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C0" w:rsidRDefault="00F90AC0"/>
    <w:p w:rsidR="00F90AC0" w:rsidRDefault="00F90AC0"/>
    <w:p w:rsidR="00F90AC0" w:rsidRDefault="00F90AC0"/>
    <w:p w:rsidR="00F90AC0" w:rsidRDefault="00F90AC0"/>
    <w:p w:rsidR="00F90AC0" w:rsidRPr="00F90AC0" w:rsidRDefault="00F90AC0" w:rsidP="00F90AC0">
      <w:pPr>
        <w:tabs>
          <w:tab w:val="center" w:pos="4677"/>
        </w:tabs>
        <w:autoSpaceDE w:val="0"/>
        <w:autoSpaceDN w:val="0"/>
        <w:rPr>
          <w:b/>
          <w:color w:val="000000"/>
        </w:rPr>
      </w:pPr>
      <w:r>
        <w:rPr>
          <w:rFonts w:ascii="Courier New" w:hAnsi="Courier New" w:cs="Courier New"/>
          <w:b/>
          <w:noProof/>
          <w:color w:val="000000"/>
        </w:rPr>
        <w:drawing>
          <wp:anchor distT="0" distB="0" distL="114300" distR="114300" simplePos="0" relativeHeight="251660288" behindDoc="0" locked="0" layoutInCell="1" allowOverlap="1">
            <wp:simplePos x="0" y="0"/>
            <wp:positionH relativeFrom="column">
              <wp:posOffset>2288540</wp:posOffset>
            </wp:positionH>
            <wp:positionV relativeFrom="paragraph">
              <wp:posOffset>-144145</wp:posOffset>
            </wp:positionV>
            <wp:extent cx="720090" cy="68580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685800"/>
                    </a:xfrm>
                    <a:prstGeom prst="rect">
                      <a:avLst/>
                    </a:prstGeom>
                    <a:noFill/>
                  </pic:spPr>
                </pic:pic>
              </a:graphicData>
            </a:graphic>
            <wp14:sizeRelH relativeFrom="page">
              <wp14:pctWidth>0</wp14:pctWidth>
            </wp14:sizeRelH>
            <wp14:sizeRelV relativeFrom="page">
              <wp14:pctHeight>0</wp14:pctHeight>
            </wp14:sizeRelV>
          </wp:anchor>
        </w:drawing>
      </w:r>
      <w:r w:rsidRPr="00F90AC0">
        <w:rPr>
          <w:rFonts w:ascii="Courier New" w:hAnsi="Courier New" w:cs="Courier New"/>
          <w:b/>
          <w:noProof/>
          <w:color w:val="000000"/>
        </w:rPr>
        <w:t xml:space="preserve">                         </w:t>
      </w:r>
      <w:r>
        <w:rPr>
          <w:rFonts w:ascii="Courier New" w:hAnsi="Courier New" w:cs="Courier New"/>
          <w:b/>
          <w:noProof/>
          <w:color w:val="000000"/>
        </w:rPr>
        <w:t xml:space="preserve">                 </w:t>
      </w:r>
      <w:r w:rsidRPr="00F90AC0">
        <w:rPr>
          <w:rFonts w:ascii="Courier New" w:hAnsi="Courier New" w:cs="Courier New"/>
          <w:b/>
          <w:noProof/>
          <w:color w:val="000000"/>
        </w:rPr>
        <w:t xml:space="preserve">ПРОЕКТ                                                     </w:t>
      </w:r>
    </w:p>
    <w:p w:rsidR="00F90AC0" w:rsidRPr="00F90AC0" w:rsidRDefault="00F90AC0" w:rsidP="00F90AC0">
      <w:pPr>
        <w:autoSpaceDE w:val="0"/>
        <w:autoSpaceDN w:val="0"/>
        <w:jc w:val="center"/>
        <w:rPr>
          <w:color w:val="000000"/>
          <w:sz w:val="26"/>
          <w:szCs w:val="20"/>
        </w:rPr>
      </w:pPr>
    </w:p>
    <w:p w:rsidR="00F90AC0" w:rsidRPr="00F90AC0" w:rsidRDefault="00F90AC0" w:rsidP="00F90AC0">
      <w:pPr>
        <w:autoSpaceDE w:val="0"/>
        <w:autoSpaceDN w:val="0"/>
        <w:jc w:val="center"/>
        <w:rPr>
          <w:color w:val="000000"/>
          <w:sz w:val="26"/>
          <w:szCs w:val="20"/>
        </w:rPr>
      </w:pPr>
    </w:p>
    <w:tbl>
      <w:tblPr>
        <w:tblW w:w="9909" w:type="dxa"/>
        <w:tblInd w:w="-252" w:type="dxa"/>
        <w:tblLook w:val="0000" w:firstRow="0" w:lastRow="0" w:firstColumn="0" w:lastColumn="0" w:noHBand="0" w:noVBand="0"/>
      </w:tblPr>
      <w:tblGrid>
        <w:gridCol w:w="4500"/>
        <w:gridCol w:w="1225"/>
        <w:gridCol w:w="4184"/>
      </w:tblGrid>
      <w:tr w:rsidR="00F90AC0" w:rsidRPr="00F90AC0" w:rsidTr="003E625D">
        <w:trPr>
          <w:cantSplit/>
          <w:trHeight w:val="542"/>
        </w:trPr>
        <w:tc>
          <w:tcPr>
            <w:tcW w:w="4500" w:type="dxa"/>
          </w:tcPr>
          <w:p w:rsidR="00F90AC0" w:rsidRDefault="00F90AC0" w:rsidP="00F90AC0">
            <w:pPr>
              <w:spacing w:line="192" w:lineRule="auto"/>
              <w:jc w:val="center"/>
              <w:rPr>
                <w:b/>
                <w:bCs/>
                <w:noProof/>
                <w:color w:val="000000"/>
                <w:sz w:val="22"/>
              </w:rPr>
            </w:pPr>
          </w:p>
          <w:p w:rsidR="00F90AC0" w:rsidRDefault="00F90AC0" w:rsidP="00F90AC0">
            <w:pPr>
              <w:spacing w:line="192" w:lineRule="auto"/>
              <w:jc w:val="center"/>
              <w:rPr>
                <w:b/>
                <w:bCs/>
                <w:noProof/>
                <w:color w:val="000000"/>
                <w:sz w:val="22"/>
              </w:rPr>
            </w:pPr>
          </w:p>
          <w:p w:rsidR="00F90AC0" w:rsidRDefault="00F90AC0" w:rsidP="00F90AC0">
            <w:pPr>
              <w:spacing w:line="192" w:lineRule="auto"/>
              <w:jc w:val="center"/>
              <w:rPr>
                <w:b/>
                <w:bCs/>
                <w:noProof/>
                <w:color w:val="000000"/>
                <w:sz w:val="22"/>
              </w:rPr>
            </w:pPr>
          </w:p>
          <w:p w:rsidR="00F90AC0" w:rsidRPr="00F90AC0" w:rsidRDefault="00F90AC0" w:rsidP="00F90AC0">
            <w:pPr>
              <w:spacing w:line="192" w:lineRule="auto"/>
              <w:jc w:val="center"/>
              <w:rPr>
                <w:b/>
                <w:bCs/>
                <w:noProof/>
                <w:color w:val="000000"/>
                <w:sz w:val="22"/>
              </w:rPr>
            </w:pPr>
            <w:r w:rsidRPr="00F90AC0">
              <w:rPr>
                <w:b/>
                <w:bCs/>
                <w:noProof/>
                <w:color w:val="000000"/>
                <w:sz w:val="22"/>
              </w:rPr>
              <w:t>ЧĂВАШ РЕСПУБЛИКИ</w:t>
            </w:r>
          </w:p>
          <w:p w:rsidR="00F90AC0" w:rsidRPr="00F90AC0" w:rsidRDefault="00F90AC0" w:rsidP="00F90AC0">
            <w:pPr>
              <w:spacing w:line="192" w:lineRule="auto"/>
              <w:jc w:val="center"/>
              <w:rPr>
                <w:b/>
                <w:bCs/>
                <w:noProof/>
                <w:color w:val="000000"/>
                <w:sz w:val="4"/>
                <w:szCs w:val="4"/>
              </w:rPr>
            </w:pPr>
          </w:p>
          <w:p w:rsidR="00F90AC0" w:rsidRPr="00F90AC0" w:rsidRDefault="00F90AC0" w:rsidP="00F90AC0">
            <w:pPr>
              <w:spacing w:line="192" w:lineRule="auto"/>
              <w:jc w:val="center"/>
              <w:rPr>
                <w:sz w:val="26"/>
              </w:rPr>
            </w:pPr>
            <w:r w:rsidRPr="00F90AC0">
              <w:rPr>
                <w:b/>
                <w:bCs/>
                <w:noProof/>
                <w:color w:val="000000"/>
                <w:sz w:val="22"/>
              </w:rPr>
              <w:t>ÇĚМĚРЛЕ РАЙОНĚ</w:t>
            </w:r>
          </w:p>
        </w:tc>
        <w:tc>
          <w:tcPr>
            <w:tcW w:w="1225" w:type="dxa"/>
            <w:vMerge w:val="restart"/>
          </w:tcPr>
          <w:p w:rsidR="00F90AC0" w:rsidRPr="00F90AC0" w:rsidRDefault="00F90AC0" w:rsidP="00F90AC0">
            <w:pPr>
              <w:jc w:val="center"/>
              <w:rPr>
                <w:sz w:val="26"/>
              </w:rPr>
            </w:pPr>
          </w:p>
        </w:tc>
        <w:tc>
          <w:tcPr>
            <w:tcW w:w="4184" w:type="dxa"/>
          </w:tcPr>
          <w:p w:rsidR="00F90AC0" w:rsidRDefault="00F90AC0" w:rsidP="00F90AC0">
            <w:pPr>
              <w:spacing w:line="192" w:lineRule="auto"/>
              <w:jc w:val="center"/>
              <w:rPr>
                <w:b/>
                <w:bCs/>
                <w:noProof/>
                <w:color w:val="000000"/>
                <w:sz w:val="22"/>
              </w:rPr>
            </w:pPr>
          </w:p>
          <w:p w:rsidR="00F90AC0" w:rsidRDefault="00F90AC0" w:rsidP="00F90AC0">
            <w:pPr>
              <w:spacing w:line="192" w:lineRule="auto"/>
              <w:jc w:val="center"/>
              <w:rPr>
                <w:b/>
                <w:bCs/>
                <w:noProof/>
                <w:color w:val="000000"/>
                <w:sz w:val="22"/>
              </w:rPr>
            </w:pPr>
          </w:p>
          <w:p w:rsidR="00F90AC0" w:rsidRDefault="00F90AC0" w:rsidP="00F90AC0">
            <w:pPr>
              <w:spacing w:line="192" w:lineRule="auto"/>
              <w:jc w:val="center"/>
              <w:rPr>
                <w:b/>
                <w:bCs/>
                <w:noProof/>
                <w:color w:val="000000"/>
                <w:sz w:val="22"/>
              </w:rPr>
            </w:pPr>
          </w:p>
          <w:p w:rsidR="00F90AC0" w:rsidRPr="00F90AC0" w:rsidRDefault="00F90AC0" w:rsidP="00F90AC0">
            <w:pPr>
              <w:spacing w:line="192" w:lineRule="auto"/>
              <w:jc w:val="center"/>
              <w:rPr>
                <w:b/>
                <w:bCs/>
                <w:noProof/>
                <w:color w:val="000000"/>
                <w:sz w:val="22"/>
              </w:rPr>
            </w:pPr>
            <w:r w:rsidRPr="00F90AC0">
              <w:rPr>
                <w:b/>
                <w:bCs/>
                <w:noProof/>
                <w:color w:val="000000"/>
                <w:sz w:val="22"/>
              </w:rPr>
              <w:t>ЧУВАШСКАЯ РЕСПУБЛИКА</w:t>
            </w:r>
          </w:p>
          <w:p w:rsidR="00F90AC0" w:rsidRPr="00F90AC0" w:rsidRDefault="00F90AC0" w:rsidP="00F90AC0">
            <w:pPr>
              <w:spacing w:line="192" w:lineRule="auto"/>
              <w:jc w:val="center"/>
              <w:rPr>
                <w:b/>
                <w:bCs/>
                <w:noProof/>
                <w:color w:val="000000"/>
                <w:sz w:val="2"/>
                <w:szCs w:val="2"/>
              </w:rPr>
            </w:pPr>
          </w:p>
          <w:p w:rsidR="00F90AC0" w:rsidRPr="00F90AC0" w:rsidRDefault="00F90AC0" w:rsidP="00F90AC0">
            <w:pPr>
              <w:spacing w:line="192" w:lineRule="auto"/>
              <w:jc w:val="center"/>
            </w:pPr>
            <w:r w:rsidRPr="00F90AC0">
              <w:rPr>
                <w:b/>
                <w:bCs/>
                <w:noProof/>
                <w:color w:val="000000"/>
                <w:sz w:val="22"/>
              </w:rPr>
              <w:t>ШУМЕРЛИНСКИЙ РАЙОН</w:t>
            </w:r>
            <w:r w:rsidRPr="00F90AC0">
              <w:rPr>
                <w:noProof/>
                <w:color w:val="000000"/>
                <w:sz w:val="26"/>
              </w:rPr>
              <w:t xml:space="preserve"> </w:t>
            </w:r>
          </w:p>
        </w:tc>
      </w:tr>
      <w:tr w:rsidR="00F90AC0" w:rsidRPr="00F90AC0" w:rsidTr="003E625D">
        <w:trPr>
          <w:cantSplit/>
          <w:trHeight w:val="1785"/>
        </w:trPr>
        <w:tc>
          <w:tcPr>
            <w:tcW w:w="4500" w:type="dxa"/>
          </w:tcPr>
          <w:p w:rsidR="00F90AC0" w:rsidRPr="00F90AC0" w:rsidRDefault="00F90AC0" w:rsidP="00F90AC0">
            <w:pPr>
              <w:spacing w:before="40" w:line="192" w:lineRule="auto"/>
              <w:jc w:val="center"/>
              <w:rPr>
                <w:b/>
                <w:bCs/>
                <w:noProof/>
                <w:color w:val="000000"/>
                <w:sz w:val="22"/>
              </w:rPr>
            </w:pPr>
            <w:r w:rsidRPr="00F90AC0">
              <w:rPr>
                <w:b/>
                <w:bCs/>
                <w:noProof/>
                <w:color w:val="000000"/>
                <w:sz w:val="22"/>
              </w:rPr>
              <w:t xml:space="preserve">ХĚРЛĔ ОКТЯБРЬ ЯЛ ПОСЕЛЕНИЙĚН </w:t>
            </w:r>
          </w:p>
          <w:p w:rsidR="00F90AC0" w:rsidRPr="00F90AC0" w:rsidRDefault="00F90AC0" w:rsidP="00F90AC0">
            <w:pPr>
              <w:spacing w:before="20" w:line="192" w:lineRule="auto"/>
              <w:jc w:val="center"/>
              <w:rPr>
                <w:b/>
                <w:noProof/>
                <w:color w:val="000000"/>
                <w:sz w:val="26"/>
              </w:rPr>
            </w:pPr>
            <w:r w:rsidRPr="00F90AC0">
              <w:rPr>
                <w:b/>
                <w:bCs/>
                <w:noProof/>
                <w:color w:val="000000"/>
                <w:sz w:val="22"/>
              </w:rPr>
              <w:t>ДЕПУТАТСЕН ПУХĂВĚ</w:t>
            </w:r>
            <w:r w:rsidRPr="00F90AC0">
              <w:rPr>
                <w:b/>
                <w:noProof/>
                <w:color w:val="000000"/>
                <w:sz w:val="26"/>
              </w:rPr>
              <w:t xml:space="preserve"> </w:t>
            </w:r>
          </w:p>
          <w:p w:rsidR="00F90AC0" w:rsidRPr="00F90AC0" w:rsidRDefault="00F90AC0" w:rsidP="00F90AC0">
            <w:pPr>
              <w:autoSpaceDE w:val="0"/>
              <w:autoSpaceDN w:val="0"/>
              <w:spacing w:line="192" w:lineRule="auto"/>
              <w:ind w:right="-35"/>
              <w:jc w:val="center"/>
              <w:rPr>
                <w:noProof/>
                <w:color w:val="000000"/>
                <w:sz w:val="26"/>
                <w:szCs w:val="20"/>
              </w:rPr>
            </w:pPr>
          </w:p>
          <w:p w:rsidR="00F90AC0" w:rsidRPr="00F90AC0" w:rsidRDefault="00F90AC0" w:rsidP="00F90AC0">
            <w:pPr>
              <w:autoSpaceDE w:val="0"/>
              <w:autoSpaceDN w:val="0"/>
              <w:spacing w:line="192" w:lineRule="auto"/>
              <w:ind w:right="-35"/>
              <w:jc w:val="center"/>
              <w:rPr>
                <w:b/>
                <w:bCs/>
                <w:noProof/>
                <w:color w:val="000000"/>
                <w:sz w:val="26"/>
                <w:szCs w:val="20"/>
              </w:rPr>
            </w:pPr>
          </w:p>
          <w:p w:rsidR="00F90AC0" w:rsidRPr="00F90AC0" w:rsidRDefault="00F90AC0" w:rsidP="00F90AC0">
            <w:pPr>
              <w:autoSpaceDE w:val="0"/>
              <w:autoSpaceDN w:val="0"/>
              <w:spacing w:line="192" w:lineRule="auto"/>
              <w:ind w:right="-35"/>
              <w:jc w:val="center"/>
              <w:rPr>
                <w:b/>
                <w:bCs/>
                <w:noProof/>
                <w:color w:val="000000"/>
                <w:sz w:val="26"/>
                <w:szCs w:val="20"/>
              </w:rPr>
            </w:pPr>
            <w:r w:rsidRPr="00F90AC0">
              <w:rPr>
                <w:b/>
                <w:bCs/>
                <w:noProof/>
                <w:color w:val="000000"/>
                <w:sz w:val="26"/>
                <w:szCs w:val="20"/>
              </w:rPr>
              <w:t>ЙЫШĂНУ</w:t>
            </w:r>
          </w:p>
          <w:p w:rsidR="00F90AC0" w:rsidRPr="00F90AC0" w:rsidRDefault="00F90AC0" w:rsidP="00F90AC0"/>
          <w:p w:rsidR="00F90AC0" w:rsidRPr="00F90AC0" w:rsidRDefault="00F90AC0" w:rsidP="00F90AC0">
            <w:pPr>
              <w:autoSpaceDE w:val="0"/>
              <w:autoSpaceDN w:val="0"/>
              <w:ind w:right="-35"/>
              <w:jc w:val="both"/>
              <w:rPr>
                <w:noProof/>
                <w:color w:val="000000"/>
              </w:rPr>
            </w:pPr>
            <w:r w:rsidRPr="00F90AC0">
              <w:rPr>
                <w:noProof/>
                <w:color w:val="000000"/>
              </w:rPr>
              <w:t xml:space="preserve">                «  »     2020   №   </w:t>
            </w:r>
          </w:p>
          <w:p w:rsidR="00F90AC0" w:rsidRPr="00F90AC0" w:rsidRDefault="00F90AC0" w:rsidP="00F90AC0">
            <w:pPr>
              <w:jc w:val="center"/>
              <w:rPr>
                <w:noProof/>
                <w:color w:val="000000"/>
                <w:sz w:val="26"/>
              </w:rPr>
            </w:pPr>
            <w:r w:rsidRPr="00F90AC0">
              <w:rPr>
                <w:noProof/>
                <w:color w:val="000000"/>
              </w:rPr>
              <w:t>Хěрле Октябрь поселокě</w:t>
            </w:r>
          </w:p>
        </w:tc>
        <w:tc>
          <w:tcPr>
            <w:tcW w:w="1225" w:type="dxa"/>
            <w:vMerge/>
          </w:tcPr>
          <w:p w:rsidR="00F90AC0" w:rsidRPr="00F90AC0" w:rsidRDefault="00F90AC0" w:rsidP="00F90AC0">
            <w:pPr>
              <w:jc w:val="center"/>
              <w:rPr>
                <w:sz w:val="26"/>
              </w:rPr>
            </w:pPr>
          </w:p>
        </w:tc>
        <w:tc>
          <w:tcPr>
            <w:tcW w:w="4184" w:type="dxa"/>
          </w:tcPr>
          <w:p w:rsidR="00F90AC0" w:rsidRPr="00F90AC0" w:rsidRDefault="00F90AC0" w:rsidP="00F90AC0">
            <w:pPr>
              <w:spacing w:before="40" w:line="192" w:lineRule="auto"/>
              <w:jc w:val="center"/>
              <w:rPr>
                <w:b/>
                <w:bCs/>
                <w:noProof/>
                <w:color w:val="000000"/>
                <w:sz w:val="22"/>
              </w:rPr>
            </w:pPr>
            <w:r w:rsidRPr="00F90AC0">
              <w:rPr>
                <w:b/>
                <w:bCs/>
                <w:noProof/>
                <w:color w:val="000000"/>
                <w:sz w:val="22"/>
              </w:rPr>
              <w:t xml:space="preserve">СОБРАНИЕ ДЕПУТАТОВ </w:t>
            </w:r>
          </w:p>
          <w:p w:rsidR="00F90AC0" w:rsidRPr="00F90AC0" w:rsidRDefault="00F90AC0" w:rsidP="00F90AC0">
            <w:pPr>
              <w:spacing w:line="192" w:lineRule="auto"/>
              <w:jc w:val="center"/>
              <w:rPr>
                <w:noProof/>
                <w:color w:val="000000"/>
                <w:sz w:val="26"/>
              </w:rPr>
            </w:pPr>
            <w:r w:rsidRPr="00F90AC0">
              <w:rPr>
                <w:b/>
                <w:bCs/>
                <w:noProof/>
                <w:color w:val="000000"/>
                <w:sz w:val="22"/>
              </w:rPr>
              <w:t>КРАСНООКТЯБРЬСКОГО СЕЛЬСКОГО ПОСЕЛЕНИЯ</w:t>
            </w:r>
            <w:r w:rsidRPr="00F90AC0">
              <w:rPr>
                <w:noProof/>
                <w:color w:val="000000"/>
                <w:sz w:val="26"/>
              </w:rPr>
              <w:t xml:space="preserve"> </w:t>
            </w:r>
          </w:p>
          <w:p w:rsidR="00F90AC0" w:rsidRPr="00F90AC0" w:rsidRDefault="00F90AC0" w:rsidP="00F90AC0">
            <w:pPr>
              <w:spacing w:line="192" w:lineRule="auto"/>
              <w:jc w:val="right"/>
              <w:outlineLvl w:val="1"/>
              <w:rPr>
                <w:szCs w:val="20"/>
              </w:rPr>
            </w:pPr>
          </w:p>
          <w:p w:rsidR="00F90AC0" w:rsidRPr="00F90AC0" w:rsidRDefault="00F90AC0" w:rsidP="00F90AC0">
            <w:pPr>
              <w:spacing w:line="192" w:lineRule="auto"/>
              <w:outlineLvl w:val="1"/>
              <w:rPr>
                <w:szCs w:val="20"/>
              </w:rPr>
            </w:pPr>
            <w:r w:rsidRPr="00F90AC0">
              <w:rPr>
                <w:szCs w:val="20"/>
              </w:rPr>
              <w:t xml:space="preserve">           РЕШЕНИЕ</w:t>
            </w:r>
          </w:p>
          <w:p w:rsidR="00F90AC0" w:rsidRPr="00F90AC0" w:rsidRDefault="00F90AC0" w:rsidP="00F90AC0"/>
          <w:p w:rsidR="00F90AC0" w:rsidRPr="00F90AC0" w:rsidRDefault="00F90AC0" w:rsidP="00F90AC0">
            <w:pPr>
              <w:jc w:val="center"/>
            </w:pPr>
            <w:r w:rsidRPr="00F90AC0">
              <w:t xml:space="preserve">«   »  2020  №  </w:t>
            </w:r>
          </w:p>
          <w:p w:rsidR="00F90AC0" w:rsidRPr="00F90AC0" w:rsidRDefault="00F90AC0" w:rsidP="00F90AC0">
            <w:pPr>
              <w:jc w:val="center"/>
              <w:rPr>
                <w:noProof/>
                <w:color w:val="000000"/>
                <w:sz w:val="26"/>
              </w:rPr>
            </w:pPr>
            <w:r w:rsidRPr="00F90AC0">
              <w:rPr>
                <w:noProof/>
                <w:color w:val="000000"/>
                <w:sz w:val="26"/>
              </w:rPr>
              <w:t>поселок Красный Октябрь</w:t>
            </w:r>
          </w:p>
        </w:tc>
      </w:tr>
    </w:tbl>
    <w:p w:rsidR="00F90AC0" w:rsidRPr="00F90AC0" w:rsidRDefault="00F90AC0" w:rsidP="00F90AC0">
      <w:r w:rsidRPr="00F90AC0">
        <w:t xml:space="preserve">                                                                                            </w:t>
      </w:r>
    </w:p>
    <w:p w:rsidR="00F90AC0" w:rsidRPr="00F90AC0" w:rsidRDefault="00F90AC0" w:rsidP="00F90AC0">
      <w:pPr>
        <w:ind w:right="424"/>
        <w:rPr>
          <w:szCs w:val="20"/>
          <w:lang w:eastAsia="x-none"/>
        </w:rPr>
      </w:pPr>
      <w:bookmarkStart w:id="0" w:name="_GoBack"/>
      <w:r w:rsidRPr="00F90AC0">
        <w:rPr>
          <w:szCs w:val="20"/>
          <w:lang w:val="x-none" w:eastAsia="x-none"/>
        </w:rPr>
        <w:t>О внесении изменений в решение</w:t>
      </w:r>
    </w:p>
    <w:p w:rsidR="00F90AC0" w:rsidRPr="00F90AC0" w:rsidRDefault="00F90AC0" w:rsidP="00F90AC0">
      <w:pPr>
        <w:ind w:right="424"/>
        <w:rPr>
          <w:szCs w:val="20"/>
          <w:lang w:eastAsia="x-none"/>
        </w:rPr>
      </w:pPr>
      <w:r w:rsidRPr="00F90AC0">
        <w:rPr>
          <w:szCs w:val="20"/>
          <w:lang w:eastAsia="x-none"/>
        </w:rPr>
        <w:t>с</w:t>
      </w:r>
      <w:proofErr w:type="spellStart"/>
      <w:r w:rsidRPr="00F90AC0">
        <w:rPr>
          <w:szCs w:val="20"/>
          <w:lang w:val="x-none" w:eastAsia="x-none"/>
        </w:rPr>
        <w:t>обрания</w:t>
      </w:r>
      <w:proofErr w:type="spellEnd"/>
      <w:r w:rsidRPr="00F90AC0">
        <w:rPr>
          <w:szCs w:val="20"/>
          <w:lang w:eastAsia="x-none"/>
        </w:rPr>
        <w:t xml:space="preserve"> </w:t>
      </w:r>
      <w:r w:rsidRPr="00F90AC0">
        <w:rPr>
          <w:szCs w:val="20"/>
          <w:lang w:val="x-none" w:eastAsia="x-none"/>
        </w:rPr>
        <w:t xml:space="preserve"> депутатов  от 05.09.2013 № 34/3 </w:t>
      </w:r>
    </w:p>
    <w:p w:rsidR="00F90AC0" w:rsidRPr="00F90AC0" w:rsidRDefault="00F90AC0" w:rsidP="00F90AC0">
      <w:pPr>
        <w:ind w:right="424"/>
        <w:rPr>
          <w:szCs w:val="20"/>
          <w:lang w:eastAsia="x-none"/>
        </w:rPr>
      </w:pPr>
      <w:r w:rsidRPr="00F90AC0">
        <w:rPr>
          <w:szCs w:val="20"/>
          <w:lang w:val="x-none" w:eastAsia="x-none"/>
        </w:rPr>
        <w:t xml:space="preserve">«Об утверждении Правил землепользования и </w:t>
      </w:r>
      <w:r w:rsidRPr="00F90AC0">
        <w:rPr>
          <w:szCs w:val="20"/>
          <w:lang w:eastAsia="x-none"/>
        </w:rPr>
        <w:t xml:space="preserve">  </w:t>
      </w:r>
    </w:p>
    <w:p w:rsidR="00F90AC0" w:rsidRPr="00F90AC0" w:rsidRDefault="00F90AC0" w:rsidP="00F90AC0">
      <w:pPr>
        <w:ind w:right="424"/>
        <w:rPr>
          <w:szCs w:val="20"/>
          <w:lang w:eastAsia="x-none"/>
        </w:rPr>
      </w:pPr>
      <w:r w:rsidRPr="00F90AC0">
        <w:rPr>
          <w:szCs w:val="20"/>
          <w:lang w:val="x-none" w:eastAsia="x-none"/>
        </w:rPr>
        <w:t xml:space="preserve">застройки в Краснооктябрьском сельском поселении </w:t>
      </w:r>
    </w:p>
    <w:p w:rsidR="00F90AC0" w:rsidRPr="00F90AC0" w:rsidRDefault="00F90AC0" w:rsidP="00F90AC0">
      <w:pPr>
        <w:ind w:right="424"/>
        <w:rPr>
          <w:szCs w:val="20"/>
          <w:lang w:val="x-none" w:eastAsia="x-none"/>
        </w:rPr>
      </w:pPr>
      <w:r w:rsidRPr="00F90AC0">
        <w:rPr>
          <w:szCs w:val="20"/>
          <w:lang w:val="x-none" w:eastAsia="x-none"/>
        </w:rPr>
        <w:t>Шумерлинского района  Чувашской Республики»</w:t>
      </w:r>
    </w:p>
    <w:bookmarkEnd w:id="0"/>
    <w:p w:rsidR="00F90AC0" w:rsidRPr="00F90AC0" w:rsidRDefault="00F90AC0" w:rsidP="00F90AC0">
      <w:pPr>
        <w:spacing w:after="120"/>
        <w:jc w:val="center"/>
        <w:rPr>
          <w:b/>
          <w:bCs/>
          <w:szCs w:val="20"/>
          <w:lang w:eastAsia="x-none"/>
        </w:rPr>
      </w:pPr>
    </w:p>
    <w:p w:rsidR="00F90AC0" w:rsidRPr="00F90AC0" w:rsidRDefault="00F90AC0" w:rsidP="00F90AC0">
      <w:pPr>
        <w:spacing w:after="120"/>
        <w:jc w:val="center"/>
        <w:rPr>
          <w:b/>
          <w:bCs/>
          <w:szCs w:val="20"/>
          <w:lang w:eastAsia="x-none"/>
        </w:rPr>
      </w:pPr>
    </w:p>
    <w:p w:rsidR="00F90AC0" w:rsidRPr="00F90AC0" w:rsidRDefault="00F90AC0" w:rsidP="00F90AC0">
      <w:pPr>
        <w:spacing w:after="120"/>
        <w:jc w:val="center"/>
        <w:rPr>
          <w:b/>
          <w:bCs/>
          <w:szCs w:val="20"/>
          <w:lang w:val="x-none" w:eastAsia="x-none"/>
        </w:rPr>
      </w:pPr>
      <w:r w:rsidRPr="00F90AC0">
        <w:rPr>
          <w:b/>
          <w:bCs/>
          <w:szCs w:val="20"/>
          <w:lang w:val="x-none" w:eastAsia="x-none"/>
        </w:rPr>
        <w:t>Собрание депутатов Краснооктябрьского сельского поселения Шумерлинского района Чувашской Республики решило:</w:t>
      </w:r>
    </w:p>
    <w:p w:rsidR="00F90AC0" w:rsidRPr="00F90AC0" w:rsidRDefault="00F90AC0" w:rsidP="00F90AC0">
      <w:pPr>
        <w:jc w:val="both"/>
        <w:rPr>
          <w:color w:val="000000"/>
        </w:rPr>
      </w:pPr>
      <w:r w:rsidRPr="00F90AC0">
        <w:rPr>
          <w:b/>
        </w:rPr>
        <w:t>1.</w:t>
      </w:r>
      <w:r w:rsidRPr="00F90AC0">
        <w:t xml:space="preserve"> Внести в решение собрания депутатов  от 05.09.2013 № 34/3 «Об утверждении Правил  землепользования и застройки в Краснооктябрьском сельском поселении Шумерлинского района  Чувашской Республики» </w:t>
      </w:r>
      <w:r w:rsidRPr="00F90AC0">
        <w:rPr>
          <w:color w:val="000000"/>
        </w:rPr>
        <w:t xml:space="preserve">следующие изменения: </w:t>
      </w:r>
    </w:p>
    <w:p w:rsidR="00F90AC0" w:rsidRPr="00F90AC0" w:rsidRDefault="00F90AC0" w:rsidP="00F90AC0">
      <w:r w:rsidRPr="00F90AC0">
        <w:t xml:space="preserve">   </w:t>
      </w:r>
    </w:p>
    <w:p w:rsidR="00F90AC0" w:rsidRPr="00F90AC0" w:rsidRDefault="00F90AC0" w:rsidP="00F90AC0">
      <w:pPr>
        <w:tabs>
          <w:tab w:val="left" w:pos="1134"/>
        </w:tabs>
        <w:overflowPunct w:val="0"/>
        <w:spacing w:after="240"/>
        <w:contextualSpacing/>
        <w:jc w:val="both"/>
      </w:pPr>
      <w:r w:rsidRPr="00F90AC0">
        <w:rPr>
          <w:sz w:val="22"/>
          <w:szCs w:val="22"/>
        </w:rPr>
        <w:t>1.1   Статью 50  Правил изложить в следующей редакции:</w:t>
      </w:r>
      <w:r w:rsidRPr="00F90AC0">
        <w:t xml:space="preserve"> </w:t>
      </w:r>
    </w:p>
    <w:p w:rsidR="00F90AC0" w:rsidRPr="00F90AC0" w:rsidRDefault="00F90AC0" w:rsidP="00F90AC0">
      <w:pPr>
        <w:tabs>
          <w:tab w:val="left" w:pos="1134"/>
        </w:tabs>
        <w:overflowPunct w:val="0"/>
        <w:spacing w:after="240"/>
        <w:contextualSpacing/>
        <w:jc w:val="both"/>
      </w:pPr>
    </w:p>
    <w:p w:rsidR="00F90AC0" w:rsidRPr="00F90AC0" w:rsidRDefault="00F90AC0" w:rsidP="00F90AC0">
      <w:pPr>
        <w:tabs>
          <w:tab w:val="left" w:pos="1134"/>
        </w:tabs>
        <w:overflowPunct w:val="0"/>
        <w:spacing w:after="240"/>
        <w:contextualSpacing/>
        <w:jc w:val="both"/>
        <w:rPr>
          <w:b/>
        </w:rPr>
      </w:pPr>
      <w:r w:rsidRPr="00F90AC0">
        <w:rPr>
          <w:b/>
        </w:rPr>
        <w:t>Статья 50. Перечень территориальных зон</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1621"/>
        <w:gridCol w:w="7087"/>
      </w:tblGrid>
      <w:tr w:rsidR="00F90AC0" w:rsidRPr="00F90AC0" w:rsidTr="003E625D">
        <w:trPr>
          <w:trHeight w:val="523"/>
          <w:tblHeader/>
        </w:trPr>
        <w:tc>
          <w:tcPr>
            <w:tcW w:w="614" w:type="dxa"/>
          </w:tcPr>
          <w:p w:rsidR="00F90AC0" w:rsidRPr="00F90AC0" w:rsidRDefault="00F90AC0" w:rsidP="00F90AC0">
            <w:pPr>
              <w:suppressAutoHyphens/>
              <w:snapToGrid w:val="0"/>
              <w:contextualSpacing/>
              <w:jc w:val="center"/>
            </w:pPr>
            <w:r w:rsidRPr="00F90AC0">
              <w:rPr>
                <w:sz w:val="22"/>
                <w:szCs w:val="22"/>
              </w:rPr>
              <w:t>№</w:t>
            </w:r>
          </w:p>
          <w:p w:rsidR="00F90AC0" w:rsidRPr="00F90AC0" w:rsidRDefault="00F90AC0" w:rsidP="00F90AC0">
            <w:pPr>
              <w:suppressAutoHyphens/>
              <w:snapToGrid w:val="0"/>
              <w:contextualSpacing/>
              <w:jc w:val="center"/>
            </w:pPr>
            <w:proofErr w:type="gramStart"/>
            <w:r w:rsidRPr="00F90AC0">
              <w:rPr>
                <w:sz w:val="22"/>
                <w:szCs w:val="22"/>
              </w:rPr>
              <w:t>п</w:t>
            </w:r>
            <w:proofErr w:type="gramEnd"/>
            <w:r w:rsidRPr="00F90AC0">
              <w:rPr>
                <w:sz w:val="22"/>
                <w:szCs w:val="22"/>
              </w:rPr>
              <w:t>/п</w:t>
            </w:r>
          </w:p>
        </w:tc>
        <w:tc>
          <w:tcPr>
            <w:tcW w:w="1621" w:type="dxa"/>
          </w:tcPr>
          <w:p w:rsidR="00F90AC0" w:rsidRPr="00F90AC0" w:rsidRDefault="00F90AC0" w:rsidP="00F90AC0">
            <w:pPr>
              <w:suppressAutoHyphens/>
              <w:snapToGrid w:val="0"/>
              <w:contextualSpacing/>
              <w:jc w:val="center"/>
            </w:pPr>
            <w:r w:rsidRPr="00F90AC0">
              <w:t>Обозначение</w:t>
            </w:r>
          </w:p>
          <w:p w:rsidR="00F90AC0" w:rsidRPr="00F90AC0" w:rsidRDefault="00F90AC0" w:rsidP="00F90AC0">
            <w:pPr>
              <w:suppressAutoHyphens/>
              <w:snapToGrid w:val="0"/>
              <w:contextualSpacing/>
              <w:jc w:val="center"/>
            </w:pPr>
            <w:r w:rsidRPr="00F90AC0">
              <w:t>зоны</w:t>
            </w:r>
          </w:p>
        </w:tc>
        <w:tc>
          <w:tcPr>
            <w:tcW w:w="7087" w:type="dxa"/>
          </w:tcPr>
          <w:p w:rsidR="00F90AC0" w:rsidRPr="00F90AC0" w:rsidRDefault="00F90AC0" w:rsidP="00F90AC0">
            <w:pPr>
              <w:suppressAutoHyphens/>
              <w:snapToGrid w:val="0"/>
              <w:contextualSpacing/>
              <w:jc w:val="center"/>
            </w:pPr>
            <w:r w:rsidRPr="00F90AC0">
              <w:t>Наименование территориальной зоны</w:t>
            </w:r>
          </w:p>
        </w:tc>
      </w:tr>
      <w:tr w:rsidR="00F90AC0" w:rsidRPr="00F90AC0" w:rsidTr="003E625D">
        <w:trPr>
          <w:trHeight w:val="20"/>
        </w:trPr>
        <w:tc>
          <w:tcPr>
            <w:tcW w:w="614" w:type="dxa"/>
          </w:tcPr>
          <w:p w:rsidR="00F90AC0" w:rsidRPr="00F90AC0" w:rsidRDefault="00F90AC0" w:rsidP="00F90AC0">
            <w:pPr>
              <w:suppressAutoHyphens/>
              <w:snapToGrid w:val="0"/>
              <w:contextualSpacing/>
              <w:jc w:val="center"/>
            </w:pPr>
          </w:p>
        </w:tc>
        <w:tc>
          <w:tcPr>
            <w:tcW w:w="1621" w:type="dxa"/>
          </w:tcPr>
          <w:p w:rsidR="00F90AC0" w:rsidRPr="00F90AC0" w:rsidRDefault="00F90AC0" w:rsidP="00F90AC0">
            <w:pPr>
              <w:suppressAutoHyphens/>
              <w:snapToGrid w:val="0"/>
              <w:contextualSpacing/>
              <w:jc w:val="center"/>
            </w:pPr>
          </w:p>
        </w:tc>
        <w:tc>
          <w:tcPr>
            <w:tcW w:w="7087" w:type="dxa"/>
          </w:tcPr>
          <w:p w:rsidR="00F90AC0" w:rsidRPr="00F90AC0" w:rsidRDefault="00F90AC0" w:rsidP="00F90AC0">
            <w:pPr>
              <w:suppressAutoHyphens/>
              <w:snapToGrid w:val="0"/>
              <w:contextualSpacing/>
              <w:rPr>
                <w:b/>
              </w:rPr>
            </w:pPr>
            <w:r w:rsidRPr="00F90AC0">
              <w:rPr>
                <w:b/>
              </w:rPr>
              <w:t>Жилые зоны</w:t>
            </w:r>
          </w:p>
        </w:tc>
      </w:tr>
      <w:tr w:rsidR="00F90AC0" w:rsidRPr="00F90AC0" w:rsidTr="003E625D">
        <w:trPr>
          <w:trHeight w:val="20"/>
        </w:trPr>
        <w:tc>
          <w:tcPr>
            <w:tcW w:w="614" w:type="dxa"/>
          </w:tcPr>
          <w:p w:rsidR="00F90AC0" w:rsidRPr="00F90AC0" w:rsidRDefault="00F90AC0" w:rsidP="00F90AC0">
            <w:pPr>
              <w:suppressAutoHyphens/>
              <w:snapToGrid w:val="0"/>
              <w:contextualSpacing/>
              <w:jc w:val="center"/>
            </w:pPr>
            <w:r w:rsidRPr="00F90AC0">
              <w:t>1</w:t>
            </w:r>
          </w:p>
        </w:tc>
        <w:tc>
          <w:tcPr>
            <w:tcW w:w="1621" w:type="dxa"/>
          </w:tcPr>
          <w:p w:rsidR="00F90AC0" w:rsidRPr="00F90AC0" w:rsidRDefault="00F90AC0" w:rsidP="00F90AC0">
            <w:pPr>
              <w:suppressAutoHyphens/>
              <w:snapToGrid w:val="0"/>
              <w:contextualSpacing/>
              <w:jc w:val="center"/>
            </w:pPr>
            <w:r w:rsidRPr="00F90AC0">
              <w:t>Ж-1</w:t>
            </w:r>
          </w:p>
        </w:tc>
        <w:tc>
          <w:tcPr>
            <w:tcW w:w="7087" w:type="dxa"/>
          </w:tcPr>
          <w:p w:rsidR="00F90AC0" w:rsidRPr="00F90AC0" w:rsidRDefault="00F90AC0" w:rsidP="00F90AC0">
            <w:pPr>
              <w:suppressAutoHyphens/>
              <w:snapToGrid w:val="0"/>
              <w:contextualSpacing/>
            </w:pPr>
            <w:r w:rsidRPr="00F90AC0">
              <w:t>Зона застройки индивидуальными жилыми домами</w:t>
            </w:r>
          </w:p>
        </w:tc>
      </w:tr>
      <w:tr w:rsidR="00F90AC0" w:rsidRPr="00F90AC0" w:rsidTr="003E625D">
        <w:trPr>
          <w:trHeight w:val="20"/>
        </w:trPr>
        <w:tc>
          <w:tcPr>
            <w:tcW w:w="614" w:type="dxa"/>
          </w:tcPr>
          <w:p w:rsidR="00F90AC0" w:rsidRPr="00F90AC0" w:rsidRDefault="00F90AC0" w:rsidP="00F90AC0">
            <w:pPr>
              <w:suppressAutoHyphens/>
              <w:snapToGrid w:val="0"/>
              <w:contextualSpacing/>
            </w:pPr>
          </w:p>
        </w:tc>
        <w:tc>
          <w:tcPr>
            <w:tcW w:w="1621" w:type="dxa"/>
          </w:tcPr>
          <w:p w:rsidR="00F90AC0" w:rsidRPr="00F90AC0" w:rsidRDefault="00F90AC0" w:rsidP="00F90AC0">
            <w:pPr>
              <w:suppressAutoHyphens/>
              <w:snapToGrid w:val="0"/>
              <w:contextualSpacing/>
            </w:pPr>
          </w:p>
        </w:tc>
        <w:tc>
          <w:tcPr>
            <w:tcW w:w="7087" w:type="dxa"/>
          </w:tcPr>
          <w:p w:rsidR="00F90AC0" w:rsidRPr="00F90AC0" w:rsidRDefault="00F90AC0" w:rsidP="00F90AC0">
            <w:pPr>
              <w:suppressAutoHyphens/>
              <w:snapToGrid w:val="0"/>
              <w:contextualSpacing/>
              <w:rPr>
                <w:b/>
              </w:rPr>
            </w:pPr>
            <w:r w:rsidRPr="00F90AC0">
              <w:rPr>
                <w:b/>
              </w:rPr>
              <w:t>Общественно-деловые зоны</w:t>
            </w:r>
          </w:p>
        </w:tc>
      </w:tr>
      <w:tr w:rsidR="00F90AC0" w:rsidRPr="00F90AC0" w:rsidTr="003E625D">
        <w:trPr>
          <w:trHeight w:val="20"/>
        </w:trPr>
        <w:tc>
          <w:tcPr>
            <w:tcW w:w="614" w:type="dxa"/>
          </w:tcPr>
          <w:p w:rsidR="00F90AC0" w:rsidRPr="00F90AC0" w:rsidRDefault="00F90AC0" w:rsidP="00F90AC0">
            <w:pPr>
              <w:suppressAutoHyphens/>
              <w:snapToGrid w:val="0"/>
              <w:contextualSpacing/>
            </w:pPr>
            <w:r w:rsidRPr="00F90AC0">
              <w:t xml:space="preserve">  2</w:t>
            </w:r>
          </w:p>
        </w:tc>
        <w:tc>
          <w:tcPr>
            <w:tcW w:w="1621" w:type="dxa"/>
          </w:tcPr>
          <w:p w:rsidR="00F90AC0" w:rsidRPr="00F90AC0" w:rsidRDefault="00F90AC0" w:rsidP="00F90AC0">
            <w:pPr>
              <w:suppressAutoHyphens/>
              <w:snapToGrid w:val="0"/>
              <w:contextualSpacing/>
            </w:pPr>
            <w:r w:rsidRPr="00F90AC0">
              <w:t xml:space="preserve">         О-1</w:t>
            </w:r>
          </w:p>
        </w:tc>
        <w:tc>
          <w:tcPr>
            <w:tcW w:w="7087" w:type="dxa"/>
          </w:tcPr>
          <w:p w:rsidR="00F90AC0" w:rsidRPr="00F90AC0" w:rsidRDefault="00F90AC0" w:rsidP="00F90AC0">
            <w:pPr>
              <w:suppressAutoHyphens/>
              <w:snapToGrid w:val="0"/>
              <w:contextualSpacing/>
            </w:pPr>
            <w:r w:rsidRPr="00F90AC0">
              <w:t>Зона делового, общественного и коммерческого назначения</w:t>
            </w:r>
          </w:p>
        </w:tc>
      </w:tr>
      <w:tr w:rsidR="00F90AC0" w:rsidRPr="00F90AC0" w:rsidTr="003E625D">
        <w:trPr>
          <w:trHeight w:val="20"/>
        </w:trPr>
        <w:tc>
          <w:tcPr>
            <w:tcW w:w="614" w:type="dxa"/>
          </w:tcPr>
          <w:p w:rsidR="00F90AC0" w:rsidRPr="00F90AC0" w:rsidRDefault="00F90AC0" w:rsidP="00F90AC0">
            <w:pPr>
              <w:suppressAutoHyphens/>
              <w:snapToGrid w:val="0"/>
              <w:contextualSpacing/>
              <w:jc w:val="center"/>
            </w:pPr>
          </w:p>
        </w:tc>
        <w:tc>
          <w:tcPr>
            <w:tcW w:w="1621" w:type="dxa"/>
          </w:tcPr>
          <w:p w:rsidR="00F90AC0" w:rsidRPr="00F90AC0" w:rsidRDefault="00F90AC0" w:rsidP="00F90AC0">
            <w:pPr>
              <w:suppressAutoHyphens/>
              <w:snapToGrid w:val="0"/>
              <w:contextualSpacing/>
              <w:jc w:val="center"/>
            </w:pPr>
          </w:p>
        </w:tc>
        <w:tc>
          <w:tcPr>
            <w:tcW w:w="7087" w:type="dxa"/>
          </w:tcPr>
          <w:p w:rsidR="00F90AC0" w:rsidRPr="00F90AC0" w:rsidRDefault="00F90AC0" w:rsidP="00F90AC0">
            <w:pPr>
              <w:suppressAutoHyphens/>
              <w:snapToGrid w:val="0"/>
              <w:contextualSpacing/>
              <w:jc w:val="center"/>
            </w:pPr>
            <w:r w:rsidRPr="00F90AC0">
              <w:rPr>
                <w:b/>
                <w:lang w:eastAsia="ar-SA"/>
              </w:rPr>
              <w:t>Производственные зоны,</w:t>
            </w:r>
            <w:r w:rsidRPr="00F90AC0">
              <w:rPr>
                <w:b/>
              </w:rPr>
              <w:t xml:space="preserve"> </w:t>
            </w:r>
            <w:r w:rsidRPr="00F90AC0">
              <w:rPr>
                <w:b/>
                <w:lang w:eastAsia="ar-SA"/>
              </w:rPr>
              <w:t>зоны</w:t>
            </w:r>
            <w:r w:rsidRPr="00F90AC0">
              <w:rPr>
                <w:b/>
              </w:rPr>
              <w:t xml:space="preserve"> инженерной и транспортной инфраструктур</w:t>
            </w:r>
          </w:p>
        </w:tc>
      </w:tr>
      <w:tr w:rsidR="00F90AC0" w:rsidRPr="00F90AC0" w:rsidTr="003E625D">
        <w:trPr>
          <w:trHeight w:val="20"/>
        </w:trPr>
        <w:tc>
          <w:tcPr>
            <w:tcW w:w="614" w:type="dxa"/>
          </w:tcPr>
          <w:p w:rsidR="00F90AC0" w:rsidRPr="00F90AC0" w:rsidRDefault="00F90AC0" w:rsidP="00F90AC0">
            <w:pPr>
              <w:suppressAutoHyphens/>
              <w:snapToGrid w:val="0"/>
              <w:contextualSpacing/>
              <w:jc w:val="center"/>
              <w:rPr>
                <w:lang w:eastAsia="ar-SA"/>
              </w:rPr>
            </w:pPr>
            <w:r w:rsidRPr="00F90AC0">
              <w:rPr>
                <w:lang w:eastAsia="ar-SA"/>
              </w:rPr>
              <w:t>3</w:t>
            </w:r>
          </w:p>
        </w:tc>
        <w:tc>
          <w:tcPr>
            <w:tcW w:w="1621" w:type="dxa"/>
          </w:tcPr>
          <w:p w:rsidR="00F90AC0" w:rsidRPr="00F90AC0" w:rsidRDefault="00F90AC0" w:rsidP="00F90AC0">
            <w:pPr>
              <w:suppressAutoHyphens/>
              <w:snapToGrid w:val="0"/>
              <w:contextualSpacing/>
              <w:jc w:val="center"/>
              <w:rPr>
                <w:lang w:eastAsia="ar-SA"/>
              </w:rPr>
            </w:pPr>
            <w:r w:rsidRPr="00F90AC0">
              <w:t>П-1</w:t>
            </w:r>
          </w:p>
        </w:tc>
        <w:tc>
          <w:tcPr>
            <w:tcW w:w="7087" w:type="dxa"/>
          </w:tcPr>
          <w:p w:rsidR="00F90AC0" w:rsidRPr="00F90AC0" w:rsidRDefault="00F90AC0" w:rsidP="00F90AC0">
            <w:pPr>
              <w:suppressAutoHyphens/>
              <w:snapToGrid w:val="0"/>
              <w:contextualSpacing/>
              <w:rPr>
                <w:lang w:eastAsia="ar-SA"/>
              </w:rPr>
            </w:pPr>
            <w:r w:rsidRPr="00F90AC0">
              <w:rPr>
                <w:lang w:eastAsia="ar-SA"/>
              </w:rPr>
              <w:t>Производственная зона</w:t>
            </w:r>
          </w:p>
        </w:tc>
      </w:tr>
      <w:tr w:rsidR="00F90AC0" w:rsidRPr="00F90AC0" w:rsidTr="003E625D">
        <w:trPr>
          <w:trHeight w:val="20"/>
        </w:trPr>
        <w:tc>
          <w:tcPr>
            <w:tcW w:w="614" w:type="dxa"/>
          </w:tcPr>
          <w:p w:rsidR="00F90AC0" w:rsidRPr="00F90AC0" w:rsidRDefault="00F90AC0" w:rsidP="00F90AC0">
            <w:pPr>
              <w:suppressAutoHyphens/>
              <w:snapToGrid w:val="0"/>
              <w:contextualSpacing/>
              <w:jc w:val="center"/>
            </w:pPr>
            <w:r w:rsidRPr="00F90AC0">
              <w:t>4</w:t>
            </w:r>
          </w:p>
        </w:tc>
        <w:tc>
          <w:tcPr>
            <w:tcW w:w="1621" w:type="dxa"/>
          </w:tcPr>
          <w:p w:rsidR="00F90AC0" w:rsidRPr="00F90AC0" w:rsidRDefault="00F90AC0" w:rsidP="00F90AC0">
            <w:pPr>
              <w:suppressAutoHyphens/>
              <w:snapToGrid w:val="0"/>
              <w:contextualSpacing/>
              <w:jc w:val="center"/>
            </w:pPr>
            <w:proofErr w:type="gramStart"/>
            <w:r w:rsidRPr="00F90AC0">
              <w:t>И-Т</w:t>
            </w:r>
            <w:proofErr w:type="gramEnd"/>
            <w:r w:rsidRPr="00F90AC0">
              <w:t xml:space="preserve"> </w:t>
            </w:r>
          </w:p>
        </w:tc>
        <w:tc>
          <w:tcPr>
            <w:tcW w:w="7087" w:type="dxa"/>
          </w:tcPr>
          <w:p w:rsidR="00F90AC0" w:rsidRPr="00F90AC0" w:rsidRDefault="00F90AC0" w:rsidP="00F90AC0">
            <w:pPr>
              <w:suppressAutoHyphens/>
              <w:snapToGrid w:val="0"/>
              <w:contextualSpacing/>
            </w:pPr>
            <w:r w:rsidRPr="00F90AC0">
              <w:t>Зона инженерной и  транспортной инфраструктуры</w:t>
            </w:r>
          </w:p>
        </w:tc>
      </w:tr>
      <w:tr w:rsidR="00F90AC0" w:rsidRPr="00F90AC0" w:rsidTr="003E625D">
        <w:trPr>
          <w:trHeight w:val="384"/>
        </w:trPr>
        <w:tc>
          <w:tcPr>
            <w:tcW w:w="614" w:type="dxa"/>
          </w:tcPr>
          <w:p w:rsidR="00F90AC0" w:rsidRPr="00F90AC0" w:rsidRDefault="00F90AC0" w:rsidP="00F90AC0">
            <w:pPr>
              <w:suppressAutoHyphens/>
              <w:snapToGrid w:val="0"/>
              <w:contextualSpacing/>
              <w:jc w:val="center"/>
            </w:pPr>
          </w:p>
        </w:tc>
        <w:tc>
          <w:tcPr>
            <w:tcW w:w="1621" w:type="dxa"/>
          </w:tcPr>
          <w:p w:rsidR="00F90AC0" w:rsidRPr="00F90AC0" w:rsidRDefault="00F90AC0" w:rsidP="00F90AC0">
            <w:pPr>
              <w:suppressAutoHyphens/>
              <w:snapToGrid w:val="0"/>
              <w:contextualSpacing/>
              <w:jc w:val="center"/>
            </w:pPr>
          </w:p>
        </w:tc>
        <w:tc>
          <w:tcPr>
            <w:tcW w:w="7087" w:type="dxa"/>
          </w:tcPr>
          <w:p w:rsidR="00F90AC0" w:rsidRPr="00F90AC0" w:rsidRDefault="00F90AC0" w:rsidP="00F90AC0">
            <w:pPr>
              <w:suppressAutoHyphens/>
              <w:snapToGrid w:val="0"/>
              <w:contextualSpacing/>
            </w:pPr>
            <w:r w:rsidRPr="00F90AC0">
              <w:rPr>
                <w:b/>
              </w:rPr>
              <w:t xml:space="preserve">Зоны сельскохозяйственного использования </w:t>
            </w:r>
          </w:p>
        </w:tc>
      </w:tr>
      <w:tr w:rsidR="00F90AC0" w:rsidRPr="00F90AC0" w:rsidTr="003E625D">
        <w:trPr>
          <w:trHeight w:val="20"/>
        </w:trPr>
        <w:tc>
          <w:tcPr>
            <w:tcW w:w="614" w:type="dxa"/>
          </w:tcPr>
          <w:p w:rsidR="00F90AC0" w:rsidRPr="00F90AC0" w:rsidRDefault="00F90AC0" w:rsidP="00F90AC0">
            <w:pPr>
              <w:suppressAutoHyphens/>
              <w:snapToGrid w:val="0"/>
              <w:contextualSpacing/>
              <w:jc w:val="center"/>
            </w:pPr>
            <w:r w:rsidRPr="00F90AC0">
              <w:t>5</w:t>
            </w:r>
          </w:p>
        </w:tc>
        <w:tc>
          <w:tcPr>
            <w:tcW w:w="1621" w:type="dxa"/>
          </w:tcPr>
          <w:p w:rsidR="00F90AC0" w:rsidRPr="00F90AC0" w:rsidRDefault="00F90AC0" w:rsidP="00F90AC0">
            <w:pPr>
              <w:suppressAutoHyphens/>
              <w:snapToGrid w:val="0"/>
              <w:contextualSpacing/>
              <w:jc w:val="center"/>
            </w:pPr>
            <w:r w:rsidRPr="00F90AC0">
              <w:t>СХ-2</w:t>
            </w:r>
          </w:p>
        </w:tc>
        <w:tc>
          <w:tcPr>
            <w:tcW w:w="7087" w:type="dxa"/>
          </w:tcPr>
          <w:p w:rsidR="00F90AC0" w:rsidRPr="00F90AC0" w:rsidRDefault="00F90AC0" w:rsidP="00F90AC0">
            <w:pPr>
              <w:suppressAutoHyphens/>
              <w:snapToGrid w:val="0"/>
              <w:contextualSpacing/>
            </w:pPr>
            <w:r w:rsidRPr="00F90AC0">
              <w:t>Зона сельскохозяйственного использования</w:t>
            </w:r>
          </w:p>
        </w:tc>
      </w:tr>
      <w:tr w:rsidR="00F90AC0" w:rsidRPr="00F90AC0" w:rsidTr="003E625D">
        <w:trPr>
          <w:trHeight w:val="20"/>
        </w:trPr>
        <w:tc>
          <w:tcPr>
            <w:tcW w:w="614" w:type="dxa"/>
          </w:tcPr>
          <w:p w:rsidR="00F90AC0" w:rsidRPr="00F90AC0" w:rsidRDefault="00F90AC0" w:rsidP="00F90AC0">
            <w:pPr>
              <w:suppressAutoHyphens/>
              <w:snapToGrid w:val="0"/>
              <w:contextualSpacing/>
              <w:jc w:val="center"/>
            </w:pPr>
            <w:r w:rsidRPr="00F90AC0">
              <w:lastRenderedPageBreak/>
              <w:t>6</w:t>
            </w:r>
          </w:p>
        </w:tc>
        <w:tc>
          <w:tcPr>
            <w:tcW w:w="1621" w:type="dxa"/>
          </w:tcPr>
          <w:p w:rsidR="00F90AC0" w:rsidRPr="00F90AC0" w:rsidRDefault="00F90AC0" w:rsidP="00F90AC0">
            <w:pPr>
              <w:suppressAutoHyphens/>
              <w:snapToGrid w:val="0"/>
              <w:contextualSpacing/>
              <w:jc w:val="center"/>
            </w:pPr>
            <w:r w:rsidRPr="00F90AC0">
              <w:t>СХ-3</w:t>
            </w:r>
          </w:p>
        </w:tc>
        <w:tc>
          <w:tcPr>
            <w:tcW w:w="7087" w:type="dxa"/>
          </w:tcPr>
          <w:p w:rsidR="00F90AC0" w:rsidRPr="00F90AC0" w:rsidRDefault="00F90AC0" w:rsidP="00F90AC0">
            <w:pPr>
              <w:suppressAutoHyphens/>
              <w:snapToGrid w:val="0"/>
              <w:contextualSpacing/>
              <w:rPr>
                <w:b/>
              </w:rPr>
            </w:pPr>
            <w:r w:rsidRPr="00F90AC0">
              <w:t>Зона садоводства, огородничества и дачного хозяйства</w:t>
            </w:r>
          </w:p>
        </w:tc>
      </w:tr>
      <w:tr w:rsidR="00F90AC0" w:rsidRPr="00F90AC0" w:rsidTr="003E625D">
        <w:trPr>
          <w:trHeight w:val="20"/>
        </w:trPr>
        <w:tc>
          <w:tcPr>
            <w:tcW w:w="614" w:type="dxa"/>
          </w:tcPr>
          <w:p w:rsidR="00F90AC0" w:rsidRPr="00F90AC0" w:rsidRDefault="00F90AC0" w:rsidP="00F90AC0">
            <w:pPr>
              <w:suppressAutoHyphens/>
              <w:snapToGrid w:val="0"/>
              <w:contextualSpacing/>
              <w:jc w:val="center"/>
            </w:pPr>
          </w:p>
        </w:tc>
        <w:tc>
          <w:tcPr>
            <w:tcW w:w="1621" w:type="dxa"/>
          </w:tcPr>
          <w:p w:rsidR="00F90AC0" w:rsidRPr="00F90AC0" w:rsidRDefault="00F90AC0" w:rsidP="00F90AC0">
            <w:pPr>
              <w:suppressAutoHyphens/>
              <w:snapToGrid w:val="0"/>
              <w:contextualSpacing/>
              <w:jc w:val="center"/>
            </w:pPr>
          </w:p>
        </w:tc>
        <w:tc>
          <w:tcPr>
            <w:tcW w:w="7087" w:type="dxa"/>
          </w:tcPr>
          <w:p w:rsidR="00F90AC0" w:rsidRPr="00F90AC0" w:rsidRDefault="00F90AC0" w:rsidP="00F90AC0">
            <w:pPr>
              <w:suppressAutoHyphens/>
              <w:snapToGrid w:val="0"/>
              <w:contextualSpacing/>
            </w:pPr>
            <w:r w:rsidRPr="00F90AC0">
              <w:rPr>
                <w:b/>
              </w:rPr>
              <w:t>Рекреационные зоны</w:t>
            </w:r>
          </w:p>
        </w:tc>
      </w:tr>
      <w:tr w:rsidR="00F90AC0" w:rsidRPr="00F90AC0" w:rsidTr="003E625D">
        <w:trPr>
          <w:trHeight w:val="20"/>
        </w:trPr>
        <w:tc>
          <w:tcPr>
            <w:tcW w:w="614" w:type="dxa"/>
          </w:tcPr>
          <w:p w:rsidR="00F90AC0" w:rsidRPr="00F90AC0" w:rsidRDefault="00F90AC0" w:rsidP="00F90AC0">
            <w:pPr>
              <w:suppressAutoHyphens/>
              <w:snapToGrid w:val="0"/>
              <w:contextualSpacing/>
              <w:jc w:val="center"/>
            </w:pPr>
            <w:r w:rsidRPr="00F90AC0">
              <w:t>7</w:t>
            </w:r>
          </w:p>
        </w:tc>
        <w:tc>
          <w:tcPr>
            <w:tcW w:w="1621" w:type="dxa"/>
          </w:tcPr>
          <w:p w:rsidR="00F90AC0" w:rsidRPr="00F90AC0" w:rsidRDefault="00F90AC0" w:rsidP="00F90AC0">
            <w:pPr>
              <w:suppressAutoHyphens/>
              <w:snapToGrid w:val="0"/>
              <w:contextualSpacing/>
              <w:jc w:val="center"/>
            </w:pPr>
            <w:proofErr w:type="gramStart"/>
            <w:r w:rsidRPr="00F90AC0">
              <w:t>Р</w:t>
            </w:r>
            <w:proofErr w:type="gramEnd"/>
          </w:p>
        </w:tc>
        <w:tc>
          <w:tcPr>
            <w:tcW w:w="7087" w:type="dxa"/>
          </w:tcPr>
          <w:p w:rsidR="00F90AC0" w:rsidRPr="00F90AC0" w:rsidRDefault="00F90AC0" w:rsidP="00F90AC0">
            <w:pPr>
              <w:suppressAutoHyphens/>
              <w:snapToGrid w:val="0"/>
              <w:contextualSpacing/>
            </w:pPr>
            <w:r w:rsidRPr="00F90AC0">
              <w:t>Зона рекреационного назначения</w:t>
            </w:r>
          </w:p>
        </w:tc>
      </w:tr>
      <w:tr w:rsidR="00F90AC0" w:rsidRPr="00F90AC0" w:rsidTr="003E625D">
        <w:trPr>
          <w:trHeight w:val="20"/>
        </w:trPr>
        <w:tc>
          <w:tcPr>
            <w:tcW w:w="614" w:type="dxa"/>
          </w:tcPr>
          <w:p w:rsidR="00F90AC0" w:rsidRPr="00F90AC0" w:rsidRDefault="00F90AC0" w:rsidP="00F90AC0">
            <w:pPr>
              <w:suppressAutoHyphens/>
              <w:snapToGrid w:val="0"/>
              <w:contextualSpacing/>
              <w:jc w:val="center"/>
            </w:pPr>
          </w:p>
        </w:tc>
        <w:tc>
          <w:tcPr>
            <w:tcW w:w="1621" w:type="dxa"/>
          </w:tcPr>
          <w:p w:rsidR="00F90AC0" w:rsidRPr="00F90AC0" w:rsidRDefault="00F90AC0" w:rsidP="00F90AC0">
            <w:pPr>
              <w:suppressAutoHyphens/>
              <w:snapToGrid w:val="0"/>
              <w:contextualSpacing/>
              <w:jc w:val="center"/>
            </w:pPr>
          </w:p>
        </w:tc>
        <w:tc>
          <w:tcPr>
            <w:tcW w:w="7087" w:type="dxa"/>
          </w:tcPr>
          <w:p w:rsidR="00F90AC0" w:rsidRPr="00F90AC0" w:rsidRDefault="00F90AC0" w:rsidP="00F90AC0">
            <w:pPr>
              <w:suppressAutoHyphens/>
              <w:snapToGrid w:val="0"/>
              <w:contextualSpacing/>
            </w:pPr>
            <w:r w:rsidRPr="00F90AC0">
              <w:rPr>
                <w:b/>
                <w:sz w:val="22"/>
                <w:szCs w:val="22"/>
              </w:rPr>
              <w:t>Зоны специального назначения</w:t>
            </w:r>
          </w:p>
        </w:tc>
      </w:tr>
      <w:tr w:rsidR="00F90AC0" w:rsidRPr="00F90AC0" w:rsidTr="003E625D">
        <w:trPr>
          <w:trHeight w:val="20"/>
        </w:trPr>
        <w:tc>
          <w:tcPr>
            <w:tcW w:w="614" w:type="dxa"/>
          </w:tcPr>
          <w:p w:rsidR="00F90AC0" w:rsidRPr="00F90AC0" w:rsidRDefault="00F90AC0" w:rsidP="00F90AC0">
            <w:pPr>
              <w:suppressAutoHyphens/>
              <w:snapToGrid w:val="0"/>
              <w:contextualSpacing/>
              <w:jc w:val="center"/>
            </w:pPr>
            <w:r w:rsidRPr="00F90AC0">
              <w:t>8</w:t>
            </w:r>
          </w:p>
        </w:tc>
        <w:tc>
          <w:tcPr>
            <w:tcW w:w="1621" w:type="dxa"/>
          </w:tcPr>
          <w:p w:rsidR="00F90AC0" w:rsidRPr="00F90AC0" w:rsidRDefault="00F90AC0" w:rsidP="00F90AC0">
            <w:pPr>
              <w:suppressAutoHyphens/>
              <w:snapToGrid w:val="0"/>
              <w:contextualSpacing/>
              <w:jc w:val="center"/>
            </w:pPr>
            <w:proofErr w:type="spellStart"/>
            <w:r w:rsidRPr="00F90AC0">
              <w:t>Сп</w:t>
            </w:r>
            <w:proofErr w:type="spellEnd"/>
          </w:p>
        </w:tc>
        <w:tc>
          <w:tcPr>
            <w:tcW w:w="7087" w:type="dxa"/>
          </w:tcPr>
          <w:p w:rsidR="00F90AC0" w:rsidRPr="00F90AC0" w:rsidRDefault="00F90AC0" w:rsidP="00F90AC0">
            <w:pPr>
              <w:suppressAutoHyphens/>
              <w:snapToGrid w:val="0"/>
              <w:contextualSpacing/>
            </w:pPr>
            <w:r w:rsidRPr="00F90AC0">
              <w:rPr>
                <w:sz w:val="22"/>
                <w:szCs w:val="22"/>
              </w:rPr>
              <w:t>Зона специального назначения, связанная с захоронениями</w:t>
            </w:r>
          </w:p>
        </w:tc>
      </w:tr>
      <w:tr w:rsidR="00F90AC0" w:rsidRPr="00F90AC0" w:rsidTr="003E625D">
        <w:trPr>
          <w:trHeight w:val="20"/>
        </w:trPr>
        <w:tc>
          <w:tcPr>
            <w:tcW w:w="614" w:type="dxa"/>
          </w:tcPr>
          <w:p w:rsidR="00F90AC0" w:rsidRPr="00F90AC0" w:rsidRDefault="00F90AC0" w:rsidP="00F90AC0">
            <w:pPr>
              <w:suppressAutoHyphens/>
              <w:snapToGrid w:val="0"/>
              <w:contextualSpacing/>
              <w:jc w:val="center"/>
            </w:pPr>
          </w:p>
        </w:tc>
        <w:tc>
          <w:tcPr>
            <w:tcW w:w="1621" w:type="dxa"/>
          </w:tcPr>
          <w:p w:rsidR="00F90AC0" w:rsidRPr="00F90AC0" w:rsidRDefault="00F90AC0" w:rsidP="00F90AC0">
            <w:pPr>
              <w:suppressAutoHyphens/>
              <w:snapToGrid w:val="0"/>
              <w:contextualSpacing/>
              <w:jc w:val="center"/>
            </w:pPr>
          </w:p>
        </w:tc>
        <w:tc>
          <w:tcPr>
            <w:tcW w:w="7087" w:type="dxa"/>
          </w:tcPr>
          <w:p w:rsidR="00F90AC0" w:rsidRPr="00F90AC0" w:rsidRDefault="00F90AC0" w:rsidP="00F90AC0">
            <w:pPr>
              <w:suppressAutoHyphens/>
              <w:snapToGrid w:val="0"/>
              <w:contextualSpacing/>
              <w:rPr>
                <w:b/>
              </w:rPr>
            </w:pPr>
            <w:r w:rsidRPr="00F90AC0">
              <w:rPr>
                <w:b/>
              </w:rPr>
              <w:t xml:space="preserve">Зоны, для которых градостроительные регламенты </w:t>
            </w:r>
          </w:p>
          <w:p w:rsidR="00F90AC0" w:rsidRPr="00F90AC0" w:rsidRDefault="00F90AC0" w:rsidP="00F90AC0">
            <w:pPr>
              <w:suppressAutoHyphens/>
              <w:snapToGrid w:val="0"/>
              <w:contextualSpacing/>
              <w:rPr>
                <w:b/>
              </w:rPr>
            </w:pPr>
            <w:r w:rsidRPr="00F90AC0">
              <w:rPr>
                <w:b/>
              </w:rPr>
              <w:t>не устанавливаются</w:t>
            </w:r>
          </w:p>
        </w:tc>
      </w:tr>
      <w:tr w:rsidR="00F90AC0" w:rsidRPr="00F90AC0" w:rsidTr="003E625D">
        <w:trPr>
          <w:trHeight w:val="20"/>
        </w:trPr>
        <w:tc>
          <w:tcPr>
            <w:tcW w:w="614" w:type="dxa"/>
          </w:tcPr>
          <w:p w:rsidR="00F90AC0" w:rsidRPr="00F90AC0" w:rsidRDefault="00F90AC0" w:rsidP="00F90AC0">
            <w:pPr>
              <w:suppressAutoHyphens/>
              <w:snapToGrid w:val="0"/>
              <w:contextualSpacing/>
              <w:jc w:val="center"/>
            </w:pPr>
            <w:r w:rsidRPr="00F90AC0">
              <w:t>9</w:t>
            </w:r>
          </w:p>
        </w:tc>
        <w:tc>
          <w:tcPr>
            <w:tcW w:w="1621" w:type="dxa"/>
          </w:tcPr>
          <w:p w:rsidR="00F90AC0" w:rsidRPr="00F90AC0" w:rsidRDefault="00F90AC0" w:rsidP="00F90AC0">
            <w:pPr>
              <w:suppressAutoHyphens/>
              <w:snapToGrid w:val="0"/>
              <w:contextualSpacing/>
              <w:jc w:val="center"/>
            </w:pPr>
            <w:r w:rsidRPr="00F90AC0">
              <w:t>СХ-1</w:t>
            </w:r>
          </w:p>
        </w:tc>
        <w:tc>
          <w:tcPr>
            <w:tcW w:w="7087" w:type="dxa"/>
          </w:tcPr>
          <w:p w:rsidR="00F90AC0" w:rsidRPr="00F90AC0" w:rsidRDefault="00F90AC0" w:rsidP="00F90AC0">
            <w:pPr>
              <w:suppressAutoHyphens/>
              <w:snapToGrid w:val="0"/>
              <w:contextualSpacing/>
            </w:pPr>
            <w:r w:rsidRPr="00F90AC0">
              <w:t xml:space="preserve">Зона сельскохозяйственных угодий </w:t>
            </w:r>
          </w:p>
        </w:tc>
      </w:tr>
    </w:tbl>
    <w:p w:rsidR="00F90AC0" w:rsidRPr="00F90AC0" w:rsidRDefault="00F90AC0" w:rsidP="00F90AC0"/>
    <w:p w:rsidR="00F90AC0" w:rsidRPr="00F90AC0" w:rsidRDefault="00F90AC0" w:rsidP="00F90AC0"/>
    <w:p w:rsidR="00F90AC0" w:rsidRPr="00F90AC0" w:rsidRDefault="00F90AC0" w:rsidP="00F90AC0">
      <w:pPr>
        <w:rPr>
          <w:b/>
        </w:rPr>
      </w:pPr>
      <w:r w:rsidRPr="00F90AC0">
        <w:t xml:space="preserve">На картах градостроительного зонирования отображены </w:t>
      </w:r>
      <w:r w:rsidRPr="00F90AC0">
        <w:rPr>
          <w:b/>
        </w:rPr>
        <w:t xml:space="preserve">границы зон с особыми условиями использования территории: </w:t>
      </w:r>
    </w:p>
    <w:p w:rsidR="00F90AC0" w:rsidRPr="00F90AC0" w:rsidRDefault="00F90AC0" w:rsidP="00F90AC0">
      <w:r w:rsidRPr="00F90AC0">
        <w:t>- санитарно-защитных зон сельскохозяйственных и иных объектов;</w:t>
      </w:r>
    </w:p>
    <w:p w:rsidR="00F90AC0" w:rsidRPr="00F90AC0" w:rsidRDefault="00F90AC0" w:rsidP="00F90AC0">
      <w:r w:rsidRPr="00F90AC0">
        <w:t xml:space="preserve">- </w:t>
      </w:r>
      <w:proofErr w:type="spellStart"/>
      <w:r w:rsidRPr="00F90AC0">
        <w:t>водоохранных</w:t>
      </w:r>
      <w:proofErr w:type="spellEnd"/>
      <w:r w:rsidRPr="00F90AC0">
        <w:t xml:space="preserve"> зон рек и ручьев.</w:t>
      </w:r>
    </w:p>
    <w:p w:rsidR="00F90AC0" w:rsidRPr="00F90AC0" w:rsidRDefault="00F90AC0" w:rsidP="00F90AC0">
      <w:pPr>
        <w:jc w:val="both"/>
      </w:pPr>
      <w:r w:rsidRPr="00F90AC0">
        <w:t xml:space="preserve">     К зонам с особыми условиями использования территории относятся также зоны, прилегающие к береговой линии рек и ручьев и подверженные затоплению или подтоплению во время паводков. В этих зонах во всех населенных пунктах сельского поселения необходимо ограничить новое строительство и реконструкцию жилых домов и других объектов капитального строительства, а также выполнить мероприятия по защите этих территорий от возможного затопления.</w:t>
      </w:r>
    </w:p>
    <w:p w:rsidR="00F90AC0" w:rsidRPr="00F90AC0" w:rsidRDefault="00F90AC0" w:rsidP="00F90AC0">
      <w:r w:rsidRPr="00F90AC0">
        <w:t xml:space="preserve">      Описание ограничений по экологическим и санитарно-</w:t>
      </w:r>
      <w:r w:rsidRPr="00F90AC0">
        <w:rPr>
          <w:bCs/>
        </w:rPr>
        <w:t>эпидемиологическим</w:t>
      </w:r>
      <w:r w:rsidRPr="00F90AC0">
        <w:t xml:space="preserve"> условиям изложено в</w:t>
      </w:r>
      <w:r w:rsidRPr="00F90AC0">
        <w:rPr>
          <w:bCs/>
        </w:rPr>
        <w:t xml:space="preserve"> статье 51 настоящих Правил,</w:t>
      </w:r>
      <w:r w:rsidRPr="00F90AC0">
        <w:rPr>
          <w:bCs/>
          <w:i/>
        </w:rPr>
        <w:t xml:space="preserve"> </w:t>
      </w:r>
      <w:r w:rsidRPr="00F90AC0">
        <w:t>требования к использованию охранных зон энергетических, коммунальных и иных объектов – в статье 52.</w:t>
      </w:r>
    </w:p>
    <w:p w:rsidR="00F90AC0" w:rsidRPr="00F90AC0" w:rsidRDefault="00F90AC0" w:rsidP="00F90AC0">
      <w:pPr>
        <w:rPr>
          <w:b/>
        </w:rPr>
      </w:pP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lang w:eastAsia="en-US"/>
        </w:rPr>
      </w:pPr>
      <w:r w:rsidRPr="00F90AC0">
        <w:rPr>
          <w:b/>
          <w:bCs/>
          <w:lang w:eastAsia="en-US"/>
        </w:rPr>
        <w:t>Порядок ведения карты градостроительного зонирования, карты зон с особыми условиями использования территории:</w:t>
      </w:r>
    </w:p>
    <w:p w:rsidR="00F90AC0" w:rsidRPr="00F90AC0" w:rsidRDefault="00F90AC0" w:rsidP="00F90AC0">
      <w:pPr>
        <w:contextualSpacing/>
        <w:jc w:val="both"/>
      </w:pPr>
      <w:r w:rsidRPr="00F90AC0">
        <w:t>В случае изменения границ населенных пунктов Краснооктябрьского сельского поселения</w:t>
      </w:r>
      <w:r w:rsidRPr="00F90AC0">
        <w:rPr>
          <w:lang w:eastAsia="ar-SA"/>
        </w:rPr>
        <w:t>, границ земель различных категорий, расположенных на территории муниципального образования,</w:t>
      </w:r>
      <w:r w:rsidRPr="00F90AC0">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F90AC0" w:rsidRPr="00F90AC0" w:rsidRDefault="00F90AC0" w:rsidP="00F90AC0">
      <w:pPr>
        <w:contextualSpacing/>
        <w:jc w:val="both"/>
      </w:pPr>
      <w:r w:rsidRPr="00F90AC0">
        <w:t>Внесение изменений в настоящие Правила производится в соответствии со статьёй 38 Правил.</w:t>
      </w:r>
    </w:p>
    <w:p w:rsidR="00F90AC0" w:rsidRPr="00F90AC0" w:rsidRDefault="00F90AC0" w:rsidP="00F90AC0">
      <w:pPr>
        <w:keepNext/>
        <w:widowControl w:val="0"/>
        <w:suppressAutoHyphens/>
        <w:spacing w:before="360" w:after="60"/>
        <w:contextualSpacing/>
        <w:outlineLvl w:val="1"/>
      </w:pPr>
    </w:p>
    <w:p w:rsidR="00F90AC0" w:rsidRPr="00F90AC0" w:rsidRDefault="00F90AC0" w:rsidP="00F90AC0">
      <w:pPr>
        <w:rPr>
          <w:b/>
          <w:sz w:val="22"/>
          <w:szCs w:val="22"/>
        </w:rPr>
      </w:pPr>
    </w:p>
    <w:p w:rsidR="00F90AC0" w:rsidRPr="00F90AC0" w:rsidRDefault="00F90AC0" w:rsidP="00F90AC0">
      <w:pPr>
        <w:jc w:val="both"/>
      </w:pP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Cs/>
          <w:lang w:eastAsia="en-US"/>
        </w:rPr>
      </w:pPr>
      <w:r w:rsidRPr="00F90AC0">
        <w:rPr>
          <w:sz w:val="22"/>
          <w:szCs w:val="22"/>
        </w:rPr>
        <w:t>1.2    Статью 50.1  Правил изложить в следующей редакции:</w:t>
      </w:r>
      <w:r w:rsidRPr="00F90AC0">
        <w:rPr>
          <w:bCs/>
          <w:lang w:eastAsia="en-US"/>
        </w:rPr>
        <w:t xml:space="preserve"> </w:t>
      </w: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lang w:eastAsia="en-US"/>
        </w:rPr>
      </w:pP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color w:val="FF0000"/>
          <w:lang w:eastAsia="en-US"/>
        </w:rPr>
      </w:pPr>
      <w:r w:rsidRPr="00F90AC0">
        <w:rPr>
          <w:b/>
          <w:bCs/>
          <w:lang w:eastAsia="en-US"/>
        </w:rPr>
        <w:t xml:space="preserve">«Статья 50.1 Градостроительный регламент зоны застройки индивидуальными жилыми домами (Ж-1)  </w:t>
      </w: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lang w:eastAsia="en-US"/>
        </w:rPr>
      </w:pPr>
    </w:p>
    <w:p w:rsidR="00F90AC0" w:rsidRPr="00F90AC0" w:rsidRDefault="00F90AC0" w:rsidP="00F90AC0">
      <w:pPr>
        <w:suppressAutoHyphens/>
        <w:snapToGrid w:val="0"/>
        <w:contextualSpacing/>
        <w:jc w:val="both"/>
      </w:pPr>
      <w:r w:rsidRPr="00F90AC0">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90AC0" w:rsidRPr="00F90AC0" w:rsidRDefault="00F90AC0" w:rsidP="00F90AC0">
      <w:pPr>
        <w:suppressAutoHyphens/>
        <w:snapToGrid w:val="0"/>
        <w:contextualSpacing/>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394"/>
        <w:gridCol w:w="709"/>
        <w:gridCol w:w="1134"/>
        <w:gridCol w:w="567"/>
        <w:gridCol w:w="850"/>
      </w:tblGrid>
      <w:tr w:rsidR="00F90AC0" w:rsidRPr="00F90AC0" w:rsidTr="003E625D">
        <w:trPr>
          <w:cantSplit/>
          <w:trHeight w:val="258"/>
        </w:trPr>
        <w:tc>
          <w:tcPr>
            <w:tcW w:w="567" w:type="dxa"/>
            <w:vMerge w:val="restart"/>
          </w:tcPr>
          <w:p w:rsidR="00F90AC0" w:rsidRPr="00F90AC0" w:rsidRDefault="00F90AC0" w:rsidP="00F90AC0">
            <w:pPr>
              <w:suppressAutoHyphens/>
              <w:snapToGrid w:val="0"/>
              <w:jc w:val="center"/>
              <w:rPr>
                <w:iCs/>
                <w:sz w:val="20"/>
              </w:rPr>
            </w:pPr>
            <w:r w:rsidRPr="00F90AC0">
              <w:rPr>
                <w:iCs/>
                <w:sz w:val="20"/>
              </w:rPr>
              <w:lastRenderedPageBreak/>
              <w:t>№</w:t>
            </w:r>
          </w:p>
          <w:p w:rsidR="00F90AC0" w:rsidRPr="00F90AC0" w:rsidRDefault="00F90AC0" w:rsidP="00F90AC0">
            <w:pPr>
              <w:suppressAutoHyphens/>
              <w:snapToGrid w:val="0"/>
              <w:jc w:val="center"/>
              <w:rPr>
                <w:iCs/>
                <w:sz w:val="20"/>
              </w:rPr>
            </w:pPr>
            <w:proofErr w:type="gramStart"/>
            <w:r w:rsidRPr="00F90AC0">
              <w:rPr>
                <w:iCs/>
                <w:sz w:val="20"/>
              </w:rPr>
              <w:t>п</w:t>
            </w:r>
            <w:proofErr w:type="gramEnd"/>
            <w:r w:rsidRPr="00F90AC0">
              <w:rPr>
                <w:iCs/>
                <w:sz w:val="20"/>
              </w:rPr>
              <w:t>/п</w:t>
            </w:r>
          </w:p>
        </w:tc>
        <w:tc>
          <w:tcPr>
            <w:tcW w:w="993" w:type="dxa"/>
            <w:vMerge w:val="restart"/>
            <w:textDirection w:val="btLr"/>
          </w:tcPr>
          <w:p w:rsidR="00F90AC0" w:rsidRPr="00F90AC0" w:rsidRDefault="00F90AC0" w:rsidP="00F90AC0">
            <w:pPr>
              <w:suppressAutoHyphens/>
              <w:snapToGrid w:val="0"/>
              <w:ind w:right="113"/>
              <w:jc w:val="center"/>
              <w:rPr>
                <w:iCs/>
                <w:sz w:val="20"/>
              </w:rPr>
            </w:pPr>
            <w:r w:rsidRPr="00F90AC0">
              <w:rPr>
                <w:iCs/>
                <w:sz w:val="20"/>
              </w:rPr>
              <w:t>Код (числовое обозначение) в соответствии с Классификатором</w:t>
            </w:r>
          </w:p>
        </w:tc>
        <w:tc>
          <w:tcPr>
            <w:tcW w:w="4394" w:type="dxa"/>
            <w:vMerge w:val="restart"/>
          </w:tcPr>
          <w:p w:rsidR="00F90AC0" w:rsidRPr="00F90AC0" w:rsidRDefault="00F90AC0" w:rsidP="00F90AC0">
            <w:pPr>
              <w:suppressAutoHyphens/>
              <w:snapToGrid w:val="0"/>
              <w:jc w:val="center"/>
              <w:rPr>
                <w:sz w:val="20"/>
                <w:szCs w:val="20"/>
                <w:lang w:eastAsia="ar-SA"/>
              </w:rPr>
            </w:pPr>
            <w:r w:rsidRPr="00F90AC0">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90AC0">
              <w:rPr>
                <w:lang w:eastAsia="ar-SA"/>
              </w:rPr>
              <w:t xml:space="preserve"> </w:t>
            </w:r>
            <w:r w:rsidRPr="00F90AC0">
              <w:rPr>
                <w:sz w:val="20"/>
                <w:szCs w:val="20"/>
                <w:lang w:eastAsia="ar-SA"/>
              </w:rPr>
              <w:t xml:space="preserve">утвержденным </w:t>
            </w:r>
            <w:r w:rsidRPr="00F90AC0">
              <w:rPr>
                <w:bCs/>
                <w:sz w:val="20"/>
                <w:szCs w:val="20"/>
              </w:rPr>
              <w:t>уполномоченным федеральным органом исполнительной власти)</w:t>
            </w:r>
          </w:p>
          <w:p w:rsidR="00F90AC0" w:rsidRPr="00F90AC0" w:rsidRDefault="00F90AC0" w:rsidP="00F90AC0">
            <w:pPr>
              <w:suppressAutoHyphens/>
              <w:snapToGrid w:val="0"/>
              <w:jc w:val="center"/>
              <w:rPr>
                <w:iCs/>
                <w:sz w:val="20"/>
              </w:rPr>
            </w:pPr>
          </w:p>
        </w:tc>
        <w:tc>
          <w:tcPr>
            <w:tcW w:w="3260" w:type="dxa"/>
            <w:gridSpan w:val="4"/>
            <w:vAlign w:val="center"/>
          </w:tcPr>
          <w:p w:rsidR="00F90AC0" w:rsidRPr="00F90AC0" w:rsidRDefault="00F90AC0" w:rsidP="00F90AC0">
            <w:pPr>
              <w:suppressAutoHyphens/>
              <w:snapToGrid w:val="0"/>
              <w:jc w:val="center"/>
              <w:rPr>
                <w:bCs/>
                <w:iCs/>
                <w:sz w:val="20"/>
              </w:rPr>
            </w:pPr>
            <w:r w:rsidRPr="00F90AC0">
              <w:rPr>
                <w:bCs/>
                <w:iCs/>
                <w:sz w:val="20"/>
              </w:rPr>
              <w:t>Параметры разрешенного строительства, реконструкции объектов капстроительства</w:t>
            </w:r>
          </w:p>
        </w:tc>
      </w:tr>
      <w:tr w:rsidR="00F90AC0" w:rsidRPr="00F90AC0" w:rsidTr="003E625D">
        <w:trPr>
          <w:cantSplit/>
          <w:trHeight w:val="3208"/>
        </w:trPr>
        <w:tc>
          <w:tcPr>
            <w:tcW w:w="567" w:type="dxa"/>
            <w:vMerge/>
          </w:tcPr>
          <w:p w:rsidR="00F90AC0" w:rsidRPr="00F90AC0" w:rsidRDefault="00F90AC0" w:rsidP="00F90AC0">
            <w:pPr>
              <w:suppressAutoHyphens/>
              <w:snapToGrid w:val="0"/>
              <w:jc w:val="center"/>
              <w:rPr>
                <w:iCs/>
                <w:sz w:val="20"/>
              </w:rPr>
            </w:pPr>
          </w:p>
        </w:tc>
        <w:tc>
          <w:tcPr>
            <w:tcW w:w="993" w:type="dxa"/>
            <w:vMerge/>
          </w:tcPr>
          <w:p w:rsidR="00F90AC0" w:rsidRPr="00F90AC0" w:rsidRDefault="00F90AC0" w:rsidP="00F90AC0">
            <w:pPr>
              <w:suppressAutoHyphens/>
              <w:snapToGrid w:val="0"/>
              <w:jc w:val="center"/>
              <w:rPr>
                <w:iCs/>
                <w:sz w:val="20"/>
              </w:rPr>
            </w:pPr>
          </w:p>
        </w:tc>
        <w:tc>
          <w:tcPr>
            <w:tcW w:w="4394" w:type="dxa"/>
            <w:vMerge/>
            <w:vAlign w:val="center"/>
          </w:tcPr>
          <w:p w:rsidR="00F90AC0" w:rsidRPr="00F90AC0" w:rsidRDefault="00F90AC0" w:rsidP="00F90AC0">
            <w:pPr>
              <w:suppressAutoHyphens/>
              <w:snapToGrid w:val="0"/>
              <w:jc w:val="center"/>
              <w:rPr>
                <w:iCs/>
                <w:sz w:val="20"/>
              </w:rPr>
            </w:pPr>
          </w:p>
        </w:tc>
        <w:tc>
          <w:tcPr>
            <w:tcW w:w="709" w:type="dxa"/>
            <w:textDirection w:val="btLr"/>
            <w:vAlign w:val="center"/>
          </w:tcPr>
          <w:p w:rsidR="00F90AC0" w:rsidRPr="00F90AC0" w:rsidRDefault="00F90AC0" w:rsidP="00F90AC0">
            <w:pPr>
              <w:suppressAutoHyphens/>
              <w:snapToGrid w:val="0"/>
              <w:jc w:val="center"/>
              <w:rPr>
                <w:sz w:val="20"/>
              </w:rPr>
            </w:pPr>
            <w:r w:rsidRPr="00F90AC0">
              <w:rPr>
                <w:iCs/>
                <w:sz w:val="20"/>
              </w:rPr>
              <w:t>Предельная этажность зданий, строений, сооружений, этаж</w:t>
            </w:r>
          </w:p>
        </w:tc>
        <w:tc>
          <w:tcPr>
            <w:tcW w:w="1134" w:type="dxa"/>
            <w:textDirection w:val="btLr"/>
          </w:tcPr>
          <w:p w:rsidR="00F90AC0" w:rsidRPr="00F90AC0" w:rsidRDefault="00F90AC0" w:rsidP="00F90AC0">
            <w:pPr>
              <w:suppressAutoHyphens/>
              <w:snapToGrid w:val="0"/>
              <w:jc w:val="center"/>
              <w:rPr>
                <w:iCs/>
                <w:sz w:val="20"/>
              </w:rPr>
            </w:pPr>
            <w:r w:rsidRPr="00F90AC0">
              <w:rPr>
                <w:iCs/>
                <w:sz w:val="20"/>
              </w:rPr>
              <w:t xml:space="preserve">Предельные размеры земельных участков (мин. - макс.), </w:t>
            </w:r>
            <w:proofErr w:type="gramStart"/>
            <w:r w:rsidRPr="00F90AC0">
              <w:rPr>
                <w:iCs/>
                <w:sz w:val="20"/>
              </w:rPr>
              <w:t>га</w:t>
            </w:r>
            <w:proofErr w:type="gramEnd"/>
          </w:p>
        </w:tc>
        <w:tc>
          <w:tcPr>
            <w:tcW w:w="567" w:type="dxa"/>
            <w:textDirection w:val="btLr"/>
          </w:tcPr>
          <w:p w:rsidR="00F90AC0" w:rsidRPr="00F90AC0" w:rsidRDefault="00F90AC0" w:rsidP="00F90AC0">
            <w:pPr>
              <w:suppressAutoHyphens/>
              <w:snapToGrid w:val="0"/>
              <w:jc w:val="center"/>
              <w:rPr>
                <w:iCs/>
                <w:sz w:val="20"/>
              </w:rPr>
            </w:pPr>
            <w:r w:rsidRPr="00F90AC0">
              <w:rPr>
                <w:bCs/>
                <w:iCs/>
                <w:sz w:val="20"/>
              </w:rPr>
              <w:t>Максимальный процент застройки, %</w:t>
            </w:r>
          </w:p>
        </w:tc>
        <w:tc>
          <w:tcPr>
            <w:tcW w:w="850" w:type="dxa"/>
            <w:textDirection w:val="btLr"/>
          </w:tcPr>
          <w:p w:rsidR="00F90AC0" w:rsidRPr="00F90AC0" w:rsidRDefault="00F90AC0" w:rsidP="00F90AC0">
            <w:pPr>
              <w:suppressAutoHyphens/>
              <w:snapToGrid w:val="0"/>
              <w:ind w:right="113"/>
              <w:jc w:val="center"/>
              <w:rPr>
                <w:bCs/>
                <w:iCs/>
                <w:sz w:val="20"/>
                <w:szCs w:val="20"/>
              </w:rPr>
            </w:pPr>
            <w:r w:rsidRPr="00F90AC0">
              <w:rPr>
                <w:bCs/>
                <w:iCs/>
                <w:sz w:val="20"/>
                <w:szCs w:val="20"/>
              </w:rPr>
              <w:t xml:space="preserve">Минимальные отступы от границ земельных участков </w:t>
            </w:r>
          </w:p>
        </w:tc>
      </w:tr>
    </w:tbl>
    <w:p w:rsidR="00F90AC0" w:rsidRPr="00F90AC0" w:rsidRDefault="00F90AC0" w:rsidP="00F90AC0">
      <w:pPr>
        <w:rPr>
          <w:sz w:val="2"/>
          <w:szCs w:val="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9"/>
        <w:gridCol w:w="974"/>
        <w:gridCol w:w="31"/>
        <w:gridCol w:w="4348"/>
        <w:gridCol w:w="11"/>
        <w:gridCol w:w="709"/>
        <w:gridCol w:w="1140"/>
        <w:gridCol w:w="567"/>
        <w:gridCol w:w="33"/>
        <w:gridCol w:w="817"/>
      </w:tblGrid>
      <w:tr w:rsidR="00F90AC0" w:rsidRPr="00F90AC0" w:rsidTr="003E625D">
        <w:trPr>
          <w:trHeight w:val="272"/>
          <w:tblHeader/>
        </w:trPr>
        <w:tc>
          <w:tcPr>
            <w:tcW w:w="565" w:type="dxa"/>
            <w:vAlign w:val="center"/>
          </w:tcPr>
          <w:p w:rsidR="00F90AC0" w:rsidRPr="00F90AC0" w:rsidRDefault="00F90AC0" w:rsidP="00F90AC0">
            <w:pPr>
              <w:suppressAutoHyphens/>
              <w:snapToGrid w:val="0"/>
              <w:jc w:val="center"/>
              <w:rPr>
                <w:iCs/>
                <w:sz w:val="20"/>
              </w:rPr>
            </w:pPr>
            <w:r w:rsidRPr="00F90AC0">
              <w:rPr>
                <w:iCs/>
                <w:sz w:val="20"/>
              </w:rPr>
              <w:t>1</w:t>
            </w:r>
          </w:p>
        </w:tc>
        <w:tc>
          <w:tcPr>
            <w:tcW w:w="993" w:type="dxa"/>
            <w:gridSpan w:val="2"/>
            <w:vAlign w:val="center"/>
          </w:tcPr>
          <w:p w:rsidR="00F90AC0" w:rsidRPr="00F90AC0" w:rsidRDefault="00F90AC0" w:rsidP="00F90AC0">
            <w:pPr>
              <w:suppressAutoHyphens/>
              <w:snapToGrid w:val="0"/>
              <w:jc w:val="center"/>
              <w:rPr>
                <w:iCs/>
                <w:sz w:val="20"/>
              </w:rPr>
            </w:pPr>
            <w:r w:rsidRPr="00F90AC0">
              <w:rPr>
                <w:iCs/>
                <w:sz w:val="20"/>
              </w:rPr>
              <w:t>2</w:t>
            </w:r>
          </w:p>
        </w:tc>
        <w:tc>
          <w:tcPr>
            <w:tcW w:w="4390" w:type="dxa"/>
            <w:gridSpan w:val="3"/>
            <w:vAlign w:val="center"/>
          </w:tcPr>
          <w:p w:rsidR="00F90AC0" w:rsidRPr="00F90AC0" w:rsidRDefault="00F90AC0" w:rsidP="00F90AC0">
            <w:pPr>
              <w:suppressAutoHyphens/>
              <w:snapToGrid w:val="0"/>
              <w:jc w:val="center"/>
              <w:rPr>
                <w:iCs/>
                <w:sz w:val="20"/>
              </w:rPr>
            </w:pPr>
            <w:r w:rsidRPr="00F90AC0">
              <w:rPr>
                <w:iCs/>
                <w:sz w:val="20"/>
              </w:rPr>
              <w:t>3</w:t>
            </w:r>
          </w:p>
        </w:tc>
        <w:tc>
          <w:tcPr>
            <w:tcW w:w="709" w:type="dxa"/>
            <w:vAlign w:val="center"/>
          </w:tcPr>
          <w:p w:rsidR="00F90AC0" w:rsidRPr="00F90AC0" w:rsidRDefault="00F90AC0" w:rsidP="00F90AC0">
            <w:pPr>
              <w:suppressAutoHyphens/>
              <w:snapToGrid w:val="0"/>
              <w:jc w:val="center"/>
              <w:rPr>
                <w:iCs/>
                <w:sz w:val="20"/>
              </w:rPr>
            </w:pPr>
            <w:r w:rsidRPr="00F90AC0">
              <w:rPr>
                <w:iCs/>
                <w:sz w:val="20"/>
              </w:rPr>
              <w:t>4</w:t>
            </w:r>
          </w:p>
        </w:tc>
        <w:tc>
          <w:tcPr>
            <w:tcW w:w="1140" w:type="dxa"/>
            <w:vAlign w:val="center"/>
          </w:tcPr>
          <w:p w:rsidR="00F90AC0" w:rsidRPr="00F90AC0" w:rsidRDefault="00F90AC0" w:rsidP="00F90AC0">
            <w:pPr>
              <w:suppressAutoHyphens/>
              <w:snapToGrid w:val="0"/>
              <w:jc w:val="center"/>
              <w:rPr>
                <w:iCs/>
                <w:sz w:val="20"/>
              </w:rPr>
            </w:pPr>
            <w:r w:rsidRPr="00F90AC0">
              <w:rPr>
                <w:iCs/>
                <w:sz w:val="20"/>
              </w:rPr>
              <w:t>5</w:t>
            </w:r>
          </w:p>
        </w:tc>
        <w:tc>
          <w:tcPr>
            <w:tcW w:w="567" w:type="dxa"/>
            <w:vAlign w:val="center"/>
          </w:tcPr>
          <w:p w:rsidR="00F90AC0" w:rsidRPr="00F90AC0" w:rsidRDefault="00F90AC0" w:rsidP="00F90AC0">
            <w:pPr>
              <w:suppressAutoHyphens/>
              <w:snapToGrid w:val="0"/>
              <w:jc w:val="center"/>
              <w:rPr>
                <w:bCs/>
                <w:iCs/>
                <w:sz w:val="20"/>
              </w:rPr>
            </w:pPr>
            <w:r w:rsidRPr="00F90AC0">
              <w:rPr>
                <w:bCs/>
                <w:iCs/>
                <w:sz w:val="20"/>
              </w:rPr>
              <w:t>6</w:t>
            </w:r>
          </w:p>
        </w:tc>
        <w:tc>
          <w:tcPr>
            <w:tcW w:w="850" w:type="dxa"/>
            <w:gridSpan w:val="2"/>
            <w:vAlign w:val="center"/>
          </w:tcPr>
          <w:p w:rsidR="00F90AC0" w:rsidRPr="00F90AC0" w:rsidRDefault="00F90AC0" w:rsidP="00F90AC0">
            <w:pPr>
              <w:suppressAutoHyphens/>
              <w:snapToGrid w:val="0"/>
              <w:jc w:val="center"/>
              <w:rPr>
                <w:bCs/>
                <w:iCs/>
                <w:sz w:val="20"/>
              </w:rPr>
            </w:pPr>
            <w:r w:rsidRPr="00F90AC0">
              <w:rPr>
                <w:bCs/>
                <w:iCs/>
                <w:sz w:val="20"/>
              </w:rPr>
              <w:t>7</w:t>
            </w:r>
          </w:p>
        </w:tc>
      </w:tr>
      <w:tr w:rsidR="00F90AC0" w:rsidRPr="00F90AC0" w:rsidTr="003E625D">
        <w:trPr>
          <w:trHeight w:val="397"/>
        </w:trPr>
        <w:tc>
          <w:tcPr>
            <w:tcW w:w="9214" w:type="dxa"/>
            <w:gridSpan w:val="11"/>
          </w:tcPr>
          <w:p w:rsidR="00F90AC0" w:rsidRPr="00F90AC0" w:rsidRDefault="00F90AC0" w:rsidP="00F90AC0">
            <w:pPr>
              <w:suppressAutoHyphens/>
              <w:snapToGrid w:val="0"/>
              <w:rPr>
                <w:b/>
                <w:bCs/>
              </w:rPr>
            </w:pPr>
            <w:r w:rsidRPr="00F90AC0">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F90AC0" w:rsidRPr="00F90AC0" w:rsidTr="003E625D">
        <w:trPr>
          <w:trHeight w:val="537"/>
        </w:trPr>
        <w:tc>
          <w:tcPr>
            <w:tcW w:w="565" w:type="dxa"/>
          </w:tcPr>
          <w:p w:rsidR="00F90AC0" w:rsidRPr="00F90AC0" w:rsidRDefault="00F90AC0" w:rsidP="00F90AC0">
            <w:pPr>
              <w:suppressAutoHyphens/>
              <w:snapToGrid w:val="0"/>
            </w:pPr>
          </w:p>
        </w:tc>
        <w:tc>
          <w:tcPr>
            <w:tcW w:w="993" w:type="dxa"/>
            <w:gridSpan w:val="2"/>
          </w:tcPr>
          <w:p w:rsidR="00F90AC0" w:rsidRPr="00F90AC0" w:rsidRDefault="00F90AC0" w:rsidP="00F90AC0">
            <w:pPr>
              <w:suppressAutoHyphens/>
              <w:snapToGrid w:val="0"/>
            </w:pPr>
            <w:r w:rsidRPr="00F90AC0">
              <w:t>2.0</w:t>
            </w:r>
          </w:p>
        </w:tc>
        <w:tc>
          <w:tcPr>
            <w:tcW w:w="4390" w:type="dxa"/>
            <w:gridSpan w:val="3"/>
          </w:tcPr>
          <w:p w:rsidR="00F90AC0" w:rsidRPr="00F90AC0" w:rsidRDefault="00F90AC0" w:rsidP="00F90AC0">
            <w:pPr>
              <w:suppressAutoHyphens/>
              <w:snapToGrid w:val="0"/>
            </w:pPr>
            <w:r w:rsidRPr="00F90AC0">
              <w:t>Жилая застройка</w:t>
            </w:r>
          </w:p>
        </w:tc>
        <w:tc>
          <w:tcPr>
            <w:tcW w:w="709" w:type="dxa"/>
          </w:tcPr>
          <w:p w:rsidR="00F90AC0" w:rsidRPr="00F90AC0" w:rsidRDefault="00F90AC0" w:rsidP="00F90AC0">
            <w:pPr>
              <w:suppressAutoHyphens/>
              <w:snapToGrid w:val="0"/>
              <w:jc w:val="center"/>
              <w:rPr>
                <w:iCs/>
              </w:rPr>
            </w:pPr>
            <w:r w:rsidRPr="00F90AC0">
              <w:rPr>
                <w:iCs/>
              </w:rPr>
              <w:t>3</w:t>
            </w:r>
          </w:p>
        </w:tc>
        <w:tc>
          <w:tcPr>
            <w:tcW w:w="1140" w:type="dxa"/>
          </w:tcPr>
          <w:p w:rsidR="00F90AC0" w:rsidRPr="00F90AC0" w:rsidRDefault="00F90AC0" w:rsidP="00F90AC0">
            <w:pPr>
              <w:suppressAutoHyphens/>
              <w:snapToGrid w:val="0"/>
              <w:jc w:val="center"/>
              <w:rPr>
                <w:iCs/>
              </w:rPr>
            </w:pPr>
            <w:r w:rsidRPr="00F90AC0">
              <w:rPr>
                <w:iCs/>
              </w:rPr>
              <w:t>0,05-0,15</w:t>
            </w:r>
          </w:p>
        </w:tc>
        <w:tc>
          <w:tcPr>
            <w:tcW w:w="567" w:type="dxa"/>
          </w:tcPr>
          <w:p w:rsidR="00F90AC0" w:rsidRPr="00F90AC0" w:rsidRDefault="00F90AC0" w:rsidP="00F90AC0">
            <w:pPr>
              <w:suppressAutoHyphens/>
              <w:snapToGrid w:val="0"/>
              <w:jc w:val="center"/>
            </w:pPr>
            <w:r w:rsidRPr="00F90AC0">
              <w:t>50</w:t>
            </w:r>
          </w:p>
        </w:tc>
        <w:tc>
          <w:tcPr>
            <w:tcW w:w="850" w:type="dxa"/>
            <w:gridSpan w:val="2"/>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537"/>
        </w:trPr>
        <w:tc>
          <w:tcPr>
            <w:tcW w:w="565" w:type="dxa"/>
          </w:tcPr>
          <w:p w:rsidR="00F90AC0" w:rsidRPr="00F90AC0" w:rsidRDefault="00F90AC0" w:rsidP="00F90AC0">
            <w:pPr>
              <w:suppressAutoHyphens/>
              <w:snapToGrid w:val="0"/>
            </w:pPr>
            <w:r w:rsidRPr="00F90AC0">
              <w:t>1</w:t>
            </w:r>
          </w:p>
        </w:tc>
        <w:tc>
          <w:tcPr>
            <w:tcW w:w="993" w:type="dxa"/>
            <w:gridSpan w:val="2"/>
          </w:tcPr>
          <w:p w:rsidR="00F90AC0" w:rsidRPr="00F90AC0" w:rsidRDefault="00F90AC0" w:rsidP="00F90AC0">
            <w:pPr>
              <w:suppressAutoHyphens/>
              <w:snapToGrid w:val="0"/>
            </w:pPr>
            <w:r w:rsidRPr="00F90AC0">
              <w:t>2.1</w:t>
            </w:r>
          </w:p>
        </w:tc>
        <w:tc>
          <w:tcPr>
            <w:tcW w:w="4390" w:type="dxa"/>
            <w:gridSpan w:val="3"/>
          </w:tcPr>
          <w:p w:rsidR="00F90AC0" w:rsidRPr="00F90AC0" w:rsidRDefault="00F90AC0" w:rsidP="00F90AC0">
            <w:pPr>
              <w:suppressAutoHyphens/>
              <w:snapToGrid w:val="0"/>
              <w:rPr>
                <w:iCs/>
              </w:rPr>
            </w:pPr>
            <w:r w:rsidRPr="00F90AC0">
              <w:t xml:space="preserve">Для </w:t>
            </w:r>
            <w:r w:rsidRPr="00F90AC0">
              <w:rPr>
                <w:iCs/>
              </w:rPr>
              <w:t>индивидуального жилищного строительства</w:t>
            </w:r>
          </w:p>
        </w:tc>
        <w:tc>
          <w:tcPr>
            <w:tcW w:w="709" w:type="dxa"/>
          </w:tcPr>
          <w:p w:rsidR="00F90AC0" w:rsidRPr="00F90AC0" w:rsidRDefault="00F90AC0" w:rsidP="00F90AC0">
            <w:pPr>
              <w:suppressAutoHyphens/>
              <w:snapToGrid w:val="0"/>
              <w:jc w:val="center"/>
              <w:rPr>
                <w:iCs/>
              </w:rPr>
            </w:pPr>
            <w:r w:rsidRPr="00F90AC0">
              <w:rPr>
                <w:iCs/>
              </w:rPr>
              <w:t>3</w:t>
            </w:r>
          </w:p>
        </w:tc>
        <w:tc>
          <w:tcPr>
            <w:tcW w:w="1140" w:type="dxa"/>
          </w:tcPr>
          <w:p w:rsidR="00F90AC0" w:rsidRPr="00F90AC0" w:rsidRDefault="00F90AC0" w:rsidP="00F90AC0">
            <w:pPr>
              <w:suppressAutoHyphens/>
              <w:snapToGrid w:val="0"/>
              <w:jc w:val="center"/>
              <w:rPr>
                <w:iCs/>
                <w:color w:val="FF0000"/>
              </w:rPr>
            </w:pPr>
            <w:r w:rsidRPr="00F90AC0">
              <w:rPr>
                <w:iCs/>
              </w:rPr>
              <w:t>0,10 -0,15</w:t>
            </w:r>
          </w:p>
        </w:tc>
        <w:tc>
          <w:tcPr>
            <w:tcW w:w="567" w:type="dxa"/>
          </w:tcPr>
          <w:p w:rsidR="00F90AC0" w:rsidRPr="00F90AC0" w:rsidRDefault="00F90AC0" w:rsidP="00F90AC0">
            <w:pPr>
              <w:suppressAutoHyphens/>
              <w:snapToGrid w:val="0"/>
              <w:jc w:val="center"/>
              <w:rPr>
                <w:iCs/>
              </w:rPr>
            </w:pPr>
            <w:r w:rsidRPr="00F90AC0">
              <w:t>50</w:t>
            </w:r>
          </w:p>
        </w:tc>
        <w:tc>
          <w:tcPr>
            <w:tcW w:w="850" w:type="dxa"/>
            <w:gridSpan w:val="2"/>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pPr>
            <w:r w:rsidRPr="00F90AC0">
              <w:t>2</w:t>
            </w:r>
          </w:p>
        </w:tc>
        <w:tc>
          <w:tcPr>
            <w:tcW w:w="993" w:type="dxa"/>
            <w:gridSpan w:val="2"/>
            <w:vAlign w:val="center"/>
          </w:tcPr>
          <w:p w:rsidR="00F90AC0" w:rsidRPr="00F90AC0" w:rsidRDefault="00F90AC0" w:rsidP="00F90AC0">
            <w:pPr>
              <w:suppressAutoHyphens/>
              <w:snapToGrid w:val="0"/>
            </w:pPr>
            <w:r w:rsidRPr="00F90AC0">
              <w:t>2.2</w:t>
            </w:r>
          </w:p>
        </w:tc>
        <w:tc>
          <w:tcPr>
            <w:tcW w:w="4390" w:type="dxa"/>
            <w:gridSpan w:val="3"/>
            <w:vAlign w:val="center"/>
          </w:tcPr>
          <w:p w:rsidR="00F90AC0" w:rsidRPr="00F90AC0" w:rsidRDefault="00F90AC0" w:rsidP="00F90AC0">
            <w:pPr>
              <w:suppressAutoHyphens/>
              <w:snapToGrid w:val="0"/>
            </w:pPr>
            <w:r w:rsidRPr="00F90AC0">
              <w:t>Для ведения личного подсобного хозяйства (приусадебный земельный участок)</w:t>
            </w:r>
          </w:p>
        </w:tc>
        <w:tc>
          <w:tcPr>
            <w:tcW w:w="709" w:type="dxa"/>
            <w:vAlign w:val="center"/>
          </w:tcPr>
          <w:p w:rsidR="00F90AC0" w:rsidRPr="00F90AC0" w:rsidRDefault="00F90AC0" w:rsidP="00F90AC0">
            <w:pPr>
              <w:suppressAutoHyphens/>
              <w:snapToGrid w:val="0"/>
              <w:jc w:val="center"/>
              <w:rPr>
                <w:iCs/>
              </w:rPr>
            </w:pPr>
            <w:r w:rsidRPr="00F90AC0">
              <w:rPr>
                <w:iCs/>
              </w:rPr>
              <w:t>3</w:t>
            </w:r>
          </w:p>
        </w:tc>
        <w:tc>
          <w:tcPr>
            <w:tcW w:w="1140" w:type="dxa"/>
            <w:vAlign w:val="center"/>
          </w:tcPr>
          <w:p w:rsidR="00F90AC0" w:rsidRPr="00F90AC0" w:rsidRDefault="00F90AC0" w:rsidP="00F90AC0">
            <w:pPr>
              <w:suppressAutoHyphens/>
              <w:snapToGrid w:val="0"/>
              <w:jc w:val="center"/>
              <w:rPr>
                <w:iCs/>
              </w:rPr>
            </w:pPr>
            <w:r w:rsidRPr="00F90AC0">
              <w:rPr>
                <w:iCs/>
              </w:rPr>
              <w:t>0,08- 1,0</w:t>
            </w:r>
          </w:p>
        </w:tc>
        <w:tc>
          <w:tcPr>
            <w:tcW w:w="567" w:type="dxa"/>
            <w:vAlign w:val="center"/>
          </w:tcPr>
          <w:p w:rsidR="00F90AC0" w:rsidRPr="00F90AC0" w:rsidRDefault="00F90AC0" w:rsidP="00F90AC0">
            <w:pPr>
              <w:suppressAutoHyphens/>
              <w:snapToGrid w:val="0"/>
              <w:jc w:val="center"/>
              <w:rPr>
                <w:iCs/>
              </w:rPr>
            </w:pPr>
            <w:r w:rsidRPr="00F90AC0">
              <w:rPr>
                <w:iCs/>
              </w:rPr>
              <w:t>30</w:t>
            </w:r>
          </w:p>
        </w:tc>
        <w:tc>
          <w:tcPr>
            <w:tcW w:w="850" w:type="dxa"/>
            <w:gridSpan w:val="2"/>
            <w:vAlign w:val="center"/>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rPr>
            </w:pPr>
            <w:r w:rsidRPr="00F90AC0">
              <w:rPr>
                <w:szCs w:val="20"/>
              </w:rPr>
              <w:t>3</w:t>
            </w:r>
          </w:p>
        </w:tc>
        <w:tc>
          <w:tcPr>
            <w:tcW w:w="993" w:type="dxa"/>
            <w:gridSpan w:val="2"/>
            <w:vAlign w:val="center"/>
          </w:tcPr>
          <w:p w:rsidR="00F90AC0" w:rsidRPr="00F90AC0" w:rsidRDefault="00F90AC0" w:rsidP="00F90AC0">
            <w:pPr>
              <w:suppressAutoHyphens/>
              <w:snapToGrid w:val="0"/>
              <w:rPr>
                <w:iCs/>
              </w:rPr>
            </w:pPr>
            <w:r w:rsidRPr="00F90AC0">
              <w:rPr>
                <w:iCs/>
              </w:rPr>
              <w:t>2.3</w:t>
            </w:r>
          </w:p>
        </w:tc>
        <w:tc>
          <w:tcPr>
            <w:tcW w:w="4390" w:type="dxa"/>
            <w:gridSpan w:val="3"/>
            <w:vAlign w:val="center"/>
          </w:tcPr>
          <w:p w:rsidR="00F90AC0" w:rsidRPr="00F90AC0" w:rsidRDefault="00F90AC0" w:rsidP="00F90AC0">
            <w:pPr>
              <w:suppressAutoHyphens/>
              <w:snapToGrid w:val="0"/>
              <w:rPr>
                <w:iCs/>
              </w:rPr>
            </w:pPr>
            <w:r w:rsidRPr="00F90AC0">
              <w:rPr>
                <w:iCs/>
              </w:rPr>
              <w:t>Блокированная жилая застройка</w:t>
            </w:r>
          </w:p>
        </w:tc>
        <w:tc>
          <w:tcPr>
            <w:tcW w:w="709" w:type="dxa"/>
            <w:vAlign w:val="center"/>
          </w:tcPr>
          <w:p w:rsidR="00F90AC0" w:rsidRPr="00F90AC0" w:rsidRDefault="00F90AC0" w:rsidP="00F90AC0">
            <w:pPr>
              <w:suppressAutoHyphens/>
              <w:snapToGrid w:val="0"/>
              <w:jc w:val="center"/>
              <w:rPr>
                <w:iCs/>
              </w:rPr>
            </w:pPr>
            <w:r w:rsidRPr="00F90AC0">
              <w:rPr>
                <w:iCs/>
              </w:rPr>
              <w:t>3</w:t>
            </w:r>
          </w:p>
        </w:tc>
        <w:tc>
          <w:tcPr>
            <w:tcW w:w="1140" w:type="dxa"/>
            <w:vAlign w:val="center"/>
          </w:tcPr>
          <w:p w:rsidR="00F90AC0" w:rsidRPr="00F90AC0" w:rsidRDefault="00F90AC0" w:rsidP="00F90AC0">
            <w:pPr>
              <w:suppressAutoHyphens/>
              <w:snapToGrid w:val="0"/>
              <w:jc w:val="center"/>
              <w:rPr>
                <w:iCs/>
              </w:rPr>
            </w:pPr>
            <w:r w:rsidRPr="00F90AC0">
              <w:rPr>
                <w:iCs/>
              </w:rPr>
              <w:t>мин.0,03</w:t>
            </w:r>
          </w:p>
        </w:tc>
        <w:tc>
          <w:tcPr>
            <w:tcW w:w="567" w:type="dxa"/>
            <w:vAlign w:val="center"/>
          </w:tcPr>
          <w:p w:rsidR="00F90AC0" w:rsidRPr="00F90AC0" w:rsidRDefault="00F90AC0" w:rsidP="00F90AC0">
            <w:pPr>
              <w:suppressAutoHyphens/>
              <w:snapToGrid w:val="0"/>
              <w:jc w:val="center"/>
              <w:rPr>
                <w:iCs/>
              </w:rPr>
            </w:pPr>
            <w:r w:rsidRPr="00F90AC0">
              <w:rPr>
                <w:iCs/>
              </w:rPr>
              <w:t>40</w:t>
            </w:r>
          </w:p>
        </w:tc>
        <w:tc>
          <w:tcPr>
            <w:tcW w:w="850" w:type="dxa"/>
            <w:gridSpan w:val="2"/>
            <w:vAlign w:val="center"/>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iCs/>
              </w:rPr>
            </w:pPr>
            <w:r w:rsidRPr="00F90AC0">
              <w:rPr>
                <w:iCs/>
              </w:rPr>
              <w:t>4</w:t>
            </w:r>
          </w:p>
        </w:tc>
        <w:tc>
          <w:tcPr>
            <w:tcW w:w="993" w:type="dxa"/>
            <w:gridSpan w:val="2"/>
            <w:vAlign w:val="center"/>
          </w:tcPr>
          <w:p w:rsidR="00F90AC0" w:rsidRPr="00F90AC0" w:rsidRDefault="00F90AC0" w:rsidP="00F90AC0">
            <w:pPr>
              <w:suppressAutoHyphens/>
              <w:snapToGrid w:val="0"/>
              <w:rPr>
                <w:iCs/>
              </w:rPr>
            </w:pPr>
            <w:r w:rsidRPr="00F90AC0">
              <w:rPr>
                <w:iCs/>
              </w:rPr>
              <w:t>3.4.1</w:t>
            </w:r>
          </w:p>
        </w:tc>
        <w:tc>
          <w:tcPr>
            <w:tcW w:w="4390" w:type="dxa"/>
            <w:gridSpan w:val="3"/>
            <w:vAlign w:val="center"/>
          </w:tcPr>
          <w:p w:rsidR="00F90AC0" w:rsidRPr="00F90AC0" w:rsidRDefault="00F90AC0" w:rsidP="00F90AC0">
            <w:pPr>
              <w:suppressAutoHyphens/>
              <w:snapToGrid w:val="0"/>
              <w:rPr>
                <w:iCs/>
              </w:rPr>
            </w:pPr>
            <w:r w:rsidRPr="00F90AC0">
              <w:rPr>
                <w:iCs/>
              </w:rPr>
              <w:t>Амбулаторно-поликлиническое обслуживание</w:t>
            </w:r>
          </w:p>
        </w:tc>
        <w:tc>
          <w:tcPr>
            <w:tcW w:w="709" w:type="dxa"/>
            <w:vAlign w:val="center"/>
          </w:tcPr>
          <w:p w:rsidR="00F90AC0" w:rsidRPr="00F90AC0" w:rsidRDefault="00F90AC0" w:rsidP="00F90AC0">
            <w:pPr>
              <w:suppressAutoHyphens/>
              <w:snapToGrid w:val="0"/>
              <w:jc w:val="center"/>
              <w:rPr>
                <w:iCs/>
              </w:rPr>
            </w:pPr>
            <w:r w:rsidRPr="00F90AC0">
              <w:rPr>
                <w:iCs/>
              </w:rPr>
              <w:t>2</w:t>
            </w:r>
          </w:p>
        </w:tc>
        <w:tc>
          <w:tcPr>
            <w:tcW w:w="1140" w:type="dxa"/>
            <w:vAlign w:val="center"/>
          </w:tcPr>
          <w:p w:rsidR="00F90AC0" w:rsidRPr="00F90AC0" w:rsidRDefault="00F90AC0" w:rsidP="00F90AC0">
            <w:pPr>
              <w:suppressAutoHyphens/>
              <w:snapToGrid w:val="0"/>
              <w:jc w:val="center"/>
              <w:rPr>
                <w:iCs/>
              </w:rPr>
            </w:pPr>
            <w:r w:rsidRPr="00F90AC0">
              <w:rPr>
                <w:iCs/>
              </w:rPr>
              <w:t>мин.0,02</w:t>
            </w:r>
          </w:p>
        </w:tc>
        <w:tc>
          <w:tcPr>
            <w:tcW w:w="567" w:type="dxa"/>
            <w:vAlign w:val="center"/>
          </w:tcPr>
          <w:p w:rsidR="00F90AC0" w:rsidRPr="00F90AC0" w:rsidRDefault="00F90AC0" w:rsidP="00F90AC0">
            <w:pPr>
              <w:suppressAutoHyphens/>
              <w:snapToGrid w:val="0"/>
              <w:jc w:val="center"/>
              <w:rPr>
                <w:iCs/>
              </w:rPr>
            </w:pPr>
            <w:r w:rsidRPr="00F90AC0">
              <w:rPr>
                <w:iCs/>
              </w:rPr>
              <w:t>60</w:t>
            </w:r>
          </w:p>
        </w:tc>
        <w:tc>
          <w:tcPr>
            <w:tcW w:w="850" w:type="dxa"/>
            <w:gridSpan w:val="2"/>
            <w:vAlign w:val="center"/>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iCs/>
              </w:rPr>
            </w:pPr>
            <w:r w:rsidRPr="00F90AC0">
              <w:rPr>
                <w:iCs/>
              </w:rPr>
              <w:t>5</w:t>
            </w:r>
          </w:p>
        </w:tc>
        <w:tc>
          <w:tcPr>
            <w:tcW w:w="993" w:type="dxa"/>
            <w:gridSpan w:val="2"/>
            <w:vAlign w:val="center"/>
          </w:tcPr>
          <w:p w:rsidR="00F90AC0" w:rsidRPr="00F90AC0" w:rsidRDefault="00F90AC0" w:rsidP="00F90AC0">
            <w:pPr>
              <w:suppressAutoHyphens/>
              <w:snapToGrid w:val="0"/>
              <w:rPr>
                <w:iCs/>
              </w:rPr>
            </w:pPr>
            <w:r w:rsidRPr="00F90AC0">
              <w:rPr>
                <w:iCs/>
              </w:rPr>
              <w:t>3.5.1</w:t>
            </w:r>
          </w:p>
        </w:tc>
        <w:tc>
          <w:tcPr>
            <w:tcW w:w="4390" w:type="dxa"/>
            <w:gridSpan w:val="3"/>
            <w:vAlign w:val="center"/>
          </w:tcPr>
          <w:p w:rsidR="00F90AC0" w:rsidRPr="00F90AC0" w:rsidRDefault="00F90AC0" w:rsidP="00F90AC0">
            <w:pPr>
              <w:suppressAutoHyphens/>
              <w:snapToGrid w:val="0"/>
              <w:rPr>
                <w:iCs/>
              </w:rPr>
            </w:pPr>
            <w:r w:rsidRPr="00F90AC0">
              <w:rPr>
                <w:iCs/>
              </w:rPr>
              <w:t>Дошкольное, начальное и среднее общее образование</w:t>
            </w:r>
          </w:p>
        </w:tc>
        <w:tc>
          <w:tcPr>
            <w:tcW w:w="709" w:type="dxa"/>
            <w:vAlign w:val="center"/>
          </w:tcPr>
          <w:p w:rsidR="00F90AC0" w:rsidRPr="00F90AC0" w:rsidRDefault="00F90AC0" w:rsidP="00F90AC0">
            <w:pPr>
              <w:suppressAutoHyphens/>
              <w:snapToGrid w:val="0"/>
              <w:jc w:val="center"/>
              <w:rPr>
                <w:iCs/>
              </w:rPr>
            </w:pPr>
            <w:r w:rsidRPr="00F90AC0">
              <w:rPr>
                <w:iCs/>
              </w:rPr>
              <w:t>2</w:t>
            </w:r>
          </w:p>
        </w:tc>
        <w:tc>
          <w:tcPr>
            <w:tcW w:w="1140" w:type="dxa"/>
            <w:vAlign w:val="center"/>
          </w:tcPr>
          <w:p w:rsidR="00F90AC0" w:rsidRPr="00F90AC0" w:rsidRDefault="00F90AC0" w:rsidP="00F90AC0">
            <w:pPr>
              <w:suppressAutoHyphens/>
              <w:snapToGrid w:val="0"/>
              <w:jc w:val="center"/>
              <w:rPr>
                <w:iCs/>
              </w:rPr>
            </w:pPr>
            <w:r w:rsidRPr="00F90AC0">
              <w:rPr>
                <w:iCs/>
              </w:rPr>
              <w:t>мин.0,1</w:t>
            </w:r>
          </w:p>
        </w:tc>
        <w:tc>
          <w:tcPr>
            <w:tcW w:w="567" w:type="dxa"/>
            <w:vAlign w:val="center"/>
          </w:tcPr>
          <w:p w:rsidR="00F90AC0" w:rsidRPr="00F90AC0" w:rsidRDefault="00F90AC0" w:rsidP="00F90AC0">
            <w:pPr>
              <w:suppressAutoHyphens/>
              <w:snapToGrid w:val="0"/>
              <w:jc w:val="center"/>
              <w:rPr>
                <w:iCs/>
              </w:rPr>
            </w:pPr>
            <w:r w:rsidRPr="00F90AC0">
              <w:rPr>
                <w:iCs/>
              </w:rPr>
              <w:t>30</w:t>
            </w:r>
          </w:p>
        </w:tc>
        <w:tc>
          <w:tcPr>
            <w:tcW w:w="850" w:type="dxa"/>
            <w:gridSpan w:val="2"/>
            <w:vAlign w:val="center"/>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rPr>
            </w:pPr>
            <w:r w:rsidRPr="00F90AC0">
              <w:rPr>
                <w:szCs w:val="20"/>
              </w:rPr>
              <w:t>6</w:t>
            </w:r>
          </w:p>
        </w:tc>
        <w:tc>
          <w:tcPr>
            <w:tcW w:w="993" w:type="dxa"/>
            <w:gridSpan w:val="2"/>
            <w:vAlign w:val="center"/>
          </w:tcPr>
          <w:p w:rsidR="00F90AC0" w:rsidRPr="00F90AC0" w:rsidRDefault="00F90AC0" w:rsidP="00F90AC0">
            <w:pPr>
              <w:suppressAutoHyphens/>
              <w:snapToGrid w:val="0"/>
              <w:rPr>
                <w:szCs w:val="20"/>
              </w:rPr>
            </w:pPr>
            <w:r w:rsidRPr="00F90AC0">
              <w:rPr>
                <w:szCs w:val="20"/>
              </w:rPr>
              <w:t>4.4</w:t>
            </w:r>
          </w:p>
        </w:tc>
        <w:tc>
          <w:tcPr>
            <w:tcW w:w="4390" w:type="dxa"/>
            <w:gridSpan w:val="3"/>
            <w:vAlign w:val="center"/>
          </w:tcPr>
          <w:p w:rsidR="00F90AC0" w:rsidRPr="00F90AC0" w:rsidRDefault="00F90AC0" w:rsidP="00F90AC0">
            <w:pPr>
              <w:suppressAutoHyphens/>
              <w:snapToGrid w:val="0"/>
              <w:rPr>
                <w:iCs/>
              </w:rPr>
            </w:pPr>
            <w:r w:rsidRPr="00F90AC0">
              <w:rPr>
                <w:szCs w:val="20"/>
              </w:rPr>
              <w:t>Магазины</w:t>
            </w:r>
          </w:p>
        </w:tc>
        <w:tc>
          <w:tcPr>
            <w:tcW w:w="709" w:type="dxa"/>
            <w:vAlign w:val="center"/>
          </w:tcPr>
          <w:p w:rsidR="00F90AC0" w:rsidRPr="00F90AC0" w:rsidRDefault="00F90AC0" w:rsidP="00F90AC0">
            <w:pPr>
              <w:suppressAutoHyphens/>
              <w:snapToGrid w:val="0"/>
              <w:jc w:val="center"/>
              <w:rPr>
                <w:iCs/>
                <w:highlight w:val="yellow"/>
              </w:rPr>
            </w:pPr>
            <w:r w:rsidRPr="00F90AC0">
              <w:rPr>
                <w:iCs/>
              </w:rPr>
              <w:t>2</w:t>
            </w:r>
          </w:p>
        </w:tc>
        <w:tc>
          <w:tcPr>
            <w:tcW w:w="1140" w:type="dxa"/>
            <w:vAlign w:val="center"/>
          </w:tcPr>
          <w:p w:rsidR="00F90AC0" w:rsidRPr="00F90AC0" w:rsidRDefault="00F90AC0" w:rsidP="00F90AC0">
            <w:pPr>
              <w:suppressAutoHyphens/>
              <w:snapToGrid w:val="0"/>
              <w:jc w:val="center"/>
              <w:rPr>
                <w:iCs/>
                <w:color w:val="000000"/>
              </w:rPr>
            </w:pPr>
            <w:r w:rsidRPr="00F90AC0">
              <w:rPr>
                <w:iCs/>
                <w:color w:val="000000"/>
              </w:rPr>
              <w:t>мин.0,01</w:t>
            </w:r>
          </w:p>
        </w:tc>
        <w:tc>
          <w:tcPr>
            <w:tcW w:w="567" w:type="dxa"/>
            <w:vAlign w:val="center"/>
          </w:tcPr>
          <w:p w:rsidR="00F90AC0" w:rsidRPr="00F90AC0" w:rsidRDefault="00F90AC0" w:rsidP="00F90AC0">
            <w:pPr>
              <w:suppressAutoHyphens/>
              <w:snapToGrid w:val="0"/>
              <w:jc w:val="center"/>
              <w:rPr>
                <w:iCs/>
              </w:rPr>
            </w:pPr>
            <w:r w:rsidRPr="00F90AC0">
              <w:rPr>
                <w:iCs/>
              </w:rPr>
              <w:t>60</w:t>
            </w:r>
          </w:p>
        </w:tc>
        <w:tc>
          <w:tcPr>
            <w:tcW w:w="850" w:type="dxa"/>
            <w:gridSpan w:val="2"/>
            <w:vAlign w:val="center"/>
          </w:tcPr>
          <w:p w:rsidR="00F90AC0" w:rsidRPr="00F90AC0" w:rsidRDefault="00F90AC0" w:rsidP="00F90AC0">
            <w:pPr>
              <w:suppressAutoHyphens/>
              <w:snapToGrid w:val="0"/>
              <w:jc w:val="center"/>
              <w:rPr>
                <w:iCs/>
              </w:rPr>
            </w:pPr>
            <w:r w:rsidRPr="00F90AC0">
              <w:rPr>
                <w:iCs/>
              </w:rPr>
              <w:t>1</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rPr>
            </w:pPr>
            <w:r w:rsidRPr="00F90AC0">
              <w:rPr>
                <w:szCs w:val="20"/>
              </w:rPr>
              <w:t>7</w:t>
            </w:r>
          </w:p>
        </w:tc>
        <w:tc>
          <w:tcPr>
            <w:tcW w:w="993" w:type="dxa"/>
            <w:gridSpan w:val="2"/>
            <w:vAlign w:val="center"/>
          </w:tcPr>
          <w:p w:rsidR="00F90AC0" w:rsidRPr="00F90AC0" w:rsidRDefault="00F90AC0" w:rsidP="00F90AC0">
            <w:pPr>
              <w:suppressAutoHyphens/>
              <w:snapToGrid w:val="0"/>
              <w:rPr>
                <w:szCs w:val="20"/>
              </w:rPr>
            </w:pPr>
            <w:r w:rsidRPr="00F90AC0">
              <w:rPr>
                <w:szCs w:val="20"/>
              </w:rPr>
              <w:t>3.8</w:t>
            </w:r>
          </w:p>
        </w:tc>
        <w:tc>
          <w:tcPr>
            <w:tcW w:w="4390" w:type="dxa"/>
            <w:gridSpan w:val="3"/>
            <w:vAlign w:val="center"/>
          </w:tcPr>
          <w:p w:rsidR="00F90AC0" w:rsidRPr="00F90AC0" w:rsidRDefault="00F90AC0" w:rsidP="00F90AC0">
            <w:pPr>
              <w:suppressAutoHyphens/>
              <w:snapToGrid w:val="0"/>
              <w:rPr>
                <w:szCs w:val="20"/>
              </w:rPr>
            </w:pPr>
            <w:r w:rsidRPr="00F90AC0">
              <w:rPr>
                <w:szCs w:val="20"/>
              </w:rPr>
              <w:t>Общественное управление</w:t>
            </w:r>
          </w:p>
        </w:tc>
        <w:tc>
          <w:tcPr>
            <w:tcW w:w="709" w:type="dxa"/>
            <w:vAlign w:val="center"/>
          </w:tcPr>
          <w:p w:rsidR="00F90AC0" w:rsidRPr="00F90AC0" w:rsidRDefault="00F90AC0" w:rsidP="00F90AC0">
            <w:pPr>
              <w:suppressAutoHyphens/>
              <w:snapToGrid w:val="0"/>
              <w:jc w:val="center"/>
              <w:rPr>
                <w:iCs/>
              </w:rPr>
            </w:pPr>
            <w:r w:rsidRPr="00F90AC0">
              <w:rPr>
                <w:iCs/>
              </w:rPr>
              <w:t>2</w:t>
            </w:r>
          </w:p>
        </w:tc>
        <w:tc>
          <w:tcPr>
            <w:tcW w:w="1140" w:type="dxa"/>
            <w:vAlign w:val="center"/>
          </w:tcPr>
          <w:p w:rsidR="00F90AC0" w:rsidRPr="00F90AC0" w:rsidRDefault="00F90AC0" w:rsidP="00F90AC0">
            <w:pPr>
              <w:suppressAutoHyphens/>
              <w:snapToGrid w:val="0"/>
              <w:jc w:val="center"/>
              <w:rPr>
                <w:iCs/>
              </w:rPr>
            </w:pPr>
            <w:r w:rsidRPr="00F90AC0">
              <w:rPr>
                <w:iCs/>
              </w:rPr>
              <w:t>мин.0,05</w:t>
            </w:r>
          </w:p>
        </w:tc>
        <w:tc>
          <w:tcPr>
            <w:tcW w:w="567" w:type="dxa"/>
            <w:vAlign w:val="center"/>
          </w:tcPr>
          <w:p w:rsidR="00F90AC0" w:rsidRPr="00F90AC0" w:rsidRDefault="00F90AC0" w:rsidP="00F90AC0">
            <w:pPr>
              <w:suppressAutoHyphens/>
              <w:snapToGrid w:val="0"/>
              <w:jc w:val="center"/>
              <w:rPr>
                <w:iCs/>
              </w:rPr>
            </w:pPr>
            <w:r w:rsidRPr="00F90AC0">
              <w:rPr>
                <w:iCs/>
              </w:rPr>
              <w:t>60</w:t>
            </w:r>
          </w:p>
        </w:tc>
        <w:tc>
          <w:tcPr>
            <w:tcW w:w="850" w:type="dxa"/>
            <w:gridSpan w:val="2"/>
            <w:vAlign w:val="center"/>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highlight w:val="cyan"/>
              </w:rPr>
            </w:pPr>
            <w:r w:rsidRPr="00F90AC0">
              <w:t>8</w:t>
            </w:r>
          </w:p>
        </w:tc>
        <w:tc>
          <w:tcPr>
            <w:tcW w:w="993" w:type="dxa"/>
            <w:gridSpan w:val="2"/>
            <w:vAlign w:val="center"/>
          </w:tcPr>
          <w:p w:rsidR="00F90AC0" w:rsidRPr="00F90AC0" w:rsidRDefault="00F90AC0" w:rsidP="00F90AC0">
            <w:pPr>
              <w:suppressAutoHyphens/>
              <w:snapToGrid w:val="0"/>
              <w:rPr>
                <w:szCs w:val="20"/>
              </w:rPr>
            </w:pPr>
            <w:r w:rsidRPr="00F90AC0">
              <w:rPr>
                <w:szCs w:val="20"/>
              </w:rPr>
              <w:t>3.1</w:t>
            </w:r>
          </w:p>
        </w:tc>
        <w:tc>
          <w:tcPr>
            <w:tcW w:w="4390" w:type="dxa"/>
            <w:gridSpan w:val="3"/>
            <w:vAlign w:val="center"/>
          </w:tcPr>
          <w:p w:rsidR="00F90AC0" w:rsidRPr="00F90AC0" w:rsidRDefault="00F90AC0" w:rsidP="00F90AC0">
            <w:pPr>
              <w:suppressAutoHyphens/>
              <w:snapToGrid w:val="0"/>
              <w:rPr>
                <w:iCs/>
              </w:rPr>
            </w:pPr>
            <w:r w:rsidRPr="00F90AC0">
              <w:rPr>
                <w:szCs w:val="20"/>
              </w:rPr>
              <w:t>Коммунальное обслуживание</w:t>
            </w:r>
          </w:p>
        </w:tc>
        <w:tc>
          <w:tcPr>
            <w:tcW w:w="709" w:type="dxa"/>
            <w:vAlign w:val="center"/>
          </w:tcPr>
          <w:p w:rsidR="00F90AC0" w:rsidRPr="00F90AC0" w:rsidRDefault="00F90AC0" w:rsidP="00F90AC0">
            <w:pPr>
              <w:suppressAutoHyphens/>
              <w:snapToGrid w:val="0"/>
              <w:jc w:val="center"/>
              <w:rPr>
                <w:iCs/>
                <w:highlight w:val="yellow"/>
              </w:rPr>
            </w:pPr>
            <w:r w:rsidRPr="00F90AC0">
              <w:rPr>
                <w:iCs/>
              </w:rPr>
              <w:t>1</w:t>
            </w:r>
          </w:p>
        </w:tc>
        <w:tc>
          <w:tcPr>
            <w:tcW w:w="1140" w:type="dxa"/>
            <w:vAlign w:val="center"/>
          </w:tcPr>
          <w:p w:rsidR="00F90AC0" w:rsidRPr="00F90AC0" w:rsidRDefault="00F90AC0" w:rsidP="00F90AC0">
            <w:pPr>
              <w:suppressAutoHyphens/>
              <w:snapToGrid w:val="0"/>
              <w:rPr>
                <w:iCs/>
              </w:rPr>
            </w:pPr>
            <w:r w:rsidRPr="00F90AC0">
              <w:rPr>
                <w:iCs/>
              </w:rPr>
              <w:t>мин.</w:t>
            </w:r>
          </w:p>
          <w:p w:rsidR="00F90AC0" w:rsidRPr="00F90AC0" w:rsidRDefault="00F90AC0" w:rsidP="00F90AC0">
            <w:pPr>
              <w:suppressAutoHyphens/>
              <w:snapToGrid w:val="0"/>
              <w:rPr>
                <w:iCs/>
              </w:rPr>
            </w:pPr>
            <w:r w:rsidRPr="00F90AC0">
              <w:rPr>
                <w:iCs/>
              </w:rPr>
              <w:t>0,004</w:t>
            </w:r>
          </w:p>
        </w:tc>
        <w:tc>
          <w:tcPr>
            <w:tcW w:w="567" w:type="dxa"/>
            <w:vAlign w:val="center"/>
          </w:tcPr>
          <w:p w:rsidR="00F90AC0" w:rsidRPr="00F90AC0" w:rsidRDefault="00F90AC0" w:rsidP="00F90AC0">
            <w:pPr>
              <w:suppressAutoHyphens/>
              <w:snapToGrid w:val="0"/>
              <w:jc w:val="center"/>
              <w:rPr>
                <w:iCs/>
              </w:rPr>
            </w:pPr>
            <w:r w:rsidRPr="00F90AC0">
              <w:rPr>
                <w:iCs/>
              </w:rPr>
              <w:t>80</w:t>
            </w:r>
          </w:p>
        </w:tc>
        <w:tc>
          <w:tcPr>
            <w:tcW w:w="850" w:type="dxa"/>
            <w:gridSpan w:val="2"/>
            <w:vAlign w:val="center"/>
          </w:tcPr>
          <w:p w:rsidR="00F90AC0" w:rsidRPr="00F90AC0" w:rsidRDefault="00F90AC0" w:rsidP="00F90AC0">
            <w:pPr>
              <w:suppressAutoHyphens/>
              <w:snapToGrid w:val="0"/>
              <w:jc w:val="center"/>
              <w:rPr>
                <w:iCs/>
              </w:rPr>
            </w:pPr>
            <w:r w:rsidRPr="00F90AC0">
              <w:rPr>
                <w:iCs/>
              </w:rPr>
              <w:t>1</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rPr>
            </w:pPr>
            <w:r w:rsidRPr="00F90AC0">
              <w:rPr>
                <w:szCs w:val="20"/>
              </w:rPr>
              <w:t>9</w:t>
            </w:r>
          </w:p>
        </w:tc>
        <w:tc>
          <w:tcPr>
            <w:tcW w:w="993" w:type="dxa"/>
            <w:gridSpan w:val="2"/>
            <w:vAlign w:val="center"/>
          </w:tcPr>
          <w:p w:rsidR="00F90AC0" w:rsidRPr="00F90AC0" w:rsidRDefault="00F90AC0" w:rsidP="00F90AC0">
            <w:pPr>
              <w:suppressAutoHyphens/>
              <w:snapToGrid w:val="0"/>
              <w:rPr>
                <w:szCs w:val="20"/>
              </w:rPr>
            </w:pPr>
            <w:r w:rsidRPr="00F90AC0">
              <w:rPr>
                <w:szCs w:val="20"/>
              </w:rPr>
              <w:t>13.1</w:t>
            </w:r>
          </w:p>
        </w:tc>
        <w:tc>
          <w:tcPr>
            <w:tcW w:w="4390" w:type="dxa"/>
            <w:gridSpan w:val="3"/>
            <w:vAlign w:val="center"/>
          </w:tcPr>
          <w:p w:rsidR="00F90AC0" w:rsidRPr="00F90AC0" w:rsidRDefault="00F90AC0" w:rsidP="00F90AC0">
            <w:pPr>
              <w:suppressAutoHyphens/>
              <w:snapToGrid w:val="0"/>
              <w:rPr>
                <w:szCs w:val="20"/>
              </w:rPr>
            </w:pPr>
            <w:r w:rsidRPr="00F90AC0">
              <w:rPr>
                <w:szCs w:val="20"/>
              </w:rPr>
              <w:t>Ведение огородничества</w:t>
            </w:r>
          </w:p>
        </w:tc>
        <w:tc>
          <w:tcPr>
            <w:tcW w:w="709" w:type="dxa"/>
            <w:vAlign w:val="center"/>
          </w:tcPr>
          <w:p w:rsidR="00F90AC0" w:rsidRPr="00F90AC0" w:rsidRDefault="00F90AC0" w:rsidP="00F90AC0">
            <w:pPr>
              <w:suppressAutoHyphens/>
              <w:snapToGrid w:val="0"/>
              <w:jc w:val="center"/>
              <w:rPr>
                <w:iCs/>
              </w:rPr>
            </w:pPr>
            <w:r w:rsidRPr="00F90AC0">
              <w:rPr>
                <w:iCs/>
              </w:rPr>
              <w:t>0</w:t>
            </w:r>
          </w:p>
        </w:tc>
        <w:tc>
          <w:tcPr>
            <w:tcW w:w="1140" w:type="dxa"/>
            <w:vAlign w:val="center"/>
          </w:tcPr>
          <w:p w:rsidR="00F90AC0" w:rsidRPr="00F90AC0" w:rsidRDefault="00F90AC0" w:rsidP="00F90AC0">
            <w:pPr>
              <w:suppressAutoHyphens/>
              <w:snapToGrid w:val="0"/>
              <w:jc w:val="center"/>
              <w:rPr>
                <w:iCs/>
              </w:rPr>
            </w:pPr>
            <w:r w:rsidRPr="00F90AC0">
              <w:rPr>
                <w:iCs/>
              </w:rPr>
              <w:t>0,02- 0,15</w:t>
            </w:r>
          </w:p>
        </w:tc>
        <w:tc>
          <w:tcPr>
            <w:tcW w:w="567" w:type="dxa"/>
            <w:tcBorders>
              <w:bottom w:val="single" w:sz="4" w:space="0" w:color="auto"/>
            </w:tcBorders>
            <w:vAlign w:val="center"/>
          </w:tcPr>
          <w:p w:rsidR="00F90AC0" w:rsidRPr="00F90AC0" w:rsidRDefault="00F90AC0" w:rsidP="00F90AC0">
            <w:pPr>
              <w:suppressAutoHyphens/>
              <w:snapToGrid w:val="0"/>
              <w:jc w:val="center"/>
              <w:rPr>
                <w:iCs/>
              </w:rPr>
            </w:pPr>
            <w:r w:rsidRPr="00F90AC0">
              <w:rPr>
                <w:iCs/>
              </w:rPr>
              <w:t>0</w:t>
            </w:r>
          </w:p>
        </w:tc>
        <w:tc>
          <w:tcPr>
            <w:tcW w:w="850" w:type="dxa"/>
            <w:gridSpan w:val="2"/>
            <w:vAlign w:val="center"/>
          </w:tcPr>
          <w:p w:rsidR="00F90AC0" w:rsidRPr="00F90AC0" w:rsidRDefault="00F90AC0" w:rsidP="00F90AC0">
            <w:pPr>
              <w:suppressAutoHyphens/>
              <w:snapToGrid w:val="0"/>
              <w:jc w:val="center"/>
              <w:rPr>
                <w:iCs/>
              </w:rPr>
            </w:pPr>
            <w:r w:rsidRPr="00F90AC0">
              <w:rPr>
                <w:iCs/>
              </w:rPr>
              <w:t>0</w:t>
            </w:r>
          </w:p>
        </w:tc>
      </w:tr>
      <w:tr w:rsidR="00F90AC0" w:rsidRPr="00F90AC0" w:rsidTr="003E625D">
        <w:trPr>
          <w:trHeight w:val="397"/>
        </w:trPr>
        <w:tc>
          <w:tcPr>
            <w:tcW w:w="565" w:type="dxa"/>
            <w:vAlign w:val="center"/>
          </w:tcPr>
          <w:p w:rsidR="00F90AC0" w:rsidRPr="00F90AC0" w:rsidRDefault="00F90AC0" w:rsidP="00F90AC0">
            <w:pPr>
              <w:suppressAutoHyphens/>
              <w:snapToGrid w:val="0"/>
              <w:rPr>
                <w:iCs/>
              </w:rPr>
            </w:pPr>
            <w:r w:rsidRPr="00F90AC0">
              <w:rPr>
                <w:iCs/>
              </w:rPr>
              <w:t>10</w:t>
            </w:r>
          </w:p>
        </w:tc>
        <w:tc>
          <w:tcPr>
            <w:tcW w:w="993" w:type="dxa"/>
            <w:gridSpan w:val="2"/>
            <w:vAlign w:val="center"/>
          </w:tcPr>
          <w:p w:rsidR="00F90AC0" w:rsidRPr="00F90AC0" w:rsidRDefault="00F90AC0" w:rsidP="00F90AC0">
            <w:pPr>
              <w:suppressAutoHyphens/>
              <w:snapToGrid w:val="0"/>
            </w:pPr>
            <w:r w:rsidRPr="00F90AC0">
              <w:t>13.2</w:t>
            </w:r>
          </w:p>
        </w:tc>
        <w:tc>
          <w:tcPr>
            <w:tcW w:w="4390" w:type="dxa"/>
            <w:gridSpan w:val="3"/>
            <w:vAlign w:val="center"/>
          </w:tcPr>
          <w:p w:rsidR="00F90AC0" w:rsidRPr="00F90AC0" w:rsidRDefault="00F90AC0" w:rsidP="00F90AC0">
            <w:pPr>
              <w:suppressAutoHyphens/>
              <w:snapToGrid w:val="0"/>
            </w:pPr>
            <w:r w:rsidRPr="00F90AC0">
              <w:t>Ведение садоводства</w:t>
            </w:r>
          </w:p>
        </w:tc>
        <w:tc>
          <w:tcPr>
            <w:tcW w:w="709" w:type="dxa"/>
            <w:vAlign w:val="center"/>
          </w:tcPr>
          <w:p w:rsidR="00F90AC0" w:rsidRPr="00F90AC0" w:rsidRDefault="00F90AC0" w:rsidP="00F90AC0">
            <w:pPr>
              <w:suppressAutoHyphens/>
              <w:snapToGrid w:val="0"/>
              <w:jc w:val="center"/>
              <w:rPr>
                <w:iCs/>
              </w:rPr>
            </w:pPr>
            <w:r w:rsidRPr="00F90AC0">
              <w:rPr>
                <w:iCs/>
              </w:rPr>
              <w:t>0</w:t>
            </w:r>
          </w:p>
        </w:tc>
        <w:tc>
          <w:tcPr>
            <w:tcW w:w="1140" w:type="dxa"/>
            <w:vAlign w:val="center"/>
          </w:tcPr>
          <w:p w:rsidR="00F90AC0" w:rsidRPr="00F90AC0" w:rsidRDefault="00F90AC0" w:rsidP="00F90AC0">
            <w:pPr>
              <w:suppressAutoHyphens/>
              <w:snapToGrid w:val="0"/>
              <w:jc w:val="center"/>
              <w:rPr>
                <w:iCs/>
              </w:rPr>
            </w:pPr>
            <w:r w:rsidRPr="00F90AC0">
              <w:rPr>
                <w:iCs/>
              </w:rPr>
              <w:t>0,03-0,10</w:t>
            </w:r>
          </w:p>
        </w:tc>
        <w:tc>
          <w:tcPr>
            <w:tcW w:w="567" w:type="dxa"/>
            <w:vAlign w:val="center"/>
          </w:tcPr>
          <w:p w:rsidR="00F90AC0" w:rsidRPr="00F90AC0" w:rsidRDefault="00F90AC0" w:rsidP="00F90AC0">
            <w:pPr>
              <w:suppressAutoHyphens/>
              <w:snapToGrid w:val="0"/>
              <w:jc w:val="center"/>
              <w:rPr>
                <w:iCs/>
                <w:sz w:val="20"/>
                <w:szCs w:val="20"/>
              </w:rPr>
            </w:pPr>
            <w:r w:rsidRPr="00F90AC0">
              <w:rPr>
                <w:iCs/>
                <w:sz w:val="20"/>
                <w:szCs w:val="20"/>
              </w:rPr>
              <w:t>Не уста-</w:t>
            </w:r>
            <w:proofErr w:type="spellStart"/>
            <w:r w:rsidRPr="00F90AC0">
              <w:rPr>
                <w:iCs/>
                <w:sz w:val="20"/>
                <w:szCs w:val="20"/>
              </w:rPr>
              <w:t>ны</w:t>
            </w:r>
            <w:proofErr w:type="spellEnd"/>
          </w:p>
        </w:tc>
        <w:tc>
          <w:tcPr>
            <w:tcW w:w="850" w:type="dxa"/>
            <w:gridSpan w:val="2"/>
            <w:vAlign w:val="center"/>
          </w:tcPr>
          <w:p w:rsidR="00F90AC0" w:rsidRPr="00F90AC0" w:rsidRDefault="00F90AC0" w:rsidP="00F90AC0">
            <w:pPr>
              <w:suppressAutoHyphens/>
              <w:snapToGrid w:val="0"/>
              <w:jc w:val="center"/>
              <w:rPr>
                <w:iCs/>
              </w:rPr>
            </w:pPr>
            <w:r w:rsidRPr="00F90AC0">
              <w:rPr>
                <w:iCs/>
                <w:sz w:val="20"/>
                <w:szCs w:val="20"/>
              </w:rPr>
              <w:t>Не уста-</w:t>
            </w:r>
            <w:proofErr w:type="spellStart"/>
            <w:r w:rsidRPr="00F90AC0">
              <w:rPr>
                <w:iCs/>
                <w:sz w:val="20"/>
                <w:szCs w:val="20"/>
              </w:rPr>
              <w:t>ны</w:t>
            </w:r>
            <w:proofErr w:type="spellEnd"/>
          </w:p>
        </w:tc>
      </w:tr>
      <w:tr w:rsidR="00F90AC0" w:rsidRPr="00F90AC0" w:rsidTr="003E625D">
        <w:trPr>
          <w:trHeight w:val="397"/>
        </w:trPr>
        <w:tc>
          <w:tcPr>
            <w:tcW w:w="565" w:type="dxa"/>
            <w:vAlign w:val="center"/>
          </w:tcPr>
          <w:p w:rsidR="00F90AC0" w:rsidRPr="00F90AC0" w:rsidRDefault="00F90AC0" w:rsidP="00F90AC0">
            <w:pPr>
              <w:suppressAutoHyphens/>
              <w:snapToGrid w:val="0"/>
              <w:rPr>
                <w:iCs/>
              </w:rPr>
            </w:pPr>
            <w:r w:rsidRPr="00F90AC0">
              <w:rPr>
                <w:iCs/>
              </w:rPr>
              <w:t>11</w:t>
            </w:r>
          </w:p>
        </w:tc>
        <w:tc>
          <w:tcPr>
            <w:tcW w:w="993" w:type="dxa"/>
            <w:gridSpan w:val="2"/>
            <w:vAlign w:val="center"/>
          </w:tcPr>
          <w:p w:rsidR="00F90AC0" w:rsidRPr="00F90AC0" w:rsidRDefault="00F90AC0" w:rsidP="00F90AC0">
            <w:pPr>
              <w:suppressAutoHyphens/>
              <w:snapToGrid w:val="0"/>
            </w:pPr>
            <w:r w:rsidRPr="00F90AC0">
              <w:t>2.1.1</w:t>
            </w:r>
          </w:p>
        </w:tc>
        <w:tc>
          <w:tcPr>
            <w:tcW w:w="4390" w:type="dxa"/>
            <w:gridSpan w:val="3"/>
            <w:vAlign w:val="center"/>
          </w:tcPr>
          <w:p w:rsidR="00F90AC0" w:rsidRPr="00F90AC0" w:rsidRDefault="00F90AC0" w:rsidP="00F90AC0">
            <w:pPr>
              <w:suppressAutoHyphens/>
              <w:snapToGrid w:val="0"/>
            </w:pPr>
            <w:r w:rsidRPr="00F90AC0">
              <w:t>Малоэтажная многоквартирная жилая застройка</w:t>
            </w:r>
          </w:p>
        </w:tc>
        <w:tc>
          <w:tcPr>
            <w:tcW w:w="709" w:type="dxa"/>
            <w:vAlign w:val="center"/>
          </w:tcPr>
          <w:p w:rsidR="00F90AC0" w:rsidRPr="00F90AC0" w:rsidRDefault="00F90AC0" w:rsidP="00F90AC0">
            <w:pPr>
              <w:suppressAutoHyphens/>
              <w:snapToGrid w:val="0"/>
              <w:jc w:val="center"/>
              <w:rPr>
                <w:iCs/>
              </w:rPr>
            </w:pPr>
          </w:p>
        </w:tc>
        <w:tc>
          <w:tcPr>
            <w:tcW w:w="1140" w:type="dxa"/>
            <w:vAlign w:val="center"/>
          </w:tcPr>
          <w:p w:rsidR="00F90AC0" w:rsidRPr="00F90AC0" w:rsidRDefault="00F90AC0" w:rsidP="00F90AC0">
            <w:pPr>
              <w:suppressAutoHyphens/>
              <w:snapToGrid w:val="0"/>
              <w:jc w:val="center"/>
              <w:rPr>
                <w:iCs/>
              </w:rPr>
            </w:pPr>
            <w:r w:rsidRPr="00F90AC0">
              <w:rPr>
                <w:iCs/>
              </w:rPr>
              <w:t>мин.0,05</w:t>
            </w:r>
          </w:p>
        </w:tc>
        <w:tc>
          <w:tcPr>
            <w:tcW w:w="567" w:type="dxa"/>
            <w:tcBorders>
              <w:bottom w:val="nil"/>
            </w:tcBorders>
            <w:vAlign w:val="center"/>
          </w:tcPr>
          <w:p w:rsidR="00F90AC0" w:rsidRPr="00F90AC0" w:rsidRDefault="00F90AC0" w:rsidP="00F90AC0">
            <w:pPr>
              <w:suppressAutoHyphens/>
              <w:snapToGrid w:val="0"/>
              <w:jc w:val="center"/>
              <w:rPr>
                <w:iCs/>
              </w:rPr>
            </w:pPr>
            <w:r w:rsidRPr="00F90AC0">
              <w:rPr>
                <w:iCs/>
              </w:rPr>
              <w:t>50</w:t>
            </w:r>
          </w:p>
        </w:tc>
        <w:tc>
          <w:tcPr>
            <w:tcW w:w="850" w:type="dxa"/>
            <w:gridSpan w:val="2"/>
            <w:vAlign w:val="center"/>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iCs/>
              </w:rPr>
            </w:pPr>
            <w:r w:rsidRPr="00F90AC0">
              <w:rPr>
                <w:iCs/>
              </w:rPr>
              <w:t>12</w:t>
            </w:r>
          </w:p>
        </w:tc>
        <w:tc>
          <w:tcPr>
            <w:tcW w:w="993" w:type="dxa"/>
            <w:gridSpan w:val="2"/>
            <w:vAlign w:val="center"/>
          </w:tcPr>
          <w:p w:rsidR="00F90AC0" w:rsidRPr="00F90AC0" w:rsidRDefault="00F90AC0" w:rsidP="00F90AC0">
            <w:pPr>
              <w:suppressAutoHyphens/>
              <w:snapToGrid w:val="0"/>
              <w:rPr>
                <w:iCs/>
                <w:color w:val="000000"/>
              </w:rPr>
            </w:pPr>
            <w:r w:rsidRPr="00F90AC0">
              <w:rPr>
                <w:iCs/>
                <w:color w:val="000000"/>
              </w:rPr>
              <w:t>2.7</w:t>
            </w:r>
          </w:p>
        </w:tc>
        <w:tc>
          <w:tcPr>
            <w:tcW w:w="4390" w:type="dxa"/>
            <w:gridSpan w:val="3"/>
            <w:vAlign w:val="center"/>
          </w:tcPr>
          <w:p w:rsidR="00F90AC0" w:rsidRPr="00F90AC0" w:rsidRDefault="00F90AC0" w:rsidP="00F90AC0">
            <w:pPr>
              <w:suppressAutoHyphens/>
              <w:snapToGrid w:val="0"/>
              <w:rPr>
                <w:iCs/>
                <w:color w:val="000000"/>
              </w:rPr>
            </w:pPr>
            <w:r w:rsidRPr="00F90AC0">
              <w:rPr>
                <w:iCs/>
                <w:color w:val="000000"/>
              </w:rPr>
              <w:t>Обслуживание жилой застройки</w:t>
            </w:r>
          </w:p>
        </w:tc>
        <w:tc>
          <w:tcPr>
            <w:tcW w:w="709" w:type="dxa"/>
            <w:vAlign w:val="center"/>
          </w:tcPr>
          <w:p w:rsidR="00F90AC0" w:rsidRPr="00F90AC0" w:rsidRDefault="00F90AC0" w:rsidP="00F90AC0">
            <w:pPr>
              <w:suppressAutoHyphens/>
              <w:snapToGrid w:val="0"/>
              <w:jc w:val="center"/>
              <w:rPr>
                <w:iCs/>
              </w:rPr>
            </w:pPr>
            <w:r w:rsidRPr="00F90AC0">
              <w:rPr>
                <w:iCs/>
              </w:rPr>
              <w:t>1</w:t>
            </w:r>
          </w:p>
        </w:tc>
        <w:tc>
          <w:tcPr>
            <w:tcW w:w="1140" w:type="dxa"/>
            <w:vAlign w:val="center"/>
          </w:tcPr>
          <w:p w:rsidR="00F90AC0" w:rsidRPr="00F90AC0" w:rsidRDefault="00F90AC0" w:rsidP="00F90AC0">
            <w:pPr>
              <w:suppressAutoHyphens/>
              <w:snapToGrid w:val="0"/>
              <w:jc w:val="center"/>
              <w:rPr>
                <w:iCs/>
              </w:rPr>
            </w:pPr>
            <w:r w:rsidRPr="00F90AC0">
              <w:rPr>
                <w:iCs/>
              </w:rPr>
              <w:t>0,002-0,02</w:t>
            </w:r>
          </w:p>
        </w:tc>
        <w:tc>
          <w:tcPr>
            <w:tcW w:w="567" w:type="dxa"/>
            <w:tcBorders>
              <w:top w:val="nil"/>
            </w:tcBorders>
            <w:vAlign w:val="center"/>
          </w:tcPr>
          <w:p w:rsidR="00F90AC0" w:rsidRPr="00F90AC0" w:rsidRDefault="00F90AC0" w:rsidP="00F90AC0">
            <w:pPr>
              <w:suppressAutoHyphens/>
              <w:snapToGrid w:val="0"/>
              <w:jc w:val="center"/>
              <w:rPr>
                <w:iCs/>
              </w:rPr>
            </w:pPr>
            <w:r w:rsidRPr="00F90AC0">
              <w:rPr>
                <w:iCs/>
              </w:rPr>
              <w:t>30</w:t>
            </w:r>
          </w:p>
        </w:tc>
        <w:tc>
          <w:tcPr>
            <w:tcW w:w="850" w:type="dxa"/>
            <w:gridSpan w:val="2"/>
            <w:vAlign w:val="center"/>
          </w:tcPr>
          <w:p w:rsidR="00F90AC0" w:rsidRPr="00F90AC0" w:rsidRDefault="00F90AC0" w:rsidP="00F90AC0">
            <w:pPr>
              <w:suppressAutoHyphens/>
              <w:snapToGrid w:val="0"/>
              <w:jc w:val="center"/>
              <w:rPr>
                <w:iCs/>
              </w:rPr>
            </w:pPr>
            <w:r w:rsidRPr="00F90AC0">
              <w:rPr>
                <w:iCs/>
              </w:rPr>
              <w:t>1</w:t>
            </w:r>
          </w:p>
        </w:tc>
      </w:tr>
      <w:tr w:rsidR="00F90AC0" w:rsidRPr="00F90AC0" w:rsidTr="003E625D">
        <w:trPr>
          <w:trHeight w:val="397"/>
        </w:trPr>
        <w:tc>
          <w:tcPr>
            <w:tcW w:w="565" w:type="dxa"/>
            <w:vAlign w:val="center"/>
          </w:tcPr>
          <w:p w:rsidR="00F90AC0" w:rsidRPr="00F90AC0" w:rsidRDefault="00F90AC0" w:rsidP="00F90AC0">
            <w:pPr>
              <w:suppressAutoHyphens/>
              <w:snapToGrid w:val="0"/>
              <w:rPr>
                <w:iCs/>
              </w:rPr>
            </w:pPr>
            <w:r w:rsidRPr="00F90AC0">
              <w:rPr>
                <w:iCs/>
              </w:rPr>
              <w:t>13</w:t>
            </w:r>
          </w:p>
        </w:tc>
        <w:tc>
          <w:tcPr>
            <w:tcW w:w="993" w:type="dxa"/>
            <w:gridSpan w:val="2"/>
            <w:vAlign w:val="center"/>
          </w:tcPr>
          <w:p w:rsidR="00F90AC0" w:rsidRPr="00F90AC0" w:rsidRDefault="00F90AC0" w:rsidP="00F90AC0">
            <w:pPr>
              <w:suppressAutoHyphens/>
              <w:snapToGrid w:val="0"/>
              <w:rPr>
                <w:iCs/>
                <w:color w:val="000000"/>
              </w:rPr>
            </w:pPr>
            <w:r w:rsidRPr="00F90AC0">
              <w:rPr>
                <w:iCs/>
                <w:color w:val="000000"/>
              </w:rPr>
              <w:t>2.7.1</w:t>
            </w:r>
          </w:p>
        </w:tc>
        <w:tc>
          <w:tcPr>
            <w:tcW w:w="4390" w:type="dxa"/>
            <w:gridSpan w:val="3"/>
            <w:vAlign w:val="center"/>
          </w:tcPr>
          <w:p w:rsidR="00F90AC0" w:rsidRPr="00F90AC0" w:rsidRDefault="00F90AC0" w:rsidP="00F90AC0">
            <w:pPr>
              <w:suppressAutoHyphens/>
              <w:snapToGrid w:val="0"/>
              <w:rPr>
                <w:iCs/>
                <w:color w:val="000000"/>
              </w:rPr>
            </w:pPr>
            <w:r w:rsidRPr="00F90AC0">
              <w:rPr>
                <w:iCs/>
                <w:color w:val="000000"/>
              </w:rPr>
              <w:t>Хранение автотранспорта</w:t>
            </w:r>
          </w:p>
        </w:tc>
        <w:tc>
          <w:tcPr>
            <w:tcW w:w="709" w:type="dxa"/>
            <w:vAlign w:val="center"/>
          </w:tcPr>
          <w:p w:rsidR="00F90AC0" w:rsidRPr="00F90AC0" w:rsidRDefault="00F90AC0" w:rsidP="00F90AC0">
            <w:pPr>
              <w:suppressAutoHyphens/>
              <w:snapToGrid w:val="0"/>
              <w:jc w:val="center"/>
              <w:rPr>
                <w:iCs/>
              </w:rPr>
            </w:pPr>
            <w:r w:rsidRPr="00F90AC0">
              <w:rPr>
                <w:iCs/>
              </w:rPr>
              <w:t>1</w:t>
            </w:r>
          </w:p>
        </w:tc>
        <w:tc>
          <w:tcPr>
            <w:tcW w:w="1140" w:type="dxa"/>
            <w:vAlign w:val="center"/>
          </w:tcPr>
          <w:p w:rsidR="00F90AC0" w:rsidRPr="00F90AC0" w:rsidRDefault="00F90AC0" w:rsidP="00F90AC0">
            <w:pPr>
              <w:suppressAutoHyphens/>
              <w:snapToGrid w:val="0"/>
              <w:jc w:val="center"/>
              <w:rPr>
                <w:iCs/>
              </w:rPr>
            </w:pPr>
            <w:r w:rsidRPr="00F90AC0">
              <w:rPr>
                <w:iCs/>
              </w:rPr>
              <w:t>мин.</w:t>
            </w:r>
          </w:p>
          <w:p w:rsidR="00F90AC0" w:rsidRPr="00F90AC0" w:rsidRDefault="00F90AC0" w:rsidP="00F90AC0">
            <w:pPr>
              <w:suppressAutoHyphens/>
              <w:snapToGrid w:val="0"/>
              <w:jc w:val="center"/>
              <w:rPr>
                <w:iCs/>
              </w:rPr>
            </w:pPr>
            <w:r w:rsidRPr="00F90AC0">
              <w:rPr>
                <w:iCs/>
              </w:rPr>
              <w:t>0,003</w:t>
            </w:r>
          </w:p>
        </w:tc>
        <w:tc>
          <w:tcPr>
            <w:tcW w:w="567" w:type="dxa"/>
            <w:tcBorders>
              <w:top w:val="nil"/>
            </w:tcBorders>
            <w:vAlign w:val="center"/>
          </w:tcPr>
          <w:p w:rsidR="00F90AC0" w:rsidRPr="00F90AC0" w:rsidRDefault="00F90AC0" w:rsidP="00F90AC0">
            <w:pPr>
              <w:suppressAutoHyphens/>
              <w:snapToGrid w:val="0"/>
              <w:jc w:val="center"/>
              <w:rPr>
                <w:iCs/>
              </w:rPr>
            </w:pPr>
            <w:r w:rsidRPr="00F90AC0">
              <w:rPr>
                <w:iCs/>
              </w:rPr>
              <w:t>80</w:t>
            </w:r>
          </w:p>
        </w:tc>
        <w:tc>
          <w:tcPr>
            <w:tcW w:w="850" w:type="dxa"/>
            <w:gridSpan w:val="2"/>
            <w:vAlign w:val="center"/>
          </w:tcPr>
          <w:p w:rsidR="00F90AC0" w:rsidRPr="00F90AC0" w:rsidRDefault="00F90AC0" w:rsidP="00F90AC0">
            <w:pPr>
              <w:suppressAutoHyphens/>
              <w:snapToGrid w:val="0"/>
              <w:jc w:val="center"/>
              <w:rPr>
                <w:iCs/>
              </w:rPr>
            </w:pPr>
            <w:r w:rsidRPr="00F90AC0">
              <w:rPr>
                <w:iCs/>
              </w:rPr>
              <w:t>1</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rPr>
            </w:pPr>
            <w:r w:rsidRPr="00F90AC0">
              <w:rPr>
                <w:szCs w:val="20"/>
              </w:rPr>
              <w:t>14</w:t>
            </w:r>
          </w:p>
        </w:tc>
        <w:tc>
          <w:tcPr>
            <w:tcW w:w="993" w:type="dxa"/>
            <w:gridSpan w:val="2"/>
            <w:vAlign w:val="center"/>
          </w:tcPr>
          <w:p w:rsidR="00F90AC0" w:rsidRPr="00F90AC0" w:rsidRDefault="00F90AC0" w:rsidP="00F90AC0">
            <w:pPr>
              <w:suppressAutoHyphens/>
              <w:snapToGrid w:val="0"/>
              <w:rPr>
                <w:szCs w:val="20"/>
              </w:rPr>
            </w:pPr>
            <w:r w:rsidRPr="00F90AC0">
              <w:rPr>
                <w:szCs w:val="20"/>
              </w:rPr>
              <w:t xml:space="preserve">3.4 </w:t>
            </w:r>
          </w:p>
        </w:tc>
        <w:tc>
          <w:tcPr>
            <w:tcW w:w="4390" w:type="dxa"/>
            <w:gridSpan w:val="3"/>
            <w:vAlign w:val="center"/>
          </w:tcPr>
          <w:p w:rsidR="00F90AC0" w:rsidRPr="00F90AC0" w:rsidRDefault="00F90AC0" w:rsidP="00F90AC0">
            <w:pPr>
              <w:suppressAutoHyphens/>
              <w:snapToGrid w:val="0"/>
              <w:rPr>
                <w:szCs w:val="20"/>
              </w:rPr>
            </w:pPr>
            <w:r w:rsidRPr="00F90AC0">
              <w:rPr>
                <w:szCs w:val="20"/>
              </w:rPr>
              <w:t xml:space="preserve"> Здравоохранение</w:t>
            </w:r>
          </w:p>
        </w:tc>
        <w:tc>
          <w:tcPr>
            <w:tcW w:w="709" w:type="dxa"/>
            <w:vAlign w:val="center"/>
          </w:tcPr>
          <w:p w:rsidR="00F90AC0" w:rsidRPr="00F90AC0" w:rsidRDefault="00F90AC0" w:rsidP="00F90AC0">
            <w:pPr>
              <w:suppressAutoHyphens/>
              <w:snapToGrid w:val="0"/>
              <w:jc w:val="center"/>
              <w:rPr>
                <w:iCs/>
              </w:rPr>
            </w:pPr>
            <w:r w:rsidRPr="00F90AC0">
              <w:rPr>
                <w:iCs/>
              </w:rPr>
              <w:t>2</w:t>
            </w:r>
          </w:p>
        </w:tc>
        <w:tc>
          <w:tcPr>
            <w:tcW w:w="1140" w:type="dxa"/>
            <w:vAlign w:val="center"/>
          </w:tcPr>
          <w:p w:rsidR="00F90AC0" w:rsidRPr="00F90AC0" w:rsidRDefault="00F90AC0" w:rsidP="00F90AC0">
            <w:pPr>
              <w:suppressAutoHyphens/>
              <w:snapToGrid w:val="0"/>
              <w:jc w:val="center"/>
              <w:rPr>
                <w:iCs/>
              </w:rPr>
            </w:pPr>
            <w:r w:rsidRPr="00F90AC0">
              <w:rPr>
                <w:iCs/>
              </w:rPr>
              <w:t>мин.0,02</w:t>
            </w:r>
          </w:p>
        </w:tc>
        <w:tc>
          <w:tcPr>
            <w:tcW w:w="567" w:type="dxa"/>
            <w:vAlign w:val="center"/>
          </w:tcPr>
          <w:p w:rsidR="00F90AC0" w:rsidRPr="00F90AC0" w:rsidRDefault="00F90AC0" w:rsidP="00F90AC0">
            <w:pPr>
              <w:suppressAutoHyphens/>
              <w:snapToGrid w:val="0"/>
              <w:jc w:val="center"/>
              <w:rPr>
                <w:iCs/>
                <w:highlight w:val="yellow"/>
              </w:rPr>
            </w:pPr>
            <w:r w:rsidRPr="00F90AC0">
              <w:rPr>
                <w:iCs/>
              </w:rPr>
              <w:t>60</w:t>
            </w:r>
          </w:p>
        </w:tc>
        <w:tc>
          <w:tcPr>
            <w:tcW w:w="850" w:type="dxa"/>
            <w:gridSpan w:val="2"/>
            <w:vAlign w:val="center"/>
          </w:tcPr>
          <w:p w:rsidR="00F90AC0" w:rsidRPr="00F90AC0" w:rsidRDefault="00F90AC0" w:rsidP="00F90AC0">
            <w:pPr>
              <w:suppressAutoHyphens/>
              <w:snapToGrid w:val="0"/>
              <w:jc w:val="center"/>
              <w:rPr>
                <w:iCs/>
                <w:highlight w:val="yellow"/>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rPr>
            </w:pPr>
            <w:r w:rsidRPr="00F90AC0">
              <w:rPr>
                <w:szCs w:val="20"/>
              </w:rPr>
              <w:t>15</w:t>
            </w:r>
          </w:p>
        </w:tc>
        <w:tc>
          <w:tcPr>
            <w:tcW w:w="993" w:type="dxa"/>
            <w:gridSpan w:val="2"/>
            <w:vAlign w:val="center"/>
          </w:tcPr>
          <w:p w:rsidR="00F90AC0" w:rsidRPr="00F90AC0" w:rsidRDefault="00F90AC0" w:rsidP="00F90AC0">
            <w:pPr>
              <w:suppressAutoHyphens/>
              <w:snapToGrid w:val="0"/>
              <w:rPr>
                <w:szCs w:val="20"/>
              </w:rPr>
            </w:pPr>
            <w:r w:rsidRPr="00F90AC0">
              <w:rPr>
                <w:szCs w:val="20"/>
              </w:rPr>
              <w:t>3.6</w:t>
            </w:r>
          </w:p>
        </w:tc>
        <w:tc>
          <w:tcPr>
            <w:tcW w:w="4390" w:type="dxa"/>
            <w:gridSpan w:val="3"/>
            <w:vAlign w:val="center"/>
          </w:tcPr>
          <w:p w:rsidR="00F90AC0" w:rsidRPr="00F90AC0" w:rsidRDefault="00F90AC0" w:rsidP="00F90AC0">
            <w:pPr>
              <w:suppressAutoHyphens/>
              <w:snapToGrid w:val="0"/>
              <w:rPr>
                <w:iCs/>
              </w:rPr>
            </w:pPr>
            <w:r w:rsidRPr="00F90AC0">
              <w:rPr>
                <w:szCs w:val="20"/>
              </w:rPr>
              <w:t>Культурное развитие</w:t>
            </w:r>
          </w:p>
        </w:tc>
        <w:tc>
          <w:tcPr>
            <w:tcW w:w="709" w:type="dxa"/>
            <w:vAlign w:val="center"/>
          </w:tcPr>
          <w:p w:rsidR="00F90AC0" w:rsidRPr="00F90AC0" w:rsidRDefault="00F90AC0" w:rsidP="00F90AC0">
            <w:pPr>
              <w:suppressAutoHyphens/>
              <w:snapToGrid w:val="0"/>
              <w:jc w:val="center"/>
              <w:rPr>
                <w:iCs/>
              </w:rPr>
            </w:pPr>
            <w:r w:rsidRPr="00F90AC0">
              <w:rPr>
                <w:iCs/>
              </w:rPr>
              <w:t>2</w:t>
            </w:r>
          </w:p>
        </w:tc>
        <w:tc>
          <w:tcPr>
            <w:tcW w:w="1140" w:type="dxa"/>
            <w:vAlign w:val="center"/>
          </w:tcPr>
          <w:p w:rsidR="00F90AC0" w:rsidRPr="00F90AC0" w:rsidRDefault="00F90AC0" w:rsidP="00F90AC0">
            <w:pPr>
              <w:suppressAutoHyphens/>
              <w:snapToGrid w:val="0"/>
              <w:jc w:val="center"/>
              <w:rPr>
                <w:iCs/>
              </w:rPr>
            </w:pPr>
            <w:r w:rsidRPr="00F90AC0">
              <w:rPr>
                <w:iCs/>
              </w:rPr>
              <w:t xml:space="preserve">мин. </w:t>
            </w:r>
            <w:r w:rsidRPr="00F90AC0">
              <w:rPr>
                <w:iCs/>
              </w:rPr>
              <w:lastRenderedPageBreak/>
              <w:t>0,05</w:t>
            </w:r>
          </w:p>
        </w:tc>
        <w:tc>
          <w:tcPr>
            <w:tcW w:w="567" w:type="dxa"/>
            <w:vAlign w:val="center"/>
          </w:tcPr>
          <w:p w:rsidR="00F90AC0" w:rsidRPr="00F90AC0" w:rsidRDefault="00F90AC0" w:rsidP="00F90AC0">
            <w:pPr>
              <w:suppressAutoHyphens/>
              <w:snapToGrid w:val="0"/>
              <w:jc w:val="center"/>
              <w:rPr>
                <w:iCs/>
              </w:rPr>
            </w:pPr>
            <w:r w:rsidRPr="00F90AC0">
              <w:rPr>
                <w:iCs/>
              </w:rPr>
              <w:lastRenderedPageBreak/>
              <w:t>70</w:t>
            </w:r>
          </w:p>
        </w:tc>
        <w:tc>
          <w:tcPr>
            <w:tcW w:w="850" w:type="dxa"/>
            <w:gridSpan w:val="2"/>
            <w:vAlign w:val="center"/>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rPr>
            </w:pPr>
            <w:r w:rsidRPr="00F90AC0">
              <w:rPr>
                <w:szCs w:val="20"/>
              </w:rPr>
              <w:lastRenderedPageBreak/>
              <w:t>16</w:t>
            </w:r>
          </w:p>
        </w:tc>
        <w:tc>
          <w:tcPr>
            <w:tcW w:w="993" w:type="dxa"/>
            <w:gridSpan w:val="2"/>
            <w:vAlign w:val="center"/>
          </w:tcPr>
          <w:p w:rsidR="00F90AC0" w:rsidRPr="00F90AC0" w:rsidRDefault="00F90AC0" w:rsidP="00F90AC0">
            <w:pPr>
              <w:suppressAutoHyphens/>
              <w:snapToGrid w:val="0"/>
              <w:rPr>
                <w:szCs w:val="20"/>
              </w:rPr>
            </w:pPr>
            <w:r w:rsidRPr="00F90AC0">
              <w:rPr>
                <w:szCs w:val="20"/>
              </w:rPr>
              <w:t>3.3</w:t>
            </w:r>
          </w:p>
        </w:tc>
        <w:tc>
          <w:tcPr>
            <w:tcW w:w="4390" w:type="dxa"/>
            <w:gridSpan w:val="3"/>
            <w:vAlign w:val="center"/>
          </w:tcPr>
          <w:p w:rsidR="00F90AC0" w:rsidRPr="00F90AC0" w:rsidRDefault="00F90AC0" w:rsidP="00F90AC0">
            <w:pPr>
              <w:suppressAutoHyphens/>
              <w:snapToGrid w:val="0"/>
              <w:rPr>
                <w:iCs/>
              </w:rPr>
            </w:pPr>
            <w:r w:rsidRPr="00F90AC0">
              <w:rPr>
                <w:szCs w:val="20"/>
              </w:rPr>
              <w:t>Бытовое обслуживание</w:t>
            </w:r>
          </w:p>
        </w:tc>
        <w:tc>
          <w:tcPr>
            <w:tcW w:w="709" w:type="dxa"/>
            <w:vAlign w:val="center"/>
          </w:tcPr>
          <w:p w:rsidR="00F90AC0" w:rsidRPr="00F90AC0" w:rsidRDefault="00F90AC0" w:rsidP="00F90AC0">
            <w:pPr>
              <w:suppressAutoHyphens/>
              <w:snapToGrid w:val="0"/>
              <w:jc w:val="center"/>
              <w:rPr>
                <w:iCs/>
              </w:rPr>
            </w:pPr>
            <w:r w:rsidRPr="00F90AC0">
              <w:rPr>
                <w:iCs/>
              </w:rPr>
              <w:t>2</w:t>
            </w:r>
          </w:p>
        </w:tc>
        <w:tc>
          <w:tcPr>
            <w:tcW w:w="1140" w:type="dxa"/>
            <w:vAlign w:val="center"/>
          </w:tcPr>
          <w:p w:rsidR="00F90AC0" w:rsidRPr="00F90AC0" w:rsidRDefault="00F90AC0" w:rsidP="00F90AC0">
            <w:pPr>
              <w:suppressAutoHyphens/>
              <w:snapToGrid w:val="0"/>
              <w:jc w:val="center"/>
              <w:rPr>
                <w:iCs/>
                <w:color w:val="000000"/>
              </w:rPr>
            </w:pPr>
            <w:r w:rsidRPr="00F90AC0">
              <w:rPr>
                <w:iCs/>
              </w:rPr>
              <w:t>мин.</w:t>
            </w:r>
            <w:r w:rsidRPr="00F90AC0">
              <w:rPr>
                <w:iCs/>
                <w:color w:val="000000"/>
              </w:rPr>
              <w:t>0,05</w:t>
            </w:r>
          </w:p>
        </w:tc>
        <w:tc>
          <w:tcPr>
            <w:tcW w:w="567" w:type="dxa"/>
            <w:vAlign w:val="center"/>
          </w:tcPr>
          <w:p w:rsidR="00F90AC0" w:rsidRPr="00F90AC0" w:rsidRDefault="00F90AC0" w:rsidP="00F90AC0">
            <w:pPr>
              <w:suppressAutoHyphens/>
              <w:snapToGrid w:val="0"/>
              <w:jc w:val="center"/>
              <w:rPr>
                <w:iCs/>
              </w:rPr>
            </w:pPr>
            <w:r w:rsidRPr="00F90AC0">
              <w:rPr>
                <w:iCs/>
              </w:rPr>
              <w:t>75</w:t>
            </w:r>
          </w:p>
        </w:tc>
        <w:tc>
          <w:tcPr>
            <w:tcW w:w="850" w:type="dxa"/>
            <w:gridSpan w:val="2"/>
            <w:vAlign w:val="center"/>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rPr>
            </w:pPr>
            <w:r w:rsidRPr="00F90AC0">
              <w:rPr>
                <w:szCs w:val="20"/>
              </w:rPr>
              <w:t>17</w:t>
            </w:r>
          </w:p>
        </w:tc>
        <w:tc>
          <w:tcPr>
            <w:tcW w:w="993" w:type="dxa"/>
            <w:gridSpan w:val="2"/>
            <w:vAlign w:val="center"/>
          </w:tcPr>
          <w:p w:rsidR="00F90AC0" w:rsidRPr="00F90AC0" w:rsidRDefault="00F90AC0" w:rsidP="00F90AC0">
            <w:pPr>
              <w:suppressAutoHyphens/>
              <w:snapToGrid w:val="0"/>
              <w:rPr>
                <w:szCs w:val="20"/>
              </w:rPr>
            </w:pPr>
            <w:r w:rsidRPr="00F90AC0">
              <w:rPr>
                <w:szCs w:val="20"/>
              </w:rPr>
              <w:t>3.7</w:t>
            </w:r>
          </w:p>
        </w:tc>
        <w:tc>
          <w:tcPr>
            <w:tcW w:w="4390" w:type="dxa"/>
            <w:gridSpan w:val="3"/>
            <w:vAlign w:val="center"/>
          </w:tcPr>
          <w:p w:rsidR="00F90AC0" w:rsidRPr="00F90AC0" w:rsidRDefault="00F90AC0" w:rsidP="00F90AC0">
            <w:pPr>
              <w:suppressAutoHyphens/>
              <w:snapToGrid w:val="0"/>
              <w:rPr>
                <w:szCs w:val="20"/>
              </w:rPr>
            </w:pPr>
            <w:r w:rsidRPr="00F90AC0">
              <w:rPr>
                <w:szCs w:val="20"/>
              </w:rPr>
              <w:t>Религиозное использование</w:t>
            </w:r>
          </w:p>
        </w:tc>
        <w:tc>
          <w:tcPr>
            <w:tcW w:w="709" w:type="dxa"/>
            <w:vAlign w:val="center"/>
          </w:tcPr>
          <w:p w:rsidR="00F90AC0" w:rsidRPr="00F90AC0" w:rsidRDefault="00F90AC0" w:rsidP="00F90AC0">
            <w:pPr>
              <w:suppressAutoHyphens/>
              <w:snapToGrid w:val="0"/>
              <w:jc w:val="center"/>
              <w:rPr>
                <w:iCs/>
              </w:rPr>
            </w:pPr>
            <w:r w:rsidRPr="00F90AC0">
              <w:rPr>
                <w:iCs/>
              </w:rPr>
              <w:t>2</w:t>
            </w:r>
          </w:p>
        </w:tc>
        <w:tc>
          <w:tcPr>
            <w:tcW w:w="1140" w:type="dxa"/>
            <w:vAlign w:val="center"/>
          </w:tcPr>
          <w:p w:rsidR="00F90AC0" w:rsidRPr="00F90AC0" w:rsidRDefault="00F90AC0" w:rsidP="00F90AC0">
            <w:pPr>
              <w:suppressAutoHyphens/>
              <w:snapToGrid w:val="0"/>
              <w:jc w:val="center"/>
              <w:rPr>
                <w:iCs/>
              </w:rPr>
            </w:pPr>
            <w:r w:rsidRPr="00F90AC0">
              <w:rPr>
                <w:iCs/>
              </w:rPr>
              <w:t>мин.0,05</w:t>
            </w:r>
          </w:p>
        </w:tc>
        <w:tc>
          <w:tcPr>
            <w:tcW w:w="567" w:type="dxa"/>
            <w:vAlign w:val="center"/>
          </w:tcPr>
          <w:p w:rsidR="00F90AC0" w:rsidRPr="00F90AC0" w:rsidRDefault="00F90AC0" w:rsidP="00F90AC0">
            <w:pPr>
              <w:suppressAutoHyphens/>
              <w:snapToGrid w:val="0"/>
              <w:jc w:val="center"/>
              <w:rPr>
                <w:iCs/>
              </w:rPr>
            </w:pPr>
            <w:r w:rsidRPr="00F90AC0">
              <w:rPr>
                <w:iCs/>
              </w:rPr>
              <w:t>80</w:t>
            </w:r>
          </w:p>
        </w:tc>
        <w:tc>
          <w:tcPr>
            <w:tcW w:w="850" w:type="dxa"/>
            <w:gridSpan w:val="2"/>
            <w:vAlign w:val="center"/>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rPr>
            </w:pPr>
            <w:r w:rsidRPr="00F90AC0">
              <w:rPr>
                <w:szCs w:val="20"/>
              </w:rPr>
              <w:t>18</w:t>
            </w:r>
          </w:p>
        </w:tc>
        <w:tc>
          <w:tcPr>
            <w:tcW w:w="993" w:type="dxa"/>
            <w:gridSpan w:val="2"/>
            <w:vAlign w:val="center"/>
          </w:tcPr>
          <w:p w:rsidR="00F90AC0" w:rsidRPr="00F90AC0" w:rsidRDefault="00F90AC0" w:rsidP="00F90AC0">
            <w:pPr>
              <w:suppressAutoHyphens/>
              <w:snapToGrid w:val="0"/>
              <w:rPr>
                <w:szCs w:val="20"/>
              </w:rPr>
            </w:pPr>
            <w:r w:rsidRPr="00F90AC0">
              <w:rPr>
                <w:szCs w:val="20"/>
              </w:rPr>
              <w:t>3.10.1</w:t>
            </w:r>
          </w:p>
        </w:tc>
        <w:tc>
          <w:tcPr>
            <w:tcW w:w="4390" w:type="dxa"/>
            <w:gridSpan w:val="3"/>
            <w:vAlign w:val="center"/>
          </w:tcPr>
          <w:p w:rsidR="00F90AC0" w:rsidRPr="00F90AC0" w:rsidRDefault="00F90AC0" w:rsidP="00F90AC0">
            <w:pPr>
              <w:suppressAutoHyphens/>
              <w:snapToGrid w:val="0"/>
              <w:rPr>
                <w:szCs w:val="20"/>
              </w:rPr>
            </w:pPr>
            <w:r w:rsidRPr="00F90AC0">
              <w:rPr>
                <w:szCs w:val="20"/>
              </w:rPr>
              <w:t xml:space="preserve"> Амбулаторное ветеринарное обслуживание</w:t>
            </w:r>
          </w:p>
        </w:tc>
        <w:tc>
          <w:tcPr>
            <w:tcW w:w="709" w:type="dxa"/>
            <w:vAlign w:val="center"/>
          </w:tcPr>
          <w:p w:rsidR="00F90AC0" w:rsidRPr="00F90AC0" w:rsidRDefault="00F90AC0" w:rsidP="00F90AC0">
            <w:pPr>
              <w:suppressAutoHyphens/>
              <w:snapToGrid w:val="0"/>
              <w:jc w:val="center"/>
              <w:rPr>
                <w:iCs/>
                <w:highlight w:val="yellow"/>
              </w:rPr>
            </w:pPr>
            <w:r w:rsidRPr="00F90AC0">
              <w:rPr>
                <w:iCs/>
              </w:rPr>
              <w:t>2</w:t>
            </w:r>
          </w:p>
        </w:tc>
        <w:tc>
          <w:tcPr>
            <w:tcW w:w="1140" w:type="dxa"/>
            <w:vAlign w:val="center"/>
          </w:tcPr>
          <w:p w:rsidR="00F90AC0" w:rsidRPr="00F90AC0" w:rsidRDefault="00F90AC0" w:rsidP="00F90AC0">
            <w:pPr>
              <w:suppressAutoHyphens/>
              <w:snapToGrid w:val="0"/>
              <w:jc w:val="center"/>
              <w:rPr>
                <w:iCs/>
              </w:rPr>
            </w:pPr>
            <w:r w:rsidRPr="00F90AC0">
              <w:rPr>
                <w:iCs/>
              </w:rPr>
              <w:t>мин.0,03</w:t>
            </w:r>
          </w:p>
        </w:tc>
        <w:tc>
          <w:tcPr>
            <w:tcW w:w="567" w:type="dxa"/>
            <w:vAlign w:val="center"/>
          </w:tcPr>
          <w:p w:rsidR="00F90AC0" w:rsidRPr="00F90AC0" w:rsidRDefault="00F90AC0" w:rsidP="00F90AC0">
            <w:pPr>
              <w:suppressAutoHyphens/>
              <w:snapToGrid w:val="0"/>
              <w:jc w:val="center"/>
              <w:rPr>
                <w:iCs/>
              </w:rPr>
            </w:pPr>
            <w:r w:rsidRPr="00F90AC0">
              <w:rPr>
                <w:iCs/>
              </w:rPr>
              <w:t>60</w:t>
            </w:r>
          </w:p>
        </w:tc>
        <w:tc>
          <w:tcPr>
            <w:tcW w:w="850" w:type="dxa"/>
            <w:gridSpan w:val="2"/>
            <w:vAlign w:val="center"/>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rPr>
            </w:pPr>
            <w:r w:rsidRPr="00F90AC0">
              <w:rPr>
                <w:szCs w:val="20"/>
              </w:rPr>
              <w:t>19</w:t>
            </w:r>
          </w:p>
        </w:tc>
        <w:tc>
          <w:tcPr>
            <w:tcW w:w="993" w:type="dxa"/>
            <w:gridSpan w:val="2"/>
            <w:vAlign w:val="center"/>
          </w:tcPr>
          <w:p w:rsidR="00F90AC0" w:rsidRPr="00F90AC0" w:rsidRDefault="00F90AC0" w:rsidP="00F90AC0">
            <w:pPr>
              <w:suppressAutoHyphens/>
              <w:snapToGrid w:val="0"/>
              <w:rPr>
                <w:szCs w:val="20"/>
              </w:rPr>
            </w:pPr>
            <w:r w:rsidRPr="00F90AC0">
              <w:rPr>
                <w:szCs w:val="20"/>
              </w:rPr>
              <w:t>4.1</w:t>
            </w:r>
          </w:p>
        </w:tc>
        <w:tc>
          <w:tcPr>
            <w:tcW w:w="4390" w:type="dxa"/>
            <w:gridSpan w:val="3"/>
            <w:vAlign w:val="center"/>
          </w:tcPr>
          <w:p w:rsidR="00F90AC0" w:rsidRPr="00F90AC0" w:rsidRDefault="00F90AC0" w:rsidP="00F90AC0">
            <w:pPr>
              <w:suppressAutoHyphens/>
              <w:snapToGrid w:val="0"/>
              <w:rPr>
                <w:szCs w:val="20"/>
              </w:rPr>
            </w:pPr>
            <w:r w:rsidRPr="00F90AC0">
              <w:rPr>
                <w:szCs w:val="20"/>
              </w:rPr>
              <w:t>Деловое управление</w:t>
            </w:r>
          </w:p>
        </w:tc>
        <w:tc>
          <w:tcPr>
            <w:tcW w:w="709" w:type="dxa"/>
            <w:vAlign w:val="center"/>
          </w:tcPr>
          <w:p w:rsidR="00F90AC0" w:rsidRPr="00F90AC0" w:rsidRDefault="00F90AC0" w:rsidP="00F90AC0">
            <w:pPr>
              <w:suppressAutoHyphens/>
              <w:snapToGrid w:val="0"/>
              <w:jc w:val="center"/>
              <w:rPr>
                <w:iCs/>
              </w:rPr>
            </w:pPr>
            <w:r w:rsidRPr="00F90AC0">
              <w:rPr>
                <w:iCs/>
              </w:rPr>
              <w:t>2</w:t>
            </w:r>
          </w:p>
        </w:tc>
        <w:tc>
          <w:tcPr>
            <w:tcW w:w="1140" w:type="dxa"/>
            <w:vAlign w:val="center"/>
          </w:tcPr>
          <w:p w:rsidR="00F90AC0" w:rsidRPr="00F90AC0" w:rsidRDefault="00F90AC0" w:rsidP="00F90AC0">
            <w:pPr>
              <w:suppressAutoHyphens/>
              <w:snapToGrid w:val="0"/>
              <w:jc w:val="center"/>
              <w:rPr>
                <w:iCs/>
              </w:rPr>
            </w:pPr>
            <w:r w:rsidRPr="00F90AC0">
              <w:rPr>
                <w:iCs/>
              </w:rPr>
              <w:t>мин.0,05</w:t>
            </w:r>
          </w:p>
        </w:tc>
        <w:tc>
          <w:tcPr>
            <w:tcW w:w="567" w:type="dxa"/>
            <w:vAlign w:val="center"/>
          </w:tcPr>
          <w:p w:rsidR="00F90AC0" w:rsidRPr="00F90AC0" w:rsidRDefault="00F90AC0" w:rsidP="00F90AC0">
            <w:pPr>
              <w:suppressAutoHyphens/>
              <w:snapToGrid w:val="0"/>
              <w:jc w:val="center"/>
              <w:rPr>
                <w:iCs/>
              </w:rPr>
            </w:pPr>
            <w:r w:rsidRPr="00F90AC0">
              <w:rPr>
                <w:iCs/>
              </w:rPr>
              <w:t>60</w:t>
            </w:r>
          </w:p>
        </w:tc>
        <w:tc>
          <w:tcPr>
            <w:tcW w:w="850" w:type="dxa"/>
            <w:gridSpan w:val="2"/>
            <w:vAlign w:val="center"/>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rPr>
            </w:pPr>
            <w:r w:rsidRPr="00F90AC0">
              <w:rPr>
                <w:szCs w:val="20"/>
              </w:rPr>
              <w:t>20</w:t>
            </w:r>
          </w:p>
        </w:tc>
        <w:tc>
          <w:tcPr>
            <w:tcW w:w="993" w:type="dxa"/>
            <w:gridSpan w:val="2"/>
            <w:vAlign w:val="center"/>
          </w:tcPr>
          <w:p w:rsidR="00F90AC0" w:rsidRPr="00F90AC0" w:rsidRDefault="00F90AC0" w:rsidP="00F90AC0">
            <w:pPr>
              <w:suppressAutoHyphens/>
              <w:snapToGrid w:val="0"/>
              <w:rPr>
                <w:szCs w:val="20"/>
              </w:rPr>
            </w:pPr>
            <w:r w:rsidRPr="00F90AC0">
              <w:rPr>
                <w:szCs w:val="20"/>
              </w:rPr>
              <w:t>4.3</w:t>
            </w:r>
          </w:p>
        </w:tc>
        <w:tc>
          <w:tcPr>
            <w:tcW w:w="4390" w:type="dxa"/>
            <w:gridSpan w:val="3"/>
            <w:vAlign w:val="center"/>
          </w:tcPr>
          <w:p w:rsidR="00F90AC0" w:rsidRPr="00F90AC0" w:rsidRDefault="00F90AC0" w:rsidP="00F90AC0">
            <w:pPr>
              <w:suppressAutoHyphens/>
              <w:snapToGrid w:val="0"/>
              <w:rPr>
                <w:szCs w:val="20"/>
              </w:rPr>
            </w:pPr>
            <w:r w:rsidRPr="00F90AC0">
              <w:rPr>
                <w:szCs w:val="20"/>
              </w:rPr>
              <w:t>Рынки</w:t>
            </w:r>
          </w:p>
        </w:tc>
        <w:tc>
          <w:tcPr>
            <w:tcW w:w="709" w:type="dxa"/>
            <w:vAlign w:val="center"/>
          </w:tcPr>
          <w:p w:rsidR="00F90AC0" w:rsidRPr="00F90AC0" w:rsidRDefault="00F90AC0" w:rsidP="00F90AC0">
            <w:pPr>
              <w:suppressAutoHyphens/>
              <w:snapToGrid w:val="0"/>
              <w:jc w:val="center"/>
              <w:rPr>
                <w:iCs/>
              </w:rPr>
            </w:pPr>
            <w:r w:rsidRPr="00F90AC0">
              <w:rPr>
                <w:iCs/>
              </w:rPr>
              <w:t>2</w:t>
            </w:r>
          </w:p>
        </w:tc>
        <w:tc>
          <w:tcPr>
            <w:tcW w:w="1140" w:type="dxa"/>
            <w:vAlign w:val="center"/>
          </w:tcPr>
          <w:p w:rsidR="00F90AC0" w:rsidRPr="00F90AC0" w:rsidRDefault="00F90AC0" w:rsidP="00F90AC0">
            <w:pPr>
              <w:suppressAutoHyphens/>
              <w:snapToGrid w:val="0"/>
              <w:jc w:val="center"/>
              <w:rPr>
                <w:iCs/>
              </w:rPr>
            </w:pPr>
            <w:r w:rsidRPr="00F90AC0">
              <w:rPr>
                <w:iCs/>
              </w:rPr>
              <w:t>мин. 0,3</w:t>
            </w:r>
          </w:p>
        </w:tc>
        <w:tc>
          <w:tcPr>
            <w:tcW w:w="567" w:type="dxa"/>
            <w:vAlign w:val="center"/>
          </w:tcPr>
          <w:p w:rsidR="00F90AC0" w:rsidRPr="00F90AC0" w:rsidRDefault="00F90AC0" w:rsidP="00F90AC0">
            <w:pPr>
              <w:suppressAutoHyphens/>
              <w:snapToGrid w:val="0"/>
              <w:jc w:val="center"/>
              <w:rPr>
                <w:iCs/>
              </w:rPr>
            </w:pPr>
            <w:r w:rsidRPr="00F90AC0">
              <w:rPr>
                <w:iCs/>
              </w:rPr>
              <w:t>80</w:t>
            </w:r>
          </w:p>
        </w:tc>
        <w:tc>
          <w:tcPr>
            <w:tcW w:w="850" w:type="dxa"/>
            <w:gridSpan w:val="2"/>
            <w:vAlign w:val="center"/>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rPr>
            </w:pPr>
            <w:r w:rsidRPr="00F90AC0">
              <w:rPr>
                <w:szCs w:val="20"/>
              </w:rPr>
              <w:t>21</w:t>
            </w:r>
          </w:p>
        </w:tc>
        <w:tc>
          <w:tcPr>
            <w:tcW w:w="993" w:type="dxa"/>
            <w:gridSpan w:val="2"/>
            <w:vAlign w:val="center"/>
          </w:tcPr>
          <w:p w:rsidR="00F90AC0" w:rsidRPr="00F90AC0" w:rsidRDefault="00F90AC0" w:rsidP="00F90AC0">
            <w:pPr>
              <w:suppressAutoHyphens/>
              <w:snapToGrid w:val="0"/>
              <w:rPr>
                <w:szCs w:val="20"/>
              </w:rPr>
            </w:pPr>
            <w:r w:rsidRPr="00F90AC0">
              <w:rPr>
                <w:szCs w:val="20"/>
              </w:rPr>
              <w:t>4.5</w:t>
            </w:r>
          </w:p>
        </w:tc>
        <w:tc>
          <w:tcPr>
            <w:tcW w:w="4390" w:type="dxa"/>
            <w:gridSpan w:val="3"/>
            <w:vAlign w:val="center"/>
          </w:tcPr>
          <w:p w:rsidR="00F90AC0" w:rsidRPr="00F90AC0" w:rsidRDefault="00F90AC0" w:rsidP="00F90AC0">
            <w:pPr>
              <w:suppressAutoHyphens/>
              <w:snapToGrid w:val="0"/>
              <w:rPr>
                <w:szCs w:val="20"/>
              </w:rPr>
            </w:pPr>
            <w:r w:rsidRPr="00F90AC0">
              <w:rPr>
                <w:szCs w:val="20"/>
              </w:rPr>
              <w:t>Банковская и страховая деятельность</w:t>
            </w:r>
          </w:p>
        </w:tc>
        <w:tc>
          <w:tcPr>
            <w:tcW w:w="709" w:type="dxa"/>
            <w:vAlign w:val="center"/>
          </w:tcPr>
          <w:p w:rsidR="00F90AC0" w:rsidRPr="00F90AC0" w:rsidRDefault="00F90AC0" w:rsidP="00F90AC0">
            <w:pPr>
              <w:suppressAutoHyphens/>
              <w:snapToGrid w:val="0"/>
              <w:jc w:val="center"/>
              <w:rPr>
                <w:iCs/>
              </w:rPr>
            </w:pPr>
            <w:r w:rsidRPr="00F90AC0">
              <w:rPr>
                <w:iCs/>
              </w:rPr>
              <w:t>2</w:t>
            </w:r>
          </w:p>
        </w:tc>
        <w:tc>
          <w:tcPr>
            <w:tcW w:w="1140" w:type="dxa"/>
            <w:vAlign w:val="center"/>
          </w:tcPr>
          <w:p w:rsidR="00F90AC0" w:rsidRPr="00F90AC0" w:rsidRDefault="00F90AC0" w:rsidP="00F90AC0">
            <w:pPr>
              <w:suppressAutoHyphens/>
              <w:snapToGrid w:val="0"/>
              <w:jc w:val="center"/>
              <w:rPr>
                <w:iCs/>
                <w:color w:val="000000"/>
              </w:rPr>
            </w:pPr>
            <w:r w:rsidRPr="00F90AC0">
              <w:rPr>
                <w:iCs/>
              </w:rPr>
              <w:t>мин.</w:t>
            </w:r>
            <w:r w:rsidRPr="00F90AC0">
              <w:rPr>
                <w:iCs/>
                <w:color w:val="000000"/>
              </w:rPr>
              <w:t>0,05</w:t>
            </w:r>
          </w:p>
        </w:tc>
        <w:tc>
          <w:tcPr>
            <w:tcW w:w="567" w:type="dxa"/>
            <w:vAlign w:val="center"/>
          </w:tcPr>
          <w:p w:rsidR="00F90AC0" w:rsidRPr="00F90AC0" w:rsidRDefault="00F90AC0" w:rsidP="00F90AC0">
            <w:pPr>
              <w:suppressAutoHyphens/>
              <w:snapToGrid w:val="0"/>
              <w:jc w:val="center"/>
              <w:rPr>
                <w:iCs/>
              </w:rPr>
            </w:pPr>
            <w:r w:rsidRPr="00F90AC0">
              <w:rPr>
                <w:iCs/>
              </w:rPr>
              <w:t>60</w:t>
            </w:r>
          </w:p>
        </w:tc>
        <w:tc>
          <w:tcPr>
            <w:tcW w:w="850" w:type="dxa"/>
            <w:gridSpan w:val="2"/>
            <w:vAlign w:val="center"/>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iCs/>
              </w:rPr>
            </w:pPr>
            <w:r w:rsidRPr="00F90AC0">
              <w:rPr>
                <w:iCs/>
              </w:rPr>
              <w:t>22</w:t>
            </w:r>
          </w:p>
        </w:tc>
        <w:tc>
          <w:tcPr>
            <w:tcW w:w="993" w:type="dxa"/>
            <w:gridSpan w:val="2"/>
            <w:vAlign w:val="center"/>
          </w:tcPr>
          <w:p w:rsidR="00F90AC0" w:rsidRPr="00F90AC0" w:rsidRDefault="00F90AC0" w:rsidP="00F90AC0">
            <w:pPr>
              <w:suppressAutoHyphens/>
              <w:snapToGrid w:val="0"/>
              <w:rPr>
                <w:szCs w:val="20"/>
              </w:rPr>
            </w:pPr>
            <w:r w:rsidRPr="00F90AC0">
              <w:rPr>
                <w:szCs w:val="20"/>
              </w:rPr>
              <w:t>4.6</w:t>
            </w:r>
          </w:p>
        </w:tc>
        <w:tc>
          <w:tcPr>
            <w:tcW w:w="4390" w:type="dxa"/>
            <w:gridSpan w:val="3"/>
            <w:vAlign w:val="center"/>
          </w:tcPr>
          <w:p w:rsidR="00F90AC0" w:rsidRPr="00F90AC0" w:rsidRDefault="00F90AC0" w:rsidP="00F90AC0">
            <w:pPr>
              <w:suppressAutoHyphens/>
              <w:snapToGrid w:val="0"/>
              <w:rPr>
                <w:szCs w:val="20"/>
              </w:rPr>
            </w:pPr>
            <w:r w:rsidRPr="00F90AC0">
              <w:rPr>
                <w:szCs w:val="20"/>
              </w:rPr>
              <w:t>Общественное питание</w:t>
            </w:r>
          </w:p>
        </w:tc>
        <w:tc>
          <w:tcPr>
            <w:tcW w:w="709" w:type="dxa"/>
            <w:vAlign w:val="center"/>
          </w:tcPr>
          <w:p w:rsidR="00F90AC0" w:rsidRPr="00F90AC0" w:rsidRDefault="00F90AC0" w:rsidP="00F90AC0">
            <w:pPr>
              <w:suppressAutoHyphens/>
              <w:snapToGrid w:val="0"/>
              <w:jc w:val="center"/>
              <w:rPr>
                <w:iCs/>
              </w:rPr>
            </w:pPr>
            <w:r w:rsidRPr="00F90AC0">
              <w:rPr>
                <w:iCs/>
              </w:rPr>
              <w:t>2</w:t>
            </w:r>
          </w:p>
        </w:tc>
        <w:tc>
          <w:tcPr>
            <w:tcW w:w="1140" w:type="dxa"/>
            <w:vAlign w:val="center"/>
          </w:tcPr>
          <w:p w:rsidR="00F90AC0" w:rsidRPr="00F90AC0" w:rsidRDefault="00F90AC0" w:rsidP="00F90AC0">
            <w:pPr>
              <w:suppressAutoHyphens/>
              <w:snapToGrid w:val="0"/>
              <w:jc w:val="center"/>
              <w:rPr>
                <w:iCs/>
              </w:rPr>
            </w:pPr>
            <w:r w:rsidRPr="00F90AC0">
              <w:rPr>
                <w:iCs/>
              </w:rPr>
              <w:t xml:space="preserve">мин. </w:t>
            </w:r>
            <w:r w:rsidRPr="00F90AC0">
              <w:rPr>
                <w:iCs/>
                <w:color w:val="000000"/>
              </w:rPr>
              <w:t>0,02</w:t>
            </w:r>
          </w:p>
        </w:tc>
        <w:tc>
          <w:tcPr>
            <w:tcW w:w="567" w:type="dxa"/>
            <w:vAlign w:val="center"/>
          </w:tcPr>
          <w:p w:rsidR="00F90AC0" w:rsidRPr="00F90AC0" w:rsidRDefault="00F90AC0" w:rsidP="00F90AC0">
            <w:pPr>
              <w:suppressAutoHyphens/>
              <w:snapToGrid w:val="0"/>
              <w:jc w:val="center"/>
              <w:rPr>
                <w:iCs/>
              </w:rPr>
            </w:pPr>
            <w:r w:rsidRPr="00F90AC0">
              <w:rPr>
                <w:iCs/>
              </w:rPr>
              <w:t>60</w:t>
            </w:r>
          </w:p>
        </w:tc>
        <w:tc>
          <w:tcPr>
            <w:tcW w:w="850" w:type="dxa"/>
            <w:gridSpan w:val="2"/>
            <w:vAlign w:val="center"/>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iCs/>
              </w:rPr>
            </w:pPr>
            <w:r w:rsidRPr="00F90AC0">
              <w:rPr>
                <w:iCs/>
              </w:rPr>
              <w:t>23</w:t>
            </w:r>
          </w:p>
        </w:tc>
        <w:tc>
          <w:tcPr>
            <w:tcW w:w="993" w:type="dxa"/>
            <w:gridSpan w:val="2"/>
            <w:vAlign w:val="center"/>
          </w:tcPr>
          <w:p w:rsidR="00F90AC0" w:rsidRPr="00F90AC0" w:rsidRDefault="00F90AC0" w:rsidP="00F90AC0">
            <w:pPr>
              <w:suppressAutoHyphens/>
              <w:snapToGrid w:val="0"/>
              <w:rPr>
                <w:iCs/>
                <w:color w:val="000000"/>
              </w:rPr>
            </w:pPr>
            <w:r w:rsidRPr="00F90AC0">
              <w:rPr>
                <w:iCs/>
                <w:color w:val="000000"/>
              </w:rPr>
              <w:t>4.9</w:t>
            </w:r>
          </w:p>
        </w:tc>
        <w:tc>
          <w:tcPr>
            <w:tcW w:w="4390" w:type="dxa"/>
            <w:gridSpan w:val="3"/>
            <w:vAlign w:val="center"/>
          </w:tcPr>
          <w:p w:rsidR="00F90AC0" w:rsidRPr="00F90AC0" w:rsidRDefault="00F90AC0" w:rsidP="00F90AC0">
            <w:pPr>
              <w:suppressAutoHyphens/>
              <w:snapToGrid w:val="0"/>
              <w:rPr>
                <w:iCs/>
                <w:color w:val="000000"/>
              </w:rPr>
            </w:pPr>
            <w:r w:rsidRPr="00F90AC0">
              <w:rPr>
                <w:iCs/>
                <w:color w:val="000000"/>
              </w:rPr>
              <w:t>Служебные гаражи</w:t>
            </w:r>
          </w:p>
        </w:tc>
        <w:tc>
          <w:tcPr>
            <w:tcW w:w="709" w:type="dxa"/>
            <w:vAlign w:val="center"/>
          </w:tcPr>
          <w:p w:rsidR="00F90AC0" w:rsidRPr="00F90AC0" w:rsidRDefault="00F90AC0" w:rsidP="00F90AC0">
            <w:pPr>
              <w:suppressAutoHyphens/>
              <w:snapToGrid w:val="0"/>
              <w:jc w:val="center"/>
              <w:rPr>
                <w:iCs/>
                <w:color w:val="000000"/>
              </w:rPr>
            </w:pPr>
            <w:r w:rsidRPr="00F90AC0">
              <w:rPr>
                <w:iCs/>
                <w:color w:val="000000"/>
              </w:rPr>
              <w:t>2</w:t>
            </w:r>
          </w:p>
        </w:tc>
        <w:tc>
          <w:tcPr>
            <w:tcW w:w="1140" w:type="dxa"/>
            <w:vAlign w:val="center"/>
          </w:tcPr>
          <w:p w:rsidR="00F90AC0" w:rsidRPr="00F90AC0" w:rsidRDefault="00F90AC0" w:rsidP="00F90AC0">
            <w:pPr>
              <w:suppressAutoHyphens/>
              <w:snapToGrid w:val="0"/>
              <w:jc w:val="center"/>
              <w:rPr>
                <w:iCs/>
                <w:color w:val="000000"/>
              </w:rPr>
            </w:pPr>
            <w:r w:rsidRPr="00F90AC0">
              <w:rPr>
                <w:iCs/>
                <w:color w:val="000000"/>
              </w:rPr>
              <w:t>мин. 0,02</w:t>
            </w:r>
          </w:p>
        </w:tc>
        <w:tc>
          <w:tcPr>
            <w:tcW w:w="567" w:type="dxa"/>
            <w:vAlign w:val="center"/>
          </w:tcPr>
          <w:p w:rsidR="00F90AC0" w:rsidRPr="00F90AC0" w:rsidRDefault="00F90AC0" w:rsidP="00F90AC0">
            <w:pPr>
              <w:suppressAutoHyphens/>
              <w:snapToGrid w:val="0"/>
              <w:jc w:val="center"/>
              <w:rPr>
                <w:iCs/>
                <w:color w:val="000000"/>
              </w:rPr>
            </w:pPr>
            <w:r w:rsidRPr="00F90AC0">
              <w:rPr>
                <w:iCs/>
                <w:color w:val="000000"/>
              </w:rPr>
              <w:t>80</w:t>
            </w:r>
          </w:p>
        </w:tc>
        <w:tc>
          <w:tcPr>
            <w:tcW w:w="850" w:type="dxa"/>
            <w:gridSpan w:val="2"/>
            <w:vAlign w:val="center"/>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rPr>
            </w:pPr>
            <w:r w:rsidRPr="00F90AC0">
              <w:rPr>
                <w:szCs w:val="20"/>
              </w:rPr>
              <w:t>24</w:t>
            </w:r>
          </w:p>
        </w:tc>
        <w:tc>
          <w:tcPr>
            <w:tcW w:w="993" w:type="dxa"/>
            <w:gridSpan w:val="2"/>
            <w:vAlign w:val="center"/>
          </w:tcPr>
          <w:p w:rsidR="00F90AC0" w:rsidRPr="00F90AC0" w:rsidRDefault="00F90AC0" w:rsidP="00F90AC0">
            <w:pPr>
              <w:suppressAutoHyphens/>
              <w:snapToGrid w:val="0"/>
              <w:rPr>
                <w:szCs w:val="20"/>
              </w:rPr>
            </w:pPr>
            <w:r w:rsidRPr="00F90AC0">
              <w:rPr>
                <w:szCs w:val="20"/>
              </w:rPr>
              <w:t xml:space="preserve"> 11.1</w:t>
            </w:r>
          </w:p>
        </w:tc>
        <w:tc>
          <w:tcPr>
            <w:tcW w:w="4390" w:type="dxa"/>
            <w:gridSpan w:val="3"/>
            <w:vAlign w:val="center"/>
          </w:tcPr>
          <w:p w:rsidR="00F90AC0" w:rsidRPr="00F90AC0" w:rsidRDefault="00F90AC0" w:rsidP="00F90AC0">
            <w:pPr>
              <w:suppressAutoHyphens/>
              <w:snapToGrid w:val="0"/>
              <w:rPr>
                <w:szCs w:val="20"/>
              </w:rPr>
            </w:pPr>
            <w:r w:rsidRPr="00F90AC0">
              <w:rPr>
                <w:szCs w:val="20"/>
              </w:rPr>
              <w:t xml:space="preserve"> Общее пользование водными объектами</w:t>
            </w:r>
          </w:p>
        </w:tc>
        <w:tc>
          <w:tcPr>
            <w:tcW w:w="709" w:type="dxa"/>
            <w:vAlign w:val="center"/>
          </w:tcPr>
          <w:p w:rsidR="00F90AC0" w:rsidRPr="00F90AC0" w:rsidRDefault="00F90AC0" w:rsidP="00F90AC0">
            <w:pPr>
              <w:suppressAutoHyphens/>
              <w:snapToGrid w:val="0"/>
              <w:jc w:val="center"/>
              <w:rPr>
                <w:iCs/>
              </w:rPr>
            </w:pPr>
            <w:r w:rsidRPr="00F90AC0">
              <w:rPr>
                <w:iCs/>
                <w:sz w:val="20"/>
                <w:szCs w:val="20"/>
              </w:rPr>
              <w:t>Не уста-</w:t>
            </w:r>
            <w:proofErr w:type="spellStart"/>
            <w:r w:rsidRPr="00F90AC0">
              <w:rPr>
                <w:iCs/>
                <w:sz w:val="20"/>
                <w:szCs w:val="20"/>
              </w:rPr>
              <w:t>ны</w:t>
            </w:r>
            <w:proofErr w:type="spellEnd"/>
            <w:r w:rsidRPr="00F90AC0">
              <w:rPr>
                <w:iCs/>
              </w:rPr>
              <w:t xml:space="preserve"> </w:t>
            </w:r>
          </w:p>
        </w:tc>
        <w:tc>
          <w:tcPr>
            <w:tcW w:w="1140" w:type="dxa"/>
            <w:vAlign w:val="center"/>
          </w:tcPr>
          <w:p w:rsidR="00F90AC0" w:rsidRPr="00F90AC0" w:rsidRDefault="00F90AC0" w:rsidP="00F90AC0">
            <w:pPr>
              <w:suppressAutoHyphens/>
              <w:snapToGrid w:val="0"/>
              <w:jc w:val="center"/>
              <w:rPr>
                <w:iCs/>
              </w:rPr>
            </w:pPr>
            <w:proofErr w:type="spellStart"/>
            <w:r w:rsidRPr="00F90AC0">
              <w:rPr>
                <w:iCs/>
                <w:sz w:val="20"/>
                <w:szCs w:val="20"/>
              </w:rPr>
              <w:t>Предель</w:t>
            </w:r>
            <w:proofErr w:type="spellEnd"/>
            <w:r w:rsidRPr="00F90AC0">
              <w:rPr>
                <w:iCs/>
                <w:sz w:val="20"/>
                <w:szCs w:val="20"/>
              </w:rPr>
              <w:t>. раз-</w:t>
            </w:r>
            <w:proofErr w:type="spellStart"/>
            <w:r w:rsidRPr="00F90AC0">
              <w:rPr>
                <w:iCs/>
                <w:sz w:val="20"/>
                <w:szCs w:val="20"/>
              </w:rPr>
              <w:t>ры</w:t>
            </w:r>
            <w:proofErr w:type="spellEnd"/>
            <w:r w:rsidRPr="00F90AC0">
              <w:rPr>
                <w:iCs/>
                <w:sz w:val="20"/>
                <w:szCs w:val="20"/>
              </w:rPr>
              <w:t xml:space="preserve"> не уста-</w:t>
            </w:r>
            <w:proofErr w:type="spellStart"/>
            <w:r w:rsidRPr="00F90AC0">
              <w:rPr>
                <w:iCs/>
                <w:sz w:val="20"/>
                <w:szCs w:val="20"/>
              </w:rPr>
              <w:t>ны</w:t>
            </w:r>
            <w:proofErr w:type="spellEnd"/>
            <w:r w:rsidRPr="00F90AC0">
              <w:rPr>
                <w:iCs/>
              </w:rPr>
              <w:t xml:space="preserve"> </w:t>
            </w:r>
          </w:p>
        </w:tc>
        <w:tc>
          <w:tcPr>
            <w:tcW w:w="567" w:type="dxa"/>
            <w:vAlign w:val="center"/>
          </w:tcPr>
          <w:p w:rsidR="00F90AC0" w:rsidRPr="00F90AC0" w:rsidRDefault="00F90AC0" w:rsidP="00F90AC0">
            <w:pPr>
              <w:suppressAutoHyphens/>
              <w:snapToGrid w:val="0"/>
              <w:jc w:val="center"/>
              <w:rPr>
                <w:iCs/>
                <w:color w:val="000000"/>
              </w:rPr>
            </w:pPr>
            <w:r w:rsidRPr="00F90AC0">
              <w:rPr>
                <w:iCs/>
                <w:sz w:val="20"/>
                <w:szCs w:val="20"/>
              </w:rPr>
              <w:t>Не уста-</w:t>
            </w:r>
            <w:proofErr w:type="spellStart"/>
            <w:r w:rsidRPr="00F90AC0">
              <w:rPr>
                <w:iCs/>
                <w:sz w:val="20"/>
                <w:szCs w:val="20"/>
              </w:rPr>
              <w:t>ны</w:t>
            </w:r>
            <w:proofErr w:type="spellEnd"/>
            <w:r w:rsidRPr="00F90AC0">
              <w:rPr>
                <w:iCs/>
                <w:color w:val="000000"/>
              </w:rPr>
              <w:t xml:space="preserve"> </w:t>
            </w:r>
          </w:p>
        </w:tc>
        <w:tc>
          <w:tcPr>
            <w:tcW w:w="850" w:type="dxa"/>
            <w:gridSpan w:val="2"/>
            <w:vAlign w:val="center"/>
          </w:tcPr>
          <w:p w:rsidR="00F90AC0" w:rsidRPr="00F90AC0" w:rsidRDefault="00F90AC0" w:rsidP="00F90AC0">
            <w:pPr>
              <w:suppressAutoHyphens/>
              <w:snapToGrid w:val="0"/>
              <w:jc w:val="center"/>
              <w:rPr>
                <w:iCs/>
                <w:color w:val="000000"/>
              </w:rPr>
            </w:pPr>
            <w:r w:rsidRPr="00F90AC0">
              <w:rPr>
                <w:iCs/>
                <w:sz w:val="20"/>
                <w:szCs w:val="20"/>
              </w:rPr>
              <w:t>Не уста-</w:t>
            </w:r>
            <w:proofErr w:type="spellStart"/>
            <w:r w:rsidRPr="00F90AC0">
              <w:rPr>
                <w:iCs/>
                <w:sz w:val="20"/>
                <w:szCs w:val="20"/>
              </w:rPr>
              <w:t>ны</w:t>
            </w:r>
            <w:proofErr w:type="spellEnd"/>
            <w:r w:rsidRPr="00F90AC0">
              <w:rPr>
                <w:iCs/>
                <w:color w:val="000000"/>
              </w:rPr>
              <w:t xml:space="preserve"> </w:t>
            </w:r>
          </w:p>
        </w:tc>
      </w:tr>
      <w:tr w:rsidR="00F90AC0" w:rsidRPr="00F90AC0" w:rsidTr="003E625D">
        <w:trPr>
          <w:trHeight w:val="397"/>
        </w:trPr>
        <w:tc>
          <w:tcPr>
            <w:tcW w:w="565" w:type="dxa"/>
            <w:vAlign w:val="center"/>
          </w:tcPr>
          <w:p w:rsidR="00F90AC0" w:rsidRPr="00F90AC0" w:rsidRDefault="00F90AC0" w:rsidP="00F90AC0">
            <w:pPr>
              <w:suppressAutoHyphens/>
              <w:snapToGrid w:val="0"/>
              <w:rPr>
                <w:iCs/>
              </w:rPr>
            </w:pPr>
            <w:r w:rsidRPr="00F90AC0">
              <w:rPr>
                <w:iCs/>
              </w:rPr>
              <w:t>25</w:t>
            </w:r>
          </w:p>
        </w:tc>
        <w:tc>
          <w:tcPr>
            <w:tcW w:w="993" w:type="dxa"/>
            <w:gridSpan w:val="2"/>
            <w:vAlign w:val="center"/>
          </w:tcPr>
          <w:p w:rsidR="00F90AC0" w:rsidRPr="00F90AC0" w:rsidRDefault="00F90AC0" w:rsidP="00F90AC0">
            <w:pPr>
              <w:suppressAutoHyphens/>
              <w:snapToGrid w:val="0"/>
              <w:rPr>
                <w:iCs/>
              </w:rPr>
            </w:pPr>
            <w:r w:rsidRPr="00F90AC0">
              <w:rPr>
                <w:iCs/>
              </w:rPr>
              <w:t>5.0</w:t>
            </w:r>
          </w:p>
        </w:tc>
        <w:tc>
          <w:tcPr>
            <w:tcW w:w="4390" w:type="dxa"/>
            <w:gridSpan w:val="3"/>
            <w:vAlign w:val="center"/>
          </w:tcPr>
          <w:p w:rsidR="00F90AC0" w:rsidRPr="00F90AC0" w:rsidRDefault="00F90AC0" w:rsidP="00F90AC0">
            <w:pPr>
              <w:suppressAutoHyphens/>
              <w:snapToGrid w:val="0"/>
              <w:rPr>
                <w:iCs/>
              </w:rPr>
            </w:pPr>
            <w:r w:rsidRPr="00F90AC0">
              <w:rPr>
                <w:iCs/>
              </w:rPr>
              <w:t>Отдых (рекреация)</w:t>
            </w:r>
          </w:p>
        </w:tc>
        <w:tc>
          <w:tcPr>
            <w:tcW w:w="709" w:type="dxa"/>
            <w:vAlign w:val="center"/>
          </w:tcPr>
          <w:p w:rsidR="00F90AC0" w:rsidRPr="00F90AC0" w:rsidRDefault="00F90AC0" w:rsidP="00F90AC0">
            <w:pPr>
              <w:suppressAutoHyphens/>
              <w:snapToGrid w:val="0"/>
              <w:jc w:val="center"/>
              <w:rPr>
                <w:iCs/>
              </w:rPr>
            </w:pPr>
            <w:r w:rsidRPr="00F90AC0">
              <w:rPr>
                <w:iCs/>
              </w:rPr>
              <w:t>1</w:t>
            </w:r>
          </w:p>
        </w:tc>
        <w:tc>
          <w:tcPr>
            <w:tcW w:w="1140" w:type="dxa"/>
            <w:vAlign w:val="center"/>
          </w:tcPr>
          <w:p w:rsidR="00F90AC0" w:rsidRPr="00F90AC0" w:rsidRDefault="00F90AC0" w:rsidP="00F90AC0">
            <w:pPr>
              <w:suppressAutoHyphens/>
              <w:snapToGrid w:val="0"/>
              <w:jc w:val="center"/>
              <w:rPr>
                <w:iCs/>
              </w:rPr>
            </w:pPr>
            <w:r w:rsidRPr="00F90AC0">
              <w:rPr>
                <w:iCs/>
              </w:rPr>
              <w:t>мин. 0,01</w:t>
            </w:r>
          </w:p>
        </w:tc>
        <w:tc>
          <w:tcPr>
            <w:tcW w:w="567" w:type="dxa"/>
            <w:vAlign w:val="center"/>
          </w:tcPr>
          <w:p w:rsidR="00F90AC0" w:rsidRPr="00F90AC0" w:rsidRDefault="00F90AC0" w:rsidP="00F90AC0">
            <w:pPr>
              <w:suppressAutoHyphens/>
              <w:snapToGrid w:val="0"/>
              <w:jc w:val="center"/>
              <w:rPr>
                <w:iCs/>
              </w:rPr>
            </w:pPr>
            <w:r w:rsidRPr="00F90AC0">
              <w:rPr>
                <w:iCs/>
                <w:sz w:val="20"/>
                <w:szCs w:val="20"/>
              </w:rPr>
              <w:t>Не уста-</w:t>
            </w:r>
            <w:proofErr w:type="spellStart"/>
            <w:r w:rsidRPr="00F90AC0">
              <w:rPr>
                <w:iCs/>
                <w:sz w:val="20"/>
                <w:szCs w:val="20"/>
              </w:rPr>
              <w:t>ны</w:t>
            </w:r>
            <w:proofErr w:type="spellEnd"/>
            <w:r w:rsidRPr="00F90AC0">
              <w:rPr>
                <w:iCs/>
              </w:rPr>
              <w:t xml:space="preserve"> </w:t>
            </w:r>
          </w:p>
        </w:tc>
        <w:tc>
          <w:tcPr>
            <w:tcW w:w="850" w:type="dxa"/>
            <w:gridSpan w:val="2"/>
            <w:vAlign w:val="center"/>
          </w:tcPr>
          <w:p w:rsidR="00F90AC0" w:rsidRPr="00F90AC0" w:rsidRDefault="00F90AC0" w:rsidP="00F90AC0">
            <w:pPr>
              <w:suppressAutoHyphens/>
              <w:snapToGrid w:val="0"/>
              <w:jc w:val="center"/>
              <w:rPr>
                <w:iCs/>
              </w:rPr>
            </w:pPr>
            <w:r w:rsidRPr="00F90AC0">
              <w:rPr>
                <w:iCs/>
                <w:sz w:val="20"/>
                <w:szCs w:val="20"/>
              </w:rPr>
              <w:t>Не уста-</w:t>
            </w:r>
            <w:proofErr w:type="spellStart"/>
            <w:r w:rsidRPr="00F90AC0">
              <w:rPr>
                <w:iCs/>
                <w:sz w:val="20"/>
                <w:szCs w:val="20"/>
              </w:rPr>
              <w:t>ны</w:t>
            </w:r>
            <w:proofErr w:type="spellEnd"/>
            <w:r w:rsidRPr="00F90AC0">
              <w:rPr>
                <w:iCs/>
              </w:rPr>
              <w:t xml:space="preserve"> </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rPr>
            </w:pPr>
            <w:r w:rsidRPr="00F90AC0">
              <w:rPr>
                <w:szCs w:val="20"/>
              </w:rPr>
              <w:t>26</w:t>
            </w:r>
          </w:p>
        </w:tc>
        <w:tc>
          <w:tcPr>
            <w:tcW w:w="993" w:type="dxa"/>
            <w:gridSpan w:val="2"/>
            <w:vAlign w:val="center"/>
          </w:tcPr>
          <w:p w:rsidR="00F90AC0" w:rsidRPr="00F90AC0" w:rsidRDefault="00F90AC0" w:rsidP="00F90AC0">
            <w:pPr>
              <w:suppressAutoHyphens/>
              <w:snapToGrid w:val="0"/>
              <w:rPr>
                <w:iCs/>
              </w:rPr>
            </w:pPr>
            <w:r w:rsidRPr="00F90AC0">
              <w:rPr>
                <w:iCs/>
              </w:rPr>
              <w:t>5.1</w:t>
            </w:r>
          </w:p>
        </w:tc>
        <w:tc>
          <w:tcPr>
            <w:tcW w:w="4390" w:type="dxa"/>
            <w:gridSpan w:val="3"/>
            <w:vAlign w:val="center"/>
          </w:tcPr>
          <w:p w:rsidR="00F90AC0" w:rsidRPr="00F90AC0" w:rsidRDefault="00F90AC0" w:rsidP="00F90AC0">
            <w:pPr>
              <w:suppressAutoHyphens/>
              <w:snapToGrid w:val="0"/>
              <w:rPr>
                <w:iCs/>
              </w:rPr>
            </w:pPr>
            <w:r w:rsidRPr="00F90AC0">
              <w:rPr>
                <w:iCs/>
              </w:rPr>
              <w:t>Спорт</w:t>
            </w:r>
          </w:p>
        </w:tc>
        <w:tc>
          <w:tcPr>
            <w:tcW w:w="709" w:type="dxa"/>
            <w:vAlign w:val="center"/>
          </w:tcPr>
          <w:p w:rsidR="00F90AC0" w:rsidRPr="00F90AC0" w:rsidRDefault="00F90AC0" w:rsidP="00F90AC0">
            <w:pPr>
              <w:suppressAutoHyphens/>
              <w:snapToGrid w:val="0"/>
              <w:jc w:val="center"/>
              <w:rPr>
                <w:iCs/>
              </w:rPr>
            </w:pPr>
            <w:r w:rsidRPr="00F90AC0">
              <w:rPr>
                <w:iCs/>
              </w:rPr>
              <w:t>2</w:t>
            </w:r>
          </w:p>
        </w:tc>
        <w:tc>
          <w:tcPr>
            <w:tcW w:w="1140" w:type="dxa"/>
            <w:vAlign w:val="center"/>
          </w:tcPr>
          <w:p w:rsidR="00F90AC0" w:rsidRPr="00F90AC0" w:rsidRDefault="00F90AC0" w:rsidP="00F90AC0">
            <w:pPr>
              <w:suppressAutoHyphens/>
              <w:snapToGrid w:val="0"/>
              <w:jc w:val="center"/>
              <w:rPr>
                <w:iCs/>
              </w:rPr>
            </w:pPr>
            <w:r w:rsidRPr="00F90AC0">
              <w:rPr>
                <w:iCs/>
              </w:rPr>
              <w:t>мин. 0,03</w:t>
            </w:r>
          </w:p>
        </w:tc>
        <w:tc>
          <w:tcPr>
            <w:tcW w:w="567" w:type="dxa"/>
            <w:vAlign w:val="center"/>
          </w:tcPr>
          <w:p w:rsidR="00F90AC0" w:rsidRPr="00F90AC0" w:rsidRDefault="00F90AC0" w:rsidP="00F90AC0">
            <w:pPr>
              <w:suppressAutoHyphens/>
              <w:snapToGrid w:val="0"/>
              <w:jc w:val="center"/>
              <w:rPr>
                <w:iCs/>
              </w:rPr>
            </w:pPr>
            <w:r w:rsidRPr="00F90AC0">
              <w:rPr>
                <w:iCs/>
              </w:rPr>
              <w:t>80</w:t>
            </w:r>
          </w:p>
        </w:tc>
        <w:tc>
          <w:tcPr>
            <w:tcW w:w="850" w:type="dxa"/>
            <w:gridSpan w:val="2"/>
            <w:vAlign w:val="center"/>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rPr>
            </w:pPr>
            <w:r w:rsidRPr="00F90AC0">
              <w:rPr>
                <w:szCs w:val="20"/>
              </w:rPr>
              <w:t>27</w:t>
            </w:r>
          </w:p>
        </w:tc>
        <w:tc>
          <w:tcPr>
            <w:tcW w:w="993" w:type="dxa"/>
            <w:gridSpan w:val="2"/>
            <w:vAlign w:val="center"/>
          </w:tcPr>
          <w:p w:rsidR="00F90AC0" w:rsidRPr="00F90AC0" w:rsidRDefault="00F90AC0" w:rsidP="00F90AC0">
            <w:pPr>
              <w:suppressAutoHyphens/>
              <w:snapToGrid w:val="0"/>
              <w:rPr>
                <w:iCs/>
              </w:rPr>
            </w:pPr>
            <w:r w:rsidRPr="00F90AC0">
              <w:rPr>
                <w:iCs/>
              </w:rPr>
              <w:t>6.8</w:t>
            </w:r>
          </w:p>
        </w:tc>
        <w:tc>
          <w:tcPr>
            <w:tcW w:w="4390" w:type="dxa"/>
            <w:gridSpan w:val="3"/>
            <w:vAlign w:val="center"/>
          </w:tcPr>
          <w:p w:rsidR="00F90AC0" w:rsidRPr="00F90AC0" w:rsidRDefault="00F90AC0" w:rsidP="00F90AC0">
            <w:pPr>
              <w:suppressAutoHyphens/>
              <w:snapToGrid w:val="0"/>
              <w:rPr>
                <w:iCs/>
              </w:rPr>
            </w:pPr>
            <w:r w:rsidRPr="00F90AC0">
              <w:rPr>
                <w:iCs/>
              </w:rPr>
              <w:t>Связь</w:t>
            </w:r>
          </w:p>
        </w:tc>
        <w:tc>
          <w:tcPr>
            <w:tcW w:w="709" w:type="dxa"/>
            <w:vAlign w:val="center"/>
          </w:tcPr>
          <w:p w:rsidR="00F90AC0" w:rsidRPr="00F90AC0" w:rsidRDefault="00F90AC0" w:rsidP="00F90AC0">
            <w:pPr>
              <w:suppressAutoHyphens/>
              <w:snapToGrid w:val="0"/>
              <w:jc w:val="center"/>
              <w:rPr>
                <w:iCs/>
              </w:rPr>
            </w:pPr>
            <w:r w:rsidRPr="00F90AC0">
              <w:rPr>
                <w:iCs/>
              </w:rPr>
              <w:t>2</w:t>
            </w:r>
          </w:p>
        </w:tc>
        <w:tc>
          <w:tcPr>
            <w:tcW w:w="1140" w:type="dxa"/>
            <w:vAlign w:val="center"/>
          </w:tcPr>
          <w:p w:rsidR="00F90AC0" w:rsidRPr="00F90AC0" w:rsidRDefault="00F90AC0" w:rsidP="00F90AC0">
            <w:pPr>
              <w:suppressAutoHyphens/>
              <w:snapToGrid w:val="0"/>
              <w:jc w:val="center"/>
              <w:rPr>
                <w:iCs/>
              </w:rPr>
            </w:pPr>
            <w:r w:rsidRPr="00F90AC0">
              <w:rPr>
                <w:iCs/>
              </w:rPr>
              <w:t>мин.</w:t>
            </w:r>
          </w:p>
          <w:p w:rsidR="00F90AC0" w:rsidRPr="00F90AC0" w:rsidRDefault="00F90AC0" w:rsidP="00F90AC0">
            <w:pPr>
              <w:suppressAutoHyphens/>
              <w:snapToGrid w:val="0"/>
              <w:jc w:val="center"/>
              <w:rPr>
                <w:iCs/>
              </w:rPr>
            </w:pPr>
            <w:r w:rsidRPr="00F90AC0">
              <w:rPr>
                <w:iCs/>
              </w:rPr>
              <w:t>0,0025</w:t>
            </w:r>
          </w:p>
        </w:tc>
        <w:tc>
          <w:tcPr>
            <w:tcW w:w="567" w:type="dxa"/>
            <w:vAlign w:val="center"/>
          </w:tcPr>
          <w:p w:rsidR="00F90AC0" w:rsidRPr="00F90AC0" w:rsidRDefault="00F90AC0" w:rsidP="00F90AC0">
            <w:pPr>
              <w:suppressAutoHyphens/>
              <w:snapToGrid w:val="0"/>
              <w:jc w:val="center"/>
              <w:rPr>
                <w:iCs/>
              </w:rPr>
            </w:pPr>
            <w:r w:rsidRPr="00F90AC0">
              <w:rPr>
                <w:iCs/>
              </w:rPr>
              <w:t>80</w:t>
            </w:r>
          </w:p>
        </w:tc>
        <w:tc>
          <w:tcPr>
            <w:tcW w:w="850" w:type="dxa"/>
            <w:gridSpan w:val="2"/>
            <w:vAlign w:val="center"/>
          </w:tcPr>
          <w:p w:rsidR="00F90AC0" w:rsidRPr="00F90AC0" w:rsidRDefault="00F90AC0" w:rsidP="00F90AC0">
            <w:pPr>
              <w:suppressAutoHyphens/>
              <w:snapToGrid w:val="0"/>
              <w:jc w:val="center"/>
              <w:rPr>
                <w:iCs/>
              </w:rPr>
            </w:pPr>
            <w:r w:rsidRPr="00F90AC0">
              <w:rPr>
                <w:iCs/>
              </w:rPr>
              <w:t>3</w:t>
            </w:r>
          </w:p>
        </w:tc>
      </w:tr>
      <w:tr w:rsidR="00F90AC0" w:rsidRPr="00F90AC0" w:rsidTr="003E625D">
        <w:trPr>
          <w:trHeight w:val="397"/>
        </w:trPr>
        <w:tc>
          <w:tcPr>
            <w:tcW w:w="9214" w:type="dxa"/>
            <w:gridSpan w:val="11"/>
            <w:vAlign w:val="center"/>
          </w:tcPr>
          <w:p w:rsidR="00F90AC0" w:rsidRPr="00F90AC0" w:rsidRDefault="00F90AC0" w:rsidP="00F90AC0">
            <w:pPr>
              <w:suppressAutoHyphens/>
              <w:snapToGrid w:val="0"/>
              <w:jc w:val="center"/>
              <w:rPr>
                <w:b/>
                <w:bCs/>
                <w:sz w:val="22"/>
                <w:szCs w:val="22"/>
              </w:rPr>
            </w:pPr>
            <w:r w:rsidRPr="00F90AC0">
              <w:rPr>
                <w:b/>
                <w:bCs/>
                <w:sz w:val="22"/>
                <w:szCs w:val="22"/>
              </w:rPr>
              <w:t>Условно разрешенные виды и параметры использования земельных участков и объектов капитального строительства</w:t>
            </w:r>
          </w:p>
        </w:tc>
      </w:tr>
      <w:tr w:rsidR="00F90AC0" w:rsidRPr="00F90AC0" w:rsidTr="003E625D">
        <w:trPr>
          <w:trHeight w:val="397"/>
        </w:trPr>
        <w:tc>
          <w:tcPr>
            <w:tcW w:w="584" w:type="dxa"/>
            <w:gridSpan w:val="2"/>
            <w:vAlign w:val="center"/>
          </w:tcPr>
          <w:p w:rsidR="00F90AC0" w:rsidRPr="00F90AC0" w:rsidRDefault="00F90AC0" w:rsidP="00F90AC0">
            <w:pPr>
              <w:suppressAutoHyphens/>
              <w:snapToGrid w:val="0"/>
              <w:jc w:val="center"/>
              <w:rPr>
                <w:bCs/>
                <w:sz w:val="22"/>
                <w:szCs w:val="22"/>
              </w:rPr>
            </w:pPr>
            <w:r w:rsidRPr="00F90AC0">
              <w:rPr>
                <w:bCs/>
                <w:sz w:val="22"/>
                <w:szCs w:val="22"/>
              </w:rPr>
              <w:t>28</w:t>
            </w:r>
          </w:p>
        </w:tc>
        <w:tc>
          <w:tcPr>
            <w:tcW w:w="1005" w:type="dxa"/>
            <w:gridSpan w:val="2"/>
            <w:vAlign w:val="center"/>
          </w:tcPr>
          <w:p w:rsidR="00F90AC0" w:rsidRPr="00F90AC0" w:rsidRDefault="00F90AC0" w:rsidP="00F90AC0">
            <w:pPr>
              <w:suppressAutoHyphens/>
              <w:snapToGrid w:val="0"/>
              <w:jc w:val="center"/>
              <w:rPr>
                <w:bCs/>
                <w:sz w:val="22"/>
                <w:szCs w:val="22"/>
              </w:rPr>
            </w:pPr>
            <w:r w:rsidRPr="00F90AC0">
              <w:rPr>
                <w:bCs/>
                <w:sz w:val="22"/>
                <w:szCs w:val="22"/>
              </w:rPr>
              <w:t>3.2</w:t>
            </w:r>
          </w:p>
        </w:tc>
        <w:tc>
          <w:tcPr>
            <w:tcW w:w="4348" w:type="dxa"/>
            <w:vAlign w:val="center"/>
          </w:tcPr>
          <w:p w:rsidR="00F90AC0" w:rsidRPr="00F90AC0" w:rsidRDefault="00F90AC0" w:rsidP="00F90AC0">
            <w:pPr>
              <w:suppressAutoHyphens/>
              <w:snapToGrid w:val="0"/>
              <w:jc w:val="center"/>
              <w:rPr>
                <w:bCs/>
                <w:sz w:val="22"/>
                <w:szCs w:val="22"/>
              </w:rPr>
            </w:pPr>
            <w:r w:rsidRPr="00F90AC0">
              <w:rPr>
                <w:bCs/>
                <w:sz w:val="22"/>
                <w:szCs w:val="22"/>
              </w:rPr>
              <w:t>Социальное обслуживание</w:t>
            </w:r>
          </w:p>
        </w:tc>
        <w:tc>
          <w:tcPr>
            <w:tcW w:w="720" w:type="dxa"/>
            <w:gridSpan w:val="2"/>
            <w:vAlign w:val="center"/>
          </w:tcPr>
          <w:p w:rsidR="00F90AC0" w:rsidRPr="00F90AC0" w:rsidRDefault="00F90AC0" w:rsidP="00F90AC0">
            <w:pPr>
              <w:suppressAutoHyphens/>
              <w:snapToGrid w:val="0"/>
              <w:jc w:val="center"/>
              <w:rPr>
                <w:bCs/>
                <w:sz w:val="22"/>
                <w:szCs w:val="22"/>
              </w:rPr>
            </w:pPr>
            <w:r w:rsidRPr="00F90AC0">
              <w:rPr>
                <w:bCs/>
                <w:sz w:val="22"/>
                <w:szCs w:val="22"/>
              </w:rPr>
              <w:t>1</w:t>
            </w:r>
          </w:p>
        </w:tc>
        <w:tc>
          <w:tcPr>
            <w:tcW w:w="1140" w:type="dxa"/>
            <w:vAlign w:val="center"/>
          </w:tcPr>
          <w:p w:rsidR="00F90AC0" w:rsidRPr="00F90AC0" w:rsidRDefault="00F90AC0" w:rsidP="00F90AC0">
            <w:pPr>
              <w:suppressAutoHyphens/>
              <w:snapToGrid w:val="0"/>
              <w:jc w:val="center"/>
              <w:rPr>
                <w:bCs/>
                <w:sz w:val="22"/>
                <w:szCs w:val="22"/>
              </w:rPr>
            </w:pPr>
            <w:r w:rsidRPr="00F90AC0">
              <w:rPr>
                <w:bCs/>
                <w:sz w:val="22"/>
                <w:szCs w:val="22"/>
              </w:rPr>
              <w:t>мин.0,02</w:t>
            </w:r>
          </w:p>
        </w:tc>
        <w:tc>
          <w:tcPr>
            <w:tcW w:w="600" w:type="dxa"/>
            <w:gridSpan w:val="2"/>
            <w:vAlign w:val="center"/>
          </w:tcPr>
          <w:p w:rsidR="00F90AC0" w:rsidRPr="00F90AC0" w:rsidRDefault="00F90AC0" w:rsidP="00F90AC0">
            <w:pPr>
              <w:suppressAutoHyphens/>
              <w:snapToGrid w:val="0"/>
              <w:jc w:val="center"/>
              <w:rPr>
                <w:bCs/>
                <w:sz w:val="22"/>
                <w:szCs w:val="22"/>
              </w:rPr>
            </w:pPr>
            <w:r w:rsidRPr="00F90AC0">
              <w:rPr>
                <w:bCs/>
                <w:sz w:val="22"/>
                <w:szCs w:val="22"/>
              </w:rPr>
              <w:t>60</w:t>
            </w:r>
          </w:p>
        </w:tc>
        <w:tc>
          <w:tcPr>
            <w:tcW w:w="817" w:type="dxa"/>
            <w:vAlign w:val="center"/>
          </w:tcPr>
          <w:p w:rsidR="00F90AC0" w:rsidRPr="00F90AC0" w:rsidRDefault="00F90AC0" w:rsidP="00F90AC0">
            <w:pPr>
              <w:suppressAutoHyphens/>
              <w:snapToGrid w:val="0"/>
              <w:jc w:val="center"/>
              <w:rPr>
                <w:bCs/>
                <w:sz w:val="22"/>
                <w:szCs w:val="22"/>
              </w:rPr>
            </w:pPr>
            <w:r w:rsidRPr="00F90AC0">
              <w:rPr>
                <w:bCs/>
                <w:sz w:val="22"/>
                <w:szCs w:val="22"/>
              </w:rPr>
              <w:t>3</w:t>
            </w:r>
          </w:p>
        </w:tc>
      </w:tr>
      <w:tr w:rsidR="00F90AC0" w:rsidRPr="00F90AC0" w:rsidTr="003E625D">
        <w:trPr>
          <w:trHeight w:val="397"/>
        </w:trPr>
        <w:tc>
          <w:tcPr>
            <w:tcW w:w="584" w:type="dxa"/>
            <w:gridSpan w:val="2"/>
            <w:vAlign w:val="center"/>
          </w:tcPr>
          <w:p w:rsidR="00F90AC0" w:rsidRPr="00F90AC0" w:rsidRDefault="00F90AC0" w:rsidP="00F90AC0">
            <w:pPr>
              <w:suppressAutoHyphens/>
              <w:snapToGrid w:val="0"/>
              <w:jc w:val="center"/>
              <w:rPr>
                <w:bCs/>
                <w:sz w:val="22"/>
                <w:szCs w:val="22"/>
              </w:rPr>
            </w:pPr>
            <w:r w:rsidRPr="00F90AC0">
              <w:rPr>
                <w:bCs/>
                <w:sz w:val="22"/>
                <w:szCs w:val="22"/>
              </w:rPr>
              <w:t>29</w:t>
            </w:r>
          </w:p>
        </w:tc>
        <w:tc>
          <w:tcPr>
            <w:tcW w:w="1005" w:type="dxa"/>
            <w:gridSpan w:val="2"/>
            <w:vAlign w:val="center"/>
          </w:tcPr>
          <w:p w:rsidR="00F90AC0" w:rsidRPr="00F90AC0" w:rsidRDefault="00F90AC0" w:rsidP="00F90AC0">
            <w:pPr>
              <w:suppressAutoHyphens/>
              <w:snapToGrid w:val="0"/>
              <w:jc w:val="center"/>
              <w:rPr>
                <w:bCs/>
                <w:sz w:val="22"/>
                <w:szCs w:val="22"/>
              </w:rPr>
            </w:pPr>
            <w:r w:rsidRPr="00F90AC0">
              <w:rPr>
                <w:bCs/>
                <w:sz w:val="22"/>
                <w:szCs w:val="22"/>
              </w:rPr>
              <w:t>4.7</w:t>
            </w:r>
          </w:p>
        </w:tc>
        <w:tc>
          <w:tcPr>
            <w:tcW w:w="4348" w:type="dxa"/>
            <w:vAlign w:val="center"/>
          </w:tcPr>
          <w:p w:rsidR="00F90AC0" w:rsidRPr="00F90AC0" w:rsidRDefault="00F90AC0" w:rsidP="00F90AC0">
            <w:pPr>
              <w:suppressAutoHyphens/>
              <w:snapToGrid w:val="0"/>
              <w:jc w:val="center"/>
              <w:rPr>
                <w:bCs/>
                <w:sz w:val="22"/>
                <w:szCs w:val="22"/>
              </w:rPr>
            </w:pPr>
            <w:r w:rsidRPr="00F90AC0">
              <w:rPr>
                <w:bCs/>
                <w:sz w:val="22"/>
                <w:szCs w:val="22"/>
              </w:rPr>
              <w:t>Гостиничное обслуживание</w:t>
            </w:r>
          </w:p>
        </w:tc>
        <w:tc>
          <w:tcPr>
            <w:tcW w:w="720" w:type="dxa"/>
            <w:gridSpan w:val="2"/>
            <w:vAlign w:val="center"/>
          </w:tcPr>
          <w:p w:rsidR="00F90AC0" w:rsidRPr="00F90AC0" w:rsidRDefault="00F90AC0" w:rsidP="00F90AC0">
            <w:pPr>
              <w:suppressAutoHyphens/>
              <w:snapToGrid w:val="0"/>
              <w:jc w:val="center"/>
              <w:rPr>
                <w:bCs/>
                <w:sz w:val="22"/>
                <w:szCs w:val="22"/>
              </w:rPr>
            </w:pPr>
            <w:r w:rsidRPr="00F90AC0">
              <w:rPr>
                <w:bCs/>
                <w:sz w:val="22"/>
                <w:szCs w:val="22"/>
              </w:rPr>
              <w:t>2</w:t>
            </w:r>
          </w:p>
        </w:tc>
        <w:tc>
          <w:tcPr>
            <w:tcW w:w="1140" w:type="dxa"/>
            <w:vAlign w:val="center"/>
          </w:tcPr>
          <w:p w:rsidR="00F90AC0" w:rsidRPr="00F90AC0" w:rsidRDefault="00F90AC0" w:rsidP="00F90AC0">
            <w:pPr>
              <w:suppressAutoHyphens/>
              <w:snapToGrid w:val="0"/>
              <w:jc w:val="center"/>
              <w:rPr>
                <w:bCs/>
                <w:sz w:val="22"/>
                <w:szCs w:val="22"/>
              </w:rPr>
            </w:pPr>
            <w:r w:rsidRPr="00F90AC0">
              <w:rPr>
                <w:bCs/>
                <w:sz w:val="22"/>
                <w:szCs w:val="22"/>
              </w:rPr>
              <w:t>мин.0,01</w:t>
            </w:r>
          </w:p>
        </w:tc>
        <w:tc>
          <w:tcPr>
            <w:tcW w:w="600" w:type="dxa"/>
            <w:gridSpan w:val="2"/>
            <w:vAlign w:val="center"/>
          </w:tcPr>
          <w:p w:rsidR="00F90AC0" w:rsidRPr="00F90AC0" w:rsidRDefault="00F90AC0" w:rsidP="00F90AC0">
            <w:pPr>
              <w:suppressAutoHyphens/>
              <w:snapToGrid w:val="0"/>
              <w:jc w:val="center"/>
              <w:rPr>
                <w:bCs/>
                <w:sz w:val="22"/>
                <w:szCs w:val="22"/>
              </w:rPr>
            </w:pPr>
            <w:r w:rsidRPr="00F90AC0">
              <w:rPr>
                <w:bCs/>
                <w:sz w:val="22"/>
                <w:szCs w:val="22"/>
              </w:rPr>
              <w:t>60</w:t>
            </w:r>
          </w:p>
        </w:tc>
        <w:tc>
          <w:tcPr>
            <w:tcW w:w="817" w:type="dxa"/>
            <w:vAlign w:val="center"/>
          </w:tcPr>
          <w:p w:rsidR="00F90AC0" w:rsidRPr="00F90AC0" w:rsidRDefault="00F90AC0" w:rsidP="00F90AC0">
            <w:pPr>
              <w:suppressAutoHyphens/>
              <w:snapToGrid w:val="0"/>
              <w:jc w:val="center"/>
              <w:rPr>
                <w:bCs/>
                <w:sz w:val="22"/>
                <w:szCs w:val="22"/>
              </w:rPr>
            </w:pPr>
            <w:r w:rsidRPr="00F90AC0">
              <w:rPr>
                <w:bCs/>
                <w:sz w:val="22"/>
                <w:szCs w:val="22"/>
              </w:rPr>
              <w:t>3</w:t>
            </w:r>
          </w:p>
        </w:tc>
      </w:tr>
      <w:tr w:rsidR="00F90AC0" w:rsidRPr="00F90AC0" w:rsidTr="003E625D">
        <w:trPr>
          <w:trHeight w:val="397"/>
        </w:trPr>
        <w:tc>
          <w:tcPr>
            <w:tcW w:w="9214" w:type="dxa"/>
            <w:gridSpan w:val="11"/>
            <w:vAlign w:val="center"/>
          </w:tcPr>
          <w:p w:rsidR="00F90AC0" w:rsidRPr="00F90AC0" w:rsidRDefault="00F90AC0" w:rsidP="00F90AC0">
            <w:pPr>
              <w:suppressAutoHyphens/>
              <w:snapToGrid w:val="0"/>
              <w:jc w:val="center"/>
              <w:rPr>
                <w:b/>
                <w:bCs/>
              </w:rPr>
            </w:pPr>
            <w:r w:rsidRPr="00F90AC0">
              <w:rPr>
                <w:b/>
                <w:bCs/>
                <w:sz w:val="22"/>
                <w:szCs w:val="22"/>
              </w:rPr>
              <w:t>Вспомогательные виды и параметры использования земельных участков и объектов капитального строительства</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rPr>
            </w:pPr>
            <w:r w:rsidRPr="00F90AC0">
              <w:rPr>
                <w:szCs w:val="20"/>
              </w:rPr>
              <w:t>30</w:t>
            </w:r>
          </w:p>
        </w:tc>
        <w:tc>
          <w:tcPr>
            <w:tcW w:w="993" w:type="dxa"/>
            <w:gridSpan w:val="2"/>
            <w:vAlign w:val="center"/>
          </w:tcPr>
          <w:p w:rsidR="00F90AC0" w:rsidRPr="00F90AC0" w:rsidRDefault="00F90AC0" w:rsidP="00F90AC0">
            <w:pPr>
              <w:suppressAutoHyphens/>
              <w:snapToGrid w:val="0"/>
              <w:rPr>
                <w:szCs w:val="20"/>
              </w:rPr>
            </w:pPr>
            <w:r w:rsidRPr="00F90AC0">
              <w:rPr>
                <w:szCs w:val="20"/>
              </w:rPr>
              <w:t>4.9.1</w:t>
            </w:r>
          </w:p>
        </w:tc>
        <w:tc>
          <w:tcPr>
            <w:tcW w:w="4390" w:type="dxa"/>
            <w:gridSpan w:val="3"/>
            <w:vAlign w:val="center"/>
          </w:tcPr>
          <w:p w:rsidR="00F90AC0" w:rsidRPr="00F90AC0" w:rsidRDefault="00F90AC0" w:rsidP="00F90AC0">
            <w:pPr>
              <w:suppressAutoHyphens/>
              <w:snapToGrid w:val="0"/>
              <w:rPr>
                <w:szCs w:val="20"/>
              </w:rPr>
            </w:pPr>
            <w:r w:rsidRPr="00F90AC0">
              <w:rPr>
                <w:szCs w:val="20"/>
              </w:rPr>
              <w:t>Объекты  дорожного сервиса</w:t>
            </w:r>
          </w:p>
        </w:tc>
        <w:tc>
          <w:tcPr>
            <w:tcW w:w="709" w:type="dxa"/>
            <w:vAlign w:val="center"/>
          </w:tcPr>
          <w:p w:rsidR="00F90AC0" w:rsidRPr="00F90AC0" w:rsidRDefault="00F90AC0" w:rsidP="00F90AC0">
            <w:pPr>
              <w:suppressAutoHyphens/>
              <w:snapToGrid w:val="0"/>
              <w:jc w:val="center"/>
              <w:rPr>
                <w:iCs/>
              </w:rPr>
            </w:pPr>
            <w:r w:rsidRPr="00F90AC0">
              <w:rPr>
                <w:iCs/>
              </w:rPr>
              <w:t>2</w:t>
            </w:r>
          </w:p>
        </w:tc>
        <w:tc>
          <w:tcPr>
            <w:tcW w:w="1140" w:type="dxa"/>
            <w:vAlign w:val="center"/>
          </w:tcPr>
          <w:p w:rsidR="00F90AC0" w:rsidRPr="00F90AC0" w:rsidRDefault="00F90AC0" w:rsidP="00F90AC0">
            <w:pPr>
              <w:suppressAutoHyphens/>
              <w:snapToGrid w:val="0"/>
              <w:jc w:val="center"/>
              <w:rPr>
                <w:iCs/>
              </w:rPr>
            </w:pPr>
            <w:r w:rsidRPr="00F90AC0">
              <w:rPr>
                <w:iCs/>
              </w:rPr>
              <w:t>мин. 0,02</w:t>
            </w:r>
          </w:p>
        </w:tc>
        <w:tc>
          <w:tcPr>
            <w:tcW w:w="567" w:type="dxa"/>
            <w:vAlign w:val="center"/>
          </w:tcPr>
          <w:p w:rsidR="00F90AC0" w:rsidRPr="00F90AC0" w:rsidRDefault="00F90AC0" w:rsidP="00F90AC0">
            <w:pPr>
              <w:suppressAutoHyphens/>
              <w:snapToGrid w:val="0"/>
              <w:jc w:val="center"/>
              <w:rPr>
                <w:iCs/>
                <w:color w:val="000000"/>
              </w:rPr>
            </w:pPr>
            <w:r w:rsidRPr="00F90AC0">
              <w:rPr>
                <w:iCs/>
                <w:color w:val="000000"/>
              </w:rPr>
              <w:t>80</w:t>
            </w:r>
          </w:p>
        </w:tc>
        <w:tc>
          <w:tcPr>
            <w:tcW w:w="850" w:type="dxa"/>
            <w:gridSpan w:val="2"/>
            <w:vAlign w:val="center"/>
          </w:tcPr>
          <w:p w:rsidR="00F90AC0" w:rsidRPr="00F90AC0" w:rsidRDefault="00F90AC0" w:rsidP="00F90AC0">
            <w:pPr>
              <w:suppressAutoHyphens/>
              <w:snapToGrid w:val="0"/>
              <w:jc w:val="center"/>
              <w:rPr>
                <w:iCs/>
                <w:color w:val="000000"/>
              </w:rPr>
            </w:pPr>
            <w:r w:rsidRPr="00F90AC0">
              <w:rPr>
                <w:iCs/>
                <w:color w:val="000000"/>
              </w:rPr>
              <w:t>3</w:t>
            </w:r>
          </w:p>
        </w:tc>
      </w:tr>
      <w:tr w:rsidR="00F90AC0" w:rsidRPr="00F90AC0" w:rsidTr="003E625D">
        <w:trPr>
          <w:trHeight w:val="397"/>
        </w:trPr>
        <w:tc>
          <w:tcPr>
            <w:tcW w:w="565" w:type="dxa"/>
            <w:vAlign w:val="center"/>
          </w:tcPr>
          <w:p w:rsidR="00F90AC0" w:rsidRPr="00F90AC0" w:rsidRDefault="00F90AC0" w:rsidP="00F90AC0">
            <w:pPr>
              <w:suppressAutoHyphens/>
              <w:snapToGrid w:val="0"/>
              <w:rPr>
                <w:szCs w:val="20"/>
              </w:rPr>
            </w:pPr>
            <w:r w:rsidRPr="00F90AC0">
              <w:rPr>
                <w:szCs w:val="20"/>
              </w:rPr>
              <w:t>31</w:t>
            </w:r>
          </w:p>
        </w:tc>
        <w:tc>
          <w:tcPr>
            <w:tcW w:w="993" w:type="dxa"/>
            <w:gridSpan w:val="2"/>
            <w:vAlign w:val="center"/>
          </w:tcPr>
          <w:p w:rsidR="00F90AC0" w:rsidRPr="00F90AC0" w:rsidRDefault="00F90AC0" w:rsidP="00F90AC0">
            <w:pPr>
              <w:suppressAutoHyphens/>
              <w:snapToGrid w:val="0"/>
              <w:rPr>
                <w:szCs w:val="20"/>
              </w:rPr>
            </w:pPr>
            <w:r w:rsidRPr="00F90AC0">
              <w:rPr>
                <w:szCs w:val="20"/>
              </w:rPr>
              <w:t>12.0</w:t>
            </w:r>
          </w:p>
        </w:tc>
        <w:tc>
          <w:tcPr>
            <w:tcW w:w="4390" w:type="dxa"/>
            <w:gridSpan w:val="3"/>
            <w:vAlign w:val="center"/>
          </w:tcPr>
          <w:p w:rsidR="00F90AC0" w:rsidRPr="00F90AC0" w:rsidRDefault="00F90AC0" w:rsidP="00F90AC0">
            <w:pPr>
              <w:suppressAutoHyphens/>
              <w:snapToGrid w:val="0"/>
              <w:rPr>
                <w:szCs w:val="20"/>
              </w:rPr>
            </w:pPr>
            <w:r w:rsidRPr="00F90AC0">
              <w:rPr>
                <w:szCs w:val="20"/>
              </w:rPr>
              <w:t>Земельные участк</w:t>
            </w:r>
            <w:proofErr w:type="gramStart"/>
            <w:r w:rsidRPr="00F90AC0">
              <w:rPr>
                <w:szCs w:val="20"/>
              </w:rPr>
              <w:t>и(</w:t>
            </w:r>
            <w:proofErr w:type="gramEnd"/>
            <w:r w:rsidRPr="00F90AC0">
              <w:rPr>
                <w:szCs w:val="20"/>
              </w:rPr>
              <w:t xml:space="preserve"> территории) общего пользования</w:t>
            </w:r>
          </w:p>
        </w:tc>
        <w:tc>
          <w:tcPr>
            <w:tcW w:w="709" w:type="dxa"/>
            <w:vAlign w:val="center"/>
          </w:tcPr>
          <w:p w:rsidR="00F90AC0" w:rsidRPr="00F90AC0" w:rsidRDefault="00F90AC0" w:rsidP="00F90AC0">
            <w:pPr>
              <w:suppressAutoHyphens/>
              <w:snapToGrid w:val="0"/>
              <w:jc w:val="center"/>
              <w:rPr>
                <w:iCs/>
              </w:rPr>
            </w:pPr>
            <w:r w:rsidRPr="00F90AC0">
              <w:rPr>
                <w:iCs/>
                <w:sz w:val="20"/>
                <w:szCs w:val="20"/>
              </w:rPr>
              <w:t>Не уста-</w:t>
            </w:r>
            <w:proofErr w:type="spellStart"/>
            <w:r w:rsidRPr="00F90AC0">
              <w:rPr>
                <w:iCs/>
                <w:sz w:val="20"/>
                <w:szCs w:val="20"/>
              </w:rPr>
              <w:t>ны</w:t>
            </w:r>
            <w:proofErr w:type="spellEnd"/>
          </w:p>
        </w:tc>
        <w:tc>
          <w:tcPr>
            <w:tcW w:w="1140" w:type="dxa"/>
            <w:vAlign w:val="center"/>
          </w:tcPr>
          <w:p w:rsidR="00F90AC0" w:rsidRPr="00F90AC0" w:rsidRDefault="00F90AC0" w:rsidP="00F90AC0">
            <w:pPr>
              <w:suppressAutoHyphens/>
              <w:snapToGrid w:val="0"/>
              <w:jc w:val="center"/>
              <w:rPr>
                <w:iCs/>
              </w:rPr>
            </w:pPr>
            <w:proofErr w:type="spellStart"/>
            <w:r w:rsidRPr="00F90AC0">
              <w:rPr>
                <w:iCs/>
                <w:sz w:val="20"/>
                <w:szCs w:val="20"/>
              </w:rPr>
              <w:t>Предель</w:t>
            </w:r>
            <w:proofErr w:type="spellEnd"/>
            <w:r w:rsidRPr="00F90AC0">
              <w:rPr>
                <w:iCs/>
                <w:sz w:val="20"/>
                <w:szCs w:val="20"/>
              </w:rPr>
              <w:t>. раз-</w:t>
            </w:r>
            <w:proofErr w:type="spellStart"/>
            <w:r w:rsidRPr="00F90AC0">
              <w:rPr>
                <w:iCs/>
                <w:sz w:val="20"/>
                <w:szCs w:val="20"/>
              </w:rPr>
              <w:t>ры</w:t>
            </w:r>
            <w:proofErr w:type="spellEnd"/>
            <w:r w:rsidRPr="00F90AC0">
              <w:rPr>
                <w:iCs/>
                <w:sz w:val="20"/>
                <w:szCs w:val="20"/>
              </w:rPr>
              <w:t xml:space="preserve"> не уста-</w:t>
            </w:r>
            <w:proofErr w:type="spellStart"/>
            <w:r w:rsidRPr="00F90AC0">
              <w:rPr>
                <w:iCs/>
                <w:sz w:val="20"/>
                <w:szCs w:val="20"/>
              </w:rPr>
              <w:t>ны</w:t>
            </w:r>
            <w:proofErr w:type="spellEnd"/>
          </w:p>
        </w:tc>
        <w:tc>
          <w:tcPr>
            <w:tcW w:w="567" w:type="dxa"/>
            <w:vAlign w:val="center"/>
          </w:tcPr>
          <w:p w:rsidR="00F90AC0" w:rsidRPr="00F90AC0" w:rsidRDefault="00F90AC0" w:rsidP="00F90AC0">
            <w:pPr>
              <w:suppressAutoHyphens/>
              <w:snapToGrid w:val="0"/>
              <w:jc w:val="center"/>
              <w:rPr>
                <w:iCs/>
                <w:color w:val="000000"/>
              </w:rPr>
            </w:pPr>
            <w:r w:rsidRPr="00F90AC0">
              <w:rPr>
                <w:iCs/>
                <w:sz w:val="20"/>
                <w:szCs w:val="20"/>
              </w:rPr>
              <w:t>Не уста-</w:t>
            </w:r>
            <w:proofErr w:type="spellStart"/>
            <w:r w:rsidRPr="00F90AC0">
              <w:rPr>
                <w:iCs/>
                <w:sz w:val="20"/>
                <w:szCs w:val="20"/>
              </w:rPr>
              <w:t>ны</w:t>
            </w:r>
            <w:proofErr w:type="spellEnd"/>
          </w:p>
        </w:tc>
        <w:tc>
          <w:tcPr>
            <w:tcW w:w="850" w:type="dxa"/>
            <w:gridSpan w:val="2"/>
            <w:vAlign w:val="center"/>
          </w:tcPr>
          <w:p w:rsidR="00F90AC0" w:rsidRPr="00F90AC0" w:rsidRDefault="00F90AC0" w:rsidP="00F90AC0">
            <w:pPr>
              <w:suppressAutoHyphens/>
              <w:snapToGrid w:val="0"/>
              <w:jc w:val="center"/>
              <w:rPr>
                <w:iCs/>
                <w:color w:val="000000"/>
              </w:rPr>
            </w:pPr>
            <w:r w:rsidRPr="00F90AC0">
              <w:rPr>
                <w:iCs/>
                <w:sz w:val="20"/>
                <w:szCs w:val="20"/>
              </w:rPr>
              <w:t>Не уста-</w:t>
            </w:r>
            <w:proofErr w:type="spellStart"/>
            <w:r w:rsidRPr="00F90AC0">
              <w:rPr>
                <w:iCs/>
                <w:sz w:val="20"/>
                <w:szCs w:val="20"/>
              </w:rPr>
              <w:t>ны</w:t>
            </w:r>
            <w:proofErr w:type="spellEnd"/>
          </w:p>
        </w:tc>
      </w:tr>
    </w:tbl>
    <w:p w:rsidR="00F90AC0" w:rsidRPr="00F90AC0" w:rsidRDefault="00F90AC0" w:rsidP="00F90AC0">
      <w:pPr>
        <w:spacing w:before="120" w:after="120"/>
        <w:contextualSpacing/>
        <w:rPr>
          <w:bCs/>
        </w:rPr>
      </w:pPr>
    </w:p>
    <w:p w:rsidR="00F90AC0" w:rsidRPr="00F90AC0" w:rsidRDefault="00F90AC0" w:rsidP="00F90AC0">
      <w:pPr>
        <w:spacing w:before="120" w:after="120"/>
        <w:contextualSpacing/>
        <w:rPr>
          <w:bCs/>
        </w:rPr>
      </w:pPr>
      <w:r w:rsidRPr="00F90AC0">
        <w:rPr>
          <w:bCs/>
        </w:rPr>
        <w:t>Примечания:</w:t>
      </w:r>
    </w:p>
    <w:p w:rsidR="00F90AC0" w:rsidRPr="00F90AC0" w:rsidRDefault="00F90AC0" w:rsidP="00F90AC0">
      <w:pPr>
        <w:suppressAutoHyphens/>
        <w:snapToGrid w:val="0"/>
        <w:contextualSpacing/>
        <w:jc w:val="both"/>
        <w:rPr>
          <w:bCs/>
        </w:rPr>
      </w:pPr>
      <w:r w:rsidRPr="00F90AC0">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F90AC0">
        <w:rPr>
          <w:bCs/>
        </w:rPr>
        <w:t>уполномоченным федеральным органом исполнительной власти.</w:t>
      </w:r>
    </w:p>
    <w:p w:rsidR="00F90AC0" w:rsidRPr="00F90AC0" w:rsidRDefault="00F90AC0" w:rsidP="00F90AC0">
      <w:pPr>
        <w:suppressAutoHyphens/>
        <w:snapToGrid w:val="0"/>
        <w:contextualSpacing/>
        <w:jc w:val="both"/>
      </w:pPr>
      <w:r w:rsidRPr="00F90AC0">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Краснооктябрьского сельского поселения.</w:t>
      </w:r>
    </w:p>
    <w:p w:rsidR="00F90AC0" w:rsidRPr="00F90AC0" w:rsidRDefault="00F90AC0" w:rsidP="00F90AC0">
      <w:pPr>
        <w:tabs>
          <w:tab w:val="left" w:pos="460"/>
        </w:tabs>
        <w:overflowPunct w:val="0"/>
        <w:spacing w:beforeLines="20" w:before="48" w:afterLines="20" w:after="48"/>
        <w:contextualSpacing/>
        <w:jc w:val="both"/>
      </w:pPr>
      <w:r w:rsidRPr="00F90AC0">
        <w:lastRenderedPageBreak/>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F90AC0" w:rsidRPr="00F90AC0" w:rsidRDefault="00F90AC0" w:rsidP="00F90AC0">
      <w:pPr>
        <w:tabs>
          <w:tab w:val="left" w:pos="600"/>
          <w:tab w:val="left" w:pos="851"/>
        </w:tabs>
        <w:spacing w:beforeLines="20" w:before="48" w:afterLines="20" w:after="48"/>
        <w:contextualSpacing/>
        <w:jc w:val="both"/>
      </w:pPr>
      <w:r w:rsidRPr="00F90AC0">
        <w:t>4. Требования к ограждениям земельных участков индивидуальных жилых домов:</w:t>
      </w:r>
    </w:p>
    <w:p w:rsidR="00F90AC0" w:rsidRPr="00F90AC0" w:rsidRDefault="00F90AC0" w:rsidP="00F90AC0">
      <w:pPr>
        <w:tabs>
          <w:tab w:val="left" w:pos="600"/>
          <w:tab w:val="left" w:pos="851"/>
        </w:tabs>
        <w:spacing w:beforeLines="20" w:before="48" w:afterLines="20" w:after="48"/>
        <w:contextualSpacing/>
        <w:jc w:val="both"/>
      </w:pPr>
      <w:r w:rsidRPr="00F90AC0">
        <w:tab/>
        <w:t>а) максимальная высота ограждений – 2 метра;</w:t>
      </w:r>
    </w:p>
    <w:p w:rsidR="00F90AC0" w:rsidRPr="00F90AC0" w:rsidRDefault="00F90AC0" w:rsidP="00F90AC0">
      <w:pPr>
        <w:tabs>
          <w:tab w:val="left" w:pos="600"/>
          <w:tab w:val="left" w:pos="851"/>
        </w:tabs>
        <w:spacing w:beforeLines="20" w:before="48" w:afterLines="20" w:after="48"/>
        <w:contextualSpacing/>
        <w:jc w:val="both"/>
      </w:pPr>
      <w:r w:rsidRPr="00F90AC0">
        <w:tab/>
        <w:t>б) ограждение в виде декоративного озеленения – 1,2 м;</w:t>
      </w:r>
    </w:p>
    <w:p w:rsidR="00F90AC0" w:rsidRPr="00F90AC0" w:rsidRDefault="00F90AC0" w:rsidP="00F90AC0">
      <w:pPr>
        <w:spacing w:before="120" w:after="120"/>
        <w:contextualSpacing/>
      </w:pPr>
      <w:r w:rsidRPr="00F90AC0">
        <w:t>5. Высота гаражей – не более 5 метров.</w:t>
      </w:r>
    </w:p>
    <w:p w:rsidR="00F90AC0" w:rsidRPr="00F90AC0" w:rsidRDefault="00F90AC0" w:rsidP="00F90AC0">
      <w:pPr>
        <w:spacing w:before="120" w:after="120"/>
        <w:contextualSpacing/>
        <w:jc w:val="both"/>
        <w:rPr>
          <w:highlight w:val="yellow"/>
        </w:rPr>
      </w:pPr>
      <w:r w:rsidRPr="00F90AC0">
        <w:t xml:space="preserve">6. Использование земельных участков и объектов капитального строительства в границах </w:t>
      </w:r>
      <w:proofErr w:type="spellStart"/>
      <w:r w:rsidRPr="00F90AC0">
        <w:t>водоохранных</w:t>
      </w:r>
      <w:proofErr w:type="spellEnd"/>
      <w:r w:rsidRPr="00F90AC0">
        <w:t xml:space="preserve"> зон и прибрежных защитных полос осуществлять в соответствии с требованиями статьи 65 Водного кодекса Российской Федерации.</w:t>
      </w:r>
      <w:bookmarkStart w:id="1" w:name="_Toc442193465"/>
    </w:p>
    <w:bookmarkEnd w:id="1"/>
    <w:p w:rsidR="00F90AC0" w:rsidRPr="00F90AC0" w:rsidRDefault="00F90AC0" w:rsidP="00F90AC0">
      <w:pPr>
        <w:keepNext/>
        <w:widowControl w:val="0"/>
        <w:numPr>
          <w:ilvl w:val="2"/>
          <w:numId w:val="0"/>
        </w:numPr>
        <w:tabs>
          <w:tab w:val="left" w:pos="0"/>
        </w:tabs>
        <w:suppressAutoHyphens/>
        <w:spacing w:before="360" w:after="60"/>
        <w:contextualSpacing/>
        <w:jc w:val="center"/>
        <w:outlineLvl w:val="2"/>
        <w:rPr>
          <w:b/>
          <w:bCs/>
          <w:lang w:eastAsia="en-US"/>
        </w:rPr>
      </w:pP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highlight w:val="yellow"/>
        </w:rPr>
      </w:pPr>
      <w:r w:rsidRPr="00F90AC0">
        <w:rPr>
          <w:b/>
          <w:bCs/>
          <w:lang w:eastAsia="en-US"/>
        </w:rPr>
        <w:t xml:space="preserve"> </w:t>
      </w:r>
    </w:p>
    <w:p w:rsidR="00F90AC0" w:rsidRPr="00F90AC0" w:rsidRDefault="00F90AC0" w:rsidP="00F90AC0">
      <w:pPr>
        <w:rPr>
          <w:b/>
          <w:sz w:val="22"/>
          <w:szCs w:val="22"/>
        </w:rPr>
      </w:pPr>
    </w:p>
    <w:p w:rsidR="00F90AC0" w:rsidRPr="00F90AC0" w:rsidRDefault="00F90AC0" w:rsidP="00F90AC0">
      <w:pPr>
        <w:tabs>
          <w:tab w:val="left" w:pos="7088"/>
        </w:tabs>
        <w:jc w:val="both"/>
      </w:pPr>
    </w:p>
    <w:p w:rsidR="00F90AC0" w:rsidRPr="00F90AC0" w:rsidRDefault="00F90AC0" w:rsidP="00F90AC0">
      <w:pPr>
        <w:keepNext/>
        <w:widowControl w:val="0"/>
        <w:numPr>
          <w:ilvl w:val="2"/>
          <w:numId w:val="0"/>
        </w:numPr>
        <w:tabs>
          <w:tab w:val="left" w:pos="0"/>
          <w:tab w:val="left" w:pos="7088"/>
        </w:tabs>
        <w:suppressAutoHyphens/>
        <w:spacing w:before="360" w:after="60"/>
        <w:contextualSpacing/>
        <w:jc w:val="both"/>
        <w:outlineLvl w:val="2"/>
        <w:rPr>
          <w:bCs/>
          <w:lang w:eastAsia="en-US"/>
        </w:rPr>
      </w:pPr>
      <w:r w:rsidRPr="00F90AC0">
        <w:rPr>
          <w:b/>
          <w:sz w:val="22"/>
          <w:szCs w:val="22"/>
        </w:rPr>
        <w:t xml:space="preserve"> </w:t>
      </w:r>
      <w:r w:rsidRPr="00F90AC0">
        <w:rPr>
          <w:sz w:val="22"/>
          <w:szCs w:val="22"/>
        </w:rPr>
        <w:t>1.3  Статью 50.2  Правил изложить в следующей редакции:</w:t>
      </w:r>
      <w:r w:rsidRPr="00F90AC0">
        <w:rPr>
          <w:bCs/>
          <w:lang w:eastAsia="en-US"/>
        </w:rPr>
        <w:t xml:space="preserve"> </w:t>
      </w: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lang w:eastAsia="en-US"/>
        </w:rPr>
      </w:pPr>
      <w:r w:rsidRPr="00F90AC0">
        <w:rPr>
          <w:b/>
          <w:bCs/>
          <w:lang w:eastAsia="en-US"/>
        </w:rPr>
        <w:t>« Статья 50.2  Градостроительный регламент зоны делового, общественного и коммерческого назначения (О-1)</w:t>
      </w:r>
    </w:p>
    <w:p w:rsidR="00F90AC0" w:rsidRPr="00F90AC0" w:rsidRDefault="00F90AC0" w:rsidP="00F90AC0">
      <w:pPr>
        <w:suppressAutoHyphens/>
        <w:snapToGrid w:val="0"/>
        <w:jc w:val="both"/>
        <w:rPr>
          <w:lang w:eastAsia="ar-SA"/>
        </w:rPr>
      </w:pPr>
      <w:r w:rsidRPr="00F90AC0">
        <w:rPr>
          <w:lang w:eastAsia="ar-SA"/>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851"/>
        <w:gridCol w:w="1134"/>
        <w:gridCol w:w="850"/>
        <w:gridCol w:w="851"/>
      </w:tblGrid>
      <w:tr w:rsidR="00F90AC0" w:rsidRPr="00F90AC0" w:rsidTr="003E625D">
        <w:trPr>
          <w:cantSplit/>
          <w:trHeight w:val="339"/>
        </w:trPr>
        <w:tc>
          <w:tcPr>
            <w:tcW w:w="567" w:type="dxa"/>
            <w:vMerge w:val="restart"/>
          </w:tcPr>
          <w:p w:rsidR="00F90AC0" w:rsidRPr="00F90AC0" w:rsidRDefault="00F90AC0" w:rsidP="00F90AC0">
            <w:pPr>
              <w:suppressAutoHyphens/>
              <w:snapToGrid w:val="0"/>
              <w:rPr>
                <w:iCs/>
                <w:sz w:val="20"/>
              </w:rPr>
            </w:pPr>
            <w:r w:rsidRPr="00F90AC0">
              <w:rPr>
                <w:iCs/>
                <w:sz w:val="20"/>
              </w:rPr>
              <w:t>№</w:t>
            </w:r>
          </w:p>
          <w:p w:rsidR="00F90AC0" w:rsidRPr="00F90AC0" w:rsidRDefault="00F90AC0" w:rsidP="00F90AC0">
            <w:pPr>
              <w:suppressAutoHyphens/>
              <w:snapToGrid w:val="0"/>
              <w:rPr>
                <w:iCs/>
                <w:sz w:val="20"/>
              </w:rPr>
            </w:pPr>
            <w:proofErr w:type="gramStart"/>
            <w:r w:rsidRPr="00F90AC0">
              <w:rPr>
                <w:iCs/>
                <w:sz w:val="20"/>
              </w:rPr>
              <w:t>п</w:t>
            </w:r>
            <w:proofErr w:type="gramEnd"/>
            <w:r w:rsidRPr="00F90AC0">
              <w:rPr>
                <w:iCs/>
                <w:sz w:val="20"/>
              </w:rPr>
              <w:t>/п</w:t>
            </w:r>
          </w:p>
        </w:tc>
        <w:tc>
          <w:tcPr>
            <w:tcW w:w="993" w:type="dxa"/>
            <w:vMerge w:val="restart"/>
            <w:textDirection w:val="btLr"/>
          </w:tcPr>
          <w:p w:rsidR="00F90AC0" w:rsidRPr="00F90AC0" w:rsidRDefault="00F90AC0" w:rsidP="00F90AC0">
            <w:pPr>
              <w:suppressAutoHyphens/>
              <w:snapToGrid w:val="0"/>
              <w:ind w:right="113"/>
              <w:rPr>
                <w:iCs/>
                <w:sz w:val="20"/>
              </w:rPr>
            </w:pPr>
            <w:r w:rsidRPr="00F90AC0">
              <w:rPr>
                <w:iCs/>
                <w:sz w:val="20"/>
              </w:rPr>
              <w:t>Код (числовое обозначение) в соответствии с Классификатором</w:t>
            </w:r>
          </w:p>
        </w:tc>
        <w:tc>
          <w:tcPr>
            <w:tcW w:w="4110" w:type="dxa"/>
            <w:vMerge w:val="restart"/>
          </w:tcPr>
          <w:p w:rsidR="00F90AC0" w:rsidRPr="00F90AC0" w:rsidRDefault="00F90AC0" w:rsidP="00F90AC0">
            <w:pPr>
              <w:suppressAutoHyphens/>
              <w:snapToGrid w:val="0"/>
              <w:rPr>
                <w:sz w:val="20"/>
                <w:szCs w:val="20"/>
                <w:lang w:eastAsia="ar-SA"/>
              </w:rPr>
            </w:pPr>
            <w:r w:rsidRPr="00F90AC0">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90AC0">
              <w:rPr>
                <w:sz w:val="20"/>
                <w:szCs w:val="20"/>
                <w:lang w:eastAsia="ar-SA"/>
              </w:rPr>
              <w:t xml:space="preserve"> утвержденным </w:t>
            </w:r>
            <w:r w:rsidRPr="00F90AC0">
              <w:rPr>
                <w:bCs/>
                <w:sz w:val="20"/>
                <w:szCs w:val="20"/>
              </w:rPr>
              <w:t>уполномоченным федеральным органом исполнительной власти)</w:t>
            </w:r>
          </w:p>
          <w:p w:rsidR="00F90AC0" w:rsidRPr="00F90AC0" w:rsidRDefault="00F90AC0" w:rsidP="00F90AC0">
            <w:pPr>
              <w:suppressAutoHyphens/>
              <w:snapToGrid w:val="0"/>
              <w:rPr>
                <w:iCs/>
                <w:sz w:val="20"/>
              </w:rPr>
            </w:pPr>
          </w:p>
        </w:tc>
        <w:tc>
          <w:tcPr>
            <w:tcW w:w="3686" w:type="dxa"/>
            <w:gridSpan w:val="4"/>
            <w:shd w:val="clear" w:color="auto" w:fill="auto"/>
            <w:vAlign w:val="center"/>
          </w:tcPr>
          <w:p w:rsidR="00F90AC0" w:rsidRPr="00F90AC0" w:rsidRDefault="00F90AC0" w:rsidP="00F90AC0">
            <w:pPr>
              <w:suppressAutoHyphens/>
              <w:snapToGrid w:val="0"/>
              <w:rPr>
                <w:bCs/>
                <w:iCs/>
                <w:sz w:val="20"/>
              </w:rPr>
            </w:pPr>
            <w:r w:rsidRPr="00F90AC0">
              <w:rPr>
                <w:bCs/>
                <w:iCs/>
                <w:sz w:val="20"/>
              </w:rPr>
              <w:t>Параметры разрешенного строительства, реконструкции объектов капстроительства</w:t>
            </w:r>
          </w:p>
        </w:tc>
      </w:tr>
      <w:tr w:rsidR="00F90AC0" w:rsidRPr="00F90AC0" w:rsidTr="003E625D">
        <w:trPr>
          <w:cantSplit/>
          <w:trHeight w:val="2482"/>
        </w:trPr>
        <w:tc>
          <w:tcPr>
            <w:tcW w:w="567" w:type="dxa"/>
            <w:vMerge/>
          </w:tcPr>
          <w:p w:rsidR="00F90AC0" w:rsidRPr="00F90AC0" w:rsidRDefault="00F90AC0" w:rsidP="00F90AC0">
            <w:pPr>
              <w:suppressAutoHyphens/>
              <w:snapToGrid w:val="0"/>
              <w:rPr>
                <w:iCs/>
                <w:sz w:val="20"/>
              </w:rPr>
            </w:pPr>
          </w:p>
        </w:tc>
        <w:tc>
          <w:tcPr>
            <w:tcW w:w="993" w:type="dxa"/>
            <w:vMerge/>
          </w:tcPr>
          <w:p w:rsidR="00F90AC0" w:rsidRPr="00F90AC0" w:rsidRDefault="00F90AC0" w:rsidP="00F90AC0">
            <w:pPr>
              <w:suppressAutoHyphens/>
              <w:snapToGrid w:val="0"/>
              <w:rPr>
                <w:iCs/>
                <w:sz w:val="20"/>
              </w:rPr>
            </w:pPr>
          </w:p>
        </w:tc>
        <w:tc>
          <w:tcPr>
            <w:tcW w:w="4110" w:type="dxa"/>
            <w:vMerge/>
            <w:vAlign w:val="center"/>
          </w:tcPr>
          <w:p w:rsidR="00F90AC0" w:rsidRPr="00F90AC0" w:rsidRDefault="00F90AC0" w:rsidP="00F90AC0">
            <w:pPr>
              <w:suppressAutoHyphens/>
              <w:snapToGrid w:val="0"/>
              <w:rPr>
                <w:iCs/>
                <w:sz w:val="20"/>
              </w:rPr>
            </w:pPr>
          </w:p>
        </w:tc>
        <w:tc>
          <w:tcPr>
            <w:tcW w:w="851" w:type="dxa"/>
            <w:shd w:val="clear" w:color="auto" w:fill="auto"/>
            <w:textDirection w:val="btLr"/>
            <w:vAlign w:val="center"/>
          </w:tcPr>
          <w:p w:rsidR="00F90AC0" w:rsidRPr="00F90AC0" w:rsidRDefault="00F90AC0" w:rsidP="00F90AC0">
            <w:pPr>
              <w:suppressAutoHyphens/>
              <w:snapToGrid w:val="0"/>
              <w:rPr>
                <w:sz w:val="20"/>
              </w:rPr>
            </w:pPr>
            <w:r w:rsidRPr="00F90AC0">
              <w:rPr>
                <w:iCs/>
                <w:sz w:val="20"/>
              </w:rPr>
              <w:t>Предельная этажность зданий, строений, сооружений, этаж</w:t>
            </w:r>
          </w:p>
        </w:tc>
        <w:tc>
          <w:tcPr>
            <w:tcW w:w="1134" w:type="dxa"/>
            <w:textDirection w:val="btLr"/>
            <w:vAlign w:val="center"/>
          </w:tcPr>
          <w:p w:rsidR="00F90AC0" w:rsidRPr="00F90AC0" w:rsidRDefault="00F90AC0" w:rsidP="00F90AC0">
            <w:pPr>
              <w:suppressAutoHyphens/>
              <w:snapToGrid w:val="0"/>
              <w:rPr>
                <w:iCs/>
                <w:sz w:val="20"/>
              </w:rPr>
            </w:pPr>
            <w:r w:rsidRPr="00F90AC0">
              <w:rPr>
                <w:iCs/>
                <w:sz w:val="20"/>
              </w:rPr>
              <w:t>Предельные размеры земельных участков (мин</w:t>
            </w:r>
            <w:proofErr w:type="gramStart"/>
            <w:r w:rsidRPr="00F90AC0">
              <w:rPr>
                <w:iCs/>
                <w:sz w:val="20"/>
              </w:rPr>
              <w:t>.-</w:t>
            </w:r>
            <w:proofErr w:type="gramEnd"/>
            <w:r w:rsidRPr="00F90AC0">
              <w:rPr>
                <w:iCs/>
                <w:sz w:val="20"/>
              </w:rPr>
              <w:t>макс.), га</w:t>
            </w:r>
          </w:p>
        </w:tc>
        <w:tc>
          <w:tcPr>
            <w:tcW w:w="850" w:type="dxa"/>
            <w:textDirection w:val="btLr"/>
            <w:vAlign w:val="center"/>
          </w:tcPr>
          <w:p w:rsidR="00F90AC0" w:rsidRPr="00F90AC0" w:rsidRDefault="00F90AC0" w:rsidP="00F90AC0">
            <w:pPr>
              <w:suppressAutoHyphens/>
              <w:snapToGrid w:val="0"/>
              <w:rPr>
                <w:iCs/>
                <w:sz w:val="20"/>
              </w:rPr>
            </w:pPr>
            <w:r w:rsidRPr="00F90AC0">
              <w:rPr>
                <w:bCs/>
                <w:iCs/>
                <w:sz w:val="20"/>
              </w:rPr>
              <w:t>Максимальный процент застройки, %</w:t>
            </w:r>
          </w:p>
        </w:tc>
        <w:tc>
          <w:tcPr>
            <w:tcW w:w="851" w:type="dxa"/>
            <w:textDirection w:val="btLr"/>
          </w:tcPr>
          <w:p w:rsidR="00F90AC0" w:rsidRPr="00F90AC0" w:rsidRDefault="00F90AC0" w:rsidP="00F90AC0">
            <w:pPr>
              <w:suppressAutoHyphens/>
              <w:snapToGrid w:val="0"/>
              <w:ind w:right="113"/>
              <w:rPr>
                <w:bCs/>
                <w:iCs/>
                <w:sz w:val="20"/>
              </w:rPr>
            </w:pPr>
            <w:r w:rsidRPr="00F90AC0">
              <w:rPr>
                <w:bCs/>
                <w:iCs/>
                <w:sz w:val="20"/>
              </w:rPr>
              <w:t>Минимальные отступы от границ земельного участка</w:t>
            </w:r>
          </w:p>
        </w:tc>
      </w:tr>
    </w:tbl>
    <w:p w:rsidR="00F90AC0" w:rsidRPr="00F90AC0" w:rsidRDefault="00F90AC0" w:rsidP="00F90AC0">
      <w:pPr>
        <w:rPr>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851"/>
        <w:gridCol w:w="1134"/>
        <w:gridCol w:w="850"/>
        <w:gridCol w:w="851"/>
      </w:tblGrid>
      <w:tr w:rsidR="00F90AC0" w:rsidRPr="00F90AC0" w:rsidTr="003E625D">
        <w:trPr>
          <w:trHeight w:val="171"/>
          <w:tblHeader/>
        </w:trPr>
        <w:tc>
          <w:tcPr>
            <w:tcW w:w="567" w:type="dxa"/>
            <w:tcBorders>
              <w:bottom w:val="single" w:sz="4" w:space="0" w:color="auto"/>
            </w:tcBorders>
            <w:vAlign w:val="center"/>
          </w:tcPr>
          <w:p w:rsidR="00F90AC0" w:rsidRPr="00F90AC0" w:rsidRDefault="00F90AC0" w:rsidP="00F90AC0">
            <w:pPr>
              <w:suppressAutoHyphens/>
              <w:snapToGrid w:val="0"/>
              <w:rPr>
                <w:iCs/>
                <w:sz w:val="20"/>
              </w:rPr>
            </w:pPr>
            <w:r w:rsidRPr="00F90AC0">
              <w:rPr>
                <w:iCs/>
                <w:sz w:val="20"/>
              </w:rPr>
              <w:t>1</w:t>
            </w:r>
          </w:p>
        </w:tc>
        <w:tc>
          <w:tcPr>
            <w:tcW w:w="993" w:type="dxa"/>
            <w:tcBorders>
              <w:bottom w:val="single" w:sz="4" w:space="0" w:color="auto"/>
            </w:tcBorders>
            <w:vAlign w:val="center"/>
          </w:tcPr>
          <w:p w:rsidR="00F90AC0" w:rsidRPr="00F90AC0" w:rsidRDefault="00F90AC0" w:rsidP="00F90AC0">
            <w:pPr>
              <w:suppressAutoHyphens/>
              <w:snapToGrid w:val="0"/>
              <w:rPr>
                <w:iCs/>
                <w:sz w:val="20"/>
              </w:rPr>
            </w:pPr>
            <w:r w:rsidRPr="00F90AC0">
              <w:rPr>
                <w:iCs/>
                <w:sz w:val="20"/>
              </w:rPr>
              <w:t>2</w:t>
            </w:r>
          </w:p>
        </w:tc>
        <w:tc>
          <w:tcPr>
            <w:tcW w:w="4110" w:type="dxa"/>
            <w:tcBorders>
              <w:bottom w:val="single" w:sz="4" w:space="0" w:color="auto"/>
            </w:tcBorders>
            <w:vAlign w:val="center"/>
          </w:tcPr>
          <w:p w:rsidR="00F90AC0" w:rsidRPr="00F90AC0" w:rsidRDefault="00F90AC0" w:rsidP="00F90AC0">
            <w:pPr>
              <w:suppressAutoHyphens/>
              <w:snapToGrid w:val="0"/>
              <w:rPr>
                <w:iCs/>
                <w:sz w:val="20"/>
              </w:rPr>
            </w:pPr>
            <w:r w:rsidRPr="00F90AC0">
              <w:rPr>
                <w:iCs/>
                <w:sz w:val="20"/>
              </w:rPr>
              <w:t>3</w:t>
            </w:r>
          </w:p>
        </w:tc>
        <w:tc>
          <w:tcPr>
            <w:tcW w:w="851" w:type="dxa"/>
            <w:tcBorders>
              <w:bottom w:val="single" w:sz="4" w:space="0" w:color="auto"/>
            </w:tcBorders>
            <w:shd w:val="clear" w:color="auto" w:fill="auto"/>
            <w:vAlign w:val="center"/>
          </w:tcPr>
          <w:p w:rsidR="00F90AC0" w:rsidRPr="00F90AC0" w:rsidRDefault="00F90AC0" w:rsidP="00F90AC0">
            <w:pPr>
              <w:suppressAutoHyphens/>
              <w:snapToGrid w:val="0"/>
              <w:rPr>
                <w:iCs/>
                <w:sz w:val="20"/>
              </w:rPr>
            </w:pPr>
            <w:r w:rsidRPr="00F90AC0">
              <w:rPr>
                <w:iCs/>
                <w:sz w:val="20"/>
              </w:rPr>
              <w:t>4</w:t>
            </w:r>
          </w:p>
        </w:tc>
        <w:tc>
          <w:tcPr>
            <w:tcW w:w="1134" w:type="dxa"/>
            <w:tcBorders>
              <w:bottom w:val="single" w:sz="4" w:space="0" w:color="auto"/>
            </w:tcBorders>
            <w:vAlign w:val="center"/>
          </w:tcPr>
          <w:p w:rsidR="00F90AC0" w:rsidRPr="00F90AC0" w:rsidRDefault="00F90AC0" w:rsidP="00F90AC0">
            <w:pPr>
              <w:suppressAutoHyphens/>
              <w:snapToGrid w:val="0"/>
              <w:rPr>
                <w:iCs/>
                <w:sz w:val="20"/>
              </w:rPr>
            </w:pPr>
            <w:r w:rsidRPr="00F90AC0">
              <w:rPr>
                <w:iCs/>
                <w:sz w:val="20"/>
              </w:rPr>
              <w:t>5</w:t>
            </w:r>
          </w:p>
        </w:tc>
        <w:tc>
          <w:tcPr>
            <w:tcW w:w="850" w:type="dxa"/>
            <w:tcBorders>
              <w:bottom w:val="single" w:sz="4" w:space="0" w:color="auto"/>
            </w:tcBorders>
            <w:vAlign w:val="center"/>
          </w:tcPr>
          <w:p w:rsidR="00F90AC0" w:rsidRPr="00F90AC0" w:rsidRDefault="00F90AC0" w:rsidP="00F90AC0">
            <w:pPr>
              <w:suppressAutoHyphens/>
              <w:snapToGrid w:val="0"/>
              <w:rPr>
                <w:bCs/>
                <w:iCs/>
                <w:sz w:val="20"/>
              </w:rPr>
            </w:pPr>
            <w:r w:rsidRPr="00F90AC0">
              <w:rPr>
                <w:bCs/>
                <w:iCs/>
                <w:sz w:val="20"/>
              </w:rPr>
              <w:t>6</w:t>
            </w:r>
          </w:p>
        </w:tc>
        <w:tc>
          <w:tcPr>
            <w:tcW w:w="851" w:type="dxa"/>
            <w:tcBorders>
              <w:bottom w:val="single" w:sz="4" w:space="0" w:color="auto"/>
            </w:tcBorders>
            <w:vAlign w:val="center"/>
          </w:tcPr>
          <w:p w:rsidR="00F90AC0" w:rsidRPr="00F90AC0" w:rsidRDefault="00F90AC0" w:rsidP="00F90AC0">
            <w:pPr>
              <w:suppressAutoHyphens/>
              <w:snapToGrid w:val="0"/>
              <w:rPr>
                <w:bCs/>
                <w:iCs/>
                <w:sz w:val="20"/>
              </w:rPr>
            </w:pPr>
            <w:r w:rsidRPr="00F90AC0">
              <w:rPr>
                <w:bCs/>
                <w:iCs/>
                <w:sz w:val="20"/>
              </w:rPr>
              <w:t>7</w:t>
            </w:r>
          </w:p>
        </w:tc>
      </w:tr>
      <w:tr w:rsidR="00F90AC0" w:rsidRPr="00F90AC0" w:rsidTr="003E625D">
        <w:trPr>
          <w:trHeight w:val="397"/>
        </w:trPr>
        <w:tc>
          <w:tcPr>
            <w:tcW w:w="9356" w:type="dxa"/>
            <w:gridSpan w:val="7"/>
            <w:tcBorders>
              <w:top w:val="single" w:sz="4" w:space="0" w:color="auto"/>
            </w:tcBorders>
          </w:tcPr>
          <w:p w:rsidR="00F90AC0" w:rsidRPr="00F90AC0" w:rsidRDefault="00F90AC0" w:rsidP="00F90AC0">
            <w:pPr>
              <w:suppressAutoHyphens/>
              <w:snapToGrid w:val="0"/>
              <w:rPr>
                <w:iCs/>
              </w:rPr>
            </w:pPr>
            <w:r w:rsidRPr="00F90AC0">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F90AC0" w:rsidRPr="00F90AC0" w:rsidTr="003E625D">
        <w:trPr>
          <w:trHeight w:val="397"/>
        </w:trPr>
        <w:tc>
          <w:tcPr>
            <w:tcW w:w="567"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1</w:t>
            </w:r>
          </w:p>
        </w:tc>
        <w:tc>
          <w:tcPr>
            <w:tcW w:w="993"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4.1</w:t>
            </w:r>
          </w:p>
        </w:tc>
        <w:tc>
          <w:tcPr>
            <w:tcW w:w="411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Деловое управление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0AC0" w:rsidRPr="00F90AC0" w:rsidRDefault="00F90AC0" w:rsidP="00F90AC0">
            <w:pPr>
              <w:suppressAutoHyphens/>
              <w:snapToGrid w:val="0"/>
            </w:pPr>
            <w:r w:rsidRPr="00F90AC0">
              <w:t>3</w:t>
            </w:r>
          </w:p>
        </w:tc>
        <w:tc>
          <w:tcPr>
            <w:tcW w:w="1134"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мин.0,05</w:t>
            </w:r>
          </w:p>
        </w:tc>
        <w:tc>
          <w:tcPr>
            <w:tcW w:w="85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pPr>
            <w:r w:rsidRPr="00F90AC0">
              <w:t>60</w:t>
            </w:r>
          </w:p>
        </w:tc>
        <w:tc>
          <w:tcPr>
            <w:tcW w:w="851"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pPr>
            <w:r w:rsidRPr="00F90AC0">
              <w:t>3</w:t>
            </w:r>
          </w:p>
        </w:tc>
      </w:tr>
      <w:tr w:rsidR="00F90AC0" w:rsidRPr="00F90AC0" w:rsidTr="003E625D">
        <w:trPr>
          <w:trHeight w:val="397"/>
        </w:trPr>
        <w:tc>
          <w:tcPr>
            <w:tcW w:w="567" w:type="dxa"/>
            <w:tcBorders>
              <w:top w:val="single" w:sz="4" w:space="0" w:color="auto"/>
            </w:tcBorders>
          </w:tcPr>
          <w:p w:rsidR="00F90AC0" w:rsidRPr="00F90AC0" w:rsidRDefault="00F90AC0" w:rsidP="00F90AC0">
            <w:pPr>
              <w:suppressAutoHyphens/>
              <w:snapToGrid w:val="0"/>
              <w:rPr>
                <w:iCs/>
              </w:rPr>
            </w:pPr>
            <w:r w:rsidRPr="00F90AC0">
              <w:rPr>
                <w:iCs/>
              </w:rPr>
              <w:t>2</w:t>
            </w:r>
          </w:p>
        </w:tc>
        <w:tc>
          <w:tcPr>
            <w:tcW w:w="993" w:type="dxa"/>
            <w:tcBorders>
              <w:top w:val="single" w:sz="4" w:space="0" w:color="auto"/>
            </w:tcBorders>
          </w:tcPr>
          <w:p w:rsidR="00F90AC0" w:rsidRPr="00F90AC0" w:rsidRDefault="00F90AC0" w:rsidP="00F90AC0">
            <w:pPr>
              <w:suppressAutoHyphens/>
              <w:snapToGrid w:val="0"/>
              <w:rPr>
                <w:szCs w:val="20"/>
              </w:rPr>
            </w:pPr>
            <w:r w:rsidRPr="00F90AC0">
              <w:rPr>
                <w:szCs w:val="20"/>
              </w:rPr>
              <w:t>3.8</w:t>
            </w:r>
          </w:p>
        </w:tc>
        <w:tc>
          <w:tcPr>
            <w:tcW w:w="4110" w:type="dxa"/>
            <w:tcBorders>
              <w:top w:val="single" w:sz="4" w:space="0" w:color="auto"/>
            </w:tcBorders>
          </w:tcPr>
          <w:p w:rsidR="00F90AC0" w:rsidRPr="00F90AC0" w:rsidRDefault="00F90AC0" w:rsidP="00F90AC0">
            <w:pPr>
              <w:suppressAutoHyphens/>
              <w:snapToGrid w:val="0"/>
              <w:rPr>
                <w:sz w:val="20"/>
                <w:szCs w:val="20"/>
              </w:rPr>
            </w:pPr>
            <w:r w:rsidRPr="00F90AC0">
              <w:rPr>
                <w:szCs w:val="20"/>
              </w:rPr>
              <w:t>Общественное управление</w:t>
            </w:r>
            <w:r w:rsidRPr="00F90AC0">
              <w:rPr>
                <w:sz w:val="20"/>
                <w:szCs w:val="20"/>
              </w:rPr>
              <w:t xml:space="preserve"> </w:t>
            </w:r>
          </w:p>
        </w:tc>
        <w:tc>
          <w:tcPr>
            <w:tcW w:w="851" w:type="dxa"/>
            <w:tcBorders>
              <w:top w:val="single" w:sz="4" w:space="0" w:color="auto"/>
            </w:tcBorders>
            <w:shd w:val="clear" w:color="auto" w:fill="auto"/>
          </w:tcPr>
          <w:p w:rsidR="00F90AC0" w:rsidRPr="00F90AC0" w:rsidRDefault="00F90AC0" w:rsidP="00F90AC0">
            <w:pPr>
              <w:suppressAutoHyphens/>
              <w:snapToGrid w:val="0"/>
              <w:rPr>
                <w:iCs/>
              </w:rPr>
            </w:pPr>
            <w:r w:rsidRPr="00F90AC0">
              <w:rPr>
                <w:iCs/>
              </w:rPr>
              <w:t>3</w:t>
            </w:r>
          </w:p>
        </w:tc>
        <w:tc>
          <w:tcPr>
            <w:tcW w:w="1134" w:type="dxa"/>
            <w:tcBorders>
              <w:top w:val="single" w:sz="4" w:space="0" w:color="auto"/>
            </w:tcBorders>
          </w:tcPr>
          <w:p w:rsidR="00F90AC0" w:rsidRPr="00F90AC0" w:rsidRDefault="00F90AC0" w:rsidP="00F90AC0">
            <w:pPr>
              <w:suppressAutoHyphens/>
              <w:snapToGrid w:val="0"/>
              <w:rPr>
                <w:iCs/>
              </w:rPr>
            </w:pPr>
            <w:r w:rsidRPr="00F90AC0">
              <w:rPr>
                <w:iCs/>
              </w:rPr>
              <w:t>мин.0,05</w:t>
            </w:r>
          </w:p>
        </w:tc>
        <w:tc>
          <w:tcPr>
            <w:tcW w:w="850" w:type="dxa"/>
            <w:tcBorders>
              <w:top w:val="single" w:sz="4" w:space="0" w:color="auto"/>
            </w:tcBorders>
          </w:tcPr>
          <w:p w:rsidR="00F90AC0" w:rsidRPr="00F90AC0" w:rsidRDefault="00F90AC0" w:rsidP="00F90AC0">
            <w:pPr>
              <w:suppressAutoHyphens/>
              <w:snapToGrid w:val="0"/>
              <w:rPr>
                <w:iCs/>
                <w:highlight w:val="yellow"/>
              </w:rPr>
            </w:pPr>
            <w:r w:rsidRPr="00F90AC0">
              <w:rPr>
                <w:iCs/>
              </w:rPr>
              <w:t>60</w:t>
            </w:r>
          </w:p>
        </w:tc>
        <w:tc>
          <w:tcPr>
            <w:tcW w:w="851" w:type="dxa"/>
            <w:tcBorders>
              <w:top w:val="single" w:sz="4" w:space="0" w:color="auto"/>
            </w:tcBorders>
          </w:tcPr>
          <w:p w:rsidR="00F90AC0" w:rsidRPr="00F90AC0" w:rsidRDefault="00F90AC0" w:rsidP="00F90AC0">
            <w:pPr>
              <w:suppressAutoHyphens/>
              <w:snapToGrid w:val="0"/>
            </w:pPr>
            <w:r w:rsidRPr="00F90AC0">
              <w:t>3</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3</w:t>
            </w:r>
          </w:p>
        </w:tc>
        <w:tc>
          <w:tcPr>
            <w:tcW w:w="993" w:type="dxa"/>
          </w:tcPr>
          <w:p w:rsidR="00F90AC0" w:rsidRPr="00F90AC0" w:rsidRDefault="00F90AC0" w:rsidP="00F90AC0">
            <w:pPr>
              <w:suppressAutoHyphens/>
              <w:snapToGrid w:val="0"/>
              <w:rPr>
                <w:szCs w:val="20"/>
              </w:rPr>
            </w:pPr>
            <w:r w:rsidRPr="00F90AC0">
              <w:rPr>
                <w:szCs w:val="20"/>
              </w:rPr>
              <w:t>3.1</w:t>
            </w:r>
          </w:p>
        </w:tc>
        <w:tc>
          <w:tcPr>
            <w:tcW w:w="4110" w:type="dxa"/>
          </w:tcPr>
          <w:p w:rsidR="00F90AC0" w:rsidRPr="00F90AC0" w:rsidRDefault="00F90AC0" w:rsidP="00F90AC0">
            <w:pPr>
              <w:suppressAutoHyphens/>
              <w:snapToGrid w:val="0"/>
              <w:rPr>
                <w:szCs w:val="20"/>
              </w:rPr>
            </w:pPr>
            <w:r w:rsidRPr="00F90AC0">
              <w:rPr>
                <w:szCs w:val="20"/>
              </w:rPr>
              <w:t>Коммунальное обслуживание</w:t>
            </w:r>
          </w:p>
        </w:tc>
        <w:tc>
          <w:tcPr>
            <w:tcW w:w="851" w:type="dxa"/>
            <w:shd w:val="clear" w:color="auto" w:fill="auto"/>
          </w:tcPr>
          <w:p w:rsidR="00F90AC0" w:rsidRPr="00F90AC0" w:rsidRDefault="00F90AC0" w:rsidP="00F90AC0">
            <w:r w:rsidRPr="00F90AC0">
              <w:t>1</w:t>
            </w:r>
          </w:p>
        </w:tc>
        <w:tc>
          <w:tcPr>
            <w:tcW w:w="1134" w:type="dxa"/>
          </w:tcPr>
          <w:p w:rsidR="00F90AC0" w:rsidRPr="00F90AC0" w:rsidRDefault="00F90AC0" w:rsidP="00F90AC0">
            <w:r w:rsidRPr="00F90AC0">
              <w:t>мин.0,0004</w:t>
            </w:r>
          </w:p>
        </w:tc>
        <w:tc>
          <w:tcPr>
            <w:tcW w:w="850" w:type="dxa"/>
          </w:tcPr>
          <w:p w:rsidR="00F90AC0" w:rsidRPr="00F90AC0" w:rsidRDefault="00F90AC0" w:rsidP="00F90AC0">
            <w:r w:rsidRPr="00F90AC0">
              <w:t>80</w:t>
            </w:r>
          </w:p>
        </w:tc>
        <w:tc>
          <w:tcPr>
            <w:tcW w:w="851" w:type="dxa"/>
          </w:tcPr>
          <w:p w:rsidR="00F90AC0" w:rsidRPr="00F90AC0" w:rsidRDefault="00F90AC0" w:rsidP="00F90AC0">
            <w:r w:rsidRPr="00F90AC0">
              <w:t>1</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4</w:t>
            </w:r>
          </w:p>
        </w:tc>
        <w:tc>
          <w:tcPr>
            <w:tcW w:w="993" w:type="dxa"/>
          </w:tcPr>
          <w:p w:rsidR="00F90AC0" w:rsidRPr="00F90AC0" w:rsidRDefault="00F90AC0" w:rsidP="00F90AC0">
            <w:pPr>
              <w:suppressAutoHyphens/>
              <w:snapToGrid w:val="0"/>
              <w:rPr>
                <w:szCs w:val="20"/>
              </w:rPr>
            </w:pPr>
            <w:r w:rsidRPr="00F90AC0">
              <w:rPr>
                <w:szCs w:val="20"/>
              </w:rPr>
              <w:t>3.2</w:t>
            </w:r>
          </w:p>
        </w:tc>
        <w:tc>
          <w:tcPr>
            <w:tcW w:w="4110" w:type="dxa"/>
          </w:tcPr>
          <w:p w:rsidR="00F90AC0" w:rsidRPr="00F90AC0" w:rsidRDefault="00F90AC0" w:rsidP="00F90AC0">
            <w:pPr>
              <w:suppressAutoHyphens/>
              <w:snapToGrid w:val="0"/>
              <w:rPr>
                <w:szCs w:val="20"/>
              </w:rPr>
            </w:pPr>
            <w:r w:rsidRPr="00F90AC0">
              <w:rPr>
                <w:szCs w:val="20"/>
              </w:rPr>
              <w:t>Социальное обслуживание</w:t>
            </w:r>
          </w:p>
        </w:tc>
        <w:tc>
          <w:tcPr>
            <w:tcW w:w="851" w:type="dxa"/>
            <w:shd w:val="clear" w:color="auto" w:fill="auto"/>
          </w:tcPr>
          <w:p w:rsidR="00F90AC0" w:rsidRPr="00F90AC0" w:rsidRDefault="00F90AC0" w:rsidP="00F90AC0">
            <w:pPr>
              <w:suppressAutoHyphens/>
              <w:snapToGrid w:val="0"/>
              <w:rPr>
                <w:iCs/>
                <w:highlight w:val="yellow"/>
              </w:rPr>
            </w:pPr>
            <w:r w:rsidRPr="00F90AC0">
              <w:rPr>
                <w:iCs/>
              </w:rPr>
              <w:t>3</w:t>
            </w:r>
          </w:p>
        </w:tc>
        <w:tc>
          <w:tcPr>
            <w:tcW w:w="1134" w:type="dxa"/>
          </w:tcPr>
          <w:p w:rsidR="00F90AC0" w:rsidRPr="00F90AC0" w:rsidRDefault="00F90AC0" w:rsidP="00F90AC0">
            <w:pPr>
              <w:suppressAutoHyphens/>
              <w:snapToGrid w:val="0"/>
              <w:rPr>
                <w:iCs/>
              </w:rPr>
            </w:pPr>
            <w:r w:rsidRPr="00F90AC0">
              <w:rPr>
                <w:iCs/>
              </w:rPr>
              <w:t>мин. 001</w:t>
            </w:r>
          </w:p>
        </w:tc>
        <w:tc>
          <w:tcPr>
            <w:tcW w:w="850" w:type="dxa"/>
          </w:tcPr>
          <w:p w:rsidR="00F90AC0" w:rsidRPr="00F90AC0" w:rsidRDefault="00F90AC0" w:rsidP="00F90AC0">
            <w:pPr>
              <w:suppressAutoHyphens/>
              <w:snapToGrid w:val="0"/>
              <w:rPr>
                <w:iCs/>
              </w:rPr>
            </w:pPr>
            <w:r w:rsidRPr="00F90AC0">
              <w:rPr>
                <w:iCs/>
              </w:rPr>
              <w:t>60</w:t>
            </w:r>
          </w:p>
        </w:tc>
        <w:tc>
          <w:tcPr>
            <w:tcW w:w="851" w:type="dxa"/>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5</w:t>
            </w:r>
          </w:p>
        </w:tc>
        <w:tc>
          <w:tcPr>
            <w:tcW w:w="993" w:type="dxa"/>
          </w:tcPr>
          <w:p w:rsidR="00F90AC0" w:rsidRPr="00F90AC0" w:rsidRDefault="00F90AC0" w:rsidP="00F90AC0">
            <w:pPr>
              <w:suppressAutoHyphens/>
              <w:snapToGrid w:val="0"/>
              <w:rPr>
                <w:szCs w:val="20"/>
              </w:rPr>
            </w:pPr>
            <w:r w:rsidRPr="00F90AC0">
              <w:rPr>
                <w:szCs w:val="20"/>
              </w:rPr>
              <w:t>3.3</w:t>
            </w:r>
          </w:p>
        </w:tc>
        <w:tc>
          <w:tcPr>
            <w:tcW w:w="4110" w:type="dxa"/>
          </w:tcPr>
          <w:p w:rsidR="00F90AC0" w:rsidRPr="00F90AC0" w:rsidRDefault="00F90AC0" w:rsidP="00F90AC0">
            <w:pPr>
              <w:suppressAutoHyphens/>
              <w:snapToGrid w:val="0"/>
              <w:rPr>
                <w:szCs w:val="20"/>
              </w:rPr>
            </w:pPr>
            <w:r w:rsidRPr="00F90AC0">
              <w:rPr>
                <w:szCs w:val="20"/>
              </w:rPr>
              <w:t>Бытовое обслуживание</w:t>
            </w:r>
          </w:p>
        </w:tc>
        <w:tc>
          <w:tcPr>
            <w:tcW w:w="851" w:type="dxa"/>
            <w:shd w:val="clear" w:color="auto" w:fill="auto"/>
          </w:tcPr>
          <w:p w:rsidR="00F90AC0" w:rsidRPr="00F90AC0" w:rsidRDefault="00F90AC0" w:rsidP="00F90AC0">
            <w:pPr>
              <w:suppressAutoHyphens/>
              <w:snapToGrid w:val="0"/>
              <w:rPr>
                <w:iCs/>
              </w:rPr>
            </w:pPr>
            <w:r w:rsidRPr="00F90AC0">
              <w:rPr>
                <w:iCs/>
              </w:rPr>
              <w:t>3</w:t>
            </w:r>
          </w:p>
        </w:tc>
        <w:tc>
          <w:tcPr>
            <w:tcW w:w="1134" w:type="dxa"/>
          </w:tcPr>
          <w:p w:rsidR="00F90AC0" w:rsidRPr="00F90AC0" w:rsidRDefault="00F90AC0" w:rsidP="00F90AC0">
            <w:pPr>
              <w:suppressAutoHyphens/>
              <w:snapToGrid w:val="0"/>
              <w:rPr>
                <w:iCs/>
              </w:rPr>
            </w:pPr>
            <w:r w:rsidRPr="00F90AC0">
              <w:rPr>
                <w:iCs/>
              </w:rPr>
              <w:t>мин.0,01</w:t>
            </w:r>
          </w:p>
        </w:tc>
        <w:tc>
          <w:tcPr>
            <w:tcW w:w="850" w:type="dxa"/>
          </w:tcPr>
          <w:p w:rsidR="00F90AC0" w:rsidRPr="00F90AC0" w:rsidRDefault="00F90AC0" w:rsidP="00F90AC0">
            <w:pPr>
              <w:suppressAutoHyphens/>
              <w:snapToGrid w:val="0"/>
              <w:rPr>
                <w:iCs/>
              </w:rPr>
            </w:pPr>
            <w:r w:rsidRPr="00F90AC0">
              <w:rPr>
                <w:iCs/>
              </w:rPr>
              <w:t>75</w:t>
            </w:r>
          </w:p>
        </w:tc>
        <w:tc>
          <w:tcPr>
            <w:tcW w:w="851" w:type="dxa"/>
          </w:tcPr>
          <w:p w:rsidR="00F90AC0" w:rsidRPr="00F90AC0" w:rsidRDefault="00F90AC0" w:rsidP="00F90AC0">
            <w:pPr>
              <w:suppressAutoHyphens/>
              <w:snapToGrid w:val="0"/>
              <w:rPr>
                <w:iCs/>
                <w:highlight w:val="yellow"/>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6</w:t>
            </w:r>
          </w:p>
        </w:tc>
        <w:tc>
          <w:tcPr>
            <w:tcW w:w="993" w:type="dxa"/>
          </w:tcPr>
          <w:p w:rsidR="00F90AC0" w:rsidRPr="00F90AC0" w:rsidRDefault="00F90AC0" w:rsidP="00F90AC0">
            <w:pPr>
              <w:suppressAutoHyphens/>
              <w:snapToGrid w:val="0"/>
              <w:rPr>
                <w:color w:val="FF0000"/>
                <w:szCs w:val="20"/>
              </w:rPr>
            </w:pPr>
            <w:r w:rsidRPr="00F90AC0">
              <w:rPr>
                <w:szCs w:val="20"/>
              </w:rPr>
              <w:t>3.4</w:t>
            </w:r>
            <w:r w:rsidRPr="00F90AC0">
              <w:rPr>
                <w:color w:val="FF0000"/>
                <w:szCs w:val="20"/>
              </w:rPr>
              <w:t xml:space="preserve">. </w:t>
            </w:r>
          </w:p>
        </w:tc>
        <w:tc>
          <w:tcPr>
            <w:tcW w:w="4110" w:type="dxa"/>
          </w:tcPr>
          <w:p w:rsidR="00F90AC0" w:rsidRPr="00F90AC0" w:rsidRDefault="00F90AC0" w:rsidP="00F90AC0">
            <w:pPr>
              <w:suppressAutoHyphens/>
              <w:snapToGrid w:val="0"/>
              <w:rPr>
                <w:szCs w:val="20"/>
              </w:rPr>
            </w:pPr>
            <w:r w:rsidRPr="00F90AC0">
              <w:rPr>
                <w:szCs w:val="20"/>
              </w:rPr>
              <w:t>Здравоохранение</w:t>
            </w:r>
          </w:p>
        </w:tc>
        <w:tc>
          <w:tcPr>
            <w:tcW w:w="851" w:type="dxa"/>
            <w:shd w:val="clear" w:color="auto" w:fill="auto"/>
          </w:tcPr>
          <w:p w:rsidR="00F90AC0" w:rsidRPr="00F90AC0" w:rsidRDefault="00F90AC0" w:rsidP="00F90AC0">
            <w:pPr>
              <w:suppressAutoHyphens/>
              <w:snapToGrid w:val="0"/>
              <w:rPr>
                <w:iCs/>
              </w:rPr>
            </w:pPr>
            <w:r w:rsidRPr="00F90AC0">
              <w:rPr>
                <w:iCs/>
              </w:rPr>
              <w:t>2</w:t>
            </w:r>
          </w:p>
        </w:tc>
        <w:tc>
          <w:tcPr>
            <w:tcW w:w="1134" w:type="dxa"/>
          </w:tcPr>
          <w:p w:rsidR="00F90AC0" w:rsidRPr="00F90AC0" w:rsidRDefault="00F90AC0" w:rsidP="00F90AC0">
            <w:pPr>
              <w:suppressAutoHyphens/>
              <w:snapToGrid w:val="0"/>
              <w:rPr>
                <w:iCs/>
              </w:rPr>
            </w:pPr>
            <w:r w:rsidRPr="00F90AC0">
              <w:rPr>
                <w:iCs/>
              </w:rPr>
              <w:t>мин. 0,03</w:t>
            </w:r>
          </w:p>
        </w:tc>
        <w:tc>
          <w:tcPr>
            <w:tcW w:w="850" w:type="dxa"/>
          </w:tcPr>
          <w:p w:rsidR="00F90AC0" w:rsidRPr="00F90AC0" w:rsidRDefault="00F90AC0" w:rsidP="00F90AC0">
            <w:pPr>
              <w:suppressAutoHyphens/>
              <w:snapToGrid w:val="0"/>
              <w:rPr>
                <w:iCs/>
              </w:rPr>
            </w:pPr>
            <w:r w:rsidRPr="00F90AC0">
              <w:rPr>
                <w:iCs/>
              </w:rPr>
              <w:t>60</w:t>
            </w:r>
          </w:p>
        </w:tc>
        <w:tc>
          <w:tcPr>
            <w:tcW w:w="851" w:type="dxa"/>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7</w:t>
            </w:r>
          </w:p>
        </w:tc>
        <w:tc>
          <w:tcPr>
            <w:tcW w:w="993" w:type="dxa"/>
          </w:tcPr>
          <w:p w:rsidR="00F90AC0" w:rsidRPr="00F90AC0" w:rsidRDefault="00F90AC0" w:rsidP="00F90AC0">
            <w:pPr>
              <w:suppressAutoHyphens/>
              <w:snapToGrid w:val="0"/>
              <w:rPr>
                <w:szCs w:val="20"/>
              </w:rPr>
            </w:pPr>
            <w:r w:rsidRPr="00F90AC0">
              <w:rPr>
                <w:szCs w:val="20"/>
              </w:rPr>
              <w:t>3.4.2</w:t>
            </w:r>
          </w:p>
        </w:tc>
        <w:tc>
          <w:tcPr>
            <w:tcW w:w="4110" w:type="dxa"/>
          </w:tcPr>
          <w:p w:rsidR="00F90AC0" w:rsidRPr="00F90AC0" w:rsidRDefault="00F90AC0" w:rsidP="00F90AC0">
            <w:pPr>
              <w:suppressAutoHyphens/>
              <w:snapToGrid w:val="0"/>
              <w:rPr>
                <w:szCs w:val="20"/>
              </w:rPr>
            </w:pPr>
            <w:r w:rsidRPr="00F90AC0">
              <w:rPr>
                <w:szCs w:val="20"/>
              </w:rPr>
              <w:t>Стационарное медицинское обслуживание</w:t>
            </w:r>
          </w:p>
        </w:tc>
        <w:tc>
          <w:tcPr>
            <w:tcW w:w="851" w:type="dxa"/>
            <w:shd w:val="clear" w:color="auto" w:fill="auto"/>
          </w:tcPr>
          <w:p w:rsidR="00F90AC0" w:rsidRPr="00F90AC0" w:rsidRDefault="00F90AC0" w:rsidP="00F90AC0">
            <w:pPr>
              <w:suppressAutoHyphens/>
              <w:snapToGrid w:val="0"/>
              <w:rPr>
                <w:iCs/>
              </w:rPr>
            </w:pPr>
            <w:r w:rsidRPr="00F90AC0">
              <w:rPr>
                <w:iCs/>
              </w:rPr>
              <w:t>3</w:t>
            </w:r>
          </w:p>
        </w:tc>
        <w:tc>
          <w:tcPr>
            <w:tcW w:w="1134" w:type="dxa"/>
          </w:tcPr>
          <w:p w:rsidR="00F90AC0" w:rsidRPr="00F90AC0" w:rsidRDefault="00F90AC0" w:rsidP="00F90AC0">
            <w:pPr>
              <w:suppressAutoHyphens/>
              <w:snapToGrid w:val="0"/>
              <w:rPr>
                <w:iCs/>
              </w:rPr>
            </w:pPr>
            <w:r w:rsidRPr="00F90AC0">
              <w:rPr>
                <w:iCs/>
              </w:rPr>
              <w:t>мин. 0,05</w:t>
            </w:r>
          </w:p>
        </w:tc>
        <w:tc>
          <w:tcPr>
            <w:tcW w:w="850" w:type="dxa"/>
          </w:tcPr>
          <w:p w:rsidR="00F90AC0" w:rsidRPr="00F90AC0" w:rsidRDefault="00F90AC0" w:rsidP="00F90AC0">
            <w:pPr>
              <w:suppressAutoHyphens/>
              <w:snapToGrid w:val="0"/>
              <w:rPr>
                <w:iCs/>
                <w:highlight w:val="yellow"/>
              </w:rPr>
            </w:pPr>
            <w:r w:rsidRPr="00F90AC0">
              <w:rPr>
                <w:iCs/>
              </w:rPr>
              <w:t>60</w:t>
            </w:r>
          </w:p>
        </w:tc>
        <w:tc>
          <w:tcPr>
            <w:tcW w:w="851" w:type="dxa"/>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8</w:t>
            </w:r>
          </w:p>
        </w:tc>
        <w:tc>
          <w:tcPr>
            <w:tcW w:w="993" w:type="dxa"/>
          </w:tcPr>
          <w:p w:rsidR="00F90AC0" w:rsidRPr="00F90AC0" w:rsidRDefault="00F90AC0" w:rsidP="00F90AC0">
            <w:pPr>
              <w:suppressAutoHyphens/>
              <w:snapToGrid w:val="0"/>
              <w:rPr>
                <w:szCs w:val="20"/>
              </w:rPr>
            </w:pPr>
            <w:r w:rsidRPr="00F90AC0">
              <w:rPr>
                <w:szCs w:val="20"/>
              </w:rPr>
              <w:t>3.5</w:t>
            </w:r>
          </w:p>
        </w:tc>
        <w:tc>
          <w:tcPr>
            <w:tcW w:w="4110" w:type="dxa"/>
          </w:tcPr>
          <w:p w:rsidR="00F90AC0" w:rsidRPr="00F90AC0" w:rsidRDefault="00F90AC0" w:rsidP="00F90AC0">
            <w:pPr>
              <w:suppressAutoHyphens/>
              <w:snapToGrid w:val="0"/>
            </w:pPr>
            <w:r w:rsidRPr="00F90AC0">
              <w:t xml:space="preserve">Образование и </w:t>
            </w:r>
            <w:proofErr w:type="spellStart"/>
            <w:r w:rsidRPr="00F90AC0">
              <w:t>просвящение</w:t>
            </w:r>
            <w:proofErr w:type="spellEnd"/>
          </w:p>
        </w:tc>
        <w:tc>
          <w:tcPr>
            <w:tcW w:w="851" w:type="dxa"/>
            <w:shd w:val="clear" w:color="auto" w:fill="auto"/>
          </w:tcPr>
          <w:p w:rsidR="00F90AC0" w:rsidRPr="00F90AC0" w:rsidRDefault="00F90AC0" w:rsidP="00F90AC0">
            <w:pPr>
              <w:suppressAutoHyphens/>
              <w:snapToGrid w:val="0"/>
              <w:rPr>
                <w:iCs/>
              </w:rPr>
            </w:pPr>
            <w:r w:rsidRPr="00F90AC0">
              <w:rPr>
                <w:iCs/>
              </w:rPr>
              <w:t>2</w:t>
            </w:r>
          </w:p>
        </w:tc>
        <w:tc>
          <w:tcPr>
            <w:tcW w:w="1134" w:type="dxa"/>
            <w:shd w:val="clear" w:color="auto" w:fill="auto"/>
          </w:tcPr>
          <w:p w:rsidR="00F90AC0" w:rsidRPr="00F90AC0" w:rsidRDefault="00F90AC0" w:rsidP="00F90AC0">
            <w:pPr>
              <w:suppressAutoHyphens/>
              <w:snapToGrid w:val="0"/>
              <w:rPr>
                <w:iCs/>
              </w:rPr>
            </w:pPr>
            <w:r w:rsidRPr="00F90AC0">
              <w:rPr>
                <w:iCs/>
              </w:rPr>
              <w:t>мин.0,1</w:t>
            </w:r>
          </w:p>
        </w:tc>
        <w:tc>
          <w:tcPr>
            <w:tcW w:w="850" w:type="dxa"/>
            <w:shd w:val="clear" w:color="auto" w:fill="auto"/>
          </w:tcPr>
          <w:p w:rsidR="00F90AC0" w:rsidRPr="00F90AC0" w:rsidRDefault="00F90AC0" w:rsidP="00F90AC0">
            <w:pPr>
              <w:suppressAutoHyphens/>
              <w:snapToGrid w:val="0"/>
              <w:rPr>
                <w:iCs/>
              </w:rPr>
            </w:pPr>
            <w:r w:rsidRPr="00F90AC0">
              <w:rPr>
                <w:iCs/>
              </w:rPr>
              <w:t>30</w:t>
            </w:r>
          </w:p>
        </w:tc>
        <w:tc>
          <w:tcPr>
            <w:tcW w:w="851" w:type="dxa"/>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9</w:t>
            </w:r>
          </w:p>
        </w:tc>
        <w:tc>
          <w:tcPr>
            <w:tcW w:w="993" w:type="dxa"/>
          </w:tcPr>
          <w:p w:rsidR="00F90AC0" w:rsidRPr="00F90AC0" w:rsidRDefault="00F90AC0" w:rsidP="00F90AC0">
            <w:pPr>
              <w:suppressAutoHyphens/>
              <w:snapToGrid w:val="0"/>
              <w:rPr>
                <w:szCs w:val="20"/>
              </w:rPr>
            </w:pPr>
            <w:r w:rsidRPr="00F90AC0">
              <w:rPr>
                <w:szCs w:val="20"/>
              </w:rPr>
              <w:t>3.5.1</w:t>
            </w:r>
          </w:p>
        </w:tc>
        <w:tc>
          <w:tcPr>
            <w:tcW w:w="4110" w:type="dxa"/>
          </w:tcPr>
          <w:p w:rsidR="00F90AC0" w:rsidRPr="00F90AC0" w:rsidRDefault="00F90AC0" w:rsidP="00F90AC0">
            <w:pPr>
              <w:suppressAutoHyphens/>
              <w:snapToGrid w:val="0"/>
              <w:rPr>
                <w:szCs w:val="20"/>
              </w:rPr>
            </w:pPr>
            <w:r w:rsidRPr="00F90AC0">
              <w:t xml:space="preserve">Дошкольное, начальное и среднее </w:t>
            </w:r>
            <w:r w:rsidRPr="00F90AC0">
              <w:lastRenderedPageBreak/>
              <w:t xml:space="preserve">общее образование </w:t>
            </w:r>
          </w:p>
        </w:tc>
        <w:tc>
          <w:tcPr>
            <w:tcW w:w="851" w:type="dxa"/>
            <w:shd w:val="clear" w:color="auto" w:fill="auto"/>
          </w:tcPr>
          <w:p w:rsidR="00F90AC0" w:rsidRPr="00F90AC0" w:rsidRDefault="00F90AC0" w:rsidP="00F90AC0">
            <w:pPr>
              <w:suppressAutoHyphens/>
              <w:snapToGrid w:val="0"/>
              <w:rPr>
                <w:iCs/>
              </w:rPr>
            </w:pPr>
            <w:r w:rsidRPr="00F90AC0">
              <w:rPr>
                <w:iCs/>
              </w:rPr>
              <w:lastRenderedPageBreak/>
              <w:t xml:space="preserve">3 </w:t>
            </w:r>
          </w:p>
        </w:tc>
        <w:tc>
          <w:tcPr>
            <w:tcW w:w="1134" w:type="dxa"/>
            <w:shd w:val="clear" w:color="auto" w:fill="auto"/>
          </w:tcPr>
          <w:p w:rsidR="00F90AC0" w:rsidRPr="00F90AC0" w:rsidRDefault="00F90AC0" w:rsidP="00F90AC0">
            <w:pPr>
              <w:suppressAutoHyphens/>
              <w:snapToGrid w:val="0"/>
              <w:rPr>
                <w:iCs/>
              </w:rPr>
            </w:pPr>
            <w:r w:rsidRPr="00F90AC0">
              <w:rPr>
                <w:iCs/>
              </w:rPr>
              <w:t>мин.0,1</w:t>
            </w:r>
          </w:p>
        </w:tc>
        <w:tc>
          <w:tcPr>
            <w:tcW w:w="850" w:type="dxa"/>
            <w:shd w:val="clear" w:color="auto" w:fill="auto"/>
          </w:tcPr>
          <w:p w:rsidR="00F90AC0" w:rsidRPr="00F90AC0" w:rsidRDefault="00F90AC0" w:rsidP="00F90AC0">
            <w:pPr>
              <w:suppressAutoHyphens/>
              <w:snapToGrid w:val="0"/>
              <w:rPr>
                <w:iCs/>
              </w:rPr>
            </w:pPr>
            <w:r w:rsidRPr="00F90AC0">
              <w:rPr>
                <w:iCs/>
              </w:rPr>
              <w:t>30</w:t>
            </w:r>
          </w:p>
        </w:tc>
        <w:tc>
          <w:tcPr>
            <w:tcW w:w="851" w:type="dxa"/>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lastRenderedPageBreak/>
              <w:t>10</w:t>
            </w:r>
          </w:p>
        </w:tc>
        <w:tc>
          <w:tcPr>
            <w:tcW w:w="993" w:type="dxa"/>
          </w:tcPr>
          <w:p w:rsidR="00F90AC0" w:rsidRPr="00F90AC0" w:rsidRDefault="00F90AC0" w:rsidP="00F90AC0">
            <w:pPr>
              <w:suppressAutoHyphens/>
              <w:snapToGrid w:val="0"/>
              <w:rPr>
                <w:szCs w:val="20"/>
              </w:rPr>
            </w:pPr>
            <w:r w:rsidRPr="00F90AC0">
              <w:rPr>
                <w:szCs w:val="20"/>
              </w:rPr>
              <w:t>3.6</w:t>
            </w:r>
          </w:p>
        </w:tc>
        <w:tc>
          <w:tcPr>
            <w:tcW w:w="4110" w:type="dxa"/>
          </w:tcPr>
          <w:p w:rsidR="00F90AC0" w:rsidRPr="00F90AC0" w:rsidRDefault="00F90AC0" w:rsidP="00F90AC0">
            <w:pPr>
              <w:suppressAutoHyphens/>
              <w:snapToGrid w:val="0"/>
              <w:rPr>
                <w:szCs w:val="20"/>
              </w:rPr>
            </w:pPr>
            <w:r w:rsidRPr="00F90AC0">
              <w:rPr>
                <w:szCs w:val="20"/>
              </w:rPr>
              <w:t>Культурное развитие</w:t>
            </w:r>
          </w:p>
        </w:tc>
        <w:tc>
          <w:tcPr>
            <w:tcW w:w="851" w:type="dxa"/>
            <w:shd w:val="clear" w:color="auto" w:fill="auto"/>
          </w:tcPr>
          <w:p w:rsidR="00F90AC0" w:rsidRPr="00F90AC0" w:rsidRDefault="00F90AC0" w:rsidP="00F90AC0">
            <w:pPr>
              <w:suppressAutoHyphens/>
              <w:snapToGrid w:val="0"/>
              <w:rPr>
                <w:iCs/>
              </w:rPr>
            </w:pPr>
            <w:r w:rsidRPr="00F90AC0">
              <w:rPr>
                <w:iCs/>
              </w:rPr>
              <w:t>3</w:t>
            </w:r>
          </w:p>
        </w:tc>
        <w:tc>
          <w:tcPr>
            <w:tcW w:w="1134" w:type="dxa"/>
          </w:tcPr>
          <w:p w:rsidR="00F90AC0" w:rsidRPr="00F90AC0" w:rsidRDefault="00F90AC0" w:rsidP="00F90AC0">
            <w:pPr>
              <w:suppressAutoHyphens/>
              <w:snapToGrid w:val="0"/>
              <w:rPr>
                <w:iCs/>
              </w:rPr>
            </w:pPr>
            <w:r w:rsidRPr="00F90AC0">
              <w:rPr>
                <w:iCs/>
              </w:rPr>
              <w:t>мин. 0,05</w:t>
            </w:r>
          </w:p>
        </w:tc>
        <w:tc>
          <w:tcPr>
            <w:tcW w:w="850" w:type="dxa"/>
          </w:tcPr>
          <w:p w:rsidR="00F90AC0" w:rsidRPr="00F90AC0" w:rsidRDefault="00F90AC0" w:rsidP="00F90AC0">
            <w:pPr>
              <w:suppressAutoHyphens/>
              <w:snapToGrid w:val="0"/>
              <w:rPr>
                <w:iCs/>
              </w:rPr>
            </w:pPr>
            <w:r w:rsidRPr="00F90AC0">
              <w:rPr>
                <w:iCs/>
              </w:rPr>
              <w:t>70</w:t>
            </w:r>
          </w:p>
        </w:tc>
        <w:tc>
          <w:tcPr>
            <w:tcW w:w="851" w:type="dxa"/>
          </w:tcPr>
          <w:p w:rsidR="00F90AC0" w:rsidRPr="00F90AC0" w:rsidRDefault="00F90AC0" w:rsidP="00F90AC0">
            <w:pPr>
              <w:suppressAutoHyphens/>
              <w:snapToGrid w:val="0"/>
              <w:rPr>
                <w:iCs/>
                <w:highlight w:val="yellow"/>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11</w:t>
            </w:r>
          </w:p>
        </w:tc>
        <w:tc>
          <w:tcPr>
            <w:tcW w:w="993" w:type="dxa"/>
          </w:tcPr>
          <w:p w:rsidR="00F90AC0" w:rsidRPr="00F90AC0" w:rsidRDefault="00F90AC0" w:rsidP="00F90AC0">
            <w:pPr>
              <w:suppressAutoHyphens/>
              <w:snapToGrid w:val="0"/>
              <w:rPr>
                <w:szCs w:val="20"/>
              </w:rPr>
            </w:pPr>
            <w:r w:rsidRPr="00F90AC0">
              <w:rPr>
                <w:szCs w:val="20"/>
              </w:rPr>
              <w:t>3.7</w:t>
            </w:r>
          </w:p>
        </w:tc>
        <w:tc>
          <w:tcPr>
            <w:tcW w:w="4110" w:type="dxa"/>
          </w:tcPr>
          <w:p w:rsidR="00F90AC0" w:rsidRPr="00F90AC0" w:rsidRDefault="00F90AC0" w:rsidP="00F90AC0">
            <w:pPr>
              <w:suppressAutoHyphens/>
              <w:snapToGrid w:val="0"/>
              <w:rPr>
                <w:szCs w:val="20"/>
              </w:rPr>
            </w:pPr>
            <w:r w:rsidRPr="00F90AC0">
              <w:rPr>
                <w:szCs w:val="20"/>
              </w:rPr>
              <w:t>Религиозное использование</w:t>
            </w:r>
          </w:p>
        </w:tc>
        <w:tc>
          <w:tcPr>
            <w:tcW w:w="851" w:type="dxa"/>
            <w:shd w:val="clear" w:color="auto" w:fill="auto"/>
          </w:tcPr>
          <w:p w:rsidR="00F90AC0" w:rsidRPr="00F90AC0" w:rsidRDefault="00F90AC0" w:rsidP="00F90AC0">
            <w:pPr>
              <w:suppressAutoHyphens/>
              <w:snapToGrid w:val="0"/>
              <w:rPr>
                <w:iCs/>
              </w:rPr>
            </w:pPr>
            <w:r w:rsidRPr="00F90AC0">
              <w:rPr>
                <w:iCs/>
              </w:rPr>
              <w:t>-</w:t>
            </w:r>
          </w:p>
        </w:tc>
        <w:tc>
          <w:tcPr>
            <w:tcW w:w="1134" w:type="dxa"/>
          </w:tcPr>
          <w:p w:rsidR="00F90AC0" w:rsidRPr="00F90AC0" w:rsidRDefault="00F90AC0" w:rsidP="00F90AC0">
            <w:pPr>
              <w:suppressAutoHyphens/>
              <w:snapToGrid w:val="0"/>
              <w:rPr>
                <w:iCs/>
              </w:rPr>
            </w:pPr>
            <w:r w:rsidRPr="00F90AC0">
              <w:rPr>
                <w:iCs/>
              </w:rPr>
              <w:t>мин.0,03</w:t>
            </w:r>
          </w:p>
        </w:tc>
        <w:tc>
          <w:tcPr>
            <w:tcW w:w="850" w:type="dxa"/>
          </w:tcPr>
          <w:p w:rsidR="00F90AC0" w:rsidRPr="00F90AC0" w:rsidRDefault="00F90AC0" w:rsidP="00F90AC0">
            <w:pPr>
              <w:suppressAutoHyphens/>
              <w:snapToGrid w:val="0"/>
              <w:rPr>
                <w:iCs/>
              </w:rPr>
            </w:pPr>
            <w:r w:rsidRPr="00F90AC0">
              <w:rPr>
                <w:iCs/>
              </w:rPr>
              <w:t>80</w:t>
            </w:r>
          </w:p>
        </w:tc>
        <w:tc>
          <w:tcPr>
            <w:tcW w:w="851" w:type="dxa"/>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12</w:t>
            </w:r>
          </w:p>
        </w:tc>
        <w:tc>
          <w:tcPr>
            <w:tcW w:w="993" w:type="dxa"/>
          </w:tcPr>
          <w:p w:rsidR="00F90AC0" w:rsidRPr="00F90AC0" w:rsidRDefault="00F90AC0" w:rsidP="00F90AC0">
            <w:pPr>
              <w:suppressAutoHyphens/>
              <w:snapToGrid w:val="0"/>
              <w:rPr>
                <w:szCs w:val="20"/>
              </w:rPr>
            </w:pPr>
            <w:r w:rsidRPr="00F90AC0">
              <w:rPr>
                <w:szCs w:val="20"/>
              </w:rPr>
              <w:t>3.10</w:t>
            </w:r>
          </w:p>
        </w:tc>
        <w:tc>
          <w:tcPr>
            <w:tcW w:w="4110" w:type="dxa"/>
          </w:tcPr>
          <w:p w:rsidR="00F90AC0" w:rsidRPr="00F90AC0" w:rsidRDefault="00F90AC0" w:rsidP="00F90AC0">
            <w:pPr>
              <w:suppressAutoHyphens/>
              <w:snapToGrid w:val="0"/>
              <w:rPr>
                <w:szCs w:val="20"/>
              </w:rPr>
            </w:pPr>
            <w:r w:rsidRPr="00F90AC0">
              <w:rPr>
                <w:szCs w:val="20"/>
              </w:rPr>
              <w:t>Ветеринарное обслуживание</w:t>
            </w:r>
          </w:p>
        </w:tc>
        <w:tc>
          <w:tcPr>
            <w:tcW w:w="851" w:type="dxa"/>
            <w:shd w:val="clear" w:color="auto" w:fill="auto"/>
          </w:tcPr>
          <w:p w:rsidR="00F90AC0" w:rsidRPr="00F90AC0" w:rsidRDefault="00F90AC0" w:rsidP="00F90AC0">
            <w:pPr>
              <w:suppressAutoHyphens/>
              <w:snapToGrid w:val="0"/>
              <w:rPr>
                <w:iCs/>
              </w:rPr>
            </w:pPr>
            <w:r w:rsidRPr="00F90AC0">
              <w:rPr>
                <w:iCs/>
              </w:rPr>
              <w:t>2</w:t>
            </w:r>
          </w:p>
        </w:tc>
        <w:tc>
          <w:tcPr>
            <w:tcW w:w="1134" w:type="dxa"/>
          </w:tcPr>
          <w:p w:rsidR="00F90AC0" w:rsidRPr="00F90AC0" w:rsidRDefault="00F90AC0" w:rsidP="00F90AC0">
            <w:pPr>
              <w:suppressAutoHyphens/>
              <w:snapToGrid w:val="0"/>
              <w:rPr>
                <w:iCs/>
              </w:rPr>
            </w:pPr>
            <w:r w:rsidRPr="00F90AC0">
              <w:rPr>
                <w:iCs/>
              </w:rPr>
              <w:t>мин.0,1</w:t>
            </w:r>
          </w:p>
        </w:tc>
        <w:tc>
          <w:tcPr>
            <w:tcW w:w="850" w:type="dxa"/>
          </w:tcPr>
          <w:p w:rsidR="00F90AC0" w:rsidRPr="00F90AC0" w:rsidRDefault="00F90AC0" w:rsidP="00F90AC0">
            <w:pPr>
              <w:suppressAutoHyphens/>
              <w:snapToGrid w:val="0"/>
              <w:rPr>
                <w:iCs/>
              </w:rPr>
            </w:pPr>
            <w:r w:rsidRPr="00F90AC0">
              <w:rPr>
                <w:iCs/>
              </w:rPr>
              <w:t>60</w:t>
            </w:r>
          </w:p>
        </w:tc>
        <w:tc>
          <w:tcPr>
            <w:tcW w:w="851" w:type="dxa"/>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13</w:t>
            </w:r>
          </w:p>
        </w:tc>
        <w:tc>
          <w:tcPr>
            <w:tcW w:w="993" w:type="dxa"/>
          </w:tcPr>
          <w:p w:rsidR="00F90AC0" w:rsidRPr="00F90AC0" w:rsidRDefault="00F90AC0" w:rsidP="00F90AC0">
            <w:pPr>
              <w:suppressAutoHyphens/>
              <w:snapToGrid w:val="0"/>
              <w:rPr>
                <w:szCs w:val="20"/>
              </w:rPr>
            </w:pPr>
            <w:r w:rsidRPr="00F90AC0">
              <w:rPr>
                <w:szCs w:val="20"/>
              </w:rPr>
              <w:t>4.0</w:t>
            </w:r>
          </w:p>
        </w:tc>
        <w:tc>
          <w:tcPr>
            <w:tcW w:w="4110" w:type="dxa"/>
          </w:tcPr>
          <w:p w:rsidR="00F90AC0" w:rsidRPr="00F90AC0" w:rsidRDefault="00F90AC0" w:rsidP="00F90AC0">
            <w:pPr>
              <w:suppressAutoHyphens/>
              <w:snapToGrid w:val="0"/>
              <w:rPr>
                <w:szCs w:val="20"/>
              </w:rPr>
            </w:pPr>
            <w:r w:rsidRPr="00F90AC0">
              <w:rPr>
                <w:szCs w:val="20"/>
              </w:rPr>
              <w:t>Предпринимательство</w:t>
            </w:r>
          </w:p>
        </w:tc>
        <w:tc>
          <w:tcPr>
            <w:tcW w:w="851" w:type="dxa"/>
            <w:shd w:val="clear" w:color="auto" w:fill="auto"/>
          </w:tcPr>
          <w:p w:rsidR="00F90AC0" w:rsidRPr="00F90AC0" w:rsidRDefault="00F90AC0" w:rsidP="00F90AC0">
            <w:pPr>
              <w:suppressAutoHyphens/>
              <w:snapToGrid w:val="0"/>
              <w:rPr>
                <w:iCs/>
              </w:rPr>
            </w:pPr>
            <w:r w:rsidRPr="00F90AC0">
              <w:rPr>
                <w:iCs/>
              </w:rPr>
              <w:t>2</w:t>
            </w:r>
          </w:p>
        </w:tc>
        <w:tc>
          <w:tcPr>
            <w:tcW w:w="1134" w:type="dxa"/>
          </w:tcPr>
          <w:p w:rsidR="00F90AC0" w:rsidRPr="00F90AC0" w:rsidRDefault="00F90AC0" w:rsidP="00F90AC0">
            <w:pPr>
              <w:suppressAutoHyphens/>
              <w:snapToGrid w:val="0"/>
              <w:rPr>
                <w:iCs/>
              </w:rPr>
            </w:pPr>
            <w:r w:rsidRPr="00F90AC0">
              <w:rPr>
                <w:iCs/>
              </w:rPr>
              <w:t>мин.0,02</w:t>
            </w:r>
          </w:p>
        </w:tc>
        <w:tc>
          <w:tcPr>
            <w:tcW w:w="850" w:type="dxa"/>
          </w:tcPr>
          <w:p w:rsidR="00F90AC0" w:rsidRPr="00F90AC0" w:rsidRDefault="00F90AC0" w:rsidP="00F90AC0">
            <w:pPr>
              <w:suppressAutoHyphens/>
              <w:snapToGrid w:val="0"/>
              <w:rPr>
                <w:iCs/>
              </w:rPr>
            </w:pPr>
            <w:r w:rsidRPr="00F90AC0">
              <w:rPr>
                <w:iCs/>
              </w:rPr>
              <w:t>60</w:t>
            </w:r>
          </w:p>
        </w:tc>
        <w:tc>
          <w:tcPr>
            <w:tcW w:w="851" w:type="dxa"/>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14</w:t>
            </w:r>
          </w:p>
        </w:tc>
        <w:tc>
          <w:tcPr>
            <w:tcW w:w="993" w:type="dxa"/>
          </w:tcPr>
          <w:p w:rsidR="00F90AC0" w:rsidRPr="00F90AC0" w:rsidRDefault="00F90AC0" w:rsidP="00F90AC0">
            <w:pPr>
              <w:suppressAutoHyphens/>
              <w:snapToGrid w:val="0"/>
              <w:rPr>
                <w:iCs/>
              </w:rPr>
            </w:pPr>
            <w:r w:rsidRPr="00F90AC0">
              <w:rPr>
                <w:iCs/>
              </w:rPr>
              <w:t>4.5</w:t>
            </w:r>
          </w:p>
        </w:tc>
        <w:tc>
          <w:tcPr>
            <w:tcW w:w="4110" w:type="dxa"/>
          </w:tcPr>
          <w:p w:rsidR="00F90AC0" w:rsidRPr="00F90AC0" w:rsidRDefault="00F90AC0" w:rsidP="00F90AC0">
            <w:pPr>
              <w:suppressAutoHyphens/>
              <w:snapToGrid w:val="0"/>
              <w:rPr>
                <w:iCs/>
              </w:rPr>
            </w:pPr>
            <w:r w:rsidRPr="00F90AC0">
              <w:rPr>
                <w:iCs/>
              </w:rPr>
              <w:t>Банковская и страховая деятельность</w:t>
            </w:r>
          </w:p>
        </w:tc>
        <w:tc>
          <w:tcPr>
            <w:tcW w:w="851" w:type="dxa"/>
            <w:shd w:val="clear" w:color="auto" w:fill="auto"/>
          </w:tcPr>
          <w:p w:rsidR="00F90AC0" w:rsidRPr="00F90AC0" w:rsidRDefault="00F90AC0" w:rsidP="00F90AC0">
            <w:pPr>
              <w:suppressAutoHyphens/>
              <w:snapToGrid w:val="0"/>
            </w:pPr>
            <w:r w:rsidRPr="00F90AC0">
              <w:t>3</w:t>
            </w:r>
          </w:p>
        </w:tc>
        <w:tc>
          <w:tcPr>
            <w:tcW w:w="1134" w:type="dxa"/>
          </w:tcPr>
          <w:p w:rsidR="00F90AC0" w:rsidRPr="00F90AC0" w:rsidRDefault="00F90AC0" w:rsidP="00F90AC0">
            <w:pPr>
              <w:suppressAutoHyphens/>
              <w:snapToGrid w:val="0"/>
              <w:rPr>
                <w:iCs/>
              </w:rPr>
            </w:pPr>
            <w:r w:rsidRPr="00F90AC0">
              <w:rPr>
                <w:iCs/>
              </w:rPr>
              <w:t>мин. 0,05</w:t>
            </w:r>
          </w:p>
        </w:tc>
        <w:tc>
          <w:tcPr>
            <w:tcW w:w="850" w:type="dxa"/>
          </w:tcPr>
          <w:p w:rsidR="00F90AC0" w:rsidRPr="00F90AC0" w:rsidRDefault="00F90AC0" w:rsidP="00F90AC0">
            <w:pPr>
              <w:suppressAutoHyphens/>
              <w:snapToGrid w:val="0"/>
            </w:pPr>
            <w:r w:rsidRPr="00F90AC0">
              <w:t>60</w:t>
            </w:r>
          </w:p>
        </w:tc>
        <w:tc>
          <w:tcPr>
            <w:tcW w:w="851" w:type="dxa"/>
          </w:tcPr>
          <w:p w:rsidR="00F90AC0" w:rsidRPr="00F90AC0" w:rsidRDefault="00F90AC0" w:rsidP="00F90AC0">
            <w:pPr>
              <w:suppressAutoHyphens/>
              <w:snapToGrid w:val="0"/>
            </w:pPr>
            <w:r w:rsidRPr="00F90AC0">
              <w:t>3</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15</w:t>
            </w:r>
          </w:p>
        </w:tc>
        <w:tc>
          <w:tcPr>
            <w:tcW w:w="993" w:type="dxa"/>
          </w:tcPr>
          <w:p w:rsidR="00F90AC0" w:rsidRPr="00F90AC0" w:rsidRDefault="00F90AC0" w:rsidP="00F90AC0">
            <w:pPr>
              <w:suppressAutoHyphens/>
              <w:snapToGrid w:val="0"/>
              <w:rPr>
                <w:iCs/>
              </w:rPr>
            </w:pPr>
            <w:r w:rsidRPr="00F90AC0">
              <w:rPr>
                <w:iCs/>
              </w:rPr>
              <w:t>4.3</w:t>
            </w:r>
          </w:p>
        </w:tc>
        <w:tc>
          <w:tcPr>
            <w:tcW w:w="4110" w:type="dxa"/>
          </w:tcPr>
          <w:p w:rsidR="00F90AC0" w:rsidRPr="00F90AC0" w:rsidRDefault="00F90AC0" w:rsidP="00F90AC0">
            <w:pPr>
              <w:suppressAutoHyphens/>
              <w:snapToGrid w:val="0"/>
              <w:rPr>
                <w:iCs/>
              </w:rPr>
            </w:pPr>
            <w:r w:rsidRPr="00F90AC0">
              <w:rPr>
                <w:iCs/>
              </w:rPr>
              <w:t>Рынки</w:t>
            </w:r>
          </w:p>
        </w:tc>
        <w:tc>
          <w:tcPr>
            <w:tcW w:w="851" w:type="dxa"/>
            <w:shd w:val="clear" w:color="auto" w:fill="auto"/>
          </w:tcPr>
          <w:p w:rsidR="00F90AC0" w:rsidRPr="00F90AC0" w:rsidRDefault="00F90AC0" w:rsidP="00F90AC0">
            <w:pPr>
              <w:suppressAutoHyphens/>
              <w:snapToGrid w:val="0"/>
            </w:pPr>
            <w:r w:rsidRPr="00F90AC0">
              <w:t>2</w:t>
            </w:r>
          </w:p>
        </w:tc>
        <w:tc>
          <w:tcPr>
            <w:tcW w:w="1134" w:type="dxa"/>
          </w:tcPr>
          <w:p w:rsidR="00F90AC0" w:rsidRPr="00F90AC0" w:rsidRDefault="00F90AC0" w:rsidP="00F90AC0">
            <w:pPr>
              <w:suppressAutoHyphens/>
              <w:snapToGrid w:val="0"/>
              <w:rPr>
                <w:iCs/>
              </w:rPr>
            </w:pPr>
            <w:r w:rsidRPr="00F90AC0">
              <w:rPr>
                <w:iCs/>
              </w:rPr>
              <w:t>мин.0,03</w:t>
            </w:r>
          </w:p>
        </w:tc>
        <w:tc>
          <w:tcPr>
            <w:tcW w:w="850" w:type="dxa"/>
          </w:tcPr>
          <w:p w:rsidR="00F90AC0" w:rsidRPr="00F90AC0" w:rsidRDefault="00F90AC0" w:rsidP="00F90AC0">
            <w:pPr>
              <w:suppressAutoHyphens/>
              <w:snapToGrid w:val="0"/>
            </w:pPr>
            <w:r w:rsidRPr="00F90AC0">
              <w:t>80</w:t>
            </w:r>
          </w:p>
        </w:tc>
        <w:tc>
          <w:tcPr>
            <w:tcW w:w="851" w:type="dxa"/>
          </w:tcPr>
          <w:p w:rsidR="00F90AC0" w:rsidRPr="00F90AC0" w:rsidRDefault="00F90AC0" w:rsidP="00F90AC0">
            <w:pPr>
              <w:suppressAutoHyphens/>
              <w:snapToGrid w:val="0"/>
            </w:pPr>
            <w:r w:rsidRPr="00F90AC0">
              <w:t>3</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16</w:t>
            </w:r>
          </w:p>
        </w:tc>
        <w:tc>
          <w:tcPr>
            <w:tcW w:w="993" w:type="dxa"/>
          </w:tcPr>
          <w:p w:rsidR="00F90AC0" w:rsidRPr="00F90AC0" w:rsidRDefault="00F90AC0" w:rsidP="00F90AC0">
            <w:pPr>
              <w:suppressAutoHyphens/>
              <w:snapToGrid w:val="0"/>
              <w:rPr>
                <w:iCs/>
              </w:rPr>
            </w:pPr>
            <w:r w:rsidRPr="00F90AC0">
              <w:rPr>
                <w:iCs/>
              </w:rPr>
              <w:t>4.4</w:t>
            </w:r>
          </w:p>
        </w:tc>
        <w:tc>
          <w:tcPr>
            <w:tcW w:w="4110" w:type="dxa"/>
          </w:tcPr>
          <w:p w:rsidR="00F90AC0" w:rsidRPr="00F90AC0" w:rsidRDefault="00F90AC0" w:rsidP="00F90AC0">
            <w:pPr>
              <w:suppressAutoHyphens/>
              <w:snapToGrid w:val="0"/>
              <w:rPr>
                <w:iCs/>
              </w:rPr>
            </w:pPr>
            <w:r w:rsidRPr="00F90AC0">
              <w:rPr>
                <w:iCs/>
              </w:rPr>
              <w:t>Магазины</w:t>
            </w:r>
          </w:p>
        </w:tc>
        <w:tc>
          <w:tcPr>
            <w:tcW w:w="851" w:type="dxa"/>
            <w:shd w:val="clear" w:color="auto" w:fill="auto"/>
          </w:tcPr>
          <w:p w:rsidR="00F90AC0" w:rsidRPr="00F90AC0" w:rsidRDefault="00F90AC0" w:rsidP="00F90AC0">
            <w:pPr>
              <w:suppressAutoHyphens/>
              <w:snapToGrid w:val="0"/>
            </w:pPr>
            <w:r w:rsidRPr="00F90AC0">
              <w:t>3</w:t>
            </w:r>
          </w:p>
        </w:tc>
        <w:tc>
          <w:tcPr>
            <w:tcW w:w="1134" w:type="dxa"/>
          </w:tcPr>
          <w:p w:rsidR="00F90AC0" w:rsidRPr="00F90AC0" w:rsidRDefault="00F90AC0" w:rsidP="00F90AC0">
            <w:pPr>
              <w:suppressAutoHyphens/>
              <w:snapToGrid w:val="0"/>
              <w:rPr>
                <w:iCs/>
              </w:rPr>
            </w:pPr>
            <w:r w:rsidRPr="00F90AC0">
              <w:rPr>
                <w:iCs/>
              </w:rPr>
              <w:t>мин. 0,01</w:t>
            </w:r>
          </w:p>
        </w:tc>
        <w:tc>
          <w:tcPr>
            <w:tcW w:w="850" w:type="dxa"/>
          </w:tcPr>
          <w:p w:rsidR="00F90AC0" w:rsidRPr="00F90AC0" w:rsidRDefault="00F90AC0" w:rsidP="00F90AC0">
            <w:pPr>
              <w:suppressAutoHyphens/>
              <w:snapToGrid w:val="0"/>
            </w:pPr>
            <w:r w:rsidRPr="00F90AC0">
              <w:t>60</w:t>
            </w:r>
          </w:p>
        </w:tc>
        <w:tc>
          <w:tcPr>
            <w:tcW w:w="851" w:type="dxa"/>
          </w:tcPr>
          <w:p w:rsidR="00F90AC0" w:rsidRPr="00F90AC0" w:rsidRDefault="00F90AC0" w:rsidP="00F90AC0">
            <w:pPr>
              <w:suppressAutoHyphens/>
              <w:snapToGrid w:val="0"/>
            </w:pPr>
            <w:r w:rsidRPr="00F90AC0">
              <w:t>3</w:t>
            </w:r>
          </w:p>
        </w:tc>
      </w:tr>
      <w:tr w:rsidR="00F90AC0" w:rsidRPr="00F90AC0" w:rsidTr="003E625D">
        <w:trPr>
          <w:trHeight w:val="397"/>
        </w:trPr>
        <w:tc>
          <w:tcPr>
            <w:tcW w:w="567" w:type="dxa"/>
          </w:tcPr>
          <w:p w:rsidR="00F90AC0" w:rsidRPr="00F90AC0" w:rsidRDefault="00F90AC0" w:rsidP="00F90AC0">
            <w:pPr>
              <w:suppressAutoHyphens/>
              <w:snapToGrid w:val="0"/>
              <w:rPr>
                <w:iCs/>
                <w:highlight w:val="yellow"/>
              </w:rPr>
            </w:pPr>
            <w:r w:rsidRPr="00F90AC0">
              <w:rPr>
                <w:iCs/>
              </w:rPr>
              <w:t>17</w:t>
            </w:r>
          </w:p>
        </w:tc>
        <w:tc>
          <w:tcPr>
            <w:tcW w:w="993" w:type="dxa"/>
          </w:tcPr>
          <w:p w:rsidR="00F90AC0" w:rsidRPr="00F90AC0" w:rsidRDefault="00F90AC0" w:rsidP="00F90AC0">
            <w:pPr>
              <w:suppressAutoHyphens/>
              <w:snapToGrid w:val="0"/>
              <w:rPr>
                <w:iCs/>
              </w:rPr>
            </w:pPr>
            <w:r w:rsidRPr="00F90AC0">
              <w:rPr>
                <w:iCs/>
              </w:rPr>
              <w:t>4.6</w:t>
            </w:r>
          </w:p>
        </w:tc>
        <w:tc>
          <w:tcPr>
            <w:tcW w:w="4110" w:type="dxa"/>
          </w:tcPr>
          <w:p w:rsidR="00F90AC0" w:rsidRPr="00F90AC0" w:rsidRDefault="00F90AC0" w:rsidP="00F90AC0">
            <w:pPr>
              <w:suppressAutoHyphens/>
              <w:snapToGrid w:val="0"/>
              <w:rPr>
                <w:iCs/>
              </w:rPr>
            </w:pPr>
            <w:r w:rsidRPr="00F90AC0">
              <w:rPr>
                <w:iCs/>
              </w:rPr>
              <w:t>Общественное питание</w:t>
            </w:r>
          </w:p>
        </w:tc>
        <w:tc>
          <w:tcPr>
            <w:tcW w:w="851" w:type="dxa"/>
            <w:shd w:val="clear" w:color="auto" w:fill="auto"/>
          </w:tcPr>
          <w:p w:rsidR="00F90AC0" w:rsidRPr="00F90AC0" w:rsidRDefault="00F90AC0" w:rsidP="00F90AC0">
            <w:pPr>
              <w:suppressAutoHyphens/>
              <w:snapToGrid w:val="0"/>
            </w:pPr>
            <w:r w:rsidRPr="00F90AC0">
              <w:t>3</w:t>
            </w:r>
          </w:p>
        </w:tc>
        <w:tc>
          <w:tcPr>
            <w:tcW w:w="1134" w:type="dxa"/>
          </w:tcPr>
          <w:p w:rsidR="00F90AC0" w:rsidRPr="00F90AC0" w:rsidRDefault="00F90AC0" w:rsidP="00F90AC0">
            <w:pPr>
              <w:suppressAutoHyphens/>
              <w:snapToGrid w:val="0"/>
              <w:rPr>
                <w:iCs/>
              </w:rPr>
            </w:pPr>
            <w:r w:rsidRPr="00F90AC0">
              <w:rPr>
                <w:iCs/>
              </w:rPr>
              <w:t xml:space="preserve">мин. 0,02 </w:t>
            </w:r>
          </w:p>
        </w:tc>
        <w:tc>
          <w:tcPr>
            <w:tcW w:w="850" w:type="dxa"/>
          </w:tcPr>
          <w:p w:rsidR="00F90AC0" w:rsidRPr="00F90AC0" w:rsidRDefault="00F90AC0" w:rsidP="00F90AC0">
            <w:pPr>
              <w:suppressAutoHyphens/>
              <w:snapToGrid w:val="0"/>
            </w:pPr>
            <w:r w:rsidRPr="00F90AC0">
              <w:t>60</w:t>
            </w:r>
          </w:p>
        </w:tc>
        <w:tc>
          <w:tcPr>
            <w:tcW w:w="851" w:type="dxa"/>
          </w:tcPr>
          <w:p w:rsidR="00F90AC0" w:rsidRPr="00F90AC0" w:rsidRDefault="00F90AC0" w:rsidP="00F90AC0">
            <w:pPr>
              <w:suppressAutoHyphens/>
              <w:snapToGrid w:val="0"/>
            </w:pPr>
            <w:r w:rsidRPr="00F90AC0">
              <w:t>3</w:t>
            </w:r>
          </w:p>
        </w:tc>
      </w:tr>
      <w:tr w:rsidR="00F90AC0" w:rsidRPr="00F90AC0" w:rsidTr="003E625D">
        <w:trPr>
          <w:trHeight w:val="397"/>
        </w:trPr>
        <w:tc>
          <w:tcPr>
            <w:tcW w:w="567"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18</w:t>
            </w:r>
          </w:p>
        </w:tc>
        <w:tc>
          <w:tcPr>
            <w:tcW w:w="993"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4.9</w:t>
            </w:r>
          </w:p>
        </w:tc>
        <w:tc>
          <w:tcPr>
            <w:tcW w:w="411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Служебные гаражи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0AC0" w:rsidRPr="00F90AC0" w:rsidRDefault="00F90AC0" w:rsidP="00F90AC0">
            <w:pPr>
              <w:suppressAutoHyphens/>
              <w:snapToGrid w:val="0"/>
            </w:pPr>
            <w:r w:rsidRPr="00F90AC0">
              <w:t>2</w:t>
            </w:r>
          </w:p>
        </w:tc>
        <w:tc>
          <w:tcPr>
            <w:tcW w:w="1134"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мин. 0,02</w:t>
            </w:r>
          </w:p>
        </w:tc>
        <w:tc>
          <w:tcPr>
            <w:tcW w:w="85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pPr>
            <w:r w:rsidRPr="00F90AC0">
              <w:t>80</w:t>
            </w:r>
          </w:p>
        </w:tc>
        <w:tc>
          <w:tcPr>
            <w:tcW w:w="851"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pPr>
            <w:r w:rsidRPr="00F90AC0">
              <w:t>3</w:t>
            </w:r>
          </w:p>
        </w:tc>
      </w:tr>
      <w:tr w:rsidR="00F90AC0" w:rsidRPr="00F90AC0" w:rsidTr="003E625D">
        <w:trPr>
          <w:trHeight w:val="397"/>
        </w:trPr>
        <w:tc>
          <w:tcPr>
            <w:tcW w:w="567"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19</w:t>
            </w:r>
          </w:p>
        </w:tc>
        <w:tc>
          <w:tcPr>
            <w:tcW w:w="993"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5.1</w:t>
            </w:r>
          </w:p>
        </w:tc>
        <w:tc>
          <w:tcPr>
            <w:tcW w:w="411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Спорт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0AC0" w:rsidRPr="00F90AC0" w:rsidRDefault="00F90AC0" w:rsidP="00F90AC0">
            <w:pPr>
              <w:suppressAutoHyphens/>
              <w:snapToGrid w:val="0"/>
            </w:pPr>
            <w:r w:rsidRPr="00F90AC0">
              <w:t>3</w:t>
            </w:r>
          </w:p>
        </w:tc>
        <w:tc>
          <w:tcPr>
            <w:tcW w:w="1134"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мин. 0,03</w:t>
            </w:r>
          </w:p>
        </w:tc>
        <w:tc>
          <w:tcPr>
            <w:tcW w:w="85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pPr>
            <w:r w:rsidRPr="00F90AC0">
              <w:t>80</w:t>
            </w:r>
          </w:p>
        </w:tc>
        <w:tc>
          <w:tcPr>
            <w:tcW w:w="851"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pPr>
            <w:r w:rsidRPr="00F90AC0">
              <w:t>3</w:t>
            </w:r>
          </w:p>
        </w:tc>
      </w:tr>
      <w:tr w:rsidR="00F90AC0" w:rsidRPr="00F90AC0" w:rsidTr="003E625D">
        <w:trPr>
          <w:trHeight w:val="397"/>
        </w:trPr>
        <w:tc>
          <w:tcPr>
            <w:tcW w:w="567"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20</w:t>
            </w:r>
          </w:p>
        </w:tc>
        <w:tc>
          <w:tcPr>
            <w:tcW w:w="993"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6.8</w:t>
            </w:r>
          </w:p>
        </w:tc>
        <w:tc>
          <w:tcPr>
            <w:tcW w:w="411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 xml:space="preserve">Связь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0AC0" w:rsidRPr="00F90AC0" w:rsidRDefault="00F90AC0" w:rsidP="00F90AC0">
            <w:r w:rsidRPr="00F90AC0">
              <w:t>h:10-70м</w:t>
            </w:r>
          </w:p>
        </w:tc>
        <w:tc>
          <w:tcPr>
            <w:tcW w:w="1134" w:type="dxa"/>
            <w:tcBorders>
              <w:top w:val="single" w:sz="4" w:space="0" w:color="auto"/>
              <w:left w:val="single" w:sz="4" w:space="0" w:color="auto"/>
              <w:bottom w:val="single" w:sz="4" w:space="0" w:color="auto"/>
              <w:right w:val="single" w:sz="4" w:space="0" w:color="auto"/>
            </w:tcBorders>
          </w:tcPr>
          <w:p w:rsidR="00F90AC0" w:rsidRPr="00F90AC0" w:rsidRDefault="00F90AC0" w:rsidP="00F90AC0">
            <w:r w:rsidRPr="00F90AC0">
              <w:t>мин.</w:t>
            </w:r>
          </w:p>
          <w:p w:rsidR="00F90AC0" w:rsidRPr="00F90AC0" w:rsidRDefault="00F90AC0" w:rsidP="00F90AC0">
            <w:r w:rsidRPr="00F90AC0">
              <w:t>0,0025</w:t>
            </w:r>
          </w:p>
        </w:tc>
        <w:tc>
          <w:tcPr>
            <w:tcW w:w="850" w:type="dxa"/>
            <w:tcBorders>
              <w:top w:val="single" w:sz="4" w:space="0" w:color="auto"/>
              <w:left w:val="single" w:sz="4" w:space="0" w:color="auto"/>
              <w:bottom w:val="single" w:sz="4" w:space="0" w:color="auto"/>
              <w:right w:val="single" w:sz="4" w:space="0" w:color="auto"/>
            </w:tcBorders>
          </w:tcPr>
          <w:p w:rsidR="00F90AC0" w:rsidRPr="00F90AC0" w:rsidRDefault="00F90AC0" w:rsidP="00F90AC0">
            <w:r w:rsidRPr="00F90AC0">
              <w:t>80</w:t>
            </w:r>
          </w:p>
        </w:tc>
        <w:tc>
          <w:tcPr>
            <w:tcW w:w="851" w:type="dxa"/>
            <w:tcBorders>
              <w:top w:val="single" w:sz="4" w:space="0" w:color="auto"/>
              <w:left w:val="single" w:sz="4" w:space="0" w:color="auto"/>
              <w:bottom w:val="single" w:sz="4" w:space="0" w:color="auto"/>
              <w:right w:val="single" w:sz="4" w:space="0" w:color="auto"/>
            </w:tcBorders>
          </w:tcPr>
          <w:p w:rsidR="00F90AC0" w:rsidRPr="00F90AC0" w:rsidRDefault="00F90AC0" w:rsidP="00F90AC0">
            <w:r w:rsidRPr="00F90AC0">
              <w:t>1</w:t>
            </w:r>
          </w:p>
        </w:tc>
      </w:tr>
      <w:tr w:rsidR="00F90AC0" w:rsidRPr="00F90AC0" w:rsidTr="003E625D">
        <w:trPr>
          <w:trHeight w:val="397"/>
        </w:trPr>
        <w:tc>
          <w:tcPr>
            <w:tcW w:w="567"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21</w:t>
            </w:r>
          </w:p>
        </w:tc>
        <w:tc>
          <w:tcPr>
            <w:tcW w:w="993"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6.9</w:t>
            </w:r>
          </w:p>
        </w:tc>
        <w:tc>
          <w:tcPr>
            <w:tcW w:w="411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Склады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0AC0" w:rsidRPr="00F90AC0" w:rsidRDefault="00F90AC0" w:rsidP="00F90AC0">
            <w:pPr>
              <w:suppressAutoHyphens/>
              <w:snapToGrid w:val="0"/>
            </w:pPr>
            <w:r w:rsidRPr="00F90AC0">
              <w:t>1</w:t>
            </w:r>
          </w:p>
        </w:tc>
        <w:tc>
          <w:tcPr>
            <w:tcW w:w="1134"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мин. 0,005</w:t>
            </w:r>
          </w:p>
        </w:tc>
        <w:tc>
          <w:tcPr>
            <w:tcW w:w="85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pPr>
            <w:r w:rsidRPr="00F90AC0">
              <w:t>75</w:t>
            </w:r>
          </w:p>
        </w:tc>
        <w:tc>
          <w:tcPr>
            <w:tcW w:w="851"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pPr>
            <w:r w:rsidRPr="00F90AC0">
              <w:t>1</w:t>
            </w:r>
          </w:p>
        </w:tc>
      </w:tr>
      <w:tr w:rsidR="00F90AC0" w:rsidRPr="00F90AC0" w:rsidTr="003E625D">
        <w:trPr>
          <w:trHeight w:val="397"/>
        </w:trPr>
        <w:tc>
          <w:tcPr>
            <w:tcW w:w="567"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22</w:t>
            </w:r>
          </w:p>
        </w:tc>
        <w:tc>
          <w:tcPr>
            <w:tcW w:w="993"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8.3</w:t>
            </w:r>
          </w:p>
        </w:tc>
        <w:tc>
          <w:tcPr>
            <w:tcW w:w="411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Обеспечение внутреннего правопорядка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0AC0" w:rsidRPr="00F90AC0" w:rsidRDefault="00F90AC0" w:rsidP="00F90AC0">
            <w:pPr>
              <w:suppressAutoHyphens/>
              <w:snapToGrid w:val="0"/>
            </w:pPr>
            <w:r w:rsidRPr="00F90AC0">
              <w:t>3</w:t>
            </w:r>
          </w:p>
        </w:tc>
        <w:tc>
          <w:tcPr>
            <w:tcW w:w="1134"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мин. 0,01</w:t>
            </w:r>
          </w:p>
        </w:tc>
        <w:tc>
          <w:tcPr>
            <w:tcW w:w="85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pPr>
            <w:r w:rsidRPr="00F90AC0">
              <w:t>60</w:t>
            </w:r>
          </w:p>
        </w:tc>
        <w:tc>
          <w:tcPr>
            <w:tcW w:w="851"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pPr>
            <w:r w:rsidRPr="00F90AC0">
              <w:t>3</w:t>
            </w:r>
          </w:p>
        </w:tc>
      </w:tr>
      <w:tr w:rsidR="00F90AC0" w:rsidRPr="00F90AC0" w:rsidTr="003E625D">
        <w:trPr>
          <w:trHeight w:val="397"/>
        </w:trPr>
        <w:tc>
          <w:tcPr>
            <w:tcW w:w="567"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23</w:t>
            </w:r>
          </w:p>
        </w:tc>
        <w:tc>
          <w:tcPr>
            <w:tcW w:w="993"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9.3</w:t>
            </w:r>
          </w:p>
        </w:tc>
        <w:tc>
          <w:tcPr>
            <w:tcW w:w="411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Историко-культурная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0AC0" w:rsidRPr="00F90AC0" w:rsidRDefault="00F90AC0" w:rsidP="00F90AC0">
            <w:pPr>
              <w:suppressAutoHyphens/>
              <w:snapToGrid w:val="0"/>
            </w:pPr>
            <w:r w:rsidRPr="00F90AC0">
              <w:t>0</w:t>
            </w:r>
          </w:p>
        </w:tc>
        <w:tc>
          <w:tcPr>
            <w:tcW w:w="1134"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мин.0,01</w:t>
            </w:r>
          </w:p>
        </w:tc>
        <w:tc>
          <w:tcPr>
            <w:tcW w:w="85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pPr>
            <w:r w:rsidRPr="00F90AC0">
              <w:t>0</w:t>
            </w:r>
          </w:p>
        </w:tc>
        <w:tc>
          <w:tcPr>
            <w:tcW w:w="851"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pPr>
            <w:r w:rsidRPr="00F90AC0">
              <w:t>0</w:t>
            </w:r>
          </w:p>
        </w:tc>
      </w:tr>
      <w:tr w:rsidR="00F90AC0" w:rsidRPr="00F90AC0" w:rsidTr="003E625D">
        <w:trPr>
          <w:trHeight w:val="397"/>
        </w:trPr>
        <w:tc>
          <w:tcPr>
            <w:tcW w:w="567"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24</w:t>
            </w:r>
          </w:p>
        </w:tc>
        <w:tc>
          <w:tcPr>
            <w:tcW w:w="993"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szCs w:val="20"/>
              </w:rPr>
            </w:pPr>
            <w:r w:rsidRPr="00F90AC0">
              <w:rPr>
                <w:szCs w:val="20"/>
              </w:rPr>
              <w:t xml:space="preserve"> 2.7.1</w:t>
            </w:r>
          </w:p>
        </w:tc>
        <w:tc>
          <w:tcPr>
            <w:tcW w:w="411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szCs w:val="20"/>
              </w:rPr>
            </w:pPr>
            <w:r w:rsidRPr="00F90AC0">
              <w:rPr>
                <w:szCs w:val="20"/>
              </w:rPr>
              <w:t xml:space="preserve"> Хранение автотранспорта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0AC0" w:rsidRPr="00F90AC0" w:rsidRDefault="00F90AC0" w:rsidP="00F90AC0">
            <w:pPr>
              <w:suppressAutoHyphens/>
              <w:snapToGrid w:val="0"/>
              <w:rPr>
                <w:iCs/>
              </w:rPr>
            </w:pPr>
            <w:r w:rsidRPr="00F90AC0">
              <w:rPr>
                <w:iCs/>
              </w:rPr>
              <w:t xml:space="preserve"> 1</w:t>
            </w:r>
          </w:p>
        </w:tc>
        <w:tc>
          <w:tcPr>
            <w:tcW w:w="1134"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0,002-0,02</w:t>
            </w:r>
          </w:p>
        </w:tc>
        <w:tc>
          <w:tcPr>
            <w:tcW w:w="85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 xml:space="preserve"> 80</w:t>
            </w:r>
          </w:p>
        </w:tc>
        <w:tc>
          <w:tcPr>
            <w:tcW w:w="851"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highlight w:val="yellow"/>
              </w:rPr>
            </w:pPr>
            <w:r w:rsidRPr="00F90AC0">
              <w:rPr>
                <w:iCs/>
              </w:rPr>
              <w:t xml:space="preserve"> 1</w:t>
            </w:r>
          </w:p>
        </w:tc>
      </w:tr>
      <w:tr w:rsidR="00F90AC0" w:rsidRPr="00F90AC0" w:rsidTr="003E625D">
        <w:trPr>
          <w:cantSplit/>
          <w:trHeight w:val="406"/>
        </w:trPr>
        <w:tc>
          <w:tcPr>
            <w:tcW w:w="9356" w:type="dxa"/>
            <w:gridSpan w:val="7"/>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szCs w:val="20"/>
              </w:rPr>
            </w:pPr>
            <w:r w:rsidRPr="00F90AC0">
              <w:rPr>
                <w:b/>
                <w:bCs/>
                <w:sz w:val="22"/>
                <w:szCs w:val="22"/>
              </w:rPr>
              <w:t>Условно разрешенные виды и параметры использования земельных участков и объектов капитального строительства</w:t>
            </w:r>
          </w:p>
        </w:tc>
      </w:tr>
      <w:tr w:rsidR="00F90AC0" w:rsidRPr="00F90AC0" w:rsidTr="003E625D">
        <w:trPr>
          <w:cantSplit/>
          <w:trHeight w:val="406"/>
        </w:trPr>
        <w:tc>
          <w:tcPr>
            <w:tcW w:w="567"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szCs w:val="20"/>
              </w:rPr>
            </w:pPr>
            <w:r w:rsidRPr="00F90AC0">
              <w:rPr>
                <w:szCs w:val="20"/>
              </w:rPr>
              <w:t>17</w:t>
            </w:r>
          </w:p>
        </w:tc>
        <w:tc>
          <w:tcPr>
            <w:tcW w:w="993"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 xml:space="preserve"> 4.9.1</w:t>
            </w:r>
          </w:p>
        </w:tc>
        <w:tc>
          <w:tcPr>
            <w:tcW w:w="411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Объекты  дорожного сервиса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0AC0" w:rsidRPr="00F90AC0" w:rsidRDefault="00F90AC0" w:rsidP="00F90AC0">
            <w:pPr>
              <w:suppressAutoHyphens/>
              <w:snapToGrid w:val="0"/>
              <w:rPr>
                <w:iCs/>
              </w:rPr>
            </w:pPr>
            <w:r w:rsidRPr="00F90AC0">
              <w:rPr>
                <w:iCs/>
              </w:rPr>
              <w:t>2</w:t>
            </w:r>
          </w:p>
        </w:tc>
        <w:tc>
          <w:tcPr>
            <w:tcW w:w="1134"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sz w:val="20"/>
              </w:rPr>
            </w:pPr>
            <w:r w:rsidRPr="00F90AC0">
              <w:rPr>
                <w:iCs/>
              </w:rPr>
              <w:t>мин. 0,01</w:t>
            </w:r>
          </w:p>
        </w:tc>
        <w:tc>
          <w:tcPr>
            <w:tcW w:w="85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bCs/>
                <w:iCs/>
              </w:rPr>
            </w:pPr>
            <w:r w:rsidRPr="00F90AC0">
              <w:rPr>
                <w:bCs/>
                <w:iCs/>
              </w:rPr>
              <w:t>80</w:t>
            </w:r>
          </w:p>
        </w:tc>
        <w:tc>
          <w:tcPr>
            <w:tcW w:w="851"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bCs/>
                <w:iCs/>
              </w:rPr>
            </w:pPr>
            <w:r w:rsidRPr="00F90AC0">
              <w:rPr>
                <w:bCs/>
                <w:iCs/>
              </w:rPr>
              <w:t>3</w:t>
            </w:r>
          </w:p>
        </w:tc>
      </w:tr>
      <w:tr w:rsidR="00F90AC0" w:rsidRPr="00F90AC0" w:rsidTr="003E625D">
        <w:trPr>
          <w:trHeight w:val="397"/>
        </w:trPr>
        <w:tc>
          <w:tcPr>
            <w:tcW w:w="567"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19</w:t>
            </w:r>
          </w:p>
        </w:tc>
        <w:tc>
          <w:tcPr>
            <w:tcW w:w="993"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4.10</w:t>
            </w:r>
          </w:p>
        </w:tc>
        <w:tc>
          <w:tcPr>
            <w:tcW w:w="411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proofErr w:type="spellStart"/>
            <w:r w:rsidRPr="00F90AC0">
              <w:rPr>
                <w:iCs/>
              </w:rPr>
              <w:t>Выставочно</w:t>
            </w:r>
            <w:proofErr w:type="spellEnd"/>
            <w:r w:rsidRPr="00F90AC0">
              <w:rPr>
                <w:iCs/>
              </w:rPr>
              <w:t>-ярмарочная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0AC0" w:rsidRPr="00F90AC0" w:rsidRDefault="00F90AC0" w:rsidP="00F90AC0">
            <w:pPr>
              <w:suppressAutoHyphens/>
              <w:snapToGrid w:val="0"/>
            </w:pPr>
            <w:r w:rsidRPr="00F90AC0">
              <w:t>2</w:t>
            </w:r>
          </w:p>
        </w:tc>
        <w:tc>
          <w:tcPr>
            <w:tcW w:w="1134"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rPr>
                <w:iCs/>
              </w:rPr>
            </w:pPr>
            <w:r w:rsidRPr="00F90AC0">
              <w:rPr>
                <w:iCs/>
              </w:rPr>
              <w:t>мин. 0,01</w:t>
            </w:r>
          </w:p>
        </w:tc>
        <w:tc>
          <w:tcPr>
            <w:tcW w:w="850"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pPr>
            <w:r w:rsidRPr="00F90AC0">
              <w:t>80</w:t>
            </w:r>
          </w:p>
        </w:tc>
        <w:tc>
          <w:tcPr>
            <w:tcW w:w="851" w:type="dxa"/>
            <w:tcBorders>
              <w:top w:val="single" w:sz="4" w:space="0" w:color="auto"/>
              <w:left w:val="single" w:sz="4" w:space="0" w:color="auto"/>
              <w:bottom w:val="single" w:sz="4" w:space="0" w:color="auto"/>
              <w:right w:val="single" w:sz="4" w:space="0" w:color="auto"/>
            </w:tcBorders>
          </w:tcPr>
          <w:p w:rsidR="00F90AC0" w:rsidRPr="00F90AC0" w:rsidRDefault="00F90AC0" w:rsidP="00F90AC0">
            <w:pPr>
              <w:suppressAutoHyphens/>
              <w:snapToGrid w:val="0"/>
            </w:pPr>
            <w:r w:rsidRPr="00F90AC0">
              <w:t>1</w:t>
            </w:r>
          </w:p>
        </w:tc>
      </w:tr>
      <w:tr w:rsidR="00F90AC0" w:rsidRPr="00F90AC0" w:rsidTr="003E625D">
        <w:trPr>
          <w:trHeight w:val="397"/>
        </w:trPr>
        <w:tc>
          <w:tcPr>
            <w:tcW w:w="9356" w:type="dxa"/>
            <w:gridSpan w:val="7"/>
            <w:tcBorders>
              <w:top w:val="single" w:sz="4" w:space="0" w:color="auto"/>
            </w:tcBorders>
          </w:tcPr>
          <w:p w:rsidR="00F90AC0" w:rsidRPr="00F90AC0" w:rsidRDefault="00F90AC0" w:rsidP="00F90AC0">
            <w:pPr>
              <w:suppressAutoHyphens/>
              <w:snapToGrid w:val="0"/>
              <w:rPr>
                <w:iCs/>
              </w:rPr>
            </w:pPr>
            <w:r w:rsidRPr="00F90AC0">
              <w:rPr>
                <w:b/>
                <w:bCs/>
                <w:sz w:val="22"/>
                <w:szCs w:val="22"/>
              </w:rPr>
              <w:t>Вспомогательные виды и параметры использования земельных участков и объектов капитального строительства</w:t>
            </w:r>
          </w:p>
        </w:tc>
      </w:tr>
      <w:tr w:rsidR="00F90AC0" w:rsidRPr="00F90AC0" w:rsidTr="003E625D">
        <w:trPr>
          <w:trHeight w:val="397"/>
        </w:trPr>
        <w:tc>
          <w:tcPr>
            <w:tcW w:w="567" w:type="dxa"/>
            <w:tcBorders>
              <w:top w:val="single" w:sz="4" w:space="0" w:color="auto"/>
              <w:bottom w:val="single" w:sz="4" w:space="0" w:color="auto"/>
            </w:tcBorders>
          </w:tcPr>
          <w:p w:rsidR="00F90AC0" w:rsidRPr="00F90AC0" w:rsidRDefault="00F90AC0" w:rsidP="00F90AC0">
            <w:r w:rsidRPr="00F90AC0">
              <w:t>25</w:t>
            </w:r>
          </w:p>
        </w:tc>
        <w:tc>
          <w:tcPr>
            <w:tcW w:w="993" w:type="dxa"/>
            <w:tcBorders>
              <w:top w:val="single" w:sz="4" w:space="0" w:color="auto"/>
              <w:bottom w:val="single" w:sz="4" w:space="0" w:color="auto"/>
            </w:tcBorders>
          </w:tcPr>
          <w:p w:rsidR="00F90AC0" w:rsidRPr="00F90AC0" w:rsidRDefault="00F90AC0" w:rsidP="00F90AC0">
            <w:pPr>
              <w:suppressAutoHyphens/>
              <w:snapToGrid w:val="0"/>
              <w:rPr>
                <w:iCs/>
              </w:rPr>
            </w:pPr>
            <w:r w:rsidRPr="00F90AC0">
              <w:rPr>
                <w:iCs/>
              </w:rPr>
              <w:t>4.8</w:t>
            </w:r>
          </w:p>
        </w:tc>
        <w:tc>
          <w:tcPr>
            <w:tcW w:w="4110" w:type="dxa"/>
            <w:tcBorders>
              <w:top w:val="single" w:sz="4" w:space="0" w:color="auto"/>
              <w:bottom w:val="single" w:sz="4" w:space="0" w:color="auto"/>
            </w:tcBorders>
          </w:tcPr>
          <w:p w:rsidR="00F90AC0" w:rsidRPr="00F90AC0" w:rsidRDefault="00F90AC0" w:rsidP="00F90AC0">
            <w:pPr>
              <w:suppressAutoHyphens/>
              <w:snapToGrid w:val="0"/>
              <w:rPr>
                <w:iCs/>
              </w:rPr>
            </w:pPr>
            <w:r w:rsidRPr="00F90AC0">
              <w:rPr>
                <w:iCs/>
              </w:rPr>
              <w:t>Развлечения</w:t>
            </w:r>
          </w:p>
        </w:tc>
        <w:tc>
          <w:tcPr>
            <w:tcW w:w="851" w:type="dxa"/>
            <w:tcBorders>
              <w:top w:val="single" w:sz="4" w:space="0" w:color="auto"/>
              <w:bottom w:val="single" w:sz="4" w:space="0" w:color="auto"/>
            </w:tcBorders>
            <w:shd w:val="clear" w:color="auto" w:fill="auto"/>
          </w:tcPr>
          <w:p w:rsidR="00F90AC0" w:rsidRPr="00F90AC0" w:rsidRDefault="00F90AC0" w:rsidP="00F90AC0">
            <w:pPr>
              <w:suppressAutoHyphens/>
              <w:snapToGrid w:val="0"/>
            </w:pPr>
            <w:r w:rsidRPr="00F90AC0">
              <w:t>3</w:t>
            </w:r>
          </w:p>
        </w:tc>
        <w:tc>
          <w:tcPr>
            <w:tcW w:w="1134" w:type="dxa"/>
            <w:tcBorders>
              <w:top w:val="single" w:sz="4" w:space="0" w:color="auto"/>
              <w:bottom w:val="single" w:sz="4" w:space="0" w:color="auto"/>
            </w:tcBorders>
          </w:tcPr>
          <w:p w:rsidR="00F90AC0" w:rsidRPr="00F90AC0" w:rsidRDefault="00F90AC0" w:rsidP="00F90AC0">
            <w:pPr>
              <w:suppressAutoHyphens/>
              <w:snapToGrid w:val="0"/>
              <w:rPr>
                <w:iCs/>
              </w:rPr>
            </w:pPr>
            <w:r w:rsidRPr="00F90AC0">
              <w:rPr>
                <w:iCs/>
              </w:rPr>
              <w:t>мин. 0,01</w:t>
            </w:r>
          </w:p>
        </w:tc>
        <w:tc>
          <w:tcPr>
            <w:tcW w:w="850" w:type="dxa"/>
            <w:tcBorders>
              <w:top w:val="single" w:sz="4" w:space="0" w:color="auto"/>
              <w:bottom w:val="single" w:sz="4" w:space="0" w:color="auto"/>
            </w:tcBorders>
          </w:tcPr>
          <w:p w:rsidR="00F90AC0" w:rsidRPr="00F90AC0" w:rsidRDefault="00F90AC0" w:rsidP="00F90AC0">
            <w:pPr>
              <w:suppressAutoHyphens/>
              <w:snapToGrid w:val="0"/>
            </w:pPr>
            <w:r w:rsidRPr="00F90AC0">
              <w:t>60</w:t>
            </w:r>
          </w:p>
        </w:tc>
        <w:tc>
          <w:tcPr>
            <w:tcW w:w="851" w:type="dxa"/>
            <w:tcBorders>
              <w:top w:val="single" w:sz="4" w:space="0" w:color="auto"/>
              <w:bottom w:val="single" w:sz="4" w:space="0" w:color="auto"/>
            </w:tcBorders>
          </w:tcPr>
          <w:p w:rsidR="00F90AC0" w:rsidRPr="00F90AC0" w:rsidRDefault="00F90AC0" w:rsidP="00F90AC0">
            <w:pPr>
              <w:suppressAutoHyphens/>
              <w:snapToGrid w:val="0"/>
            </w:pPr>
            <w:r w:rsidRPr="00F90AC0">
              <w:t>3</w:t>
            </w:r>
          </w:p>
        </w:tc>
      </w:tr>
    </w:tbl>
    <w:p w:rsidR="00F90AC0" w:rsidRPr="00F90AC0" w:rsidRDefault="00F90AC0" w:rsidP="00F90AC0">
      <w:pPr>
        <w:suppressAutoHyphens/>
        <w:snapToGrid w:val="0"/>
        <w:jc w:val="both"/>
        <w:rPr>
          <w:lang w:eastAsia="ar-SA"/>
        </w:rPr>
      </w:pPr>
      <w:r w:rsidRPr="00F90AC0">
        <w:rPr>
          <w:lang w:eastAsia="ar-SA"/>
        </w:rPr>
        <w:t>Примечание:</w:t>
      </w:r>
    </w:p>
    <w:p w:rsidR="00F90AC0" w:rsidRPr="00F90AC0" w:rsidRDefault="00F90AC0" w:rsidP="00F90AC0">
      <w:pPr>
        <w:suppressAutoHyphens/>
        <w:snapToGrid w:val="0"/>
        <w:jc w:val="both"/>
        <w:rPr>
          <w:bCs/>
        </w:rPr>
      </w:pPr>
      <w:r w:rsidRPr="00F90AC0">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F90AC0">
        <w:rPr>
          <w:bCs/>
        </w:rPr>
        <w:t>уполномоченным федеральным органом исполнительной власти.</w:t>
      </w:r>
    </w:p>
    <w:p w:rsidR="00F90AC0" w:rsidRPr="00F90AC0" w:rsidRDefault="00F90AC0" w:rsidP="00F90AC0">
      <w:pPr>
        <w:tabs>
          <w:tab w:val="left" w:pos="993"/>
        </w:tabs>
        <w:contextualSpacing/>
        <w:jc w:val="both"/>
      </w:pPr>
      <w:r w:rsidRPr="00F90AC0">
        <w:t xml:space="preserve">2. </w:t>
      </w:r>
      <w:proofErr w:type="gramStart"/>
      <w:r w:rsidRPr="00F90AC0">
        <w:t xml:space="preserve">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w:t>
      </w:r>
      <w:r w:rsidRPr="00F90AC0">
        <w:lastRenderedPageBreak/>
        <w:t xml:space="preserve">капитального строительства, установленных проектом зон охраны объектов культурного наследия. </w:t>
      </w:r>
      <w:proofErr w:type="gramEnd"/>
    </w:p>
    <w:p w:rsidR="00F90AC0" w:rsidRPr="00F90AC0" w:rsidRDefault="00F90AC0" w:rsidP="00F90AC0">
      <w:pPr>
        <w:tabs>
          <w:tab w:val="left" w:pos="600"/>
          <w:tab w:val="left" w:pos="851"/>
        </w:tabs>
        <w:spacing w:beforeLines="20" w:before="48" w:afterLines="20" w:after="48"/>
        <w:contextualSpacing/>
        <w:jc w:val="both"/>
      </w:pPr>
      <w:bookmarkStart w:id="2" w:name="_Toc442193471"/>
      <w:r w:rsidRPr="00F90AC0">
        <w:t xml:space="preserve">3. Требования к ограждениям земельных участков объектов </w:t>
      </w:r>
      <w:r w:rsidRPr="00F90AC0">
        <w:rPr>
          <w:bCs/>
          <w:lang w:eastAsia="en-US"/>
        </w:rPr>
        <w:t>делового, общественного и коммерческого назначения</w:t>
      </w:r>
      <w:r w:rsidRPr="00F90AC0">
        <w:t>:</w:t>
      </w:r>
    </w:p>
    <w:p w:rsidR="00F90AC0" w:rsidRPr="00F90AC0" w:rsidRDefault="00F90AC0" w:rsidP="00F90AC0">
      <w:pPr>
        <w:tabs>
          <w:tab w:val="left" w:pos="600"/>
          <w:tab w:val="left" w:pos="851"/>
        </w:tabs>
        <w:spacing w:beforeLines="20" w:before="48" w:afterLines="20" w:after="48"/>
        <w:contextualSpacing/>
        <w:jc w:val="both"/>
      </w:pPr>
      <w:r w:rsidRPr="00F90AC0">
        <w:tab/>
        <w:t>а) максимальная высота ограждений – 1,5 метра;</w:t>
      </w:r>
    </w:p>
    <w:p w:rsidR="00F90AC0" w:rsidRPr="00F90AC0" w:rsidRDefault="00F90AC0" w:rsidP="00F90AC0">
      <w:pPr>
        <w:tabs>
          <w:tab w:val="left" w:pos="600"/>
          <w:tab w:val="left" w:pos="851"/>
        </w:tabs>
        <w:spacing w:beforeLines="20" w:before="48" w:afterLines="20" w:after="48"/>
        <w:contextualSpacing/>
        <w:jc w:val="both"/>
      </w:pPr>
      <w:r w:rsidRPr="00F90AC0">
        <w:tab/>
        <w:t>б) ограждение в виде декоративного озеленения – 1,2 м;</w:t>
      </w:r>
    </w:p>
    <w:p w:rsidR="00F90AC0" w:rsidRPr="00F90AC0" w:rsidRDefault="00F90AC0" w:rsidP="00F90AC0">
      <w:pPr>
        <w:spacing w:before="120" w:after="120"/>
        <w:contextualSpacing/>
      </w:pPr>
      <w:r w:rsidRPr="00F90AC0">
        <w:t>4. Высота гаражей – не более 5 метров.</w:t>
      </w:r>
    </w:p>
    <w:p w:rsidR="00F90AC0" w:rsidRPr="00F90AC0" w:rsidRDefault="00F90AC0" w:rsidP="00F90AC0">
      <w:pPr>
        <w:spacing w:before="120" w:after="120"/>
        <w:contextualSpacing/>
        <w:jc w:val="both"/>
      </w:pPr>
      <w:r w:rsidRPr="00F90AC0">
        <w:t xml:space="preserve">5. Использование земельных участков и объектов капитального строительства в границах </w:t>
      </w:r>
      <w:proofErr w:type="spellStart"/>
      <w:r w:rsidRPr="00F90AC0">
        <w:t>водоохранных</w:t>
      </w:r>
      <w:proofErr w:type="spellEnd"/>
      <w:r w:rsidRPr="00F90AC0">
        <w:t xml:space="preserve"> зон и прибрежных защитных полос осуществлять в соответствии с требованиями статьи 65 Водного кодекса Российской Федерации.</w:t>
      </w:r>
    </w:p>
    <w:p w:rsidR="00F90AC0" w:rsidRPr="00F90AC0" w:rsidRDefault="00F90AC0" w:rsidP="00F90AC0">
      <w:pPr>
        <w:rPr>
          <w:b/>
          <w:sz w:val="22"/>
          <w:szCs w:val="22"/>
        </w:rPr>
      </w:pPr>
    </w:p>
    <w:p w:rsidR="00F90AC0" w:rsidRPr="00F90AC0" w:rsidRDefault="00F90AC0" w:rsidP="00F90AC0">
      <w:pPr>
        <w:keepNext/>
        <w:widowControl w:val="0"/>
        <w:numPr>
          <w:ilvl w:val="2"/>
          <w:numId w:val="0"/>
        </w:numPr>
        <w:tabs>
          <w:tab w:val="left" w:pos="0"/>
        </w:tabs>
        <w:suppressAutoHyphens/>
        <w:spacing w:before="360" w:after="60"/>
        <w:contextualSpacing/>
        <w:jc w:val="center"/>
        <w:outlineLvl w:val="2"/>
        <w:rPr>
          <w:b/>
          <w:bCs/>
          <w:lang w:eastAsia="en-US"/>
        </w:rPr>
      </w:pPr>
    </w:p>
    <w:bookmarkEnd w:id="2"/>
    <w:p w:rsidR="00F90AC0" w:rsidRPr="00F90AC0" w:rsidRDefault="00F90AC0" w:rsidP="00F90AC0">
      <w:pPr>
        <w:rPr>
          <w:b/>
          <w:sz w:val="22"/>
          <w:szCs w:val="22"/>
        </w:rPr>
      </w:pPr>
    </w:p>
    <w:p w:rsidR="00F90AC0" w:rsidRPr="00F90AC0" w:rsidRDefault="00F90AC0" w:rsidP="00F90AC0">
      <w:pPr>
        <w:jc w:val="both"/>
      </w:pPr>
    </w:p>
    <w:p w:rsidR="00F90AC0" w:rsidRPr="00F90AC0" w:rsidRDefault="00F90AC0" w:rsidP="00F90AC0">
      <w:pPr>
        <w:keepNext/>
        <w:widowControl w:val="0"/>
        <w:numPr>
          <w:ilvl w:val="2"/>
          <w:numId w:val="0"/>
        </w:numPr>
        <w:tabs>
          <w:tab w:val="left" w:pos="0"/>
        </w:tabs>
        <w:suppressAutoHyphens/>
        <w:spacing w:before="360" w:after="60"/>
        <w:contextualSpacing/>
        <w:jc w:val="center"/>
        <w:outlineLvl w:val="2"/>
        <w:rPr>
          <w:b/>
          <w:sz w:val="22"/>
          <w:szCs w:val="22"/>
        </w:rPr>
      </w:pPr>
      <w:r w:rsidRPr="00F90AC0">
        <w:rPr>
          <w:b/>
          <w:sz w:val="22"/>
          <w:szCs w:val="22"/>
        </w:rPr>
        <w:t xml:space="preserve">   </w:t>
      </w:r>
    </w:p>
    <w:p w:rsidR="00F90AC0" w:rsidRPr="00F90AC0" w:rsidRDefault="00F90AC0" w:rsidP="00F90AC0">
      <w:pPr>
        <w:keepNext/>
        <w:widowControl w:val="0"/>
        <w:numPr>
          <w:ilvl w:val="2"/>
          <w:numId w:val="0"/>
        </w:numPr>
        <w:tabs>
          <w:tab w:val="left" w:pos="0"/>
        </w:tabs>
        <w:suppressAutoHyphens/>
        <w:spacing w:before="360" w:after="60"/>
        <w:contextualSpacing/>
        <w:jc w:val="center"/>
        <w:outlineLvl w:val="2"/>
        <w:rPr>
          <w:b/>
          <w:bCs/>
          <w:lang w:eastAsia="en-US"/>
        </w:rPr>
      </w:pPr>
      <w:r w:rsidRPr="00F90AC0">
        <w:rPr>
          <w:b/>
          <w:sz w:val="22"/>
          <w:szCs w:val="22"/>
        </w:rPr>
        <w:t xml:space="preserve"> </w:t>
      </w:r>
      <w:r w:rsidRPr="00F90AC0">
        <w:rPr>
          <w:sz w:val="22"/>
          <w:szCs w:val="22"/>
        </w:rPr>
        <w:t>1.4   Статью  50.3</w:t>
      </w:r>
      <w:r w:rsidRPr="00F90AC0">
        <w:rPr>
          <w:b/>
          <w:sz w:val="22"/>
          <w:szCs w:val="22"/>
        </w:rPr>
        <w:t xml:space="preserve">  </w:t>
      </w:r>
      <w:r w:rsidRPr="00F90AC0">
        <w:rPr>
          <w:sz w:val="22"/>
          <w:szCs w:val="22"/>
        </w:rPr>
        <w:t>Правил изложить в следующей редакции:</w:t>
      </w:r>
      <w:r w:rsidRPr="00F90AC0">
        <w:rPr>
          <w:b/>
          <w:bCs/>
          <w:lang w:eastAsia="en-US"/>
        </w:rPr>
        <w:t xml:space="preserve"> </w:t>
      </w:r>
    </w:p>
    <w:p w:rsidR="00F90AC0" w:rsidRPr="00F90AC0" w:rsidRDefault="00F90AC0" w:rsidP="00F90AC0">
      <w:pPr>
        <w:keepNext/>
        <w:widowControl w:val="0"/>
        <w:numPr>
          <w:ilvl w:val="2"/>
          <w:numId w:val="0"/>
        </w:numPr>
        <w:tabs>
          <w:tab w:val="left" w:pos="0"/>
        </w:tabs>
        <w:suppressAutoHyphens/>
        <w:spacing w:before="360" w:after="60"/>
        <w:contextualSpacing/>
        <w:jc w:val="center"/>
        <w:outlineLvl w:val="2"/>
        <w:rPr>
          <w:b/>
          <w:bCs/>
          <w:lang w:eastAsia="en-US"/>
        </w:rPr>
      </w:pPr>
      <w:r w:rsidRPr="00F90AC0">
        <w:rPr>
          <w:b/>
          <w:bCs/>
          <w:lang w:eastAsia="en-US"/>
        </w:rPr>
        <w:t>«Градостроительный регламент. Производственной зоны, зоны инженерной и транспортной инфраструктуры</w:t>
      </w:r>
    </w:p>
    <w:p w:rsidR="00F90AC0" w:rsidRPr="00F90AC0" w:rsidRDefault="00F90AC0" w:rsidP="00F90AC0">
      <w:pPr>
        <w:keepNext/>
        <w:widowControl w:val="0"/>
        <w:numPr>
          <w:ilvl w:val="2"/>
          <w:numId w:val="0"/>
        </w:numPr>
        <w:tabs>
          <w:tab w:val="left" w:pos="0"/>
        </w:tabs>
        <w:suppressAutoHyphens/>
        <w:spacing w:before="360" w:after="60"/>
        <w:contextualSpacing/>
        <w:jc w:val="center"/>
        <w:outlineLvl w:val="2"/>
        <w:rPr>
          <w:b/>
          <w:bCs/>
          <w:lang w:eastAsia="en-US"/>
        </w:rPr>
      </w:pPr>
      <w:r w:rsidRPr="00F90AC0">
        <w:rPr>
          <w:b/>
          <w:bCs/>
          <w:lang w:eastAsia="en-US"/>
        </w:rPr>
        <w:t>Производственная зона (П-1)</w:t>
      </w:r>
    </w:p>
    <w:p w:rsidR="00F90AC0" w:rsidRPr="00F90AC0" w:rsidRDefault="00F90AC0" w:rsidP="00F90AC0">
      <w:pPr>
        <w:overflowPunct w:val="0"/>
        <w:contextualSpacing/>
        <w:jc w:val="both"/>
      </w:pPr>
    </w:p>
    <w:p w:rsidR="00F90AC0" w:rsidRPr="00F90AC0" w:rsidRDefault="00F90AC0" w:rsidP="00F90AC0">
      <w:pPr>
        <w:overflowPunct w:val="0"/>
        <w:contextualSpacing/>
        <w:jc w:val="both"/>
      </w:pPr>
      <w:r w:rsidRPr="00F90AC0">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90AC0" w:rsidRPr="00F90AC0" w:rsidRDefault="00F90AC0" w:rsidP="00F90AC0">
      <w:pPr>
        <w:overflowPunct w:val="0"/>
        <w:contextualSpacing/>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969"/>
        <w:gridCol w:w="708"/>
        <w:gridCol w:w="1276"/>
        <w:gridCol w:w="709"/>
        <w:gridCol w:w="850"/>
      </w:tblGrid>
      <w:tr w:rsidR="00F90AC0" w:rsidRPr="00F90AC0" w:rsidTr="003E625D">
        <w:trPr>
          <w:cantSplit/>
          <w:trHeight w:val="421"/>
        </w:trPr>
        <w:tc>
          <w:tcPr>
            <w:tcW w:w="567" w:type="dxa"/>
            <w:vMerge w:val="restart"/>
          </w:tcPr>
          <w:p w:rsidR="00F90AC0" w:rsidRPr="00F90AC0" w:rsidRDefault="00F90AC0" w:rsidP="00F90AC0">
            <w:pPr>
              <w:suppressAutoHyphens/>
              <w:snapToGrid w:val="0"/>
              <w:rPr>
                <w:b/>
                <w:iCs/>
                <w:sz w:val="20"/>
              </w:rPr>
            </w:pPr>
            <w:r w:rsidRPr="00F90AC0">
              <w:rPr>
                <w:b/>
                <w:iCs/>
                <w:sz w:val="20"/>
              </w:rPr>
              <w:t>№</w:t>
            </w:r>
          </w:p>
          <w:p w:rsidR="00F90AC0" w:rsidRPr="00F90AC0" w:rsidRDefault="00F90AC0" w:rsidP="00F90AC0">
            <w:pPr>
              <w:suppressAutoHyphens/>
              <w:snapToGrid w:val="0"/>
              <w:rPr>
                <w:b/>
                <w:iCs/>
                <w:sz w:val="20"/>
              </w:rPr>
            </w:pPr>
            <w:proofErr w:type="gramStart"/>
            <w:r w:rsidRPr="00F90AC0">
              <w:rPr>
                <w:b/>
                <w:iCs/>
                <w:sz w:val="20"/>
              </w:rPr>
              <w:t>п</w:t>
            </w:r>
            <w:proofErr w:type="gramEnd"/>
            <w:r w:rsidRPr="00F90AC0">
              <w:rPr>
                <w:b/>
                <w:iCs/>
                <w:sz w:val="20"/>
              </w:rPr>
              <w:t>/п</w:t>
            </w:r>
          </w:p>
        </w:tc>
        <w:tc>
          <w:tcPr>
            <w:tcW w:w="993" w:type="dxa"/>
            <w:vMerge w:val="restart"/>
            <w:textDirection w:val="btLr"/>
          </w:tcPr>
          <w:p w:rsidR="00F90AC0" w:rsidRPr="00F90AC0" w:rsidRDefault="00F90AC0" w:rsidP="00F90AC0">
            <w:pPr>
              <w:suppressAutoHyphens/>
              <w:snapToGrid w:val="0"/>
              <w:ind w:right="113"/>
              <w:rPr>
                <w:iCs/>
                <w:sz w:val="20"/>
              </w:rPr>
            </w:pPr>
            <w:r w:rsidRPr="00F90AC0">
              <w:rPr>
                <w:iCs/>
                <w:sz w:val="20"/>
              </w:rPr>
              <w:t>Код (числовое обозначение) в соответствии с Классификатором</w:t>
            </w:r>
          </w:p>
        </w:tc>
        <w:tc>
          <w:tcPr>
            <w:tcW w:w="3969" w:type="dxa"/>
            <w:vMerge w:val="restart"/>
          </w:tcPr>
          <w:p w:rsidR="00F90AC0" w:rsidRPr="00F90AC0" w:rsidRDefault="00F90AC0" w:rsidP="00F90AC0">
            <w:pPr>
              <w:suppressAutoHyphens/>
              <w:snapToGrid w:val="0"/>
              <w:rPr>
                <w:sz w:val="20"/>
                <w:szCs w:val="20"/>
                <w:lang w:eastAsia="ar-SA"/>
              </w:rPr>
            </w:pPr>
            <w:r w:rsidRPr="00F90AC0">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90AC0">
              <w:rPr>
                <w:sz w:val="20"/>
                <w:szCs w:val="20"/>
                <w:lang w:eastAsia="ar-SA"/>
              </w:rPr>
              <w:t xml:space="preserve"> утвержденным </w:t>
            </w:r>
            <w:r w:rsidRPr="00F90AC0">
              <w:rPr>
                <w:bCs/>
                <w:sz w:val="20"/>
                <w:szCs w:val="20"/>
              </w:rPr>
              <w:t>уполномоченным федеральным органом исполнительной власти)</w:t>
            </w:r>
          </w:p>
          <w:p w:rsidR="00F90AC0" w:rsidRPr="00F90AC0" w:rsidRDefault="00F90AC0" w:rsidP="00F90AC0">
            <w:pPr>
              <w:suppressAutoHyphens/>
              <w:snapToGrid w:val="0"/>
              <w:rPr>
                <w:iCs/>
                <w:sz w:val="20"/>
              </w:rPr>
            </w:pPr>
          </w:p>
        </w:tc>
        <w:tc>
          <w:tcPr>
            <w:tcW w:w="3543" w:type="dxa"/>
            <w:gridSpan w:val="4"/>
            <w:vAlign w:val="center"/>
          </w:tcPr>
          <w:p w:rsidR="00F90AC0" w:rsidRPr="00F90AC0" w:rsidRDefault="00F90AC0" w:rsidP="00F90AC0">
            <w:pPr>
              <w:suppressAutoHyphens/>
              <w:snapToGrid w:val="0"/>
              <w:rPr>
                <w:bCs/>
                <w:iCs/>
                <w:sz w:val="20"/>
              </w:rPr>
            </w:pPr>
            <w:r w:rsidRPr="00F90AC0">
              <w:rPr>
                <w:bCs/>
                <w:iCs/>
                <w:sz w:val="20"/>
              </w:rPr>
              <w:t>Параметры разрешенного строительства, реконструкции объектов капстроительства</w:t>
            </w:r>
          </w:p>
        </w:tc>
      </w:tr>
      <w:tr w:rsidR="00F90AC0" w:rsidRPr="00F90AC0" w:rsidTr="003E625D">
        <w:trPr>
          <w:cantSplit/>
          <w:trHeight w:val="2278"/>
        </w:trPr>
        <w:tc>
          <w:tcPr>
            <w:tcW w:w="567" w:type="dxa"/>
            <w:vMerge/>
          </w:tcPr>
          <w:p w:rsidR="00F90AC0" w:rsidRPr="00F90AC0" w:rsidRDefault="00F90AC0" w:rsidP="00F90AC0">
            <w:pPr>
              <w:suppressAutoHyphens/>
              <w:snapToGrid w:val="0"/>
              <w:rPr>
                <w:iCs/>
                <w:sz w:val="20"/>
              </w:rPr>
            </w:pPr>
          </w:p>
        </w:tc>
        <w:tc>
          <w:tcPr>
            <w:tcW w:w="993" w:type="dxa"/>
            <w:vMerge/>
          </w:tcPr>
          <w:p w:rsidR="00F90AC0" w:rsidRPr="00F90AC0" w:rsidRDefault="00F90AC0" w:rsidP="00F90AC0">
            <w:pPr>
              <w:suppressAutoHyphens/>
              <w:snapToGrid w:val="0"/>
              <w:rPr>
                <w:iCs/>
                <w:sz w:val="20"/>
              </w:rPr>
            </w:pPr>
          </w:p>
        </w:tc>
        <w:tc>
          <w:tcPr>
            <w:tcW w:w="3969" w:type="dxa"/>
            <w:vMerge/>
            <w:vAlign w:val="center"/>
          </w:tcPr>
          <w:p w:rsidR="00F90AC0" w:rsidRPr="00F90AC0" w:rsidRDefault="00F90AC0" w:rsidP="00F90AC0">
            <w:pPr>
              <w:suppressAutoHyphens/>
              <w:snapToGrid w:val="0"/>
              <w:rPr>
                <w:iCs/>
                <w:sz w:val="20"/>
              </w:rPr>
            </w:pPr>
          </w:p>
        </w:tc>
        <w:tc>
          <w:tcPr>
            <w:tcW w:w="708" w:type="dxa"/>
            <w:textDirection w:val="btLr"/>
            <w:vAlign w:val="center"/>
          </w:tcPr>
          <w:p w:rsidR="00F90AC0" w:rsidRPr="00F90AC0" w:rsidRDefault="00F90AC0" w:rsidP="00F90AC0">
            <w:pPr>
              <w:suppressAutoHyphens/>
              <w:snapToGrid w:val="0"/>
              <w:rPr>
                <w:sz w:val="20"/>
              </w:rPr>
            </w:pPr>
            <w:r w:rsidRPr="00F90AC0">
              <w:rPr>
                <w:iCs/>
                <w:sz w:val="20"/>
              </w:rPr>
              <w:t>Предельная этажность зданий, строений, сооружений, этаж</w:t>
            </w:r>
          </w:p>
        </w:tc>
        <w:tc>
          <w:tcPr>
            <w:tcW w:w="1276" w:type="dxa"/>
            <w:textDirection w:val="btLr"/>
            <w:vAlign w:val="center"/>
          </w:tcPr>
          <w:p w:rsidR="00F90AC0" w:rsidRPr="00F90AC0" w:rsidRDefault="00F90AC0" w:rsidP="00F90AC0">
            <w:pPr>
              <w:suppressAutoHyphens/>
              <w:snapToGrid w:val="0"/>
              <w:rPr>
                <w:iCs/>
                <w:sz w:val="20"/>
              </w:rPr>
            </w:pPr>
            <w:r w:rsidRPr="00F90AC0">
              <w:rPr>
                <w:iCs/>
                <w:sz w:val="20"/>
              </w:rPr>
              <w:t>Предельные размеры земельных участков (мин</w:t>
            </w:r>
            <w:proofErr w:type="gramStart"/>
            <w:r w:rsidRPr="00F90AC0">
              <w:rPr>
                <w:iCs/>
                <w:sz w:val="20"/>
              </w:rPr>
              <w:t>.-</w:t>
            </w:r>
            <w:proofErr w:type="gramEnd"/>
            <w:r w:rsidRPr="00F90AC0">
              <w:rPr>
                <w:iCs/>
                <w:sz w:val="20"/>
              </w:rPr>
              <w:t>макс.), га</w:t>
            </w:r>
          </w:p>
        </w:tc>
        <w:tc>
          <w:tcPr>
            <w:tcW w:w="709" w:type="dxa"/>
            <w:textDirection w:val="btLr"/>
            <w:vAlign w:val="center"/>
          </w:tcPr>
          <w:p w:rsidR="00F90AC0" w:rsidRPr="00F90AC0" w:rsidRDefault="00F90AC0" w:rsidP="00F90AC0">
            <w:pPr>
              <w:suppressAutoHyphens/>
              <w:snapToGrid w:val="0"/>
              <w:rPr>
                <w:iCs/>
                <w:sz w:val="20"/>
              </w:rPr>
            </w:pPr>
            <w:r w:rsidRPr="00F90AC0">
              <w:rPr>
                <w:bCs/>
                <w:iCs/>
                <w:sz w:val="20"/>
              </w:rPr>
              <w:t>Максимальный процент застройки, %</w:t>
            </w:r>
          </w:p>
        </w:tc>
        <w:tc>
          <w:tcPr>
            <w:tcW w:w="850" w:type="dxa"/>
            <w:textDirection w:val="btLr"/>
          </w:tcPr>
          <w:p w:rsidR="00F90AC0" w:rsidRPr="00F90AC0" w:rsidRDefault="00F90AC0" w:rsidP="00F90AC0">
            <w:pPr>
              <w:suppressAutoHyphens/>
              <w:snapToGrid w:val="0"/>
              <w:ind w:right="113"/>
              <w:rPr>
                <w:bCs/>
                <w:iCs/>
                <w:sz w:val="20"/>
              </w:rPr>
            </w:pPr>
            <w:r w:rsidRPr="00F90AC0">
              <w:rPr>
                <w:bCs/>
                <w:iCs/>
                <w:sz w:val="20"/>
              </w:rPr>
              <w:t>Минимальные отступы от границ земельного участка</w:t>
            </w:r>
          </w:p>
        </w:tc>
      </w:tr>
    </w:tbl>
    <w:p w:rsidR="00F90AC0" w:rsidRPr="00F90AC0" w:rsidRDefault="00F90AC0" w:rsidP="00F90AC0">
      <w:pPr>
        <w:rPr>
          <w:sz w:val="2"/>
          <w:szCs w:val="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969"/>
        <w:gridCol w:w="708"/>
        <w:gridCol w:w="1276"/>
        <w:gridCol w:w="709"/>
        <w:gridCol w:w="850"/>
      </w:tblGrid>
      <w:tr w:rsidR="00F90AC0" w:rsidRPr="00F90AC0" w:rsidTr="003E625D">
        <w:trPr>
          <w:trHeight w:val="171"/>
          <w:tblHeader/>
        </w:trPr>
        <w:tc>
          <w:tcPr>
            <w:tcW w:w="567" w:type="dxa"/>
            <w:vAlign w:val="center"/>
          </w:tcPr>
          <w:p w:rsidR="00F90AC0" w:rsidRPr="00F90AC0" w:rsidRDefault="00F90AC0" w:rsidP="00F90AC0">
            <w:pPr>
              <w:suppressAutoHyphens/>
              <w:snapToGrid w:val="0"/>
              <w:jc w:val="center"/>
              <w:rPr>
                <w:iCs/>
                <w:sz w:val="20"/>
              </w:rPr>
            </w:pPr>
            <w:r w:rsidRPr="00F90AC0">
              <w:rPr>
                <w:iCs/>
                <w:sz w:val="20"/>
              </w:rPr>
              <w:t>1</w:t>
            </w:r>
          </w:p>
        </w:tc>
        <w:tc>
          <w:tcPr>
            <w:tcW w:w="993" w:type="dxa"/>
            <w:vAlign w:val="center"/>
          </w:tcPr>
          <w:p w:rsidR="00F90AC0" w:rsidRPr="00F90AC0" w:rsidRDefault="00F90AC0" w:rsidP="00F90AC0">
            <w:pPr>
              <w:suppressAutoHyphens/>
              <w:snapToGrid w:val="0"/>
              <w:jc w:val="center"/>
              <w:rPr>
                <w:iCs/>
                <w:sz w:val="20"/>
              </w:rPr>
            </w:pPr>
            <w:r w:rsidRPr="00F90AC0">
              <w:rPr>
                <w:iCs/>
                <w:sz w:val="20"/>
              </w:rPr>
              <w:t>2</w:t>
            </w:r>
          </w:p>
        </w:tc>
        <w:tc>
          <w:tcPr>
            <w:tcW w:w="3969" w:type="dxa"/>
            <w:vAlign w:val="center"/>
          </w:tcPr>
          <w:p w:rsidR="00F90AC0" w:rsidRPr="00F90AC0" w:rsidRDefault="00F90AC0" w:rsidP="00F90AC0">
            <w:pPr>
              <w:suppressAutoHyphens/>
              <w:snapToGrid w:val="0"/>
              <w:jc w:val="center"/>
              <w:rPr>
                <w:iCs/>
                <w:sz w:val="20"/>
              </w:rPr>
            </w:pPr>
            <w:r w:rsidRPr="00F90AC0">
              <w:rPr>
                <w:iCs/>
                <w:sz w:val="20"/>
              </w:rPr>
              <w:t>3</w:t>
            </w:r>
          </w:p>
        </w:tc>
        <w:tc>
          <w:tcPr>
            <w:tcW w:w="708" w:type="dxa"/>
            <w:vAlign w:val="center"/>
          </w:tcPr>
          <w:p w:rsidR="00F90AC0" w:rsidRPr="00F90AC0" w:rsidRDefault="00F90AC0" w:rsidP="00F90AC0">
            <w:pPr>
              <w:suppressAutoHyphens/>
              <w:snapToGrid w:val="0"/>
              <w:jc w:val="center"/>
              <w:rPr>
                <w:iCs/>
                <w:sz w:val="20"/>
              </w:rPr>
            </w:pPr>
            <w:r w:rsidRPr="00F90AC0">
              <w:rPr>
                <w:iCs/>
                <w:sz w:val="20"/>
              </w:rPr>
              <w:t>4</w:t>
            </w:r>
          </w:p>
        </w:tc>
        <w:tc>
          <w:tcPr>
            <w:tcW w:w="1276" w:type="dxa"/>
            <w:vAlign w:val="center"/>
          </w:tcPr>
          <w:p w:rsidR="00F90AC0" w:rsidRPr="00F90AC0" w:rsidRDefault="00F90AC0" w:rsidP="00F90AC0">
            <w:pPr>
              <w:suppressAutoHyphens/>
              <w:snapToGrid w:val="0"/>
              <w:jc w:val="center"/>
              <w:rPr>
                <w:iCs/>
                <w:sz w:val="20"/>
              </w:rPr>
            </w:pPr>
            <w:r w:rsidRPr="00F90AC0">
              <w:rPr>
                <w:iCs/>
                <w:sz w:val="20"/>
              </w:rPr>
              <w:t>5</w:t>
            </w:r>
          </w:p>
        </w:tc>
        <w:tc>
          <w:tcPr>
            <w:tcW w:w="709" w:type="dxa"/>
            <w:vAlign w:val="center"/>
          </w:tcPr>
          <w:p w:rsidR="00F90AC0" w:rsidRPr="00F90AC0" w:rsidRDefault="00F90AC0" w:rsidP="00F90AC0">
            <w:pPr>
              <w:suppressAutoHyphens/>
              <w:snapToGrid w:val="0"/>
              <w:jc w:val="center"/>
              <w:rPr>
                <w:bCs/>
                <w:iCs/>
                <w:sz w:val="20"/>
              </w:rPr>
            </w:pPr>
            <w:r w:rsidRPr="00F90AC0">
              <w:rPr>
                <w:bCs/>
                <w:iCs/>
                <w:sz w:val="20"/>
              </w:rPr>
              <w:t>6</w:t>
            </w:r>
          </w:p>
        </w:tc>
        <w:tc>
          <w:tcPr>
            <w:tcW w:w="850" w:type="dxa"/>
            <w:vAlign w:val="center"/>
          </w:tcPr>
          <w:p w:rsidR="00F90AC0" w:rsidRPr="00F90AC0" w:rsidRDefault="00F90AC0" w:rsidP="00F90AC0">
            <w:pPr>
              <w:suppressAutoHyphens/>
              <w:snapToGrid w:val="0"/>
              <w:jc w:val="center"/>
              <w:rPr>
                <w:bCs/>
                <w:iCs/>
                <w:sz w:val="20"/>
              </w:rPr>
            </w:pPr>
            <w:r w:rsidRPr="00F90AC0">
              <w:rPr>
                <w:bCs/>
                <w:iCs/>
                <w:sz w:val="20"/>
              </w:rPr>
              <w:t>7</w:t>
            </w:r>
          </w:p>
        </w:tc>
      </w:tr>
      <w:tr w:rsidR="00F90AC0" w:rsidRPr="00F90AC0" w:rsidTr="003E625D">
        <w:trPr>
          <w:trHeight w:val="559"/>
        </w:trPr>
        <w:tc>
          <w:tcPr>
            <w:tcW w:w="9072" w:type="dxa"/>
            <w:gridSpan w:val="7"/>
          </w:tcPr>
          <w:p w:rsidR="00F90AC0" w:rsidRPr="00F90AC0" w:rsidRDefault="00F90AC0" w:rsidP="00F90AC0">
            <w:pPr>
              <w:suppressAutoHyphens/>
              <w:snapToGrid w:val="0"/>
              <w:rPr>
                <w:iCs/>
              </w:rPr>
            </w:pPr>
            <w:r w:rsidRPr="00F90AC0">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1</w:t>
            </w:r>
          </w:p>
        </w:tc>
        <w:tc>
          <w:tcPr>
            <w:tcW w:w="993" w:type="dxa"/>
            <w:vAlign w:val="center"/>
          </w:tcPr>
          <w:p w:rsidR="00F90AC0" w:rsidRPr="00F90AC0" w:rsidRDefault="00F90AC0" w:rsidP="00F90AC0">
            <w:pPr>
              <w:suppressAutoHyphens/>
              <w:snapToGrid w:val="0"/>
              <w:rPr>
                <w:iCs/>
              </w:rPr>
            </w:pPr>
            <w:r w:rsidRPr="00F90AC0">
              <w:rPr>
                <w:iCs/>
              </w:rPr>
              <w:t>1.15</w:t>
            </w:r>
          </w:p>
        </w:tc>
        <w:tc>
          <w:tcPr>
            <w:tcW w:w="3969" w:type="dxa"/>
            <w:vAlign w:val="center"/>
          </w:tcPr>
          <w:p w:rsidR="00F90AC0" w:rsidRPr="00F90AC0" w:rsidRDefault="00F90AC0" w:rsidP="00F90AC0">
            <w:pPr>
              <w:suppressAutoHyphens/>
              <w:snapToGrid w:val="0"/>
              <w:rPr>
                <w:iCs/>
              </w:rPr>
            </w:pPr>
            <w:r w:rsidRPr="00F90AC0">
              <w:rPr>
                <w:iCs/>
              </w:rPr>
              <w:t>Хранение и переработка сельскохозяйственной продукции</w:t>
            </w:r>
          </w:p>
        </w:tc>
        <w:tc>
          <w:tcPr>
            <w:tcW w:w="708" w:type="dxa"/>
            <w:vAlign w:val="center"/>
          </w:tcPr>
          <w:p w:rsidR="00F90AC0" w:rsidRPr="00F90AC0" w:rsidRDefault="00F90AC0" w:rsidP="00F90AC0">
            <w:pPr>
              <w:suppressAutoHyphens/>
              <w:snapToGrid w:val="0"/>
              <w:rPr>
                <w:iCs/>
              </w:rPr>
            </w:pPr>
            <w:r w:rsidRPr="00F90AC0">
              <w:rPr>
                <w:iCs/>
              </w:rPr>
              <w:t>1</w:t>
            </w:r>
          </w:p>
        </w:tc>
        <w:tc>
          <w:tcPr>
            <w:tcW w:w="1276" w:type="dxa"/>
            <w:vAlign w:val="center"/>
          </w:tcPr>
          <w:p w:rsidR="00F90AC0" w:rsidRPr="00F90AC0" w:rsidRDefault="00F90AC0" w:rsidP="00F90AC0">
            <w:pPr>
              <w:suppressAutoHyphens/>
              <w:snapToGrid w:val="0"/>
              <w:rPr>
                <w:iCs/>
              </w:rPr>
            </w:pPr>
            <w:r w:rsidRPr="00F90AC0">
              <w:rPr>
                <w:iCs/>
              </w:rPr>
              <w:t>мин.0,03</w:t>
            </w:r>
          </w:p>
        </w:tc>
        <w:tc>
          <w:tcPr>
            <w:tcW w:w="709" w:type="dxa"/>
            <w:vAlign w:val="center"/>
          </w:tcPr>
          <w:p w:rsidR="00F90AC0" w:rsidRPr="00F90AC0" w:rsidRDefault="00F90AC0" w:rsidP="00F90AC0">
            <w:pPr>
              <w:suppressAutoHyphens/>
              <w:snapToGrid w:val="0"/>
              <w:rPr>
                <w:iCs/>
              </w:rPr>
            </w:pPr>
            <w:r w:rsidRPr="00F90AC0">
              <w:rPr>
                <w:iCs/>
              </w:rPr>
              <w:t>75</w:t>
            </w:r>
          </w:p>
        </w:tc>
        <w:tc>
          <w:tcPr>
            <w:tcW w:w="850"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2</w:t>
            </w:r>
          </w:p>
        </w:tc>
        <w:tc>
          <w:tcPr>
            <w:tcW w:w="993" w:type="dxa"/>
            <w:vAlign w:val="center"/>
          </w:tcPr>
          <w:p w:rsidR="00F90AC0" w:rsidRPr="00F90AC0" w:rsidRDefault="00F90AC0" w:rsidP="00F90AC0">
            <w:pPr>
              <w:suppressAutoHyphens/>
              <w:snapToGrid w:val="0"/>
              <w:rPr>
                <w:iCs/>
              </w:rPr>
            </w:pPr>
            <w:r w:rsidRPr="00F90AC0">
              <w:rPr>
                <w:iCs/>
              </w:rPr>
              <w:t>1.18</w:t>
            </w:r>
          </w:p>
        </w:tc>
        <w:tc>
          <w:tcPr>
            <w:tcW w:w="3969" w:type="dxa"/>
            <w:vAlign w:val="center"/>
          </w:tcPr>
          <w:p w:rsidR="00F90AC0" w:rsidRPr="00F90AC0" w:rsidRDefault="00F90AC0" w:rsidP="00F90AC0">
            <w:pPr>
              <w:suppressAutoHyphens/>
              <w:snapToGrid w:val="0"/>
              <w:rPr>
                <w:iCs/>
              </w:rPr>
            </w:pPr>
            <w:r w:rsidRPr="00F90AC0">
              <w:rPr>
                <w:iCs/>
              </w:rPr>
              <w:t>Обеспечение сельскохозяйственного производства</w:t>
            </w:r>
          </w:p>
        </w:tc>
        <w:tc>
          <w:tcPr>
            <w:tcW w:w="708" w:type="dxa"/>
            <w:vAlign w:val="center"/>
          </w:tcPr>
          <w:p w:rsidR="00F90AC0" w:rsidRPr="00F90AC0" w:rsidRDefault="00F90AC0" w:rsidP="00F90AC0">
            <w:pPr>
              <w:suppressAutoHyphens/>
              <w:snapToGrid w:val="0"/>
              <w:rPr>
                <w:iCs/>
              </w:rPr>
            </w:pPr>
            <w:r w:rsidRPr="00F90AC0">
              <w:rPr>
                <w:iCs/>
              </w:rPr>
              <w:t>1</w:t>
            </w:r>
          </w:p>
        </w:tc>
        <w:tc>
          <w:tcPr>
            <w:tcW w:w="1276" w:type="dxa"/>
            <w:vAlign w:val="center"/>
          </w:tcPr>
          <w:p w:rsidR="00F90AC0" w:rsidRPr="00F90AC0" w:rsidRDefault="00F90AC0" w:rsidP="00F90AC0">
            <w:pPr>
              <w:suppressAutoHyphens/>
              <w:snapToGrid w:val="0"/>
              <w:rPr>
                <w:iCs/>
              </w:rPr>
            </w:pPr>
            <w:r w:rsidRPr="00F90AC0">
              <w:rPr>
                <w:iCs/>
              </w:rPr>
              <w:t>мин. 0,05</w:t>
            </w:r>
          </w:p>
        </w:tc>
        <w:tc>
          <w:tcPr>
            <w:tcW w:w="709" w:type="dxa"/>
            <w:vAlign w:val="center"/>
          </w:tcPr>
          <w:p w:rsidR="00F90AC0" w:rsidRPr="00F90AC0" w:rsidRDefault="00F90AC0" w:rsidP="00F90AC0">
            <w:pPr>
              <w:suppressAutoHyphens/>
              <w:snapToGrid w:val="0"/>
              <w:rPr>
                <w:iCs/>
              </w:rPr>
            </w:pPr>
            <w:r w:rsidRPr="00F90AC0">
              <w:rPr>
                <w:iCs/>
              </w:rPr>
              <w:t>75</w:t>
            </w:r>
          </w:p>
        </w:tc>
        <w:tc>
          <w:tcPr>
            <w:tcW w:w="850"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3</w:t>
            </w:r>
          </w:p>
        </w:tc>
        <w:tc>
          <w:tcPr>
            <w:tcW w:w="993" w:type="dxa"/>
            <w:vAlign w:val="center"/>
          </w:tcPr>
          <w:p w:rsidR="00F90AC0" w:rsidRPr="00F90AC0" w:rsidRDefault="00F90AC0" w:rsidP="00F90AC0">
            <w:pPr>
              <w:suppressAutoHyphens/>
              <w:snapToGrid w:val="0"/>
              <w:rPr>
                <w:iCs/>
              </w:rPr>
            </w:pPr>
            <w:r w:rsidRPr="00F90AC0">
              <w:rPr>
                <w:iCs/>
              </w:rPr>
              <w:t>3.1</w:t>
            </w:r>
          </w:p>
        </w:tc>
        <w:tc>
          <w:tcPr>
            <w:tcW w:w="3969" w:type="dxa"/>
            <w:vAlign w:val="center"/>
          </w:tcPr>
          <w:p w:rsidR="00F90AC0" w:rsidRPr="00F90AC0" w:rsidRDefault="00F90AC0" w:rsidP="00F90AC0">
            <w:pPr>
              <w:suppressAutoHyphens/>
              <w:snapToGrid w:val="0"/>
              <w:rPr>
                <w:iCs/>
              </w:rPr>
            </w:pPr>
            <w:r w:rsidRPr="00F90AC0">
              <w:rPr>
                <w:szCs w:val="20"/>
              </w:rPr>
              <w:t>Коммунальное обслуживание</w:t>
            </w:r>
          </w:p>
        </w:tc>
        <w:tc>
          <w:tcPr>
            <w:tcW w:w="708" w:type="dxa"/>
            <w:vAlign w:val="center"/>
          </w:tcPr>
          <w:p w:rsidR="00F90AC0" w:rsidRPr="00F90AC0" w:rsidRDefault="00F90AC0" w:rsidP="00F90AC0">
            <w:pPr>
              <w:suppressAutoHyphens/>
              <w:snapToGrid w:val="0"/>
              <w:rPr>
                <w:iCs/>
              </w:rPr>
            </w:pPr>
            <w:r w:rsidRPr="00F90AC0">
              <w:rPr>
                <w:iCs/>
              </w:rPr>
              <w:t>1</w:t>
            </w:r>
          </w:p>
        </w:tc>
        <w:tc>
          <w:tcPr>
            <w:tcW w:w="1276" w:type="dxa"/>
            <w:vAlign w:val="center"/>
          </w:tcPr>
          <w:p w:rsidR="00F90AC0" w:rsidRPr="00F90AC0" w:rsidRDefault="00F90AC0" w:rsidP="00F90AC0">
            <w:pPr>
              <w:suppressAutoHyphens/>
              <w:snapToGrid w:val="0"/>
              <w:rPr>
                <w:iCs/>
              </w:rPr>
            </w:pPr>
            <w:r w:rsidRPr="00F90AC0">
              <w:rPr>
                <w:iCs/>
              </w:rPr>
              <w:t>мин. 0,0004</w:t>
            </w:r>
          </w:p>
        </w:tc>
        <w:tc>
          <w:tcPr>
            <w:tcW w:w="709" w:type="dxa"/>
            <w:vAlign w:val="center"/>
          </w:tcPr>
          <w:p w:rsidR="00F90AC0" w:rsidRPr="00F90AC0" w:rsidRDefault="00F90AC0" w:rsidP="00F90AC0">
            <w:pPr>
              <w:suppressAutoHyphens/>
              <w:snapToGrid w:val="0"/>
              <w:rPr>
                <w:iCs/>
              </w:rPr>
            </w:pPr>
            <w:r w:rsidRPr="00F90AC0">
              <w:rPr>
                <w:iCs/>
              </w:rPr>
              <w:t>80</w:t>
            </w:r>
          </w:p>
        </w:tc>
        <w:tc>
          <w:tcPr>
            <w:tcW w:w="850" w:type="dxa"/>
            <w:vAlign w:val="center"/>
          </w:tcPr>
          <w:p w:rsidR="00F90AC0" w:rsidRPr="00F90AC0" w:rsidRDefault="00F90AC0" w:rsidP="00F90AC0">
            <w:pPr>
              <w:suppressAutoHyphens/>
              <w:snapToGrid w:val="0"/>
              <w:rPr>
                <w:iCs/>
              </w:rPr>
            </w:pPr>
            <w:r w:rsidRPr="00F90AC0">
              <w:rPr>
                <w:iCs/>
              </w:rPr>
              <w:t>1</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4</w:t>
            </w:r>
          </w:p>
        </w:tc>
        <w:tc>
          <w:tcPr>
            <w:tcW w:w="993" w:type="dxa"/>
            <w:vAlign w:val="center"/>
          </w:tcPr>
          <w:p w:rsidR="00F90AC0" w:rsidRPr="00F90AC0" w:rsidRDefault="00F90AC0" w:rsidP="00F90AC0">
            <w:pPr>
              <w:suppressAutoHyphens/>
              <w:snapToGrid w:val="0"/>
              <w:rPr>
                <w:iCs/>
              </w:rPr>
            </w:pPr>
            <w:r w:rsidRPr="00F90AC0">
              <w:rPr>
                <w:iCs/>
              </w:rPr>
              <w:t>4.4</w:t>
            </w:r>
          </w:p>
        </w:tc>
        <w:tc>
          <w:tcPr>
            <w:tcW w:w="3969" w:type="dxa"/>
            <w:vAlign w:val="center"/>
          </w:tcPr>
          <w:p w:rsidR="00F90AC0" w:rsidRPr="00F90AC0" w:rsidRDefault="00F90AC0" w:rsidP="00F90AC0">
            <w:pPr>
              <w:suppressAutoHyphens/>
              <w:snapToGrid w:val="0"/>
              <w:rPr>
                <w:szCs w:val="20"/>
              </w:rPr>
            </w:pPr>
            <w:r w:rsidRPr="00F90AC0">
              <w:rPr>
                <w:iCs/>
              </w:rPr>
              <w:t>Магазины</w:t>
            </w:r>
          </w:p>
        </w:tc>
        <w:tc>
          <w:tcPr>
            <w:tcW w:w="708" w:type="dxa"/>
            <w:vAlign w:val="center"/>
          </w:tcPr>
          <w:p w:rsidR="00F90AC0" w:rsidRPr="00F90AC0" w:rsidRDefault="00F90AC0" w:rsidP="00F90AC0">
            <w:pPr>
              <w:suppressAutoHyphens/>
              <w:snapToGrid w:val="0"/>
              <w:rPr>
                <w:iCs/>
              </w:rPr>
            </w:pPr>
            <w:r w:rsidRPr="00F90AC0">
              <w:rPr>
                <w:iCs/>
              </w:rPr>
              <w:t>2</w:t>
            </w:r>
          </w:p>
        </w:tc>
        <w:tc>
          <w:tcPr>
            <w:tcW w:w="1276" w:type="dxa"/>
            <w:vAlign w:val="center"/>
          </w:tcPr>
          <w:p w:rsidR="00F90AC0" w:rsidRPr="00F90AC0" w:rsidRDefault="00F90AC0" w:rsidP="00F90AC0">
            <w:pPr>
              <w:suppressAutoHyphens/>
              <w:snapToGrid w:val="0"/>
              <w:rPr>
                <w:iCs/>
              </w:rPr>
            </w:pPr>
            <w:r w:rsidRPr="00F90AC0">
              <w:rPr>
                <w:iCs/>
              </w:rPr>
              <w:t>мин. 0,01</w:t>
            </w:r>
          </w:p>
        </w:tc>
        <w:tc>
          <w:tcPr>
            <w:tcW w:w="709" w:type="dxa"/>
            <w:vAlign w:val="center"/>
          </w:tcPr>
          <w:p w:rsidR="00F90AC0" w:rsidRPr="00F90AC0" w:rsidRDefault="00F90AC0" w:rsidP="00F90AC0">
            <w:pPr>
              <w:suppressAutoHyphens/>
              <w:snapToGrid w:val="0"/>
              <w:rPr>
                <w:iCs/>
              </w:rPr>
            </w:pPr>
            <w:r w:rsidRPr="00F90AC0">
              <w:rPr>
                <w:iCs/>
              </w:rPr>
              <w:t>60</w:t>
            </w:r>
          </w:p>
        </w:tc>
        <w:tc>
          <w:tcPr>
            <w:tcW w:w="850"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vAlign w:val="center"/>
          </w:tcPr>
          <w:p w:rsidR="00F90AC0" w:rsidRPr="00F90AC0" w:rsidRDefault="00F90AC0" w:rsidP="00F90AC0">
            <w:pPr>
              <w:suppressAutoHyphens/>
              <w:snapToGrid w:val="0"/>
              <w:rPr>
                <w:szCs w:val="20"/>
              </w:rPr>
            </w:pPr>
            <w:r w:rsidRPr="00F90AC0">
              <w:rPr>
                <w:szCs w:val="20"/>
              </w:rPr>
              <w:t>5</w:t>
            </w:r>
          </w:p>
        </w:tc>
        <w:tc>
          <w:tcPr>
            <w:tcW w:w="993" w:type="dxa"/>
            <w:vAlign w:val="center"/>
          </w:tcPr>
          <w:p w:rsidR="00F90AC0" w:rsidRPr="00F90AC0" w:rsidRDefault="00F90AC0" w:rsidP="00F90AC0">
            <w:pPr>
              <w:suppressAutoHyphens/>
              <w:snapToGrid w:val="0"/>
              <w:rPr>
                <w:iCs/>
              </w:rPr>
            </w:pPr>
            <w:r w:rsidRPr="00F90AC0">
              <w:rPr>
                <w:iCs/>
              </w:rPr>
              <w:t>4.6</w:t>
            </w:r>
          </w:p>
        </w:tc>
        <w:tc>
          <w:tcPr>
            <w:tcW w:w="3969" w:type="dxa"/>
            <w:vAlign w:val="center"/>
          </w:tcPr>
          <w:p w:rsidR="00F90AC0" w:rsidRPr="00F90AC0" w:rsidRDefault="00F90AC0" w:rsidP="00F90AC0">
            <w:pPr>
              <w:suppressAutoHyphens/>
              <w:snapToGrid w:val="0"/>
              <w:rPr>
                <w:iCs/>
              </w:rPr>
            </w:pPr>
            <w:r w:rsidRPr="00F90AC0">
              <w:rPr>
                <w:iCs/>
              </w:rPr>
              <w:t>Общественное питание</w:t>
            </w:r>
          </w:p>
        </w:tc>
        <w:tc>
          <w:tcPr>
            <w:tcW w:w="708" w:type="dxa"/>
            <w:vAlign w:val="center"/>
          </w:tcPr>
          <w:p w:rsidR="00F90AC0" w:rsidRPr="00F90AC0" w:rsidRDefault="00F90AC0" w:rsidP="00F90AC0">
            <w:pPr>
              <w:suppressAutoHyphens/>
              <w:snapToGrid w:val="0"/>
              <w:rPr>
                <w:iCs/>
              </w:rPr>
            </w:pPr>
            <w:r w:rsidRPr="00F90AC0">
              <w:rPr>
                <w:iCs/>
              </w:rPr>
              <w:t>1</w:t>
            </w:r>
          </w:p>
        </w:tc>
        <w:tc>
          <w:tcPr>
            <w:tcW w:w="1276" w:type="dxa"/>
            <w:vAlign w:val="center"/>
          </w:tcPr>
          <w:p w:rsidR="00F90AC0" w:rsidRPr="00F90AC0" w:rsidRDefault="00F90AC0" w:rsidP="00F90AC0">
            <w:pPr>
              <w:suppressAutoHyphens/>
              <w:snapToGrid w:val="0"/>
              <w:rPr>
                <w:iCs/>
              </w:rPr>
            </w:pPr>
            <w:r w:rsidRPr="00F90AC0">
              <w:rPr>
                <w:iCs/>
              </w:rPr>
              <w:t>мин. 0,02</w:t>
            </w:r>
          </w:p>
        </w:tc>
        <w:tc>
          <w:tcPr>
            <w:tcW w:w="709" w:type="dxa"/>
            <w:vAlign w:val="center"/>
          </w:tcPr>
          <w:p w:rsidR="00F90AC0" w:rsidRPr="00F90AC0" w:rsidRDefault="00F90AC0" w:rsidP="00F90AC0">
            <w:pPr>
              <w:suppressAutoHyphens/>
              <w:snapToGrid w:val="0"/>
              <w:rPr>
                <w:iCs/>
              </w:rPr>
            </w:pPr>
            <w:r w:rsidRPr="00F90AC0">
              <w:rPr>
                <w:iCs/>
              </w:rPr>
              <w:t>60</w:t>
            </w:r>
          </w:p>
        </w:tc>
        <w:tc>
          <w:tcPr>
            <w:tcW w:w="850"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6</w:t>
            </w:r>
          </w:p>
        </w:tc>
        <w:tc>
          <w:tcPr>
            <w:tcW w:w="993" w:type="dxa"/>
            <w:vAlign w:val="center"/>
          </w:tcPr>
          <w:p w:rsidR="00F90AC0" w:rsidRPr="00F90AC0" w:rsidRDefault="00F90AC0" w:rsidP="00F90AC0">
            <w:pPr>
              <w:suppressAutoHyphens/>
              <w:snapToGrid w:val="0"/>
              <w:rPr>
                <w:iCs/>
              </w:rPr>
            </w:pPr>
            <w:r w:rsidRPr="00F90AC0">
              <w:rPr>
                <w:iCs/>
              </w:rPr>
              <w:t>4.9</w:t>
            </w:r>
          </w:p>
        </w:tc>
        <w:tc>
          <w:tcPr>
            <w:tcW w:w="3969" w:type="dxa"/>
            <w:vAlign w:val="center"/>
          </w:tcPr>
          <w:p w:rsidR="00F90AC0" w:rsidRPr="00F90AC0" w:rsidRDefault="00F90AC0" w:rsidP="00F90AC0">
            <w:pPr>
              <w:suppressAutoHyphens/>
              <w:snapToGrid w:val="0"/>
              <w:rPr>
                <w:iCs/>
              </w:rPr>
            </w:pPr>
            <w:r w:rsidRPr="00F90AC0">
              <w:rPr>
                <w:iCs/>
              </w:rPr>
              <w:t>Служебные гаражи</w:t>
            </w:r>
          </w:p>
        </w:tc>
        <w:tc>
          <w:tcPr>
            <w:tcW w:w="708" w:type="dxa"/>
            <w:vAlign w:val="center"/>
          </w:tcPr>
          <w:p w:rsidR="00F90AC0" w:rsidRPr="00F90AC0" w:rsidRDefault="00F90AC0" w:rsidP="00F90AC0">
            <w:pPr>
              <w:suppressAutoHyphens/>
              <w:snapToGrid w:val="0"/>
              <w:rPr>
                <w:iCs/>
              </w:rPr>
            </w:pPr>
            <w:r w:rsidRPr="00F90AC0">
              <w:rPr>
                <w:iCs/>
              </w:rPr>
              <w:t>1</w:t>
            </w:r>
          </w:p>
        </w:tc>
        <w:tc>
          <w:tcPr>
            <w:tcW w:w="1276" w:type="dxa"/>
            <w:vAlign w:val="center"/>
          </w:tcPr>
          <w:p w:rsidR="00F90AC0" w:rsidRPr="00F90AC0" w:rsidRDefault="00F90AC0" w:rsidP="00F90AC0">
            <w:pPr>
              <w:suppressAutoHyphens/>
              <w:snapToGrid w:val="0"/>
              <w:rPr>
                <w:iCs/>
              </w:rPr>
            </w:pPr>
            <w:r w:rsidRPr="00F90AC0">
              <w:rPr>
                <w:iCs/>
              </w:rPr>
              <w:t>мин. 0,02</w:t>
            </w:r>
          </w:p>
        </w:tc>
        <w:tc>
          <w:tcPr>
            <w:tcW w:w="709" w:type="dxa"/>
            <w:vAlign w:val="center"/>
          </w:tcPr>
          <w:p w:rsidR="00F90AC0" w:rsidRPr="00F90AC0" w:rsidRDefault="00F90AC0" w:rsidP="00F90AC0">
            <w:pPr>
              <w:suppressAutoHyphens/>
              <w:snapToGrid w:val="0"/>
              <w:rPr>
                <w:iCs/>
              </w:rPr>
            </w:pPr>
            <w:r w:rsidRPr="00F90AC0">
              <w:rPr>
                <w:iCs/>
              </w:rPr>
              <w:t>80</w:t>
            </w:r>
          </w:p>
        </w:tc>
        <w:tc>
          <w:tcPr>
            <w:tcW w:w="850" w:type="dxa"/>
            <w:vAlign w:val="center"/>
          </w:tcPr>
          <w:p w:rsidR="00F90AC0" w:rsidRPr="00F90AC0" w:rsidRDefault="00F90AC0" w:rsidP="00F90AC0">
            <w:pPr>
              <w:suppressAutoHyphens/>
              <w:snapToGrid w:val="0"/>
              <w:rPr>
                <w:iCs/>
              </w:rPr>
            </w:pPr>
            <w:r w:rsidRPr="00F90AC0">
              <w:rPr>
                <w:iCs/>
              </w:rPr>
              <w:t>1</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lastRenderedPageBreak/>
              <w:t>7</w:t>
            </w:r>
          </w:p>
        </w:tc>
        <w:tc>
          <w:tcPr>
            <w:tcW w:w="993" w:type="dxa"/>
            <w:vAlign w:val="center"/>
          </w:tcPr>
          <w:p w:rsidR="00F90AC0" w:rsidRPr="00F90AC0" w:rsidRDefault="00F90AC0" w:rsidP="00F90AC0">
            <w:pPr>
              <w:suppressAutoHyphens/>
              <w:snapToGrid w:val="0"/>
              <w:rPr>
                <w:szCs w:val="20"/>
              </w:rPr>
            </w:pPr>
            <w:r w:rsidRPr="00F90AC0">
              <w:rPr>
                <w:szCs w:val="20"/>
              </w:rPr>
              <w:t>4.10</w:t>
            </w:r>
          </w:p>
        </w:tc>
        <w:tc>
          <w:tcPr>
            <w:tcW w:w="3969" w:type="dxa"/>
            <w:vAlign w:val="center"/>
          </w:tcPr>
          <w:p w:rsidR="00F90AC0" w:rsidRPr="00F90AC0" w:rsidRDefault="00F90AC0" w:rsidP="00F90AC0">
            <w:pPr>
              <w:suppressAutoHyphens/>
              <w:snapToGrid w:val="0"/>
              <w:rPr>
                <w:szCs w:val="20"/>
              </w:rPr>
            </w:pPr>
            <w:proofErr w:type="spellStart"/>
            <w:r w:rsidRPr="00F90AC0">
              <w:rPr>
                <w:szCs w:val="20"/>
              </w:rPr>
              <w:t>Выставочно</w:t>
            </w:r>
            <w:proofErr w:type="spellEnd"/>
            <w:r w:rsidRPr="00F90AC0">
              <w:rPr>
                <w:szCs w:val="20"/>
              </w:rPr>
              <w:t>-ярмарочная деятельность</w:t>
            </w:r>
          </w:p>
        </w:tc>
        <w:tc>
          <w:tcPr>
            <w:tcW w:w="708" w:type="dxa"/>
            <w:vAlign w:val="center"/>
          </w:tcPr>
          <w:p w:rsidR="00F90AC0" w:rsidRPr="00F90AC0" w:rsidRDefault="00F90AC0" w:rsidP="00F90AC0">
            <w:pPr>
              <w:suppressAutoHyphens/>
              <w:snapToGrid w:val="0"/>
              <w:rPr>
                <w:iCs/>
              </w:rPr>
            </w:pPr>
            <w:r w:rsidRPr="00F90AC0">
              <w:rPr>
                <w:iCs/>
              </w:rPr>
              <w:t>1</w:t>
            </w:r>
          </w:p>
        </w:tc>
        <w:tc>
          <w:tcPr>
            <w:tcW w:w="1276" w:type="dxa"/>
            <w:vAlign w:val="center"/>
          </w:tcPr>
          <w:p w:rsidR="00F90AC0" w:rsidRPr="00F90AC0" w:rsidRDefault="00F90AC0" w:rsidP="00F90AC0">
            <w:pPr>
              <w:suppressAutoHyphens/>
              <w:snapToGrid w:val="0"/>
              <w:rPr>
                <w:iCs/>
              </w:rPr>
            </w:pPr>
            <w:r w:rsidRPr="00F90AC0">
              <w:rPr>
                <w:iCs/>
              </w:rPr>
              <w:t>мин. 0,01</w:t>
            </w:r>
          </w:p>
        </w:tc>
        <w:tc>
          <w:tcPr>
            <w:tcW w:w="709" w:type="dxa"/>
            <w:vAlign w:val="center"/>
          </w:tcPr>
          <w:p w:rsidR="00F90AC0" w:rsidRPr="00F90AC0" w:rsidRDefault="00F90AC0" w:rsidP="00F90AC0">
            <w:pPr>
              <w:suppressAutoHyphens/>
              <w:snapToGrid w:val="0"/>
              <w:rPr>
                <w:iCs/>
              </w:rPr>
            </w:pPr>
            <w:r w:rsidRPr="00F90AC0">
              <w:rPr>
                <w:iCs/>
              </w:rPr>
              <w:t>80</w:t>
            </w:r>
          </w:p>
        </w:tc>
        <w:tc>
          <w:tcPr>
            <w:tcW w:w="850" w:type="dxa"/>
            <w:vAlign w:val="center"/>
          </w:tcPr>
          <w:p w:rsidR="00F90AC0" w:rsidRPr="00F90AC0" w:rsidRDefault="00F90AC0" w:rsidP="00F90AC0">
            <w:pPr>
              <w:suppressAutoHyphens/>
              <w:snapToGrid w:val="0"/>
              <w:rPr>
                <w:iCs/>
              </w:rPr>
            </w:pPr>
            <w:r w:rsidRPr="00F90AC0">
              <w:rPr>
                <w:iCs/>
              </w:rPr>
              <w:t>1</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8</w:t>
            </w:r>
          </w:p>
        </w:tc>
        <w:tc>
          <w:tcPr>
            <w:tcW w:w="993" w:type="dxa"/>
            <w:vAlign w:val="center"/>
          </w:tcPr>
          <w:p w:rsidR="00F90AC0" w:rsidRPr="00F90AC0" w:rsidRDefault="00F90AC0" w:rsidP="00F90AC0">
            <w:pPr>
              <w:suppressAutoHyphens/>
              <w:snapToGrid w:val="0"/>
              <w:rPr>
                <w:iCs/>
              </w:rPr>
            </w:pPr>
            <w:r w:rsidRPr="00F90AC0">
              <w:rPr>
                <w:iCs/>
              </w:rPr>
              <w:t>6.4</w:t>
            </w:r>
          </w:p>
        </w:tc>
        <w:tc>
          <w:tcPr>
            <w:tcW w:w="3969" w:type="dxa"/>
            <w:vAlign w:val="center"/>
          </w:tcPr>
          <w:p w:rsidR="00F90AC0" w:rsidRPr="00F90AC0" w:rsidRDefault="00F90AC0" w:rsidP="00F90AC0">
            <w:pPr>
              <w:suppressAutoHyphens/>
              <w:snapToGrid w:val="0"/>
              <w:rPr>
                <w:iCs/>
              </w:rPr>
            </w:pPr>
            <w:r w:rsidRPr="00F90AC0">
              <w:rPr>
                <w:iCs/>
              </w:rPr>
              <w:t>Пищевая промышленность</w:t>
            </w:r>
          </w:p>
        </w:tc>
        <w:tc>
          <w:tcPr>
            <w:tcW w:w="708" w:type="dxa"/>
            <w:vAlign w:val="center"/>
          </w:tcPr>
          <w:p w:rsidR="00F90AC0" w:rsidRPr="00F90AC0" w:rsidRDefault="00F90AC0" w:rsidP="00F90AC0">
            <w:pPr>
              <w:suppressAutoHyphens/>
              <w:snapToGrid w:val="0"/>
              <w:rPr>
                <w:sz w:val="20"/>
                <w:szCs w:val="20"/>
              </w:rPr>
            </w:pPr>
            <w:r w:rsidRPr="00F90AC0">
              <w:rPr>
                <w:sz w:val="20"/>
                <w:szCs w:val="20"/>
              </w:rPr>
              <w:t>1</w:t>
            </w:r>
          </w:p>
        </w:tc>
        <w:tc>
          <w:tcPr>
            <w:tcW w:w="1276" w:type="dxa"/>
            <w:vAlign w:val="center"/>
          </w:tcPr>
          <w:p w:rsidR="00F90AC0" w:rsidRPr="00F90AC0" w:rsidRDefault="00F90AC0" w:rsidP="00F90AC0">
            <w:pPr>
              <w:suppressAutoHyphens/>
              <w:snapToGrid w:val="0"/>
              <w:rPr>
                <w:iCs/>
              </w:rPr>
            </w:pPr>
            <w:r w:rsidRPr="00F90AC0">
              <w:rPr>
                <w:iCs/>
              </w:rPr>
              <w:t xml:space="preserve">мин. 0,03 </w:t>
            </w:r>
          </w:p>
        </w:tc>
        <w:tc>
          <w:tcPr>
            <w:tcW w:w="709" w:type="dxa"/>
            <w:vAlign w:val="center"/>
          </w:tcPr>
          <w:p w:rsidR="00F90AC0" w:rsidRPr="00F90AC0" w:rsidRDefault="00F90AC0" w:rsidP="00F90AC0">
            <w:pPr>
              <w:suppressAutoHyphens/>
              <w:snapToGrid w:val="0"/>
            </w:pPr>
            <w:r w:rsidRPr="00F90AC0">
              <w:t>75</w:t>
            </w:r>
          </w:p>
        </w:tc>
        <w:tc>
          <w:tcPr>
            <w:tcW w:w="850" w:type="dxa"/>
            <w:vAlign w:val="center"/>
          </w:tcPr>
          <w:p w:rsidR="00F90AC0" w:rsidRPr="00F90AC0" w:rsidRDefault="00F90AC0" w:rsidP="00F90AC0">
            <w:pPr>
              <w:suppressAutoHyphens/>
              <w:snapToGrid w:val="0"/>
            </w:pPr>
            <w:r w:rsidRPr="00F90AC0">
              <w:t>3</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9</w:t>
            </w:r>
          </w:p>
        </w:tc>
        <w:tc>
          <w:tcPr>
            <w:tcW w:w="993" w:type="dxa"/>
            <w:vAlign w:val="center"/>
          </w:tcPr>
          <w:p w:rsidR="00F90AC0" w:rsidRPr="00F90AC0" w:rsidRDefault="00F90AC0" w:rsidP="00F90AC0">
            <w:pPr>
              <w:suppressAutoHyphens/>
              <w:snapToGrid w:val="0"/>
              <w:rPr>
                <w:iCs/>
              </w:rPr>
            </w:pPr>
            <w:r w:rsidRPr="00F90AC0">
              <w:rPr>
                <w:iCs/>
              </w:rPr>
              <w:t>6.5</w:t>
            </w:r>
          </w:p>
        </w:tc>
        <w:tc>
          <w:tcPr>
            <w:tcW w:w="3969" w:type="dxa"/>
            <w:vAlign w:val="center"/>
          </w:tcPr>
          <w:p w:rsidR="00F90AC0" w:rsidRPr="00F90AC0" w:rsidRDefault="00F90AC0" w:rsidP="00F90AC0">
            <w:pPr>
              <w:suppressAutoHyphens/>
              <w:snapToGrid w:val="0"/>
              <w:rPr>
                <w:iCs/>
              </w:rPr>
            </w:pPr>
            <w:r w:rsidRPr="00F90AC0">
              <w:rPr>
                <w:iCs/>
              </w:rPr>
              <w:t>Нефтехимическая промышленность</w:t>
            </w:r>
          </w:p>
        </w:tc>
        <w:tc>
          <w:tcPr>
            <w:tcW w:w="708" w:type="dxa"/>
            <w:vAlign w:val="center"/>
          </w:tcPr>
          <w:p w:rsidR="00F90AC0" w:rsidRPr="00F90AC0" w:rsidRDefault="00F90AC0" w:rsidP="00F90AC0">
            <w:pPr>
              <w:suppressAutoHyphens/>
              <w:snapToGrid w:val="0"/>
              <w:rPr>
                <w:sz w:val="20"/>
                <w:szCs w:val="20"/>
              </w:rPr>
            </w:pPr>
            <w:r w:rsidRPr="00F90AC0">
              <w:rPr>
                <w:sz w:val="20"/>
                <w:szCs w:val="20"/>
              </w:rPr>
              <w:t>1</w:t>
            </w:r>
          </w:p>
        </w:tc>
        <w:tc>
          <w:tcPr>
            <w:tcW w:w="1276" w:type="dxa"/>
            <w:vAlign w:val="center"/>
          </w:tcPr>
          <w:p w:rsidR="00F90AC0" w:rsidRPr="00F90AC0" w:rsidRDefault="00F90AC0" w:rsidP="00F90AC0">
            <w:pPr>
              <w:suppressAutoHyphens/>
              <w:snapToGrid w:val="0"/>
              <w:rPr>
                <w:iCs/>
              </w:rPr>
            </w:pPr>
            <w:r w:rsidRPr="00F90AC0">
              <w:rPr>
                <w:iCs/>
              </w:rPr>
              <w:t>мин. 0,05</w:t>
            </w:r>
          </w:p>
        </w:tc>
        <w:tc>
          <w:tcPr>
            <w:tcW w:w="709" w:type="dxa"/>
            <w:vAlign w:val="center"/>
          </w:tcPr>
          <w:p w:rsidR="00F90AC0" w:rsidRPr="00F90AC0" w:rsidRDefault="00F90AC0" w:rsidP="00F90AC0">
            <w:pPr>
              <w:suppressAutoHyphens/>
              <w:snapToGrid w:val="0"/>
            </w:pPr>
            <w:r w:rsidRPr="00F90AC0">
              <w:t>75</w:t>
            </w:r>
          </w:p>
        </w:tc>
        <w:tc>
          <w:tcPr>
            <w:tcW w:w="850" w:type="dxa"/>
            <w:vAlign w:val="center"/>
          </w:tcPr>
          <w:p w:rsidR="00F90AC0" w:rsidRPr="00F90AC0" w:rsidRDefault="00F90AC0" w:rsidP="00F90AC0">
            <w:pPr>
              <w:suppressAutoHyphens/>
              <w:snapToGrid w:val="0"/>
            </w:pPr>
            <w:r w:rsidRPr="00F90AC0">
              <w:t>3</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10</w:t>
            </w:r>
          </w:p>
        </w:tc>
        <w:tc>
          <w:tcPr>
            <w:tcW w:w="993" w:type="dxa"/>
            <w:vAlign w:val="center"/>
          </w:tcPr>
          <w:p w:rsidR="00F90AC0" w:rsidRPr="00F90AC0" w:rsidRDefault="00F90AC0" w:rsidP="00F90AC0">
            <w:pPr>
              <w:suppressAutoHyphens/>
              <w:snapToGrid w:val="0"/>
              <w:rPr>
                <w:iCs/>
              </w:rPr>
            </w:pPr>
            <w:r w:rsidRPr="00F90AC0">
              <w:rPr>
                <w:iCs/>
              </w:rPr>
              <w:t>6.6</w:t>
            </w:r>
          </w:p>
        </w:tc>
        <w:tc>
          <w:tcPr>
            <w:tcW w:w="3969" w:type="dxa"/>
            <w:vAlign w:val="center"/>
          </w:tcPr>
          <w:p w:rsidR="00F90AC0" w:rsidRPr="00F90AC0" w:rsidRDefault="00F90AC0" w:rsidP="00F90AC0">
            <w:pPr>
              <w:suppressAutoHyphens/>
              <w:snapToGrid w:val="0"/>
              <w:rPr>
                <w:iCs/>
              </w:rPr>
            </w:pPr>
            <w:r w:rsidRPr="00F90AC0">
              <w:rPr>
                <w:iCs/>
              </w:rPr>
              <w:t>Строительная промышленность</w:t>
            </w:r>
          </w:p>
        </w:tc>
        <w:tc>
          <w:tcPr>
            <w:tcW w:w="708" w:type="dxa"/>
            <w:vAlign w:val="center"/>
          </w:tcPr>
          <w:p w:rsidR="00F90AC0" w:rsidRPr="00F90AC0" w:rsidRDefault="00F90AC0" w:rsidP="00F90AC0">
            <w:pPr>
              <w:suppressAutoHyphens/>
              <w:snapToGrid w:val="0"/>
              <w:rPr>
                <w:sz w:val="20"/>
                <w:szCs w:val="20"/>
              </w:rPr>
            </w:pPr>
            <w:r w:rsidRPr="00F90AC0">
              <w:rPr>
                <w:sz w:val="20"/>
                <w:szCs w:val="20"/>
              </w:rPr>
              <w:t>1</w:t>
            </w:r>
          </w:p>
        </w:tc>
        <w:tc>
          <w:tcPr>
            <w:tcW w:w="1276" w:type="dxa"/>
            <w:vAlign w:val="center"/>
          </w:tcPr>
          <w:p w:rsidR="00F90AC0" w:rsidRPr="00F90AC0" w:rsidRDefault="00F90AC0" w:rsidP="00F90AC0">
            <w:pPr>
              <w:suppressAutoHyphens/>
              <w:snapToGrid w:val="0"/>
              <w:rPr>
                <w:iCs/>
              </w:rPr>
            </w:pPr>
            <w:r w:rsidRPr="00F90AC0">
              <w:rPr>
                <w:iCs/>
              </w:rPr>
              <w:t xml:space="preserve">мин. 0,02 </w:t>
            </w:r>
          </w:p>
        </w:tc>
        <w:tc>
          <w:tcPr>
            <w:tcW w:w="709" w:type="dxa"/>
            <w:vAlign w:val="center"/>
          </w:tcPr>
          <w:p w:rsidR="00F90AC0" w:rsidRPr="00F90AC0" w:rsidRDefault="00F90AC0" w:rsidP="00F90AC0">
            <w:pPr>
              <w:suppressAutoHyphens/>
              <w:snapToGrid w:val="0"/>
            </w:pPr>
            <w:r w:rsidRPr="00F90AC0">
              <w:t>75</w:t>
            </w:r>
          </w:p>
        </w:tc>
        <w:tc>
          <w:tcPr>
            <w:tcW w:w="850" w:type="dxa"/>
            <w:vAlign w:val="center"/>
          </w:tcPr>
          <w:p w:rsidR="00F90AC0" w:rsidRPr="00F90AC0" w:rsidRDefault="00F90AC0" w:rsidP="00F90AC0">
            <w:pPr>
              <w:suppressAutoHyphens/>
              <w:snapToGrid w:val="0"/>
            </w:pPr>
            <w:r w:rsidRPr="00F90AC0">
              <w:t>3</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11</w:t>
            </w:r>
          </w:p>
        </w:tc>
        <w:tc>
          <w:tcPr>
            <w:tcW w:w="993" w:type="dxa"/>
            <w:vAlign w:val="center"/>
          </w:tcPr>
          <w:p w:rsidR="00F90AC0" w:rsidRPr="00F90AC0" w:rsidRDefault="00F90AC0" w:rsidP="00F90AC0">
            <w:pPr>
              <w:suppressAutoHyphens/>
              <w:snapToGrid w:val="0"/>
              <w:rPr>
                <w:iCs/>
              </w:rPr>
            </w:pPr>
            <w:r w:rsidRPr="00F90AC0">
              <w:rPr>
                <w:iCs/>
              </w:rPr>
              <w:t>6.8</w:t>
            </w:r>
          </w:p>
        </w:tc>
        <w:tc>
          <w:tcPr>
            <w:tcW w:w="3969" w:type="dxa"/>
            <w:vAlign w:val="center"/>
          </w:tcPr>
          <w:p w:rsidR="00F90AC0" w:rsidRPr="00F90AC0" w:rsidRDefault="00F90AC0" w:rsidP="00F90AC0">
            <w:pPr>
              <w:suppressAutoHyphens/>
              <w:snapToGrid w:val="0"/>
              <w:rPr>
                <w:iCs/>
              </w:rPr>
            </w:pPr>
            <w:r w:rsidRPr="00F90AC0">
              <w:rPr>
                <w:iCs/>
              </w:rPr>
              <w:t>Связь</w:t>
            </w:r>
          </w:p>
        </w:tc>
        <w:tc>
          <w:tcPr>
            <w:tcW w:w="708" w:type="dxa"/>
          </w:tcPr>
          <w:p w:rsidR="00F90AC0" w:rsidRPr="00F90AC0" w:rsidRDefault="00F90AC0" w:rsidP="00F90AC0">
            <w:r w:rsidRPr="00F90AC0">
              <w:t>h:10-70м</w:t>
            </w:r>
          </w:p>
        </w:tc>
        <w:tc>
          <w:tcPr>
            <w:tcW w:w="1276" w:type="dxa"/>
          </w:tcPr>
          <w:p w:rsidR="00F90AC0" w:rsidRPr="00F90AC0" w:rsidRDefault="00F90AC0" w:rsidP="00F90AC0">
            <w:r w:rsidRPr="00F90AC0">
              <w:t>мин.</w:t>
            </w:r>
          </w:p>
          <w:p w:rsidR="00F90AC0" w:rsidRPr="00F90AC0" w:rsidRDefault="00F90AC0" w:rsidP="00F90AC0">
            <w:r w:rsidRPr="00F90AC0">
              <w:t>0,0025</w:t>
            </w:r>
          </w:p>
        </w:tc>
        <w:tc>
          <w:tcPr>
            <w:tcW w:w="709" w:type="dxa"/>
          </w:tcPr>
          <w:p w:rsidR="00F90AC0" w:rsidRPr="00F90AC0" w:rsidRDefault="00F90AC0" w:rsidP="00F90AC0">
            <w:r w:rsidRPr="00F90AC0">
              <w:t>80</w:t>
            </w:r>
          </w:p>
        </w:tc>
        <w:tc>
          <w:tcPr>
            <w:tcW w:w="850" w:type="dxa"/>
          </w:tcPr>
          <w:p w:rsidR="00F90AC0" w:rsidRPr="00F90AC0" w:rsidRDefault="00F90AC0" w:rsidP="00F90AC0">
            <w:r w:rsidRPr="00F90AC0">
              <w:t>1</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12</w:t>
            </w:r>
          </w:p>
        </w:tc>
        <w:tc>
          <w:tcPr>
            <w:tcW w:w="993" w:type="dxa"/>
            <w:vAlign w:val="center"/>
          </w:tcPr>
          <w:p w:rsidR="00F90AC0" w:rsidRPr="00F90AC0" w:rsidRDefault="00F90AC0" w:rsidP="00F90AC0">
            <w:pPr>
              <w:suppressAutoHyphens/>
              <w:snapToGrid w:val="0"/>
              <w:rPr>
                <w:iCs/>
              </w:rPr>
            </w:pPr>
            <w:r w:rsidRPr="00F90AC0">
              <w:rPr>
                <w:iCs/>
              </w:rPr>
              <w:t>6.9</w:t>
            </w:r>
          </w:p>
        </w:tc>
        <w:tc>
          <w:tcPr>
            <w:tcW w:w="3969" w:type="dxa"/>
            <w:vAlign w:val="center"/>
          </w:tcPr>
          <w:p w:rsidR="00F90AC0" w:rsidRPr="00F90AC0" w:rsidRDefault="00F90AC0" w:rsidP="00F90AC0">
            <w:pPr>
              <w:suppressAutoHyphens/>
              <w:snapToGrid w:val="0"/>
              <w:rPr>
                <w:szCs w:val="20"/>
              </w:rPr>
            </w:pPr>
            <w:r w:rsidRPr="00F90AC0">
              <w:rPr>
                <w:iCs/>
              </w:rPr>
              <w:t>Склады</w:t>
            </w:r>
          </w:p>
        </w:tc>
        <w:tc>
          <w:tcPr>
            <w:tcW w:w="708" w:type="dxa"/>
            <w:vAlign w:val="center"/>
          </w:tcPr>
          <w:p w:rsidR="00F90AC0" w:rsidRPr="00F90AC0" w:rsidRDefault="00F90AC0" w:rsidP="00F90AC0">
            <w:pPr>
              <w:suppressAutoHyphens/>
              <w:snapToGrid w:val="0"/>
              <w:rPr>
                <w:iCs/>
              </w:rPr>
            </w:pPr>
            <w:r w:rsidRPr="00F90AC0">
              <w:rPr>
                <w:iCs/>
              </w:rPr>
              <w:t>1</w:t>
            </w:r>
          </w:p>
        </w:tc>
        <w:tc>
          <w:tcPr>
            <w:tcW w:w="1276" w:type="dxa"/>
            <w:vAlign w:val="center"/>
          </w:tcPr>
          <w:p w:rsidR="00F90AC0" w:rsidRPr="00F90AC0" w:rsidRDefault="00F90AC0" w:rsidP="00F90AC0">
            <w:pPr>
              <w:suppressAutoHyphens/>
              <w:snapToGrid w:val="0"/>
              <w:rPr>
                <w:iCs/>
              </w:rPr>
            </w:pPr>
            <w:r w:rsidRPr="00F90AC0">
              <w:rPr>
                <w:iCs/>
              </w:rPr>
              <w:t>мин. 0,01</w:t>
            </w:r>
          </w:p>
        </w:tc>
        <w:tc>
          <w:tcPr>
            <w:tcW w:w="709" w:type="dxa"/>
            <w:vAlign w:val="center"/>
          </w:tcPr>
          <w:p w:rsidR="00F90AC0" w:rsidRPr="00F90AC0" w:rsidRDefault="00F90AC0" w:rsidP="00F90AC0">
            <w:pPr>
              <w:suppressAutoHyphens/>
              <w:snapToGrid w:val="0"/>
              <w:rPr>
                <w:iCs/>
              </w:rPr>
            </w:pPr>
            <w:r w:rsidRPr="00F90AC0">
              <w:rPr>
                <w:iCs/>
              </w:rPr>
              <w:t>75</w:t>
            </w:r>
          </w:p>
        </w:tc>
        <w:tc>
          <w:tcPr>
            <w:tcW w:w="850" w:type="dxa"/>
            <w:vAlign w:val="center"/>
          </w:tcPr>
          <w:p w:rsidR="00F90AC0" w:rsidRPr="00F90AC0" w:rsidRDefault="00F90AC0" w:rsidP="00F90AC0">
            <w:pPr>
              <w:suppressAutoHyphens/>
              <w:snapToGrid w:val="0"/>
              <w:rPr>
                <w:iCs/>
              </w:rPr>
            </w:pPr>
            <w:r w:rsidRPr="00F90AC0">
              <w:rPr>
                <w:iCs/>
              </w:rPr>
              <w:t>1</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13</w:t>
            </w:r>
          </w:p>
        </w:tc>
        <w:tc>
          <w:tcPr>
            <w:tcW w:w="993" w:type="dxa"/>
            <w:vAlign w:val="center"/>
          </w:tcPr>
          <w:p w:rsidR="00F90AC0" w:rsidRPr="00F90AC0" w:rsidRDefault="00F90AC0" w:rsidP="00F90AC0">
            <w:pPr>
              <w:suppressAutoHyphens/>
              <w:snapToGrid w:val="0"/>
              <w:rPr>
                <w:iCs/>
              </w:rPr>
            </w:pPr>
            <w:r w:rsidRPr="00F90AC0">
              <w:rPr>
                <w:iCs/>
              </w:rPr>
              <w:t>10.1</w:t>
            </w:r>
          </w:p>
        </w:tc>
        <w:tc>
          <w:tcPr>
            <w:tcW w:w="3969" w:type="dxa"/>
            <w:vAlign w:val="center"/>
          </w:tcPr>
          <w:p w:rsidR="00F90AC0" w:rsidRPr="00F90AC0" w:rsidRDefault="00F90AC0" w:rsidP="00F90AC0">
            <w:pPr>
              <w:suppressAutoHyphens/>
              <w:snapToGrid w:val="0"/>
              <w:rPr>
                <w:iCs/>
              </w:rPr>
            </w:pPr>
            <w:r w:rsidRPr="00F90AC0">
              <w:rPr>
                <w:iCs/>
              </w:rPr>
              <w:t>Заготовка древесины</w:t>
            </w:r>
          </w:p>
        </w:tc>
        <w:tc>
          <w:tcPr>
            <w:tcW w:w="708" w:type="dxa"/>
            <w:vAlign w:val="center"/>
          </w:tcPr>
          <w:p w:rsidR="00F90AC0" w:rsidRPr="00F90AC0" w:rsidRDefault="00F90AC0" w:rsidP="00F90AC0">
            <w:pPr>
              <w:suppressAutoHyphens/>
              <w:snapToGrid w:val="0"/>
              <w:rPr>
                <w:sz w:val="20"/>
                <w:szCs w:val="20"/>
              </w:rPr>
            </w:pPr>
            <w:r w:rsidRPr="00F90AC0">
              <w:rPr>
                <w:sz w:val="20"/>
                <w:szCs w:val="20"/>
              </w:rPr>
              <w:t>1</w:t>
            </w:r>
          </w:p>
        </w:tc>
        <w:tc>
          <w:tcPr>
            <w:tcW w:w="1276" w:type="dxa"/>
            <w:vAlign w:val="center"/>
          </w:tcPr>
          <w:p w:rsidR="00F90AC0" w:rsidRPr="00F90AC0" w:rsidRDefault="00F90AC0" w:rsidP="00F90AC0">
            <w:pPr>
              <w:suppressAutoHyphens/>
              <w:snapToGrid w:val="0"/>
              <w:rPr>
                <w:iCs/>
              </w:rPr>
            </w:pPr>
            <w:r w:rsidRPr="00F90AC0">
              <w:rPr>
                <w:iCs/>
              </w:rPr>
              <w:t>мин. 0,03</w:t>
            </w:r>
          </w:p>
        </w:tc>
        <w:tc>
          <w:tcPr>
            <w:tcW w:w="709" w:type="dxa"/>
            <w:vAlign w:val="center"/>
          </w:tcPr>
          <w:p w:rsidR="00F90AC0" w:rsidRPr="00F90AC0" w:rsidRDefault="00F90AC0" w:rsidP="00F90AC0">
            <w:pPr>
              <w:suppressAutoHyphens/>
              <w:snapToGrid w:val="0"/>
            </w:pPr>
            <w:r w:rsidRPr="00F90AC0">
              <w:t>10</w:t>
            </w:r>
          </w:p>
        </w:tc>
        <w:tc>
          <w:tcPr>
            <w:tcW w:w="850" w:type="dxa"/>
            <w:vAlign w:val="center"/>
          </w:tcPr>
          <w:p w:rsidR="00F90AC0" w:rsidRPr="00F90AC0" w:rsidRDefault="00F90AC0" w:rsidP="00F90AC0">
            <w:pPr>
              <w:suppressAutoHyphens/>
              <w:snapToGrid w:val="0"/>
            </w:pPr>
            <w:r w:rsidRPr="00F90AC0">
              <w:t>1</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14</w:t>
            </w:r>
          </w:p>
        </w:tc>
        <w:tc>
          <w:tcPr>
            <w:tcW w:w="993" w:type="dxa"/>
            <w:vAlign w:val="center"/>
          </w:tcPr>
          <w:p w:rsidR="00F90AC0" w:rsidRPr="00F90AC0" w:rsidRDefault="00F90AC0" w:rsidP="00F90AC0">
            <w:pPr>
              <w:suppressAutoHyphens/>
              <w:snapToGrid w:val="0"/>
              <w:rPr>
                <w:iCs/>
              </w:rPr>
            </w:pPr>
            <w:r w:rsidRPr="00F90AC0">
              <w:rPr>
                <w:iCs/>
              </w:rPr>
              <w:t>10.2</w:t>
            </w:r>
          </w:p>
        </w:tc>
        <w:tc>
          <w:tcPr>
            <w:tcW w:w="3969" w:type="dxa"/>
          </w:tcPr>
          <w:p w:rsidR="00F90AC0" w:rsidRPr="00F90AC0" w:rsidRDefault="00F90AC0" w:rsidP="00F90AC0">
            <w:pPr>
              <w:suppressAutoHyphens/>
              <w:snapToGrid w:val="0"/>
              <w:rPr>
                <w:iCs/>
                <w:highlight w:val="yellow"/>
              </w:rPr>
            </w:pPr>
            <w:r w:rsidRPr="00F90AC0">
              <w:t>Лесные плантации</w:t>
            </w:r>
          </w:p>
        </w:tc>
        <w:tc>
          <w:tcPr>
            <w:tcW w:w="708" w:type="dxa"/>
          </w:tcPr>
          <w:p w:rsidR="00F90AC0" w:rsidRPr="00F90AC0" w:rsidRDefault="00F90AC0" w:rsidP="00F90AC0">
            <w:pPr>
              <w:suppressAutoHyphens/>
              <w:snapToGrid w:val="0"/>
            </w:pPr>
            <w:r w:rsidRPr="00F90AC0">
              <w:t>0</w:t>
            </w:r>
          </w:p>
        </w:tc>
        <w:tc>
          <w:tcPr>
            <w:tcW w:w="1276" w:type="dxa"/>
          </w:tcPr>
          <w:p w:rsidR="00F90AC0" w:rsidRPr="00F90AC0" w:rsidRDefault="00F90AC0" w:rsidP="00F90AC0">
            <w:pPr>
              <w:suppressAutoHyphens/>
              <w:snapToGrid w:val="0"/>
              <w:rPr>
                <w:iCs/>
              </w:rPr>
            </w:pPr>
            <w:r w:rsidRPr="00F90AC0">
              <w:rPr>
                <w:iCs/>
              </w:rPr>
              <w:t xml:space="preserve">мин.0,02 </w:t>
            </w:r>
          </w:p>
        </w:tc>
        <w:tc>
          <w:tcPr>
            <w:tcW w:w="709" w:type="dxa"/>
          </w:tcPr>
          <w:p w:rsidR="00F90AC0" w:rsidRPr="00F90AC0" w:rsidRDefault="00F90AC0" w:rsidP="00F90AC0">
            <w:pPr>
              <w:suppressAutoHyphens/>
              <w:snapToGrid w:val="0"/>
            </w:pPr>
            <w:r w:rsidRPr="00F90AC0">
              <w:t>0</w:t>
            </w:r>
          </w:p>
        </w:tc>
        <w:tc>
          <w:tcPr>
            <w:tcW w:w="850" w:type="dxa"/>
          </w:tcPr>
          <w:p w:rsidR="00F90AC0" w:rsidRPr="00F90AC0" w:rsidRDefault="00F90AC0" w:rsidP="00F90AC0">
            <w:pPr>
              <w:suppressAutoHyphens/>
              <w:snapToGrid w:val="0"/>
            </w:pPr>
            <w:r w:rsidRPr="00F90AC0">
              <w:t>0</w:t>
            </w:r>
          </w:p>
        </w:tc>
      </w:tr>
      <w:tr w:rsidR="00F90AC0" w:rsidRPr="00F90AC0" w:rsidTr="003E625D">
        <w:trPr>
          <w:cantSplit/>
          <w:trHeight w:val="406"/>
        </w:trPr>
        <w:tc>
          <w:tcPr>
            <w:tcW w:w="9072" w:type="dxa"/>
            <w:gridSpan w:val="7"/>
            <w:vAlign w:val="center"/>
          </w:tcPr>
          <w:p w:rsidR="00F90AC0" w:rsidRPr="00F90AC0" w:rsidRDefault="00F90AC0" w:rsidP="00F90AC0">
            <w:pPr>
              <w:suppressAutoHyphens/>
              <w:snapToGrid w:val="0"/>
              <w:rPr>
                <w:bCs/>
                <w:iCs/>
              </w:rPr>
            </w:pPr>
            <w:r w:rsidRPr="00F90AC0">
              <w:rPr>
                <w:b/>
                <w:bCs/>
                <w:sz w:val="22"/>
                <w:szCs w:val="22"/>
              </w:rPr>
              <w:t>Условно разрешенные виды и параметры использования земельных участков и объектов капитального строительства</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15</w:t>
            </w:r>
          </w:p>
        </w:tc>
        <w:tc>
          <w:tcPr>
            <w:tcW w:w="993" w:type="dxa"/>
            <w:vAlign w:val="center"/>
          </w:tcPr>
          <w:p w:rsidR="00F90AC0" w:rsidRPr="00F90AC0" w:rsidRDefault="00F90AC0" w:rsidP="00F90AC0">
            <w:pPr>
              <w:suppressAutoHyphens/>
              <w:snapToGrid w:val="0"/>
              <w:rPr>
                <w:iCs/>
              </w:rPr>
            </w:pPr>
            <w:r w:rsidRPr="00F90AC0">
              <w:rPr>
                <w:szCs w:val="20"/>
              </w:rPr>
              <w:t>4.9.1</w:t>
            </w:r>
          </w:p>
        </w:tc>
        <w:tc>
          <w:tcPr>
            <w:tcW w:w="3969" w:type="dxa"/>
            <w:vAlign w:val="center"/>
          </w:tcPr>
          <w:p w:rsidR="00F90AC0" w:rsidRPr="00F90AC0" w:rsidRDefault="00F90AC0" w:rsidP="00F90AC0">
            <w:pPr>
              <w:suppressAutoHyphens/>
              <w:snapToGrid w:val="0"/>
              <w:rPr>
                <w:iCs/>
              </w:rPr>
            </w:pPr>
            <w:r w:rsidRPr="00F90AC0">
              <w:rPr>
                <w:szCs w:val="20"/>
              </w:rPr>
              <w:t>Объекты  дорожного сервиса</w:t>
            </w:r>
          </w:p>
        </w:tc>
        <w:tc>
          <w:tcPr>
            <w:tcW w:w="708" w:type="dxa"/>
            <w:vAlign w:val="center"/>
          </w:tcPr>
          <w:p w:rsidR="00F90AC0" w:rsidRPr="00F90AC0" w:rsidRDefault="00F90AC0" w:rsidP="00F90AC0">
            <w:pPr>
              <w:suppressAutoHyphens/>
              <w:snapToGrid w:val="0"/>
              <w:rPr>
                <w:iCs/>
              </w:rPr>
            </w:pPr>
            <w:r w:rsidRPr="00F90AC0">
              <w:rPr>
                <w:iCs/>
              </w:rPr>
              <w:t>2</w:t>
            </w:r>
          </w:p>
        </w:tc>
        <w:tc>
          <w:tcPr>
            <w:tcW w:w="1276" w:type="dxa"/>
            <w:vAlign w:val="center"/>
          </w:tcPr>
          <w:p w:rsidR="00F90AC0" w:rsidRPr="00F90AC0" w:rsidRDefault="00F90AC0" w:rsidP="00F90AC0">
            <w:pPr>
              <w:suppressAutoHyphens/>
              <w:snapToGrid w:val="0"/>
              <w:rPr>
                <w:iCs/>
              </w:rPr>
            </w:pPr>
            <w:r w:rsidRPr="00F90AC0">
              <w:rPr>
                <w:iCs/>
              </w:rPr>
              <w:t>мин. 0,01</w:t>
            </w:r>
          </w:p>
        </w:tc>
        <w:tc>
          <w:tcPr>
            <w:tcW w:w="709" w:type="dxa"/>
            <w:vAlign w:val="center"/>
          </w:tcPr>
          <w:p w:rsidR="00F90AC0" w:rsidRPr="00F90AC0" w:rsidRDefault="00F90AC0" w:rsidP="00F90AC0">
            <w:pPr>
              <w:suppressAutoHyphens/>
              <w:snapToGrid w:val="0"/>
              <w:rPr>
                <w:iCs/>
              </w:rPr>
            </w:pPr>
            <w:r w:rsidRPr="00F90AC0">
              <w:rPr>
                <w:iCs/>
              </w:rPr>
              <w:t>80</w:t>
            </w:r>
          </w:p>
        </w:tc>
        <w:tc>
          <w:tcPr>
            <w:tcW w:w="850" w:type="dxa"/>
            <w:vAlign w:val="center"/>
          </w:tcPr>
          <w:p w:rsidR="00F90AC0" w:rsidRPr="00F90AC0" w:rsidRDefault="00F90AC0" w:rsidP="00F90AC0">
            <w:pPr>
              <w:suppressAutoHyphens/>
              <w:snapToGrid w:val="0"/>
              <w:rPr>
                <w:iCs/>
              </w:rPr>
            </w:pPr>
            <w:r w:rsidRPr="00F90AC0">
              <w:rPr>
                <w:iCs/>
              </w:rPr>
              <w:t>1</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16</w:t>
            </w:r>
          </w:p>
        </w:tc>
        <w:tc>
          <w:tcPr>
            <w:tcW w:w="993" w:type="dxa"/>
            <w:vAlign w:val="center"/>
          </w:tcPr>
          <w:p w:rsidR="00F90AC0" w:rsidRPr="00F90AC0" w:rsidRDefault="00F90AC0" w:rsidP="00F90AC0">
            <w:pPr>
              <w:suppressAutoHyphens/>
              <w:snapToGrid w:val="0"/>
              <w:rPr>
                <w:szCs w:val="20"/>
              </w:rPr>
            </w:pPr>
            <w:r w:rsidRPr="00F90AC0">
              <w:rPr>
                <w:szCs w:val="20"/>
              </w:rPr>
              <w:t>6.1</w:t>
            </w:r>
          </w:p>
        </w:tc>
        <w:tc>
          <w:tcPr>
            <w:tcW w:w="3969" w:type="dxa"/>
            <w:vAlign w:val="center"/>
          </w:tcPr>
          <w:p w:rsidR="00F90AC0" w:rsidRPr="00F90AC0" w:rsidRDefault="00F90AC0" w:rsidP="00F90AC0">
            <w:pPr>
              <w:suppressAutoHyphens/>
              <w:snapToGrid w:val="0"/>
              <w:rPr>
                <w:szCs w:val="20"/>
              </w:rPr>
            </w:pPr>
            <w:r w:rsidRPr="00F90AC0">
              <w:rPr>
                <w:szCs w:val="20"/>
              </w:rPr>
              <w:t>Недропользование</w:t>
            </w:r>
          </w:p>
        </w:tc>
        <w:tc>
          <w:tcPr>
            <w:tcW w:w="708" w:type="dxa"/>
            <w:vAlign w:val="center"/>
          </w:tcPr>
          <w:p w:rsidR="00F90AC0" w:rsidRPr="00F90AC0" w:rsidRDefault="00F90AC0" w:rsidP="00F90AC0">
            <w:pPr>
              <w:suppressAutoHyphens/>
              <w:snapToGrid w:val="0"/>
              <w:rPr>
                <w:iCs/>
              </w:rPr>
            </w:pPr>
            <w:r w:rsidRPr="00F90AC0">
              <w:rPr>
                <w:iCs/>
              </w:rPr>
              <w:t>1</w:t>
            </w:r>
          </w:p>
        </w:tc>
        <w:tc>
          <w:tcPr>
            <w:tcW w:w="1276" w:type="dxa"/>
            <w:vAlign w:val="center"/>
          </w:tcPr>
          <w:p w:rsidR="00F90AC0" w:rsidRPr="00F90AC0" w:rsidRDefault="00F90AC0" w:rsidP="00F90AC0">
            <w:pPr>
              <w:suppressAutoHyphens/>
              <w:snapToGrid w:val="0"/>
              <w:rPr>
                <w:iCs/>
              </w:rPr>
            </w:pPr>
            <w:r w:rsidRPr="00F90AC0">
              <w:rPr>
                <w:iCs/>
              </w:rPr>
              <w:t>мин. 0,05</w:t>
            </w:r>
          </w:p>
        </w:tc>
        <w:tc>
          <w:tcPr>
            <w:tcW w:w="709" w:type="dxa"/>
            <w:vAlign w:val="center"/>
          </w:tcPr>
          <w:p w:rsidR="00F90AC0" w:rsidRPr="00F90AC0" w:rsidRDefault="00F90AC0" w:rsidP="00F90AC0">
            <w:pPr>
              <w:suppressAutoHyphens/>
              <w:snapToGrid w:val="0"/>
              <w:rPr>
                <w:iCs/>
              </w:rPr>
            </w:pPr>
            <w:r w:rsidRPr="00F90AC0">
              <w:rPr>
                <w:iCs/>
              </w:rPr>
              <w:t>10</w:t>
            </w:r>
          </w:p>
        </w:tc>
        <w:tc>
          <w:tcPr>
            <w:tcW w:w="850" w:type="dxa"/>
            <w:vAlign w:val="center"/>
          </w:tcPr>
          <w:p w:rsidR="00F90AC0" w:rsidRPr="00F90AC0" w:rsidRDefault="00F90AC0" w:rsidP="00F90AC0">
            <w:pPr>
              <w:suppressAutoHyphens/>
              <w:snapToGrid w:val="0"/>
              <w:rPr>
                <w:iCs/>
              </w:rPr>
            </w:pPr>
            <w:r w:rsidRPr="00F90AC0">
              <w:rPr>
                <w:iCs/>
              </w:rPr>
              <w:t>1</w:t>
            </w:r>
          </w:p>
        </w:tc>
      </w:tr>
      <w:tr w:rsidR="00F90AC0" w:rsidRPr="00F90AC0" w:rsidTr="003E625D">
        <w:trPr>
          <w:trHeight w:val="397"/>
        </w:trPr>
        <w:tc>
          <w:tcPr>
            <w:tcW w:w="9072" w:type="dxa"/>
            <w:gridSpan w:val="7"/>
            <w:vAlign w:val="center"/>
          </w:tcPr>
          <w:p w:rsidR="00F90AC0" w:rsidRPr="00F90AC0" w:rsidRDefault="00F90AC0" w:rsidP="00F90AC0">
            <w:pPr>
              <w:suppressAutoHyphens/>
              <w:snapToGrid w:val="0"/>
              <w:rPr>
                <w:iCs/>
              </w:rPr>
            </w:pPr>
            <w:r w:rsidRPr="00F90AC0">
              <w:rPr>
                <w:b/>
                <w:bCs/>
                <w:sz w:val="22"/>
                <w:szCs w:val="22"/>
              </w:rPr>
              <w:t>Вспомогательные виды и параметры использования земельных участков и объектов капитального строительства</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17</w:t>
            </w:r>
          </w:p>
        </w:tc>
        <w:tc>
          <w:tcPr>
            <w:tcW w:w="993" w:type="dxa"/>
            <w:vAlign w:val="center"/>
          </w:tcPr>
          <w:p w:rsidR="00F90AC0" w:rsidRPr="00F90AC0" w:rsidRDefault="00F90AC0" w:rsidP="00F90AC0">
            <w:pPr>
              <w:suppressAutoHyphens/>
              <w:snapToGrid w:val="0"/>
              <w:rPr>
                <w:szCs w:val="20"/>
              </w:rPr>
            </w:pPr>
            <w:r w:rsidRPr="00F90AC0">
              <w:rPr>
                <w:szCs w:val="20"/>
              </w:rPr>
              <w:t>4.1</w:t>
            </w:r>
          </w:p>
        </w:tc>
        <w:tc>
          <w:tcPr>
            <w:tcW w:w="3969" w:type="dxa"/>
            <w:vAlign w:val="center"/>
          </w:tcPr>
          <w:p w:rsidR="00F90AC0" w:rsidRPr="00F90AC0" w:rsidRDefault="00F90AC0" w:rsidP="00F90AC0">
            <w:pPr>
              <w:suppressAutoHyphens/>
              <w:snapToGrid w:val="0"/>
              <w:rPr>
                <w:szCs w:val="20"/>
              </w:rPr>
            </w:pPr>
            <w:r w:rsidRPr="00F90AC0">
              <w:rPr>
                <w:iCs/>
              </w:rPr>
              <w:t>Деловое управление</w:t>
            </w:r>
          </w:p>
        </w:tc>
        <w:tc>
          <w:tcPr>
            <w:tcW w:w="708" w:type="dxa"/>
            <w:vAlign w:val="center"/>
          </w:tcPr>
          <w:p w:rsidR="00F90AC0" w:rsidRPr="00F90AC0" w:rsidRDefault="00F90AC0" w:rsidP="00F90AC0">
            <w:pPr>
              <w:suppressAutoHyphens/>
              <w:snapToGrid w:val="0"/>
              <w:rPr>
                <w:iCs/>
              </w:rPr>
            </w:pPr>
            <w:r w:rsidRPr="00F90AC0">
              <w:rPr>
                <w:iCs/>
              </w:rPr>
              <w:t>2</w:t>
            </w:r>
          </w:p>
        </w:tc>
        <w:tc>
          <w:tcPr>
            <w:tcW w:w="1276" w:type="dxa"/>
            <w:vAlign w:val="center"/>
          </w:tcPr>
          <w:p w:rsidR="00F90AC0" w:rsidRPr="00F90AC0" w:rsidRDefault="00F90AC0" w:rsidP="00F90AC0">
            <w:pPr>
              <w:suppressAutoHyphens/>
              <w:snapToGrid w:val="0"/>
              <w:rPr>
                <w:iCs/>
              </w:rPr>
            </w:pPr>
            <w:r w:rsidRPr="00F90AC0">
              <w:rPr>
                <w:iCs/>
              </w:rPr>
              <w:t>мин. 0,05</w:t>
            </w:r>
          </w:p>
        </w:tc>
        <w:tc>
          <w:tcPr>
            <w:tcW w:w="709" w:type="dxa"/>
            <w:vAlign w:val="center"/>
          </w:tcPr>
          <w:p w:rsidR="00F90AC0" w:rsidRPr="00F90AC0" w:rsidRDefault="00F90AC0" w:rsidP="00F90AC0">
            <w:pPr>
              <w:suppressAutoHyphens/>
              <w:snapToGrid w:val="0"/>
              <w:rPr>
                <w:iCs/>
              </w:rPr>
            </w:pPr>
            <w:r w:rsidRPr="00F90AC0">
              <w:rPr>
                <w:iCs/>
              </w:rPr>
              <w:t>60</w:t>
            </w:r>
          </w:p>
        </w:tc>
        <w:tc>
          <w:tcPr>
            <w:tcW w:w="850" w:type="dxa"/>
            <w:vAlign w:val="center"/>
          </w:tcPr>
          <w:p w:rsidR="00F90AC0" w:rsidRPr="00F90AC0" w:rsidRDefault="00F90AC0" w:rsidP="00F90AC0">
            <w:pPr>
              <w:suppressAutoHyphens/>
              <w:snapToGrid w:val="0"/>
              <w:rPr>
                <w:iCs/>
              </w:rPr>
            </w:pPr>
            <w:r w:rsidRPr="00F90AC0">
              <w:rPr>
                <w:iCs/>
              </w:rPr>
              <w:t>3</w:t>
            </w:r>
          </w:p>
        </w:tc>
      </w:tr>
    </w:tbl>
    <w:p w:rsidR="00F90AC0" w:rsidRPr="00F90AC0" w:rsidRDefault="00F90AC0" w:rsidP="00F90AC0">
      <w:pPr>
        <w:suppressAutoHyphens/>
        <w:snapToGrid w:val="0"/>
        <w:spacing w:before="240"/>
        <w:contextualSpacing/>
        <w:jc w:val="both"/>
        <w:rPr>
          <w:lang w:eastAsia="ar-SA"/>
        </w:rPr>
      </w:pPr>
    </w:p>
    <w:p w:rsidR="00F90AC0" w:rsidRPr="00F90AC0" w:rsidRDefault="00F90AC0" w:rsidP="00F90AC0">
      <w:pPr>
        <w:suppressAutoHyphens/>
        <w:snapToGrid w:val="0"/>
        <w:spacing w:before="240"/>
        <w:contextualSpacing/>
        <w:jc w:val="both"/>
        <w:rPr>
          <w:lang w:eastAsia="ar-SA"/>
        </w:rPr>
      </w:pPr>
      <w:r w:rsidRPr="00F90AC0">
        <w:rPr>
          <w:lang w:eastAsia="ar-SA"/>
        </w:rPr>
        <w:t>Примечания:</w:t>
      </w:r>
    </w:p>
    <w:p w:rsidR="00F90AC0" w:rsidRPr="00F90AC0" w:rsidRDefault="00F90AC0" w:rsidP="00F90AC0">
      <w:pPr>
        <w:suppressAutoHyphens/>
        <w:snapToGrid w:val="0"/>
        <w:contextualSpacing/>
        <w:jc w:val="both"/>
        <w:rPr>
          <w:lang w:eastAsia="ar-SA"/>
        </w:rPr>
      </w:pPr>
      <w:r w:rsidRPr="00F90AC0">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F90AC0">
        <w:rPr>
          <w:bCs/>
        </w:rPr>
        <w:t>уполномоченным федеральным органом исполнительной власти.</w:t>
      </w:r>
    </w:p>
    <w:p w:rsidR="00F90AC0" w:rsidRPr="00F90AC0" w:rsidRDefault="00F90AC0" w:rsidP="00F90AC0">
      <w:pPr>
        <w:suppressAutoHyphens/>
        <w:snapToGrid w:val="0"/>
        <w:contextualSpacing/>
        <w:jc w:val="both"/>
        <w:rPr>
          <w:lang w:eastAsia="ar-SA"/>
        </w:rPr>
      </w:pPr>
      <w:r w:rsidRPr="00F90AC0">
        <w:rPr>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F90AC0" w:rsidRPr="00F90AC0" w:rsidRDefault="00F90AC0" w:rsidP="00F90AC0">
      <w:pPr>
        <w:suppressAutoHyphens/>
        <w:snapToGrid w:val="0"/>
        <w:spacing w:before="240"/>
        <w:contextualSpacing/>
        <w:jc w:val="both"/>
        <w:rPr>
          <w:lang w:eastAsia="ar-SA"/>
        </w:rPr>
      </w:pPr>
      <w:r w:rsidRPr="00F90AC0">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lang w:eastAsia="en-US"/>
        </w:rPr>
      </w:pP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lang w:eastAsia="en-US"/>
        </w:rPr>
      </w:pPr>
      <w:r w:rsidRPr="00F90AC0">
        <w:rPr>
          <w:sz w:val="22"/>
          <w:szCs w:val="22"/>
        </w:rPr>
        <w:t>1.5   Статью  50.4</w:t>
      </w:r>
      <w:r w:rsidRPr="00F90AC0">
        <w:rPr>
          <w:b/>
          <w:sz w:val="22"/>
          <w:szCs w:val="22"/>
        </w:rPr>
        <w:t xml:space="preserve">  </w:t>
      </w:r>
      <w:r w:rsidRPr="00F90AC0">
        <w:rPr>
          <w:sz w:val="22"/>
          <w:szCs w:val="22"/>
        </w:rPr>
        <w:t>Правил изложить в следующей редакции:</w:t>
      </w: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rFonts w:ascii="Arial" w:hAnsi="Arial" w:cs="Arial"/>
          <w:b/>
          <w:bCs/>
          <w:color w:val="000000"/>
        </w:rPr>
      </w:pPr>
      <w:r w:rsidRPr="00F90AC0">
        <w:rPr>
          <w:b/>
          <w:bCs/>
          <w:lang w:eastAsia="en-US"/>
        </w:rPr>
        <w:t>Градостроительный регламент зоны инженерной и транспортной инфраструктуры (</w:t>
      </w:r>
      <w:proofErr w:type="gramStart"/>
      <w:r w:rsidRPr="00F90AC0">
        <w:rPr>
          <w:b/>
          <w:bCs/>
          <w:lang w:eastAsia="en-US"/>
        </w:rPr>
        <w:t>И-Т</w:t>
      </w:r>
      <w:proofErr w:type="gramEnd"/>
      <w:r w:rsidRPr="00F90AC0">
        <w:rPr>
          <w:b/>
          <w:bCs/>
          <w:lang w:eastAsia="en-US"/>
        </w:rPr>
        <w:t>)</w:t>
      </w:r>
    </w:p>
    <w:p w:rsidR="00F90AC0" w:rsidRPr="00F90AC0" w:rsidRDefault="00F90AC0" w:rsidP="00F90AC0">
      <w:pPr>
        <w:overflowPunct w:val="0"/>
        <w:contextualSpacing/>
        <w:jc w:val="both"/>
      </w:pPr>
    </w:p>
    <w:p w:rsidR="00F90AC0" w:rsidRPr="00F90AC0" w:rsidRDefault="00F90AC0" w:rsidP="00F90AC0">
      <w:pPr>
        <w:overflowPunct w:val="0"/>
        <w:contextualSpacing/>
        <w:jc w:val="both"/>
      </w:pPr>
      <w:r w:rsidRPr="00F90AC0">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851"/>
        <w:gridCol w:w="1134"/>
        <w:gridCol w:w="567"/>
        <w:gridCol w:w="850"/>
      </w:tblGrid>
      <w:tr w:rsidR="00F90AC0" w:rsidRPr="00F90AC0" w:rsidTr="003E625D">
        <w:trPr>
          <w:cantSplit/>
          <w:trHeight w:val="290"/>
        </w:trPr>
        <w:tc>
          <w:tcPr>
            <w:tcW w:w="567" w:type="dxa"/>
            <w:vMerge w:val="restart"/>
          </w:tcPr>
          <w:p w:rsidR="00F90AC0" w:rsidRPr="00F90AC0" w:rsidRDefault="00F90AC0" w:rsidP="00F90AC0">
            <w:pPr>
              <w:suppressAutoHyphens/>
              <w:snapToGrid w:val="0"/>
              <w:rPr>
                <w:iCs/>
                <w:sz w:val="20"/>
              </w:rPr>
            </w:pPr>
            <w:r w:rsidRPr="00F90AC0">
              <w:rPr>
                <w:iCs/>
                <w:sz w:val="20"/>
              </w:rPr>
              <w:t>№</w:t>
            </w:r>
          </w:p>
          <w:p w:rsidR="00F90AC0" w:rsidRPr="00F90AC0" w:rsidRDefault="00F90AC0" w:rsidP="00F90AC0">
            <w:pPr>
              <w:suppressAutoHyphens/>
              <w:snapToGrid w:val="0"/>
              <w:rPr>
                <w:iCs/>
                <w:sz w:val="20"/>
              </w:rPr>
            </w:pPr>
            <w:proofErr w:type="gramStart"/>
            <w:r w:rsidRPr="00F90AC0">
              <w:rPr>
                <w:iCs/>
                <w:sz w:val="20"/>
              </w:rPr>
              <w:t>п</w:t>
            </w:r>
            <w:proofErr w:type="gramEnd"/>
            <w:r w:rsidRPr="00F90AC0">
              <w:rPr>
                <w:iCs/>
                <w:sz w:val="20"/>
              </w:rPr>
              <w:t>/п</w:t>
            </w:r>
          </w:p>
        </w:tc>
        <w:tc>
          <w:tcPr>
            <w:tcW w:w="993" w:type="dxa"/>
            <w:vMerge w:val="restart"/>
            <w:textDirection w:val="btLr"/>
          </w:tcPr>
          <w:p w:rsidR="00F90AC0" w:rsidRPr="00F90AC0" w:rsidRDefault="00F90AC0" w:rsidP="00F90AC0">
            <w:pPr>
              <w:suppressAutoHyphens/>
              <w:snapToGrid w:val="0"/>
              <w:ind w:right="113"/>
              <w:rPr>
                <w:iCs/>
                <w:sz w:val="20"/>
              </w:rPr>
            </w:pPr>
            <w:r w:rsidRPr="00F90AC0">
              <w:rPr>
                <w:iCs/>
                <w:sz w:val="20"/>
              </w:rPr>
              <w:t>Код (числовое обозначение) в соответствии с Классификатором</w:t>
            </w:r>
          </w:p>
        </w:tc>
        <w:tc>
          <w:tcPr>
            <w:tcW w:w="4110" w:type="dxa"/>
            <w:vMerge w:val="restart"/>
          </w:tcPr>
          <w:p w:rsidR="00F90AC0" w:rsidRPr="00F90AC0" w:rsidRDefault="00F90AC0" w:rsidP="00F90AC0">
            <w:pPr>
              <w:suppressAutoHyphens/>
              <w:snapToGrid w:val="0"/>
              <w:rPr>
                <w:sz w:val="20"/>
                <w:szCs w:val="20"/>
                <w:lang w:eastAsia="ar-SA"/>
              </w:rPr>
            </w:pPr>
            <w:r w:rsidRPr="00F90AC0">
              <w:rPr>
                <w:iCs/>
                <w:sz w:val="20"/>
              </w:rPr>
              <w:t xml:space="preserve">Вид разрешенного использования земельного участка (в соответствии с Классификатором видов разрешенного </w:t>
            </w:r>
            <w:r w:rsidRPr="00F90AC0">
              <w:rPr>
                <w:iCs/>
                <w:sz w:val="20"/>
              </w:rPr>
              <w:lastRenderedPageBreak/>
              <w:t>использования земельных участков,</w:t>
            </w:r>
            <w:r w:rsidRPr="00F90AC0">
              <w:rPr>
                <w:sz w:val="20"/>
                <w:szCs w:val="20"/>
                <w:lang w:eastAsia="ar-SA"/>
              </w:rPr>
              <w:t xml:space="preserve"> утвержденным </w:t>
            </w:r>
            <w:r w:rsidRPr="00F90AC0">
              <w:rPr>
                <w:bCs/>
                <w:sz w:val="20"/>
                <w:szCs w:val="20"/>
              </w:rPr>
              <w:t>уполномоченным федеральным органом исполнительной власти)</w:t>
            </w:r>
          </w:p>
          <w:p w:rsidR="00F90AC0" w:rsidRPr="00F90AC0" w:rsidRDefault="00F90AC0" w:rsidP="00F90AC0">
            <w:pPr>
              <w:suppressAutoHyphens/>
              <w:snapToGrid w:val="0"/>
              <w:rPr>
                <w:iCs/>
                <w:sz w:val="20"/>
              </w:rPr>
            </w:pPr>
          </w:p>
        </w:tc>
        <w:tc>
          <w:tcPr>
            <w:tcW w:w="3402" w:type="dxa"/>
            <w:gridSpan w:val="4"/>
            <w:vAlign w:val="center"/>
          </w:tcPr>
          <w:p w:rsidR="00F90AC0" w:rsidRPr="00F90AC0" w:rsidRDefault="00F90AC0" w:rsidP="00F90AC0">
            <w:pPr>
              <w:suppressAutoHyphens/>
              <w:snapToGrid w:val="0"/>
              <w:rPr>
                <w:bCs/>
                <w:iCs/>
                <w:sz w:val="20"/>
              </w:rPr>
            </w:pPr>
            <w:r w:rsidRPr="00F90AC0">
              <w:rPr>
                <w:bCs/>
                <w:iCs/>
                <w:sz w:val="20"/>
              </w:rPr>
              <w:lastRenderedPageBreak/>
              <w:t>Параметры разрешенного строительства, реконструкции объектов капстроительства</w:t>
            </w:r>
          </w:p>
        </w:tc>
      </w:tr>
      <w:tr w:rsidR="00F90AC0" w:rsidRPr="00F90AC0" w:rsidTr="003E625D">
        <w:trPr>
          <w:cantSplit/>
          <w:trHeight w:val="2146"/>
        </w:trPr>
        <w:tc>
          <w:tcPr>
            <w:tcW w:w="567" w:type="dxa"/>
            <w:vMerge/>
          </w:tcPr>
          <w:p w:rsidR="00F90AC0" w:rsidRPr="00F90AC0" w:rsidRDefault="00F90AC0" w:rsidP="00F90AC0">
            <w:pPr>
              <w:suppressAutoHyphens/>
              <w:snapToGrid w:val="0"/>
              <w:rPr>
                <w:iCs/>
                <w:sz w:val="20"/>
              </w:rPr>
            </w:pPr>
          </w:p>
        </w:tc>
        <w:tc>
          <w:tcPr>
            <w:tcW w:w="993" w:type="dxa"/>
            <w:vMerge/>
          </w:tcPr>
          <w:p w:rsidR="00F90AC0" w:rsidRPr="00F90AC0" w:rsidRDefault="00F90AC0" w:rsidP="00F90AC0">
            <w:pPr>
              <w:suppressAutoHyphens/>
              <w:snapToGrid w:val="0"/>
              <w:rPr>
                <w:iCs/>
                <w:sz w:val="20"/>
              </w:rPr>
            </w:pPr>
          </w:p>
        </w:tc>
        <w:tc>
          <w:tcPr>
            <w:tcW w:w="4110" w:type="dxa"/>
            <w:vMerge/>
            <w:vAlign w:val="center"/>
          </w:tcPr>
          <w:p w:rsidR="00F90AC0" w:rsidRPr="00F90AC0" w:rsidRDefault="00F90AC0" w:rsidP="00F90AC0">
            <w:pPr>
              <w:suppressAutoHyphens/>
              <w:snapToGrid w:val="0"/>
              <w:rPr>
                <w:iCs/>
                <w:sz w:val="20"/>
              </w:rPr>
            </w:pPr>
          </w:p>
        </w:tc>
        <w:tc>
          <w:tcPr>
            <w:tcW w:w="851" w:type="dxa"/>
            <w:textDirection w:val="btLr"/>
            <w:vAlign w:val="center"/>
          </w:tcPr>
          <w:p w:rsidR="00F90AC0" w:rsidRPr="00F90AC0" w:rsidRDefault="00F90AC0" w:rsidP="00F90AC0">
            <w:pPr>
              <w:suppressAutoHyphens/>
              <w:snapToGrid w:val="0"/>
              <w:rPr>
                <w:sz w:val="20"/>
              </w:rPr>
            </w:pPr>
            <w:r w:rsidRPr="00F90AC0">
              <w:rPr>
                <w:iCs/>
                <w:sz w:val="20"/>
              </w:rPr>
              <w:t>Предельная этажность зданий, строений, сооружений, этаж</w:t>
            </w:r>
          </w:p>
        </w:tc>
        <w:tc>
          <w:tcPr>
            <w:tcW w:w="1134" w:type="dxa"/>
            <w:textDirection w:val="btLr"/>
            <w:vAlign w:val="bottom"/>
          </w:tcPr>
          <w:p w:rsidR="00F90AC0" w:rsidRPr="00F90AC0" w:rsidRDefault="00F90AC0" w:rsidP="00F90AC0">
            <w:pPr>
              <w:suppressAutoHyphens/>
              <w:snapToGrid w:val="0"/>
              <w:rPr>
                <w:iCs/>
                <w:sz w:val="20"/>
              </w:rPr>
            </w:pPr>
            <w:r w:rsidRPr="00F90AC0">
              <w:rPr>
                <w:iCs/>
                <w:sz w:val="20"/>
              </w:rPr>
              <w:t>Предельные размеры земельных участков (мин</w:t>
            </w:r>
            <w:proofErr w:type="gramStart"/>
            <w:r w:rsidRPr="00F90AC0">
              <w:rPr>
                <w:iCs/>
                <w:sz w:val="20"/>
              </w:rPr>
              <w:t>.-</w:t>
            </w:r>
            <w:proofErr w:type="gramEnd"/>
            <w:r w:rsidRPr="00F90AC0">
              <w:rPr>
                <w:iCs/>
                <w:sz w:val="20"/>
              </w:rPr>
              <w:t>макс.), га</w:t>
            </w:r>
          </w:p>
        </w:tc>
        <w:tc>
          <w:tcPr>
            <w:tcW w:w="567" w:type="dxa"/>
            <w:textDirection w:val="btLr"/>
            <w:vAlign w:val="bottom"/>
          </w:tcPr>
          <w:p w:rsidR="00F90AC0" w:rsidRPr="00F90AC0" w:rsidRDefault="00F90AC0" w:rsidP="00F90AC0">
            <w:pPr>
              <w:suppressAutoHyphens/>
              <w:snapToGrid w:val="0"/>
              <w:rPr>
                <w:iCs/>
                <w:sz w:val="20"/>
              </w:rPr>
            </w:pPr>
            <w:r w:rsidRPr="00F90AC0">
              <w:rPr>
                <w:bCs/>
                <w:iCs/>
                <w:sz w:val="20"/>
              </w:rPr>
              <w:t>Максимальный процент застройки, %</w:t>
            </w:r>
          </w:p>
        </w:tc>
        <w:tc>
          <w:tcPr>
            <w:tcW w:w="850" w:type="dxa"/>
            <w:textDirection w:val="btLr"/>
            <w:vAlign w:val="bottom"/>
          </w:tcPr>
          <w:p w:rsidR="00F90AC0" w:rsidRPr="00F90AC0" w:rsidRDefault="00F90AC0" w:rsidP="00F90AC0">
            <w:pPr>
              <w:suppressAutoHyphens/>
              <w:snapToGrid w:val="0"/>
              <w:ind w:right="113"/>
              <w:rPr>
                <w:bCs/>
                <w:iCs/>
                <w:sz w:val="20"/>
              </w:rPr>
            </w:pPr>
            <w:r w:rsidRPr="00F90AC0">
              <w:rPr>
                <w:bCs/>
                <w:iCs/>
                <w:sz w:val="20"/>
              </w:rPr>
              <w:t>Минимальные отступы от границ земельного участка</w:t>
            </w:r>
          </w:p>
        </w:tc>
      </w:tr>
    </w:tbl>
    <w:p w:rsidR="00F90AC0" w:rsidRPr="00F90AC0" w:rsidRDefault="00F90AC0" w:rsidP="00F90AC0">
      <w:pPr>
        <w:rPr>
          <w:sz w:val="2"/>
          <w:szCs w:val="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851"/>
        <w:gridCol w:w="1134"/>
        <w:gridCol w:w="567"/>
        <w:gridCol w:w="850"/>
      </w:tblGrid>
      <w:tr w:rsidR="00F90AC0" w:rsidRPr="00F90AC0" w:rsidTr="003E625D">
        <w:trPr>
          <w:trHeight w:val="171"/>
          <w:tblHeader/>
        </w:trPr>
        <w:tc>
          <w:tcPr>
            <w:tcW w:w="567" w:type="dxa"/>
            <w:vAlign w:val="center"/>
          </w:tcPr>
          <w:p w:rsidR="00F90AC0" w:rsidRPr="00F90AC0" w:rsidRDefault="00F90AC0" w:rsidP="00F90AC0">
            <w:pPr>
              <w:suppressAutoHyphens/>
              <w:snapToGrid w:val="0"/>
              <w:jc w:val="center"/>
              <w:rPr>
                <w:iCs/>
                <w:sz w:val="20"/>
              </w:rPr>
            </w:pPr>
            <w:r w:rsidRPr="00F90AC0">
              <w:rPr>
                <w:iCs/>
                <w:sz w:val="20"/>
              </w:rPr>
              <w:t>1</w:t>
            </w:r>
          </w:p>
        </w:tc>
        <w:tc>
          <w:tcPr>
            <w:tcW w:w="993" w:type="dxa"/>
            <w:vAlign w:val="center"/>
          </w:tcPr>
          <w:p w:rsidR="00F90AC0" w:rsidRPr="00F90AC0" w:rsidRDefault="00F90AC0" w:rsidP="00F90AC0">
            <w:pPr>
              <w:suppressAutoHyphens/>
              <w:snapToGrid w:val="0"/>
              <w:jc w:val="center"/>
              <w:rPr>
                <w:iCs/>
                <w:sz w:val="20"/>
              </w:rPr>
            </w:pPr>
            <w:r w:rsidRPr="00F90AC0">
              <w:rPr>
                <w:iCs/>
                <w:sz w:val="20"/>
              </w:rPr>
              <w:t>2</w:t>
            </w:r>
          </w:p>
        </w:tc>
        <w:tc>
          <w:tcPr>
            <w:tcW w:w="4110" w:type="dxa"/>
            <w:vAlign w:val="center"/>
          </w:tcPr>
          <w:p w:rsidR="00F90AC0" w:rsidRPr="00F90AC0" w:rsidRDefault="00F90AC0" w:rsidP="00F90AC0">
            <w:pPr>
              <w:suppressAutoHyphens/>
              <w:snapToGrid w:val="0"/>
              <w:jc w:val="center"/>
              <w:rPr>
                <w:iCs/>
                <w:sz w:val="20"/>
              </w:rPr>
            </w:pPr>
            <w:r w:rsidRPr="00F90AC0">
              <w:rPr>
                <w:iCs/>
                <w:sz w:val="20"/>
              </w:rPr>
              <w:t>3</w:t>
            </w:r>
          </w:p>
        </w:tc>
        <w:tc>
          <w:tcPr>
            <w:tcW w:w="851" w:type="dxa"/>
            <w:vAlign w:val="center"/>
          </w:tcPr>
          <w:p w:rsidR="00F90AC0" w:rsidRPr="00F90AC0" w:rsidRDefault="00F90AC0" w:rsidP="00F90AC0">
            <w:pPr>
              <w:suppressAutoHyphens/>
              <w:snapToGrid w:val="0"/>
              <w:jc w:val="center"/>
              <w:rPr>
                <w:iCs/>
                <w:sz w:val="20"/>
              </w:rPr>
            </w:pPr>
            <w:r w:rsidRPr="00F90AC0">
              <w:rPr>
                <w:iCs/>
                <w:sz w:val="20"/>
              </w:rPr>
              <w:t>4</w:t>
            </w:r>
          </w:p>
        </w:tc>
        <w:tc>
          <w:tcPr>
            <w:tcW w:w="1134" w:type="dxa"/>
            <w:vAlign w:val="center"/>
          </w:tcPr>
          <w:p w:rsidR="00F90AC0" w:rsidRPr="00F90AC0" w:rsidRDefault="00F90AC0" w:rsidP="00F90AC0">
            <w:pPr>
              <w:suppressAutoHyphens/>
              <w:snapToGrid w:val="0"/>
              <w:jc w:val="center"/>
              <w:rPr>
                <w:iCs/>
                <w:sz w:val="20"/>
              </w:rPr>
            </w:pPr>
            <w:r w:rsidRPr="00F90AC0">
              <w:rPr>
                <w:iCs/>
                <w:sz w:val="20"/>
              </w:rPr>
              <w:t>5</w:t>
            </w:r>
          </w:p>
        </w:tc>
        <w:tc>
          <w:tcPr>
            <w:tcW w:w="567" w:type="dxa"/>
            <w:vAlign w:val="center"/>
          </w:tcPr>
          <w:p w:rsidR="00F90AC0" w:rsidRPr="00F90AC0" w:rsidRDefault="00F90AC0" w:rsidP="00F90AC0">
            <w:pPr>
              <w:suppressAutoHyphens/>
              <w:snapToGrid w:val="0"/>
              <w:jc w:val="center"/>
              <w:rPr>
                <w:bCs/>
                <w:iCs/>
                <w:sz w:val="20"/>
              </w:rPr>
            </w:pPr>
            <w:r w:rsidRPr="00F90AC0">
              <w:rPr>
                <w:bCs/>
                <w:iCs/>
                <w:sz w:val="20"/>
              </w:rPr>
              <w:t>6</w:t>
            </w:r>
          </w:p>
        </w:tc>
        <w:tc>
          <w:tcPr>
            <w:tcW w:w="850" w:type="dxa"/>
            <w:vAlign w:val="center"/>
          </w:tcPr>
          <w:p w:rsidR="00F90AC0" w:rsidRPr="00F90AC0" w:rsidRDefault="00F90AC0" w:rsidP="00F90AC0">
            <w:pPr>
              <w:suppressAutoHyphens/>
              <w:snapToGrid w:val="0"/>
              <w:jc w:val="center"/>
              <w:rPr>
                <w:bCs/>
                <w:iCs/>
                <w:sz w:val="20"/>
              </w:rPr>
            </w:pPr>
            <w:r w:rsidRPr="00F90AC0">
              <w:rPr>
                <w:bCs/>
                <w:iCs/>
                <w:sz w:val="20"/>
              </w:rPr>
              <w:t>7</w:t>
            </w:r>
          </w:p>
        </w:tc>
      </w:tr>
      <w:tr w:rsidR="00F90AC0" w:rsidRPr="00F90AC0" w:rsidTr="003E625D">
        <w:trPr>
          <w:trHeight w:val="397"/>
        </w:trPr>
        <w:tc>
          <w:tcPr>
            <w:tcW w:w="9072" w:type="dxa"/>
            <w:gridSpan w:val="7"/>
          </w:tcPr>
          <w:p w:rsidR="00F90AC0" w:rsidRPr="00F90AC0" w:rsidRDefault="00F90AC0" w:rsidP="00F90AC0">
            <w:pPr>
              <w:suppressAutoHyphens/>
              <w:snapToGrid w:val="0"/>
              <w:rPr>
                <w:iCs/>
              </w:rPr>
            </w:pPr>
            <w:r w:rsidRPr="00F90AC0">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F90AC0" w:rsidRPr="00F90AC0" w:rsidTr="003E625D">
        <w:trPr>
          <w:trHeight w:val="397"/>
        </w:trPr>
        <w:tc>
          <w:tcPr>
            <w:tcW w:w="567" w:type="dxa"/>
            <w:vAlign w:val="center"/>
          </w:tcPr>
          <w:p w:rsidR="00F90AC0" w:rsidRPr="00F90AC0" w:rsidRDefault="00F90AC0" w:rsidP="00F90AC0">
            <w:pPr>
              <w:suppressAutoHyphens/>
              <w:snapToGrid w:val="0"/>
              <w:rPr>
                <w:szCs w:val="20"/>
              </w:rPr>
            </w:pPr>
            <w:r w:rsidRPr="00F90AC0">
              <w:rPr>
                <w:szCs w:val="20"/>
              </w:rPr>
              <w:t>1</w:t>
            </w:r>
          </w:p>
        </w:tc>
        <w:tc>
          <w:tcPr>
            <w:tcW w:w="993" w:type="dxa"/>
            <w:vAlign w:val="center"/>
          </w:tcPr>
          <w:p w:rsidR="00F90AC0" w:rsidRPr="00F90AC0" w:rsidRDefault="00F90AC0" w:rsidP="00F90AC0">
            <w:pPr>
              <w:suppressAutoHyphens/>
              <w:snapToGrid w:val="0"/>
              <w:rPr>
                <w:szCs w:val="20"/>
              </w:rPr>
            </w:pPr>
            <w:r w:rsidRPr="00F90AC0">
              <w:rPr>
                <w:szCs w:val="20"/>
              </w:rPr>
              <w:t>4.1</w:t>
            </w:r>
          </w:p>
        </w:tc>
        <w:tc>
          <w:tcPr>
            <w:tcW w:w="4110" w:type="dxa"/>
            <w:vAlign w:val="center"/>
          </w:tcPr>
          <w:p w:rsidR="00F90AC0" w:rsidRPr="00F90AC0" w:rsidRDefault="00F90AC0" w:rsidP="00F90AC0">
            <w:pPr>
              <w:suppressAutoHyphens/>
              <w:snapToGrid w:val="0"/>
              <w:rPr>
                <w:iCs/>
              </w:rPr>
            </w:pPr>
            <w:r w:rsidRPr="00F90AC0">
              <w:rPr>
                <w:iCs/>
              </w:rPr>
              <w:t>Деловое управление</w:t>
            </w:r>
          </w:p>
        </w:tc>
        <w:tc>
          <w:tcPr>
            <w:tcW w:w="851" w:type="dxa"/>
            <w:vAlign w:val="center"/>
          </w:tcPr>
          <w:p w:rsidR="00F90AC0" w:rsidRPr="00F90AC0" w:rsidRDefault="00F90AC0" w:rsidP="00F90AC0">
            <w:pPr>
              <w:suppressAutoHyphens/>
              <w:snapToGrid w:val="0"/>
              <w:rPr>
                <w:sz w:val="20"/>
                <w:szCs w:val="20"/>
              </w:rPr>
            </w:pPr>
            <w:r w:rsidRPr="00F90AC0">
              <w:rPr>
                <w:iCs/>
              </w:rPr>
              <w:t>2</w:t>
            </w:r>
          </w:p>
        </w:tc>
        <w:tc>
          <w:tcPr>
            <w:tcW w:w="1134" w:type="dxa"/>
            <w:vAlign w:val="center"/>
          </w:tcPr>
          <w:p w:rsidR="00F90AC0" w:rsidRPr="00F90AC0" w:rsidRDefault="00F90AC0" w:rsidP="00F90AC0">
            <w:pPr>
              <w:suppressAutoHyphens/>
              <w:snapToGrid w:val="0"/>
              <w:rPr>
                <w:iCs/>
              </w:rPr>
            </w:pPr>
            <w:r w:rsidRPr="00F90AC0">
              <w:rPr>
                <w:iCs/>
              </w:rPr>
              <w:t>мин.0,05</w:t>
            </w:r>
          </w:p>
        </w:tc>
        <w:tc>
          <w:tcPr>
            <w:tcW w:w="567" w:type="dxa"/>
            <w:vAlign w:val="center"/>
          </w:tcPr>
          <w:p w:rsidR="00F90AC0" w:rsidRPr="00F90AC0" w:rsidRDefault="00F90AC0" w:rsidP="00F90AC0">
            <w:pPr>
              <w:suppressAutoHyphens/>
              <w:snapToGrid w:val="0"/>
            </w:pPr>
            <w:r w:rsidRPr="00F90AC0">
              <w:rPr>
                <w:iCs/>
              </w:rPr>
              <w:t>60</w:t>
            </w:r>
          </w:p>
        </w:tc>
        <w:tc>
          <w:tcPr>
            <w:tcW w:w="850" w:type="dxa"/>
            <w:vAlign w:val="center"/>
          </w:tcPr>
          <w:p w:rsidR="00F90AC0" w:rsidRPr="00F90AC0" w:rsidRDefault="00F90AC0" w:rsidP="00F90AC0">
            <w:pPr>
              <w:suppressAutoHyphens/>
              <w:snapToGrid w:val="0"/>
            </w:pPr>
            <w:r w:rsidRPr="00F90AC0">
              <w:rPr>
                <w:iCs/>
              </w:rPr>
              <w:t>1</w:t>
            </w:r>
          </w:p>
        </w:tc>
      </w:tr>
      <w:tr w:rsidR="00F90AC0" w:rsidRPr="00F90AC0" w:rsidTr="003E625D">
        <w:trPr>
          <w:trHeight w:val="397"/>
        </w:trPr>
        <w:tc>
          <w:tcPr>
            <w:tcW w:w="567" w:type="dxa"/>
            <w:vAlign w:val="center"/>
          </w:tcPr>
          <w:p w:rsidR="00F90AC0" w:rsidRPr="00F90AC0" w:rsidRDefault="00F90AC0" w:rsidP="00F90AC0">
            <w:pPr>
              <w:suppressAutoHyphens/>
              <w:snapToGrid w:val="0"/>
              <w:rPr>
                <w:szCs w:val="20"/>
              </w:rPr>
            </w:pPr>
            <w:r w:rsidRPr="00F90AC0">
              <w:rPr>
                <w:szCs w:val="20"/>
              </w:rPr>
              <w:t>2</w:t>
            </w:r>
          </w:p>
        </w:tc>
        <w:tc>
          <w:tcPr>
            <w:tcW w:w="993" w:type="dxa"/>
            <w:vAlign w:val="center"/>
          </w:tcPr>
          <w:p w:rsidR="00F90AC0" w:rsidRPr="00F90AC0" w:rsidRDefault="00F90AC0" w:rsidP="00F90AC0">
            <w:pPr>
              <w:suppressAutoHyphens/>
              <w:snapToGrid w:val="0"/>
              <w:rPr>
                <w:szCs w:val="20"/>
              </w:rPr>
            </w:pPr>
            <w:r w:rsidRPr="00F90AC0">
              <w:rPr>
                <w:szCs w:val="20"/>
              </w:rPr>
              <w:t>4.6</w:t>
            </w:r>
          </w:p>
        </w:tc>
        <w:tc>
          <w:tcPr>
            <w:tcW w:w="4110" w:type="dxa"/>
            <w:vAlign w:val="center"/>
          </w:tcPr>
          <w:p w:rsidR="00F90AC0" w:rsidRPr="00F90AC0" w:rsidRDefault="00F90AC0" w:rsidP="00F90AC0">
            <w:pPr>
              <w:suppressAutoHyphens/>
              <w:snapToGrid w:val="0"/>
              <w:rPr>
                <w:iCs/>
              </w:rPr>
            </w:pPr>
            <w:r w:rsidRPr="00F90AC0">
              <w:rPr>
                <w:iCs/>
              </w:rPr>
              <w:t>Общественное питание</w:t>
            </w:r>
          </w:p>
        </w:tc>
        <w:tc>
          <w:tcPr>
            <w:tcW w:w="851" w:type="dxa"/>
            <w:vAlign w:val="center"/>
          </w:tcPr>
          <w:p w:rsidR="00F90AC0" w:rsidRPr="00F90AC0" w:rsidRDefault="00F90AC0" w:rsidP="00F90AC0">
            <w:pPr>
              <w:suppressAutoHyphens/>
              <w:snapToGrid w:val="0"/>
              <w:rPr>
                <w:iCs/>
              </w:rPr>
            </w:pPr>
            <w:r w:rsidRPr="00F90AC0">
              <w:rPr>
                <w:iCs/>
              </w:rPr>
              <w:t>2</w:t>
            </w:r>
          </w:p>
        </w:tc>
        <w:tc>
          <w:tcPr>
            <w:tcW w:w="1134" w:type="dxa"/>
            <w:vAlign w:val="center"/>
          </w:tcPr>
          <w:p w:rsidR="00F90AC0" w:rsidRPr="00F90AC0" w:rsidRDefault="00F90AC0" w:rsidP="00F90AC0">
            <w:pPr>
              <w:suppressAutoHyphens/>
              <w:snapToGrid w:val="0"/>
              <w:rPr>
                <w:iCs/>
                <w:sz w:val="20"/>
              </w:rPr>
            </w:pPr>
            <w:r w:rsidRPr="00F90AC0">
              <w:rPr>
                <w:iCs/>
              </w:rPr>
              <w:t>мин.0,02</w:t>
            </w:r>
          </w:p>
        </w:tc>
        <w:tc>
          <w:tcPr>
            <w:tcW w:w="567" w:type="dxa"/>
            <w:vAlign w:val="center"/>
          </w:tcPr>
          <w:p w:rsidR="00F90AC0" w:rsidRPr="00F90AC0" w:rsidRDefault="00F90AC0" w:rsidP="00F90AC0">
            <w:pPr>
              <w:suppressAutoHyphens/>
              <w:snapToGrid w:val="0"/>
              <w:rPr>
                <w:bCs/>
                <w:iCs/>
              </w:rPr>
            </w:pPr>
            <w:r w:rsidRPr="00F90AC0">
              <w:rPr>
                <w:bCs/>
                <w:iCs/>
              </w:rPr>
              <w:t>60</w:t>
            </w:r>
          </w:p>
        </w:tc>
        <w:tc>
          <w:tcPr>
            <w:tcW w:w="850" w:type="dxa"/>
            <w:vAlign w:val="center"/>
          </w:tcPr>
          <w:p w:rsidR="00F90AC0" w:rsidRPr="00F90AC0" w:rsidRDefault="00F90AC0" w:rsidP="00F90AC0">
            <w:pPr>
              <w:suppressAutoHyphens/>
              <w:snapToGrid w:val="0"/>
              <w:rPr>
                <w:bCs/>
                <w:iCs/>
              </w:rPr>
            </w:pPr>
            <w:r w:rsidRPr="00F90AC0">
              <w:rPr>
                <w:bCs/>
                <w:iCs/>
              </w:rPr>
              <w:t>1</w:t>
            </w:r>
          </w:p>
        </w:tc>
      </w:tr>
      <w:tr w:rsidR="00F90AC0" w:rsidRPr="00F90AC0" w:rsidTr="003E625D">
        <w:trPr>
          <w:trHeight w:val="397"/>
        </w:trPr>
        <w:tc>
          <w:tcPr>
            <w:tcW w:w="567" w:type="dxa"/>
            <w:vAlign w:val="center"/>
          </w:tcPr>
          <w:p w:rsidR="00F90AC0" w:rsidRPr="00F90AC0" w:rsidRDefault="00F90AC0" w:rsidP="00F90AC0">
            <w:pPr>
              <w:suppressAutoHyphens/>
              <w:snapToGrid w:val="0"/>
              <w:rPr>
                <w:szCs w:val="20"/>
              </w:rPr>
            </w:pPr>
            <w:r w:rsidRPr="00F90AC0">
              <w:rPr>
                <w:szCs w:val="20"/>
              </w:rPr>
              <w:t>3</w:t>
            </w:r>
          </w:p>
        </w:tc>
        <w:tc>
          <w:tcPr>
            <w:tcW w:w="993" w:type="dxa"/>
            <w:vAlign w:val="center"/>
          </w:tcPr>
          <w:p w:rsidR="00F90AC0" w:rsidRPr="00F90AC0" w:rsidRDefault="00F90AC0" w:rsidP="00F90AC0">
            <w:pPr>
              <w:suppressAutoHyphens/>
              <w:snapToGrid w:val="0"/>
              <w:rPr>
                <w:szCs w:val="20"/>
              </w:rPr>
            </w:pPr>
            <w:r w:rsidRPr="00F90AC0">
              <w:rPr>
                <w:szCs w:val="20"/>
              </w:rPr>
              <w:t>4.9</w:t>
            </w:r>
          </w:p>
        </w:tc>
        <w:tc>
          <w:tcPr>
            <w:tcW w:w="4110" w:type="dxa"/>
            <w:vAlign w:val="center"/>
          </w:tcPr>
          <w:p w:rsidR="00F90AC0" w:rsidRPr="00F90AC0" w:rsidRDefault="00F90AC0" w:rsidP="00F90AC0">
            <w:pPr>
              <w:suppressAutoHyphens/>
              <w:snapToGrid w:val="0"/>
              <w:rPr>
                <w:szCs w:val="20"/>
              </w:rPr>
            </w:pPr>
            <w:r w:rsidRPr="00F90AC0">
              <w:rPr>
                <w:szCs w:val="20"/>
              </w:rPr>
              <w:t xml:space="preserve">Служебные гаражи </w:t>
            </w:r>
          </w:p>
        </w:tc>
        <w:tc>
          <w:tcPr>
            <w:tcW w:w="851" w:type="dxa"/>
          </w:tcPr>
          <w:p w:rsidR="00F90AC0" w:rsidRPr="00F90AC0" w:rsidRDefault="00F90AC0" w:rsidP="00F90AC0">
            <w:r w:rsidRPr="00F90AC0">
              <w:t>1</w:t>
            </w:r>
          </w:p>
        </w:tc>
        <w:tc>
          <w:tcPr>
            <w:tcW w:w="1134" w:type="dxa"/>
          </w:tcPr>
          <w:p w:rsidR="00F90AC0" w:rsidRPr="00F90AC0" w:rsidRDefault="00F90AC0" w:rsidP="00F90AC0">
            <w:r w:rsidRPr="00F90AC0">
              <w:t>мин.0,02</w:t>
            </w:r>
          </w:p>
        </w:tc>
        <w:tc>
          <w:tcPr>
            <w:tcW w:w="567" w:type="dxa"/>
          </w:tcPr>
          <w:p w:rsidR="00F90AC0" w:rsidRPr="00F90AC0" w:rsidRDefault="00F90AC0" w:rsidP="00F90AC0">
            <w:r w:rsidRPr="00F90AC0">
              <w:t>80</w:t>
            </w:r>
          </w:p>
        </w:tc>
        <w:tc>
          <w:tcPr>
            <w:tcW w:w="850" w:type="dxa"/>
          </w:tcPr>
          <w:p w:rsidR="00F90AC0" w:rsidRPr="00F90AC0" w:rsidRDefault="00F90AC0" w:rsidP="00F90AC0">
            <w:r w:rsidRPr="00F90AC0">
              <w:t>1</w:t>
            </w:r>
          </w:p>
        </w:tc>
      </w:tr>
      <w:tr w:rsidR="00F90AC0" w:rsidRPr="00F90AC0" w:rsidTr="003E625D">
        <w:trPr>
          <w:trHeight w:val="397"/>
        </w:trPr>
        <w:tc>
          <w:tcPr>
            <w:tcW w:w="567" w:type="dxa"/>
            <w:vAlign w:val="center"/>
          </w:tcPr>
          <w:p w:rsidR="00F90AC0" w:rsidRPr="00F90AC0" w:rsidRDefault="00F90AC0" w:rsidP="00F90AC0">
            <w:pPr>
              <w:suppressAutoHyphens/>
              <w:snapToGrid w:val="0"/>
              <w:rPr>
                <w:szCs w:val="20"/>
              </w:rPr>
            </w:pPr>
            <w:r w:rsidRPr="00F90AC0">
              <w:rPr>
                <w:szCs w:val="20"/>
              </w:rPr>
              <w:t>4</w:t>
            </w:r>
          </w:p>
        </w:tc>
        <w:tc>
          <w:tcPr>
            <w:tcW w:w="993" w:type="dxa"/>
            <w:vAlign w:val="center"/>
          </w:tcPr>
          <w:p w:rsidR="00F90AC0" w:rsidRPr="00F90AC0" w:rsidRDefault="00F90AC0" w:rsidP="00F90AC0">
            <w:pPr>
              <w:suppressAutoHyphens/>
              <w:snapToGrid w:val="0"/>
              <w:rPr>
                <w:szCs w:val="20"/>
              </w:rPr>
            </w:pPr>
            <w:r w:rsidRPr="00F90AC0">
              <w:rPr>
                <w:szCs w:val="20"/>
              </w:rPr>
              <w:t>3.1</w:t>
            </w:r>
          </w:p>
        </w:tc>
        <w:tc>
          <w:tcPr>
            <w:tcW w:w="4110" w:type="dxa"/>
            <w:vAlign w:val="center"/>
          </w:tcPr>
          <w:p w:rsidR="00F90AC0" w:rsidRPr="00F90AC0" w:rsidRDefault="00F90AC0" w:rsidP="00F90AC0">
            <w:pPr>
              <w:suppressAutoHyphens/>
              <w:snapToGrid w:val="0"/>
              <w:rPr>
                <w:iCs/>
              </w:rPr>
            </w:pPr>
            <w:r w:rsidRPr="00F90AC0">
              <w:rPr>
                <w:szCs w:val="20"/>
              </w:rPr>
              <w:t>Коммунальное обслуживание</w:t>
            </w:r>
          </w:p>
        </w:tc>
        <w:tc>
          <w:tcPr>
            <w:tcW w:w="851" w:type="dxa"/>
          </w:tcPr>
          <w:p w:rsidR="00F90AC0" w:rsidRPr="00F90AC0" w:rsidRDefault="00F90AC0" w:rsidP="00F90AC0">
            <w:r w:rsidRPr="00F90AC0">
              <w:t>1</w:t>
            </w:r>
          </w:p>
        </w:tc>
        <w:tc>
          <w:tcPr>
            <w:tcW w:w="1134" w:type="dxa"/>
          </w:tcPr>
          <w:p w:rsidR="00F90AC0" w:rsidRPr="00F90AC0" w:rsidRDefault="00F90AC0" w:rsidP="00F90AC0">
            <w:r w:rsidRPr="00F90AC0">
              <w:t>мин.</w:t>
            </w:r>
          </w:p>
          <w:p w:rsidR="00F90AC0" w:rsidRPr="00F90AC0" w:rsidRDefault="00F90AC0" w:rsidP="00F90AC0">
            <w:r w:rsidRPr="00F90AC0">
              <w:t>0,0004</w:t>
            </w:r>
          </w:p>
        </w:tc>
        <w:tc>
          <w:tcPr>
            <w:tcW w:w="567" w:type="dxa"/>
          </w:tcPr>
          <w:p w:rsidR="00F90AC0" w:rsidRPr="00F90AC0" w:rsidRDefault="00F90AC0" w:rsidP="00F90AC0">
            <w:r w:rsidRPr="00F90AC0">
              <w:t>80</w:t>
            </w:r>
          </w:p>
        </w:tc>
        <w:tc>
          <w:tcPr>
            <w:tcW w:w="850" w:type="dxa"/>
          </w:tcPr>
          <w:p w:rsidR="00F90AC0" w:rsidRPr="00F90AC0" w:rsidRDefault="00F90AC0" w:rsidP="00F90AC0">
            <w:r w:rsidRPr="00F90AC0">
              <w:t>1</w:t>
            </w:r>
          </w:p>
        </w:tc>
      </w:tr>
      <w:tr w:rsidR="00F90AC0" w:rsidRPr="00F90AC0" w:rsidTr="003E625D">
        <w:trPr>
          <w:trHeight w:val="397"/>
        </w:trPr>
        <w:tc>
          <w:tcPr>
            <w:tcW w:w="567" w:type="dxa"/>
            <w:vAlign w:val="center"/>
          </w:tcPr>
          <w:p w:rsidR="00F90AC0" w:rsidRPr="00F90AC0" w:rsidRDefault="00F90AC0" w:rsidP="00F90AC0">
            <w:pPr>
              <w:suppressAutoHyphens/>
              <w:snapToGrid w:val="0"/>
              <w:rPr>
                <w:szCs w:val="20"/>
              </w:rPr>
            </w:pPr>
            <w:r w:rsidRPr="00F90AC0">
              <w:rPr>
                <w:szCs w:val="20"/>
              </w:rPr>
              <w:t>5</w:t>
            </w:r>
          </w:p>
        </w:tc>
        <w:tc>
          <w:tcPr>
            <w:tcW w:w="993" w:type="dxa"/>
            <w:vAlign w:val="center"/>
          </w:tcPr>
          <w:p w:rsidR="00F90AC0" w:rsidRPr="00F90AC0" w:rsidRDefault="00F90AC0" w:rsidP="00F90AC0">
            <w:pPr>
              <w:suppressAutoHyphens/>
              <w:snapToGrid w:val="0"/>
              <w:rPr>
                <w:szCs w:val="20"/>
              </w:rPr>
            </w:pPr>
            <w:r w:rsidRPr="00F90AC0">
              <w:rPr>
                <w:szCs w:val="20"/>
              </w:rPr>
              <w:t>6.8</w:t>
            </w:r>
          </w:p>
        </w:tc>
        <w:tc>
          <w:tcPr>
            <w:tcW w:w="4110" w:type="dxa"/>
            <w:vAlign w:val="center"/>
          </w:tcPr>
          <w:p w:rsidR="00F90AC0" w:rsidRPr="00F90AC0" w:rsidRDefault="00F90AC0" w:rsidP="00F90AC0">
            <w:pPr>
              <w:suppressAutoHyphens/>
              <w:snapToGrid w:val="0"/>
              <w:rPr>
                <w:szCs w:val="20"/>
              </w:rPr>
            </w:pPr>
            <w:r w:rsidRPr="00F90AC0">
              <w:rPr>
                <w:szCs w:val="20"/>
              </w:rPr>
              <w:t xml:space="preserve">Связь  </w:t>
            </w:r>
          </w:p>
        </w:tc>
        <w:tc>
          <w:tcPr>
            <w:tcW w:w="851" w:type="dxa"/>
          </w:tcPr>
          <w:p w:rsidR="00F90AC0" w:rsidRPr="00F90AC0" w:rsidRDefault="00F90AC0" w:rsidP="00F90AC0">
            <w:r w:rsidRPr="00F90AC0">
              <w:t>h:10-70м</w:t>
            </w:r>
          </w:p>
        </w:tc>
        <w:tc>
          <w:tcPr>
            <w:tcW w:w="1134" w:type="dxa"/>
          </w:tcPr>
          <w:p w:rsidR="00F90AC0" w:rsidRPr="00F90AC0" w:rsidRDefault="00F90AC0" w:rsidP="00F90AC0">
            <w:r w:rsidRPr="00F90AC0">
              <w:t>мин.</w:t>
            </w:r>
          </w:p>
          <w:p w:rsidR="00F90AC0" w:rsidRPr="00F90AC0" w:rsidRDefault="00F90AC0" w:rsidP="00F90AC0">
            <w:r w:rsidRPr="00F90AC0">
              <w:t>0,0025</w:t>
            </w:r>
          </w:p>
        </w:tc>
        <w:tc>
          <w:tcPr>
            <w:tcW w:w="567" w:type="dxa"/>
          </w:tcPr>
          <w:p w:rsidR="00F90AC0" w:rsidRPr="00F90AC0" w:rsidRDefault="00F90AC0" w:rsidP="00F90AC0">
            <w:r w:rsidRPr="00F90AC0">
              <w:t>80</w:t>
            </w:r>
          </w:p>
        </w:tc>
        <w:tc>
          <w:tcPr>
            <w:tcW w:w="850" w:type="dxa"/>
          </w:tcPr>
          <w:p w:rsidR="00F90AC0" w:rsidRPr="00F90AC0" w:rsidRDefault="00F90AC0" w:rsidP="00F90AC0">
            <w:r w:rsidRPr="00F90AC0">
              <w:t>1</w:t>
            </w:r>
          </w:p>
        </w:tc>
      </w:tr>
      <w:tr w:rsidR="00F90AC0" w:rsidRPr="00F90AC0" w:rsidTr="003E625D">
        <w:trPr>
          <w:trHeight w:val="397"/>
        </w:trPr>
        <w:tc>
          <w:tcPr>
            <w:tcW w:w="567" w:type="dxa"/>
            <w:vAlign w:val="center"/>
          </w:tcPr>
          <w:p w:rsidR="00F90AC0" w:rsidRPr="00F90AC0" w:rsidRDefault="00F90AC0" w:rsidP="00F90AC0">
            <w:pPr>
              <w:suppressAutoHyphens/>
              <w:snapToGrid w:val="0"/>
              <w:rPr>
                <w:szCs w:val="20"/>
              </w:rPr>
            </w:pPr>
            <w:r w:rsidRPr="00F90AC0">
              <w:rPr>
                <w:szCs w:val="20"/>
              </w:rPr>
              <w:t>6</w:t>
            </w:r>
          </w:p>
        </w:tc>
        <w:tc>
          <w:tcPr>
            <w:tcW w:w="993" w:type="dxa"/>
            <w:vAlign w:val="center"/>
          </w:tcPr>
          <w:p w:rsidR="00F90AC0" w:rsidRPr="00F90AC0" w:rsidRDefault="00F90AC0" w:rsidP="00F90AC0">
            <w:pPr>
              <w:suppressAutoHyphens/>
              <w:snapToGrid w:val="0"/>
              <w:rPr>
                <w:szCs w:val="20"/>
              </w:rPr>
            </w:pPr>
            <w:r w:rsidRPr="00F90AC0">
              <w:rPr>
                <w:szCs w:val="20"/>
              </w:rPr>
              <w:t>6.9</w:t>
            </w:r>
          </w:p>
        </w:tc>
        <w:tc>
          <w:tcPr>
            <w:tcW w:w="4110" w:type="dxa"/>
            <w:vAlign w:val="center"/>
          </w:tcPr>
          <w:p w:rsidR="00F90AC0" w:rsidRPr="00F90AC0" w:rsidRDefault="00F90AC0" w:rsidP="00F90AC0">
            <w:pPr>
              <w:suppressAutoHyphens/>
              <w:snapToGrid w:val="0"/>
              <w:rPr>
                <w:szCs w:val="20"/>
              </w:rPr>
            </w:pPr>
            <w:r w:rsidRPr="00F90AC0">
              <w:rPr>
                <w:szCs w:val="20"/>
              </w:rPr>
              <w:t>Склады</w:t>
            </w:r>
          </w:p>
        </w:tc>
        <w:tc>
          <w:tcPr>
            <w:tcW w:w="851" w:type="dxa"/>
          </w:tcPr>
          <w:p w:rsidR="00F90AC0" w:rsidRPr="00F90AC0" w:rsidRDefault="00F90AC0" w:rsidP="00F90AC0">
            <w:r w:rsidRPr="00F90AC0">
              <w:t>1</w:t>
            </w:r>
          </w:p>
        </w:tc>
        <w:tc>
          <w:tcPr>
            <w:tcW w:w="1134" w:type="dxa"/>
          </w:tcPr>
          <w:p w:rsidR="00F90AC0" w:rsidRPr="00F90AC0" w:rsidRDefault="00F90AC0" w:rsidP="00F90AC0">
            <w:r w:rsidRPr="00F90AC0">
              <w:t>мин.0,01</w:t>
            </w:r>
          </w:p>
        </w:tc>
        <w:tc>
          <w:tcPr>
            <w:tcW w:w="567" w:type="dxa"/>
          </w:tcPr>
          <w:p w:rsidR="00F90AC0" w:rsidRPr="00F90AC0" w:rsidRDefault="00F90AC0" w:rsidP="00F90AC0">
            <w:r w:rsidRPr="00F90AC0">
              <w:t>75</w:t>
            </w:r>
          </w:p>
        </w:tc>
        <w:tc>
          <w:tcPr>
            <w:tcW w:w="850" w:type="dxa"/>
          </w:tcPr>
          <w:p w:rsidR="00F90AC0" w:rsidRPr="00F90AC0" w:rsidRDefault="00F90AC0" w:rsidP="00F90AC0">
            <w:r w:rsidRPr="00F90AC0">
              <w:t>1</w:t>
            </w:r>
          </w:p>
        </w:tc>
      </w:tr>
      <w:tr w:rsidR="00F90AC0" w:rsidRPr="00F90AC0" w:rsidTr="003E625D">
        <w:trPr>
          <w:trHeight w:val="397"/>
        </w:trPr>
        <w:tc>
          <w:tcPr>
            <w:tcW w:w="567" w:type="dxa"/>
            <w:vAlign w:val="center"/>
          </w:tcPr>
          <w:p w:rsidR="00F90AC0" w:rsidRPr="00F90AC0" w:rsidRDefault="00F90AC0" w:rsidP="00F90AC0">
            <w:pPr>
              <w:suppressAutoHyphens/>
              <w:snapToGrid w:val="0"/>
              <w:rPr>
                <w:szCs w:val="20"/>
              </w:rPr>
            </w:pPr>
            <w:r w:rsidRPr="00F90AC0">
              <w:rPr>
                <w:szCs w:val="20"/>
              </w:rPr>
              <w:t>7</w:t>
            </w:r>
          </w:p>
        </w:tc>
        <w:tc>
          <w:tcPr>
            <w:tcW w:w="993" w:type="dxa"/>
            <w:vAlign w:val="center"/>
          </w:tcPr>
          <w:p w:rsidR="00F90AC0" w:rsidRPr="00F90AC0" w:rsidRDefault="00F90AC0" w:rsidP="00F90AC0">
            <w:pPr>
              <w:suppressAutoHyphens/>
              <w:snapToGrid w:val="0"/>
              <w:rPr>
                <w:szCs w:val="20"/>
              </w:rPr>
            </w:pPr>
            <w:r w:rsidRPr="00F90AC0">
              <w:rPr>
                <w:szCs w:val="20"/>
              </w:rPr>
              <w:t>7.1</w:t>
            </w:r>
          </w:p>
        </w:tc>
        <w:tc>
          <w:tcPr>
            <w:tcW w:w="4110" w:type="dxa"/>
            <w:vAlign w:val="center"/>
          </w:tcPr>
          <w:p w:rsidR="00F90AC0" w:rsidRPr="00F90AC0" w:rsidRDefault="00F90AC0" w:rsidP="00F90AC0">
            <w:pPr>
              <w:suppressAutoHyphens/>
              <w:snapToGrid w:val="0"/>
              <w:rPr>
                <w:szCs w:val="20"/>
              </w:rPr>
            </w:pPr>
            <w:r w:rsidRPr="00F90AC0">
              <w:rPr>
                <w:szCs w:val="20"/>
              </w:rPr>
              <w:t>Железнодорожный транспорт</w:t>
            </w:r>
          </w:p>
        </w:tc>
        <w:tc>
          <w:tcPr>
            <w:tcW w:w="851" w:type="dxa"/>
          </w:tcPr>
          <w:p w:rsidR="00F90AC0" w:rsidRPr="00F90AC0" w:rsidRDefault="00F90AC0" w:rsidP="00F90AC0">
            <w:r w:rsidRPr="00F90AC0">
              <w:t>1</w:t>
            </w:r>
          </w:p>
        </w:tc>
        <w:tc>
          <w:tcPr>
            <w:tcW w:w="1134" w:type="dxa"/>
          </w:tcPr>
          <w:p w:rsidR="00F90AC0" w:rsidRPr="00F90AC0" w:rsidRDefault="00F90AC0" w:rsidP="00F90AC0">
            <w:r w:rsidRPr="00F90AC0">
              <w:t>мин.0,03</w:t>
            </w:r>
          </w:p>
        </w:tc>
        <w:tc>
          <w:tcPr>
            <w:tcW w:w="567" w:type="dxa"/>
          </w:tcPr>
          <w:p w:rsidR="00F90AC0" w:rsidRPr="00F90AC0" w:rsidRDefault="00F90AC0" w:rsidP="00F90AC0">
            <w:r w:rsidRPr="00F90AC0">
              <w:t>80</w:t>
            </w:r>
          </w:p>
        </w:tc>
        <w:tc>
          <w:tcPr>
            <w:tcW w:w="850" w:type="dxa"/>
          </w:tcPr>
          <w:p w:rsidR="00F90AC0" w:rsidRPr="00F90AC0" w:rsidRDefault="00F90AC0" w:rsidP="00F90AC0">
            <w:r w:rsidRPr="00F90AC0">
              <w:t>1</w:t>
            </w:r>
          </w:p>
        </w:tc>
      </w:tr>
      <w:tr w:rsidR="00F90AC0" w:rsidRPr="00F90AC0" w:rsidTr="003E625D">
        <w:trPr>
          <w:trHeight w:val="397"/>
        </w:trPr>
        <w:tc>
          <w:tcPr>
            <w:tcW w:w="567" w:type="dxa"/>
            <w:vAlign w:val="center"/>
          </w:tcPr>
          <w:p w:rsidR="00F90AC0" w:rsidRPr="00F90AC0" w:rsidRDefault="00F90AC0" w:rsidP="00F90AC0">
            <w:pPr>
              <w:suppressAutoHyphens/>
              <w:snapToGrid w:val="0"/>
              <w:rPr>
                <w:szCs w:val="20"/>
              </w:rPr>
            </w:pPr>
            <w:r w:rsidRPr="00F90AC0">
              <w:rPr>
                <w:szCs w:val="20"/>
              </w:rPr>
              <w:t>8</w:t>
            </w:r>
          </w:p>
        </w:tc>
        <w:tc>
          <w:tcPr>
            <w:tcW w:w="993" w:type="dxa"/>
            <w:vAlign w:val="center"/>
          </w:tcPr>
          <w:p w:rsidR="00F90AC0" w:rsidRPr="00F90AC0" w:rsidRDefault="00F90AC0" w:rsidP="00F90AC0">
            <w:pPr>
              <w:suppressAutoHyphens/>
              <w:snapToGrid w:val="0"/>
              <w:rPr>
                <w:szCs w:val="20"/>
              </w:rPr>
            </w:pPr>
            <w:r w:rsidRPr="00F90AC0">
              <w:rPr>
                <w:szCs w:val="20"/>
              </w:rPr>
              <w:t>7.2</w:t>
            </w:r>
          </w:p>
        </w:tc>
        <w:tc>
          <w:tcPr>
            <w:tcW w:w="4110" w:type="dxa"/>
            <w:vAlign w:val="center"/>
          </w:tcPr>
          <w:p w:rsidR="00F90AC0" w:rsidRPr="00F90AC0" w:rsidRDefault="00F90AC0" w:rsidP="00F90AC0">
            <w:pPr>
              <w:suppressAutoHyphens/>
              <w:snapToGrid w:val="0"/>
              <w:rPr>
                <w:szCs w:val="20"/>
              </w:rPr>
            </w:pPr>
            <w:r w:rsidRPr="00F90AC0">
              <w:rPr>
                <w:szCs w:val="20"/>
              </w:rPr>
              <w:t>Автомобильный транспорт</w:t>
            </w:r>
          </w:p>
        </w:tc>
        <w:tc>
          <w:tcPr>
            <w:tcW w:w="851" w:type="dxa"/>
          </w:tcPr>
          <w:p w:rsidR="00F90AC0" w:rsidRPr="00F90AC0" w:rsidRDefault="00F90AC0" w:rsidP="00F90AC0">
            <w:r w:rsidRPr="00F90AC0">
              <w:t>1</w:t>
            </w:r>
          </w:p>
        </w:tc>
        <w:tc>
          <w:tcPr>
            <w:tcW w:w="1134" w:type="dxa"/>
          </w:tcPr>
          <w:p w:rsidR="00F90AC0" w:rsidRPr="00F90AC0" w:rsidRDefault="00F90AC0" w:rsidP="00F90AC0">
            <w:r w:rsidRPr="00F90AC0">
              <w:t>мин.0,03</w:t>
            </w:r>
          </w:p>
        </w:tc>
        <w:tc>
          <w:tcPr>
            <w:tcW w:w="567" w:type="dxa"/>
          </w:tcPr>
          <w:p w:rsidR="00F90AC0" w:rsidRPr="00F90AC0" w:rsidRDefault="00F90AC0" w:rsidP="00F90AC0">
            <w:r w:rsidRPr="00F90AC0">
              <w:t>80</w:t>
            </w:r>
          </w:p>
        </w:tc>
        <w:tc>
          <w:tcPr>
            <w:tcW w:w="850" w:type="dxa"/>
          </w:tcPr>
          <w:p w:rsidR="00F90AC0" w:rsidRPr="00F90AC0" w:rsidRDefault="00F90AC0" w:rsidP="00F90AC0">
            <w:r w:rsidRPr="00F90AC0">
              <w:t>1</w:t>
            </w:r>
          </w:p>
        </w:tc>
      </w:tr>
      <w:tr w:rsidR="00F90AC0" w:rsidRPr="00F90AC0" w:rsidTr="003E625D">
        <w:trPr>
          <w:trHeight w:val="397"/>
        </w:trPr>
        <w:tc>
          <w:tcPr>
            <w:tcW w:w="567" w:type="dxa"/>
            <w:vAlign w:val="center"/>
          </w:tcPr>
          <w:p w:rsidR="00F90AC0" w:rsidRPr="00F90AC0" w:rsidRDefault="00F90AC0" w:rsidP="00F90AC0">
            <w:pPr>
              <w:suppressAutoHyphens/>
              <w:snapToGrid w:val="0"/>
            </w:pPr>
            <w:r w:rsidRPr="00F90AC0">
              <w:t>9</w:t>
            </w:r>
          </w:p>
        </w:tc>
        <w:tc>
          <w:tcPr>
            <w:tcW w:w="993" w:type="dxa"/>
            <w:vAlign w:val="center"/>
          </w:tcPr>
          <w:p w:rsidR="00F90AC0" w:rsidRPr="00F90AC0" w:rsidRDefault="00F90AC0" w:rsidP="00F90AC0">
            <w:pPr>
              <w:suppressAutoHyphens/>
              <w:snapToGrid w:val="0"/>
            </w:pPr>
            <w:r w:rsidRPr="00F90AC0">
              <w:t>7.5</w:t>
            </w:r>
          </w:p>
        </w:tc>
        <w:tc>
          <w:tcPr>
            <w:tcW w:w="4110" w:type="dxa"/>
            <w:vAlign w:val="center"/>
          </w:tcPr>
          <w:p w:rsidR="00F90AC0" w:rsidRPr="00F90AC0" w:rsidRDefault="00F90AC0" w:rsidP="00F90AC0">
            <w:pPr>
              <w:suppressAutoHyphens/>
              <w:snapToGrid w:val="0"/>
            </w:pPr>
            <w:r w:rsidRPr="00F90AC0">
              <w:t>Трубопроводный транспорт</w:t>
            </w:r>
          </w:p>
        </w:tc>
        <w:tc>
          <w:tcPr>
            <w:tcW w:w="851" w:type="dxa"/>
          </w:tcPr>
          <w:p w:rsidR="00F90AC0" w:rsidRPr="00F90AC0" w:rsidRDefault="00F90AC0" w:rsidP="00F90AC0">
            <w:r w:rsidRPr="00F90AC0">
              <w:t>1</w:t>
            </w:r>
          </w:p>
        </w:tc>
        <w:tc>
          <w:tcPr>
            <w:tcW w:w="1134" w:type="dxa"/>
          </w:tcPr>
          <w:p w:rsidR="00F90AC0" w:rsidRPr="00F90AC0" w:rsidRDefault="00F90AC0" w:rsidP="00F90AC0">
            <w:r w:rsidRPr="00F90AC0">
              <w:t>мин.0,01</w:t>
            </w:r>
          </w:p>
        </w:tc>
        <w:tc>
          <w:tcPr>
            <w:tcW w:w="567" w:type="dxa"/>
          </w:tcPr>
          <w:p w:rsidR="00F90AC0" w:rsidRPr="00F90AC0" w:rsidRDefault="00F90AC0" w:rsidP="00F90AC0">
            <w:r w:rsidRPr="00F90AC0">
              <w:t>80</w:t>
            </w:r>
          </w:p>
        </w:tc>
        <w:tc>
          <w:tcPr>
            <w:tcW w:w="850" w:type="dxa"/>
          </w:tcPr>
          <w:p w:rsidR="00F90AC0" w:rsidRPr="00F90AC0" w:rsidRDefault="00F90AC0" w:rsidP="00F90AC0">
            <w:r w:rsidRPr="00F90AC0">
              <w:t>1</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10</w:t>
            </w:r>
          </w:p>
        </w:tc>
        <w:tc>
          <w:tcPr>
            <w:tcW w:w="993" w:type="dxa"/>
            <w:vAlign w:val="center"/>
          </w:tcPr>
          <w:p w:rsidR="00F90AC0" w:rsidRPr="00F90AC0" w:rsidRDefault="00F90AC0" w:rsidP="00F90AC0">
            <w:pPr>
              <w:suppressAutoHyphens/>
              <w:snapToGrid w:val="0"/>
            </w:pPr>
            <w:r w:rsidRPr="00F90AC0">
              <w:t>11.1</w:t>
            </w:r>
          </w:p>
        </w:tc>
        <w:tc>
          <w:tcPr>
            <w:tcW w:w="4110" w:type="dxa"/>
            <w:vAlign w:val="center"/>
          </w:tcPr>
          <w:p w:rsidR="00F90AC0" w:rsidRPr="00F90AC0" w:rsidRDefault="00F90AC0" w:rsidP="00F90AC0">
            <w:pPr>
              <w:suppressAutoHyphens/>
              <w:snapToGrid w:val="0"/>
            </w:pPr>
            <w:r w:rsidRPr="00F90AC0">
              <w:t>Общее пользование водными объектами</w:t>
            </w:r>
          </w:p>
        </w:tc>
        <w:tc>
          <w:tcPr>
            <w:tcW w:w="851" w:type="dxa"/>
          </w:tcPr>
          <w:p w:rsidR="00F90AC0" w:rsidRPr="00F90AC0" w:rsidRDefault="00F90AC0" w:rsidP="00F90AC0">
            <w:r w:rsidRPr="00F90AC0">
              <w:t>0</w:t>
            </w:r>
          </w:p>
        </w:tc>
        <w:tc>
          <w:tcPr>
            <w:tcW w:w="1134" w:type="dxa"/>
          </w:tcPr>
          <w:p w:rsidR="00F90AC0" w:rsidRPr="00F90AC0" w:rsidRDefault="00F90AC0" w:rsidP="00F90AC0">
            <w:r w:rsidRPr="00F90AC0">
              <w:t>мин.0,01</w:t>
            </w:r>
          </w:p>
        </w:tc>
        <w:tc>
          <w:tcPr>
            <w:tcW w:w="567" w:type="dxa"/>
          </w:tcPr>
          <w:p w:rsidR="00F90AC0" w:rsidRPr="00F90AC0" w:rsidRDefault="00F90AC0" w:rsidP="00F90AC0">
            <w:r w:rsidRPr="00F90AC0">
              <w:t>0</w:t>
            </w:r>
          </w:p>
        </w:tc>
        <w:tc>
          <w:tcPr>
            <w:tcW w:w="850" w:type="dxa"/>
          </w:tcPr>
          <w:p w:rsidR="00F90AC0" w:rsidRPr="00F90AC0" w:rsidRDefault="00F90AC0" w:rsidP="00F90AC0">
            <w:r w:rsidRPr="00F90AC0">
              <w:t>0</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11</w:t>
            </w:r>
          </w:p>
        </w:tc>
        <w:tc>
          <w:tcPr>
            <w:tcW w:w="993" w:type="dxa"/>
            <w:vAlign w:val="center"/>
          </w:tcPr>
          <w:p w:rsidR="00F90AC0" w:rsidRPr="00F90AC0" w:rsidRDefault="00F90AC0" w:rsidP="00F90AC0">
            <w:pPr>
              <w:suppressAutoHyphens/>
              <w:snapToGrid w:val="0"/>
              <w:rPr>
                <w:iCs/>
              </w:rPr>
            </w:pPr>
            <w:r w:rsidRPr="00F90AC0">
              <w:rPr>
                <w:iCs/>
              </w:rPr>
              <w:t>11.3</w:t>
            </w:r>
          </w:p>
        </w:tc>
        <w:tc>
          <w:tcPr>
            <w:tcW w:w="4110" w:type="dxa"/>
            <w:vAlign w:val="center"/>
          </w:tcPr>
          <w:p w:rsidR="00F90AC0" w:rsidRPr="00F90AC0" w:rsidRDefault="00F90AC0" w:rsidP="00F90AC0">
            <w:pPr>
              <w:suppressAutoHyphens/>
              <w:snapToGrid w:val="0"/>
              <w:rPr>
                <w:iCs/>
              </w:rPr>
            </w:pPr>
            <w:r w:rsidRPr="00F90AC0">
              <w:rPr>
                <w:iCs/>
              </w:rPr>
              <w:t>Гидротехнические сооружения</w:t>
            </w:r>
          </w:p>
        </w:tc>
        <w:tc>
          <w:tcPr>
            <w:tcW w:w="851" w:type="dxa"/>
            <w:vAlign w:val="center"/>
          </w:tcPr>
          <w:p w:rsidR="00F90AC0" w:rsidRPr="00F90AC0" w:rsidRDefault="00F90AC0" w:rsidP="00F90AC0">
            <w:pPr>
              <w:suppressAutoHyphens/>
              <w:snapToGrid w:val="0"/>
              <w:rPr>
                <w:sz w:val="20"/>
                <w:szCs w:val="20"/>
              </w:rPr>
            </w:pPr>
            <w:r w:rsidRPr="00F90AC0">
              <w:rPr>
                <w:iCs/>
              </w:rPr>
              <w:t>0</w:t>
            </w:r>
          </w:p>
        </w:tc>
        <w:tc>
          <w:tcPr>
            <w:tcW w:w="1134" w:type="dxa"/>
            <w:vAlign w:val="center"/>
          </w:tcPr>
          <w:p w:rsidR="00F90AC0" w:rsidRPr="00F90AC0" w:rsidRDefault="00F90AC0" w:rsidP="00F90AC0">
            <w:pPr>
              <w:suppressAutoHyphens/>
              <w:snapToGrid w:val="0"/>
              <w:rPr>
                <w:iCs/>
              </w:rPr>
            </w:pPr>
            <w:r w:rsidRPr="00F90AC0">
              <w:rPr>
                <w:iCs/>
              </w:rPr>
              <w:t>мин.0,07</w:t>
            </w:r>
          </w:p>
        </w:tc>
        <w:tc>
          <w:tcPr>
            <w:tcW w:w="567" w:type="dxa"/>
            <w:vAlign w:val="center"/>
          </w:tcPr>
          <w:p w:rsidR="00F90AC0" w:rsidRPr="00F90AC0" w:rsidRDefault="00F90AC0" w:rsidP="00F90AC0">
            <w:pPr>
              <w:suppressAutoHyphens/>
              <w:snapToGrid w:val="0"/>
            </w:pPr>
            <w:r w:rsidRPr="00F90AC0">
              <w:rPr>
                <w:iCs/>
              </w:rPr>
              <w:t>0</w:t>
            </w:r>
          </w:p>
        </w:tc>
        <w:tc>
          <w:tcPr>
            <w:tcW w:w="850" w:type="dxa"/>
            <w:vAlign w:val="center"/>
          </w:tcPr>
          <w:p w:rsidR="00F90AC0" w:rsidRPr="00F90AC0" w:rsidRDefault="00F90AC0" w:rsidP="00F90AC0">
            <w:pPr>
              <w:suppressAutoHyphens/>
              <w:snapToGrid w:val="0"/>
            </w:pPr>
            <w:r w:rsidRPr="00F90AC0">
              <w:rPr>
                <w:iCs/>
              </w:rPr>
              <w:t>0</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12</w:t>
            </w:r>
          </w:p>
        </w:tc>
        <w:tc>
          <w:tcPr>
            <w:tcW w:w="993" w:type="dxa"/>
            <w:vAlign w:val="center"/>
          </w:tcPr>
          <w:p w:rsidR="00F90AC0" w:rsidRPr="00F90AC0" w:rsidRDefault="00F90AC0" w:rsidP="00F90AC0">
            <w:pPr>
              <w:suppressAutoHyphens/>
              <w:snapToGrid w:val="0"/>
              <w:rPr>
                <w:iCs/>
              </w:rPr>
            </w:pPr>
            <w:r w:rsidRPr="00F90AC0">
              <w:rPr>
                <w:iCs/>
              </w:rPr>
              <w:t>12.0</w:t>
            </w:r>
          </w:p>
        </w:tc>
        <w:tc>
          <w:tcPr>
            <w:tcW w:w="4110" w:type="dxa"/>
            <w:vAlign w:val="center"/>
          </w:tcPr>
          <w:p w:rsidR="00F90AC0" w:rsidRPr="00F90AC0" w:rsidRDefault="00F90AC0" w:rsidP="00F90AC0">
            <w:pPr>
              <w:suppressAutoHyphens/>
              <w:snapToGrid w:val="0"/>
              <w:rPr>
                <w:iCs/>
              </w:rPr>
            </w:pPr>
            <w:r w:rsidRPr="00F90AC0">
              <w:rPr>
                <w:iCs/>
              </w:rPr>
              <w:t>Земельные участки (территории)</w:t>
            </w:r>
          </w:p>
          <w:p w:rsidR="00F90AC0" w:rsidRPr="00F90AC0" w:rsidRDefault="00F90AC0" w:rsidP="00F90AC0">
            <w:pPr>
              <w:suppressAutoHyphens/>
              <w:snapToGrid w:val="0"/>
              <w:rPr>
                <w:iCs/>
              </w:rPr>
            </w:pPr>
            <w:r w:rsidRPr="00F90AC0">
              <w:rPr>
                <w:iCs/>
              </w:rPr>
              <w:t>общего пользования</w:t>
            </w:r>
          </w:p>
        </w:tc>
        <w:tc>
          <w:tcPr>
            <w:tcW w:w="851" w:type="dxa"/>
            <w:vAlign w:val="center"/>
          </w:tcPr>
          <w:p w:rsidR="00F90AC0" w:rsidRPr="00F90AC0" w:rsidRDefault="00F90AC0" w:rsidP="00F90AC0">
            <w:pPr>
              <w:suppressAutoHyphens/>
              <w:snapToGrid w:val="0"/>
              <w:rPr>
                <w:iCs/>
              </w:rPr>
            </w:pPr>
            <w:r w:rsidRPr="00F90AC0">
              <w:rPr>
                <w:iCs/>
              </w:rPr>
              <w:t>0</w:t>
            </w:r>
          </w:p>
        </w:tc>
        <w:tc>
          <w:tcPr>
            <w:tcW w:w="1134" w:type="dxa"/>
            <w:vAlign w:val="center"/>
          </w:tcPr>
          <w:p w:rsidR="00F90AC0" w:rsidRPr="00F90AC0" w:rsidRDefault="00F90AC0" w:rsidP="00F90AC0">
            <w:pPr>
              <w:suppressAutoHyphens/>
              <w:snapToGrid w:val="0"/>
              <w:rPr>
                <w:iCs/>
                <w:sz w:val="20"/>
                <w:szCs w:val="20"/>
              </w:rPr>
            </w:pPr>
            <w:proofErr w:type="spellStart"/>
            <w:r w:rsidRPr="00F90AC0">
              <w:rPr>
                <w:iCs/>
                <w:sz w:val="20"/>
                <w:szCs w:val="20"/>
              </w:rPr>
              <w:t>Предель</w:t>
            </w:r>
            <w:proofErr w:type="spellEnd"/>
            <w:r w:rsidRPr="00F90AC0">
              <w:rPr>
                <w:iCs/>
                <w:sz w:val="20"/>
                <w:szCs w:val="20"/>
              </w:rPr>
              <w:t>. размеры установлены</w:t>
            </w:r>
          </w:p>
        </w:tc>
        <w:tc>
          <w:tcPr>
            <w:tcW w:w="567" w:type="dxa"/>
            <w:vAlign w:val="center"/>
          </w:tcPr>
          <w:p w:rsidR="00F90AC0" w:rsidRPr="00F90AC0" w:rsidRDefault="00F90AC0" w:rsidP="00F90AC0">
            <w:pPr>
              <w:suppressAutoHyphens/>
              <w:snapToGrid w:val="0"/>
              <w:rPr>
                <w:iCs/>
              </w:rPr>
            </w:pPr>
            <w:r w:rsidRPr="00F90AC0">
              <w:rPr>
                <w:iCs/>
                <w:sz w:val="20"/>
                <w:szCs w:val="20"/>
              </w:rPr>
              <w:t xml:space="preserve">Не </w:t>
            </w:r>
            <w:proofErr w:type="gramStart"/>
            <w:r w:rsidRPr="00F90AC0">
              <w:rPr>
                <w:iCs/>
                <w:sz w:val="20"/>
                <w:szCs w:val="20"/>
              </w:rPr>
              <w:t>установлены</w:t>
            </w:r>
            <w:proofErr w:type="gramEnd"/>
          </w:p>
        </w:tc>
        <w:tc>
          <w:tcPr>
            <w:tcW w:w="850" w:type="dxa"/>
            <w:vAlign w:val="center"/>
          </w:tcPr>
          <w:p w:rsidR="00F90AC0" w:rsidRPr="00F90AC0" w:rsidRDefault="00F90AC0" w:rsidP="00F90AC0">
            <w:pPr>
              <w:suppressAutoHyphens/>
              <w:snapToGrid w:val="0"/>
              <w:rPr>
                <w:iCs/>
              </w:rPr>
            </w:pPr>
            <w:r w:rsidRPr="00F90AC0">
              <w:rPr>
                <w:iCs/>
                <w:sz w:val="20"/>
                <w:szCs w:val="20"/>
              </w:rPr>
              <w:t xml:space="preserve">Не </w:t>
            </w:r>
            <w:proofErr w:type="gramStart"/>
            <w:r w:rsidRPr="00F90AC0">
              <w:rPr>
                <w:iCs/>
                <w:sz w:val="20"/>
                <w:szCs w:val="20"/>
              </w:rPr>
              <w:t>установлены</w:t>
            </w:r>
            <w:proofErr w:type="gramEnd"/>
          </w:p>
        </w:tc>
      </w:tr>
      <w:tr w:rsidR="00F90AC0" w:rsidRPr="00F90AC0" w:rsidTr="003E625D">
        <w:trPr>
          <w:cantSplit/>
          <w:trHeight w:val="406"/>
        </w:trPr>
        <w:tc>
          <w:tcPr>
            <w:tcW w:w="9072" w:type="dxa"/>
            <w:gridSpan w:val="7"/>
            <w:vAlign w:val="center"/>
          </w:tcPr>
          <w:p w:rsidR="00F90AC0" w:rsidRPr="00F90AC0" w:rsidRDefault="00F90AC0" w:rsidP="00F90AC0">
            <w:pPr>
              <w:suppressAutoHyphens/>
              <w:snapToGrid w:val="0"/>
              <w:rPr>
                <w:bCs/>
                <w:iCs/>
              </w:rPr>
            </w:pPr>
            <w:r w:rsidRPr="00F90AC0">
              <w:rPr>
                <w:b/>
                <w:bCs/>
                <w:sz w:val="22"/>
                <w:szCs w:val="22"/>
              </w:rPr>
              <w:t>Условно разрешенные виды и параметры использования земельных участков и объектов капитального строительства</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13</w:t>
            </w:r>
          </w:p>
        </w:tc>
        <w:tc>
          <w:tcPr>
            <w:tcW w:w="993" w:type="dxa"/>
            <w:vAlign w:val="center"/>
          </w:tcPr>
          <w:p w:rsidR="00F90AC0" w:rsidRPr="00F90AC0" w:rsidRDefault="00F90AC0" w:rsidP="00F90AC0">
            <w:pPr>
              <w:suppressAutoHyphens/>
              <w:snapToGrid w:val="0"/>
              <w:rPr>
                <w:szCs w:val="20"/>
              </w:rPr>
            </w:pPr>
            <w:r w:rsidRPr="00F90AC0">
              <w:rPr>
                <w:szCs w:val="20"/>
              </w:rPr>
              <w:t>11.2</w:t>
            </w:r>
          </w:p>
        </w:tc>
        <w:tc>
          <w:tcPr>
            <w:tcW w:w="4110" w:type="dxa"/>
            <w:vAlign w:val="center"/>
          </w:tcPr>
          <w:p w:rsidR="00F90AC0" w:rsidRPr="00F90AC0" w:rsidRDefault="00F90AC0" w:rsidP="00F90AC0">
            <w:pPr>
              <w:suppressAutoHyphens/>
              <w:snapToGrid w:val="0"/>
              <w:rPr>
                <w:iCs/>
              </w:rPr>
            </w:pPr>
            <w:r w:rsidRPr="00F90AC0">
              <w:rPr>
                <w:iCs/>
              </w:rPr>
              <w:t>Специальное пользование водными объектами</w:t>
            </w:r>
          </w:p>
        </w:tc>
        <w:tc>
          <w:tcPr>
            <w:tcW w:w="851" w:type="dxa"/>
            <w:vAlign w:val="center"/>
          </w:tcPr>
          <w:p w:rsidR="00F90AC0" w:rsidRPr="00F90AC0" w:rsidRDefault="00F90AC0" w:rsidP="00F90AC0">
            <w:pPr>
              <w:suppressAutoHyphens/>
              <w:snapToGrid w:val="0"/>
              <w:rPr>
                <w:sz w:val="20"/>
                <w:szCs w:val="20"/>
              </w:rPr>
            </w:pPr>
            <w:r w:rsidRPr="00F90AC0">
              <w:rPr>
                <w:iCs/>
              </w:rPr>
              <w:t>0</w:t>
            </w:r>
          </w:p>
        </w:tc>
        <w:tc>
          <w:tcPr>
            <w:tcW w:w="1134" w:type="dxa"/>
            <w:vAlign w:val="center"/>
          </w:tcPr>
          <w:p w:rsidR="00F90AC0" w:rsidRPr="00F90AC0" w:rsidRDefault="00F90AC0" w:rsidP="00F90AC0">
            <w:pPr>
              <w:suppressAutoHyphens/>
              <w:snapToGrid w:val="0"/>
              <w:rPr>
                <w:iCs/>
              </w:rPr>
            </w:pPr>
            <w:r w:rsidRPr="00F90AC0">
              <w:rPr>
                <w:iCs/>
              </w:rPr>
              <w:t>мин.0,01</w:t>
            </w:r>
          </w:p>
        </w:tc>
        <w:tc>
          <w:tcPr>
            <w:tcW w:w="567" w:type="dxa"/>
            <w:vAlign w:val="center"/>
          </w:tcPr>
          <w:p w:rsidR="00F90AC0" w:rsidRPr="00F90AC0" w:rsidRDefault="00F90AC0" w:rsidP="00F90AC0">
            <w:pPr>
              <w:suppressAutoHyphens/>
              <w:snapToGrid w:val="0"/>
            </w:pPr>
            <w:r w:rsidRPr="00F90AC0">
              <w:rPr>
                <w:iCs/>
              </w:rPr>
              <w:t>0</w:t>
            </w:r>
          </w:p>
        </w:tc>
        <w:tc>
          <w:tcPr>
            <w:tcW w:w="850" w:type="dxa"/>
            <w:vAlign w:val="center"/>
          </w:tcPr>
          <w:p w:rsidR="00F90AC0" w:rsidRPr="00F90AC0" w:rsidRDefault="00F90AC0" w:rsidP="00F90AC0">
            <w:pPr>
              <w:suppressAutoHyphens/>
              <w:snapToGrid w:val="0"/>
            </w:pPr>
            <w:r w:rsidRPr="00F90AC0">
              <w:rPr>
                <w:iCs/>
              </w:rPr>
              <w:t>0</w:t>
            </w:r>
          </w:p>
        </w:tc>
      </w:tr>
      <w:tr w:rsidR="00F90AC0" w:rsidRPr="00F90AC0" w:rsidTr="003E625D">
        <w:trPr>
          <w:trHeight w:val="397"/>
        </w:trPr>
        <w:tc>
          <w:tcPr>
            <w:tcW w:w="9072" w:type="dxa"/>
            <w:gridSpan w:val="7"/>
            <w:vAlign w:val="center"/>
          </w:tcPr>
          <w:p w:rsidR="00F90AC0" w:rsidRPr="00F90AC0" w:rsidRDefault="00F90AC0" w:rsidP="00F90AC0">
            <w:pPr>
              <w:suppressAutoHyphens/>
              <w:snapToGrid w:val="0"/>
              <w:rPr>
                <w:iCs/>
              </w:rPr>
            </w:pPr>
            <w:r w:rsidRPr="00F90AC0">
              <w:rPr>
                <w:b/>
                <w:bCs/>
                <w:sz w:val="22"/>
                <w:szCs w:val="22"/>
              </w:rPr>
              <w:t>Вспомогательные виды и параметры использования земельных участков и объектов капитального строительства.</w:t>
            </w:r>
          </w:p>
        </w:tc>
      </w:tr>
      <w:tr w:rsidR="00F90AC0" w:rsidRPr="00F90AC0" w:rsidTr="003E625D">
        <w:trPr>
          <w:trHeight w:val="397"/>
        </w:trPr>
        <w:tc>
          <w:tcPr>
            <w:tcW w:w="567" w:type="dxa"/>
            <w:vAlign w:val="center"/>
          </w:tcPr>
          <w:p w:rsidR="00F90AC0" w:rsidRPr="00F90AC0" w:rsidRDefault="00F90AC0" w:rsidP="00F90AC0">
            <w:pPr>
              <w:suppressAutoHyphens/>
              <w:snapToGrid w:val="0"/>
              <w:rPr>
                <w:szCs w:val="20"/>
              </w:rPr>
            </w:pPr>
            <w:r w:rsidRPr="00F90AC0">
              <w:rPr>
                <w:szCs w:val="20"/>
              </w:rPr>
              <w:t>14</w:t>
            </w:r>
          </w:p>
        </w:tc>
        <w:tc>
          <w:tcPr>
            <w:tcW w:w="993" w:type="dxa"/>
            <w:vAlign w:val="center"/>
          </w:tcPr>
          <w:p w:rsidR="00F90AC0" w:rsidRPr="00F90AC0" w:rsidRDefault="00F90AC0" w:rsidP="00F90AC0">
            <w:pPr>
              <w:suppressAutoHyphens/>
              <w:snapToGrid w:val="0"/>
              <w:rPr>
                <w:iCs/>
              </w:rPr>
            </w:pPr>
            <w:r w:rsidRPr="00F90AC0">
              <w:rPr>
                <w:iCs/>
              </w:rPr>
              <w:t>4.9.1</w:t>
            </w:r>
          </w:p>
        </w:tc>
        <w:tc>
          <w:tcPr>
            <w:tcW w:w="4110" w:type="dxa"/>
            <w:vAlign w:val="center"/>
          </w:tcPr>
          <w:p w:rsidR="00F90AC0" w:rsidRPr="00F90AC0" w:rsidRDefault="00F90AC0" w:rsidP="00F90AC0">
            <w:pPr>
              <w:suppressAutoHyphens/>
              <w:snapToGrid w:val="0"/>
              <w:rPr>
                <w:szCs w:val="20"/>
              </w:rPr>
            </w:pPr>
            <w:r w:rsidRPr="00F90AC0">
              <w:rPr>
                <w:szCs w:val="20"/>
              </w:rPr>
              <w:t>Объекты  дорожного сервиса</w:t>
            </w:r>
          </w:p>
        </w:tc>
        <w:tc>
          <w:tcPr>
            <w:tcW w:w="851" w:type="dxa"/>
          </w:tcPr>
          <w:p w:rsidR="00F90AC0" w:rsidRPr="00F90AC0" w:rsidRDefault="00F90AC0" w:rsidP="00F90AC0">
            <w:r w:rsidRPr="00F90AC0">
              <w:t>2</w:t>
            </w:r>
          </w:p>
        </w:tc>
        <w:tc>
          <w:tcPr>
            <w:tcW w:w="1134" w:type="dxa"/>
          </w:tcPr>
          <w:p w:rsidR="00F90AC0" w:rsidRPr="00F90AC0" w:rsidRDefault="00F90AC0" w:rsidP="00F90AC0">
            <w:r w:rsidRPr="00F90AC0">
              <w:t>мин. 0,01</w:t>
            </w:r>
          </w:p>
        </w:tc>
        <w:tc>
          <w:tcPr>
            <w:tcW w:w="567" w:type="dxa"/>
          </w:tcPr>
          <w:p w:rsidR="00F90AC0" w:rsidRPr="00F90AC0" w:rsidRDefault="00F90AC0" w:rsidP="00F90AC0">
            <w:r w:rsidRPr="00F90AC0">
              <w:t>80</w:t>
            </w:r>
          </w:p>
        </w:tc>
        <w:tc>
          <w:tcPr>
            <w:tcW w:w="850" w:type="dxa"/>
          </w:tcPr>
          <w:p w:rsidR="00F90AC0" w:rsidRPr="00F90AC0" w:rsidRDefault="00F90AC0" w:rsidP="00F90AC0">
            <w:r w:rsidRPr="00F90AC0">
              <w:t>1</w:t>
            </w:r>
          </w:p>
        </w:tc>
      </w:tr>
    </w:tbl>
    <w:p w:rsidR="00F90AC0" w:rsidRPr="00F90AC0" w:rsidRDefault="00F90AC0" w:rsidP="00F90AC0">
      <w:pPr>
        <w:suppressAutoHyphens/>
        <w:snapToGrid w:val="0"/>
        <w:spacing w:before="240"/>
        <w:contextualSpacing/>
        <w:jc w:val="both"/>
        <w:rPr>
          <w:lang w:eastAsia="ar-SA"/>
        </w:rPr>
      </w:pPr>
      <w:r w:rsidRPr="00F90AC0">
        <w:rPr>
          <w:lang w:eastAsia="ar-SA"/>
        </w:rPr>
        <w:t>Примечания:</w:t>
      </w:r>
    </w:p>
    <w:p w:rsidR="00F90AC0" w:rsidRPr="00F90AC0" w:rsidRDefault="00F90AC0" w:rsidP="00F90AC0">
      <w:pPr>
        <w:suppressAutoHyphens/>
        <w:snapToGrid w:val="0"/>
        <w:contextualSpacing/>
        <w:jc w:val="both"/>
        <w:rPr>
          <w:lang w:eastAsia="ar-SA"/>
        </w:rPr>
      </w:pPr>
      <w:r w:rsidRPr="00F90AC0">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F90AC0">
        <w:rPr>
          <w:bCs/>
        </w:rPr>
        <w:t>уполномоченным федеральным органом исполнительной власти.</w:t>
      </w:r>
    </w:p>
    <w:p w:rsidR="00F90AC0" w:rsidRPr="00F90AC0" w:rsidRDefault="00F90AC0" w:rsidP="00F90AC0">
      <w:pPr>
        <w:suppressAutoHyphens/>
        <w:snapToGrid w:val="0"/>
        <w:contextualSpacing/>
        <w:jc w:val="both"/>
        <w:rPr>
          <w:lang w:eastAsia="ar-SA"/>
        </w:rPr>
      </w:pPr>
      <w:r w:rsidRPr="00F90AC0">
        <w:rPr>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F90AC0" w:rsidRPr="00F90AC0" w:rsidRDefault="00F90AC0" w:rsidP="00F90AC0">
      <w:pPr>
        <w:suppressAutoHyphens/>
        <w:snapToGrid w:val="0"/>
        <w:contextualSpacing/>
        <w:jc w:val="both"/>
        <w:rPr>
          <w:lang w:eastAsia="ar-SA"/>
        </w:rPr>
      </w:pPr>
      <w:r w:rsidRPr="00F90AC0">
        <w:rPr>
          <w:lang w:eastAsia="ar-SA"/>
        </w:rPr>
        <w:lastRenderedPageBreak/>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F90AC0" w:rsidRPr="00F90AC0" w:rsidRDefault="00F90AC0" w:rsidP="00F90AC0">
      <w:pPr>
        <w:keepNext/>
        <w:widowControl w:val="0"/>
        <w:numPr>
          <w:ilvl w:val="2"/>
          <w:numId w:val="0"/>
        </w:numPr>
        <w:tabs>
          <w:tab w:val="left" w:pos="0"/>
        </w:tabs>
        <w:suppressAutoHyphens/>
        <w:spacing w:before="360" w:after="60"/>
        <w:contextualSpacing/>
        <w:jc w:val="center"/>
        <w:outlineLvl w:val="2"/>
        <w:rPr>
          <w:b/>
          <w:bCs/>
          <w:lang w:eastAsia="en-US"/>
        </w:rPr>
      </w:pPr>
    </w:p>
    <w:p w:rsidR="00F90AC0" w:rsidRPr="00F90AC0" w:rsidRDefault="00F90AC0" w:rsidP="00F90AC0">
      <w:pPr>
        <w:rPr>
          <w:b/>
          <w:sz w:val="22"/>
          <w:szCs w:val="22"/>
        </w:rPr>
      </w:pPr>
    </w:p>
    <w:p w:rsidR="00F90AC0" w:rsidRPr="00F90AC0" w:rsidRDefault="00F90AC0" w:rsidP="00F90AC0">
      <w:pPr>
        <w:jc w:val="both"/>
      </w:pP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lang w:eastAsia="en-US"/>
        </w:rPr>
      </w:pPr>
      <w:r w:rsidRPr="00F90AC0">
        <w:rPr>
          <w:b/>
          <w:sz w:val="22"/>
          <w:szCs w:val="22"/>
        </w:rPr>
        <w:t xml:space="preserve">   </w:t>
      </w:r>
      <w:r w:rsidRPr="00F90AC0">
        <w:rPr>
          <w:sz w:val="22"/>
          <w:szCs w:val="22"/>
        </w:rPr>
        <w:t>1.5</w:t>
      </w:r>
      <w:r w:rsidRPr="00F90AC0">
        <w:rPr>
          <w:b/>
          <w:sz w:val="22"/>
          <w:szCs w:val="22"/>
        </w:rPr>
        <w:t xml:space="preserve">    </w:t>
      </w:r>
      <w:r w:rsidRPr="00F90AC0">
        <w:rPr>
          <w:sz w:val="22"/>
          <w:szCs w:val="22"/>
        </w:rPr>
        <w:t>Статью  50.4   Правил изложить в следующей редакции:</w:t>
      </w:r>
      <w:r w:rsidRPr="00F90AC0">
        <w:rPr>
          <w:b/>
          <w:bCs/>
          <w:lang w:eastAsia="en-US"/>
        </w:rPr>
        <w:t xml:space="preserve"> </w:t>
      </w: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lang w:eastAsia="en-US"/>
        </w:rPr>
      </w:pPr>
      <w:r w:rsidRPr="00F90AC0">
        <w:rPr>
          <w:b/>
          <w:bCs/>
          <w:lang w:eastAsia="en-US"/>
        </w:rPr>
        <w:t>« Статья 50.4 Градостроительный регламент зоны сельскохозяйственного использования (СХ-2)»</w:t>
      </w:r>
    </w:p>
    <w:p w:rsidR="00F90AC0" w:rsidRPr="00F90AC0" w:rsidRDefault="00F90AC0" w:rsidP="00F90AC0">
      <w:pPr>
        <w:overflowPunct w:val="0"/>
        <w:contextualSpacing/>
        <w:jc w:val="both"/>
      </w:pPr>
    </w:p>
    <w:p w:rsidR="00F90AC0" w:rsidRPr="00F90AC0" w:rsidRDefault="00F90AC0" w:rsidP="00F90AC0">
      <w:pPr>
        <w:overflowPunct w:val="0"/>
        <w:contextualSpacing/>
        <w:jc w:val="both"/>
      </w:pPr>
      <w:r w:rsidRPr="00F90AC0">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709"/>
        <w:gridCol w:w="1134"/>
        <w:gridCol w:w="709"/>
        <w:gridCol w:w="850"/>
      </w:tblGrid>
      <w:tr w:rsidR="00F90AC0" w:rsidRPr="00F90AC0" w:rsidTr="003E625D">
        <w:trPr>
          <w:cantSplit/>
          <w:trHeight w:val="415"/>
        </w:trPr>
        <w:tc>
          <w:tcPr>
            <w:tcW w:w="567" w:type="dxa"/>
            <w:vMerge w:val="restart"/>
          </w:tcPr>
          <w:p w:rsidR="00F90AC0" w:rsidRPr="00F90AC0" w:rsidRDefault="00F90AC0" w:rsidP="00F90AC0">
            <w:pPr>
              <w:suppressAutoHyphens/>
              <w:snapToGrid w:val="0"/>
              <w:rPr>
                <w:iCs/>
                <w:sz w:val="20"/>
              </w:rPr>
            </w:pPr>
            <w:r w:rsidRPr="00F90AC0">
              <w:rPr>
                <w:iCs/>
                <w:sz w:val="20"/>
              </w:rPr>
              <w:t>№</w:t>
            </w:r>
          </w:p>
          <w:p w:rsidR="00F90AC0" w:rsidRPr="00F90AC0" w:rsidRDefault="00F90AC0" w:rsidP="00F90AC0">
            <w:pPr>
              <w:suppressAutoHyphens/>
              <w:snapToGrid w:val="0"/>
              <w:rPr>
                <w:iCs/>
                <w:sz w:val="20"/>
              </w:rPr>
            </w:pPr>
            <w:proofErr w:type="gramStart"/>
            <w:r w:rsidRPr="00F90AC0">
              <w:rPr>
                <w:iCs/>
                <w:sz w:val="20"/>
              </w:rPr>
              <w:t>п</w:t>
            </w:r>
            <w:proofErr w:type="gramEnd"/>
            <w:r w:rsidRPr="00F90AC0">
              <w:rPr>
                <w:iCs/>
                <w:sz w:val="20"/>
              </w:rPr>
              <w:t>/п</w:t>
            </w:r>
          </w:p>
        </w:tc>
        <w:tc>
          <w:tcPr>
            <w:tcW w:w="993" w:type="dxa"/>
            <w:vMerge w:val="restart"/>
            <w:textDirection w:val="btLr"/>
          </w:tcPr>
          <w:p w:rsidR="00F90AC0" w:rsidRPr="00F90AC0" w:rsidRDefault="00F90AC0" w:rsidP="00F90AC0">
            <w:pPr>
              <w:suppressAutoHyphens/>
              <w:snapToGrid w:val="0"/>
              <w:ind w:right="113"/>
              <w:rPr>
                <w:iCs/>
                <w:sz w:val="20"/>
              </w:rPr>
            </w:pPr>
            <w:r w:rsidRPr="00F90AC0">
              <w:rPr>
                <w:iCs/>
                <w:sz w:val="20"/>
              </w:rPr>
              <w:t>Код (числовое обозначение) в соответствии с Классификатором</w:t>
            </w:r>
          </w:p>
        </w:tc>
        <w:tc>
          <w:tcPr>
            <w:tcW w:w="4110" w:type="dxa"/>
            <w:vMerge w:val="restart"/>
          </w:tcPr>
          <w:p w:rsidR="00F90AC0" w:rsidRPr="00F90AC0" w:rsidRDefault="00F90AC0" w:rsidP="00F90AC0">
            <w:pPr>
              <w:suppressAutoHyphens/>
              <w:snapToGrid w:val="0"/>
              <w:rPr>
                <w:iCs/>
                <w:sz w:val="20"/>
              </w:rPr>
            </w:pPr>
            <w:r w:rsidRPr="00F90AC0">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90AC0">
              <w:rPr>
                <w:sz w:val="20"/>
                <w:szCs w:val="20"/>
                <w:lang w:eastAsia="ar-SA"/>
              </w:rPr>
              <w:t xml:space="preserve"> утвержденным </w:t>
            </w:r>
            <w:r w:rsidRPr="00F90AC0">
              <w:rPr>
                <w:bCs/>
                <w:sz w:val="20"/>
                <w:szCs w:val="20"/>
              </w:rPr>
              <w:t>уполномоченным федеральным органом исполнительной власти)</w:t>
            </w:r>
          </w:p>
        </w:tc>
        <w:tc>
          <w:tcPr>
            <w:tcW w:w="3402" w:type="dxa"/>
            <w:gridSpan w:val="4"/>
            <w:vAlign w:val="center"/>
          </w:tcPr>
          <w:p w:rsidR="00F90AC0" w:rsidRPr="00F90AC0" w:rsidRDefault="00F90AC0" w:rsidP="00F90AC0">
            <w:pPr>
              <w:suppressAutoHyphens/>
              <w:snapToGrid w:val="0"/>
              <w:rPr>
                <w:bCs/>
                <w:iCs/>
                <w:sz w:val="20"/>
              </w:rPr>
            </w:pPr>
            <w:r w:rsidRPr="00F90AC0">
              <w:rPr>
                <w:bCs/>
                <w:iCs/>
                <w:sz w:val="20"/>
              </w:rPr>
              <w:t>Параметры разрешенного строительства, реконструкции объектов капстроительства</w:t>
            </w:r>
          </w:p>
        </w:tc>
      </w:tr>
      <w:tr w:rsidR="00F90AC0" w:rsidRPr="00F90AC0" w:rsidTr="003E625D">
        <w:trPr>
          <w:cantSplit/>
          <w:trHeight w:val="2210"/>
        </w:trPr>
        <w:tc>
          <w:tcPr>
            <w:tcW w:w="567" w:type="dxa"/>
            <w:vMerge/>
          </w:tcPr>
          <w:p w:rsidR="00F90AC0" w:rsidRPr="00F90AC0" w:rsidRDefault="00F90AC0" w:rsidP="00F90AC0">
            <w:pPr>
              <w:suppressAutoHyphens/>
              <w:snapToGrid w:val="0"/>
              <w:rPr>
                <w:iCs/>
                <w:sz w:val="20"/>
              </w:rPr>
            </w:pPr>
          </w:p>
        </w:tc>
        <w:tc>
          <w:tcPr>
            <w:tcW w:w="993" w:type="dxa"/>
            <w:vMerge/>
          </w:tcPr>
          <w:p w:rsidR="00F90AC0" w:rsidRPr="00F90AC0" w:rsidRDefault="00F90AC0" w:rsidP="00F90AC0">
            <w:pPr>
              <w:suppressAutoHyphens/>
              <w:snapToGrid w:val="0"/>
              <w:rPr>
                <w:iCs/>
                <w:sz w:val="20"/>
              </w:rPr>
            </w:pPr>
          </w:p>
        </w:tc>
        <w:tc>
          <w:tcPr>
            <w:tcW w:w="4110" w:type="dxa"/>
            <w:vMerge/>
            <w:vAlign w:val="center"/>
          </w:tcPr>
          <w:p w:rsidR="00F90AC0" w:rsidRPr="00F90AC0" w:rsidRDefault="00F90AC0" w:rsidP="00F90AC0">
            <w:pPr>
              <w:suppressAutoHyphens/>
              <w:snapToGrid w:val="0"/>
              <w:rPr>
                <w:iCs/>
                <w:sz w:val="20"/>
              </w:rPr>
            </w:pPr>
          </w:p>
        </w:tc>
        <w:tc>
          <w:tcPr>
            <w:tcW w:w="709" w:type="dxa"/>
            <w:textDirection w:val="btLr"/>
            <w:vAlign w:val="center"/>
          </w:tcPr>
          <w:p w:rsidR="00F90AC0" w:rsidRPr="00F90AC0" w:rsidRDefault="00F90AC0" w:rsidP="00F90AC0">
            <w:pPr>
              <w:suppressAutoHyphens/>
              <w:snapToGrid w:val="0"/>
              <w:rPr>
                <w:sz w:val="20"/>
              </w:rPr>
            </w:pPr>
            <w:r w:rsidRPr="00F90AC0">
              <w:rPr>
                <w:iCs/>
                <w:sz w:val="20"/>
              </w:rPr>
              <w:t>Предельная этажность зданий, строений, сооружений, этаж</w:t>
            </w:r>
          </w:p>
        </w:tc>
        <w:tc>
          <w:tcPr>
            <w:tcW w:w="1134" w:type="dxa"/>
            <w:textDirection w:val="btLr"/>
            <w:vAlign w:val="center"/>
          </w:tcPr>
          <w:p w:rsidR="00F90AC0" w:rsidRPr="00F90AC0" w:rsidRDefault="00F90AC0" w:rsidP="00F90AC0">
            <w:pPr>
              <w:suppressAutoHyphens/>
              <w:snapToGrid w:val="0"/>
              <w:rPr>
                <w:iCs/>
                <w:sz w:val="20"/>
              </w:rPr>
            </w:pPr>
            <w:r w:rsidRPr="00F90AC0">
              <w:rPr>
                <w:iCs/>
                <w:sz w:val="20"/>
              </w:rPr>
              <w:t>Предельные размеры земельных участков (мин</w:t>
            </w:r>
            <w:proofErr w:type="gramStart"/>
            <w:r w:rsidRPr="00F90AC0">
              <w:rPr>
                <w:iCs/>
                <w:sz w:val="20"/>
              </w:rPr>
              <w:t>.-</w:t>
            </w:r>
            <w:proofErr w:type="gramEnd"/>
            <w:r w:rsidRPr="00F90AC0">
              <w:rPr>
                <w:iCs/>
                <w:sz w:val="20"/>
              </w:rPr>
              <w:t>макс.), га</w:t>
            </w:r>
          </w:p>
        </w:tc>
        <w:tc>
          <w:tcPr>
            <w:tcW w:w="709" w:type="dxa"/>
            <w:textDirection w:val="btLr"/>
            <w:vAlign w:val="center"/>
          </w:tcPr>
          <w:p w:rsidR="00F90AC0" w:rsidRPr="00F90AC0" w:rsidRDefault="00F90AC0" w:rsidP="00F90AC0">
            <w:pPr>
              <w:suppressAutoHyphens/>
              <w:snapToGrid w:val="0"/>
              <w:rPr>
                <w:iCs/>
                <w:sz w:val="20"/>
              </w:rPr>
            </w:pPr>
            <w:r w:rsidRPr="00F90AC0">
              <w:rPr>
                <w:bCs/>
                <w:iCs/>
                <w:sz w:val="20"/>
              </w:rPr>
              <w:t>Максимальный процент застройки, %</w:t>
            </w:r>
          </w:p>
        </w:tc>
        <w:tc>
          <w:tcPr>
            <w:tcW w:w="850" w:type="dxa"/>
            <w:textDirection w:val="btLr"/>
          </w:tcPr>
          <w:p w:rsidR="00F90AC0" w:rsidRPr="00F90AC0" w:rsidRDefault="00F90AC0" w:rsidP="00F90AC0">
            <w:pPr>
              <w:suppressAutoHyphens/>
              <w:snapToGrid w:val="0"/>
              <w:ind w:right="113"/>
              <w:rPr>
                <w:bCs/>
                <w:iCs/>
                <w:sz w:val="20"/>
              </w:rPr>
            </w:pPr>
            <w:r w:rsidRPr="00F90AC0">
              <w:rPr>
                <w:bCs/>
                <w:iCs/>
                <w:sz w:val="20"/>
              </w:rPr>
              <w:t xml:space="preserve">Минимальные отступы от границ земельного участка, </w:t>
            </w:r>
            <w:proofErr w:type="gramStart"/>
            <w:r w:rsidRPr="00F90AC0">
              <w:rPr>
                <w:bCs/>
                <w:iCs/>
                <w:sz w:val="20"/>
              </w:rPr>
              <w:t>м</w:t>
            </w:r>
            <w:proofErr w:type="gramEnd"/>
          </w:p>
        </w:tc>
      </w:tr>
    </w:tbl>
    <w:p w:rsidR="00F90AC0" w:rsidRPr="00F90AC0" w:rsidRDefault="00F90AC0" w:rsidP="00F90AC0">
      <w:pPr>
        <w:rPr>
          <w:sz w:val="2"/>
          <w:szCs w:val="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709"/>
        <w:gridCol w:w="992"/>
        <w:gridCol w:w="142"/>
        <w:gridCol w:w="709"/>
        <w:gridCol w:w="850"/>
      </w:tblGrid>
      <w:tr w:rsidR="00F90AC0" w:rsidRPr="00F90AC0" w:rsidTr="003E625D">
        <w:trPr>
          <w:trHeight w:val="171"/>
          <w:tblHeader/>
        </w:trPr>
        <w:tc>
          <w:tcPr>
            <w:tcW w:w="567" w:type="dxa"/>
            <w:vAlign w:val="center"/>
          </w:tcPr>
          <w:p w:rsidR="00F90AC0" w:rsidRPr="00F90AC0" w:rsidRDefault="00F90AC0" w:rsidP="00F90AC0">
            <w:pPr>
              <w:suppressAutoHyphens/>
              <w:snapToGrid w:val="0"/>
              <w:jc w:val="center"/>
              <w:rPr>
                <w:iCs/>
                <w:sz w:val="20"/>
              </w:rPr>
            </w:pPr>
            <w:r w:rsidRPr="00F90AC0">
              <w:rPr>
                <w:iCs/>
                <w:sz w:val="20"/>
              </w:rPr>
              <w:t>1</w:t>
            </w:r>
          </w:p>
        </w:tc>
        <w:tc>
          <w:tcPr>
            <w:tcW w:w="993" w:type="dxa"/>
            <w:vAlign w:val="center"/>
          </w:tcPr>
          <w:p w:rsidR="00F90AC0" w:rsidRPr="00F90AC0" w:rsidRDefault="00F90AC0" w:rsidP="00F90AC0">
            <w:pPr>
              <w:suppressAutoHyphens/>
              <w:snapToGrid w:val="0"/>
              <w:jc w:val="center"/>
              <w:rPr>
                <w:iCs/>
                <w:sz w:val="20"/>
              </w:rPr>
            </w:pPr>
            <w:r w:rsidRPr="00F90AC0">
              <w:rPr>
                <w:iCs/>
                <w:sz w:val="20"/>
              </w:rPr>
              <w:t>2</w:t>
            </w:r>
          </w:p>
        </w:tc>
        <w:tc>
          <w:tcPr>
            <w:tcW w:w="4110" w:type="dxa"/>
            <w:vAlign w:val="center"/>
          </w:tcPr>
          <w:p w:rsidR="00F90AC0" w:rsidRPr="00F90AC0" w:rsidRDefault="00F90AC0" w:rsidP="00F90AC0">
            <w:pPr>
              <w:suppressAutoHyphens/>
              <w:snapToGrid w:val="0"/>
              <w:jc w:val="center"/>
              <w:rPr>
                <w:iCs/>
                <w:sz w:val="20"/>
              </w:rPr>
            </w:pPr>
            <w:r w:rsidRPr="00F90AC0">
              <w:rPr>
                <w:iCs/>
                <w:sz w:val="20"/>
              </w:rPr>
              <w:t>3</w:t>
            </w:r>
          </w:p>
        </w:tc>
        <w:tc>
          <w:tcPr>
            <w:tcW w:w="709" w:type="dxa"/>
            <w:vAlign w:val="center"/>
          </w:tcPr>
          <w:p w:rsidR="00F90AC0" w:rsidRPr="00F90AC0" w:rsidRDefault="00F90AC0" w:rsidP="00F90AC0">
            <w:pPr>
              <w:suppressAutoHyphens/>
              <w:snapToGrid w:val="0"/>
              <w:jc w:val="center"/>
              <w:rPr>
                <w:iCs/>
                <w:sz w:val="20"/>
              </w:rPr>
            </w:pPr>
            <w:r w:rsidRPr="00F90AC0">
              <w:rPr>
                <w:iCs/>
                <w:sz w:val="20"/>
              </w:rPr>
              <w:t>4</w:t>
            </w:r>
          </w:p>
        </w:tc>
        <w:tc>
          <w:tcPr>
            <w:tcW w:w="992" w:type="dxa"/>
            <w:vAlign w:val="center"/>
          </w:tcPr>
          <w:p w:rsidR="00F90AC0" w:rsidRPr="00F90AC0" w:rsidRDefault="00F90AC0" w:rsidP="00F90AC0">
            <w:pPr>
              <w:suppressAutoHyphens/>
              <w:snapToGrid w:val="0"/>
              <w:jc w:val="center"/>
              <w:rPr>
                <w:iCs/>
                <w:sz w:val="20"/>
              </w:rPr>
            </w:pPr>
            <w:r w:rsidRPr="00F90AC0">
              <w:rPr>
                <w:iCs/>
                <w:sz w:val="20"/>
              </w:rPr>
              <w:t>5</w:t>
            </w:r>
          </w:p>
        </w:tc>
        <w:tc>
          <w:tcPr>
            <w:tcW w:w="851" w:type="dxa"/>
            <w:gridSpan w:val="2"/>
            <w:vAlign w:val="center"/>
          </w:tcPr>
          <w:p w:rsidR="00F90AC0" w:rsidRPr="00F90AC0" w:rsidRDefault="00F90AC0" w:rsidP="00F90AC0">
            <w:pPr>
              <w:suppressAutoHyphens/>
              <w:snapToGrid w:val="0"/>
              <w:jc w:val="center"/>
              <w:rPr>
                <w:bCs/>
                <w:iCs/>
                <w:sz w:val="20"/>
              </w:rPr>
            </w:pPr>
            <w:r w:rsidRPr="00F90AC0">
              <w:rPr>
                <w:bCs/>
                <w:iCs/>
                <w:sz w:val="20"/>
              </w:rPr>
              <w:t>5</w:t>
            </w:r>
          </w:p>
        </w:tc>
        <w:tc>
          <w:tcPr>
            <w:tcW w:w="850" w:type="dxa"/>
            <w:vAlign w:val="center"/>
          </w:tcPr>
          <w:p w:rsidR="00F90AC0" w:rsidRPr="00F90AC0" w:rsidRDefault="00F90AC0" w:rsidP="00F90AC0">
            <w:pPr>
              <w:suppressAutoHyphens/>
              <w:snapToGrid w:val="0"/>
              <w:jc w:val="center"/>
              <w:rPr>
                <w:bCs/>
                <w:iCs/>
                <w:sz w:val="20"/>
              </w:rPr>
            </w:pPr>
            <w:r w:rsidRPr="00F90AC0">
              <w:rPr>
                <w:bCs/>
                <w:iCs/>
                <w:sz w:val="20"/>
              </w:rPr>
              <w:t>6</w:t>
            </w:r>
          </w:p>
        </w:tc>
      </w:tr>
      <w:tr w:rsidR="00F90AC0" w:rsidRPr="00F90AC0" w:rsidTr="003E625D">
        <w:trPr>
          <w:trHeight w:val="397"/>
        </w:trPr>
        <w:tc>
          <w:tcPr>
            <w:tcW w:w="9072" w:type="dxa"/>
            <w:gridSpan w:val="8"/>
          </w:tcPr>
          <w:p w:rsidR="00F90AC0" w:rsidRPr="00F90AC0" w:rsidRDefault="00F90AC0" w:rsidP="00F90AC0">
            <w:pPr>
              <w:suppressAutoHyphens/>
              <w:snapToGrid w:val="0"/>
              <w:rPr>
                <w:iCs/>
              </w:rPr>
            </w:pPr>
            <w:r w:rsidRPr="00F90AC0">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1</w:t>
            </w:r>
          </w:p>
        </w:tc>
        <w:tc>
          <w:tcPr>
            <w:tcW w:w="993" w:type="dxa"/>
            <w:vAlign w:val="center"/>
          </w:tcPr>
          <w:p w:rsidR="00F90AC0" w:rsidRPr="00F90AC0" w:rsidRDefault="00F90AC0" w:rsidP="00F90AC0">
            <w:pPr>
              <w:suppressAutoHyphens/>
              <w:snapToGrid w:val="0"/>
              <w:rPr>
                <w:iCs/>
              </w:rPr>
            </w:pPr>
            <w:r w:rsidRPr="00F90AC0">
              <w:rPr>
                <w:iCs/>
              </w:rPr>
              <w:t>1.0</w:t>
            </w:r>
          </w:p>
        </w:tc>
        <w:tc>
          <w:tcPr>
            <w:tcW w:w="4110" w:type="dxa"/>
            <w:vAlign w:val="center"/>
          </w:tcPr>
          <w:p w:rsidR="00F90AC0" w:rsidRPr="00F90AC0" w:rsidRDefault="00F90AC0" w:rsidP="00F90AC0">
            <w:pPr>
              <w:suppressAutoHyphens/>
              <w:snapToGrid w:val="0"/>
              <w:rPr>
                <w:iCs/>
              </w:rPr>
            </w:pPr>
            <w:r w:rsidRPr="00F90AC0">
              <w:rPr>
                <w:iCs/>
              </w:rPr>
              <w:t>Сельскохозяйственное использование</w:t>
            </w:r>
          </w:p>
        </w:tc>
        <w:tc>
          <w:tcPr>
            <w:tcW w:w="709" w:type="dxa"/>
            <w:vAlign w:val="center"/>
          </w:tcPr>
          <w:p w:rsidR="00F90AC0" w:rsidRPr="00F90AC0" w:rsidRDefault="00F90AC0" w:rsidP="00F90AC0">
            <w:pPr>
              <w:suppressAutoHyphens/>
              <w:snapToGrid w:val="0"/>
              <w:rPr>
                <w:iCs/>
              </w:rPr>
            </w:pPr>
            <w:r w:rsidRPr="00F90AC0">
              <w:rPr>
                <w:iCs/>
                <w:sz w:val="20"/>
                <w:szCs w:val="20"/>
              </w:rPr>
              <w:t xml:space="preserve">Не </w:t>
            </w:r>
            <w:proofErr w:type="gramStart"/>
            <w:r w:rsidRPr="00F90AC0">
              <w:rPr>
                <w:iCs/>
                <w:sz w:val="20"/>
                <w:szCs w:val="20"/>
              </w:rPr>
              <w:t>установлены</w:t>
            </w:r>
            <w:proofErr w:type="gramEnd"/>
          </w:p>
        </w:tc>
        <w:tc>
          <w:tcPr>
            <w:tcW w:w="1134" w:type="dxa"/>
            <w:gridSpan w:val="2"/>
            <w:vAlign w:val="center"/>
          </w:tcPr>
          <w:p w:rsidR="00F90AC0" w:rsidRPr="00F90AC0" w:rsidRDefault="00F90AC0" w:rsidP="00F90AC0">
            <w:pPr>
              <w:suppressAutoHyphens/>
              <w:snapToGrid w:val="0"/>
              <w:rPr>
                <w:iCs/>
              </w:rPr>
            </w:pPr>
            <w:proofErr w:type="spellStart"/>
            <w:r w:rsidRPr="00F90AC0">
              <w:rPr>
                <w:iCs/>
                <w:sz w:val="20"/>
                <w:szCs w:val="20"/>
              </w:rPr>
              <w:t>Предель</w:t>
            </w:r>
            <w:proofErr w:type="spellEnd"/>
            <w:r w:rsidRPr="00F90AC0">
              <w:rPr>
                <w:iCs/>
                <w:sz w:val="20"/>
                <w:szCs w:val="20"/>
              </w:rPr>
              <w:t>. параметры не установлены</w:t>
            </w:r>
          </w:p>
        </w:tc>
        <w:tc>
          <w:tcPr>
            <w:tcW w:w="709" w:type="dxa"/>
            <w:vAlign w:val="center"/>
          </w:tcPr>
          <w:p w:rsidR="00F90AC0" w:rsidRPr="00F90AC0" w:rsidRDefault="00F90AC0" w:rsidP="00F90AC0">
            <w:pPr>
              <w:suppressAutoHyphens/>
              <w:snapToGrid w:val="0"/>
              <w:rPr>
                <w:iCs/>
              </w:rPr>
            </w:pPr>
            <w:r w:rsidRPr="00F90AC0">
              <w:rPr>
                <w:iCs/>
                <w:sz w:val="20"/>
                <w:szCs w:val="20"/>
              </w:rPr>
              <w:t xml:space="preserve">Не </w:t>
            </w:r>
            <w:proofErr w:type="gramStart"/>
            <w:r w:rsidRPr="00F90AC0">
              <w:rPr>
                <w:iCs/>
                <w:sz w:val="20"/>
                <w:szCs w:val="20"/>
              </w:rPr>
              <w:t>установлены</w:t>
            </w:r>
            <w:proofErr w:type="gramEnd"/>
          </w:p>
        </w:tc>
        <w:tc>
          <w:tcPr>
            <w:tcW w:w="850" w:type="dxa"/>
            <w:vAlign w:val="center"/>
          </w:tcPr>
          <w:p w:rsidR="00F90AC0" w:rsidRPr="00F90AC0" w:rsidRDefault="00F90AC0" w:rsidP="00F90AC0">
            <w:pPr>
              <w:suppressAutoHyphens/>
              <w:snapToGrid w:val="0"/>
              <w:rPr>
                <w:iCs/>
              </w:rPr>
            </w:pPr>
            <w:r w:rsidRPr="00F90AC0">
              <w:rPr>
                <w:iCs/>
                <w:sz w:val="20"/>
                <w:szCs w:val="20"/>
              </w:rPr>
              <w:t xml:space="preserve">Не </w:t>
            </w:r>
            <w:proofErr w:type="gramStart"/>
            <w:r w:rsidRPr="00F90AC0">
              <w:rPr>
                <w:iCs/>
                <w:sz w:val="20"/>
                <w:szCs w:val="20"/>
              </w:rPr>
              <w:t>установлены</w:t>
            </w:r>
            <w:proofErr w:type="gramEnd"/>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2</w:t>
            </w:r>
          </w:p>
        </w:tc>
        <w:tc>
          <w:tcPr>
            <w:tcW w:w="993" w:type="dxa"/>
            <w:vAlign w:val="center"/>
          </w:tcPr>
          <w:p w:rsidR="00F90AC0" w:rsidRPr="00F90AC0" w:rsidRDefault="00F90AC0" w:rsidP="00F90AC0">
            <w:pPr>
              <w:suppressAutoHyphens/>
              <w:snapToGrid w:val="0"/>
              <w:rPr>
                <w:iCs/>
              </w:rPr>
            </w:pPr>
            <w:r w:rsidRPr="00F90AC0">
              <w:rPr>
                <w:iCs/>
              </w:rPr>
              <w:t>1.2</w:t>
            </w:r>
          </w:p>
        </w:tc>
        <w:tc>
          <w:tcPr>
            <w:tcW w:w="4110" w:type="dxa"/>
            <w:vAlign w:val="center"/>
          </w:tcPr>
          <w:p w:rsidR="00F90AC0" w:rsidRPr="00F90AC0" w:rsidRDefault="00F90AC0" w:rsidP="00F90AC0">
            <w:pPr>
              <w:suppressAutoHyphens/>
              <w:snapToGrid w:val="0"/>
              <w:rPr>
                <w:iCs/>
              </w:rPr>
            </w:pPr>
            <w:r w:rsidRPr="00F90AC0">
              <w:rPr>
                <w:iCs/>
              </w:rPr>
              <w:t>Выращивание зерновых и иных сельскохозяйственных культур</w:t>
            </w:r>
          </w:p>
        </w:tc>
        <w:tc>
          <w:tcPr>
            <w:tcW w:w="709" w:type="dxa"/>
            <w:vAlign w:val="center"/>
          </w:tcPr>
          <w:p w:rsidR="00F90AC0" w:rsidRPr="00F90AC0" w:rsidRDefault="00F90AC0" w:rsidP="00F90AC0">
            <w:pPr>
              <w:suppressAutoHyphens/>
              <w:snapToGrid w:val="0"/>
              <w:rPr>
                <w:iCs/>
              </w:rPr>
            </w:pPr>
            <w:r w:rsidRPr="00F90AC0">
              <w:rPr>
                <w:iCs/>
              </w:rPr>
              <w:t>0</w:t>
            </w:r>
          </w:p>
        </w:tc>
        <w:tc>
          <w:tcPr>
            <w:tcW w:w="1134" w:type="dxa"/>
            <w:gridSpan w:val="2"/>
            <w:vAlign w:val="center"/>
          </w:tcPr>
          <w:p w:rsidR="00F90AC0" w:rsidRPr="00F90AC0" w:rsidRDefault="00F90AC0" w:rsidP="00F90AC0">
            <w:pPr>
              <w:suppressAutoHyphens/>
              <w:snapToGrid w:val="0"/>
              <w:rPr>
                <w:iCs/>
              </w:rPr>
            </w:pPr>
            <w:r w:rsidRPr="00F90AC0">
              <w:rPr>
                <w:iCs/>
              </w:rPr>
              <w:t>мин. 0,5</w:t>
            </w:r>
          </w:p>
        </w:tc>
        <w:tc>
          <w:tcPr>
            <w:tcW w:w="709" w:type="dxa"/>
            <w:vAlign w:val="center"/>
          </w:tcPr>
          <w:p w:rsidR="00F90AC0" w:rsidRPr="00F90AC0" w:rsidRDefault="00F90AC0" w:rsidP="00F90AC0">
            <w:pPr>
              <w:suppressAutoHyphens/>
              <w:snapToGrid w:val="0"/>
              <w:rPr>
                <w:iCs/>
              </w:rPr>
            </w:pPr>
            <w:r w:rsidRPr="00F90AC0">
              <w:rPr>
                <w:iCs/>
              </w:rPr>
              <w:t>0</w:t>
            </w:r>
          </w:p>
        </w:tc>
        <w:tc>
          <w:tcPr>
            <w:tcW w:w="850" w:type="dxa"/>
            <w:vAlign w:val="center"/>
          </w:tcPr>
          <w:p w:rsidR="00F90AC0" w:rsidRPr="00F90AC0" w:rsidRDefault="00F90AC0" w:rsidP="00F90AC0">
            <w:pPr>
              <w:suppressAutoHyphens/>
              <w:snapToGrid w:val="0"/>
              <w:rPr>
                <w:iCs/>
              </w:rPr>
            </w:pPr>
            <w:r w:rsidRPr="00F90AC0">
              <w:rPr>
                <w:iCs/>
              </w:rPr>
              <w:t>0</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3</w:t>
            </w:r>
          </w:p>
        </w:tc>
        <w:tc>
          <w:tcPr>
            <w:tcW w:w="993" w:type="dxa"/>
            <w:vAlign w:val="center"/>
          </w:tcPr>
          <w:p w:rsidR="00F90AC0" w:rsidRPr="00F90AC0" w:rsidRDefault="00F90AC0" w:rsidP="00F90AC0">
            <w:pPr>
              <w:suppressAutoHyphens/>
              <w:snapToGrid w:val="0"/>
              <w:rPr>
                <w:szCs w:val="20"/>
              </w:rPr>
            </w:pPr>
            <w:r w:rsidRPr="00F90AC0">
              <w:rPr>
                <w:szCs w:val="20"/>
              </w:rPr>
              <w:t>1.3</w:t>
            </w:r>
          </w:p>
        </w:tc>
        <w:tc>
          <w:tcPr>
            <w:tcW w:w="4110" w:type="dxa"/>
            <w:vAlign w:val="center"/>
          </w:tcPr>
          <w:p w:rsidR="00F90AC0" w:rsidRPr="00F90AC0" w:rsidRDefault="00F90AC0" w:rsidP="00F90AC0">
            <w:pPr>
              <w:suppressAutoHyphens/>
              <w:snapToGrid w:val="0"/>
              <w:rPr>
                <w:szCs w:val="20"/>
              </w:rPr>
            </w:pPr>
            <w:r w:rsidRPr="00F90AC0">
              <w:rPr>
                <w:szCs w:val="20"/>
              </w:rPr>
              <w:t>Овощеводство</w:t>
            </w:r>
          </w:p>
        </w:tc>
        <w:tc>
          <w:tcPr>
            <w:tcW w:w="709" w:type="dxa"/>
            <w:vAlign w:val="center"/>
          </w:tcPr>
          <w:p w:rsidR="00F90AC0" w:rsidRPr="00F90AC0" w:rsidRDefault="00F90AC0" w:rsidP="00F90AC0">
            <w:pPr>
              <w:suppressAutoHyphens/>
              <w:snapToGrid w:val="0"/>
              <w:rPr>
                <w:iCs/>
              </w:rPr>
            </w:pPr>
            <w:r w:rsidRPr="00F90AC0">
              <w:rPr>
                <w:iCs/>
              </w:rPr>
              <w:t>0</w:t>
            </w:r>
          </w:p>
        </w:tc>
        <w:tc>
          <w:tcPr>
            <w:tcW w:w="1134" w:type="dxa"/>
            <w:gridSpan w:val="2"/>
            <w:vAlign w:val="center"/>
          </w:tcPr>
          <w:p w:rsidR="00F90AC0" w:rsidRPr="00F90AC0" w:rsidRDefault="00F90AC0" w:rsidP="00F90AC0">
            <w:pPr>
              <w:suppressAutoHyphens/>
              <w:snapToGrid w:val="0"/>
              <w:rPr>
                <w:iCs/>
              </w:rPr>
            </w:pPr>
            <w:r w:rsidRPr="00F90AC0">
              <w:rPr>
                <w:iCs/>
              </w:rPr>
              <w:t>мин. 0,1</w:t>
            </w:r>
          </w:p>
        </w:tc>
        <w:tc>
          <w:tcPr>
            <w:tcW w:w="709" w:type="dxa"/>
            <w:vAlign w:val="center"/>
          </w:tcPr>
          <w:p w:rsidR="00F90AC0" w:rsidRPr="00F90AC0" w:rsidRDefault="00F90AC0" w:rsidP="00F90AC0">
            <w:pPr>
              <w:suppressAutoHyphens/>
              <w:snapToGrid w:val="0"/>
              <w:rPr>
                <w:iCs/>
              </w:rPr>
            </w:pPr>
            <w:r w:rsidRPr="00F90AC0">
              <w:rPr>
                <w:iCs/>
              </w:rPr>
              <w:t>0</w:t>
            </w:r>
          </w:p>
        </w:tc>
        <w:tc>
          <w:tcPr>
            <w:tcW w:w="850" w:type="dxa"/>
            <w:vAlign w:val="center"/>
          </w:tcPr>
          <w:p w:rsidR="00F90AC0" w:rsidRPr="00F90AC0" w:rsidRDefault="00F90AC0" w:rsidP="00F90AC0">
            <w:pPr>
              <w:suppressAutoHyphens/>
              <w:snapToGrid w:val="0"/>
              <w:rPr>
                <w:iCs/>
              </w:rPr>
            </w:pPr>
            <w:r w:rsidRPr="00F90AC0">
              <w:rPr>
                <w:iCs/>
              </w:rPr>
              <w:t>0</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4</w:t>
            </w:r>
          </w:p>
        </w:tc>
        <w:tc>
          <w:tcPr>
            <w:tcW w:w="993" w:type="dxa"/>
            <w:vAlign w:val="center"/>
          </w:tcPr>
          <w:p w:rsidR="00F90AC0" w:rsidRPr="00F90AC0" w:rsidRDefault="00F90AC0" w:rsidP="00F90AC0">
            <w:pPr>
              <w:suppressAutoHyphens/>
              <w:snapToGrid w:val="0"/>
              <w:rPr>
                <w:iCs/>
              </w:rPr>
            </w:pPr>
            <w:r w:rsidRPr="00F90AC0">
              <w:rPr>
                <w:iCs/>
              </w:rPr>
              <w:t>1.5</w:t>
            </w:r>
          </w:p>
        </w:tc>
        <w:tc>
          <w:tcPr>
            <w:tcW w:w="4110" w:type="dxa"/>
            <w:vAlign w:val="center"/>
          </w:tcPr>
          <w:p w:rsidR="00F90AC0" w:rsidRPr="00F90AC0" w:rsidRDefault="00F90AC0" w:rsidP="00F90AC0">
            <w:pPr>
              <w:suppressAutoHyphens/>
              <w:snapToGrid w:val="0"/>
              <w:rPr>
                <w:iCs/>
              </w:rPr>
            </w:pPr>
            <w:r w:rsidRPr="00F90AC0">
              <w:rPr>
                <w:iCs/>
              </w:rPr>
              <w:t>Садоводство</w:t>
            </w:r>
          </w:p>
        </w:tc>
        <w:tc>
          <w:tcPr>
            <w:tcW w:w="709" w:type="dxa"/>
            <w:vAlign w:val="center"/>
          </w:tcPr>
          <w:p w:rsidR="00F90AC0" w:rsidRPr="00F90AC0" w:rsidRDefault="00F90AC0" w:rsidP="00F90AC0">
            <w:pPr>
              <w:suppressAutoHyphens/>
              <w:snapToGrid w:val="0"/>
              <w:rPr>
                <w:iCs/>
              </w:rPr>
            </w:pPr>
            <w:r w:rsidRPr="00F90AC0">
              <w:rPr>
                <w:iCs/>
              </w:rPr>
              <w:t>0</w:t>
            </w:r>
          </w:p>
        </w:tc>
        <w:tc>
          <w:tcPr>
            <w:tcW w:w="1134" w:type="dxa"/>
            <w:gridSpan w:val="2"/>
            <w:vAlign w:val="center"/>
          </w:tcPr>
          <w:p w:rsidR="00F90AC0" w:rsidRPr="00F90AC0" w:rsidRDefault="00F90AC0" w:rsidP="00F90AC0">
            <w:pPr>
              <w:suppressAutoHyphens/>
              <w:snapToGrid w:val="0"/>
              <w:rPr>
                <w:iCs/>
              </w:rPr>
            </w:pPr>
            <w:r w:rsidRPr="00F90AC0">
              <w:rPr>
                <w:iCs/>
              </w:rPr>
              <w:t>мин. 0,03</w:t>
            </w:r>
          </w:p>
        </w:tc>
        <w:tc>
          <w:tcPr>
            <w:tcW w:w="709" w:type="dxa"/>
            <w:vAlign w:val="center"/>
          </w:tcPr>
          <w:p w:rsidR="00F90AC0" w:rsidRPr="00F90AC0" w:rsidRDefault="00F90AC0" w:rsidP="00F90AC0">
            <w:pPr>
              <w:suppressAutoHyphens/>
              <w:snapToGrid w:val="0"/>
              <w:rPr>
                <w:iCs/>
              </w:rPr>
            </w:pPr>
            <w:r w:rsidRPr="00F90AC0">
              <w:rPr>
                <w:iCs/>
              </w:rPr>
              <w:t>0</w:t>
            </w:r>
          </w:p>
        </w:tc>
        <w:tc>
          <w:tcPr>
            <w:tcW w:w="850" w:type="dxa"/>
            <w:vAlign w:val="center"/>
          </w:tcPr>
          <w:p w:rsidR="00F90AC0" w:rsidRPr="00F90AC0" w:rsidRDefault="00F90AC0" w:rsidP="00F90AC0">
            <w:pPr>
              <w:suppressAutoHyphens/>
              <w:snapToGrid w:val="0"/>
              <w:rPr>
                <w:iCs/>
              </w:rPr>
            </w:pPr>
            <w:r w:rsidRPr="00F90AC0">
              <w:rPr>
                <w:iCs/>
              </w:rPr>
              <w:t>0</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5</w:t>
            </w:r>
          </w:p>
        </w:tc>
        <w:tc>
          <w:tcPr>
            <w:tcW w:w="993" w:type="dxa"/>
            <w:vAlign w:val="center"/>
          </w:tcPr>
          <w:p w:rsidR="00F90AC0" w:rsidRPr="00F90AC0" w:rsidRDefault="00F90AC0" w:rsidP="00F90AC0">
            <w:pPr>
              <w:suppressAutoHyphens/>
              <w:snapToGrid w:val="0"/>
              <w:rPr>
                <w:iCs/>
              </w:rPr>
            </w:pPr>
            <w:r w:rsidRPr="00F90AC0">
              <w:rPr>
                <w:iCs/>
              </w:rPr>
              <w:t>1.7</w:t>
            </w:r>
          </w:p>
        </w:tc>
        <w:tc>
          <w:tcPr>
            <w:tcW w:w="4110" w:type="dxa"/>
            <w:vAlign w:val="center"/>
          </w:tcPr>
          <w:p w:rsidR="00F90AC0" w:rsidRPr="00F90AC0" w:rsidRDefault="00F90AC0" w:rsidP="00F90AC0">
            <w:pPr>
              <w:autoSpaceDE w:val="0"/>
              <w:autoSpaceDN w:val="0"/>
              <w:adjustRightInd w:val="0"/>
              <w:jc w:val="both"/>
              <w:rPr>
                <w:iCs/>
              </w:rPr>
            </w:pPr>
            <w:r w:rsidRPr="00F90AC0">
              <w:t>Животноводство</w:t>
            </w:r>
          </w:p>
        </w:tc>
        <w:tc>
          <w:tcPr>
            <w:tcW w:w="709" w:type="dxa"/>
            <w:vAlign w:val="center"/>
          </w:tcPr>
          <w:p w:rsidR="00F90AC0" w:rsidRPr="00F90AC0" w:rsidRDefault="00F90AC0" w:rsidP="00F90AC0">
            <w:pPr>
              <w:suppressAutoHyphens/>
              <w:snapToGrid w:val="0"/>
              <w:rPr>
                <w:iCs/>
              </w:rPr>
            </w:pPr>
            <w:r w:rsidRPr="00F90AC0">
              <w:rPr>
                <w:iCs/>
              </w:rPr>
              <w:t>1</w:t>
            </w:r>
          </w:p>
        </w:tc>
        <w:tc>
          <w:tcPr>
            <w:tcW w:w="1134" w:type="dxa"/>
            <w:gridSpan w:val="2"/>
            <w:vAlign w:val="center"/>
          </w:tcPr>
          <w:p w:rsidR="00F90AC0" w:rsidRPr="00F90AC0" w:rsidRDefault="00F90AC0" w:rsidP="00F90AC0">
            <w:pPr>
              <w:suppressAutoHyphens/>
              <w:snapToGrid w:val="0"/>
              <w:rPr>
                <w:iCs/>
              </w:rPr>
            </w:pPr>
            <w:r w:rsidRPr="00F90AC0">
              <w:rPr>
                <w:iCs/>
              </w:rPr>
              <w:t>мин. 0,1</w:t>
            </w:r>
          </w:p>
        </w:tc>
        <w:tc>
          <w:tcPr>
            <w:tcW w:w="709" w:type="dxa"/>
            <w:vAlign w:val="center"/>
          </w:tcPr>
          <w:p w:rsidR="00F90AC0" w:rsidRPr="00F90AC0" w:rsidRDefault="00F90AC0" w:rsidP="00F90AC0">
            <w:pPr>
              <w:suppressAutoHyphens/>
              <w:snapToGrid w:val="0"/>
              <w:rPr>
                <w:iCs/>
              </w:rPr>
            </w:pPr>
            <w:r w:rsidRPr="00F90AC0">
              <w:rPr>
                <w:iCs/>
              </w:rPr>
              <w:t>60</w:t>
            </w:r>
          </w:p>
        </w:tc>
        <w:tc>
          <w:tcPr>
            <w:tcW w:w="850"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6</w:t>
            </w:r>
          </w:p>
        </w:tc>
        <w:tc>
          <w:tcPr>
            <w:tcW w:w="993" w:type="dxa"/>
            <w:vAlign w:val="center"/>
          </w:tcPr>
          <w:p w:rsidR="00F90AC0" w:rsidRPr="00F90AC0" w:rsidRDefault="00F90AC0" w:rsidP="00F90AC0">
            <w:pPr>
              <w:suppressAutoHyphens/>
              <w:snapToGrid w:val="0"/>
              <w:rPr>
                <w:iCs/>
              </w:rPr>
            </w:pPr>
            <w:r w:rsidRPr="00F90AC0">
              <w:rPr>
                <w:iCs/>
              </w:rPr>
              <w:t>1.8</w:t>
            </w:r>
          </w:p>
        </w:tc>
        <w:tc>
          <w:tcPr>
            <w:tcW w:w="4110" w:type="dxa"/>
            <w:vAlign w:val="center"/>
          </w:tcPr>
          <w:p w:rsidR="00F90AC0" w:rsidRPr="00F90AC0" w:rsidRDefault="00F90AC0" w:rsidP="00F90AC0">
            <w:pPr>
              <w:autoSpaceDE w:val="0"/>
              <w:autoSpaceDN w:val="0"/>
              <w:adjustRightInd w:val="0"/>
              <w:jc w:val="both"/>
            </w:pPr>
            <w:r w:rsidRPr="00F90AC0">
              <w:t>Скотоводство</w:t>
            </w:r>
          </w:p>
        </w:tc>
        <w:tc>
          <w:tcPr>
            <w:tcW w:w="709" w:type="dxa"/>
            <w:vAlign w:val="center"/>
          </w:tcPr>
          <w:p w:rsidR="00F90AC0" w:rsidRPr="00F90AC0" w:rsidRDefault="00F90AC0" w:rsidP="00F90AC0">
            <w:pPr>
              <w:suppressAutoHyphens/>
              <w:snapToGrid w:val="0"/>
              <w:rPr>
                <w:iCs/>
              </w:rPr>
            </w:pPr>
            <w:r w:rsidRPr="00F90AC0">
              <w:rPr>
                <w:iCs/>
              </w:rPr>
              <w:t>1</w:t>
            </w:r>
          </w:p>
        </w:tc>
        <w:tc>
          <w:tcPr>
            <w:tcW w:w="1134" w:type="dxa"/>
            <w:gridSpan w:val="2"/>
            <w:vAlign w:val="center"/>
          </w:tcPr>
          <w:p w:rsidR="00F90AC0" w:rsidRPr="00F90AC0" w:rsidRDefault="00F90AC0" w:rsidP="00F90AC0">
            <w:pPr>
              <w:suppressAutoHyphens/>
              <w:snapToGrid w:val="0"/>
              <w:rPr>
                <w:iCs/>
              </w:rPr>
            </w:pPr>
            <w:r w:rsidRPr="00F90AC0">
              <w:rPr>
                <w:iCs/>
              </w:rPr>
              <w:t>мин. 0,1</w:t>
            </w:r>
          </w:p>
        </w:tc>
        <w:tc>
          <w:tcPr>
            <w:tcW w:w="709" w:type="dxa"/>
            <w:vAlign w:val="center"/>
          </w:tcPr>
          <w:p w:rsidR="00F90AC0" w:rsidRPr="00F90AC0" w:rsidRDefault="00F90AC0" w:rsidP="00F90AC0">
            <w:pPr>
              <w:suppressAutoHyphens/>
              <w:snapToGrid w:val="0"/>
              <w:rPr>
                <w:iCs/>
              </w:rPr>
            </w:pPr>
            <w:r w:rsidRPr="00F90AC0">
              <w:rPr>
                <w:iCs/>
              </w:rPr>
              <w:t>60</w:t>
            </w:r>
          </w:p>
        </w:tc>
        <w:tc>
          <w:tcPr>
            <w:tcW w:w="850"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7</w:t>
            </w:r>
          </w:p>
        </w:tc>
        <w:tc>
          <w:tcPr>
            <w:tcW w:w="993" w:type="dxa"/>
            <w:vAlign w:val="center"/>
          </w:tcPr>
          <w:p w:rsidR="00F90AC0" w:rsidRPr="00F90AC0" w:rsidRDefault="00F90AC0" w:rsidP="00F90AC0">
            <w:pPr>
              <w:suppressAutoHyphens/>
              <w:snapToGrid w:val="0"/>
              <w:rPr>
                <w:iCs/>
              </w:rPr>
            </w:pPr>
            <w:r w:rsidRPr="00F90AC0">
              <w:rPr>
                <w:iCs/>
              </w:rPr>
              <w:t>1.10</w:t>
            </w:r>
          </w:p>
        </w:tc>
        <w:tc>
          <w:tcPr>
            <w:tcW w:w="4110" w:type="dxa"/>
            <w:vAlign w:val="center"/>
          </w:tcPr>
          <w:p w:rsidR="00F90AC0" w:rsidRPr="00F90AC0" w:rsidRDefault="00F90AC0" w:rsidP="00F90AC0">
            <w:pPr>
              <w:suppressAutoHyphens/>
              <w:snapToGrid w:val="0"/>
              <w:rPr>
                <w:iCs/>
              </w:rPr>
            </w:pPr>
            <w:r w:rsidRPr="00F90AC0">
              <w:rPr>
                <w:iCs/>
              </w:rPr>
              <w:t>Птицеводство</w:t>
            </w:r>
          </w:p>
        </w:tc>
        <w:tc>
          <w:tcPr>
            <w:tcW w:w="709" w:type="dxa"/>
            <w:vAlign w:val="center"/>
          </w:tcPr>
          <w:p w:rsidR="00F90AC0" w:rsidRPr="00F90AC0" w:rsidRDefault="00F90AC0" w:rsidP="00F90AC0">
            <w:pPr>
              <w:suppressAutoHyphens/>
              <w:snapToGrid w:val="0"/>
              <w:rPr>
                <w:iCs/>
              </w:rPr>
            </w:pPr>
            <w:r w:rsidRPr="00F90AC0">
              <w:rPr>
                <w:iCs/>
              </w:rPr>
              <w:t>1</w:t>
            </w:r>
          </w:p>
        </w:tc>
        <w:tc>
          <w:tcPr>
            <w:tcW w:w="1134" w:type="dxa"/>
            <w:gridSpan w:val="2"/>
            <w:vAlign w:val="center"/>
          </w:tcPr>
          <w:p w:rsidR="00F90AC0" w:rsidRPr="00F90AC0" w:rsidRDefault="00F90AC0" w:rsidP="00F90AC0">
            <w:pPr>
              <w:suppressAutoHyphens/>
              <w:snapToGrid w:val="0"/>
              <w:rPr>
                <w:iCs/>
              </w:rPr>
            </w:pPr>
            <w:r w:rsidRPr="00F90AC0">
              <w:rPr>
                <w:iCs/>
              </w:rPr>
              <w:t>мин. 0,1</w:t>
            </w:r>
          </w:p>
        </w:tc>
        <w:tc>
          <w:tcPr>
            <w:tcW w:w="709" w:type="dxa"/>
            <w:vAlign w:val="center"/>
          </w:tcPr>
          <w:p w:rsidR="00F90AC0" w:rsidRPr="00F90AC0" w:rsidRDefault="00F90AC0" w:rsidP="00F90AC0">
            <w:pPr>
              <w:suppressAutoHyphens/>
              <w:snapToGrid w:val="0"/>
              <w:rPr>
                <w:iCs/>
              </w:rPr>
            </w:pPr>
            <w:r w:rsidRPr="00F90AC0">
              <w:rPr>
                <w:iCs/>
              </w:rPr>
              <w:t>80</w:t>
            </w:r>
          </w:p>
        </w:tc>
        <w:tc>
          <w:tcPr>
            <w:tcW w:w="850"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8</w:t>
            </w:r>
          </w:p>
        </w:tc>
        <w:tc>
          <w:tcPr>
            <w:tcW w:w="993" w:type="dxa"/>
            <w:vAlign w:val="center"/>
          </w:tcPr>
          <w:p w:rsidR="00F90AC0" w:rsidRPr="00F90AC0" w:rsidRDefault="00F90AC0" w:rsidP="00F90AC0">
            <w:pPr>
              <w:suppressAutoHyphens/>
              <w:snapToGrid w:val="0"/>
              <w:rPr>
                <w:iCs/>
              </w:rPr>
            </w:pPr>
            <w:r w:rsidRPr="00F90AC0">
              <w:rPr>
                <w:iCs/>
              </w:rPr>
              <w:t>1.11</w:t>
            </w:r>
          </w:p>
        </w:tc>
        <w:tc>
          <w:tcPr>
            <w:tcW w:w="4110" w:type="dxa"/>
            <w:vAlign w:val="center"/>
          </w:tcPr>
          <w:p w:rsidR="00F90AC0" w:rsidRPr="00F90AC0" w:rsidRDefault="00F90AC0" w:rsidP="00F90AC0">
            <w:pPr>
              <w:suppressAutoHyphens/>
              <w:snapToGrid w:val="0"/>
              <w:rPr>
                <w:iCs/>
              </w:rPr>
            </w:pPr>
            <w:r w:rsidRPr="00F90AC0">
              <w:rPr>
                <w:iCs/>
              </w:rPr>
              <w:t>Свиноводство</w:t>
            </w:r>
          </w:p>
        </w:tc>
        <w:tc>
          <w:tcPr>
            <w:tcW w:w="709" w:type="dxa"/>
            <w:vAlign w:val="center"/>
          </w:tcPr>
          <w:p w:rsidR="00F90AC0" w:rsidRPr="00F90AC0" w:rsidRDefault="00F90AC0" w:rsidP="00F90AC0">
            <w:pPr>
              <w:suppressAutoHyphens/>
              <w:snapToGrid w:val="0"/>
              <w:rPr>
                <w:iCs/>
              </w:rPr>
            </w:pPr>
            <w:r w:rsidRPr="00F90AC0">
              <w:rPr>
                <w:iCs/>
              </w:rPr>
              <w:t>1</w:t>
            </w:r>
          </w:p>
        </w:tc>
        <w:tc>
          <w:tcPr>
            <w:tcW w:w="1134" w:type="dxa"/>
            <w:gridSpan w:val="2"/>
            <w:vAlign w:val="center"/>
          </w:tcPr>
          <w:p w:rsidR="00F90AC0" w:rsidRPr="00F90AC0" w:rsidRDefault="00F90AC0" w:rsidP="00F90AC0">
            <w:pPr>
              <w:suppressAutoHyphens/>
              <w:snapToGrid w:val="0"/>
              <w:rPr>
                <w:iCs/>
              </w:rPr>
            </w:pPr>
            <w:r w:rsidRPr="00F90AC0">
              <w:rPr>
                <w:iCs/>
              </w:rPr>
              <w:t>мин. 0,1</w:t>
            </w:r>
          </w:p>
        </w:tc>
        <w:tc>
          <w:tcPr>
            <w:tcW w:w="709" w:type="dxa"/>
            <w:vAlign w:val="center"/>
          </w:tcPr>
          <w:p w:rsidR="00F90AC0" w:rsidRPr="00F90AC0" w:rsidRDefault="00F90AC0" w:rsidP="00F90AC0">
            <w:pPr>
              <w:suppressAutoHyphens/>
              <w:snapToGrid w:val="0"/>
              <w:rPr>
                <w:iCs/>
              </w:rPr>
            </w:pPr>
            <w:r w:rsidRPr="00F90AC0">
              <w:rPr>
                <w:iCs/>
              </w:rPr>
              <w:t>80</w:t>
            </w:r>
          </w:p>
        </w:tc>
        <w:tc>
          <w:tcPr>
            <w:tcW w:w="850"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9</w:t>
            </w:r>
          </w:p>
        </w:tc>
        <w:tc>
          <w:tcPr>
            <w:tcW w:w="993" w:type="dxa"/>
          </w:tcPr>
          <w:p w:rsidR="00F90AC0" w:rsidRPr="00F90AC0" w:rsidRDefault="00F90AC0" w:rsidP="00F90AC0">
            <w:pPr>
              <w:suppressAutoHyphens/>
              <w:snapToGrid w:val="0"/>
              <w:rPr>
                <w:szCs w:val="20"/>
              </w:rPr>
            </w:pPr>
            <w:r w:rsidRPr="00F90AC0">
              <w:rPr>
                <w:iCs/>
              </w:rPr>
              <w:t>1.9</w:t>
            </w:r>
          </w:p>
        </w:tc>
        <w:tc>
          <w:tcPr>
            <w:tcW w:w="4110" w:type="dxa"/>
          </w:tcPr>
          <w:p w:rsidR="00F90AC0" w:rsidRPr="00F90AC0" w:rsidRDefault="00F90AC0" w:rsidP="00F90AC0">
            <w:pPr>
              <w:suppressAutoHyphens/>
              <w:snapToGrid w:val="0"/>
              <w:rPr>
                <w:szCs w:val="20"/>
              </w:rPr>
            </w:pPr>
            <w:r w:rsidRPr="00F90AC0">
              <w:rPr>
                <w:szCs w:val="20"/>
              </w:rPr>
              <w:t>Звероводство</w:t>
            </w:r>
          </w:p>
        </w:tc>
        <w:tc>
          <w:tcPr>
            <w:tcW w:w="709" w:type="dxa"/>
          </w:tcPr>
          <w:p w:rsidR="00F90AC0" w:rsidRPr="00F90AC0" w:rsidRDefault="00F90AC0" w:rsidP="00F90AC0">
            <w:r w:rsidRPr="00F90AC0">
              <w:t>1</w:t>
            </w:r>
          </w:p>
        </w:tc>
        <w:tc>
          <w:tcPr>
            <w:tcW w:w="1134" w:type="dxa"/>
            <w:gridSpan w:val="2"/>
          </w:tcPr>
          <w:p w:rsidR="00F90AC0" w:rsidRPr="00F90AC0" w:rsidRDefault="00F90AC0" w:rsidP="00F90AC0">
            <w:r w:rsidRPr="00F90AC0">
              <w:t>мин. 0,1</w:t>
            </w:r>
          </w:p>
        </w:tc>
        <w:tc>
          <w:tcPr>
            <w:tcW w:w="709" w:type="dxa"/>
          </w:tcPr>
          <w:p w:rsidR="00F90AC0" w:rsidRPr="00F90AC0" w:rsidRDefault="00F90AC0" w:rsidP="00F90AC0">
            <w:r w:rsidRPr="00F90AC0">
              <w:t>80</w:t>
            </w:r>
          </w:p>
        </w:tc>
        <w:tc>
          <w:tcPr>
            <w:tcW w:w="850" w:type="dxa"/>
          </w:tcPr>
          <w:p w:rsidR="00F90AC0" w:rsidRPr="00F90AC0" w:rsidRDefault="00F90AC0" w:rsidP="00F90AC0">
            <w:r w:rsidRPr="00F90AC0">
              <w:t>1</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10</w:t>
            </w:r>
          </w:p>
        </w:tc>
        <w:tc>
          <w:tcPr>
            <w:tcW w:w="993" w:type="dxa"/>
          </w:tcPr>
          <w:p w:rsidR="00F90AC0" w:rsidRPr="00F90AC0" w:rsidRDefault="00F90AC0" w:rsidP="00F90AC0">
            <w:pPr>
              <w:suppressAutoHyphens/>
              <w:snapToGrid w:val="0"/>
              <w:rPr>
                <w:iCs/>
              </w:rPr>
            </w:pPr>
            <w:r w:rsidRPr="00F90AC0">
              <w:rPr>
                <w:iCs/>
              </w:rPr>
              <w:t>1.12</w:t>
            </w:r>
          </w:p>
        </w:tc>
        <w:tc>
          <w:tcPr>
            <w:tcW w:w="4110" w:type="dxa"/>
            <w:vAlign w:val="center"/>
          </w:tcPr>
          <w:p w:rsidR="00F90AC0" w:rsidRPr="00F90AC0" w:rsidRDefault="00F90AC0" w:rsidP="00F90AC0">
            <w:pPr>
              <w:suppressAutoHyphens/>
              <w:snapToGrid w:val="0"/>
              <w:rPr>
                <w:iCs/>
              </w:rPr>
            </w:pPr>
            <w:r w:rsidRPr="00F90AC0">
              <w:rPr>
                <w:iCs/>
              </w:rPr>
              <w:t>Пчеловодство</w:t>
            </w:r>
          </w:p>
        </w:tc>
        <w:tc>
          <w:tcPr>
            <w:tcW w:w="709" w:type="dxa"/>
            <w:vAlign w:val="center"/>
          </w:tcPr>
          <w:p w:rsidR="00F90AC0" w:rsidRPr="00F90AC0" w:rsidRDefault="00F90AC0" w:rsidP="00F90AC0">
            <w:pPr>
              <w:suppressAutoHyphens/>
              <w:snapToGrid w:val="0"/>
              <w:rPr>
                <w:iCs/>
              </w:rPr>
            </w:pPr>
            <w:r w:rsidRPr="00F90AC0">
              <w:rPr>
                <w:iCs/>
              </w:rPr>
              <w:t>1</w:t>
            </w:r>
          </w:p>
        </w:tc>
        <w:tc>
          <w:tcPr>
            <w:tcW w:w="1134" w:type="dxa"/>
            <w:gridSpan w:val="2"/>
            <w:vAlign w:val="center"/>
          </w:tcPr>
          <w:p w:rsidR="00F90AC0" w:rsidRPr="00F90AC0" w:rsidRDefault="00F90AC0" w:rsidP="00F90AC0">
            <w:pPr>
              <w:suppressAutoHyphens/>
              <w:snapToGrid w:val="0"/>
              <w:rPr>
                <w:iCs/>
              </w:rPr>
            </w:pPr>
            <w:r w:rsidRPr="00F90AC0">
              <w:rPr>
                <w:iCs/>
              </w:rPr>
              <w:t>мин. 0,03</w:t>
            </w:r>
          </w:p>
        </w:tc>
        <w:tc>
          <w:tcPr>
            <w:tcW w:w="709" w:type="dxa"/>
            <w:vAlign w:val="center"/>
          </w:tcPr>
          <w:p w:rsidR="00F90AC0" w:rsidRPr="00F90AC0" w:rsidRDefault="00F90AC0" w:rsidP="00F90AC0">
            <w:pPr>
              <w:suppressAutoHyphens/>
              <w:snapToGrid w:val="0"/>
              <w:rPr>
                <w:iCs/>
              </w:rPr>
            </w:pPr>
            <w:r w:rsidRPr="00F90AC0">
              <w:rPr>
                <w:iCs/>
              </w:rPr>
              <w:t>10</w:t>
            </w:r>
          </w:p>
        </w:tc>
        <w:tc>
          <w:tcPr>
            <w:tcW w:w="850" w:type="dxa"/>
            <w:vAlign w:val="center"/>
          </w:tcPr>
          <w:p w:rsidR="00F90AC0" w:rsidRPr="00F90AC0" w:rsidRDefault="00F90AC0" w:rsidP="00F90AC0">
            <w:pPr>
              <w:suppressAutoHyphens/>
              <w:snapToGrid w:val="0"/>
              <w:rPr>
                <w:iCs/>
              </w:rPr>
            </w:pPr>
            <w:r w:rsidRPr="00F90AC0">
              <w:rPr>
                <w:iCs/>
              </w:rPr>
              <w:t>1</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11</w:t>
            </w:r>
          </w:p>
        </w:tc>
        <w:tc>
          <w:tcPr>
            <w:tcW w:w="993" w:type="dxa"/>
          </w:tcPr>
          <w:p w:rsidR="00F90AC0" w:rsidRPr="00F90AC0" w:rsidRDefault="00F90AC0" w:rsidP="00F90AC0">
            <w:pPr>
              <w:suppressAutoHyphens/>
              <w:snapToGrid w:val="0"/>
              <w:rPr>
                <w:iCs/>
              </w:rPr>
            </w:pPr>
            <w:r w:rsidRPr="00F90AC0">
              <w:rPr>
                <w:iCs/>
              </w:rPr>
              <w:t>1.13</w:t>
            </w:r>
          </w:p>
        </w:tc>
        <w:tc>
          <w:tcPr>
            <w:tcW w:w="4110" w:type="dxa"/>
            <w:vAlign w:val="center"/>
          </w:tcPr>
          <w:p w:rsidR="00F90AC0" w:rsidRPr="00F90AC0" w:rsidRDefault="00F90AC0" w:rsidP="00F90AC0">
            <w:pPr>
              <w:suppressAutoHyphens/>
              <w:snapToGrid w:val="0"/>
              <w:rPr>
                <w:szCs w:val="20"/>
              </w:rPr>
            </w:pPr>
            <w:r w:rsidRPr="00F90AC0">
              <w:rPr>
                <w:szCs w:val="20"/>
              </w:rPr>
              <w:t>Рыбоводство</w:t>
            </w:r>
          </w:p>
        </w:tc>
        <w:tc>
          <w:tcPr>
            <w:tcW w:w="709" w:type="dxa"/>
            <w:vAlign w:val="center"/>
          </w:tcPr>
          <w:p w:rsidR="00F90AC0" w:rsidRPr="00F90AC0" w:rsidRDefault="00F90AC0" w:rsidP="00F90AC0">
            <w:pPr>
              <w:suppressAutoHyphens/>
              <w:snapToGrid w:val="0"/>
              <w:rPr>
                <w:iCs/>
              </w:rPr>
            </w:pPr>
            <w:r w:rsidRPr="00F90AC0">
              <w:rPr>
                <w:iCs/>
              </w:rPr>
              <w:t>1</w:t>
            </w:r>
          </w:p>
        </w:tc>
        <w:tc>
          <w:tcPr>
            <w:tcW w:w="1134" w:type="dxa"/>
            <w:gridSpan w:val="2"/>
            <w:vAlign w:val="center"/>
          </w:tcPr>
          <w:p w:rsidR="00F90AC0" w:rsidRPr="00F90AC0" w:rsidRDefault="00F90AC0" w:rsidP="00F90AC0">
            <w:pPr>
              <w:suppressAutoHyphens/>
              <w:snapToGrid w:val="0"/>
              <w:rPr>
                <w:iCs/>
              </w:rPr>
            </w:pPr>
            <w:r w:rsidRPr="00F90AC0">
              <w:rPr>
                <w:iCs/>
              </w:rPr>
              <w:t>мин. 0,07</w:t>
            </w:r>
          </w:p>
        </w:tc>
        <w:tc>
          <w:tcPr>
            <w:tcW w:w="709" w:type="dxa"/>
            <w:vAlign w:val="center"/>
          </w:tcPr>
          <w:p w:rsidR="00F90AC0" w:rsidRPr="00F90AC0" w:rsidRDefault="00F90AC0" w:rsidP="00F90AC0">
            <w:pPr>
              <w:suppressAutoHyphens/>
              <w:snapToGrid w:val="0"/>
              <w:rPr>
                <w:iCs/>
              </w:rPr>
            </w:pPr>
            <w:r w:rsidRPr="00F90AC0">
              <w:rPr>
                <w:iCs/>
              </w:rPr>
              <w:t>10</w:t>
            </w:r>
          </w:p>
        </w:tc>
        <w:tc>
          <w:tcPr>
            <w:tcW w:w="850" w:type="dxa"/>
            <w:vAlign w:val="center"/>
          </w:tcPr>
          <w:p w:rsidR="00F90AC0" w:rsidRPr="00F90AC0" w:rsidRDefault="00F90AC0" w:rsidP="00F90AC0">
            <w:pPr>
              <w:suppressAutoHyphens/>
              <w:snapToGrid w:val="0"/>
              <w:rPr>
                <w:iCs/>
              </w:rPr>
            </w:pPr>
            <w:r w:rsidRPr="00F90AC0">
              <w:rPr>
                <w:iCs/>
              </w:rPr>
              <w:t>1</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12</w:t>
            </w:r>
          </w:p>
        </w:tc>
        <w:tc>
          <w:tcPr>
            <w:tcW w:w="993" w:type="dxa"/>
          </w:tcPr>
          <w:p w:rsidR="00F90AC0" w:rsidRPr="00F90AC0" w:rsidRDefault="00F90AC0" w:rsidP="00F90AC0">
            <w:pPr>
              <w:suppressAutoHyphens/>
              <w:snapToGrid w:val="0"/>
              <w:rPr>
                <w:iCs/>
              </w:rPr>
            </w:pPr>
            <w:r w:rsidRPr="00F90AC0">
              <w:rPr>
                <w:iCs/>
              </w:rPr>
              <w:t>1.14</w:t>
            </w:r>
          </w:p>
        </w:tc>
        <w:tc>
          <w:tcPr>
            <w:tcW w:w="4110" w:type="dxa"/>
          </w:tcPr>
          <w:p w:rsidR="00F90AC0" w:rsidRPr="00F90AC0" w:rsidRDefault="00F90AC0" w:rsidP="00F90AC0">
            <w:pPr>
              <w:suppressAutoHyphens/>
              <w:snapToGrid w:val="0"/>
              <w:rPr>
                <w:szCs w:val="20"/>
              </w:rPr>
            </w:pPr>
            <w:r w:rsidRPr="00F90AC0">
              <w:rPr>
                <w:szCs w:val="20"/>
              </w:rPr>
              <w:t>Научное обеспечение сельского хозяйства</w:t>
            </w:r>
          </w:p>
        </w:tc>
        <w:tc>
          <w:tcPr>
            <w:tcW w:w="709" w:type="dxa"/>
          </w:tcPr>
          <w:p w:rsidR="00F90AC0" w:rsidRPr="00F90AC0" w:rsidRDefault="00F90AC0" w:rsidP="00F90AC0">
            <w:r w:rsidRPr="00F90AC0">
              <w:rPr>
                <w:iCs/>
                <w:sz w:val="20"/>
                <w:szCs w:val="20"/>
              </w:rPr>
              <w:t xml:space="preserve">Не </w:t>
            </w:r>
            <w:proofErr w:type="gramStart"/>
            <w:r w:rsidRPr="00F90AC0">
              <w:rPr>
                <w:iCs/>
                <w:sz w:val="20"/>
                <w:szCs w:val="20"/>
              </w:rPr>
              <w:t>устан</w:t>
            </w:r>
            <w:r w:rsidRPr="00F90AC0">
              <w:rPr>
                <w:iCs/>
                <w:sz w:val="20"/>
                <w:szCs w:val="20"/>
              </w:rPr>
              <w:lastRenderedPageBreak/>
              <w:t>овлены</w:t>
            </w:r>
            <w:proofErr w:type="gramEnd"/>
          </w:p>
        </w:tc>
        <w:tc>
          <w:tcPr>
            <w:tcW w:w="1134" w:type="dxa"/>
            <w:gridSpan w:val="2"/>
          </w:tcPr>
          <w:p w:rsidR="00F90AC0" w:rsidRPr="00F90AC0" w:rsidRDefault="00F90AC0" w:rsidP="00F90AC0">
            <w:r w:rsidRPr="00F90AC0">
              <w:lastRenderedPageBreak/>
              <w:t>мин.0,4</w:t>
            </w:r>
          </w:p>
        </w:tc>
        <w:tc>
          <w:tcPr>
            <w:tcW w:w="709" w:type="dxa"/>
          </w:tcPr>
          <w:p w:rsidR="00F90AC0" w:rsidRPr="00F90AC0" w:rsidRDefault="00F90AC0" w:rsidP="00F90AC0">
            <w:r w:rsidRPr="00F90AC0">
              <w:rPr>
                <w:iCs/>
                <w:sz w:val="20"/>
                <w:szCs w:val="20"/>
              </w:rPr>
              <w:t xml:space="preserve">Не </w:t>
            </w:r>
            <w:proofErr w:type="gramStart"/>
            <w:r w:rsidRPr="00F90AC0">
              <w:rPr>
                <w:iCs/>
                <w:sz w:val="20"/>
                <w:szCs w:val="20"/>
              </w:rPr>
              <w:t>устан</w:t>
            </w:r>
            <w:r w:rsidRPr="00F90AC0">
              <w:rPr>
                <w:iCs/>
                <w:sz w:val="20"/>
                <w:szCs w:val="20"/>
              </w:rPr>
              <w:lastRenderedPageBreak/>
              <w:t>овлены</w:t>
            </w:r>
            <w:proofErr w:type="gramEnd"/>
          </w:p>
        </w:tc>
        <w:tc>
          <w:tcPr>
            <w:tcW w:w="850" w:type="dxa"/>
          </w:tcPr>
          <w:p w:rsidR="00F90AC0" w:rsidRPr="00F90AC0" w:rsidRDefault="00F90AC0" w:rsidP="00F90AC0">
            <w:r w:rsidRPr="00F90AC0">
              <w:rPr>
                <w:iCs/>
                <w:sz w:val="20"/>
                <w:szCs w:val="20"/>
              </w:rPr>
              <w:lastRenderedPageBreak/>
              <w:t xml:space="preserve">Не </w:t>
            </w:r>
            <w:proofErr w:type="gramStart"/>
            <w:r w:rsidRPr="00F90AC0">
              <w:rPr>
                <w:iCs/>
                <w:sz w:val="20"/>
                <w:szCs w:val="20"/>
              </w:rPr>
              <w:t>устано</w:t>
            </w:r>
            <w:r w:rsidRPr="00F90AC0">
              <w:rPr>
                <w:iCs/>
                <w:sz w:val="20"/>
                <w:szCs w:val="20"/>
              </w:rPr>
              <w:lastRenderedPageBreak/>
              <w:t>влены</w:t>
            </w:r>
            <w:proofErr w:type="gramEnd"/>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lastRenderedPageBreak/>
              <w:t>13</w:t>
            </w:r>
          </w:p>
        </w:tc>
        <w:tc>
          <w:tcPr>
            <w:tcW w:w="993" w:type="dxa"/>
          </w:tcPr>
          <w:p w:rsidR="00F90AC0" w:rsidRPr="00F90AC0" w:rsidRDefault="00F90AC0" w:rsidP="00F90AC0">
            <w:pPr>
              <w:suppressAutoHyphens/>
              <w:snapToGrid w:val="0"/>
              <w:rPr>
                <w:szCs w:val="20"/>
              </w:rPr>
            </w:pPr>
            <w:r w:rsidRPr="00F90AC0">
              <w:rPr>
                <w:szCs w:val="20"/>
              </w:rPr>
              <w:t>1.15</w:t>
            </w:r>
          </w:p>
        </w:tc>
        <w:tc>
          <w:tcPr>
            <w:tcW w:w="4110" w:type="dxa"/>
            <w:vAlign w:val="center"/>
          </w:tcPr>
          <w:p w:rsidR="00F90AC0" w:rsidRPr="00F90AC0" w:rsidRDefault="00F90AC0" w:rsidP="00F90AC0">
            <w:pPr>
              <w:suppressAutoHyphens/>
              <w:snapToGrid w:val="0"/>
              <w:rPr>
                <w:szCs w:val="20"/>
              </w:rPr>
            </w:pPr>
            <w:r w:rsidRPr="00F90AC0">
              <w:rPr>
                <w:szCs w:val="20"/>
              </w:rPr>
              <w:t>Хранение и переработка сельскохозяйственной продукции</w:t>
            </w:r>
          </w:p>
        </w:tc>
        <w:tc>
          <w:tcPr>
            <w:tcW w:w="709" w:type="dxa"/>
            <w:vAlign w:val="center"/>
          </w:tcPr>
          <w:p w:rsidR="00F90AC0" w:rsidRPr="00F90AC0" w:rsidRDefault="00F90AC0" w:rsidP="00F90AC0">
            <w:pPr>
              <w:suppressAutoHyphens/>
              <w:snapToGrid w:val="0"/>
              <w:rPr>
                <w:iCs/>
              </w:rPr>
            </w:pPr>
            <w:r w:rsidRPr="00F90AC0">
              <w:rPr>
                <w:iCs/>
              </w:rPr>
              <w:t>1</w:t>
            </w:r>
          </w:p>
        </w:tc>
        <w:tc>
          <w:tcPr>
            <w:tcW w:w="1134" w:type="dxa"/>
            <w:gridSpan w:val="2"/>
            <w:vAlign w:val="center"/>
          </w:tcPr>
          <w:p w:rsidR="00F90AC0" w:rsidRPr="00F90AC0" w:rsidRDefault="00F90AC0" w:rsidP="00F90AC0">
            <w:pPr>
              <w:suppressAutoHyphens/>
              <w:snapToGrid w:val="0"/>
              <w:rPr>
                <w:iCs/>
              </w:rPr>
            </w:pPr>
            <w:r w:rsidRPr="00F90AC0">
              <w:rPr>
                <w:iCs/>
              </w:rPr>
              <w:t>мин. 0,05</w:t>
            </w:r>
          </w:p>
        </w:tc>
        <w:tc>
          <w:tcPr>
            <w:tcW w:w="709" w:type="dxa"/>
            <w:vAlign w:val="center"/>
          </w:tcPr>
          <w:p w:rsidR="00F90AC0" w:rsidRPr="00F90AC0" w:rsidRDefault="00F90AC0" w:rsidP="00F90AC0">
            <w:pPr>
              <w:suppressAutoHyphens/>
              <w:snapToGrid w:val="0"/>
              <w:rPr>
                <w:iCs/>
              </w:rPr>
            </w:pPr>
            <w:r w:rsidRPr="00F90AC0">
              <w:rPr>
                <w:iCs/>
              </w:rPr>
              <w:t>80</w:t>
            </w:r>
          </w:p>
        </w:tc>
        <w:tc>
          <w:tcPr>
            <w:tcW w:w="850" w:type="dxa"/>
            <w:vAlign w:val="center"/>
          </w:tcPr>
          <w:p w:rsidR="00F90AC0" w:rsidRPr="00F90AC0" w:rsidRDefault="00F90AC0" w:rsidP="00F90AC0">
            <w:pPr>
              <w:suppressAutoHyphens/>
              <w:snapToGrid w:val="0"/>
              <w:rPr>
                <w:iCs/>
              </w:rPr>
            </w:pPr>
            <w:r w:rsidRPr="00F90AC0">
              <w:rPr>
                <w:iCs/>
              </w:rPr>
              <w:t>1</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14</w:t>
            </w:r>
          </w:p>
        </w:tc>
        <w:tc>
          <w:tcPr>
            <w:tcW w:w="993" w:type="dxa"/>
          </w:tcPr>
          <w:p w:rsidR="00F90AC0" w:rsidRPr="00F90AC0" w:rsidRDefault="00F90AC0" w:rsidP="00F90AC0">
            <w:pPr>
              <w:suppressAutoHyphens/>
              <w:snapToGrid w:val="0"/>
              <w:rPr>
                <w:szCs w:val="20"/>
              </w:rPr>
            </w:pPr>
            <w:r w:rsidRPr="00F90AC0">
              <w:rPr>
                <w:szCs w:val="20"/>
              </w:rPr>
              <w:t>1.16</w:t>
            </w:r>
          </w:p>
        </w:tc>
        <w:tc>
          <w:tcPr>
            <w:tcW w:w="4110" w:type="dxa"/>
            <w:vAlign w:val="center"/>
          </w:tcPr>
          <w:p w:rsidR="00F90AC0" w:rsidRPr="00F90AC0" w:rsidRDefault="00F90AC0" w:rsidP="00F90AC0">
            <w:pPr>
              <w:suppressAutoHyphens/>
              <w:snapToGrid w:val="0"/>
              <w:rPr>
                <w:szCs w:val="20"/>
              </w:rPr>
            </w:pPr>
            <w:r w:rsidRPr="00F90AC0">
              <w:rPr>
                <w:szCs w:val="20"/>
              </w:rPr>
              <w:t xml:space="preserve">Ведение личного подсобного хозяйства на полевых участках  </w:t>
            </w:r>
          </w:p>
        </w:tc>
        <w:tc>
          <w:tcPr>
            <w:tcW w:w="709" w:type="dxa"/>
          </w:tcPr>
          <w:p w:rsidR="00F90AC0" w:rsidRPr="00F90AC0" w:rsidRDefault="00F90AC0" w:rsidP="00F90AC0">
            <w:pPr>
              <w:suppressAutoHyphens/>
              <w:snapToGrid w:val="0"/>
              <w:rPr>
                <w:iCs/>
              </w:rPr>
            </w:pPr>
            <w:r w:rsidRPr="00F90AC0">
              <w:rPr>
                <w:iCs/>
              </w:rPr>
              <w:t>0</w:t>
            </w:r>
          </w:p>
        </w:tc>
        <w:tc>
          <w:tcPr>
            <w:tcW w:w="1134" w:type="dxa"/>
            <w:gridSpan w:val="2"/>
          </w:tcPr>
          <w:p w:rsidR="00F90AC0" w:rsidRPr="00F90AC0" w:rsidRDefault="00F90AC0" w:rsidP="00F90AC0">
            <w:pPr>
              <w:suppressAutoHyphens/>
              <w:snapToGrid w:val="0"/>
              <w:rPr>
                <w:iCs/>
              </w:rPr>
            </w:pPr>
            <w:r w:rsidRPr="00F90AC0">
              <w:rPr>
                <w:iCs/>
              </w:rPr>
              <w:t>мин. 0,1</w:t>
            </w:r>
          </w:p>
          <w:p w:rsidR="00F90AC0" w:rsidRPr="00F90AC0" w:rsidRDefault="00F90AC0" w:rsidP="00F90AC0">
            <w:pPr>
              <w:suppressAutoHyphens/>
              <w:snapToGrid w:val="0"/>
              <w:rPr>
                <w:iCs/>
              </w:rPr>
            </w:pPr>
            <w:r w:rsidRPr="00F90AC0">
              <w:rPr>
                <w:iCs/>
              </w:rPr>
              <w:t>макс. 1,0</w:t>
            </w:r>
          </w:p>
        </w:tc>
        <w:tc>
          <w:tcPr>
            <w:tcW w:w="709" w:type="dxa"/>
          </w:tcPr>
          <w:p w:rsidR="00F90AC0" w:rsidRPr="00F90AC0" w:rsidRDefault="00F90AC0" w:rsidP="00F90AC0">
            <w:pPr>
              <w:suppressAutoHyphens/>
              <w:snapToGrid w:val="0"/>
              <w:rPr>
                <w:iCs/>
              </w:rPr>
            </w:pPr>
            <w:r w:rsidRPr="00F90AC0">
              <w:rPr>
                <w:iCs/>
              </w:rPr>
              <w:t>0</w:t>
            </w:r>
          </w:p>
        </w:tc>
        <w:tc>
          <w:tcPr>
            <w:tcW w:w="850" w:type="dxa"/>
          </w:tcPr>
          <w:p w:rsidR="00F90AC0" w:rsidRPr="00F90AC0" w:rsidRDefault="00F90AC0" w:rsidP="00F90AC0">
            <w:pPr>
              <w:suppressAutoHyphens/>
              <w:snapToGrid w:val="0"/>
              <w:rPr>
                <w:iCs/>
              </w:rPr>
            </w:pPr>
            <w:r w:rsidRPr="00F90AC0">
              <w:rPr>
                <w:iCs/>
              </w:rPr>
              <w:t>0</w:t>
            </w:r>
          </w:p>
        </w:tc>
      </w:tr>
      <w:tr w:rsidR="00F90AC0" w:rsidRPr="00F90AC0" w:rsidTr="003E625D">
        <w:trPr>
          <w:cantSplit/>
          <w:trHeight w:val="421"/>
        </w:trPr>
        <w:tc>
          <w:tcPr>
            <w:tcW w:w="567" w:type="dxa"/>
          </w:tcPr>
          <w:p w:rsidR="00F90AC0" w:rsidRPr="00F90AC0" w:rsidRDefault="00F90AC0" w:rsidP="00F90AC0">
            <w:pPr>
              <w:suppressAutoHyphens/>
              <w:snapToGrid w:val="0"/>
              <w:rPr>
                <w:iCs/>
              </w:rPr>
            </w:pPr>
            <w:r w:rsidRPr="00F90AC0">
              <w:rPr>
                <w:iCs/>
              </w:rPr>
              <w:t>15</w:t>
            </w:r>
          </w:p>
        </w:tc>
        <w:tc>
          <w:tcPr>
            <w:tcW w:w="993" w:type="dxa"/>
          </w:tcPr>
          <w:p w:rsidR="00F90AC0" w:rsidRPr="00F90AC0" w:rsidRDefault="00F90AC0" w:rsidP="00F90AC0">
            <w:pPr>
              <w:suppressAutoHyphens/>
              <w:snapToGrid w:val="0"/>
              <w:rPr>
                <w:iCs/>
              </w:rPr>
            </w:pPr>
            <w:r w:rsidRPr="00F90AC0">
              <w:rPr>
                <w:iCs/>
              </w:rPr>
              <w:t>1.18</w:t>
            </w:r>
          </w:p>
        </w:tc>
        <w:tc>
          <w:tcPr>
            <w:tcW w:w="4110" w:type="dxa"/>
          </w:tcPr>
          <w:p w:rsidR="00F90AC0" w:rsidRPr="00F90AC0" w:rsidRDefault="00F90AC0" w:rsidP="00F90AC0">
            <w:pPr>
              <w:suppressAutoHyphens/>
              <w:snapToGrid w:val="0"/>
              <w:rPr>
                <w:szCs w:val="20"/>
              </w:rPr>
            </w:pPr>
            <w:r w:rsidRPr="00F90AC0">
              <w:rPr>
                <w:szCs w:val="20"/>
              </w:rPr>
              <w:t>Обеспечение сельскохозяйственного производства</w:t>
            </w:r>
          </w:p>
        </w:tc>
        <w:tc>
          <w:tcPr>
            <w:tcW w:w="709" w:type="dxa"/>
          </w:tcPr>
          <w:p w:rsidR="00F90AC0" w:rsidRPr="00F90AC0" w:rsidRDefault="00F90AC0" w:rsidP="00F90AC0">
            <w:r w:rsidRPr="00F90AC0">
              <w:t>1</w:t>
            </w:r>
          </w:p>
        </w:tc>
        <w:tc>
          <w:tcPr>
            <w:tcW w:w="1134" w:type="dxa"/>
            <w:gridSpan w:val="2"/>
          </w:tcPr>
          <w:p w:rsidR="00F90AC0" w:rsidRPr="00F90AC0" w:rsidRDefault="00F90AC0" w:rsidP="00F90AC0">
            <w:r w:rsidRPr="00F90AC0">
              <w:t>мин. 0,1</w:t>
            </w:r>
          </w:p>
        </w:tc>
        <w:tc>
          <w:tcPr>
            <w:tcW w:w="709" w:type="dxa"/>
          </w:tcPr>
          <w:p w:rsidR="00F90AC0" w:rsidRPr="00F90AC0" w:rsidRDefault="00F90AC0" w:rsidP="00F90AC0">
            <w:r w:rsidRPr="00F90AC0">
              <w:t>60</w:t>
            </w:r>
          </w:p>
        </w:tc>
        <w:tc>
          <w:tcPr>
            <w:tcW w:w="850" w:type="dxa"/>
          </w:tcPr>
          <w:p w:rsidR="00F90AC0" w:rsidRPr="00F90AC0" w:rsidRDefault="00F90AC0" w:rsidP="00F90AC0">
            <w:r w:rsidRPr="00F90AC0">
              <w:t>1</w:t>
            </w:r>
          </w:p>
        </w:tc>
      </w:tr>
      <w:tr w:rsidR="00F90AC0" w:rsidRPr="00F90AC0" w:rsidTr="003E625D">
        <w:trPr>
          <w:cantSplit/>
          <w:trHeight w:val="421"/>
        </w:trPr>
        <w:tc>
          <w:tcPr>
            <w:tcW w:w="567" w:type="dxa"/>
          </w:tcPr>
          <w:p w:rsidR="00F90AC0" w:rsidRPr="00F90AC0" w:rsidRDefault="00F90AC0" w:rsidP="00F90AC0">
            <w:pPr>
              <w:suppressAutoHyphens/>
              <w:snapToGrid w:val="0"/>
              <w:rPr>
                <w:iCs/>
              </w:rPr>
            </w:pPr>
            <w:r w:rsidRPr="00F90AC0">
              <w:rPr>
                <w:iCs/>
              </w:rPr>
              <w:t>16</w:t>
            </w:r>
          </w:p>
        </w:tc>
        <w:tc>
          <w:tcPr>
            <w:tcW w:w="993" w:type="dxa"/>
          </w:tcPr>
          <w:p w:rsidR="00F90AC0" w:rsidRPr="00F90AC0" w:rsidRDefault="00F90AC0" w:rsidP="00F90AC0">
            <w:pPr>
              <w:suppressAutoHyphens/>
              <w:snapToGrid w:val="0"/>
              <w:rPr>
                <w:iCs/>
              </w:rPr>
            </w:pPr>
            <w:r w:rsidRPr="00F90AC0">
              <w:rPr>
                <w:iCs/>
              </w:rPr>
              <w:t>4.4</w:t>
            </w:r>
          </w:p>
        </w:tc>
        <w:tc>
          <w:tcPr>
            <w:tcW w:w="4110" w:type="dxa"/>
            <w:vAlign w:val="center"/>
          </w:tcPr>
          <w:p w:rsidR="00F90AC0" w:rsidRPr="00F90AC0" w:rsidRDefault="00F90AC0" w:rsidP="00F90AC0">
            <w:pPr>
              <w:suppressAutoHyphens/>
              <w:snapToGrid w:val="0"/>
              <w:rPr>
                <w:szCs w:val="20"/>
              </w:rPr>
            </w:pPr>
            <w:r w:rsidRPr="00F90AC0">
              <w:rPr>
                <w:iCs/>
              </w:rPr>
              <w:t>Магазины</w:t>
            </w:r>
          </w:p>
        </w:tc>
        <w:tc>
          <w:tcPr>
            <w:tcW w:w="709" w:type="dxa"/>
            <w:vAlign w:val="center"/>
          </w:tcPr>
          <w:p w:rsidR="00F90AC0" w:rsidRPr="00F90AC0" w:rsidRDefault="00F90AC0" w:rsidP="00F90AC0">
            <w:pPr>
              <w:suppressAutoHyphens/>
              <w:snapToGrid w:val="0"/>
              <w:rPr>
                <w:iCs/>
              </w:rPr>
            </w:pPr>
            <w:r w:rsidRPr="00F90AC0">
              <w:rPr>
                <w:iCs/>
              </w:rPr>
              <w:t>2</w:t>
            </w:r>
          </w:p>
        </w:tc>
        <w:tc>
          <w:tcPr>
            <w:tcW w:w="1134" w:type="dxa"/>
            <w:gridSpan w:val="2"/>
            <w:vAlign w:val="center"/>
          </w:tcPr>
          <w:p w:rsidR="00F90AC0" w:rsidRPr="00F90AC0" w:rsidRDefault="00F90AC0" w:rsidP="00F90AC0">
            <w:pPr>
              <w:suppressAutoHyphens/>
              <w:snapToGrid w:val="0"/>
              <w:rPr>
                <w:iCs/>
              </w:rPr>
            </w:pPr>
            <w:r w:rsidRPr="00F90AC0">
              <w:rPr>
                <w:iCs/>
              </w:rPr>
              <w:t>мин. 0,01</w:t>
            </w:r>
          </w:p>
        </w:tc>
        <w:tc>
          <w:tcPr>
            <w:tcW w:w="709" w:type="dxa"/>
            <w:vAlign w:val="center"/>
          </w:tcPr>
          <w:p w:rsidR="00F90AC0" w:rsidRPr="00F90AC0" w:rsidRDefault="00F90AC0" w:rsidP="00F90AC0">
            <w:pPr>
              <w:suppressAutoHyphens/>
              <w:snapToGrid w:val="0"/>
              <w:rPr>
                <w:iCs/>
              </w:rPr>
            </w:pPr>
            <w:r w:rsidRPr="00F90AC0">
              <w:rPr>
                <w:iCs/>
              </w:rPr>
              <w:t>60</w:t>
            </w:r>
          </w:p>
        </w:tc>
        <w:tc>
          <w:tcPr>
            <w:tcW w:w="850"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cantSplit/>
          <w:trHeight w:val="421"/>
        </w:trPr>
        <w:tc>
          <w:tcPr>
            <w:tcW w:w="567" w:type="dxa"/>
          </w:tcPr>
          <w:p w:rsidR="00F90AC0" w:rsidRPr="00F90AC0" w:rsidRDefault="00F90AC0" w:rsidP="00F90AC0">
            <w:pPr>
              <w:suppressAutoHyphens/>
              <w:snapToGrid w:val="0"/>
              <w:rPr>
                <w:iCs/>
              </w:rPr>
            </w:pPr>
            <w:r w:rsidRPr="00F90AC0">
              <w:rPr>
                <w:iCs/>
              </w:rPr>
              <w:t>17</w:t>
            </w:r>
          </w:p>
        </w:tc>
        <w:tc>
          <w:tcPr>
            <w:tcW w:w="993" w:type="dxa"/>
          </w:tcPr>
          <w:p w:rsidR="00F90AC0" w:rsidRPr="00F90AC0" w:rsidRDefault="00F90AC0" w:rsidP="00F90AC0">
            <w:pPr>
              <w:suppressAutoHyphens/>
              <w:snapToGrid w:val="0"/>
              <w:rPr>
                <w:iCs/>
              </w:rPr>
            </w:pPr>
            <w:r w:rsidRPr="00F90AC0">
              <w:rPr>
                <w:iCs/>
              </w:rPr>
              <w:t>4.6</w:t>
            </w:r>
          </w:p>
        </w:tc>
        <w:tc>
          <w:tcPr>
            <w:tcW w:w="4110" w:type="dxa"/>
            <w:vAlign w:val="center"/>
          </w:tcPr>
          <w:p w:rsidR="00F90AC0" w:rsidRPr="00F90AC0" w:rsidRDefault="00F90AC0" w:rsidP="00F90AC0">
            <w:pPr>
              <w:suppressAutoHyphens/>
              <w:snapToGrid w:val="0"/>
              <w:rPr>
                <w:iCs/>
              </w:rPr>
            </w:pPr>
            <w:r w:rsidRPr="00F90AC0">
              <w:rPr>
                <w:iCs/>
              </w:rPr>
              <w:t>Общественное питание</w:t>
            </w:r>
          </w:p>
        </w:tc>
        <w:tc>
          <w:tcPr>
            <w:tcW w:w="709" w:type="dxa"/>
            <w:vAlign w:val="center"/>
          </w:tcPr>
          <w:p w:rsidR="00F90AC0" w:rsidRPr="00F90AC0" w:rsidRDefault="00F90AC0" w:rsidP="00F90AC0">
            <w:pPr>
              <w:suppressAutoHyphens/>
              <w:snapToGrid w:val="0"/>
              <w:rPr>
                <w:iCs/>
              </w:rPr>
            </w:pPr>
            <w:r w:rsidRPr="00F90AC0">
              <w:rPr>
                <w:iCs/>
              </w:rPr>
              <w:t>2</w:t>
            </w:r>
          </w:p>
        </w:tc>
        <w:tc>
          <w:tcPr>
            <w:tcW w:w="1134" w:type="dxa"/>
            <w:gridSpan w:val="2"/>
            <w:vAlign w:val="center"/>
          </w:tcPr>
          <w:p w:rsidR="00F90AC0" w:rsidRPr="00F90AC0" w:rsidRDefault="00F90AC0" w:rsidP="00F90AC0">
            <w:pPr>
              <w:suppressAutoHyphens/>
              <w:snapToGrid w:val="0"/>
              <w:rPr>
                <w:iCs/>
                <w:sz w:val="20"/>
              </w:rPr>
            </w:pPr>
            <w:r w:rsidRPr="00F90AC0">
              <w:rPr>
                <w:iCs/>
              </w:rPr>
              <w:t>мин.0,02</w:t>
            </w:r>
          </w:p>
        </w:tc>
        <w:tc>
          <w:tcPr>
            <w:tcW w:w="709" w:type="dxa"/>
            <w:vAlign w:val="center"/>
          </w:tcPr>
          <w:p w:rsidR="00F90AC0" w:rsidRPr="00F90AC0" w:rsidRDefault="00F90AC0" w:rsidP="00F90AC0">
            <w:pPr>
              <w:suppressAutoHyphens/>
              <w:snapToGrid w:val="0"/>
              <w:rPr>
                <w:bCs/>
                <w:iCs/>
              </w:rPr>
            </w:pPr>
            <w:r w:rsidRPr="00F90AC0">
              <w:rPr>
                <w:bCs/>
                <w:iCs/>
              </w:rPr>
              <w:t>60</w:t>
            </w:r>
          </w:p>
        </w:tc>
        <w:tc>
          <w:tcPr>
            <w:tcW w:w="850" w:type="dxa"/>
            <w:vAlign w:val="center"/>
          </w:tcPr>
          <w:p w:rsidR="00F90AC0" w:rsidRPr="00F90AC0" w:rsidRDefault="00F90AC0" w:rsidP="00F90AC0">
            <w:pPr>
              <w:suppressAutoHyphens/>
              <w:snapToGrid w:val="0"/>
              <w:rPr>
                <w:bCs/>
                <w:iCs/>
              </w:rPr>
            </w:pPr>
            <w:r w:rsidRPr="00F90AC0">
              <w:rPr>
                <w:bCs/>
                <w:iCs/>
              </w:rPr>
              <w:t>1</w:t>
            </w:r>
          </w:p>
        </w:tc>
      </w:tr>
      <w:tr w:rsidR="00F90AC0" w:rsidRPr="00F90AC0" w:rsidTr="003E625D">
        <w:trPr>
          <w:cantSplit/>
          <w:trHeight w:val="421"/>
        </w:trPr>
        <w:tc>
          <w:tcPr>
            <w:tcW w:w="567" w:type="dxa"/>
          </w:tcPr>
          <w:p w:rsidR="00F90AC0" w:rsidRPr="00F90AC0" w:rsidRDefault="00F90AC0" w:rsidP="00F90AC0">
            <w:pPr>
              <w:suppressAutoHyphens/>
              <w:snapToGrid w:val="0"/>
              <w:rPr>
                <w:iCs/>
              </w:rPr>
            </w:pPr>
            <w:r w:rsidRPr="00F90AC0">
              <w:rPr>
                <w:iCs/>
              </w:rPr>
              <w:t>18</w:t>
            </w:r>
          </w:p>
        </w:tc>
        <w:tc>
          <w:tcPr>
            <w:tcW w:w="993" w:type="dxa"/>
          </w:tcPr>
          <w:p w:rsidR="00F90AC0" w:rsidRPr="00F90AC0" w:rsidRDefault="00F90AC0" w:rsidP="00F90AC0">
            <w:pPr>
              <w:suppressAutoHyphens/>
              <w:snapToGrid w:val="0"/>
              <w:rPr>
                <w:iCs/>
              </w:rPr>
            </w:pPr>
            <w:r w:rsidRPr="00F90AC0">
              <w:rPr>
                <w:iCs/>
              </w:rPr>
              <w:t>5.0</w:t>
            </w:r>
          </w:p>
        </w:tc>
        <w:tc>
          <w:tcPr>
            <w:tcW w:w="4110" w:type="dxa"/>
            <w:vAlign w:val="center"/>
          </w:tcPr>
          <w:p w:rsidR="00F90AC0" w:rsidRPr="00F90AC0" w:rsidRDefault="00F90AC0" w:rsidP="00F90AC0">
            <w:pPr>
              <w:suppressAutoHyphens/>
              <w:snapToGrid w:val="0"/>
              <w:rPr>
                <w:iCs/>
              </w:rPr>
            </w:pPr>
            <w:r w:rsidRPr="00F90AC0">
              <w:rPr>
                <w:iCs/>
              </w:rPr>
              <w:t>Отдых (рекреация)</w:t>
            </w:r>
          </w:p>
        </w:tc>
        <w:tc>
          <w:tcPr>
            <w:tcW w:w="709" w:type="dxa"/>
            <w:vAlign w:val="center"/>
          </w:tcPr>
          <w:p w:rsidR="00F90AC0" w:rsidRPr="00F90AC0" w:rsidRDefault="00F90AC0" w:rsidP="00F90AC0">
            <w:pPr>
              <w:suppressAutoHyphens/>
              <w:snapToGrid w:val="0"/>
              <w:jc w:val="center"/>
              <w:rPr>
                <w:iCs/>
              </w:rPr>
            </w:pPr>
            <w:r w:rsidRPr="00F90AC0">
              <w:rPr>
                <w:iCs/>
              </w:rPr>
              <w:t>1</w:t>
            </w:r>
          </w:p>
        </w:tc>
        <w:tc>
          <w:tcPr>
            <w:tcW w:w="1134" w:type="dxa"/>
            <w:gridSpan w:val="2"/>
            <w:vAlign w:val="center"/>
          </w:tcPr>
          <w:p w:rsidR="00F90AC0" w:rsidRPr="00F90AC0" w:rsidRDefault="00F90AC0" w:rsidP="00F90AC0">
            <w:pPr>
              <w:suppressAutoHyphens/>
              <w:snapToGrid w:val="0"/>
              <w:jc w:val="center"/>
              <w:rPr>
                <w:iCs/>
              </w:rPr>
            </w:pPr>
            <w:r w:rsidRPr="00F90AC0">
              <w:rPr>
                <w:iCs/>
              </w:rPr>
              <w:t>мин. 0,01</w:t>
            </w:r>
          </w:p>
        </w:tc>
        <w:tc>
          <w:tcPr>
            <w:tcW w:w="709" w:type="dxa"/>
            <w:vAlign w:val="center"/>
          </w:tcPr>
          <w:p w:rsidR="00F90AC0" w:rsidRPr="00F90AC0" w:rsidRDefault="00F90AC0" w:rsidP="00F90AC0">
            <w:pPr>
              <w:suppressAutoHyphens/>
              <w:snapToGrid w:val="0"/>
              <w:jc w:val="center"/>
              <w:rPr>
                <w:iCs/>
              </w:rPr>
            </w:pPr>
            <w:r w:rsidRPr="00F90AC0">
              <w:rPr>
                <w:iCs/>
                <w:sz w:val="20"/>
                <w:szCs w:val="20"/>
              </w:rPr>
              <w:t>Не уста-</w:t>
            </w:r>
            <w:proofErr w:type="spellStart"/>
            <w:r w:rsidRPr="00F90AC0">
              <w:rPr>
                <w:iCs/>
                <w:sz w:val="20"/>
                <w:szCs w:val="20"/>
              </w:rPr>
              <w:t>ны</w:t>
            </w:r>
            <w:proofErr w:type="spellEnd"/>
            <w:r w:rsidRPr="00F90AC0">
              <w:rPr>
                <w:iCs/>
              </w:rPr>
              <w:t xml:space="preserve"> </w:t>
            </w:r>
          </w:p>
        </w:tc>
        <w:tc>
          <w:tcPr>
            <w:tcW w:w="850" w:type="dxa"/>
            <w:vAlign w:val="center"/>
          </w:tcPr>
          <w:p w:rsidR="00F90AC0" w:rsidRPr="00F90AC0" w:rsidRDefault="00F90AC0" w:rsidP="00F90AC0">
            <w:pPr>
              <w:suppressAutoHyphens/>
              <w:snapToGrid w:val="0"/>
              <w:jc w:val="center"/>
              <w:rPr>
                <w:iCs/>
              </w:rPr>
            </w:pPr>
            <w:r w:rsidRPr="00F90AC0">
              <w:rPr>
                <w:iCs/>
                <w:sz w:val="20"/>
                <w:szCs w:val="20"/>
              </w:rPr>
              <w:t>Не уста-</w:t>
            </w:r>
            <w:proofErr w:type="spellStart"/>
            <w:r w:rsidRPr="00F90AC0">
              <w:rPr>
                <w:iCs/>
                <w:sz w:val="20"/>
                <w:szCs w:val="20"/>
              </w:rPr>
              <w:t>ны</w:t>
            </w:r>
            <w:proofErr w:type="spellEnd"/>
            <w:r w:rsidRPr="00F90AC0">
              <w:rPr>
                <w:iCs/>
              </w:rPr>
              <w:t xml:space="preserve"> </w:t>
            </w:r>
          </w:p>
        </w:tc>
      </w:tr>
      <w:tr w:rsidR="00F90AC0" w:rsidRPr="00F90AC0" w:rsidTr="003E625D">
        <w:trPr>
          <w:cantSplit/>
          <w:trHeight w:val="421"/>
        </w:trPr>
        <w:tc>
          <w:tcPr>
            <w:tcW w:w="567" w:type="dxa"/>
          </w:tcPr>
          <w:p w:rsidR="00F90AC0" w:rsidRPr="00F90AC0" w:rsidRDefault="00F90AC0" w:rsidP="00F90AC0">
            <w:pPr>
              <w:suppressAutoHyphens/>
              <w:snapToGrid w:val="0"/>
              <w:rPr>
                <w:iCs/>
              </w:rPr>
            </w:pPr>
            <w:r w:rsidRPr="00F90AC0">
              <w:rPr>
                <w:iCs/>
              </w:rPr>
              <w:t>19</w:t>
            </w:r>
          </w:p>
        </w:tc>
        <w:tc>
          <w:tcPr>
            <w:tcW w:w="993" w:type="dxa"/>
          </w:tcPr>
          <w:p w:rsidR="00F90AC0" w:rsidRPr="00F90AC0" w:rsidRDefault="00F90AC0" w:rsidP="00F90AC0">
            <w:pPr>
              <w:suppressAutoHyphens/>
              <w:snapToGrid w:val="0"/>
              <w:rPr>
                <w:iCs/>
              </w:rPr>
            </w:pPr>
            <w:r w:rsidRPr="00F90AC0">
              <w:rPr>
                <w:iCs/>
              </w:rPr>
              <w:t>6.9</w:t>
            </w:r>
          </w:p>
        </w:tc>
        <w:tc>
          <w:tcPr>
            <w:tcW w:w="4110" w:type="dxa"/>
            <w:vAlign w:val="center"/>
          </w:tcPr>
          <w:p w:rsidR="00F90AC0" w:rsidRPr="00F90AC0" w:rsidRDefault="00F90AC0" w:rsidP="00F90AC0">
            <w:pPr>
              <w:suppressAutoHyphens/>
              <w:snapToGrid w:val="0"/>
              <w:rPr>
                <w:szCs w:val="20"/>
              </w:rPr>
            </w:pPr>
            <w:r w:rsidRPr="00F90AC0">
              <w:rPr>
                <w:szCs w:val="20"/>
              </w:rPr>
              <w:t>Склады</w:t>
            </w:r>
          </w:p>
        </w:tc>
        <w:tc>
          <w:tcPr>
            <w:tcW w:w="709" w:type="dxa"/>
          </w:tcPr>
          <w:p w:rsidR="00F90AC0" w:rsidRPr="00F90AC0" w:rsidRDefault="00F90AC0" w:rsidP="00F90AC0">
            <w:r w:rsidRPr="00F90AC0">
              <w:t>1</w:t>
            </w:r>
          </w:p>
        </w:tc>
        <w:tc>
          <w:tcPr>
            <w:tcW w:w="1134" w:type="dxa"/>
            <w:gridSpan w:val="2"/>
          </w:tcPr>
          <w:p w:rsidR="00F90AC0" w:rsidRPr="00F90AC0" w:rsidRDefault="00F90AC0" w:rsidP="00F90AC0">
            <w:r w:rsidRPr="00F90AC0">
              <w:t>мин.0,01</w:t>
            </w:r>
          </w:p>
        </w:tc>
        <w:tc>
          <w:tcPr>
            <w:tcW w:w="709" w:type="dxa"/>
          </w:tcPr>
          <w:p w:rsidR="00F90AC0" w:rsidRPr="00F90AC0" w:rsidRDefault="00F90AC0" w:rsidP="00F90AC0">
            <w:r w:rsidRPr="00F90AC0">
              <w:t>75</w:t>
            </w:r>
          </w:p>
        </w:tc>
        <w:tc>
          <w:tcPr>
            <w:tcW w:w="850" w:type="dxa"/>
          </w:tcPr>
          <w:p w:rsidR="00F90AC0" w:rsidRPr="00F90AC0" w:rsidRDefault="00F90AC0" w:rsidP="00F90AC0">
            <w:r w:rsidRPr="00F90AC0">
              <w:t>1</w:t>
            </w:r>
          </w:p>
        </w:tc>
      </w:tr>
      <w:tr w:rsidR="00F90AC0" w:rsidRPr="00F90AC0" w:rsidTr="003E625D">
        <w:trPr>
          <w:cantSplit/>
          <w:trHeight w:val="406"/>
        </w:trPr>
        <w:tc>
          <w:tcPr>
            <w:tcW w:w="9072" w:type="dxa"/>
            <w:gridSpan w:val="8"/>
            <w:vAlign w:val="center"/>
          </w:tcPr>
          <w:p w:rsidR="00F90AC0" w:rsidRPr="00F90AC0" w:rsidRDefault="00F90AC0" w:rsidP="00F90AC0">
            <w:pPr>
              <w:suppressAutoHyphens/>
              <w:snapToGrid w:val="0"/>
              <w:rPr>
                <w:bCs/>
                <w:iCs/>
              </w:rPr>
            </w:pPr>
            <w:r w:rsidRPr="00F90AC0">
              <w:rPr>
                <w:b/>
                <w:bCs/>
                <w:sz w:val="22"/>
                <w:szCs w:val="22"/>
              </w:rPr>
              <w:t>Условно разрешенные виды и параметры использования земельных участков и объектов капитального строительства</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20</w:t>
            </w:r>
          </w:p>
        </w:tc>
        <w:tc>
          <w:tcPr>
            <w:tcW w:w="993" w:type="dxa"/>
            <w:vAlign w:val="center"/>
          </w:tcPr>
          <w:p w:rsidR="00F90AC0" w:rsidRPr="00F90AC0" w:rsidRDefault="00F90AC0" w:rsidP="00F90AC0">
            <w:pPr>
              <w:suppressAutoHyphens/>
              <w:snapToGrid w:val="0"/>
              <w:rPr>
                <w:iCs/>
              </w:rPr>
            </w:pPr>
            <w:r w:rsidRPr="00F90AC0">
              <w:rPr>
                <w:iCs/>
              </w:rPr>
              <w:t>1.11</w:t>
            </w:r>
          </w:p>
        </w:tc>
        <w:tc>
          <w:tcPr>
            <w:tcW w:w="4110" w:type="dxa"/>
            <w:vAlign w:val="center"/>
          </w:tcPr>
          <w:p w:rsidR="00F90AC0" w:rsidRPr="00F90AC0" w:rsidRDefault="00F90AC0" w:rsidP="00F90AC0">
            <w:pPr>
              <w:suppressAutoHyphens/>
              <w:snapToGrid w:val="0"/>
            </w:pPr>
            <w:r w:rsidRPr="00F90AC0">
              <w:t>Свиноводство</w:t>
            </w:r>
          </w:p>
        </w:tc>
        <w:tc>
          <w:tcPr>
            <w:tcW w:w="709" w:type="dxa"/>
          </w:tcPr>
          <w:p w:rsidR="00F90AC0" w:rsidRPr="00F90AC0" w:rsidRDefault="00F90AC0" w:rsidP="00F90AC0">
            <w:r w:rsidRPr="00F90AC0">
              <w:t>0</w:t>
            </w:r>
          </w:p>
        </w:tc>
        <w:tc>
          <w:tcPr>
            <w:tcW w:w="1134" w:type="dxa"/>
            <w:gridSpan w:val="2"/>
          </w:tcPr>
          <w:p w:rsidR="00F90AC0" w:rsidRPr="00F90AC0" w:rsidRDefault="00F90AC0" w:rsidP="00F90AC0">
            <w:r w:rsidRPr="00F90AC0">
              <w:t>мин.0,01</w:t>
            </w:r>
          </w:p>
        </w:tc>
        <w:tc>
          <w:tcPr>
            <w:tcW w:w="709" w:type="dxa"/>
          </w:tcPr>
          <w:p w:rsidR="00F90AC0" w:rsidRPr="00F90AC0" w:rsidRDefault="00F90AC0" w:rsidP="00F90AC0">
            <w:r w:rsidRPr="00F90AC0">
              <w:t>0</w:t>
            </w:r>
          </w:p>
        </w:tc>
        <w:tc>
          <w:tcPr>
            <w:tcW w:w="850" w:type="dxa"/>
          </w:tcPr>
          <w:p w:rsidR="00F90AC0" w:rsidRPr="00F90AC0" w:rsidRDefault="00F90AC0" w:rsidP="00F90AC0">
            <w:r w:rsidRPr="00F90AC0">
              <w:t>0</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21</w:t>
            </w:r>
          </w:p>
        </w:tc>
        <w:tc>
          <w:tcPr>
            <w:tcW w:w="993" w:type="dxa"/>
            <w:vAlign w:val="center"/>
          </w:tcPr>
          <w:p w:rsidR="00F90AC0" w:rsidRPr="00F90AC0" w:rsidRDefault="00F90AC0" w:rsidP="00F90AC0">
            <w:pPr>
              <w:suppressAutoHyphens/>
              <w:snapToGrid w:val="0"/>
              <w:rPr>
                <w:szCs w:val="20"/>
              </w:rPr>
            </w:pPr>
            <w:r w:rsidRPr="00F90AC0">
              <w:rPr>
                <w:szCs w:val="20"/>
              </w:rPr>
              <w:t>12.0</w:t>
            </w:r>
          </w:p>
        </w:tc>
        <w:tc>
          <w:tcPr>
            <w:tcW w:w="4110" w:type="dxa"/>
            <w:vAlign w:val="center"/>
          </w:tcPr>
          <w:p w:rsidR="00F90AC0" w:rsidRPr="00F90AC0" w:rsidRDefault="00F90AC0" w:rsidP="00F90AC0">
            <w:pPr>
              <w:suppressAutoHyphens/>
              <w:snapToGrid w:val="0"/>
              <w:rPr>
                <w:iCs/>
              </w:rPr>
            </w:pPr>
            <w:r w:rsidRPr="00F90AC0">
              <w:rPr>
                <w:iCs/>
              </w:rPr>
              <w:t>Земельные участк</w:t>
            </w:r>
            <w:proofErr w:type="gramStart"/>
            <w:r w:rsidRPr="00F90AC0">
              <w:rPr>
                <w:iCs/>
              </w:rPr>
              <w:t>и(</w:t>
            </w:r>
            <w:proofErr w:type="gramEnd"/>
            <w:r w:rsidRPr="00F90AC0">
              <w:rPr>
                <w:iCs/>
              </w:rPr>
              <w:t>территории)</w:t>
            </w:r>
          </w:p>
          <w:p w:rsidR="00F90AC0" w:rsidRPr="00F90AC0" w:rsidRDefault="00F90AC0" w:rsidP="00F90AC0">
            <w:pPr>
              <w:suppressAutoHyphens/>
              <w:snapToGrid w:val="0"/>
              <w:rPr>
                <w:iCs/>
              </w:rPr>
            </w:pPr>
            <w:r w:rsidRPr="00F90AC0">
              <w:rPr>
                <w:iCs/>
              </w:rPr>
              <w:t>общего пользования</w:t>
            </w:r>
          </w:p>
        </w:tc>
        <w:tc>
          <w:tcPr>
            <w:tcW w:w="709" w:type="dxa"/>
            <w:vAlign w:val="center"/>
          </w:tcPr>
          <w:p w:rsidR="00F90AC0" w:rsidRPr="00F90AC0" w:rsidRDefault="00F90AC0" w:rsidP="00F90AC0">
            <w:pPr>
              <w:suppressAutoHyphens/>
              <w:snapToGrid w:val="0"/>
              <w:rPr>
                <w:iCs/>
              </w:rPr>
            </w:pPr>
            <w:r w:rsidRPr="00F90AC0">
              <w:rPr>
                <w:iCs/>
              </w:rPr>
              <w:t>0</w:t>
            </w:r>
          </w:p>
        </w:tc>
        <w:tc>
          <w:tcPr>
            <w:tcW w:w="1134" w:type="dxa"/>
            <w:gridSpan w:val="2"/>
            <w:vAlign w:val="center"/>
          </w:tcPr>
          <w:p w:rsidR="00F90AC0" w:rsidRPr="00F90AC0" w:rsidRDefault="00F90AC0" w:rsidP="00F90AC0">
            <w:pPr>
              <w:suppressAutoHyphens/>
              <w:snapToGrid w:val="0"/>
              <w:rPr>
                <w:iCs/>
                <w:sz w:val="20"/>
                <w:szCs w:val="20"/>
              </w:rPr>
            </w:pPr>
            <w:proofErr w:type="spellStart"/>
            <w:r w:rsidRPr="00F90AC0">
              <w:rPr>
                <w:iCs/>
                <w:sz w:val="20"/>
                <w:szCs w:val="20"/>
              </w:rPr>
              <w:t>Предель</w:t>
            </w:r>
            <w:proofErr w:type="spellEnd"/>
            <w:r w:rsidRPr="00F90AC0">
              <w:rPr>
                <w:iCs/>
                <w:sz w:val="20"/>
                <w:szCs w:val="20"/>
              </w:rPr>
              <w:t>. размеры установлены</w:t>
            </w:r>
          </w:p>
        </w:tc>
        <w:tc>
          <w:tcPr>
            <w:tcW w:w="709" w:type="dxa"/>
            <w:vAlign w:val="center"/>
          </w:tcPr>
          <w:p w:rsidR="00F90AC0" w:rsidRPr="00F90AC0" w:rsidRDefault="00F90AC0" w:rsidP="00F90AC0">
            <w:pPr>
              <w:suppressAutoHyphens/>
              <w:snapToGrid w:val="0"/>
              <w:rPr>
                <w:iCs/>
              </w:rPr>
            </w:pPr>
            <w:r w:rsidRPr="00F90AC0">
              <w:rPr>
                <w:iCs/>
                <w:sz w:val="20"/>
                <w:szCs w:val="20"/>
              </w:rPr>
              <w:t xml:space="preserve">Не </w:t>
            </w:r>
            <w:proofErr w:type="gramStart"/>
            <w:r w:rsidRPr="00F90AC0">
              <w:rPr>
                <w:iCs/>
                <w:sz w:val="20"/>
                <w:szCs w:val="20"/>
              </w:rPr>
              <w:t>установлены</w:t>
            </w:r>
            <w:proofErr w:type="gramEnd"/>
          </w:p>
        </w:tc>
        <w:tc>
          <w:tcPr>
            <w:tcW w:w="850" w:type="dxa"/>
            <w:vAlign w:val="center"/>
          </w:tcPr>
          <w:p w:rsidR="00F90AC0" w:rsidRPr="00F90AC0" w:rsidRDefault="00F90AC0" w:rsidP="00F90AC0">
            <w:pPr>
              <w:suppressAutoHyphens/>
              <w:snapToGrid w:val="0"/>
              <w:rPr>
                <w:iCs/>
              </w:rPr>
            </w:pPr>
            <w:r w:rsidRPr="00F90AC0">
              <w:rPr>
                <w:iCs/>
                <w:sz w:val="20"/>
                <w:szCs w:val="20"/>
              </w:rPr>
              <w:t xml:space="preserve">Не </w:t>
            </w:r>
            <w:proofErr w:type="gramStart"/>
            <w:r w:rsidRPr="00F90AC0">
              <w:rPr>
                <w:iCs/>
                <w:sz w:val="20"/>
                <w:szCs w:val="20"/>
              </w:rPr>
              <w:t>установлены</w:t>
            </w:r>
            <w:proofErr w:type="gramEnd"/>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22</w:t>
            </w:r>
          </w:p>
        </w:tc>
        <w:tc>
          <w:tcPr>
            <w:tcW w:w="993" w:type="dxa"/>
          </w:tcPr>
          <w:p w:rsidR="00F90AC0" w:rsidRPr="00F90AC0" w:rsidRDefault="00F90AC0" w:rsidP="00F90AC0">
            <w:pPr>
              <w:suppressAutoHyphens/>
              <w:snapToGrid w:val="0"/>
              <w:rPr>
                <w:szCs w:val="20"/>
              </w:rPr>
            </w:pPr>
            <w:r w:rsidRPr="00F90AC0">
              <w:rPr>
                <w:szCs w:val="20"/>
              </w:rPr>
              <w:t>1.17</w:t>
            </w:r>
          </w:p>
        </w:tc>
        <w:tc>
          <w:tcPr>
            <w:tcW w:w="4110" w:type="dxa"/>
          </w:tcPr>
          <w:p w:rsidR="00F90AC0" w:rsidRPr="00F90AC0" w:rsidRDefault="00F90AC0" w:rsidP="00F90AC0">
            <w:pPr>
              <w:suppressAutoHyphens/>
              <w:snapToGrid w:val="0"/>
              <w:rPr>
                <w:szCs w:val="20"/>
              </w:rPr>
            </w:pPr>
            <w:r w:rsidRPr="00F90AC0">
              <w:rPr>
                <w:szCs w:val="20"/>
              </w:rPr>
              <w:t>Животноводство</w:t>
            </w:r>
          </w:p>
        </w:tc>
        <w:tc>
          <w:tcPr>
            <w:tcW w:w="709" w:type="dxa"/>
          </w:tcPr>
          <w:p w:rsidR="00F90AC0" w:rsidRPr="00F90AC0" w:rsidRDefault="00F90AC0" w:rsidP="00F90AC0">
            <w:pPr>
              <w:suppressAutoHyphens/>
              <w:snapToGrid w:val="0"/>
              <w:rPr>
                <w:iCs/>
              </w:rPr>
            </w:pPr>
            <w:r w:rsidRPr="00F90AC0">
              <w:rPr>
                <w:iCs/>
              </w:rPr>
              <w:t>1</w:t>
            </w:r>
          </w:p>
        </w:tc>
        <w:tc>
          <w:tcPr>
            <w:tcW w:w="1134" w:type="dxa"/>
            <w:gridSpan w:val="2"/>
          </w:tcPr>
          <w:p w:rsidR="00F90AC0" w:rsidRPr="00F90AC0" w:rsidRDefault="00F90AC0" w:rsidP="00F90AC0">
            <w:pPr>
              <w:suppressAutoHyphens/>
              <w:snapToGrid w:val="0"/>
              <w:rPr>
                <w:iCs/>
              </w:rPr>
            </w:pPr>
            <w:r w:rsidRPr="00F90AC0">
              <w:rPr>
                <w:iCs/>
              </w:rPr>
              <w:t>мин. 0,1</w:t>
            </w:r>
          </w:p>
        </w:tc>
        <w:tc>
          <w:tcPr>
            <w:tcW w:w="709" w:type="dxa"/>
          </w:tcPr>
          <w:p w:rsidR="00F90AC0" w:rsidRPr="00F90AC0" w:rsidRDefault="00F90AC0" w:rsidP="00F90AC0">
            <w:pPr>
              <w:suppressAutoHyphens/>
              <w:snapToGrid w:val="0"/>
              <w:rPr>
                <w:iCs/>
              </w:rPr>
            </w:pPr>
            <w:r w:rsidRPr="00F90AC0">
              <w:rPr>
                <w:iCs/>
              </w:rPr>
              <w:t>80</w:t>
            </w:r>
          </w:p>
        </w:tc>
        <w:tc>
          <w:tcPr>
            <w:tcW w:w="850" w:type="dxa"/>
          </w:tcPr>
          <w:p w:rsidR="00F90AC0" w:rsidRPr="00F90AC0" w:rsidRDefault="00F90AC0" w:rsidP="00F90AC0">
            <w:pPr>
              <w:suppressAutoHyphens/>
              <w:snapToGrid w:val="0"/>
              <w:rPr>
                <w:iCs/>
              </w:rPr>
            </w:pPr>
            <w:r w:rsidRPr="00F90AC0">
              <w:rPr>
                <w:iCs/>
              </w:rPr>
              <w:t>1</w:t>
            </w:r>
          </w:p>
        </w:tc>
      </w:tr>
      <w:tr w:rsidR="00F90AC0" w:rsidRPr="00F90AC0" w:rsidTr="003E625D">
        <w:trPr>
          <w:cantSplit/>
          <w:trHeight w:val="421"/>
        </w:trPr>
        <w:tc>
          <w:tcPr>
            <w:tcW w:w="567" w:type="dxa"/>
          </w:tcPr>
          <w:p w:rsidR="00F90AC0" w:rsidRPr="00F90AC0" w:rsidRDefault="00F90AC0" w:rsidP="00F90AC0">
            <w:r w:rsidRPr="00F90AC0">
              <w:t>23</w:t>
            </w:r>
          </w:p>
        </w:tc>
        <w:tc>
          <w:tcPr>
            <w:tcW w:w="993" w:type="dxa"/>
          </w:tcPr>
          <w:p w:rsidR="00F90AC0" w:rsidRPr="00F90AC0" w:rsidRDefault="00F90AC0" w:rsidP="00F90AC0">
            <w:r w:rsidRPr="00F90AC0">
              <w:t>3.10.1</w:t>
            </w:r>
          </w:p>
        </w:tc>
        <w:tc>
          <w:tcPr>
            <w:tcW w:w="4110" w:type="dxa"/>
          </w:tcPr>
          <w:p w:rsidR="00F90AC0" w:rsidRPr="00F90AC0" w:rsidRDefault="00F90AC0" w:rsidP="00F90AC0">
            <w:r w:rsidRPr="00F90AC0">
              <w:t>Амбулаторное ветеринарное обслуживание</w:t>
            </w:r>
          </w:p>
        </w:tc>
        <w:tc>
          <w:tcPr>
            <w:tcW w:w="709" w:type="dxa"/>
          </w:tcPr>
          <w:p w:rsidR="00F90AC0" w:rsidRPr="00F90AC0" w:rsidRDefault="00F90AC0" w:rsidP="00F90AC0">
            <w:pPr>
              <w:rPr>
                <w:highlight w:val="cyan"/>
              </w:rPr>
            </w:pPr>
            <w:r w:rsidRPr="00F90AC0">
              <w:t>1</w:t>
            </w:r>
          </w:p>
        </w:tc>
        <w:tc>
          <w:tcPr>
            <w:tcW w:w="1134" w:type="dxa"/>
            <w:gridSpan w:val="2"/>
          </w:tcPr>
          <w:p w:rsidR="00F90AC0" w:rsidRPr="00F90AC0" w:rsidRDefault="00F90AC0" w:rsidP="00F90AC0">
            <w:r w:rsidRPr="00F90AC0">
              <w:t>мин. 0,03</w:t>
            </w:r>
          </w:p>
        </w:tc>
        <w:tc>
          <w:tcPr>
            <w:tcW w:w="709" w:type="dxa"/>
          </w:tcPr>
          <w:p w:rsidR="00F90AC0" w:rsidRPr="00F90AC0" w:rsidRDefault="00F90AC0" w:rsidP="00F90AC0">
            <w:r w:rsidRPr="00F90AC0">
              <w:t>60</w:t>
            </w:r>
          </w:p>
        </w:tc>
        <w:tc>
          <w:tcPr>
            <w:tcW w:w="850" w:type="dxa"/>
          </w:tcPr>
          <w:p w:rsidR="00F90AC0" w:rsidRPr="00F90AC0" w:rsidRDefault="00F90AC0" w:rsidP="00F90AC0">
            <w:r w:rsidRPr="00F90AC0">
              <w:t>1</w:t>
            </w:r>
          </w:p>
        </w:tc>
      </w:tr>
      <w:tr w:rsidR="00F90AC0" w:rsidRPr="00F90AC0" w:rsidTr="003E625D">
        <w:trPr>
          <w:trHeight w:val="397"/>
        </w:trPr>
        <w:tc>
          <w:tcPr>
            <w:tcW w:w="9072" w:type="dxa"/>
            <w:gridSpan w:val="8"/>
            <w:vAlign w:val="center"/>
          </w:tcPr>
          <w:p w:rsidR="00F90AC0" w:rsidRPr="00F90AC0" w:rsidRDefault="00F90AC0" w:rsidP="00F90AC0">
            <w:pPr>
              <w:suppressAutoHyphens/>
              <w:snapToGrid w:val="0"/>
              <w:rPr>
                <w:iCs/>
              </w:rPr>
            </w:pPr>
            <w:r w:rsidRPr="00F90AC0">
              <w:rPr>
                <w:b/>
                <w:bCs/>
                <w:sz w:val="22"/>
                <w:szCs w:val="22"/>
              </w:rPr>
              <w:t>Вспомогательные виды и параметры использования земельных участков и объектов капитального строительства</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24</w:t>
            </w:r>
          </w:p>
        </w:tc>
        <w:tc>
          <w:tcPr>
            <w:tcW w:w="993" w:type="dxa"/>
            <w:vAlign w:val="center"/>
          </w:tcPr>
          <w:p w:rsidR="00F90AC0" w:rsidRPr="00F90AC0" w:rsidRDefault="00F90AC0" w:rsidP="00F90AC0">
            <w:pPr>
              <w:suppressAutoHyphens/>
              <w:snapToGrid w:val="0"/>
              <w:rPr>
                <w:iCs/>
              </w:rPr>
            </w:pPr>
            <w:r w:rsidRPr="00F90AC0">
              <w:rPr>
                <w:iCs/>
              </w:rPr>
              <w:t>3.1</w:t>
            </w:r>
          </w:p>
        </w:tc>
        <w:tc>
          <w:tcPr>
            <w:tcW w:w="4110" w:type="dxa"/>
            <w:vAlign w:val="center"/>
          </w:tcPr>
          <w:p w:rsidR="00F90AC0" w:rsidRPr="00F90AC0" w:rsidRDefault="00F90AC0" w:rsidP="00F90AC0">
            <w:pPr>
              <w:suppressAutoHyphens/>
              <w:snapToGrid w:val="0"/>
              <w:rPr>
                <w:iCs/>
              </w:rPr>
            </w:pPr>
            <w:r w:rsidRPr="00F90AC0">
              <w:rPr>
                <w:iCs/>
              </w:rPr>
              <w:t>Коммунальное обслуживание</w:t>
            </w:r>
          </w:p>
        </w:tc>
        <w:tc>
          <w:tcPr>
            <w:tcW w:w="709" w:type="dxa"/>
          </w:tcPr>
          <w:p w:rsidR="00F90AC0" w:rsidRPr="00F90AC0" w:rsidRDefault="00F90AC0" w:rsidP="00F90AC0">
            <w:r w:rsidRPr="00F90AC0">
              <w:t>1</w:t>
            </w:r>
          </w:p>
        </w:tc>
        <w:tc>
          <w:tcPr>
            <w:tcW w:w="1134" w:type="dxa"/>
            <w:gridSpan w:val="2"/>
          </w:tcPr>
          <w:p w:rsidR="00F90AC0" w:rsidRPr="00F90AC0" w:rsidRDefault="00F90AC0" w:rsidP="00F90AC0">
            <w:r w:rsidRPr="00F90AC0">
              <w:t>мин.</w:t>
            </w:r>
          </w:p>
          <w:p w:rsidR="00F90AC0" w:rsidRPr="00F90AC0" w:rsidRDefault="00F90AC0" w:rsidP="00F90AC0">
            <w:r w:rsidRPr="00F90AC0">
              <w:t>0,0004</w:t>
            </w:r>
          </w:p>
        </w:tc>
        <w:tc>
          <w:tcPr>
            <w:tcW w:w="709" w:type="dxa"/>
          </w:tcPr>
          <w:p w:rsidR="00F90AC0" w:rsidRPr="00F90AC0" w:rsidRDefault="00F90AC0" w:rsidP="00F90AC0">
            <w:r w:rsidRPr="00F90AC0">
              <w:t>80</w:t>
            </w:r>
          </w:p>
        </w:tc>
        <w:tc>
          <w:tcPr>
            <w:tcW w:w="850" w:type="dxa"/>
          </w:tcPr>
          <w:p w:rsidR="00F90AC0" w:rsidRPr="00F90AC0" w:rsidRDefault="00F90AC0" w:rsidP="00F90AC0">
            <w:r w:rsidRPr="00F90AC0">
              <w:t>1</w:t>
            </w:r>
          </w:p>
        </w:tc>
      </w:tr>
    </w:tbl>
    <w:p w:rsidR="00F90AC0" w:rsidRPr="00F90AC0" w:rsidRDefault="00F90AC0" w:rsidP="00F90AC0">
      <w:pPr>
        <w:suppressAutoHyphens/>
        <w:snapToGrid w:val="0"/>
        <w:spacing w:before="240"/>
        <w:contextualSpacing/>
        <w:jc w:val="both"/>
        <w:rPr>
          <w:lang w:eastAsia="ar-SA"/>
        </w:rPr>
      </w:pPr>
    </w:p>
    <w:p w:rsidR="00F90AC0" w:rsidRPr="00F90AC0" w:rsidRDefault="00F90AC0" w:rsidP="00F90AC0">
      <w:pPr>
        <w:suppressAutoHyphens/>
        <w:snapToGrid w:val="0"/>
        <w:spacing w:before="240"/>
        <w:contextualSpacing/>
        <w:jc w:val="both"/>
        <w:rPr>
          <w:lang w:eastAsia="ar-SA"/>
        </w:rPr>
      </w:pPr>
      <w:r w:rsidRPr="00F90AC0">
        <w:rPr>
          <w:lang w:eastAsia="ar-SA"/>
        </w:rPr>
        <w:t>Примечания:</w:t>
      </w:r>
    </w:p>
    <w:p w:rsidR="00F90AC0" w:rsidRPr="00F90AC0" w:rsidRDefault="00F90AC0" w:rsidP="00F90AC0">
      <w:pPr>
        <w:suppressAutoHyphens/>
        <w:snapToGrid w:val="0"/>
        <w:contextualSpacing/>
        <w:jc w:val="both"/>
        <w:rPr>
          <w:lang w:eastAsia="ar-SA"/>
        </w:rPr>
      </w:pPr>
      <w:r w:rsidRPr="00F90AC0">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F90AC0">
        <w:rPr>
          <w:bCs/>
        </w:rPr>
        <w:t>уполномоченным федеральным органом исполнительной власти.</w:t>
      </w:r>
    </w:p>
    <w:p w:rsidR="00F90AC0" w:rsidRPr="00F90AC0" w:rsidRDefault="00F90AC0" w:rsidP="00F90AC0">
      <w:pPr>
        <w:suppressAutoHyphens/>
        <w:snapToGrid w:val="0"/>
        <w:contextualSpacing/>
        <w:jc w:val="both"/>
        <w:rPr>
          <w:lang w:eastAsia="ar-SA"/>
        </w:rPr>
      </w:pPr>
      <w:r w:rsidRPr="00F90AC0">
        <w:rPr>
          <w:lang w:eastAsia="ar-SA"/>
        </w:rPr>
        <w:t xml:space="preserve">2. </w:t>
      </w:r>
      <w:proofErr w:type="gramStart"/>
      <w:r w:rsidRPr="00F90AC0">
        <w:rPr>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lang w:eastAsia="en-US"/>
        </w:rPr>
      </w:pPr>
      <w:bookmarkStart w:id="3" w:name="_Toc442193477"/>
    </w:p>
    <w:bookmarkEnd w:id="3"/>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lang w:eastAsia="en-US"/>
        </w:rPr>
      </w:pP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lang w:eastAsia="en-US"/>
        </w:rPr>
      </w:pPr>
      <w:r w:rsidRPr="00F90AC0">
        <w:rPr>
          <w:sz w:val="22"/>
          <w:szCs w:val="22"/>
        </w:rPr>
        <w:t>1.6</w:t>
      </w:r>
      <w:r w:rsidRPr="00F90AC0">
        <w:rPr>
          <w:b/>
          <w:sz w:val="22"/>
          <w:szCs w:val="22"/>
        </w:rPr>
        <w:t xml:space="preserve">   </w:t>
      </w:r>
      <w:r w:rsidRPr="00F90AC0">
        <w:rPr>
          <w:sz w:val="22"/>
          <w:szCs w:val="22"/>
        </w:rPr>
        <w:t>Статью  50.5   Правил изложить в следующей редакции:</w:t>
      </w: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lang w:eastAsia="en-US"/>
        </w:rPr>
      </w:pP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lang w:eastAsia="en-US"/>
        </w:rPr>
      </w:pPr>
      <w:r w:rsidRPr="00F90AC0">
        <w:rPr>
          <w:b/>
          <w:bCs/>
          <w:lang w:eastAsia="en-US"/>
        </w:rPr>
        <w:t>« Градостроительный регламент зоны садоводства, огородничества и дачного хозяйства (СХ-3)</w:t>
      </w:r>
    </w:p>
    <w:p w:rsidR="00F90AC0" w:rsidRPr="00F90AC0" w:rsidRDefault="00F90AC0" w:rsidP="00F90AC0">
      <w:pPr>
        <w:overflowPunct w:val="0"/>
        <w:contextualSpacing/>
        <w:jc w:val="both"/>
      </w:pPr>
      <w:r w:rsidRPr="00F90AC0">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90AC0" w:rsidRPr="00F90AC0" w:rsidRDefault="00F90AC0" w:rsidP="00F90AC0">
      <w:pPr>
        <w:overflowPunct w:val="0"/>
        <w:contextualSpacing/>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851"/>
        <w:gridCol w:w="850"/>
        <w:gridCol w:w="709"/>
        <w:gridCol w:w="992"/>
      </w:tblGrid>
      <w:tr w:rsidR="00F90AC0" w:rsidRPr="00F90AC0" w:rsidTr="003E625D">
        <w:trPr>
          <w:cantSplit/>
          <w:trHeight w:val="415"/>
        </w:trPr>
        <w:tc>
          <w:tcPr>
            <w:tcW w:w="567" w:type="dxa"/>
            <w:vMerge w:val="restart"/>
          </w:tcPr>
          <w:p w:rsidR="00F90AC0" w:rsidRPr="00F90AC0" w:rsidRDefault="00F90AC0" w:rsidP="00F90AC0">
            <w:pPr>
              <w:suppressAutoHyphens/>
              <w:snapToGrid w:val="0"/>
              <w:rPr>
                <w:iCs/>
                <w:sz w:val="20"/>
              </w:rPr>
            </w:pPr>
            <w:r w:rsidRPr="00F90AC0">
              <w:rPr>
                <w:iCs/>
                <w:sz w:val="20"/>
              </w:rPr>
              <w:lastRenderedPageBreak/>
              <w:t>№</w:t>
            </w:r>
          </w:p>
          <w:p w:rsidR="00F90AC0" w:rsidRPr="00F90AC0" w:rsidRDefault="00F90AC0" w:rsidP="00F90AC0">
            <w:pPr>
              <w:suppressAutoHyphens/>
              <w:snapToGrid w:val="0"/>
              <w:rPr>
                <w:iCs/>
                <w:sz w:val="20"/>
              </w:rPr>
            </w:pPr>
            <w:proofErr w:type="gramStart"/>
            <w:r w:rsidRPr="00F90AC0">
              <w:rPr>
                <w:iCs/>
                <w:sz w:val="20"/>
              </w:rPr>
              <w:t>п</w:t>
            </w:r>
            <w:proofErr w:type="gramEnd"/>
            <w:r w:rsidRPr="00F90AC0">
              <w:rPr>
                <w:iCs/>
                <w:sz w:val="20"/>
              </w:rPr>
              <w:t>/п</w:t>
            </w:r>
          </w:p>
        </w:tc>
        <w:tc>
          <w:tcPr>
            <w:tcW w:w="993" w:type="dxa"/>
            <w:vMerge w:val="restart"/>
            <w:textDirection w:val="btLr"/>
          </w:tcPr>
          <w:p w:rsidR="00F90AC0" w:rsidRPr="00F90AC0" w:rsidRDefault="00F90AC0" w:rsidP="00F90AC0">
            <w:pPr>
              <w:suppressAutoHyphens/>
              <w:snapToGrid w:val="0"/>
              <w:ind w:right="113"/>
              <w:rPr>
                <w:iCs/>
                <w:sz w:val="20"/>
              </w:rPr>
            </w:pPr>
            <w:r w:rsidRPr="00F90AC0">
              <w:rPr>
                <w:iCs/>
                <w:sz w:val="20"/>
              </w:rPr>
              <w:t>Код (числовое обозначение) и в соответствии с Классификатором</w:t>
            </w:r>
          </w:p>
        </w:tc>
        <w:tc>
          <w:tcPr>
            <w:tcW w:w="4110" w:type="dxa"/>
            <w:vMerge w:val="restart"/>
          </w:tcPr>
          <w:p w:rsidR="00F90AC0" w:rsidRPr="00F90AC0" w:rsidRDefault="00F90AC0" w:rsidP="00F90AC0">
            <w:pPr>
              <w:suppressAutoHyphens/>
              <w:snapToGrid w:val="0"/>
              <w:rPr>
                <w:iCs/>
                <w:sz w:val="20"/>
              </w:rPr>
            </w:pPr>
          </w:p>
          <w:p w:rsidR="00F90AC0" w:rsidRPr="00F90AC0" w:rsidRDefault="00F90AC0" w:rsidP="00F90AC0">
            <w:pPr>
              <w:suppressAutoHyphens/>
              <w:snapToGrid w:val="0"/>
              <w:rPr>
                <w:sz w:val="20"/>
                <w:szCs w:val="20"/>
                <w:lang w:eastAsia="ar-SA"/>
              </w:rPr>
            </w:pPr>
            <w:r w:rsidRPr="00F90AC0">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90AC0">
              <w:rPr>
                <w:sz w:val="20"/>
                <w:szCs w:val="20"/>
                <w:lang w:eastAsia="ar-SA"/>
              </w:rPr>
              <w:t xml:space="preserve"> утвержденным </w:t>
            </w:r>
            <w:r w:rsidRPr="00F90AC0">
              <w:rPr>
                <w:bCs/>
                <w:sz w:val="20"/>
                <w:szCs w:val="20"/>
              </w:rPr>
              <w:t>уполномоченным федеральным органом исполнительной власти)</w:t>
            </w:r>
          </w:p>
          <w:p w:rsidR="00F90AC0" w:rsidRPr="00F90AC0" w:rsidRDefault="00F90AC0" w:rsidP="00F90AC0">
            <w:pPr>
              <w:suppressAutoHyphens/>
              <w:snapToGrid w:val="0"/>
              <w:rPr>
                <w:iCs/>
                <w:sz w:val="20"/>
              </w:rPr>
            </w:pPr>
          </w:p>
        </w:tc>
        <w:tc>
          <w:tcPr>
            <w:tcW w:w="3402" w:type="dxa"/>
            <w:gridSpan w:val="4"/>
            <w:vAlign w:val="center"/>
          </w:tcPr>
          <w:p w:rsidR="00F90AC0" w:rsidRPr="00F90AC0" w:rsidRDefault="00F90AC0" w:rsidP="00F90AC0">
            <w:pPr>
              <w:suppressAutoHyphens/>
              <w:snapToGrid w:val="0"/>
              <w:rPr>
                <w:bCs/>
                <w:iCs/>
                <w:sz w:val="20"/>
              </w:rPr>
            </w:pPr>
            <w:r w:rsidRPr="00F90AC0">
              <w:rPr>
                <w:bCs/>
                <w:iCs/>
                <w:sz w:val="20"/>
              </w:rPr>
              <w:t>Параметры разрешенного строительства, реконструкции объектов капстроительства</w:t>
            </w:r>
          </w:p>
        </w:tc>
      </w:tr>
      <w:tr w:rsidR="00F90AC0" w:rsidRPr="00F90AC0" w:rsidTr="003E625D">
        <w:trPr>
          <w:cantSplit/>
          <w:trHeight w:val="2208"/>
        </w:trPr>
        <w:tc>
          <w:tcPr>
            <w:tcW w:w="567" w:type="dxa"/>
            <w:vMerge/>
          </w:tcPr>
          <w:p w:rsidR="00F90AC0" w:rsidRPr="00F90AC0" w:rsidRDefault="00F90AC0" w:rsidP="00F90AC0">
            <w:pPr>
              <w:suppressAutoHyphens/>
              <w:snapToGrid w:val="0"/>
              <w:rPr>
                <w:iCs/>
                <w:sz w:val="20"/>
              </w:rPr>
            </w:pPr>
          </w:p>
        </w:tc>
        <w:tc>
          <w:tcPr>
            <w:tcW w:w="993" w:type="dxa"/>
            <w:vMerge/>
          </w:tcPr>
          <w:p w:rsidR="00F90AC0" w:rsidRPr="00F90AC0" w:rsidRDefault="00F90AC0" w:rsidP="00F90AC0">
            <w:pPr>
              <w:suppressAutoHyphens/>
              <w:snapToGrid w:val="0"/>
              <w:rPr>
                <w:iCs/>
                <w:sz w:val="20"/>
              </w:rPr>
            </w:pPr>
          </w:p>
        </w:tc>
        <w:tc>
          <w:tcPr>
            <w:tcW w:w="4110" w:type="dxa"/>
            <w:vMerge/>
            <w:vAlign w:val="center"/>
          </w:tcPr>
          <w:p w:rsidR="00F90AC0" w:rsidRPr="00F90AC0" w:rsidRDefault="00F90AC0" w:rsidP="00F90AC0">
            <w:pPr>
              <w:suppressAutoHyphens/>
              <w:snapToGrid w:val="0"/>
              <w:rPr>
                <w:iCs/>
                <w:sz w:val="20"/>
              </w:rPr>
            </w:pPr>
          </w:p>
        </w:tc>
        <w:tc>
          <w:tcPr>
            <w:tcW w:w="851" w:type="dxa"/>
            <w:textDirection w:val="btLr"/>
            <w:vAlign w:val="center"/>
          </w:tcPr>
          <w:p w:rsidR="00F90AC0" w:rsidRPr="00F90AC0" w:rsidRDefault="00F90AC0" w:rsidP="00F90AC0">
            <w:pPr>
              <w:suppressAutoHyphens/>
              <w:snapToGrid w:val="0"/>
              <w:rPr>
                <w:sz w:val="20"/>
              </w:rPr>
            </w:pPr>
            <w:r w:rsidRPr="00F90AC0">
              <w:rPr>
                <w:iCs/>
                <w:sz w:val="20"/>
              </w:rPr>
              <w:t>Предельная этажность зданий, строений, сооружений, этаж</w:t>
            </w:r>
          </w:p>
        </w:tc>
        <w:tc>
          <w:tcPr>
            <w:tcW w:w="850" w:type="dxa"/>
            <w:textDirection w:val="btLr"/>
            <w:vAlign w:val="center"/>
          </w:tcPr>
          <w:p w:rsidR="00F90AC0" w:rsidRPr="00F90AC0" w:rsidRDefault="00F90AC0" w:rsidP="00F90AC0">
            <w:pPr>
              <w:suppressAutoHyphens/>
              <w:snapToGrid w:val="0"/>
              <w:rPr>
                <w:iCs/>
                <w:sz w:val="20"/>
              </w:rPr>
            </w:pPr>
            <w:r w:rsidRPr="00F90AC0">
              <w:rPr>
                <w:iCs/>
                <w:sz w:val="20"/>
              </w:rPr>
              <w:t>Предельные размеры земельных участков (мин</w:t>
            </w:r>
            <w:proofErr w:type="gramStart"/>
            <w:r w:rsidRPr="00F90AC0">
              <w:rPr>
                <w:iCs/>
                <w:sz w:val="20"/>
              </w:rPr>
              <w:t>.-</w:t>
            </w:r>
            <w:proofErr w:type="gramEnd"/>
            <w:r w:rsidRPr="00F90AC0">
              <w:rPr>
                <w:iCs/>
                <w:sz w:val="20"/>
              </w:rPr>
              <w:t>макс.), га</w:t>
            </w:r>
          </w:p>
        </w:tc>
        <w:tc>
          <w:tcPr>
            <w:tcW w:w="709" w:type="dxa"/>
            <w:textDirection w:val="btLr"/>
            <w:vAlign w:val="center"/>
          </w:tcPr>
          <w:p w:rsidR="00F90AC0" w:rsidRPr="00F90AC0" w:rsidRDefault="00F90AC0" w:rsidP="00F90AC0">
            <w:pPr>
              <w:suppressAutoHyphens/>
              <w:snapToGrid w:val="0"/>
              <w:rPr>
                <w:iCs/>
                <w:sz w:val="20"/>
              </w:rPr>
            </w:pPr>
            <w:r w:rsidRPr="00F90AC0">
              <w:rPr>
                <w:bCs/>
                <w:iCs/>
                <w:sz w:val="20"/>
              </w:rPr>
              <w:t>Максимальный процент застройки, %</w:t>
            </w:r>
          </w:p>
        </w:tc>
        <w:tc>
          <w:tcPr>
            <w:tcW w:w="992" w:type="dxa"/>
            <w:textDirection w:val="btLr"/>
          </w:tcPr>
          <w:p w:rsidR="00F90AC0" w:rsidRPr="00F90AC0" w:rsidRDefault="00F90AC0" w:rsidP="00F90AC0">
            <w:pPr>
              <w:suppressAutoHyphens/>
              <w:snapToGrid w:val="0"/>
              <w:ind w:right="113"/>
              <w:rPr>
                <w:bCs/>
                <w:iCs/>
                <w:sz w:val="20"/>
              </w:rPr>
            </w:pPr>
            <w:r w:rsidRPr="00F90AC0">
              <w:rPr>
                <w:bCs/>
                <w:iCs/>
                <w:sz w:val="20"/>
              </w:rPr>
              <w:t>Минимальные отступы от границ земельного участка</w:t>
            </w:r>
          </w:p>
        </w:tc>
      </w:tr>
    </w:tbl>
    <w:p w:rsidR="00F90AC0" w:rsidRPr="00F90AC0" w:rsidRDefault="00F90AC0" w:rsidP="00F90AC0">
      <w:pPr>
        <w:rPr>
          <w:sz w:val="2"/>
          <w:szCs w:val="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709"/>
        <w:gridCol w:w="142"/>
        <w:gridCol w:w="850"/>
        <w:gridCol w:w="284"/>
        <w:gridCol w:w="425"/>
        <w:gridCol w:w="284"/>
        <w:gridCol w:w="708"/>
      </w:tblGrid>
      <w:tr w:rsidR="00F90AC0" w:rsidRPr="00F90AC0" w:rsidTr="003E625D">
        <w:trPr>
          <w:trHeight w:val="171"/>
          <w:tblHeader/>
        </w:trPr>
        <w:tc>
          <w:tcPr>
            <w:tcW w:w="567" w:type="dxa"/>
            <w:vAlign w:val="center"/>
          </w:tcPr>
          <w:p w:rsidR="00F90AC0" w:rsidRPr="00F90AC0" w:rsidRDefault="00F90AC0" w:rsidP="00F90AC0">
            <w:pPr>
              <w:suppressAutoHyphens/>
              <w:snapToGrid w:val="0"/>
              <w:jc w:val="center"/>
              <w:rPr>
                <w:iCs/>
                <w:sz w:val="20"/>
              </w:rPr>
            </w:pPr>
            <w:r w:rsidRPr="00F90AC0">
              <w:rPr>
                <w:iCs/>
                <w:sz w:val="20"/>
              </w:rPr>
              <w:t>1</w:t>
            </w:r>
          </w:p>
        </w:tc>
        <w:tc>
          <w:tcPr>
            <w:tcW w:w="993" w:type="dxa"/>
            <w:vAlign w:val="center"/>
          </w:tcPr>
          <w:p w:rsidR="00F90AC0" w:rsidRPr="00F90AC0" w:rsidRDefault="00F90AC0" w:rsidP="00F90AC0">
            <w:pPr>
              <w:suppressAutoHyphens/>
              <w:snapToGrid w:val="0"/>
              <w:jc w:val="center"/>
              <w:rPr>
                <w:iCs/>
                <w:sz w:val="20"/>
              </w:rPr>
            </w:pPr>
            <w:r w:rsidRPr="00F90AC0">
              <w:rPr>
                <w:iCs/>
                <w:sz w:val="20"/>
              </w:rPr>
              <w:t>2</w:t>
            </w:r>
          </w:p>
        </w:tc>
        <w:tc>
          <w:tcPr>
            <w:tcW w:w="4110" w:type="dxa"/>
            <w:vAlign w:val="center"/>
          </w:tcPr>
          <w:p w:rsidR="00F90AC0" w:rsidRPr="00F90AC0" w:rsidRDefault="00F90AC0" w:rsidP="00F90AC0">
            <w:pPr>
              <w:suppressAutoHyphens/>
              <w:snapToGrid w:val="0"/>
              <w:jc w:val="center"/>
              <w:rPr>
                <w:iCs/>
                <w:sz w:val="20"/>
              </w:rPr>
            </w:pPr>
            <w:r w:rsidRPr="00F90AC0">
              <w:rPr>
                <w:iCs/>
                <w:sz w:val="20"/>
              </w:rPr>
              <w:t>3</w:t>
            </w:r>
          </w:p>
        </w:tc>
        <w:tc>
          <w:tcPr>
            <w:tcW w:w="851" w:type="dxa"/>
            <w:gridSpan w:val="2"/>
            <w:vAlign w:val="center"/>
          </w:tcPr>
          <w:p w:rsidR="00F90AC0" w:rsidRPr="00F90AC0" w:rsidRDefault="00F90AC0" w:rsidP="00F90AC0">
            <w:pPr>
              <w:suppressAutoHyphens/>
              <w:snapToGrid w:val="0"/>
              <w:jc w:val="center"/>
              <w:rPr>
                <w:iCs/>
                <w:sz w:val="20"/>
              </w:rPr>
            </w:pPr>
            <w:r w:rsidRPr="00F90AC0">
              <w:rPr>
                <w:iCs/>
                <w:sz w:val="20"/>
              </w:rPr>
              <w:t>4</w:t>
            </w:r>
          </w:p>
        </w:tc>
        <w:tc>
          <w:tcPr>
            <w:tcW w:w="850" w:type="dxa"/>
            <w:vAlign w:val="center"/>
          </w:tcPr>
          <w:p w:rsidR="00F90AC0" w:rsidRPr="00F90AC0" w:rsidRDefault="00F90AC0" w:rsidP="00F90AC0">
            <w:pPr>
              <w:suppressAutoHyphens/>
              <w:snapToGrid w:val="0"/>
              <w:jc w:val="center"/>
              <w:rPr>
                <w:iCs/>
                <w:sz w:val="20"/>
              </w:rPr>
            </w:pPr>
            <w:r w:rsidRPr="00F90AC0">
              <w:rPr>
                <w:iCs/>
                <w:sz w:val="20"/>
              </w:rPr>
              <w:t>5</w:t>
            </w:r>
          </w:p>
        </w:tc>
        <w:tc>
          <w:tcPr>
            <w:tcW w:w="709" w:type="dxa"/>
            <w:gridSpan w:val="2"/>
            <w:vAlign w:val="center"/>
          </w:tcPr>
          <w:p w:rsidR="00F90AC0" w:rsidRPr="00F90AC0" w:rsidRDefault="00F90AC0" w:rsidP="00F90AC0">
            <w:pPr>
              <w:suppressAutoHyphens/>
              <w:snapToGrid w:val="0"/>
              <w:jc w:val="center"/>
              <w:rPr>
                <w:bCs/>
                <w:iCs/>
                <w:sz w:val="20"/>
              </w:rPr>
            </w:pPr>
            <w:r w:rsidRPr="00F90AC0">
              <w:rPr>
                <w:bCs/>
                <w:iCs/>
                <w:sz w:val="20"/>
              </w:rPr>
              <w:t>5</w:t>
            </w:r>
          </w:p>
        </w:tc>
        <w:tc>
          <w:tcPr>
            <w:tcW w:w="992" w:type="dxa"/>
            <w:gridSpan w:val="2"/>
            <w:vAlign w:val="center"/>
          </w:tcPr>
          <w:p w:rsidR="00F90AC0" w:rsidRPr="00F90AC0" w:rsidRDefault="00F90AC0" w:rsidP="00F90AC0">
            <w:pPr>
              <w:suppressAutoHyphens/>
              <w:snapToGrid w:val="0"/>
              <w:jc w:val="center"/>
              <w:rPr>
                <w:bCs/>
                <w:iCs/>
                <w:sz w:val="20"/>
              </w:rPr>
            </w:pPr>
            <w:r w:rsidRPr="00F90AC0">
              <w:rPr>
                <w:bCs/>
                <w:iCs/>
                <w:sz w:val="20"/>
              </w:rPr>
              <w:t>6</w:t>
            </w:r>
          </w:p>
        </w:tc>
      </w:tr>
      <w:tr w:rsidR="00F90AC0" w:rsidRPr="00F90AC0" w:rsidTr="003E625D">
        <w:trPr>
          <w:trHeight w:val="397"/>
        </w:trPr>
        <w:tc>
          <w:tcPr>
            <w:tcW w:w="9072" w:type="dxa"/>
            <w:gridSpan w:val="10"/>
          </w:tcPr>
          <w:p w:rsidR="00F90AC0" w:rsidRPr="00F90AC0" w:rsidRDefault="00F90AC0" w:rsidP="00F90AC0">
            <w:pPr>
              <w:suppressAutoHyphens/>
              <w:snapToGrid w:val="0"/>
              <w:rPr>
                <w:iCs/>
              </w:rPr>
            </w:pPr>
            <w:r w:rsidRPr="00F90AC0">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1</w:t>
            </w:r>
          </w:p>
        </w:tc>
        <w:tc>
          <w:tcPr>
            <w:tcW w:w="993" w:type="dxa"/>
            <w:vAlign w:val="center"/>
          </w:tcPr>
          <w:p w:rsidR="00F90AC0" w:rsidRPr="00F90AC0" w:rsidRDefault="00F90AC0" w:rsidP="00F90AC0">
            <w:pPr>
              <w:suppressAutoHyphens/>
              <w:snapToGrid w:val="0"/>
              <w:rPr>
                <w:iCs/>
              </w:rPr>
            </w:pPr>
            <w:r w:rsidRPr="00F90AC0">
              <w:rPr>
                <w:iCs/>
              </w:rPr>
              <w:t>13.1</w:t>
            </w:r>
          </w:p>
        </w:tc>
        <w:tc>
          <w:tcPr>
            <w:tcW w:w="4110" w:type="dxa"/>
            <w:vAlign w:val="center"/>
          </w:tcPr>
          <w:p w:rsidR="00F90AC0" w:rsidRPr="00F90AC0" w:rsidRDefault="00F90AC0" w:rsidP="00F90AC0">
            <w:pPr>
              <w:suppressAutoHyphens/>
              <w:snapToGrid w:val="0"/>
              <w:rPr>
                <w:iCs/>
              </w:rPr>
            </w:pPr>
            <w:r w:rsidRPr="00F90AC0">
              <w:rPr>
                <w:iCs/>
              </w:rPr>
              <w:t>Ведение огородничества</w:t>
            </w:r>
          </w:p>
        </w:tc>
        <w:tc>
          <w:tcPr>
            <w:tcW w:w="709" w:type="dxa"/>
            <w:vAlign w:val="center"/>
          </w:tcPr>
          <w:p w:rsidR="00F90AC0" w:rsidRPr="00F90AC0" w:rsidRDefault="00F90AC0" w:rsidP="00F90AC0">
            <w:pPr>
              <w:suppressAutoHyphens/>
              <w:snapToGrid w:val="0"/>
              <w:rPr>
                <w:iCs/>
              </w:rPr>
            </w:pPr>
            <w:r w:rsidRPr="00F90AC0">
              <w:rPr>
                <w:iCs/>
              </w:rPr>
              <w:t>0</w:t>
            </w:r>
          </w:p>
        </w:tc>
        <w:tc>
          <w:tcPr>
            <w:tcW w:w="1276" w:type="dxa"/>
            <w:gridSpan w:val="3"/>
            <w:vAlign w:val="center"/>
          </w:tcPr>
          <w:p w:rsidR="00F90AC0" w:rsidRPr="00F90AC0" w:rsidRDefault="00F90AC0" w:rsidP="00F90AC0">
            <w:pPr>
              <w:suppressAutoHyphens/>
              <w:snapToGrid w:val="0"/>
              <w:rPr>
                <w:iCs/>
              </w:rPr>
            </w:pPr>
            <w:r w:rsidRPr="00F90AC0">
              <w:rPr>
                <w:iCs/>
              </w:rPr>
              <w:t>0,02-0,15</w:t>
            </w:r>
          </w:p>
        </w:tc>
        <w:tc>
          <w:tcPr>
            <w:tcW w:w="709" w:type="dxa"/>
            <w:gridSpan w:val="2"/>
            <w:vAlign w:val="center"/>
          </w:tcPr>
          <w:p w:rsidR="00F90AC0" w:rsidRPr="00F90AC0" w:rsidRDefault="00F90AC0" w:rsidP="00F90AC0">
            <w:pPr>
              <w:suppressAutoHyphens/>
              <w:snapToGrid w:val="0"/>
              <w:rPr>
                <w:iCs/>
              </w:rPr>
            </w:pPr>
            <w:r w:rsidRPr="00F90AC0">
              <w:rPr>
                <w:iCs/>
              </w:rPr>
              <w:t>0</w:t>
            </w:r>
          </w:p>
        </w:tc>
        <w:tc>
          <w:tcPr>
            <w:tcW w:w="708" w:type="dxa"/>
            <w:vAlign w:val="center"/>
          </w:tcPr>
          <w:p w:rsidR="00F90AC0" w:rsidRPr="00F90AC0" w:rsidRDefault="00F90AC0" w:rsidP="00F90AC0">
            <w:pPr>
              <w:suppressAutoHyphens/>
              <w:snapToGrid w:val="0"/>
              <w:rPr>
                <w:iCs/>
              </w:rPr>
            </w:pPr>
            <w:r w:rsidRPr="00F90AC0">
              <w:rPr>
                <w:iCs/>
              </w:rPr>
              <w:t>0</w:t>
            </w:r>
          </w:p>
        </w:tc>
      </w:tr>
      <w:tr w:rsidR="00F90AC0" w:rsidRPr="00F90AC0" w:rsidTr="003E625D">
        <w:trPr>
          <w:trHeight w:val="397"/>
        </w:trPr>
        <w:tc>
          <w:tcPr>
            <w:tcW w:w="567" w:type="dxa"/>
            <w:vAlign w:val="center"/>
          </w:tcPr>
          <w:p w:rsidR="00F90AC0" w:rsidRPr="00F90AC0" w:rsidRDefault="00F90AC0" w:rsidP="00F90AC0">
            <w:pPr>
              <w:suppressAutoHyphens/>
              <w:snapToGrid w:val="0"/>
              <w:rPr>
                <w:szCs w:val="20"/>
              </w:rPr>
            </w:pPr>
            <w:r w:rsidRPr="00F90AC0">
              <w:rPr>
                <w:szCs w:val="20"/>
              </w:rPr>
              <w:t>2</w:t>
            </w:r>
          </w:p>
        </w:tc>
        <w:tc>
          <w:tcPr>
            <w:tcW w:w="993" w:type="dxa"/>
            <w:vAlign w:val="center"/>
          </w:tcPr>
          <w:p w:rsidR="00F90AC0" w:rsidRPr="00F90AC0" w:rsidRDefault="00F90AC0" w:rsidP="00F90AC0">
            <w:pPr>
              <w:suppressAutoHyphens/>
              <w:snapToGrid w:val="0"/>
              <w:rPr>
                <w:szCs w:val="20"/>
              </w:rPr>
            </w:pPr>
            <w:r w:rsidRPr="00F90AC0">
              <w:rPr>
                <w:szCs w:val="20"/>
              </w:rPr>
              <w:t>13.2</w:t>
            </w:r>
          </w:p>
        </w:tc>
        <w:tc>
          <w:tcPr>
            <w:tcW w:w="4110" w:type="dxa"/>
            <w:vAlign w:val="center"/>
          </w:tcPr>
          <w:p w:rsidR="00F90AC0" w:rsidRPr="00F90AC0" w:rsidRDefault="00F90AC0" w:rsidP="00F90AC0">
            <w:pPr>
              <w:suppressAutoHyphens/>
              <w:snapToGrid w:val="0"/>
              <w:rPr>
                <w:szCs w:val="20"/>
              </w:rPr>
            </w:pPr>
            <w:r w:rsidRPr="00F90AC0">
              <w:rPr>
                <w:szCs w:val="20"/>
              </w:rPr>
              <w:t>Ведение садоводства</w:t>
            </w:r>
          </w:p>
        </w:tc>
        <w:tc>
          <w:tcPr>
            <w:tcW w:w="709" w:type="dxa"/>
            <w:vAlign w:val="center"/>
          </w:tcPr>
          <w:p w:rsidR="00F90AC0" w:rsidRPr="00F90AC0" w:rsidRDefault="00F90AC0" w:rsidP="00F90AC0">
            <w:pPr>
              <w:suppressAutoHyphens/>
              <w:snapToGrid w:val="0"/>
              <w:rPr>
                <w:iCs/>
              </w:rPr>
            </w:pPr>
            <w:r w:rsidRPr="00F90AC0">
              <w:rPr>
                <w:iCs/>
              </w:rPr>
              <w:t>2</w:t>
            </w:r>
          </w:p>
        </w:tc>
        <w:tc>
          <w:tcPr>
            <w:tcW w:w="1276" w:type="dxa"/>
            <w:gridSpan w:val="3"/>
            <w:vAlign w:val="center"/>
          </w:tcPr>
          <w:p w:rsidR="00F90AC0" w:rsidRPr="00F90AC0" w:rsidRDefault="00F90AC0" w:rsidP="00F90AC0">
            <w:pPr>
              <w:suppressAutoHyphens/>
              <w:snapToGrid w:val="0"/>
              <w:rPr>
                <w:iCs/>
              </w:rPr>
            </w:pPr>
            <w:r w:rsidRPr="00F90AC0">
              <w:rPr>
                <w:lang w:eastAsia="ar-SA"/>
              </w:rPr>
              <w:t>0,03-0,10</w:t>
            </w:r>
          </w:p>
        </w:tc>
        <w:tc>
          <w:tcPr>
            <w:tcW w:w="709" w:type="dxa"/>
            <w:gridSpan w:val="2"/>
            <w:vAlign w:val="center"/>
          </w:tcPr>
          <w:p w:rsidR="00F90AC0" w:rsidRPr="00F90AC0" w:rsidRDefault="00F90AC0" w:rsidP="00F90AC0">
            <w:pPr>
              <w:suppressAutoHyphens/>
              <w:snapToGrid w:val="0"/>
              <w:rPr>
                <w:iCs/>
              </w:rPr>
            </w:pPr>
            <w:r w:rsidRPr="00F90AC0">
              <w:rPr>
                <w:iCs/>
              </w:rPr>
              <w:t>30</w:t>
            </w:r>
          </w:p>
        </w:tc>
        <w:tc>
          <w:tcPr>
            <w:tcW w:w="708" w:type="dxa"/>
            <w:vAlign w:val="center"/>
          </w:tcPr>
          <w:p w:rsidR="00F90AC0" w:rsidRPr="00F90AC0" w:rsidRDefault="00F90AC0" w:rsidP="00F90AC0">
            <w:pPr>
              <w:suppressAutoHyphens/>
              <w:snapToGrid w:val="0"/>
              <w:rPr>
                <w:iCs/>
              </w:rPr>
            </w:pPr>
            <w:r w:rsidRPr="00F90AC0">
              <w:rPr>
                <w:iCs/>
              </w:rPr>
              <w:t>1</w:t>
            </w:r>
          </w:p>
        </w:tc>
      </w:tr>
      <w:tr w:rsidR="00F90AC0" w:rsidRPr="00F90AC0" w:rsidTr="003E625D">
        <w:trPr>
          <w:cantSplit/>
          <w:trHeight w:val="406"/>
        </w:trPr>
        <w:tc>
          <w:tcPr>
            <w:tcW w:w="9072" w:type="dxa"/>
            <w:gridSpan w:val="10"/>
            <w:vAlign w:val="center"/>
          </w:tcPr>
          <w:p w:rsidR="00F90AC0" w:rsidRPr="00F90AC0" w:rsidRDefault="00F90AC0" w:rsidP="00F90AC0">
            <w:pPr>
              <w:suppressAutoHyphens/>
              <w:snapToGrid w:val="0"/>
              <w:rPr>
                <w:bCs/>
                <w:iCs/>
              </w:rPr>
            </w:pPr>
            <w:r w:rsidRPr="00F90AC0">
              <w:rPr>
                <w:b/>
                <w:bCs/>
                <w:sz w:val="22"/>
                <w:szCs w:val="22"/>
              </w:rPr>
              <w:t>Условно разрешенные виды и параметры использования земельных участков и объектов капитального строительства</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3</w:t>
            </w:r>
          </w:p>
        </w:tc>
        <w:tc>
          <w:tcPr>
            <w:tcW w:w="993" w:type="dxa"/>
            <w:vAlign w:val="center"/>
          </w:tcPr>
          <w:p w:rsidR="00F90AC0" w:rsidRPr="00F90AC0" w:rsidRDefault="00F90AC0" w:rsidP="00F90AC0">
            <w:pPr>
              <w:suppressAutoHyphens/>
              <w:snapToGrid w:val="0"/>
              <w:rPr>
                <w:iCs/>
              </w:rPr>
            </w:pPr>
            <w:r w:rsidRPr="00F90AC0">
              <w:rPr>
                <w:iCs/>
              </w:rPr>
              <w:t>4.4</w:t>
            </w:r>
          </w:p>
        </w:tc>
        <w:tc>
          <w:tcPr>
            <w:tcW w:w="4110" w:type="dxa"/>
            <w:vAlign w:val="center"/>
          </w:tcPr>
          <w:p w:rsidR="00F90AC0" w:rsidRPr="00F90AC0" w:rsidRDefault="00F90AC0" w:rsidP="00F90AC0">
            <w:pPr>
              <w:suppressAutoHyphens/>
              <w:snapToGrid w:val="0"/>
              <w:rPr>
                <w:szCs w:val="20"/>
              </w:rPr>
            </w:pPr>
            <w:r w:rsidRPr="00F90AC0">
              <w:rPr>
                <w:iCs/>
              </w:rPr>
              <w:t>Магазины</w:t>
            </w:r>
          </w:p>
        </w:tc>
        <w:tc>
          <w:tcPr>
            <w:tcW w:w="709" w:type="dxa"/>
            <w:vAlign w:val="center"/>
          </w:tcPr>
          <w:p w:rsidR="00F90AC0" w:rsidRPr="00F90AC0" w:rsidRDefault="00F90AC0" w:rsidP="00F90AC0">
            <w:pPr>
              <w:suppressAutoHyphens/>
              <w:snapToGrid w:val="0"/>
              <w:rPr>
                <w:iCs/>
              </w:rPr>
            </w:pPr>
            <w:r w:rsidRPr="00F90AC0">
              <w:rPr>
                <w:iCs/>
              </w:rPr>
              <w:t>2</w:t>
            </w:r>
          </w:p>
        </w:tc>
        <w:tc>
          <w:tcPr>
            <w:tcW w:w="1276" w:type="dxa"/>
            <w:gridSpan w:val="3"/>
            <w:vAlign w:val="center"/>
          </w:tcPr>
          <w:p w:rsidR="00F90AC0" w:rsidRPr="00F90AC0" w:rsidRDefault="00F90AC0" w:rsidP="00F90AC0">
            <w:pPr>
              <w:suppressAutoHyphens/>
              <w:snapToGrid w:val="0"/>
              <w:rPr>
                <w:iCs/>
              </w:rPr>
            </w:pPr>
            <w:r w:rsidRPr="00F90AC0">
              <w:rPr>
                <w:iCs/>
              </w:rPr>
              <w:t>мин.0,01</w:t>
            </w:r>
          </w:p>
        </w:tc>
        <w:tc>
          <w:tcPr>
            <w:tcW w:w="709" w:type="dxa"/>
            <w:gridSpan w:val="2"/>
            <w:vAlign w:val="center"/>
          </w:tcPr>
          <w:p w:rsidR="00F90AC0" w:rsidRPr="00F90AC0" w:rsidRDefault="00F90AC0" w:rsidP="00F90AC0">
            <w:pPr>
              <w:suppressAutoHyphens/>
              <w:snapToGrid w:val="0"/>
              <w:rPr>
                <w:iCs/>
              </w:rPr>
            </w:pPr>
            <w:r w:rsidRPr="00F90AC0">
              <w:rPr>
                <w:iCs/>
              </w:rPr>
              <w:t>80</w:t>
            </w:r>
          </w:p>
        </w:tc>
        <w:tc>
          <w:tcPr>
            <w:tcW w:w="708"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color w:val="000000"/>
              </w:rPr>
            </w:pPr>
            <w:r w:rsidRPr="00F90AC0">
              <w:rPr>
                <w:iCs/>
                <w:color w:val="000000"/>
              </w:rPr>
              <w:t>4</w:t>
            </w:r>
          </w:p>
        </w:tc>
        <w:tc>
          <w:tcPr>
            <w:tcW w:w="993" w:type="dxa"/>
            <w:vAlign w:val="center"/>
          </w:tcPr>
          <w:p w:rsidR="00F90AC0" w:rsidRPr="00F90AC0" w:rsidRDefault="00F90AC0" w:rsidP="00F90AC0">
            <w:pPr>
              <w:suppressAutoHyphens/>
              <w:snapToGrid w:val="0"/>
              <w:rPr>
                <w:iCs/>
                <w:color w:val="000000"/>
              </w:rPr>
            </w:pPr>
            <w:r w:rsidRPr="00F90AC0">
              <w:rPr>
                <w:iCs/>
                <w:color w:val="000000"/>
              </w:rPr>
              <w:t>4.9</w:t>
            </w:r>
          </w:p>
        </w:tc>
        <w:tc>
          <w:tcPr>
            <w:tcW w:w="4110" w:type="dxa"/>
            <w:vAlign w:val="center"/>
          </w:tcPr>
          <w:p w:rsidR="00F90AC0" w:rsidRPr="00F90AC0" w:rsidRDefault="00F90AC0" w:rsidP="00F90AC0">
            <w:pPr>
              <w:suppressAutoHyphens/>
              <w:snapToGrid w:val="0"/>
              <w:rPr>
                <w:iCs/>
                <w:color w:val="000000"/>
              </w:rPr>
            </w:pPr>
            <w:r w:rsidRPr="00F90AC0">
              <w:rPr>
                <w:iCs/>
                <w:color w:val="000000"/>
              </w:rPr>
              <w:t>Служебные гаражи</w:t>
            </w:r>
          </w:p>
        </w:tc>
        <w:tc>
          <w:tcPr>
            <w:tcW w:w="709" w:type="dxa"/>
          </w:tcPr>
          <w:p w:rsidR="00F90AC0" w:rsidRPr="00F90AC0" w:rsidRDefault="00F90AC0" w:rsidP="00F90AC0">
            <w:pPr>
              <w:rPr>
                <w:lang w:val="en-US"/>
              </w:rPr>
            </w:pPr>
            <w:r w:rsidRPr="00F90AC0">
              <w:rPr>
                <w:lang w:val="en-US"/>
              </w:rPr>
              <w:t>1</w:t>
            </w:r>
          </w:p>
        </w:tc>
        <w:tc>
          <w:tcPr>
            <w:tcW w:w="1276" w:type="dxa"/>
            <w:gridSpan w:val="3"/>
          </w:tcPr>
          <w:p w:rsidR="00F90AC0" w:rsidRPr="00F90AC0" w:rsidRDefault="00F90AC0" w:rsidP="00F90AC0">
            <w:r w:rsidRPr="00F90AC0">
              <w:t>мин. 0,02</w:t>
            </w:r>
          </w:p>
        </w:tc>
        <w:tc>
          <w:tcPr>
            <w:tcW w:w="709" w:type="dxa"/>
            <w:gridSpan w:val="2"/>
          </w:tcPr>
          <w:p w:rsidR="00F90AC0" w:rsidRPr="00F90AC0" w:rsidRDefault="00F90AC0" w:rsidP="00F90AC0">
            <w:r w:rsidRPr="00F90AC0">
              <w:t>80</w:t>
            </w:r>
          </w:p>
        </w:tc>
        <w:tc>
          <w:tcPr>
            <w:tcW w:w="708" w:type="dxa"/>
          </w:tcPr>
          <w:p w:rsidR="00F90AC0" w:rsidRPr="00F90AC0" w:rsidRDefault="00F90AC0" w:rsidP="00F90AC0">
            <w:r w:rsidRPr="00F90AC0">
              <w:t>1</w:t>
            </w:r>
          </w:p>
        </w:tc>
      </w:tr>
      <w:tr w:rsidR="00F90AC0" w:rsidRPr="00F90AC0" w:rsidTr="003E625D">
        <w:trPr>
          <w:cantSplit/>
          <w:trHeight w:val="406"/>
        </w:trPr>
        <w:tc>
          <w:tcPr>
            <w:tcW w:w="567" w:type="dxa"/>
            <w:vAlign w:val="center"/>
          </w:tcPr>
          <w:p w:rsidR="00F90AC0" w:rsidRPr="00F90AC0" w:rsidRDefault="00F90AC0" w:rsidP="00F90AC0">
            <w:pPr>
              <w:suppressAutoHyphens/>
              <w:snapToGrid w:val="0"/>
              <w:rPr>
                <w:iCs/>
              </w:rPr>
            </w:pPr>
            <w:r w:rsidRPr="00F90AC0">
              <w:rPr>
                <w:iCs/>
              </w:rPr>
              <w:t>5</w:t>
            </w:r>
          </w:p>
        </w:tc>
        <w:tc>
          <w:tcPr>
            <w:tcW w:w="993" w:type="dxa"/>
            <w:vAlign w:val="center"/>
          </w:tcPr>
          <w:p w:rsidR="00F90AC0" w:rsidRPr="00F90AC0" w:rsidRDefault="00F90AC0" w:rsidP="00F90AC0">
            <w:pPr>
              <w:suppressAutoHyphens/>
              <w:snapToGrid w:val="0"/>
              <w:rPr>
                <w:iCs/>
              </w:rPr>
            </w:pPr>
            <w:r w:rsidRPr="00F90AC0">
              <w:rPr>
                <w:iCs/>
              </w:rPr>
              <w:t>11.1</w:t>
            </w:r>
          </w:p>
        </w:tc>
        <w:tc>
          <w:tcPr>
            <w:tcW w:w="4110" w:type="dxa"/>
            <w:vAlign w:val="center"/>
          </w:tcPr>
          <w:p w:rsidR="00F90AC0" w:rsidRPr="00F90AC0" w:rsidRDefault="00F90AC0" w:rsidP="00F90AC0">
            <w:pPr>
              <w:suppressAutoHyphens/>
              <w:snapToGrid w:val="0"/>
              <w:rPr>
                <w:iCs/>
              </w:rPr>
            </w:pPr>
            <w:r w:rsidRPr="00F90AC0">
              <w:rPr>
                <w:iCs/>
              </w:rPr>
              <w:t>Общее пользование водными объектами</w:t>
            </w:r>
          </w:p>
        </w:tc>
        <w:tc>
          <w:tcPr>
            <w:tcW w:w="709" w:type="dxa"/>
            <w:vAlign w:val="center"/>
          </w:tcPr>
          <w:p w:rsidR="00F90AC0" w:rsidRPr="00F90AC0" w:rsidRDefault="00F90AC0" w:rsidP="00F90AC0">
            <w:pPr>
              <w:suppressAutoHyphens/>
              <w:snapToGrid w:val="0"/>
              <w:rPr>
                <w:iCs/>
                <w:lang w:val="en-US"/>
              </w:rPr>
            </w:pPr>
            <w:r w:rsidRPr="00F90AC0">
              <w:rPr>
                <w:iCs/>
                <w:lang w:val="en-US"/>
              </w:rPr>
              <w:t>0</w:t>
            </w:r>
          </w:p>
        </w:tc>
        <w:tc>
          <w:tcPr>
            <w:tcW w:w="1276" w:type="dxa"/>
            <w:gridSpan w:val="3"/>
            <w:vAlign w:val="center"/>
          </w:tcPr>
          <w:p w:rsidR="00F90AC0" w:rsidRPr="00F90AC0" w:rsidRDefault="00F90AC0" w:rsidP="00F90AC0">
            <w:pPr>
              <w:suppressAutoHyphens/>
              <w:snapToGrid w:val="0"/>
              <w:rPr>
                <w:iCs/>
                <w:sz w:val="20"/>
              </w:rPr>
            </w:pPr>
            <w:r w:rsidRPr="00F90AC0">
              <w:rPr>
                <w:iCs/>
                <w:lang w:val="en-US"/>
              </w:rPr>
              <w:t>мин.0,</w:t>
            </w:r>
            <w:r w:rsidRPr="00F90AC0">
              <w:rPr>
                <w:iCs/>
              </w:rPr>
              <w:t>01</w:t>
            </w:r>
          </w:p>
        </w:tc>
        <w:tc>
          <w:tcPr>
            <w:tcW w:w="709" w:type="dxa"/>
            <w:gridSpan w:val="2"/>
            <w:vAlign w:val="center"/>
          </w:tcPr>
          <w:p w:rsidR="00F90AC0" w:rsidRPr="00F90AC0" w:rsidRDefault="00F90AC0" w:rsidP="00F90AC0">
            <w:pPr>
              <w:suppressAutoHyphens/>
              <w:snapToGrid w:val="0"/>
              <w:rPr>
                <w:bCs/>
                <w:iCs/>
                <w:lang w:val="en-US"/>
              </w:rPr>
            </w:pPr>
            <w:r w:rsidRPr="00F90AC0">
              <w:rPr>
                <w:iCs/>
                <w:lang w:val="en-US"/>
              </w:rPr>
              <w:t>0</w:t>
            </w:r>
          </w:p>
        </w:tc>
        <w:tc>
          <w:tcPr>
            <w:tcW w:w="708" w:type="dxa"/>
            <w:vAlign w:val="center"/>
          </w:tcPr>
          <w:p w:rsidR="00F90AC0" w:rsidRPr="00F90AC0" w:rsidRDefault="00F90AC0" w:rsidP="00F90AC0">
            <w:pPr>
              <w:suppressAutoHyphens/>
              <w:snapToGrid w:val="0"/>
              <w:rPr>
                <w:bCs/>
                <w:iCs/>
                <w:lang w:val="en-US"/>
              </w:rPr>
            </w:pPr>
            <w:r w:rsidRPr="00F90AC0">
              <w:rPr>
                <w:iCs/>
                <w:lang w:val="en-US"/>
              </w:rPr>
              <w:t>0</w:t>
            </w:r>
          </w:p>
        </w:tc>
      </w:tr>
      <w:tr w:rsidR="00F90AC0" w:rsidRPr="00F90AC0" w:rsidTr="003E625D">
        <w:trPr>
          <w:trHeight w:val="397"/>
        </w:trPr>
        <w:tc>
          <w:tcPr>
            <w:tcW w:w="9072" w:type="dxa"/>
            <w:gridSpan w:val="10"/>
            <w:vAlign w:val="center"/>
          </w:tcPr>
          <w:p w:rsidR="00F90AC0" w:rsidRPr="00F90AC0" w:rsidRDefault="00F90AC0" w:rsidP="00F90AC0">
            <w:pPr>
              <w:suppressAutoHyphens/>
              <w:snapToGrid w:val="0"/>
              <w:rPr>
                <w:iCs/>
              </w:rPr>
            </w:pPr>
            <w:r w:rsidRPr="00F90AC0">
              <w:rPr>
                <w:b/>
                <w:bCs/>
                <w:sz w:val="22"/>
                <w:szCs w:val="22"/>
              </w:rPr>
              <w:t>Вспомогательные виды и параметры использования земельных участков и объектов капитального строительства</w:t>
            </w:r>
          </w:p>
        </w:tc>
      </w:tr>
      <w:tr w:rsidR="00F90AC0" w:rsidRPr="00F90AC0" w:rsidTr="003E625D">
        <w:trPr>
          <w:trHeight w:val="397"/>
        </w:trPr>
        <w:tc>
          <w:tcPr>
            <w:tcW w:w="567" w:type="dxa"/>
            <w:vAlign w:val="center"/>
          </w:tcPr>
          <w:p w:rsidR="00F90AC0" w:rsidRPr="00F90AC0" w:rsidRDefault="00F90AC0" w:rsidP="00F90AC0">
            <w:pPr>
              <w:suppressAutoHyphens/>
              <w:snapToGrid w:val="0"/>
              <w:rPr>
                <w:szCs w:val="20"/>
              </w:rPr>
            </w:pPr>
            <w:r w:rsidRPr="00F90AC0">
              <w:rPr>
                <w:szCs w:val="20"/>
              </w:rPr>
              <w:t>6</w:t>
            </w:r>
          </w:p>
        </w:tc>
        <w:tc>
          <w:tcPr>
            <w:tcW w:w="993" w:type="dxa"/>
            <w:vAlign w:val="center"/>
          </w:tcPr>
          <w:p w:rsidR="00F90AC0" w:rsidRPr="00F90AC0" w:rsidRDefault="00F90AC0" w:rsidP="00F90AC0">
            <w:pPr>
              <w:suppressAutoHyphens/>
              <w:snapToGrid w:val="0"/>
              <w:rPr>
                <w:szCs w:val="20"/>
              </w:rPr>
            </w:pPr>
            <w:r w:rsidRPr="00F90AC0">
              <w:rPr>
                <w:szCs w:val="20"/>
              </w:rPr>
              <w:t>3.1</w:t>
            </w:r>
          </w:p>
        </w:tc>
        <w:tc>
          <w:tcPr>
            <w:tcW w:w="4110" w:type="dxa"/>
            <w:vAlign w:val="center"/>
          </w:tcPr>
          <w:p w:rsidR="00F90AC0" w:rsidRPr="00F90AC0" w:rsidRDefault="00F90AC0" w:rsidP="00F90AC0">
            <w:pPr>
              <w:suppressAutoHyphens/>
              <w:snapToGrid w:val="0"/>
              <w:rPr>
                <w:iCs/>
              </w:rPr>
            </w:pPr>
            <w:r w:rsidRPr="00F90AC0">
              <w:rPr>
                <w:szCs w:val="20"/>
              </w:rPr>
              <w:t>Коммунальное обслуживание</w:t>
            </w:r>
          </w:p>
        </w:tc>
        <w:tc>
          <w:tcPr>
            <w:tcW w:w="851" w:type="dxa"/>
            <w:gridSpan w:val="2"/>
          </w:tcPr>
          <w:p w:rsidR="00F90AC0" w:rsidRPr="00F90AC0" w:rsidRDefault="00F90AC0" w:rsidP="00F90AC0">
            <w:r w:rsidRPr="00F90AC0">
              <w:t>1</w:t>
            </w:r>
          </w:p>
        </w:tc>
        <w:tc>
          <w:tcPr>
            <w:tcW w:w="1134" w:type="dxa"/>
            <w:gridSpan w:val="2"/>
          </w:tcPr>
          <w:p w:rsidR="00F90AC0" w:rsidRPr="00F90AC0" w:rsidRDefault="00F90AC0" w:rsidP="00F90AC0">
            <w:r w:rsidRPr="00F90AC0">
              <w:t>мин.</w:t>
            </w:r>
          </w:p>
          <w:p w:rsidR="00F90AC0" w:rsidRPr="00F90AC0" w:rsidRDefault="00F90AC0" w:rsidP="00F90AC0">
            <w:r w:rsidRPr="00F90AC0">
              <w:t>0,0004</w:t>
            </w:r>
          </w:p>
        </w:tc>
        <w:tc>
          <w:tcPr>
            <w:tcW w:w="709" w:type="dxa"/>
            <w:gridSpan w:val="2"/>
          </w:tcPr>
          <w:p w:rsidR="00F90AC0" w:rsidRPr="00F90AC0" w:rsidRDefault="00F90AC0" w:rsidP="00F90AC0">
            <w:r w:rsidRPr="00F90AC0">
              <w:t>80</w:t>
            </w:r>
          </w:p>
        </w:tc>
        <w:tc>
          <w:tcPr>
            <w:tcW w:w="708" w:type="dxa"/>
          </w:tcPr>
          <w:p w:rsidR="00F90AC0" w:rsidRPr="00F90AC0" w:rsidRDefault="00F90AC0" w:rsidP="00F90AC0">
            <w:r w:rsidRPr="00F90AC0">
              <w:t>1</w:t>
            </w:r>
          </w:p>
        </w:tc>
      </w:tr>
    </w:tbl>
    <w:p w:rsidR="00F90AC0" w:rsidRPr="00F90AC0" w:rsidRDefault="00F90AC0" w:rsidP="00F90AC0">
      <w:pPr>
        <w:suppressAutoHyphens/>
        <w:snapToGrid w:val="0"/>
        <w:spacing w:before="240"/>
        <w:contextualSpacing/>
        <w:jc w:val="both"/>
        <w:rPr>
          <w:lang w:eastAsia="ar-SA"/>
        </w:rPr>
      </w:pPr>
    </w:p>
    <w:p w:rsidR="00F90AC0" w:rsidRPr="00F90AC0" w:rsidRDefault="00F90AC0" w:rsidP="00F90AC0">
      <w:pPr>
        <w:suppressAutoHyphens/>
        <w:snapToGrid w:val="0"/>
        <w:spacing w:before="240"/>
        <w:contextualSpacing/>
        <w:jc w:val="both"/>
        <w:rPr>
          <w:lang w:eastAsia="ar-SA"/>
        </w:rPr>
      </w:pPr>
    </w:p>
    <w:p w:rsidR="00F90AC0" w:rsidRPr="00F90AC0" w:rsidRDefault="00F90AC0" w:rsidP="00F90AC0">
      <w:pPr>
        <w:suppressAutoHyphens/>
        <w:snapToGrid w:val="0"/>
        <w:spacing w:before="240"/>
        <w:contextualSpacing/>
        <w:jc w:val="both"/>
        <w:rPr>
          <w:lang w:eastAsia="ar-SA"/>
        </w:rPr>
      </w:pPr>
      <w:r w:rsidRPr="00F90AC0">
        <w:rPr>
          <w:lang w:eastAsia="ar-SA"/>
        </w:rPr>
        <w:t>Примечания:</w:t>
      </w:r>
    </w:p>
    <w:p w:rsidR="00F90AC0" w:rsidRPr="00F90AC0" w:rsidRDefault="00F90AC0" w:rsidP="00F90AC0">
      <w:pPr>
        <w:suppressAutoHyphens/>
        <w:snapToGrid w:val="0"/>
        <w:contextualSpacing/>
        <w:jc w:val="both"/>
        <w:rPr>
          <w:lang w:eastAsia="ar-SA"/>
        </w:rPr>
      </w:pPr>
      <w:r w:rsidRPr="00F90AC0">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F90AC0">
        <w:rPr>
          <w:bCs/>
        </w:rPr>
        <w:t>уполномоченным федеральным органом исполнительной власти.</w:t>
      </w:r>
    </w:p>
    <w:p w:rsidR="00F90AC0" w:rsidRPr="00F90AC0" w:rsidRDefault="00F90AC0" w:rsidP="00F90AC0">
      <w:pPr>
        <w:suppressAutoHyphens/>
        <w:snapToGrid w:val="0"/>
        <w:contextualSpacing/>
        <w:jc w:val="both"/>
        <w:rPr>
          <w:lang w:eastAsia="ar-SA"/>
        </w:rPr>
      </w:pPr>
      <w:r w:rsidRPr="00F90AC0">
        <w:rPr>
          <w:lang w:eastAsia="ar-SA"/>
        </w:rPr>
        <w:t xml:space="preserve">2. </w:t>
      </w:r>
      <w:proofErr w:type="gramStart"/>
      <w:r w:rsidRPr="00F90AC0">
        <w:rPr>
          <w:lang w:eastAsia="ar-SA"/>
        </w:rPr>
        <w:t>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w:t>
      </w:r>
      <w:proofErr w:type="gramEnd"/>
    </w:p>
    <w:p w:rsidR="00F90AC0" w:rsidRPr="00F90AC0" w:rsidRDefault="00F90AC0" w:rsidP="00F90AC0">
      <w:pPr>
        <w:autoSpaceDE w:val="0"/>
        <w:autoSpaceDN w:val="0"/>
        <w:adjustRightInd w:val="0"/>
        <w:contextualSpacing/>
        <w:jc w:val="both"/>
      </w:pPr>
      <w:r w:rsidRPr="00F90AC0">
        <w:t>3.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F90AC0" w:rsidRPr="00F90AC0" w:rsidRDefault="00F90AC0" w:rsidP="00F90AC0">
      <w:pPr>
        <w:autoSpaceDE w:val="0"/>
        <w:autoSpaceDN w:val="0"/>
        <w:adjustRightInd w:val="0"/>
        <w:contextualSpacing/>
        <w:jc w:val="both"/>
      </w:pPr>
      <w:r w:rsidRPr="00F90AC0">
        <w:t>4.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F90AC0" w:rsidRPr="00F90AC0" w:rsidRDefault="00F90AC0" w:rsidP="00F90AC0">
      <w:pPr>
        <w:autoSpaceDE w:val="0"/>
        <w:autoSpaceDN w:val="0"/>
        <w:adjustRightInd w:val="0"/>
        <w:contextualSpacing/>
        <w:jc w:val="both"/>
      </w:pPr>
      <w:r w:rsidRPr="00F90AC0">
        <w:t>5.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F90AC0" w:rsidRPr="00F90AC0" w:rsidRDefault="00F90AC0" w:rsidP="00F90AC0">
      <w:pPr>
        <w:autoSpaceDE w:val="0"/>
        <w:autoSpaceDN w:val="0"/>
        <w:adjustRightInd w:val="0"/>
        <w:contextualSpacing/>
        <w:jc w:val="both"/>
      </w:pPr>
      <w:r w:rsidRPr="00F90AC0">
        <w:lastRenderedPageBreak/>
        <w:t>6.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F90AC0" w:rsidRPr="00F90AC0" w:rsidRDefault="00F90AC0" w:rsidP="00F90AC0">
      <w:pPr>
        <w:suppressAutoHyphens/>
        <w:snapToGrid w:val="0"/>
        <w:contextualSpacing/>
        <w:jc w:val="both"/>
        <w:rPr>
          <w:lang w:eastAsia="ar-SA"/>
        </w:rPr>
      </w:pPr>
      <w:r w:rsidRPr="00F90AC0">
        <w:rPr>
          <w:lang w:eastAsia="ar-SA"/>
        </w:rPr>
        <w:t xml:space="preserve">7. На </w:t>
      </w:r>
      <w:proofErr w:type="gramStart"/>
      <w:r w:rsidRPr="00F90AC0">
        <w:rPr>
          <w:lang w:eastAsia="ar-SA"/>
        </w:rPr>
        <w:t>земельных участках, предоставленных для ведения огородничества могут</w:t>
      </w:r>
      <w:proofErr w:type="gramEnd"/>
      <w:r w:rsidRPr="00F90AC0">
        <w:rPr>
          <w:lang w:eastAsia="ar-SA"/>
        </w:rPr>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F90AC0" w:rsidRPr="00F90AC0" w:rsidRDefault="00F90AC0" w:rsidP="00F90AC0">
      <w:pPr>
        <w:suppressAutoHyphens/>
        <w:snapToGrid w:val="0"/>
        <w:contextualSpacing/>
        <w:jc w:val="both"/>
        <w:rPr>
          <w:lang w:eastAsia="ar-SA"/>
        </w:rPr>
      </w:pPr>
      <w:r w:rsidRPr="00F90AC0">
        <w:rPr>
          <w:lang w:eastAsia="ar-SA"/>
        </w:rPr>
        <w:t>8. Высота гаражей на земельных участках  для ведения садоводства и дачного хозяйства – до 5 м.</w:t>
      </w:r>
    </w:p>
    <w:p w:rsidR="00F90AC0" w:rsidRPr="00F90AC0" w:rsidRDefault="00F90AC0" w:rsidP="00F90AC0">
      <w:pPr>
        <w:suppressAutoHyphens/>
        <w:snapToGrid w:val="0"/>
        <w:contextualSpacing/>
        <w:jc w:val="both"/>
        <w:rPr>
          <w:lang w:eastAsia="ar-SA"/>
        </w:rPr>
      </w:pPr>
      <w:r w:rsidRPr="00F90AC0">
        <w:rPr>
          <w:lang w:eastAsia="ar-SA"/>
        </w:rPr>
        <w:t>9. Не допускается размещение территорий для ведения огородничества, садоводства, дачного хозяйства в санитарно-защитных и охранных зонах.</w:t>
      </w:r>
    </w:p>
    <w:p w:rsidR="00F90AC0" w:rsidRPr="00F90AC0" w:rsidRDefault="00F90AC0" w:rsidP="00F90AC0">
      <w:pPr>
        <w:suppressAutoHyphens/>
        <w:snapToGrid w:val="0"/>
        <w:contextualSpacing/>
        <w:jc w:val="both"/>
        <w:rPr>
          <w:lang w:eastAsia="ar-SA"/>
        </w:rPr>
      </w:pPr>
      <w:r w:rsidRPr="00F90AC0">
        <w:rPr>
          <w:sz w:val="22"/>
          <w:szCs w:val="22"/>
          <w:lang w:eastAsia="ar-SA"/>
        </w:rPr>
        <w:t xml:space="preserve">10. </w:t>
      </w:r>
      <w:r w:rsidRPr="00F90AC0">
        <w:rPr>
          <w:lang w:eastAsia="ar-SA"/>
        </w:rPr>
        <w:t xml:space="preserve">В случае нахождения территорий садоводческих, огороднических или дачных некоммерческих объединений граждан в границах </w:t>
      </w:r>
      <w:proofErr w:type="spellStart"/>
      <w:r w:rsidRPr="00F90AC0">
        <w:rPr>
          <w:lang w:eastAsia="ar-SA"/>
        </w:rPr>
        <w:t>водоохранных</w:t>
      </w:r>
      <w:proofErr w:type="spellEnd"/>
      <w:r w:rsidRPr="00F90AC0">
        <w:rPr>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F90AC0" w:rsidRPr="00F90AC0" w:rsidRDefault="00F90AC0" w:rsidP="00F90AC0">
      <w:pPr>
        <w:suppressAutoHyphens/>
        <w:snapToGrid w:val="0"/>
        <w:jc w:val="both"/>
        <w:rPr>
          <w:lang w:eastAsia="ar-SA"/>
        </w:rPr>
      </w:pPr>
      <w:r w:rsidRPr="00F90AC0">
        <w:rPr>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lang w:eastAsia="ar-SA"/>
        </w:rPr>
      </w:pP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lang w:eastAsia="en-US"/>
        </w:rPr>
      </w:pP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Cs/>
          <w:lang w:eastAsia="en-US"/>
        </w:rPr>
      </w:pPr>
      <w:r w:rsidRPr="00F90AC0">
        <w:rPr>
          <w:b/>
          <w:sz w:val="22"/>
          <w:szCs w:val="22"/>
        </w:rPr>
        <w:t xml:space="preserve">     </w:t>
      </w:r>
      <w:r w:rsidRPr="00F90AC0">
        <w:rPr>
          <w:sz w:val="22"/>
          <w:szCs w:val="22"/>
        </w:rPr>
        <w:t>1.8    Статью  50.6   Правил изложить в следующей редакции:</w:t>
      </w:r>
      <w:r w:rsidRPr="00F90AC0">
        <w:rPr>
          <w:bCs/>
          <w:lang w:eastAsia="en-US"/>
        </w:rPr>
        <w:t xml:space="preserve"> </w:t>
      </w: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rFonts w:ascii="Arial" w:hAnsi="Arial" w:cs="Arial"/>
          <w:b/>
          <w:bCs/>
          <w:color w:val="000000"/>
          <w:lang w:eastAsia="en-US"/>
        </w:rPr>
      </w:pPr>
      <w:r w:rsidRPr="00F90AC0">
        <w:rPr>
          <w:b/>
          <w:bCs/>
          <w:lang w:eastAsia="en-US"/>
        </w:rPr>
        <w:t xml:space="preserve">   «Градостроительный регламент зоны рекреационного назначения (Р)</w:t>
      </w:r>
    </w:p>
    <w:p w:rsidR="00F90AC0" w:rsidRPr="00F90AC0" w:rsidRDefault="00F90AC0" w:rsidP="00F90AC0">
      <w:pPr>
        <w:overflowPunct w:val="0"/>
        <w:contextualSpacing/>
        <w:jc w:val="both"/>
      </w:pPr>
    </w:p>
    <w:p w:rsidR="00F90AC0" w:rsidRPr="00F90AC0" w:rsidRDefault="00F90AC0" w:rsidP="00F90AC0">
      <w:pPr>
        <w:overflowPunct w:val="0"/>
        <w:contextualSpacing/>
        <w:jc w:val="both"/>
      </w:pPr>
      <w:r w:rsidRPr="00F90AC0">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90AC0" w:rsidRPr="00F90AC0" w:rsidRDefault="00F90AC0" w:rsidP="00F90AC0">
      <w:pPr>
        <w:overflowPunct w:val="0"/>
        <w:contextualSpacing/>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709"/>
        <w:gridCol w:w="1134"/>
        <w:gridCol w:w="709"/>
        <w:gridCol w:w="850"/>
      </w:tblGrid>
      <w:tr w:rsidR="00F90AC0" w:rsidRPr="00F90AC0" w:rsidTr="003E625D">
        <w:trPr>
          <w:cantSplit/>
          <w:trHeight w:val="363"/>
        </w:trPr>
        <w:tc>
          <w:tcPr>
            <w:tcW w:w="567" w:type="dxa"/>
            <w:vMerge w:val="restart"/>
          </w:tcPr>
          <w:p w:rsidR="00F90AC0" w:rsidRPr="00F90AC0" w:rsidRDefault="00F90AC0" w:rsidP="00F90AC0">
            <w:pPr>
              <w:suppressAutoHyphens/>
              <w:snapToGrid w:val="0"/>
              <w:rPr>
                <w:iCs/>
                <w:sz w:val="20"/>
              </w:rPr>
            </w:pPr>
            <w:r w:rsidRPr="00F90AC0">
              <w:rPr>
                <w:iCs/>
                <w:sz w:val="20"/>
              </w:rPr>
              <w:t>№</w:t>
            </w:r>
          </w:p>
          <w:p w:rsidR="00F90AC0" w:rsidRPr="00F90AC0" w:rsidRDefault="00F90AC0" w:rsidP="00F90AC0">
            <w:pPr>
              <w:suppressAutoHyphens/>
              <w:snapToGrid w:val="0"/>
              <w:rPr>
                <w:iCs/>
                <w:sz w:val="20"/>
              </w:rPr>
            </w:pPr>
            <w:proofErr w:type="gramStart"/>
            <w:r w:rsidRPr="00F90AC0">
              <w:rPr>
                <w:iCs/>
                <w:sz w:val="20"/>
              </w:rPr>
              <w:t>п</w:t>
            </w:r>
            <w:proofErr w:type="gramEnd"/>
            <w:r w:rsidRPr="00F90AC0">
              <w:rPr>
                <w:iCs/>
                <w:sz w:val="20"/>
              </w:rPr>
              <w:t>/п</w:t>
            </w:r>
          </w:p>
        </w:tc>
        <w:tc>
          <w:tcPr>
            <w:tcW w:w="993" w:type="dxa"/>
            <w:vMerge w:val="restart"/>
            <w:textDirection w:val="btLr"/>
          </w:tcPr>
          <w:p w:rsidR="00F90AC0" w:rsidRPr="00F90AC0" w:rsidRDefault="00F90AC0" w:rsidP="00F90AC0">
            <w:pPr>
              <w:suppressAutoHyphens/>
              <w:snapToGrid w:val="0"/>
              <w:ind w:right="113"/>
              <w:rPr>
                <w:iCs/>
                <w:sz w:val="20"/>
              </w:rPr>
            </w:pPr>
            <w:r w:rsidRPr="00F90AC0">
              <w:rPr>
                <w:iCs/>
                <w:sz w:val="20"/>
              </w:rPr>
              <w:t>Код (числовое обозначение) в соответствии с Классификатором</w:t>
            </w:r>
          </w:p>
        </w:tc>
        <w:tc>
          <w:tcPr>
            <w:tcW w:w="4110" w:type="dxa"/>
            <w:vMerge w:val="restart"/>
          </w:tcPr>
          <w:p w:rsidR="00F90AC0" w:rsidRPr="00F90AC0" w:rsidRDefault="00F90AC0" w:rsidP="00F90AC0">
            <w:pPr>
              <w:suppressAutoHyphens/>
              <w:snapToGrid w:val="0"/>
              <w:rPr>
                <w:sz w:val="20"/>
                <w:szCs w:val="20"/>
                <w:lang w:eastAsia="ar-SA"/>
              </w:rPr>
            </w:pPr>
            <w:r w:rsidRPr="00F90AC0">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90AC0">
              <w:rPr>
                <w:sz w:val="20"/>
                <w:szCs w:val="20"/>
                <w:lang w:eastAsia="ar-SA"/>
              </w:rPr>
              <w:t xml:space="preserve"> утвержденным </w:t>
            </w:r>
            <w:r w:rsidRPr="00F90AC0">
              <w:rPr>
                <w:bCs/>
                <w:sz w:val="20"/>
                <w:szCs w:val="20"/>
              </w:rPr>
              <w:t>уполномоченным федеральным органом исполнительной власти)</w:t>
            </w:r>
          </w:p>
          <w:p w:rsidR="00F90AC0" w:rsidRPr="00F90AC0" w:rsidRDefault="00F90AC0" w:rsidP="00F90AC0">
            <w:pPr>
              <w:suppressAutoHyphens/>
              <w:snapToGrid w:val="0"/>
              <w:rPr>
                <w:iCs/>
                <w:sz w:val="20"/>
              </w:rPr>
            </w:pPr>
          </w:p>
        </w:tc>
        <w:tc>
          <w:tcPr>
            <w:tcW w:w="3402" w:type="dxa"/>
            <w:gridSpan w:val="4"/>
            <w:vAlign w:val="center"/>
          </w:tcPr>
          <w:p w:rsidR="00F90AC0" w:rsidRPr="00F90AC0" w:rsidRDefault="00F90AC0" w:rsidP="00F90AC0">
            <w:pPr>
              <w:suppressAutoHyphens/>
              <w:snapToGrid w:val="0"/>
              <w:rPr>
                <w:bCs/>
                <w:iCs/>
                <w:sz w:val="20"/>
              </w:rPr>
            </w:pPr>
            <w:r w:rsidRPr="00F90AC0">
              <w:rPr>
                <w:bCs/>
                <w:iCs/>
                <w:sz w:val="20"/>
              </w:rPr>
              <w:t>Параметры разрешенного строительства, реконструкции объектов капстроительства</w:t>
            </w:r>
          </w:p>
        </w:tc>
      </w:tr>
      <w:tr w:rsidR="00F90AC0" w:rsidRPr="00F90AC0" w:rsidTr="003E625D">
        <w:trPr>
          <w:cantSplit/>
          <w:trHeight w:val="2224"/>
        </w:trPr>
        <w:tc>
          <w:tcPr>
            <w:tcW w:w="567" w:type="dxa"/>
            <w:vMerge/>
          </w:tcPr>
          <w:p w:rsidR="00F90AC0" w:rsidRPr="00F90AC0" w:rsidRDefault="00F90AC0" w:rsidP="00F90AC0">
            <w:pPr>
              <w:suppressAutoHyphens/>
              <w:snapToGrid w:val="0"/>
              <w:rPr>
                <w:iCs/>
                <w:sz w:val="20"/>
              </w:rPr>
            </w:pPr>
          </w:p>
        </w:tc>
        <w:tc>
          <w:tcPr>
            <w:tcW w:w="993" w:type="dxa"/>
            <w:vMerge/>
          </w:tcPr>
          <w:p w:rsidR="00F90AC0" w:rsidRPr="00F90AC0" w:rsidRDefault="00F90AC0" w:rsidP="00F90AC0">
            <w:pPr>
              <w:suppressAutoHyphens/>
              <w:snapToGrid w:val="0"/>
              <w:rPr>
                <w:iCs/>
                <w:sz w:val="20"/>
              </w:rPr>
            </w:pPr>
          </w:p>
        </w:tc>
        <w:tc>
          <w:tcPr>
            <w:tcW w:w="4110" w:type="dxa"/>
            <w:vMerge/>
            <w:vAlign w:val="center"/>
          </w:tcPr>
          <w:p w:rsidR="00F90AC0" w:rsidRPr="00F90AC0" w:rsidRDefault="00F90AC0" w:rsidP="00F90AC0">
            <w:pPr>
              <w:suppressAutoHyphens/>
              <w:snapToGrid w:val="0"/>
              <w:rPr>
                <w:iCs/>
                <w:sz w:val="20"/>
              </w:rPr>
            </w:pPr>
          </w:p>
        </w:tc>
        <w:tc>
          <w:tcPr>
            <w:tcW w:w="709" w:type="dxa"/>
            <w:textDirection w:val="btLr"/>
            <w:vAlign w:val="center"/>
          </w:tcPr>
          <w:p w:rsidR="00F90AC0" w:rsidRPr="00F90AC0" w:rsidRDefault="00F90AC0" w:rsidP="00F90AC0">
            <w:pPr>
              <w:suppressAutoHyphens/>
              <w:snapToGrid w:val="0"/>
              <w:rPr>
                <w:sz w:val="20"/>
              </w:rPr>
            </w:pPr>
            <w:r w:rsidRPr="00F90AC0">
              <w:rPr>
                <w:iCs/>
                <w:sz w:val="20"/>
              </w:rPr>
              <w:t>Предельная этажность зданий, строений, сооружений, этаж</w:t>
            </w:r>
          </w:p>
        </w:tc>
        <w:tc>
          <w:tcPr>
            <w:tcW w:w="1134" w:type="dxa"/>
            <w:textDirection w:val="btLr"/>
            <w:vAlign w:val="center"/>
          </w:tcPr>
          <w:p w:rsidR="00F90AC0" w:rsidRPr="00F90AC0" w:rsidRDefault="00F90AC0" w:rsidP="00F90AC0">
            <w:pPr>
              <w:suppressAutoHyphens/>
              <w:snapToGrid w:val="0"/>
              <w:rPr>
                <w:iCs/>
                <w:sz w:val="20"/>
              </w:rPr>
            </w:pPr>
            <w:r w:rsidRPr="00F90AC0">
              <w:rPr>
                <w:iCs/>
                <w:sz w:val="20"/>
              </w:rPr>
              <w:t xml:space="preserve">Предельные размеры земельных участков (мин. - макс.), </w:t>
            </w:r>
            <w:proofErr w:type="gramStart"/>
            <w:r w:rsidRPr="00F90AC0">
              <w:rPr>
                <w:iCs/>
                <w:sz w:val="20"/>
              </w:rPr>
              <w:t>га</w:t>
            </w:r>
            <w:proofErr w:type="gramEnd"/>
          </w:p>
        </w:tc>
        <w:tc>
          <w:tcPr>
            <w:tcW w:w="709" w:type="dxa"/>
            <w:textDirection w:val="btLr"/>
            <w:vAlign w:val="center"/>
          </w:tcPr>
          <w:p w:rsidR="00F90AC0" w:rsidRPr="00F90AC0" w:rsidRDefault="00F90AC0" w:rsidP="00F90AC0">
            <w:pPr>
              <w:suppressAutoHyphens/>
              <w:snapToGrid w:val="0"/>
              <w:rPr>
                <w:iCs/>
                <w:sz w:val="20"/>
              </w:rPr>
            </w:pPr>
            <w:r w:rsidRPr="00F90AC0">
              <w:rPr>
                <w:bCs/>
                <w:iCs/>
                <w:sz w:val="20"/>
              </w:rPr>
              <w:t>Максимальный процент застройки, %</w:t>
            </w:r>
          </w:p>
        </w:tc>
        <w:tc>
          <w:tcPr>
            <w:tcW w:w="850" w:type="dxa"/>
            <w:textDirection w:val="btLr"/>
          </w:tcPr>
          <w:p w:rsidR="00F90AC0" w:rsidRPr="00F90AC0" w:rsidRDefault="00F90AC0" w:rsidP="00F90AC0">
            <w:pPr>
              <w:suppressAutoHyphens/>
              <w:snapToGrid w:val="0"/>
              <w:ind w:right="113"/>
              <w:rPr>
                <w:bCs/>
                <w:iCs/>
                <w:sz w:val="20"/>
              </w:rPr>
            </w:pPr>
            <w:r w:rsidRPr="00F90AC0">
              <w:rPr>
                <w:bCs/>
                <w:iCs/>
                <w:sz w:val="20"/>
              </w:rPr>
              <w:t>Минимальные отступы от границ земельного участка</w:t>
            </w:r>
          </w:p>
        </w:tc>
      </w:tr>
    </w:tbl>
    <w:p w:rsidR="00F90AC0" w:rsidRPr="00F90AC0" w:rsidRDefault="00F90AC0" w:rsidP="00F90AC0">
      <w:pPr>
        <w:rPr>
          <w:sz w:val="2"/>
          <w:szCs w:val="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709"/>
        <w:gridCol w:w="1134"/>
        <w:gridCol w:w="709"/>
        <w:gridCol w:w="709"/>
      </w:tblGrid>
      <w:tr w:rsidR="00F90AC0" w:rsidRPr="00F90AC0" w:rsidTr="003E625D">
        <w:trPr>
          <w:trHeight w:val="171"/>
          <w:tblHeader/>
        </w:trPr>
        <w:tc>
          <w:tcPr>
            <w:tcW w:w="567" w:type="dxa"/>
            <w:vAlign w:val="center"/>
          </w:tcPr>
          <w:p w:rsidR="00F90AC0" w:rsidRPr="00F90AC0" w:rsidRDefault="00F90AC0" w:rsidP="00F90AC0">
            <w:pPr>
              <w:suppressAutoHyphens/>
              <w:snapToGrid w:val="0"/>
              <w:jc w:val="center"/>
              <w:rPr>
                <w:iCs/>
                <w:sz w:val="20"/>
              </w:rPr>
            </w:pPr>
            <w:r w:rsidRPr="00F90AC0">
              <w:rPr>
                <w:iCs/>
                <w:sz w:val="20"/>
              </w:rPr>
              <w:t>1</w:t>
            </w:r>
          </w:p>
        </w:tc>
        <w:tc>
          <w:tcPr>
            <w:tcW w:w="993" w:type="dxa"/>
            <w:vAlign w:val="center"/>
          </w:tcPr>
          <w:p w:rsidR="00F90AC0" w:rsidRPr="00F90AC0" w:rsidRDefault="00F90AC0" w:rsidP="00F90AC0">
            <w:pPr>
              <w:suppressAutoHyphens/>
              <w:snapToGrid w:val="0"/>
              <w:jc w:val="center"/>
              <w:rPr>
                <w:iCs/>
                <w:sz w:val="20"/>
              </w:rPr>
            </w:pPr>
            <w:r w:rsidRPr="00F90AC0">
              <w:rPr>
                <w:iCs/>
                <w:sz w:val="20"/>
              </w:rPr>
              <w:t>2</w:t>
            </w:r>
          </w:p>
        </w:tc>
        <w:tc>
          <w:tcPr>
            <w:tcW w:w="4110" w:type="dxa"/>
            <w:vAlign w:val="center"/>
          </w:tcPr>
          <w:p w:rsidR="00F90AC0" w:rsidRPr="00F90AC0" w:rsidRDefault="00F90AC0" w:rsidP="00F90AC0">
            <w:pPr>
              <w:suppressAutoHyphens/>
              <w:snapToGrid w:val="0"/>
              <w:jc w:val="center"/>
              <w:rPr>
                <w:iCs/>
                <w:sz w:val="20"/>
              </w:rPr>
            </w:pPr>
            <w:r w:rsidRPr="00F90AC0">
              <w:rPr>
                <w:iCs/>
                <w:sz w:val="20"/>
              </w:rPr>
              <w:t>3</w:t>
            </w:r>
          </w:p>
        </w:tc>
        <w:tc>
          <w:tcPr>
            <w:tcW w:w="709" w:type="dxa"/>
            <w:vAlign w:val="center"/>
          </w:tcPr>
          <w:p w:rsidR="00F90AC0" w:rsidRPr="00F90AC0" w:rsidRDefault="00F90AC0" w:rsidP="00F90AC0">
            <w:pPr>
              <w:suppressAutoHyphens/>
              <w:snapToGrid w:val="0"/>
              <w:jc w:val="center"/>
              <w:rPr>
                <w:iCs/>
                <w:sz w:val="20"/>
              </w:rPr>
            </w:pPr>
            <w:r w:rsidRPr="00F90AC0">
              <w:rPr>
                <w:iCs/>
                <w:sz w:val="20"/>
              </w:rPr>
              <w:t>4</w:t>
            </w:r>
          </w:p>
        </w:tc>
        <w:tc>
          <w:tcPr>
            <w:tcW w:w="1134" w:type="dxa"/>
            <w:vAlign w:val="center"/>
          </w:tcPr>
          <w:p w:rsidR="00F90AC0" w:rsidRPr="00F90AC0" w:rsidRDefault="00F90AC0" w:rsidP="00F90AC0">
            <w:pPr>
              <w:suppressAutoHyphens/>
              <w:snapToGrid w:val="0"/>
              <w:jc w:val="center"/>
              <w:rPr>
                <w:iCs/>
                <w:sz w:val="20"/>
              </w:rPr>
            </w:pPr>
            <w:r w:rsidRPr="00F90AC0">
              <w:rPr>
                <w:iCs/>
                <w:sz w:val="20"/>
              </w:rPr>
              <w:t>5</w:t>
            </w:r>
          </w:p>
        </w:tc>
        <w:tc>
          <w:tcPr>
            <w:tcW w:w="709" w:type="dxa"/>
            <w:vAlign w:val="center"/>
          </w:tcPr>
          <w:p w:rsidR="00F90AC0" w:rsidRPr="00F90AC0" w:rsidRDefault="00F90AC0" w:rsidP="00F90AC0">
            <w:pPr>
              <w:suppressAutoHyphens/>
              <w:snapToGrid w:val="0"/>
              <w:jc w:val="center"/>
              <w:rPr>
                <w:bCs/>
                <w:iCs/>
                <w:sz w:val="20"/>
              </w:rPr>
            </w:pPr>
            <w:r w:rsidRPr="00F90AC0">
              <w:rPr>
                <w:bCs/>
                <w:iCs/>
                <w:sz w:val="20"/>
              </w:rPr>
              <w:t>6</w:t>
            </w:r>
          </w:p>
        </w:tc>
        <w:tc>
          <w:tcPr>
            <w:tcW w:w="709" w:type="dxa"/>
            <w:vAlign w:val="center"/>
          </w:tcPr>
          <w:p w:rsidR="00F90AC0" w:rsidRPr="00F90AC0" w:rsidRDefault="00F90AC0" w:rsidP="00F90AC0">
            <w:pPr>
              <w:suppressAutoHyphens/>
              <w:snapToGrid w:val="0"/>
              <w:jc w:val="center"/>
              <w:rPr>
                <w:bCs/>
                <w:iCs/>
                <w:sz w:val="20"/>
              </w:rPr>
            </w:pPr>
            <w:r w:rsidRPr="00F90AC0">
              <w:rPr>
                <w:bCs/>
                <w:iCs/>
                <w:sz w:val="20"/>
              </w:rPr>
              <w:t>7</w:t>
            </w:r>
          </w:p>
        </w:tc>
      </w:tr>
      <w:tr w:rsidR="00F90AC0" w:rsidRPr="00F90AC0" w:rsidTr="003E625D">
        <w:trPr>
          <w:trHeight w:val="397"/>
        </w:trPr>
        <w:tc>
          <w:tcPr>
            <w:tcW w:w="8931" w:type="dxa"/>
            <w:gridSpan w:val="7"/>
          </w:tcPr>
          <w:p w:rsidR="00F90AC0" w:rsidRPr="00F90AC0" w:rsidRDefault="00F90AC0" w:rsidP="00F90AC0">
            <w:pPr>
              <w:suppressAutoHyphens/>
              <w:snapToGrid w:val="0"/>
              <w:rPr>
                <w:iCs/>
              </w:rPr>
            </w:pPr>
            <w:r w:rsidRPr="00F90AC0">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1</w:t>
            </w:r>
          </w:p>
        </w:tc>
        <w:tc>
          <w:tcPr>
            <w:tcW w:w="993" w:type="dxa"/>
            <w:vAlign w:val="center"/>
          </w:tcPr>
          <w:p w:rsidR="00F90AC0" w:rsidRPr="00F90AC0" w:rsidRDefault="00F90AC0" w:rsidP="00F90AC0">
            <w:pPr>
              <w:suppressAutoHyphens/>
              <w:snapToGrid w:val="0"/>
              <w:rPr>
                <w:iCs/>
              </w:rPr>
            </w:pPr>
            <w:r w:rsidRPr="00F90AC0">
              <w:rPr>
                <w:iCs/>
              </w:rPr>
              <w:t>2.7.1</w:t>
            </w:r>
          </w:p>
        </w:tc>
        <w:tc>
          <w:tcPr>
            <w:tcW w:w="4110" w:type="dxa"/>
            <w:vAlign w:val="center"/>
          </w:tcPr>
          <w:p w:rsidR="00F90AC0" w:rsidRPr="00F90AC0" w:rsidRDefault="00F90AC0" w:rsidP="00F90AC0">
            <w:pPr>
              <w:suppressAutoHyphens/>
              <w:snapToGrid w:val="0"/>
              <w:rPr>
                <w:iCs/>
                <w:color w:val="000000"/>
              </w:rPr>
            </w:pPr>
            <w:r w:rsidRPr="00F90AC0">
              <w:rPr>
                <w:iCs/>
                <w:color w:val="000000"/>
              </w:rPr>
              <w:t>Хранение автотранспорта</w:t>
            </w:r>
          </w:p>
        </w:tc>
        <w:tc>
          <w:tcPr>
            <w:tcW w:w="709" w:type="dxa"/>
            <w:vAlign w:val="center"/>
          </w:tcPr>
          <w:p w:rsidR="00F90AC0" w:rsidRPr="00F90AC0" w:rsidRDefault="00F90AC0" w:rsidP="00F90AC0">
            <w:pPr>
              <w:suppressAutoHyphens/>
              <w:snapToGrid w:val="0"/>
              <w:jc w:val="center"/>
              <w:rPr>
                <w:iCs/>
              </w:rPr>
            </w:pPr>
            <w:r w:rsidRPr="00F90AC0">
              <w:rPr>
                <w:iCs/>
              </w:rPr>
              <w:t>1</w:t>
            </w:r>
          </w:p>
        </w:tc>
        <w:tc>
          <w:tcPr>
            <w:tcW w:w="1134" w:type="dxa"/>
            <w:vAlign w:val="center"/>
          </w:tcPr>
          <w:p w:rsidR="00F90AC0" w:rsidRPr="00F90AC0" w:rsidRDefault="00F90AC0" w:rsidP="00F90AC0">
            <w:pPr>
              <w:suppressAutoHyphens/>
              <w:snapToGrid w:val="0"/>
              <w:jc w:val="center"/>
              <w:rPr>
                <w:iCs/>
              </w:rPr>
            </w:pPr>
            <w:r w:rsidRPr="00F90AC0">
              <w:rPr>
                <w:iCs/>
              </w:rPr>
              <w:t>мин.</w:t>
            </w:r>
          </w:p>
          <w:p w:rsidR="00F90AC0" w:rsidRPr="00F90AC0" w:rsidRDefault="00F90AC0" w:rsidP="00F90AC0">
            <w:pPr>
              <w:suppressAutoHyphens/>
              <w:snapToGrid w:val="0"/>
              <w:jc w:val="center"/>
              <w:rPr>
                <w:iCs/>
              </w:rPr>
            </w:pPr>
            <w:r w:rsidRPr="00F90AC0">
              <w:rPr>
                <w:iCs/>
              </w:rPr>
              <w:t>0,003</w:t>
            </w:r>
          </w:p>
        </w:tc>
        <w:tc>
          <w:tcPr>
            <w:tcW w:w="709" w:type="dxa"/>
            <w:vAlign w:val="center"/>
          </w:tcPr>
          <w:p w:rsidR="00F90AC0" w:rsidRPr="00F90AC0" w:rsidRDefault="00F90AC0" w:rsidP="00F90AC0">
            <w:pPr>
              <w:suppressAutoHyphens/>
              <w:snapToGrid w:val="0"/>
              <w:jc w:val="center"/>
              <w:rPr>
                <w:iCs/>
              </w:rPr>
            </w:pPr>
            <w:r w:rsidRPr="00F90AC0">
              <w:rPr>
                <w:iCs/>
              </w:rPr>
              <w:t>80</w:t>
            </w:r>
          </w:p>
        </w:tc>
        <w:tc>
          <w:tcPr>
            <w:tcW w:w="709" w:type="dxa"/>
            <w:vAlign w:val="center"/>
          </w:tcPr>
          <w:p w:rsidR="00F90AC0" w:rsidRPr="00F90AC0" w:rsidRDefault="00F90AC0" w:rsidP="00F90AC0">
            <w:pPr>
              <w:suppressAutoHyphens/>
              <w:snapToGrid w:val="0"/>
              <w:jc w:val="center"/>
              <w:rPr>
                <w:iCs/>
              </w:rPr>
            </w:pPr>
            <w:r w:rsidRPr="00F90AC0">
              <w:rPr>
                <w:iCs/>
              </w:rPr>
              <w:t>1</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2</w:t>
            </w:r>
          </w:p>
        </w:tc>
        <w:tc>
          <w:tcPr>
            <w:tcW w:w="993" w:type="dxa"/>
            <w:vAlign w:val="center"/>
          </w:tcPr>
          <w:p w:rsidR="00F90AC0" w:rsidRPr="00F90AC0" w:rsidRDefault="00F90AC0" w:rsidP="00F90AC0">
            <w:pPr>
              <w:suppressAutoHyphens/>
              <w:snapToGrid w:val="0"/>
              <w:rPr>
                <w:iCs/>
              </w:rPr>
            </w:pPr>
            <w:r w:rsidRPr="00F90AC0">
              <w:rPr>
                <w:iCs/>
              </w:rPr>
              <w:t>3.1</w:t>
            </w:r>
          </w:p>
        </w:tc>
        <w:tc>
          <w:tcPr>
            <w:tcW w:w="4110" w:type="dxa"/>
            <w:vAlign w:val="center"/>
          </w:tcPr>
          <w:p w:rsidR="00F90AC0" w:rsidRPr="00F90AC0" w:rsidRDefault="00F90AC0" w:rsidP="00F90AC0">
            <w:pPr>
              <w:suppressAutoHyphens/>
              <w:snapToGrid w:val="0"/>
              <w:rPr>
                <w:iCs/>
              </w:rPr>
            </w:pPr>
            <w:r w:rsidRPr="00F90AC0">
              <w:rPr>
                <w:szCs w:val="20"/>
              </w:rPr>
              <w:t>Коммунальное обслуживание</w:t>
            </w:r>
          </w:p>
        </w:tc>
        <w:tc>
          <w:tcPr>
            <w:tcW w:w="709" w:type="dxa"/>
            <w:vAlign w:val="center"/>
          </w:tcPr>
          <w:p w:rsidR="00F90AC0" w:rsidRPr="00F90AC0" w:rsidRDefault="00F90AC0" w:rsidP="00F90AC0">
            <w:pPr>
              <w:suppressAutoHyphens/>
              <w:snapToGrid w:val="0"/>
              <w:rPr>
                <w:iCs/>
              </w:rPr>
            </w:pPr>
            <w:r w:rsidRPr="00F90AC0">
              <w:rPr>
                <w:iCs/>
              </w:rPr>
              <w:t>1</w:t>
            </w:r>
          </w:p>
        </w:tc>
        <w:tc>
          <w:tcPr>
            <w:tcW w:w="1134" w:type="dxa"/>
            <w:vAlign w:val="center"/>
          </w:tcPr>
          <w:p w:rsidR="00F90AC0" w:rsidRPr="00F90AC0" w:rsidRDefault="00F90AC0" w:rsidP="00F90AC0">
            <w:pPr>
              <w:suppressAutoHyphens/>
              <w:snapToGrid w:val="0"/>
              <w:rPr>
                <w:iCs/>
              </w:rPr>
            </w:pPr>
            <w:r w:rsidRPr="00F90AC0">
              <w:rPr>
                <w:iCs/>
              </w:rPr>
              <w:t>Мин</w:t>
            </w:r>
          </w:p>
          <w:p w:rsidR="00F90AC0" w:rsidRPr="00F90AC0" w:rsidRDefault="00F90AC0" w:rsidP="00F90AC0">
            <w:pPr>
              <w:suppressAutoHyphens/>
              <w:snapToGrid w:val="0"/>
              <w:rPr>
                <w:iCs/>
              </w:rPr>
            </w:pPr>
            <w:r w:rsidRPr="00F90AC0">
              <w:rPr>
                <w:iCs/>
              </w:rPr>
              <w:t>0,0004</w:t>
            </w:r>
          </w:p>
        </w:tc>
        <w:tc>
          <w:tcPr>
            <w:tcW w:w="709" w:type="dxa"/>
            <w:vAlign w:val="center"/>
          </w:tcPr>
          <w:p w:rsidR="00F90AC0" w:rsidRPr="00F90AC0" w:rsidRDefault="00F90AC0" w:rsidP="00F90AC0">
            <w:pPr>
              <w:suppressAutoHyphens/>
              <w:snapToGrid w:val="0"/>
              <w:rPr>
                <w:iCs/>
              </w:rPr>
            </w:pPr>
            <w:r w:rsidRPr="00F90AC0">
              <w:rPr>
                <w:iCs/>
              </w:rPr>
              <w:t>80</w:t>
            </w:r>
          </w:p>
        </w:tc>
        <w:tc>
          <w:tcPr>
            <w:tcW w:w="709" w:type="dxa"/>
            <w:vAlign w:val="center"/>
          </w:tcPr>
          <w:p w:rsidR="00F90AC0" w:rsidRPr="00F90AC0" w:rsidRDefault="00F90AC0" w:rsidP="00F90AC0">
            <w:pPr>
              <w:suppressAutoHyphens/>
              <w:snapToGrid w:val="0"/>
              <w:rPr>
                <w:iCs/>
              </w:rPr>
            </w:pPr>
            <w:r w:rsidRPr="00F90AC0">
              <w:rPr>
                <w:iCs/>
              </w:rPr>
              <w:t>1</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3</w:t>
            </w:r>
          </w:p>
        </w:tc>
        <w:tc>
          <w:tcPr>
            <w:tcW w:w="993" w:type="dxa"/>
            <w:vAlign w:val="center"/>
          </w:tcPr>
          <w:p w:rsidR="00F90AC0" w:rsidRPr="00F90AC0" w:rsidRDefault="00F90AC0" w:rsidP="00F90AC0">
            <w:pPr>
              <w:suppressAutoHyphens/>
              <w:snapToGrid w:val="0"/>
              <w:rPr>
                <w:iCs/>
              </w:rPr>
            </w:pPr>
            <w:r w:rsidRPr="00F90AC0">
              <w:rPr>
                <w:iCs/>
              </w:rPr>
              <w:t>3.6</w:t>
            </w:r>
          </w:p>
        </w:tc>
        <w:tc>
          <w:tcPr>
            <w:tcW w:w="4110" w:type="dxa"/>
            <w:vAlign w:val="center"/>
          </w:tcPr>
          <w:p w:rsidR="00F90AC0" w:rsidRPr="00F90AC0" w:rsidRDefault="00F90AC0" w:rsidP="00F90AC0">
            <w:pPr>
              <w:suppressAutoHyphens/>
              <w:snapToGrid w:val="0"/>
              <w:rPr>
                <w:iCs/>
              </w:rPr>
            </w:pPr>
            <w:r w:rsidRPr="00F90AC0">
              <w:rPr>
                <w:iCs/>
              </w:rPr>
              <w:t>Культурное развитие</w:t>
            </w:r>
          </w:p>
        </w:tc>
        <w:tc>
          <w:tcPr>
            <w:tcW w:w="709" w:type="dxa"/>
            <w:vAlign w:val="center"/>
          </w:tcPr>
          <w:p w:rsidR="00F90AC0" w:rsidRPr="00F90AC0" w:rsidRDefault="00F90AC0" w:rsidP="00F90AC0">
            <w:pPr>
              <w:suppressAutoHyphens/>
              <w:snapToGrid w:val="0"/>
              <w:rPr>
                <w:iCs/>
              </w:rPr>
            </w:pPr>
            <w:r w:rsidRPr="00F90AC0">
              <w:rPr>
                <w:iCs/>
              </w:rPr>
              <w:t>2</w:t>
            </w:r>
          </w:p>
        </w:tc>
        <w:tc>
          <w:tcPr>
            <w:tcW w:w="1134" w:type="dxa"/>
            <w:vAlign w:val="center"/>
          </w:tcPr>
          <w:p w:rsidR="00F90AC0" w:rsidRPr="00F90AC0" w:rsidRDefault="00F90AC0" w:rsidP="00F90AC0">
            <w:pPr>
              <w:suppressAutoHyphens/>
              <w:snapToGrid w:val="0"/>
              <w:rPr>
                <w:iCs/>
              </w:rPr>
            </w:pPr>
            <w:r w:rsidRPr="00F90AC0">
              <w:rPr>
                <w:iCs/>
              </w:rPr>
              <w:t>мин. 0,05</w:t>
            </w:r>
          </w:p>
        </w:tc>
        <w:tc>
          <w:tcPr>
            <w:tcW w:w="709" w:type="dxa"/>
            <w:vAlign w:val="center"/>
          </w:tcPr>
          <w:p w:rsidR="00F90AC0" w:rsidRPr="00F90AC0" w:rsidRDefault="00F90AC0" w:rsidP="00F90AC0">
            <w:pPr>
              <w:suppressAutoHyphens/>
              <w:snapToGrid w:val="0"/>
              <w:rPr>
                <w:iCs/>
              </w:rPr>
            </w:pPr>
            <w:r w:rsidRPr="00F90AC0">
              <w:rPr>
                <w:iCs/>
              </w:rPr>
              <w:t>70</w:t>
            </w:r>
          </w:p>
        </w:tc>
        <w:tc>
          <w:tcPr>
            <w:tcW w:w="709"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4</w:t>
            </w:r>
          </w:p>
        </w:tc>
        <w:tc>
          <w:tcPr>
            <w:tcW w:w="993" w:type="dxa"/>
            <w:vAlign w:val="center"/>
          </w:tcPr>
          <w:p w:rsidR="00F90AC0" w:rsidRPr="00F90AC0" w:rsidRDefault="00F90AC0" w:rsidP="00F90AC0">
            <w:pPr>
              <w:suppressAutoHyphens/>
              <w:snapToGrid w:val="0"/>
              <w:rPr>
                <w:iCs/>
              </w:rPr>
            </w:pPr>
            <w:r w:rsidRPr="00F90AC0">
              <w:rPr>
                <w:iCs/>
              </w:rPr>
              <w:t>4.1</w:t>
            </w:r>
          </w:p>
        </w:tc>
        <w:tc>
          <w:tcPr>
            <w:tcW w:w="4110" w:type="dxa"/>
            <w:vAlign w:val="center"/>
          </w:tcPr>
          <w:p w:rsidR="00F90AC0" w:rsidRPr="00F90AC0" w:rsidRDefault="00F90AC0" w:rsidP="00F90AC0">
            <w:pPr>
              <w:suppressAutoHyphens/>
              <w:snapToGrid w:val="0"/>
              <w:rPr>
                <w:iCs/>
              </w:rPr>
            </w:pPr>
            <w:r w:rsidRPr="00F90AC0">
              <w:rPr>
                <w:iCs/>
              </w:rPr>
              <w:t>Деловое управление</w:t>
            </w:r>
          </w:p>
        </w:tc>
        <w:tc>
          <w:tcPr>
            <w:tcW w:w="709" w:type="dxa"/>
            <w:vAlign w:val="center"/>
          </w:tcPr>
          <w:p w:rsidR="00F90AC0" w:rsidRPr="00F90AC0" w:rsidRDefault="00F90AC0" w:rsidP="00F90AC0">
            <w:pPr>
              <w:suppressAutoHyphens/>
              <w:snapToGrid w:val="0"/>
              <w:rPr>
                <w:iCs/>
              </w:rPr>
            </w:pPr>
            <w:r w:rsidRPr="00F90AC0">
              <w:rPr>
                <w:iCs/>
              </w:rPr>
              <w:t>2</w:t>
            </w:r>
          </w:p>
        </w:tc>
        <w:tc>
          <w:tcPr>
            <w:tcW w:w="1134" w:type="dxa"/>
            <w:vAlign w:val="center"/>
          </w:tcPr>
          <w:p w:rsidR="00F90AC0" w:rsidRPr="00F90AC0" w:rsidRDefault="00F90AC0" w:rsidP="00F90AC0">
            <w:pPr>
              <w:suppressAutoHyphens/>
              <w:snapToGrid w:val="0"/>
              <w:rPr>
                <w:iCs/>
              </w:rPr>
            </w:pPr>
            <w:r w:rsidRPr="00F90AC0">
              <w:rPr>
                <w:iCs/>
              </w:rPr>
              <w:t>мин.0,05</w:t>
            </w:r>
          </w:p>
        </w:tc>
        <w:tc>
          <w:tcPr>
            <w:tcW w:w="709" w:type="dxa"/>
            <w:vAlign w:val="center"/>
          </w:tcPr>
          <w:p w:rsidR="00F90AC0" w:rsidRPr="00F90AC0" w:rsidRDefault="00F90AC0" w:rsidP="00F90AC0">
            <w:pPr>
              <w:suppressAutoHyphens/>
              <w:snapToGrid w:val="0"/>
              <w:rPr>
                <w:iCs/>
              </w:rPr>
            </w:pPr>
            <w:r w:rsidRPr="00F90AC0">
              <w:rPr>
                <w:iCs/>
              </w:rPr>
              <w:t>60</w:t>
            </w:r>
          </w:p>
        </w:tc>
        <w:tc>
          <w:tcPr>
            <w:tcW w:w="709"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lastRenderedPageBreak/>
              <w:t>5</w:t>
            </w:r>
          </w:p>
        </w:tc>
        <w:tc>
          <w:tcPr>
            <w:tcW w:w="993" w:type="dxa"/>
            <w:vAlign w:val="center"/>
          </w:tcPr>
          <w:p w:rsidR="00F90AC0" w:rsidRPr="00F90AC0" w:rsidRDefault="00F90AC0" w:rsidP="00F90AC0">
            <w:pPr>
              <w:suppressAutoHyphens/>
              <w:snapToGrid w:val="0"/>
              <w:rPr>
                <w:iCs/>
              </w:rPr>
            </w:pPr>
            <w:r w:rsidRPr="00F90AC0">
              <w:rPr>
                <w:iCs/>
              </w:rPr>
              <w:t>4.4</w:t>
            </w:r>
          </w:p>
        </w:tc>
        <w:tc>
          <w:tcPr>
            <w:tcW w:w="4110" w:type="dxa"/>
            <w:vAlign w:val="center"/>
          </w:tcPr>
          <w:p w:rsidR="00F90AC0" w:rsidRPr="00F90AC0" w:rsidRDefault="00F90AC0" w:rsidP="00F90AC0">
            <w:pPr>
              <w:suppressAutoHyphens/>
              <w:snapToGrid w:val="0"/>
              <w:rPr>
                <w:iCs/>
              </w:rPr>
            </w:pPr>
            <w:r w:rsidRPr="00F90AC0">
              <w:rPr>
                <w:iCs/>
              </w:rPr>
              <w:t>Магазины</w:t>
            </w:r>
          </w:p>
        </w:tc>
        <w:tc>
          <w:tcPr>
            <w:tcW w:w="709" w:type="dxa"/>
            <w:vAlign w:val="center"/>
          </w:tcPr>
          <w:p w:rsidR="00F90AC0" w:rsidRPr="00F90AC0" w:rsidRDefault="00F90AC0" w:rsidP="00F90AC0">
            <w:pPr>
              <w:suppressAutoHyphens/>
              <w:snapToGrid w:val="0"/>
              <w:rPr>
                <w:iCs/>
              </w:rPr>
            </w:pPr>
            <w:r w:rsidRPr="00F90AC0">
              <w:rPr>
                <w:iCs/>
              </w:rPr>
              <w:t>2</w:t>
            </w:r>
          </w:p>
        </w:tc>
        <w:tc>
          <w:tcPr>
            <w:tcW w:w="1134" w:type="dxa"/>
            <w:vAlign w:val="center"/>
          </w:tcPr>
          <w:p w:rsidR="00F90AC0" w:rsidRPr="00F90AC0" w:rsidRDefault="00F90AC0" w:rsidP="00F90AC0">
            <w:pPr>
              <w:suppressAutoHyphens/>
              <w:snapToGrid w:val="0"/>
              <w:rPr>
                <w:iCs/>
              </w:rPr>
            </w:pPr>
            <w:r w:rsidRPr="00F90AC0">
              <w:rPr>
                <w:iCs/>
              </w:rPr>
              <w:t>мин.0,01</w:t>
            </w:r>
          </w:p>
        </w:tc>
        <w:tc>
          <w:tcPr>
            <w:tcW w:w="709" w:type="dxa"/>
            <w:vAlign w:val="center"/>
          </w:tcPr>
          <w:p w:rsidR="00F90AC0" w:rsidRPr="00F90AC0" w:rsidRDefault="00F90AC0" w:rsidP="00F90AC0">
            <w:pPr>
              <w:suppressAutoHyphens/>
              <w:snapToGrid w:val="0"/>
              <w:rPr>
                <w:iCs/>
              </w:rPr>
            </w:pPr>
            <w:r w:rsidRPr="00F90AC0">
              <w:rPr>
                <w:iCs/>
              </w:rPr>
              <w:t>60</w:t>
            </w:r>
          </w:p>
        </w:tc>
        <w:tc>
          <w:tcPr>
            <w:tcW w:w="709"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6</w:t>
            </w:r>
          </w:p>
        </w:tc>
        <w:tc>
          <w:tcPr>
            <w:tcW w:w="993" w:type="dxa"/>
            <w:vAlign w:val="center"/>
          </w:tcPr>
          <w:p w:rsidR="00F90AC0" w:rsidRPr="00F90AC0" w:rsidRDefault="00F90AC0" w:rsidP="00F90AC0">
            <w:pPr>
              <w:suppressAutoHyphens/>
              <w:snapToGrid w:val="0"/>
              <w:rPr>
                <w:iCs/>
              </w:rPr>
            </w:pPr>
            <w:r w:rsidRPr="00F90AC0">
              <w:rPr>
                <w:iCs/>
              </w:rPr>
              <w:t>4.6</w:t>
            </w:r>
          </w:p>
        </w:tc>
        <w:tc>
          <w:tcPr>
            <w:tcW w:w="4110" w:type="dxa"/>
            <w:vAlign w:val="center"/>
          </w:tcPr>
          <w:p w:rsidR="00F90AC0" w:rsidRPr="00F90AC0" w:rsidRDefault="00F90AC0" w:rsidP="00F90AC0">
            <w:pPr>
              <w:suppressAutoHyphens/>
              <w:snapToGrid w:val="0"/>
              <w:rPr>
                <w:iCs/>
              </w:rPr>
            </w:pPr>
            <w:r w:rsidRPr="00F90AC0">
              <w:rPr>
                <w:iCs/>
              </w:rPr>
              <w:t>Общественное питание</w:t>
            </w:r>
          </w:p>
        </w:tc>
        <w:tc>
          <w:tcPr>
            <w:tcW w:w="709" w:type="dxa"/>
            <w:vAlign w:val="center"/>
          </w:tcPr>
          <w:p w:rsidR="00F90AC0" w:rsidRPr="00F90AC0" w:rsidRDefault="00F90AC0" w:rsidP="00F90AC0">
            <w:pPr>
              <w:suppressAutoHyphens/>
              <w:snapToGrid w:val="0"/>
              <w:rPr>
                <w:iCs/>
              </w:rPr>
            </w:pPr>
            <w:r w:rsidRPr="00F90AC0">
              <w:rPr>
                <w:iCs/>
              </w:rPr>
              <w:t xml:space="preserve">2 </w:t>
            </w:r>
          </w:p>
        </w:tc>
        <w:tc>
          <w:tcPr>
            <w:tcW w:w="1134" w:type="dxa"/>
            <w:vAlign w:val="center"/>
          </w:tcPr>
          <w:p w:rsidR="00F90AC0" w:rsidRPr="00F90AC0" w:rsidRDefault="00F90AC0" w:rsidP="00F90AC0">
            <w:pPr>
              <w:suppressAutoHyphens/>
              <w:snapToGrid w:val="0"/>
              <w:rPr>
                <w:iCs/>
              </w:rPr>
            </w:pPr>
            <w:r w:rsidRPr="00F90AC0">
              <w:rPr>
                <w:iCs/>
              </w:rPr>
              <w:t>мин.0,02</w:t>
            </w:r>
          </w:p>
        </w:tc>
        <w:tc>
          <w:tcPr>
            <w:tcW w:w="709" w:type="dxa"/>
            <w:vAlign w:val="center"/>
          </w:tcPr>
          <w:p w:rsidR="00F90AC0" w:rsidRPr="00F90AC0" w:rsidRDefault="00F90AC0" w:rsidP="00F90AC0">
            <w:pPr>
              <w:suppressAutoHyphens/>
              <w:snapToGrid w:val="0"/>
              <w:rPr>
                <w:iCs/>
              </w:rPr>
            </w:pPr>
            <w:r w:rsidRPr="00F90AC0">
              <w:rPr>
                <w:iCs/>
              </w:rPr>
              <w:t>60</w:t>
            </w:r>
          </w:p>
        </w:tc>
        <w:tc>
          <w:tcPr>
            <w:tcW w:w="709"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7</w:t>
            </w:r>
          </w:p>
        </w:tc>
        <w:tc>
          <w:tcPr>
            <w:tcW w:w="993" w:type="dxa"/>
            <w:vAlign w:val="center"/>
          </w:tcPr>
          <w:p w:rsidR="00F90AC0" w:rsidRPr="00F90AC0" w:rsidRDefault="00F90AC0" w:rsidP="00F90AC0">
            <w:pPr>
              <w:suppressAutoHyphens/>
              <w:snapToGrid w:val="0"/>
              <w:rPr>
                <w:iCs/>
              </w:rPr>
            </w:pPr>
            <w:r w:rsidRPr="00F90AC0">
              <w:rPr>
                <w:iCs/>
              </w:rPr>
              <w:t>4.8</w:t>
            </w:r>
          </w:p>
        </w:tc>
        <w:tc>
          <w:tcPr>
            <w:tcW w:w="4110" w:type="dxa"/>
            <w:vAlign w:val="center"/>
          </w:tcPr>
          <w:p w:rsidR="00F90AC0" w:rsidRPr="00F90AC0" w:rsidRDefault="00F90AC0" w:rsidP="00F90AC0">
            <w:pPr>
              <w:suppressAutoHyphens/>
              <w:snapToGrid w:val="0"/>
              <w:rPr>
                <w:iCs/>
              </w:rPr>
            </w:pPr>
            <w:r w:rsidRPr="00F90AC0">
              <w:rPr>
                <w:iCs/>
              </w:rPr>
              <w:t>Развлечения</w:t>
            </w:r>
          </w:p>
        </w:tc>
        <w:tc>
          <w:tcPr>
            <w:tcW w:w="709" w:type="dxa"/>
            <w:vAlign w:val="center"/>
          </w:tcPr>
          <w:p w:rsidR="00F90AC0" w:rsidRPr="00F90AC0" w:rsidRDefault="00F90AC0" w:rsidP="00F90AC0">
            <w:pPr>
              <w:suppressAutoHyphens/>
              <w:snapToGrid w:val="0"/>
              <w:rPr>
                <w:iCs/>
              </w:rPr>
            </w:pPr>
            <w:r w:rsidRPr="00F90AC0">
              <w:rPr>
                <w:iCs/>
              </w:rPr>
              <w:t>2</w:t>
            </w:r>
          </w:p>
        </w:tc>
        <w:tc>
          <w:tcPr>
            <w:tcW w:w="1134" w:type="dxa"/>
            <w:vAlign w:val="center"/>
          </w:tcPr>
          <w:p w:rsidR="00F90AC0" w:rsidRPr="00F90AC0" w:rsidRDefault="00F90AC0" w:rsidP="00F90AC0">
            <w:pPr>
              <w:suppressAutoHyphens/>
              <w:snapToGrid w:val="0"/>
              <w:rPr>
                <w:iCs/>
              </w:rPr>
            </w:pPr>
            <w:r w:rsidRPr="00F90AC0">
              <w:rPr>
                <w:iCs/>
              </w:rPr>
              <w:t>мин. 0,01</w:t>
            </w:r>
          </w:p>
        </w:tc>
        <w:tc>
          <w:tcPr>
            <w:tcW w:w="709" w:type="dxa"/>
            <w:vAlign w:val="center"/>
          </w:tcPr>
          <w:p w:rsidR="00F90AC0" w:rsidRPr="00F90AC0" w:rsidRDefault="00F90AC0" w:rsidP="00F90AC0">
            <w:pPr>
              <w:suppressAutoHyphens/>
              <w:snapToGrid w:val="0"/>
              <w:rPr>
                <w:iCs/>
              </w:rPr>
            </w:pPr>
            <w:r w:rsidRPr="00F90AC0">
              <w:rPr>
                <w:iCs/>
              </w:rPr>
              <w:t>60</w:t>
            </w:r>
          </w:p>
        </w:tc>
        <w:tc>
          <w:tcPr>
            <w:tcW w:w="709"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8</w:t>
            </w:r>
          </w:p>
        </w:tc>
        <w:tc>
          <w:tcPr>
            <w:tcW w:w="993" w:type="dxa"/>
            <w:vAlign w:val="center"/>
          </w:tcPr>
          <w:p w:rsidR="00F90AC0" w:rsidRPr="00F90AC0" w:rsidRDefault="00F90AC0" w:rsidP="00F90AC0">
            <w:pPr>
              <w:suppressAutoHyphens/>
              <w:snapToGrid w:val="0"/>
              <w:rPr>
                <w:iCs/>
              </w:rPr>
            </w:pPr>
            <w:r w:rsidRPr="00F90AC0">
              <w:rPr>
                <w:iCs/>
              </w:rPr>
              <w:t>5.0</w:t>
            </w:r>
          </w:p>
        </w:tc>
        <w:tc>
          <w:tcPr>
            <w:tcW w:w="4110" w:type="dxa"/>
            <w:vAlign w:val="center"/>
          </w:tcPr>
          <w:p w:rsidR="00F90AC0" w:rsidRPr="00F90AC0" w:rsidRDefault="00F90AC0" w:rsidP="00F90AC0">
            <w:pPr>
              <w:suppressAutoHyphens/>
              <w:snapToGrid w:val="0"/>
              <w:rPr>
                <w:iCs/>
              </w:rPr>
            </w:pPr>
            <w:r w:rsidRPr="00F90AC0">
              <w:rPr>
                <w:iCs/>
              </w:rPr>
              <w:t>Отдых (рекреация)</w:t>
            </w:r>
          </w:p>
        </w:tc>
        <w:tc>
          <w:tcPr>
            <w:tcW w:w="709" w:type="dxa"/>
            <w:vAlign w:val="center"/>
          </w:tcPr>
          <w:p w:rsidR="00F90AC0" w:rsidRPr="00F90AC0" w:rsidRDefault="00F90AC0" w:rsidP="00F90AC0">
            <w:pPr>
              <w:suppressAutoHyphens/>
              <w:snapToGrid w:val="0"/>
              <w:jc w:val="center"/>
              <w:rPr>
                <w:iCs/>
              </w:rPr>
            </w:pPr>
            <w:r w:rsidRPr="00F90AC0">
              <w:rPr>
                <w:iCs/>
              </w:rPr>
              <w:t>1</w:t>
            </w:r>
          </w:p>
        </w:tc>
        <w:tc>
          <w:tcPr>
            <w:tcW w:w="1134" w:type="dxa"/>
            <w:vAlign w:val="center"/>
          </w:tcPr>
          <w:p w:rsidR="00F90AC0" w:rsidRPr="00F90AC0" w:rsidRDefault="00F90AC0" w:rsidP="00F90AC0">
            <w:pPr>
              <w:suppressAutoHyphens/>
              <w:snapToGrid w:val="0"/>
              <w:jc w:val="center"/>
              <w:rPr>
                <w:iCs/>
              </w:rPr>
            </w:pPr>
            <w:r w:rsidRPr="00F90AC0">
              <w:rPr>
                <w:iCs/>
              </w:rPr>
              <w:t>мин. 0,01</w:t>
            </w:r>
          </w:p>
        </w:tc>
        <w:tc>
          <w:tcPr>
            <w:tcW w:w="709" w:type="dxa"/>
            <w:vAlign w:val="center"/>
          </w:tcPr>
          <w:p w:rsidR="00F90AC0" w:rsidRPr="00F90AC0" w:rsidRDefault="00F90AC0" w:rsidP="00F90AC0">
            <w:pPr>
              <w:suppressAutoHyphens/>
              <w:snapToGrid w:val="0"/>
              <w:jc w:val="center"/>
              <w:rPr>
                <w:iCs/>
              </w:rPr>
            </w:pPr>
            <w:r w:rsidRPr="00F90AC0">
              <w:rPr>
                <w:iCs/>
                <w:sz w:val="20"/>
                <w:szCs w:val="20"/>
              </w:rPr>
              <w:t>Не уста-</w:t>
            </w:r>
            <w:proofErr w:type="spellStart"/>
            <w:r w:rsidRPr="00F90AC0">
              <w:rPr>
                <w:iCs/>
                <w:sz w:val="20"/>
                <w:szCs w:val="20"/>
              </w:rPr>
              <w:t>ны</w:t>
            </w:r>
            <w:proofErr w:type="spellEnd"/>
            <w:r w:rsidRPr="00F90AC0">
              <w:rPr>
                <w:iCs/>
              </w:rPr>
              <w:t xml:space="preserve"> </w:t>
            </w:r>
          </w:p>
        </w:tc>
        <w:tc>
          <w:tcPr>
            <w:tcW w:w="709" w:type="dxa"/>
            <w:vAlign w:val="center"/>
          </w:tcPr>
          <w:p w:rsidR="00F90AC0" w:rsidRPr="00F90AC0" w:rsidRDefault="00F90AC0" w:rsidP="00F90AC0">
            <w:pPr>
              <w:suppressAutoHyphens/>
              <w:snapToGrid w:val="0"/>
              <w:jc w:val="center"/>
              <w:rPr>
                <w:iCs/>
              </w:rPr>
            </w:pPr>
            <w:r w:rsidRPr="00F90AC0">
              <w:rPr>
                <w:iCs/>
                <w:sz w:val="20"/>
                <w:szCs w:val="20"/>
              </w:rPr>
              <w:t>Не уста-</w:t>
            </w:r>
            <w:proofErr w:type="spellStart"/>
            <w:r w:rsidRPr="00F90AC0">
              <w:rPr>
                <w:iCs/>
                <w:sz w:val="20"/>
                <w:szCs w:val="20"/>
              </w:rPr>
              <w:t>ны</w:t>
            </w:r>
            <w:proofErr w:type="spellEnd"/>
            <w:r w:rsidRPr="00F90AC0">
              <w:rPr>
                <w:iCs/>
              </w:rPr>
              <w:t xml:space="preserve"> </w:t>
            </w:r>
          </w:p>
        </w:tc>
      </w:tr>
      <w:tr w:rsidR="00F90AC0" w:rsidRPr="00F90AC0" w:rsidTr="003E625D">
        <w:trPr>
          <w:trHeight w:val="397"/>
        </w:trPr>
        <w:tc>
          <w:tcPr>
            <w:tcW w:w="567" w:type="dxa"/>
            <w:vAlign w:val="center"/>
          </w:tcPr>
          <w:p w:rsidR="00F90AC0" w:rsidRPr="00F90AC0" w:rsidRDefault="00F90AC0" w:rsidP="00F90AC0">
            <w:pPr>
              <w:suppressAutoHyphens/>
              <w:snapToGrid w:val="0"/>
              <w:rPr>
                <w:iCs/>
              </w:rPr>
            </w:pPr>
            <w:r w:rsidRPr="00F90AC0">
              <w:rPr>
                <w:iCs/>
              </w:rPr>
              <w:t>9</w:t>
            </w:r>
          </w:p>
        </w:tc>
        <w:tc>
          <w:tcPr>
            <w:tcW w:w="993" w:type="dxa"/>
            <w:vAlign w:val="center"/>
          </w:tcPr>
          <w:p w:rsidR="00F90AC0" w:rsidRPr="00F90AC0" w:rsidRDefault="00F90AC0" w:rsidP="00F90AC0">
            <w:pPr>
              <w:suppressAutoHyphens/>
              <w:snapToGrid w:val="0"/>
              <w:rPr>
                <w:iCs/>
              </w:rPr>
            </w:pPr>
            <w:r w:rsidRPr="00F90AC0">
              <w:rPr>
                <w:iCs/>
              </w:rPr>
              <w:t>5.1</w:t>
            </w:r>
          </w:p>
        </w:tc>
        <w:tc>
          <w:tcPr>
            <w:tcW w:w="4110" w:type="dxa"/>
            <w:vAlign w:val="center"/>
          </w:tcPr>
          <w:p w:rsidR="00F90AC0" w:rsidRPr="00F90AC0" w:rsidRDefault="00F90AC0" w:rsidP="00F90AC0">
            <w:pPr>
              <w:suppressAutoHyphens/>
              <w:snapToGrid w:val="0"/>
              <w:rPr>
                <w:szCs w:val="20"/>
              </w:rPr>
            </w:pPr>
            <w:r w:rsidRPr="00F90AC0">
              <w:rPr>
                <w:szCs w:val="20"/>
              </w:rPr>
              <w:t>Спорт</w:t>
            </w:r>
          </w:p>
        </w:tc>
        <w:tc>
          <w:tcPr>
            <w:tcW w:w="709" w:type="dxa"/>
            <w:vAlign w:val="center"/>
          </w:tcPr>
          <w:p w:rsidR="00F90AC0" w:rsidRPr="00F90AC0" w:rsidRDefault="00F90AC0" w:rsidP="00F90AC0">
            <w:pPr>
              <w:suppressAutoHyphens/>
              <w:snapToGrid w:val="0"/>
              <w:rPr>
                <w:iCs/>
              </w:rPr>
            </w:pPr>
            <w:r w:rsidRPr="00F90AC0">
              <w:rPr>
                <w:iCs/>
              </w:rPr>
              <w:t>2</w:t>
            </w:r>
          </w:p>
        </w:tc>
        <w:tc>
          <w:tcPr>
            <w:tcW w:w="1134" w:type="dxa"/>
            <w:vAlign w:val="center"/>
          </w:tcPr>
          <w:p w:rsidR="00F90AC0" w:rsidRPr="00F90AC0" w:rsidRDefault="00F90AC0" w:rsidP="00F90AC0">
            <w:pPr>
              <w:suppressAutoHyphens/>
              <w:snapToGrid w:val="0"/>
              <w:rPr>
                <w:iCs/>
              </w:rPr>
            </w:pPr>
            <w:r w:rsidRPr="00F90AC0">
              <w:rPr>
                <w:iCs/>
              </w:rPr>
              <w:t>мин. 0,03</w:t>
            </w:r>
          </w:p>
        </w:tc>
        <w:tc>
          <w:tcPr>
            <w:tcW w:w="709" w:type="dxa"/>
            <w:vAlign w:val="center"/>
          </w:tcPr>
          <w:p w:rsidR="00F90AC0" w:rsidRPr="00F90AC0" w:rsidRDefault="00F90AC0" w:rsidP="00F90AC0">
            <w:pPr>
              <w:suppressAutoHyphens/>
              <w:snapToGrid w:val="0"/>
              <w:rPr>
                <w:iCs/>
              </w:rPr>
            </w:pPr>
            <w:r w:rsidRPr="00F90AC0">
              <w:rPr>
                <w:iCs/>
              </w:rPr>
              <w:t>80</w:t>
            </w:r>
          </w:p>
        </w:tc>
        <w:tc>
          <w:tcPr>
            <w:tcW w:w="709"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pPr>
            <w:r w:rsidRPr="00F90AC0">
              <w:t>10</w:t>
            </w:r>
          </w:p>
        </w:tc>
        <w:tc>
          <w:tcPr>
            <w:tcW w:w="993" w:type="dxa"/>
            <w:vAlign w:val="center"/>
          </w:tcPr>
          <w:p w:rsidR="00F90AC0" w:rsidRPr="00F90AC0" w:rsidRDefault="00F90AC0" w:rsidP="00F90AC0">
            <w:pPr>
              <w:suppressAutoHyphens/>
              <w:snapToGrid w:val="0"/>
            </w:pPr>
            <w:r w:rsidRPr="00F90AC0">
              <w:t>9.1</w:t>
            </w:r>
          </w:p>
        </w:tc>
        <w:tc>
          <w:tcPr>
            <w:tcW w:w="4110" w:type="dxa"/>
            <w:vAlign w:val="center"/>
          </w:tcPr>
          <w:p w:rsidR="00F90AC0" w:rsidRPr="00F90AC0" w:rsidRDefault="00F90AC0" w:rsidP="00F90AC0">
            <w:pPr>
              <w:suppressAutoHyphens/>
              <w:snapToGrid w:val="0"/>
            </w:pPr>
            <w:r w:rsidRPr="00F90AC0">
              <w:t>Охрана природных территорий</w:t>
            </w:r>
          </w:p>
        </w:tc>
        <w:tc>
          <w:tcPr>
            <w:tcW w:w="709" w:type="dxa"/>
            <w:vAlign w:val="center"/>
          </w:tcPr>
          <w:p w:rsidR="00F90AC0" w:rsidRPr="00F90AC0" w:rsidRDefault="00F90AC0" w:rsidP="00F90AC0">
            <w:pPr>
              <w:suppressAutoHyphens/>
              <w:snapToGrid w:val="0"/>
              <w:rPr>
                <w:iCs/>
              </w:rPr>
            </w:pPr>
            <w:r w:rsidRPr="00F90AC0">
              <w:rPr>
                <w:iCs/>
              </w:rPr>
              <w:t>1</w:t>
            </w:r>
          </w:p>
        </w:tc>
        <w:tc>
          <w:tcPr>
            <w:tcW w:w="1134" w:type="dxa"/>
            <w:vAlign w:val="center"/>
          </w:tcPr>
          <w:p w:rsidR="00F90AC0" w:rsidRPr="00F90AC0" w:rsidRDefault="00F90AC0" w:rsidP="00F90AC0">
            <w:pPr>
              <w:suppressAutoHyphens/>
              <w:snapToGrid w:val="0"/>
              <w:rPr>
                <w:iCs/>
              </w:rPr>
            </w:pPr>
            <w:r w:rsidRPr="00F90AC0">
              <w:rPr>
                <w:iCs/>
              </w:rPr>
              <w:t>мин.0,05</w:t>
            </w:r>
          </w:p>
        </w:tc>
        <w:tc>
          <w:tcPr>
            <w:tcW w:w="709" w:type="dxa"/>
            <w:vAlign w:val="center"/>
          </w:tcPr>
          <w:p w:rsidR="00F90AC0" w:rsidRPr="00F90AC0" w:rsidRDefault="00F90AC0" w:rsidP="00F90AC0">
            <w:pPr>
              <w:suppressAutoHyphens/>
              <w:snapToGrid w:val="0"/>
              <w:rPr>
                <w:iCs/>
              </w:rPr>
            </w:pPr>
            <w:r w:rsidRPr="00F90AC0">
              <w:rPr>
                <w:iCs/>
              </w:rPr>
              <w:t>70</w:t>
            </w:r>
          </w:p>
        </w:tc>
        <w:tc>
          <w:tcPr>
            <w:tcW w:w="709"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11</w:t>
            </w:r>
          </w:p>
        </w:tc>
        <w:tc>
          <w:tcPr>
            <w:tcW w:w="993" w:type="dxa"/>
            <w:vAlign w:val="center"/>
          </w:tcPr>
          <w:p w:rsidR="00F90AC0" w:rsidRPr="00F90AC0" w:rsidRDefault="00F90AC0" w:rsidP="00F90AC0">
            <w:pPr>
              <w:suppressAutoHyphens/>
              <w:snapToGrid w:val="0"/>
              <w:rPr>
                <w:iCs/>
              </w:rPr>
            </w:pPr>
            <w:r w:rsidRPr="00F90AC0">
              <w:rPr>
                <w:iCs/>
              </w:rPr>
              <w:t>9.3</w:t>
            </w:r>
          </w:p>
        </w:tc>
        <w:tc>
          <w:tcPr>
            <w:tcW w:w="4110" w:type="dxa"/>
            <w:vAlign w:val="center"/>
          </w:tcPr>
          <w:p w:rsidR="00F90AC0" w:rsidRPr="00F90AC0" w:rsidRDefault="00F90AC0" w:rsidP="00F90AC0">
            <w:pPr>
              <w:suppressAutoHyphens/>
              <w:snapToGrid w:val="0"/>
              <w:rPr>
                <w:iCs/>
              </w:rPr>
            </w:pPr>
            <w:r w:rsidRPr="00F90AC0">
              <w:rPr>
                <w:iCs/>
              </w:rPr>
              <w:t>Историко-культурная деятельность</w:t>
            </w:r>
          </w:p>
        </w:tc>
        <w:tc>
          <w:tcPr>
            <w:tcW w:w="709" w:type="dxa"/>
            <w:vAlign w:val="center"/>
          </w:tcPr>
          <w:p w:rsidR="00F90AC0" w:rsidRPr="00F90AC0" w:rsidRDefault="00F90AC0" w:rsidP="00F90AC0">
            <w:pPr>
              <w:suppressAutoHyphens/>
              <w:snapToGrid w:val="0"/>
              <w:rPr>
                <w:sz w:val="20"/>
                <w:szCs w:val="20"/>
              </w:rPr>
            </w:pPr>
            <w:r w:rsidRPr="00F90AC0">
              <w:rPr>
                <w:sz w:val="20"/>
                <w:szCs w:val="20"/>
              </w:rPr>
              <w:t>1</w:t>
            </w:r>
          </w:p>
        </w:tc>
        <w:tc>
          <w:tcPr>
            <w:tcW w:w="1134" w:type="dxa"/>
            <w:vAlign w:val="center"/>
          </w:tcPr>
          <w:p w:rsidR="00F90AC0" w:rsidRPr="00F90AC0" w:rsidRDefault="00F90AC0" w:rsidP="00F90AC0">
            <w:pPr>
              <w:suppressAutoHyphens/>
              <w:snapToGrid w:val="0"/>
              <w:rPr>
                <w:iCs/>
              </w:rPr>
            </w:pPr>
            <w:r w:rsidRPr="00F90AC0">
              <w:rPr>
                <w:iCs/>
              </w:rPr>
              <w:t>мин.0,05</w:t>
            </w:r>
          </w:p>
        </w:tc>
        <w:tc>
          <w:tcPr>
            <w:tcW w:w="709" w:type="dxa"/>
            <w:vAlign w:val="center"/>
          </w:tcPr>
          <w:p w:rsidR="00F90AC0" w:rsidRPr="00F90AC0" w:rsidRDefault="00F90AC0" w:rsidP="00F90AC0">
            <w:pPr>
              <w:suppressAutoHyphens/>
              <w:snapToGrid w:val="0"/>
            </w:pPr>
            <w:r w:rsidRPr="00F90AC0">
              <w:t>70</w:t>
            </w:r>
          </w:p>
        </w:tc>
        <w:tc>
          <w:tcPr>
            <w:tcW w:w="709" w:type="dxa"/>
            <w:vAlign w:val="center"/>
          </w:tcPr>
          <w:p w:rsidR="00F90AC0" w:rsidRPr="00F90AC0" w:rsidRDefault="00F90AC0" w:rsidP="00F90AC0">
            <w:pPr>
              <w:suppressAutoHyphens/>
              <w:snapToGrid w:val="0"/>
            </w:pPr>
            <w:r w:rsidRPr="00F90AC0">
              <w:t>3</w:t>
            </w:r>
          </w:p>
        </w:tc>
      </w:tr>
      <w:tr w:rsidR="00F90AC0" w:rsidRPr="00F90AC0" w:rsidTr="003E625D">
        <w:trPr>
          <w:cantSplit/>
          <w:trHeight w:val="406"/>
        </w:trPr>
        <w:tc>
          <w:tcPr>
            <w:tcW w:w="8931" w:type="dxa"/>
            <w:gridSpan w:val="7"/>
            <w:vAlign w:val="center"/>
          </w:tcPr>
          <w:p w:rsidR="00F90AC0" w:rsidRPr="00F90AC0" w:rsidRDefault="00F90AC0" w:rsidP="00F90AC0">
            <w:pPr>
              <w:suppressAutoHyphens/>
              <w:snapToGrid w:val="0"/>
              <w:rPr>
                <w:bCs/>
                <w:iCs/>
              </w:rPr>
            </w:pPr>
            <w:r w:rsidRPr="00F90AC0">
              <w:rPr>
                <w:b/>
                <w:bCs/>
                <w:sz w:val="22"/>
                <w:szCs w:val="22"/>
              </w:rPr>
              <w:t>Условно разрешенные виды и параметры использования земельных участков и объектов капитального строительства</w:t>
            </w:r>
          </w:p>
        </w:tc>
      </w:tr>
      <w:tr w:rsidR="00F90AC0" w:rsidRPr="00F90AC0" w:rsidTr="003E625D">
        <w:trPr>
          <w:trHeight w:val="397"/>
        </w:trPr>
        <w:tc>
          <w:tcPr>
            <w:tcW w:w="567" w:type="dxa"/>
            <w:vAlign w:val="center"/>
          </w:tcPr>
          <w:p w:rsidR="00F90AC0" w:rsidRPr="00F90AC0" w:rsidRDefault="00F90AC0" w:rsidP="00F90AC0">
            <w:pPr>
              <w:suppressAutoHyphens/>
              <w:snapToGrid w:val="0"/>
              <w:rPr>
                <w:szCs w:val="20"/>
              </w:rPr>
            </w:pPr>
            <w:r w:rsidRPr="00F90AC0">
              <w:rPr>
                <w:szCs w:val="20"/>
              </w:rPr>
              <w:t>12</w:t>
            </w:r>
          </w:p>
        </w:tc>
        <w:tc>
          <w:tcPr>
            <w:tcW w:w="993" w:type="dxa"/>
          </w:tcPr>
          <w:p w:rsidR="00F90AC0" w:rsidRPr="00F90AC0" w:rsidRDefault="00F90AC0" w:rsidP="00F90AC0">
            <w:pPr>
              <w:suppressAutoHyphens/>
              <w:snapToGrid w:val="0"/>
              <w:rPr>
                <w:iCs/>
              </w:rPr>
            </w:pPr>
            <w:r w:rsidRPr="00F90AC0">
              <w:rPr>
                <w:iCs/>
              </w:rPr>
              <w:t>11.1</w:t>
            </w:r>
          </w:p>
        </w:tc>
        <w:tc>
          <w:tcPr>
            <w:tcW w:w="4110" w:type="dxa"/>
            <w:vAlign w:val="center"/>
          </w:tcPr>
          <w:p w:rsidR="00F90AC0" w:rsidRPr="00F90AC0" w:rsidRDefault="00F90AC0" w:rsidP="00F90AC0">
            <w:pPr>
              <w:suppressAutoHyphens/>
              <w:snapToGrid w:val="0"/>
              <w:rPr>
                <w:iCs/>
              </w:rPr>
            </w:pPr>
            <w:r w:rsidRPr="00F90AC0">
              <w:rPr>
                <w:iCs/>
              </w:rPr>
              <w:t>Общее пользование водными объектами</w:t>
            </w:r>
          </w:p>
        </w:tc>
        <w:tc>
          <w:tcPr>
            <w:tcW w:w="709" w:type="dxa"/>
          </w:tcPr>
          <w:p w:rsidR="00F90AC0" w:rsidRPr="00F90AC0" w:rsidRDefault="00F90AC0" w:rsidP="00F90AC0">
            <w:pPr>
              <w:suppressAutoHyphens/>
              <w:snapToGrid w:val="0"/>
              <w:rPr>
                <w:sz w:val="20"/>
                <w:szCs w:val="20"/>
              </w:rPr>
            </w:pPr>
            <w:r w:rsidRPr="00F90AC0">
              <w:rPr>
                <w:sz w:val="20"/>
                <w:szCs w:val="20"/>
              </w:rPr>
              <w:t>1</w:t>
            </w:r>
          </w:p>
        </w:tc>
        <w:tc>
          <w:tcPr>
            <w:tcW w:w="1134" w:type="dxa"/>
          </w:tcPr>
          <w:p w:rsidR="00F90AC0" w:rsidRPr="00F90AC0" w:rsidRDefault="00F90AC0" w:rsidP="00F90AC0">
            <w:r w:rsidRPr="00F90AC0">
              <w:t>мин. 0,01</w:t>
            </w:r>
          </w:p>
        </w:tc>
        <w:tc>
          <w:tcPr>
            <w:tcW w:w="709" w:type="dxa"/>
          </w:tcPr>
          <w:p w:rsidR="00F90AC0" w:rsidRPr="00F90AC0" w:rsidRDefault="00F90AC0" w:rsidP="00F90AC0">
            <w:r w:rsidRPr="00F90AC0">
              <w:t>60</w:t>
            </w:r>
          </w:p>
        </w:tc>
        <w:tc>
          <w:tcPr>
            <w:tcW w:w="709" w:type="dxa"/>
          </w:tcPr>
          <w:p w:rsidR="00F90AC0" w:rsidRPr="00F90AC0" w:rsidRDefault="00F90AC0" w:rsidP="00F90AC0">
            <w:r w:rsidRPr="00F90AC0">
              <w:t>1</w:t>
            </w:r>
          </w:p>
        </w:tc>
      </w:tr>
      <w:tr w:rsidR="00F90AC0" w:rsidRPr="00F90AC0" w:rsidTr="003E625D">
        <w:trPr>
          <w:trHeight w:val="397"/>
        </w:trPr>
        <w:tc>
          <w:tcPr>
            <w:tcW w:w="8931" w:type="dxa"/>
            <w:gridSpan w:val="7"/>
            <w:vAlign w:val="center"/>
          </w:tcPr>
          <w:p w:rsidR="00F90AC0" w:rsidRPr="00F90AC0" w:rsidRDefault="00F90AC0" w:rsidP="00F90AC0">
            <w:pPr>
              <w:suppressAutoHyphens/>
              <w:snapToGrid w:val="0"/>
              <w:rPr>
                <w:iCs/>
              </w:rPr>
            </w:pPr>
            <w:r w:rsidRPr="00F90AC0">
              <w:rPr>
                <w:b/>
                <w:bCs/>
                <w:sz w:val="22"/>
                <w:szCs w:val="22"/>
              </w:rPr>
              <w:t>Вспомогательные виды и параметры использования земельных участков и объектов капитального строительства</w:t>
            </w:r>
          </w:p>
        </w:tc>
      </w:tr>
      <w:tr w:rsidR="00F90AC0" w:rsidRPr="00F90AC0" w:rsidTr="003E625D">
        <w:trPr>
          <w:trHeight w:val="397"/>
        </w:trPr>
        <w:tc>
          <w:tcPr>
            <w:tcW w:w="567" w:type="dxa"/>
            <w:vAlign w:val="center"/>
          </w:tcPr>
          <w:p w:rsidR="00F90AC0" w:rsidRPr="00F90AC0" w:rsidRDefault="00F90AC0" w:rsidP="00F90AC0">
            <w:pPr>
              <w:suppressAutoHyphens/>
              <w:snapToGrid w:val="0"/>
              <w:rPr>
                <w:szCs w:val="20"/>
              </w:rPr>
            </w:pPr>
            <w:r w:rsidRPr="00F90AC0">
              <w:rPr>
                <w:szCs w:val="20"/>
              </w:rPr>
              <w:t>13</w:t>
            </w:r>
          </w:p>
        </w:tc>
        <w:tc>
          <w:tcPr>
            <w:tcW w:w="993" w:type="dxa"/>
            <w:vAlign w:val="center"/>
          </w:tcPr>
          <w:p w:rsidR="00F90AC0" w:rsidRPr="00F90AC0" w:rsidRDefault="00F90AC0" w:rsidP="00F90AC0">
            <w:pPr>
              <w:suppressAutoHyphens/>
              <w:snapToGrid w:val="0"/>
              <w:rPr>
                <w:szCs w:val="20"/>
              </w:rPr>
            </w:pPr>
            <w:r w:rsidRPr="00F90AC0">
              <w:rPr>
                <w:szCs w:val="20"/>
              </w:rPr>
              <w:t>4.9</w:t>
            </w:r>
          </w:p>
        </w:tc>
        <w:tc>
          <w:tcPr>
            <w:tcW w:w="4110" w:type="dxa"/>
            <w:vAlign w:val="center"/>
          </w:tcPr>
          <w:p w:rsidR="00F90AC0" w:rsidRPr="00F90AC0" w:rsidRDefault="00F90AC0" w:rsidP="00F90AC0">
            <w:pPr>
              <w:suppressAutoHyphens/>
              <w:snapToGrid w:val="0"/>
              <w:rPr>
                <w:szCs w:val="20"/>
              </w:rPr>
            </w:pPr>
            <w:r w:rsidRPr="00F90AC0">
              <w:rPr>
                <w:iCs/>
              </w:rPr>
              <w:t>Служебные гаражи</w:t>
            </w:r>
          </w:p>
        </w:tc>
        <w:tc>
          <w:tcPr>
            <w:tcW w:w="709" w:type="dxa"/>
            <w:vAlign w:val="center"/>
          </w:tcPr>
          <w:p w:rsidR="00F90AC0" w:rsidRPr="00F90AC0" w:rsidRDefault="00F90AC0" w:rsidP="00F90AC0">
            <w:pPr>
              <w:suppressAutoHyphens/>
              <w:snapToGrid w:val="0"/>
              <w:rPr>
                <w:iCs/>
                <w:lang w:val="en-US"/>
              </w:rPr>
            </w:pPr>
            <w:r w:rsidRPr="00F90AC0">
              <w:rPr>
                <w:iCs/>
                <w:lang w:val="en-US"/>
              </w:rPr>
              <w:t>1</w:t>
            </w:r>
          </w:p>
        </w:tc>
        <w:tc>
          <w:tcPr>
            <w:tcW w:w="1134" w:type="dxa"/>
            <w:vAlign w:val="center"/>
          </w:tcPr>
          <w:p w:rsidR="00F90AC0" w:rsidRPr="00F90AC0" w:rsidRDefault="00F90AC0" w:rsidP="00F90AC0">
            <w:pPr>
              <w:suppressAutoHyphens/>
              <w:snapToGrid w:val="0"/>
              <w:rPr>
                <w:iCs/>
              </w:rPr>
            </w:pPr>
            <w:r w:rsidRPr="00F90AC0">
              <w:rPr>
                <w:iCs/>
              </w:rPr>
              <w:t>мин. 0,02</w:t>
            </w:r>
          </w:p>
        </w:tc>
        <w:tc>
          <w:tcPr>
            <w:tcW w:w="709" w:type="dxa"/>
            <w:vAlign w:val="center"/>
          </w:tcPr>
          <w:p w:rsidR="00F90AC0" w:rsidRPr="00F90AC0" w:rsidRDefault="00F90AC0" w:rsidP="00F90AC0">
            <w:pPr>
              <w:suppressAutoHyphens/>
              <w:snapToGrid w:val="0"/>
              <w:rPr>
                <w:iCs/>
              </w:rPr>
            </w:pPr>
            <w:r w:rsidRPr="00F90AC0">
              <w:rPr>
                <w:iCs/>
              </w:rPr>
              <w:t>80</w:t>
            </w:r>
          </w:p>
        </w:tc>
        <w:tc>
          <w:tcPr>
            <w:tcW w:w="709" w:type="dxa"/>
            <w:vAlign w:val="center"/>
          </w:tcPr>
          <w:p w:rsidR="00F90AC0" w:rsidRPr="00F90AC0" w:rsidRDefault="00F90AC0" w:rsidP="00F90AC0">
            <w:pPr>
              <w:suppressAutoHyphens/>
              <w:snapToGrid w:val="0"/>
              <w:rPr>
                <w:iCs/>
              </w:rPr>
            </w:pPr>
            <w:r w:rsidRPr="00F90AC0">
              <w:rPr>
                <w:iCs/>
              </w:rPr>
              <w:t>1</w:t>
            </w:r>
          </w:p>
        </w:tc>
      </w:tr>
    </w:tbl>
    <w:p w:rsidR="00F90AC0" w:rsidRPr="00F90AC0" w:rsidRDefault="00F90AC0" w:rsidP="00F90AC0">
      <w:pPr>
        <w:suppressAutoHyphens/>
        <w:snapToGrid w:val="0"/>
        <w:spacing w:before="240"/>
        <w:contextualSpacing/>
        <w:jc w:val="both"/>
        <w:rPr>
          <w:lang w:eastAsia="ar-SA"/>
        </w:rPr>
      </w:pPr>
    </w:p>
    <w:p w:rsidR="00F90AC0" w:rsidRPr="00F90AC0" w:rsidRDefault="00F90AC0" w:rsidP="00F90AC0">
      <w:pPr>
        <w:suppressAutoHyphens/>
        <w:snapToGrid w:val="0"/>
        <w:spacing w:before="240"/>
        <w:contextualSpacing/>
        <w:jc w:val="both"/>
        <w:rPr>
          <w:lang w:eastAsia="ar-SA"/>
        </w:rPr>
      </w:pPr>
      <w:r w:rsidRPr="00F90AC0">
        <w:rPr>
          <w:lang w:eastAsia="ar-SA"/>
        </w:rPr>
        <w:t>Примечания:</w:t>
      </w:r>
    </w:p>
    <w:p w:rsidR="00F90AC0" w:rsidRPr="00F90AC0" w:rsidRDefault="00F90AC0" w:rsidP="00F90AC0">
      <w:pPr>
        <w:suppressAutoHyphens/>
        <w:snapToGrid w:val="0"/>
        <w:contextualSpacing/>
        <w:jc w:val="both"/>
        <w:rPr>
          <w:bCs/>
        </w:rPr>
      </w:pPr>
      <w:r w:rsidRPr="00F90AC0">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F90AC0">
        <w:rPr>
          <w:bCs/>
        </w:rPr>
        <w:t>уполномоченным федеральным органом исполнительной власти.</w:t>
      </w:r>
    </w:p>
    <w:p w:rsidR="00F90AC0" w:rsidRPr="00F90AC0" w:rsidRDefault="00F90AC0" w:rsidP="00F90AC0">
      <w:pPr>
        <w:suppressAutoHyphens/>
        <w:snapToGrid w:val="0"/>
        <w:spacing w:before="240"/>
        <w:contextualSpacing/>
        <w:jc w:val="both"/>
      </w:pPr>
      <w:r w:rsidRPr="00F90AC0">
        <w:t xml:space="preserve">2. Использование земельных участков и объектов капитального строительства в границах </w:t>
      </w:r>
      <w:proofErr w:type="spellStart"/>
      <w:r w:rsidRPr="00F90AC0">
        <w:t>водоохранных</w:t>
      </w:r>
      <w:proofErr w:type="spellEnd"/>
      <w:r w:rsidRPr="00F90AC0">
        <w:t xml:space="preserve"> зон и прибрежных защитных полос следует осуществлять в соответствии с требованиями статьи 65 Водного кодекса Российской Федерации.</w:t>
      </w: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lang w:eastAsia="en-US"/>
        </w:rPr>
      </w:pPr>
      <w:bookmarkStart w:id="4" w:name="_Toc442193475"/>
    </w:p>
    <w:bookmarkEnd w:id="4"/>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lang w:eastAsia="en-US"/>
        </w:rPr>
      </w:pPr>
      <w:r w:rsidRPr="00F90AC0">
        <w:rPr>
          <w:b/>
          <w:sz w:val="22"/>
          <w:szCs w:val="22"/>
        </w:rPr>
        <w:t xml:space="preserve">   </w:t>
      </w:r>
      <w:r w:rsidRPr="00F90AC0">
        <w:rPr>
          <w:sz w:val="22"/>
          <w:szCs w:val="22"/>
        </w:rPr>
        <w:t>1.8    Статью  50.7   Правил изложить в следующей редакции:</w:t>
      </w:r>
    </w:p>
    <w:p w:rsidR="00F90AC0" w:rsidRPr="00F90AC0" w:rsidRDefault="00F90AC0" w:rsidP="00F90AC0">
      <w:pPr>
        <w:keepNext/>
        <w:widowControl w:val="0"/>
        <w:numPr>
          <w:ilvl w:val="2"/>
          <w:numId w:val="0"/>
        </w:numPr>
        <w:tabs>
          <w:tab w:val="left" w:pos="0"/>
        </w:tabs>
        <w:suppressAutoHyphens/>
        <w:spacing w:before="360" w:after="60"/>
        <w:contextualSpacing/>
        <w:jc w:val="both"/>
        <w:outlineLvl w:val="2"/>
        <w:rPr>
          <w:b/>
          <w:bCs/>
          <w:lang w:eastAsia="en-US"/>
        </w:rPr>
      </w:pPr>
      <w:r w:rsidRPr="00F90AC0">
        <w:rPr>
          <w:b/>
          <w:bCs/>
          <w:lang w:eastAsia="en-US"/>
        </w:rPr>
        <w:t xml:space="preserve">« Градостроительный регламент зоны специального назначения, </w:t>
      </w:r>
      <w:proofErr w:type="gramStart"/>
      <w:r w:rsidRPr="00F90AC0">
        <w:rPr>
          <w:b/>
          <w:bCs/>
          <w:lang w:eastAsia="en-US"/>
        </w:rPr>
        <w:t>связанная</w:t>
      </w:r>
      <w:proofErr w:type="gramEnd"/>
      <w:r w:rsidRPr="00F90AC0">
        <w:rPr>
          <w:b/>
          <w:bCs/>
          <w:lang w:eastAsia="en-US"/>
        </w:rPr>
        <w:t xml:space="preserve"> с захоронениями (</w:t>
      </w:r>
      <w:proofErr w:type="spellStart"/>
      <w:r w:rsidRPr="00F90AC0">
        <w:rPr>
          <w:b/>
          <w:bCs/>
          <w:lang w:eastAsia="en-US"/>
        </w:rPr>
        <w:t>Сп</w:t>
      </w:r>
      <w:proofErr w:type="spellEnd"/>
      <w:r w:rsidRPr="00F90AC0">
        <w:rPr>
          <w:b/>
          <w:bCs/>
          <w:lang w:eastAsia="en-US"/>
        </w:rPr>
        <w:t>)</w:t>
      </w:r>
    </w:p>
    <w:p w:rsidR="00F90AC0" w:rsidRPr="00F90AC0" w:rsidRDefault="00F90AC0" w:rsidP="00F90AC0">
      <w:pPr>
        <w:overflowPunct w:val="0"/>
        <w:contextualSpacing/>
        <w:jc w:val="both"/>
      </w:pPr>
      <w:r w:rsidRPr="00F90AC0">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141"/>
        <w:gridCol w:w="3969"/>
        <w:gridCol w:w="851"/>
        <w:gridCol w:w="992"/>
        <w:gridCol w:w="142"/>
        <w:gridCol w:w="567"/>
        <w:gridCol w:w="142"/>
        <w:gridCol w:w="708"/>
      </w:tblGrid>
      <w:tr w:rsidR="00F90AC0" w:rsidRPr="00F90AC0" w:rsidTr="003E625D">
        <w:trPr>
          <w:cantSplit/>
          <w:trHeight w:val="357"/>
        </w:trPr>
        <w:tc>
          <w:tcPr>
            <w:tcW w:w="567" w:type="dxa"/>
            <w:vMerge w:val="restart"/>
          </w:tcPr>
          <w:p w:rsidR="00F90AC0" w:rsidRPr="00F90AC0" w:rsidRDefault="00F90AC0" w:rsidP="00F90AC0">
            <w:pPr>
              <w:suppressAutoHyphens/>
              <w:snapToGrid w:val="0"/>
              <w:rPr>
                <w:iCs/>
                <w:sz w:val="20"/>
              </w:rPr>
            </w:pPr>
            <w:r w:rsidRPr="00F90AC0">
              <w:rPr>
                <w:iCs/>
                <w:sz w:val="20"/>
              </w:rPr>
              <w:t>№</w:t>
            </w:r>
          </w:p>
          <w:p w:rsidR="00F90AC0" w:rsidRPr="00F90AC0" w:rsidRDefault="00F90AC0" w:rsidP="00F90AC0">
            <w:pPr>
              <w:suppressAutoHyphens/>
              <w:snapToGrid w:val="0"/>
              <w:rPr>
                <w:iCs/>
                <w:sz w:val="20"/>
              </w:rPr>
            </w:pPr>
            <w:proofErr w:type="gramStart"/>
            <w:r w:rsidRPr="00F90AC0">
              <w:rPr>
                <w:iCs/>
                <w:sz w:val="20"/>
              </w:rPr>
              <w:t>п</w:t>
            </w:r>
            <w:proofErr w:type="gramEnd"/>
            <w:r w:rsidRPr="00F90AC0">
              <w:rPr>
                <w:iCs/>
                <w:sz w:val="20"/>
              </w:rPr>
              <w:t>/п</w:t>
            </w:r>
          </w:p>
        </w:tc>
        <w:tc>
          <w:tcPr>
            <w:tcW w:w="1134" w:type="dxa"/>
            <w:gridSpan w:val="2"/>
            <w:vMerge w:val="restart"/>
            <w:textDirection w:val="btLr"/>
          </w:tcPr>
          <w:p w:rsidR="00F90AC0" w:rsidRPr="00F90AC0" w:rsidRDefault="00F90AC0" w:rsidP="00F90AC0">
            <w:pPr>
              <w:suppressAutoHyphens/>
              <w:snapToGrid w:val="0"/>
              <w:ind w:right="113"/>
              <w:rPr>
                <w:iCs/>
                <w:sz w:val="20"/>
              </w:rPr>
            </w:pPr>
            <w:proofErr w:type="gramStart"/>
            <w:r w:rsidRPr="00F90AC0">
              <w:rPr>
                <w:iCs/>
                <w:sz w:val="20"/>
              </w:rPr>
              <w:t>Код (числовое обозначение) (в соответствии с Классификатором</w:t>
            </w:r>
            <w:proofErr w:type="gramEnd"/>
          </w:p>
        </w:tc>
        <w:tc>
          <w:tcPr>
            <w:tcW w:w="3969" w:type="dxa"/>
            <w:vMerge w:val="restart"/>
          </w:tcPr>
          <w:p w:rsidR="00F90AC0" w:rsidRPr="00F90AC0" w:rsidRDefault="00F90AC0" w:rsidP="00F90AC0">
            <w:pPr>
              <w:suppressAutoHyphens/>
              <w:snapToGrid w:val="0"/>
              <w:rPr>
                <w:sz w:val="20"/>
                <w:szCs w:val="20"/>
                <w:lang w:eastAsia="ar-SA"/>
              </w:rPr>
            </w:pPr>
            <w:r w:rsidRPr="00F90AC0">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90AC0">
              <w:rPr>
                <w:sz w:val="20"/>
                <w:szCs w:val="20"/>
                <w:lang w:eastAsia="ar-SA"/>
              </w:rPr>
              <w:t xml:space="preserve"> утвержденным </w:t>
            </w:r>
            <w:r w:rsidRPr="00F90AC0">
              <w:rPr>
                <w:bCs/>
                <w:sz w:val="20"/>
                <w:szCs w:val="20"/>
              </w:rPr>
              <w:t>уполномоченным федеральным органом исполнительной власти)</w:t>
            </w:r>
          </w:p>
          <w:p w:rsidR="00F90AC0" w:rsidRPr="00F90AC0" w:rsidRDefault="00F90AC0" w:rsidP="00F90AC0">
            <w:pPr>
              <w:suppressAutoHyphens/>
              <w:snapToGrid w:val="0"/>
              <w:rPr>
                <w:iCs/>
                <w:sz w:val="20"/>
              </w:rPr>
            </w:pPr>
          </w:p>
        </w:tc>
        <w:tc>
          <w:tcPr>
            <w:tcW w:w="3402" w:type="dxa"/>
            <w:gridSpan w:val="6"/>
            <w:vAlign w:val="center"/>
          </w:tcPr>
          <w:p w:rsidR="00F90AC0" w:rsidRPr="00F90AC0" w:rsidRDefault="00F90AC0" w:rsidP="00F90AC0">
            <w:pPr>
              <w:suppressAutoHyphens/>
              <w:snapToGrid w:val="0"/>
              <w:rPr>
                <w:bCs/>
                <w:iCs/>
                <w:sz w:val="20"/>
              </w:rPr>
            </w:pPr>
            <w:r w:rsidRPr="00F90AC0">
              <w:rPr>
                <w:bCs/>
                <w:iCs/>
                <w:sz w:val="20"/>
              </w:rPr>
              <w:t>Параметры разрешенного строительства, реконструкции объектов капстроительства</w:t>
            </w:r>
          </w:p>
        </w:tc>
      </w:tr>
      <w:tr w:rsidR="00F90AC0" w:rsidRPr="00F90AC0" w:rsidTr="003E625D">
        <w:trPr>
          <w:cantSplit/>
          <w:trHeight w:val="2296"/>
        </w:trPr>
        <w:tc>
          <w:tcPr>
            <w:tcW w:w="567" w:type="dxa"/>
            <w:vMerge/>
          </w:tcPr>
          <w:p w:rsidR="00F90AC0" w:rsidRPr="00F90AC0" w:rsidRDefault="00F90AC0" w:rsidP="00F90AC0">
            <w:pPr>
              <w:suppressAutoHyphens/>
              <w:snapToGrid w:val="0"/>
              <w:rPr>
                <w:iCs/>
                <w:sz w:val="20"/>
              </w:rPr>
            </w:pPr>
          </w:p>
        </w:tc>
        <w:tc>
          <w:tcPr>
            <w:tcW w:w="1134" w:type="dxa"/>
            <w:gridSpan w:val="2"/>
            <w:vMerge/>
          </w:tcPr>
          <w:p w:rsidR="00F90AC0" w:rsidRPr="00F90AC0" w:rsidRDefault="00F90AC0" w:rsidP="00F90AC0">
            <w:pPr>
              <w:suppressAutoHyphens/>
              <w:snapToGrid w:val="0"/>
              <w:rPr>
                <w:iCs/>
                <w:sz w:val="20"/>
              </w:rPr>
            </w:pPr>
          </w:p>
        </w:tc>
        <w:tc>
          <w:tcPr>
            <w:tcW w:w="3969" w:type="dxa"/>
            <w:vMerge/>
            <w:vAlign w:val="center"/>
          </w:tcPr>
          <w:p w:rsidR="00F90AC0" w:rsidRPr="00F90AC0" w:rsidRDefault="00F90AC0" w:rsidP="00F90AC0">
            <w:pPr>
              <w:suppressAutoHyphens/>
              <w:snapToGrid w:val="0"/>
              <w:rPr>
                <w:iCs/>
                <w:sz w:val="20"/>
              </w:rPr>
            </w:pPr>
          </w:p>
        </w:tc>
        <w:tc>
          <w:tcPr>
            <w:tcW w:w="851" w:type="dxa"/>
            <w:textDirection w:val="btLr"/>
            <w:vAlign w:val="center"/>
          </w:tcPr>
          <w:p w:rsidR="00F90AC0" w:rsidRPr="00F90AC0" w:rsidRDefault="00F90AC0" w:rsidP="00F90AC0">
            <w:pPr>
              <w:suppressAutoHyphens/>
              <w:snapToGrid w:val="0"/>
              <w:rPr>
                <w:sz w:val="20"/>
              </w:rPr>
            </w:pPr>
            <w:r w:rsidRPr="00F90AC0">
              <w:rPr>
                <w:iCs/>
                <w:sz w:val="20"/>
              </w:rPr>
              <w:t>Предельная этажность зданий, строений, сооружений, этаж</w:t>
            </w:r>
          </w:p>
        </w:tc>
        <w:tc>
          <w:tcPr>
            <w:tcW w:w="992" w:type="dxa"/>
            <w:textDirection w:val="btLr"/>
            <w:vAlign w:val="center"/>
          </w:tcPr>
          <w:p w:rsidR="00F90AC0" w:rsidRPr="00F90AC0" w:rsidRDefault="00F90AC0" w:rsidP="00F90AC0">
            <w:pPr>
              <w:suppressAutoHyphens/>
              <w:snapToGrid w:val="0"/>
              <w:rPr>
                <w:iCs/>
                <w:sz w:val="20"/>
              </w:rPr>
            </w:pPr>
            <w:r w:rsidRPr="00F90AC0">
              <w:rPr>
                <w:iCs/>
                <w:sz w:val="20"/>
              </w:rPr>
              <w:t>Предельные размеры земельных участков (мин</w:t>
            </w:r>
            <w:proofErr w:type="gramStart"/>
            <w:r w:rsidRPr="00F90AC0">
              <w:rPr>
                <w:iCs/>
                <w:sz w:val="20"/>
              </w:rPr>
              <w:t>.-</w:t>
            </w:r>
            <w:proofErr w:type="gramEnd"/>
            <w:r w:rsidRPr="00F90AC0">
              <w:rPr>
                <w:iCs/>
                <w:sz w:val="20"/>
              </w:rPr>
              <w:t>макс.), га</w:t>
            </w:r>
          </w:p>
        </w:tc>
        <w:tc>
          <w:tcPr>
            <w:tcW w:w="709" w:type="dxa"/>
            <w:gridSpan w:val="2"/>
            <w:textDirection w:val="btLr"/>
            <w:vAlign w:val="center"/>
          </w:tcPr>
          <w:p w:rsidR="00F90AC0" w:rsidRPr="00F90AC0" w:rsidRDefault="00F90AC0" w:rsidP="00F90AC0">
            <w:pPr>
              <w:suppressAutoHyphens/>
              <w:snapToGrid w:val="0"/>
              <w:rPr>
                <w:iCs/>
                <w:sz w:val="20"/>
              </w:rPr>
            </w:pPr>
            <w:r w:rsidRPr="00F90AC0">
              <w:rPr>
                <w:bCs/>
                <w:iCs/>
                <w:sz w:val="20"/>
              </w:rPr>
              <w:t>Максимальный процент застройки, %</w:t>
            </w:r>
          </w:p>
        </w:tc>
        <w:tc>
          <w:tcPr>
            <w:tcW w:w="850" w:type="dxa"/>
            <w:gridSpan w:val="2"/>
            <w:textDirection w:val="btLr"/>
          </w:tcPr>
          <w:p w:rsidR="00F90AC0" w:rsidRPr="00F90AC0" w:rsidRDefault="00F90AC0" w:rsidP="00F90AC0">
            <w:pPr>
              <w:suppressAutoHyphens/>
              <w:snapToGrid w:val="0"/>
              <w:ind w:right="113"/>
              <w:rPr>
                <w:bCs/>
                <w:iCs/>
                <w:sz w:val="20"/>
              </w:rPr>
            </w:pPr>
            <w:r w:rsidRPr="00F90AC0">
              <w:rPr>
                <w:bCs/>
                <w:iCs/>
                <w:sz w:val="20"/>
              </w:rPr>
              <w:t>Минимальные отступы от границ земельного участка</w:t>
            </w:r>
          </w:p>
        </w:tc>
      </w:tr>
      <w:tr w:rsidR="00F90AC0" w:rsidRPr="00F90AC0" w:rsidTr="003E625D">
        <w:trPr>
          <w:cantSplit/>
          <w:trHeight w:val="171"/>
        </w:trPr>
        <w:tc>
          <w:tcPr>
            <w:tcW w:w="567" w:type="dxa"/>
            <w:vAlign w:val="center"/>
          </w:tcPr>
          <w:p w:rsidR="00F90AC0" w:rsidRPr="00F90AC0" w:rsidRDefault="00F90AC0" w:rsidP="00F90AC0">
            <w:pPr>
              <w:suppressAutoHyphens/>
              <w:snapToGrid w:val="0"/>
              <w:jc w:val="center"/>
              <w:rPr>
                <w:iCs/>
                <w:sz w:val="20"/>
              </w:rPr>
            </w:pPr>
            <w:r w:rsidRPr="00F90AC0">
              <w:rPr>
                <w:iCs/>
                <w:sz w:val="20"/>
              </w:rPr>
              <w:t>1</w:t>
            </w:r>
          </w:p>
        </w:tc>
        <w:tc>
          <w:tcPr>
            <w:tcW w:w="1134" w:type="dxa"/>
            <w:gridSpan w:val="2"/>
            <w:vAlign w:val="center"/>
          </w:tcPr>
          <w:p w:rsidR="00F90AC0" w:rsidRPr="00F90AC0" w:rsidRDefault="00F90AC0" w:rsidP="00F90AC0">
            <w:pPr>
              <w:suppressAutoHyphens/>
              <w:snapToGrid w:val="0"/>
              <w:jc w:val="center"/>
              <w:rPr>
                <w:iCs/>
                <w:sz w:val="20"/>
              </w:rPr>
            </w:pPr>
            <w:r w:rsidRPr="00F90AC0">
              <w:rPr>
                <w:iCs/>
                <w:sz w:val="20"/>
              </w:rPr>
              <w:t>2</w:t>
            </w:r>
          </w:p>
        </w:tc>
        <w:tc>
          <w:tcPr>
            <w:tcW w:w="3969" w:type="dxa"/>
            <w:vAlign w:val="center"/>
          </w:tcPr>
          <w:p w:rsidR="00F90AC0" w:rsidRPr="00F90AC0" w:rsidRDefault="00F90AC0" w:rsidP="00F90AC0">
            <w:pPr>
              <w:suppressAutoHyphens/>
              <w:snapToGrid w:val="0"/>
              <w:jc w:val="center"/>
              <w:rPr>
                <w:iCs/>
                <w:sz w:val="20"/>
              </w:rPr>
            </w:pPr>
            <w:r w:rsidRPr="00F90AC0">
              <w:rPr>
                <w:iCs/>
                <w:sz w:val="20"/>
              </w:rPr>
              <w:t>3</w:t>
            </w:r>
          </w:p>
        </w:tc>
        <w:tc>
          <w:tcPr>
            <w:tcW w:w="851" w:type="dxa"/>
            <w:vAlign w:val="center"/>
          </w:tcPr>
          <w:p w:rsidR="00F90AC0" w:rsidRPr="00F90AC0" w:rsidRDefault="00F90AC0" w:rsidP="00F90AC0">
            <w:pPr>
              <w:suppressAutoHyphens/>
              <w:snapToGrid w:val="0"/>
              <w:jc w:val="center"/>
              <w:rPr>
                <w:iCs/>
                <w:sz w:val="20"/>
              </w:rPr>
            </w:pPr>
            <w:r w:rsidRPr="00F90AC0">
              <w:rPr>
                <w:iCs/>
                <w:sz w:val="20"/>
              </w:rPr>
              <w:t>4</w:t>
            </w:r>
          </w:p>
        </w:tc>
        <w:tc>
          <w:tcPr>
            <w:tcW w:w="992" w:type="dxa"/>
            <w:vAlign w:val="center"/>
          </w:tcPr>
          <w:p w:rsidR="00F90AC0" w:rsidRPr="00F90AC0" w:rsidRDefault="00F90AC0" w:rsidP="00F90AC0">
            <w:pPr>
              <w:suppressAutoHyphens/>
              <w:snapToGrid w:val="0"/>
              <w:jc w:val="center"/>
              <w:rPr>
                <w:iCs/>
                <w:sz w:val="20"/>
              </w:rPr>
            </w:pPr>
            <w:r w:rsidRPr="00F90AC0">
              <w:rPr>
                <w:iCs/>
                <w:sz w:val="20"/>
              </w:rPr>
              <w:t>5</w:t>
            </w:r>
          </w:p>
        </w:tc>
        <w:tc>
          <w:tcPr>
            <w:tcW w:w="709" w:type="dxa"/>
            <w:gridSpan w:val="2"/>
            <w:vAlign w:val="center"/>
          </w:tcPr>
          <w:p w:rsidR="00F90AC0" w:rsidRPr="00F90AC0" w:rsidRDefault="00F90AC0" w:rsidP="00F90AC0">
            <w:pPr>
              <w:suppressAutoHyphens/>
              <w:snapToGrid w:val="0"/>
              <w:jc w:val="center"/>
              <w:rPr>
                <w:bCs/>
                <w:iCs/>
                <w:sz w:val="20"/>
              </w:rPr>
            </w:pPr>
            <w:r w:rsidRPr="00F90AC0">
              <w:rPr>
                <w:bCs/>
                <w:iCs/>
                <w:sz w:val="20"/>
              </w:rPr>
              <w:t>6</w:t>
            </w:r>
          </w:p>
        </w:tc>
        <w:tc>
          <w:tcPr>
            <w:tcW w:w="850" w:type="dxa"/>
            <w:gridSpan w:val="2"/>
            <w:vAlign w:val="center"/>
          </w:tcPr>
          <w:p w:rsidR="00F90AC0" w:rsidRPr="00F90AC0" w:rsidRDefault="00F90AC0" w:rsidP="00F90AC0">
            <w:pPr>
              <w:suppressAutoHyphens/>
              <w:snapToGrid w:val="0"/>
              <w:jc w:val="center"/>
              <w:rPr>
                <w:bCs/>
                <w:iCs/>
                <w:sz w:val="20"/>
              </w:rPr>
            </w:pPr>
            <w:r w:rsidRPr="00F90AC0">
              <w:rPr>
                <w:bCs/>
                <w:iCs/>
                <w:sz w:val="20"/>
              </w:rPr>
              <w:t>7</w:t>
            </w:r>
          </w:p>
        </w:tc>
      </w:tr>
      <w:tr w:rsidR="00F90AC0" w:rsidRPr="00F90AC0" w:rsidTr="003E625D">
        <w:trPr>
          <w:trHeight w:val="397"/>
        </w:trPr>
        <w:tc>
          <w:tcPr>
            <w:tcW w:w="9072" w:type="dxa"/>
            <w:gridSpan w:val="10"/>
          </w:tcPr>
          <w:p w:rsidR="00F90AC0" w:rsidRPr="00F90AC0" w:rsidRDefault="00F90AC0" w:rsidP="00F90AC0">
            <w:pPr>
              <w:suppressAutoHyphens/>
              <w:snapToGrid w:val="0"/>
              <w:rPr>
                <w:iCs/>
              </w:rPr>
            </w:pPr>
            <w:r w:rsidRPr="00F90AC0">
              <w:rPr>
                <w:b/>
                <w:bCs/>
                <w:sz w:val="22"/>
                <w:szCs w:val="22"/>
              </w:rPr>
              <w:t xml:space="preserve">Основные виды и параметры разрешенного использования земельных участков и </w:t>
            </w:r>
            <w:r w:rsidRPr="00F90AC0">
              <w:rPr>
                <w:b/>
                <w:bCs/>
                <w:sz w:val="22"/>
                <w:szCs w:val="22"/>
              </w:rPr>
              <w:lastRenderedPageBreak/>
              <w:t>объектов капитального строительства</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lastRenderedPageBreak/>
              <w:t>1</w:t>
            </w:r>
          </w:p>
        </w:tc>
        <w:tc>
          <w:tcPr>
            <w:tcW w:w="993" w:type="dxa"/>
            <w:vAlign w:val="center"/>
          </w:tcPr>
          <w:p w:rsidR="00F90AC0" w:rsidRPr="00F90AC0" w:rsidRDefault="00F90AC0" w:rsidP="00F90AC0">
            <w:pPr>
              <w:suppressAutoHyphens/>
              <w:snapToGrid w:val="0"/>
              <w:rPr>
                <w:iCs/>
              </w:rPr>
            </w:pPr>
            <w:r w:rsidRPr="00F90AC0">
              <w:rPr>
                <w:iCs/>
              </w:rPr>
              <w:t>3.7</w:t>
            </w:r>
          </w:p>
        </w:tc>
        <w:tc>
          <w:tcPr>
            <w:tcW w:w="4110" w:type="dxa"/>
            <w:gridSpan w:val="2"/>
            <w:vAlign w:val="center"/>
          </w:tcPr>
          <w:p w:rsidR="00F90AC0" w:rsidRPr="00F90AC0" w:rsidRDefault="00F90AC0" w:rsidP="00F90AC0">
            <w:pPr>
              <w:suppressAutoHyphens/>
              <w:snapToGrid w:val="0"/>
              <w:rPr>
                <w:iCs/>
              </w:rPr>
            </w:pPr>
            <w:r w:rsidRPr="00F90AC0">
              <w:rPr>
                <w:szCs w:val="20"/>
              </w:rPr>
              <w:t>Религиозное использование</w:t>
            </w:r>
          </w:p>
        </w:tc>
        <w:tc>
          <w:tcPr>
            <w:tcW w:w="851" w:type="dxa"/>
            <w:vAlign w:val="center"/>
          </w:tcPr>
          <w:p w:rsidR="00F90AC0" w:rsidRPr="00F90AC0" w:rsidRDefault="00F90AC0" w:rsidP="00F90AC0">
            <w:pPr>
              <w:suppressAutoHyphens/>
              <w:snapToGrid w:val="0"/>
              <w:rPr>
                <w:iCs/>
              </w:rPr>
            </w:pPr>
            <w:r w:rsidRPr="00F90AC0">
              <w:rPr>
                <w:iCs/>
              </w:rPr>
              <w:t>2</w:t>
            </w:r>
          </w:p>
        </w:tc>
        <w:tc>
          <w:tcPr>
            <w:tcW w:w="992" w:type="dxa"/>
            <w:vAlign w:val="center"/>
          </w:tcPr>
          <w:p w:rsidR="00F90AC0" w:rsidRPr="00F90AC0" w:rsidRDefault="00F90AC0" w:rsidP="00F90AC0">
            <w:pPr>
              <w:suppressAutoHyphens/>
              <w:snapToGrid w:val="0"/>
              <w:rPr>
                <w:iCs/>
              </w:rPr>
            </w:pPr>
            <w:r w:rsidRPr="00F90AC0">
              <w:rPr>
                <w:iCs/>
              </w:rPr>
              <w:t>мин.0,3</w:t>
            </w:r>
          </w:p>
        </w:tc>
        <w:tc>
          <w:tcPr>
            <w:tcW w:w="851" w:type="dxa"/>
            <w:gridSpan w:val="3"/>
            <w:vAlign w:val="center"/>
          </w:tcPr>
          <w:p w:rsidR="00F90AC0" w:rsidRPr="00F90AC0" w:rsidRDefault="00F90AC0" w:rsidP="00F90AC0">
            <w:pPr>
              <w:suppressAutoHyphens/>
              <w:snapToGrid w:val="0"/>
              <w:rPr>
                <w:iCs/>
              </w:rPr>
            </w:pPr>
            <w:r w:rsidRPr="00F90AC0">
              <w:rPr>
                <w:iCs/>
              </w:rPr>
              <w:t>80</w:t>
            </w:r>
          </w:p>
        </w:tc>
        <w:tc>
          <w:tcPr>
            <w:tcW w:w="708"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2</w:t>
            </w:r>
          </w:p>
        </w:tc>
        <w:tc>
          <w:tcPr>
            <w:tcW w:w="993" w:type="dxa"/>
            <w:vAlign w:val="center"/>
          </w:tcPr>
          <w:p w:rsidR="00F90AC0" w:rsidRPr="00F90AC0" w:rsidRDefault="00F90AC0" w:rsidP="00F90AC0">
            <w:pPr>
              <w:suppressAutoHyphens/>
              <w:snapToGrid w:val="0"/>
              <w:rPr>
                <w:iCs/>
              </w:rPr>
            </w:pPr>
            <w:r w:rsidRPr="00F90AC0">
              <w:rPr>
                <w:iCs/>
              </w:rPr>
              <w:t>12.1</w:t>
            </w:r>
          </w:p>
        </w:tc>
        <w:tc>
          <w:tcPr>
            <w:tcW w:w="4110" w:type="dxa"/>
            <w:gridSpan w:val="2"/>
            <w:vAlign w:val="center"/>
          </w:tcPr>
          <w:p w:rsidR="00F90AC0" w:rsidRPr="00F90AC0" w:rsidRDefault="00F90AC0" w:rsidP="00F90AC0">
            <w:pPr>
              <w:suppressAutoHyphens/>
              <w:snapToGrid w:val="0"/>
              <w:rPr>
                <w:szCs w:val="20"/>
              </w:rPr>
            </w:pPr>
            <w:r w:rsidRPr="00F90AC0">
              <w:rPr>
                <w:iCs/>
              </w:rPr>
              <w:t>Ритуальная деятельность</w:t>
            </w:r>
          </w:p>
        </w:tc>
        <w:tc>
          <w:tcPr>
            <w:tcW w:w="851" w:type="dxa"/>
            <w:vAlign w:val="center"/>
          </w:tcPr>
          <w:p w:rsidR="00F90AC0" w:rsidRPr="00F90AC0" w:rsidRDefault="00F90AC0" w:rsidP="00F90AC0">
            <w:pPr>
              <w:suppressAutoHyphens/>
              <w:snapToGrid w:val="0"/>
              <w:rPr>
                <w:iCs/>
                <w:highlight w:val="yellow"/>
                <w:lang w:val="en-US"/>
              </w:rPr>
            </w:pPr>
            <w:r w:rsidRPr="00F90AC0">
              <w:rPr>
                <w:iCs/>
                <w:lang w:val="en-US"/>
              </w:rPr>
              <w:t>0</w:t>
            </w:r>
          </w:p>
        </w:tc>
        <w:tc>
          <w:tcPr>
            <w:tcW w:w="992" w:type="dxa"/>
            <w:vAlign w:val="center"/>
          </w:tcPr>
          <w:p w:rsidR="00F90AC0" w:rsidRPr="00F90AC0" w:rsidRDefault="00F90AC0" w:rsidP="00F90AC0">
            <w:pPr>
              <w:suppressAutoHyphens/>
              <w:snapToGrid w:val="0"/>
              <w:rPr>
                <w:iCs/>
              </w:rPr>
            </w:pPr>
            <w:r w:rsidRPr="00F90AC0">
              <w:rPr>
                <w:iCs/>
                <w:lang w:val="en-US"/>
              </w:rPr>
              <w:t>0</w:t>
            </w:r>
            <w:r w:rsidRPr="00F90AC0">
              <w:rPr>
                <w:iCs/>
              </w:rPr>
              <w:t>,</w:t>
            </w:r>
            <w:r w:rsidRPr="00F90AC0">
              <w:rPr>
                <w:iCs/>
                <w:lang w:val="en-US"/>
              </w:rPr>
              <w:t>5</w:t>
            </w:r>
            <w:r w:rsidRPr="00F90AC0">
              <w:rPr>
                <w:iCs/>
              </w:rPr>
              <w:t>-10</w:t>
            </w:r>
          </w:p>
        </w:tc>
        <w:tc>
          <w:tcPr>
            <w:tcW w:w="851" w:type="dxa"/>
            <w:gridSpan w:val="3"/>
            <w:vAlign w:val="center"/>
          </w:tcPr>
          <w:p w:rsidR="00F90AC0" w:rsidRPr="00F90AC0" w:rsidRDefault="00F90AC0" w:rsidP="00F90AC0">
            <w:pPr>
              <w:suppressAutoHyphens/>
              <w:snapToGrid w:val="0"/>
              <w:rPr>
                <w:iCs/>
              </w:rPr>
            </w:pPr>
            <w:r w:rsidRPr="00F90AC0">
              <w:rPr>
                <w:iCs/>
              </w:rPr>
              <w:t>0</w:t>
            </w:r>
          </w:p>
        </w:tc>
        <w:tc>
          <w:tcPr>
            <w:tcW w:w="708" w:type="dxa"/>
            <w:vAlign w:val="center"/>
          </w:tcPr>
          <w:p w:rsidR="00F90AC0" w:rsidRPr="00F90AC0" w:rsidRDefault="00F90AC0" w:rsidP="00F90AC0">
            <w:pPr>
              <w:suppressAutoHyphens/>
              <w:snapToGrid w:val="0"/>
              <w:rPr>
                <w:iCs/>
              </w:rPr>
            </w:pPr>
            <w:r w:rsidRPr="00F90AC0">
              <w:rPr>
                <w:iCs/>
              </w:rPr>
              <w:t>0</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3</w:t>
            </w:r>
          </w:p>
        </w:tc>
        <w:tc>
          <w:tcPr>
            <w:tcW w:w="993" w:type="dxa"/>
            <w:vAlign w:val="center"/>
          </w:tcPr>
          <w:p w:rsidR="00F90AC0" w:rsidRPr="00F90AC0" w:rsidRDefault="00F90AC0" w:rsidP="00F90AC0">
            <w:pPr>
              <w:suppressAutoHyphens/>
              <w:snapToGrid w:val="0"/>
              <w:rPr>
                <w:szCs w:val="20"/>
              </w:rPr>
            </w:pPr>
            <w:r w:rsidRPr="00F90AC0">
              <w:rPr>
                <w:szCs w:val="20"/>
              </w:rPr>
              <w:t>12.2</w:t>
            </w:r>
          </w:p>
        </w:tc>
        <w:tc>
          <w:tcPr>
            <w:tcW w:w="4110" w:type="dxa"/>
            <w:gridSpan w:val="2"/>
            <w:vAlign w:val="center"/>
          </w:tcPr>
          <w:p w:rsidR="00F90AC0" w:rsidRPr="00F90AC0" w:rsidRDefault="00F90AC0" w:rsidP="00F90AC0">
            <w:pPr>
              <w:suppressAutoHyphens/>
              <w:snapToGrid w:val="0"/>
              <w:rPr>
                <w:szCs w:val="20"/>
              </w:rPr>
            </w:pPr>
            <w:r w:rsidRPr="00F90AC0">
              <w:rPr>
                <w:szCs w:val="20"/>
              </w:rPr>
              <w:t>Специальная деятельность</w:t>
            </w:r>
          </w:p>
        </w:tc>
        <w:tc>
          <w:tcPr>
            <w:tcW w:w="851" w:type="dxa"/>
            <w:vAlign w:val="center"/>
          </w:tcPr>
          <w:p w:rsidR="00F90AC0" w:rsidRPr="00F90AC0" w:rsidRDefault="00F90AC0" w:rsidP="00F90AC0">
            <w:pPr>
              <w:suppressAutoHyphens/>
              <w:snapToGrid w:val="0"/>
              <w:rPr>
                <w:iCs/>
                <w:highlight w:val="yellow"/>
              </w:rPr>
            </w:pPr>
            <w:r w:rsidRPr="00F90AC0">
              <w:rPr>
                <w:iCs/>
              </w:rPr>
              <w:t>0</w:t>
            </w:r>
          </w:p>
        </w:tc>
        <w:tc>
          <w:tcPr>
            <w:tcW w:w="992" w:type="dxa"/>
            <w:vAlign w:val="center"/>
          </w:tcPr>
          <w:p w:rsidR="00F90AC0" w:rsidRPr="00F90AC0" w:rsidRDefault="00F90AC0" w:rsidP="00F90AC0">
            <w:pPr>
              <w:suppressAutoHyphens/>
              <w:snapToGrid w:val="0"/>
              <w:rPr>
                <w:iCs/>
              </w:rPr>
            </w:pPr>
            <w:r w:rsidRPr="00F90AC0">
              <w:rPr>
                <w:iCs/>
              </w:rPr>
              <w:t>0,2-1,0</w:t>
            </w:r>
          </w:p>
        </w:tc>
        <w:tc>
          <w:tcPr>
            <w:tcW w:w="851" w:type="dxa"/>
            <w:gridSpan w:val="3"/>
            <w:vAlign w:val="center"/>
          </w:tcPr>
          <w:p w:rsidR="00F90AC0" w:rsidRPr="00F90AC0" w:rsidRDefault="00F90AC0" w:rsidP="00F90AC0">
            <w:pPr>
              <w:suppressAutoHyphens/>
              <w:snapToGrid w:val="0"/>
              <w:rPr>
                <w:iCs/>
              </w:rPr>
            </w:pPr>
            <w:r w:rsidRPr="00F90AC0">
              <w:rPr>
                <w:iCs/>
              </w:rPr>
              <w:t>0</w:t>
            </w:r>
          </w:p>
        </w:tc>
        <w:tc>
          <w:tcPr>
            <w:tcW w:w="708" w:type="dxa"/>
            <w:vAlign w:val="center"/>
          </w:tcPr>
          <w:p w:rsidR="00F90AC0" w:rsidRPr="00F90AC0" w:rsidRDefault="00F90AC0" w:rsidP="00F90AC0">
            <w:pPr>
              <w:suppressAutoHyphens/>
              <w:snapToGrid w:val="0"/>
              <w:rPr>
                <w:iCs/>
              </w:rPr>
            </w:pPr>
            <w:r w:rsidRPr="00F90AC0">
              <w:rPr>
                <w:iCs/>
              </w:rPr>
              <w:t>0</w:t>
            </w:r>
          </w:p>
        </w:tc>
      </w:tr>
      <w:tr w:rsidR="00F90AC0" w:rsidRPr="00F90AC0" w:rsidTr="003E625D">
        <w:trPr>
          <w:trHeight w:val="397"/>
        </w:trPr>
        <w:tc>
          <w:tcPr>
            <w:tcW w:w="9072" w:type="dxa"/>
            <w:gridSpan w:val="10"/>
          </w:tcPr>
          <w:p w:rsidR="00F90AC0" w:rsidRPr="00F90AC0" w:rsidRDefault="00F90AC0" w:rsidP="00F90AC0">
            <w:pPr>
              <w:suppressAutoHyphens/>
              <w:snapToGrid w:val="0"/>
              <w:rPr>
                <w:iCs/>
              </w:rPr>
            </w:pPr>
            <w:r w:rsidRPr="00F90AC0">
              <w:rPr>
                <w:b/>
                <w:bCs/>
                <w:sz w:val="22"/>
                <w:szCs w:val="22"/>
              </w:rPr>
              <w:t>Условно разрешенные виды и параметры использования земельных участков и объектов капитального строительства</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4</w:t>
            </w:r>
          </w:p>
        </w:tc>
        <w:tc>
          <w:tcPr>
            <w:tcW w:w="993" w:type="dxa"/>
            <w:vAlign w:val="center"/>
          </w:tcPr>
          <w:p w:rsidR="00F90AC0" w:rsidRPr="00F90AC0" w:rsidRDefault="00F90AC0" w:rsidP="00F90AC0">
            <w:pPr>
              <w:suppressAutoHyphens/>
              <w:snapToGrid w:val="0"/>
              <w:rPr>
                <w:iCs/>
              </w:rPr>
            </w:pPr>
            <w:r w:rsidRPr="00F90AC0">
              <w:rPr>
                <w:iCs/>
              </w:rPr>
              <w:t>4.1</w:t>
            </w:r>
          </w:p>
        </w:tc>
        <w:tc>
          <w:tcPr>
            <w:tcW w:w="4110" w:type="dxa"/>
            <w:gridSpan w:val="2"/>
            <w:vAlign w:val="center"/>
          </w:tcPr>
          <w:p w:rsidR="00F90AC0" w:rsidRPr="00F90AC0" w:rsidRDefault="00F90AC0" w:rsidP="00F90AC0">
            <w:pPr>
              <w:suppressAutoHyphens/>
              <w:snapToGrid w:val="0"/>
              <w:rPr>
                <w:iCs/>
              </w:rPr>
            </w:pPr>
            <w:r w:rsidRPr="00F90AC0">
              <w:rPr>
                <w:iCs/>
              </w:rPr>
              <w:t>Деловое управление</w:t>
            </w:r>
          </w:p>
        </w:tc>
        <w:tc>
          <w:tcPr>
            <w:tcW w:w="851" w:type="dxa"/>
            <w:vAlign w:val="center"/>
          </w:tcPr>
          <w:p w:rsidR="00F90AC0" w:rsidRPr="00F90AC0" w:rsidRDefault="00F90AC0" w:rsidP="00F90AC0">
            <w:pPr>
              <w:suppressAutoHyphens/>
              <w:snapToGrid w:val="0"/>
              <w:rPr>
                <w:iCs/>
              </w:rPr>
            </w:pPr>
            <w:r w:rsidRPr="00F90AC0">
              <w:rPr>
                <w:iCs/>
              </w:rPr>
              <w:t>2</w:t>
            </w:r>
          </w:p>
        </w:tc>
        <w:tc>
          <w:tcPr>
            <w:tcW w:w="992" w:type="dxa"/>
            <w:vAlign w:val="center"/>
          </w:tcPr>
          <w:p w:rsidR="00F90AC0" w:rsidRPr="00F90AC0" w:rsidRDefault="00F90AC0" w:rsidP="00F90AC0">
            <w:pPr>
              <w:suppressAutoHyphens/>
              <w:snapToGrid w:val="0"/>
              <w:rPr>
                <w:iCs/>
              </w:rPr>
            </w:pPr>
            <w:r w:rsidRPr="00F90AC0">
              <w:rPr>
                <w:iCs/>
              </w:rPr>
              <w:t>мин.0,05</w:t>
            </w:r>
          </w:p>
        </w:tc>
        <w:tc>
          <w:tcPr>
            <w:tcW w:w="851" w:type="dxa"/>
            <w:gridSpan w:val="3"/>
            <w:vAlign w:val="center"/>
          </w:tcPr>
          <w:p w:rsidR="00F90AC0" w:rsidRPr="00F90AC0" w:rsidRDefault="00F90AC0" w:rsidP="00F90AC0">
            <w:pPr>
              <w:suppressAutoHyphens/>
              <w:snapToGrid w:val="0"/>
              <w:rPr>
                <w:iCs/>
              </w:rPr>
            </w:pPr>
            <w:r w:rsidRPr="00F90AC0">
              <w:rPr>
                <w:iCs/>
              </w:rPr>
              <w:t>60</w:t>
            </w:r>
          </w:p>
        </w:tc>
        <w:tc>
          <w:tcPr>
            <w:tcW w:w="708"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5</w:t>
            </w:r>
          </w:p>
        </w:tc>
        <w:tc>
          <w:tcPr>
            <w:tcW w:w="993" w:type="dxa"/>
            <w:vAlign w:val="center"/>
          </w:tcPr>
          <w:p w:rsidR="00F90AC0" w:rsidRPr="00F90AC0" w:rsidRDefault="00F90AC0" w:rsidP="00F90AC0">
            <w:pPr>
              <w:suppressAutoHyphens/>
              <w:snapToGrid w:val="0"/>
              <w:rPr>
                <w:iCs/>
              </w:rPr>
            </w:pPr>
            <w:r w:rsidRPr="00F90AC0">
              <w:rPr>
                <w:iCs/>
              </w:rPr>
              <w:t>4.9</w:t>
            </w:r>
          </w:p>
        </w:tc>
        <w:tc>
          <w:tcPr>
            <w:tcW w:w="4110" w:type="dxa"/>
            <w:gridSpan w:val="2"/>
            <w:vAlign w:val="center"/>
          </w:tcPr>
          <w:p w:rsidR="00F90AC0" w:rsidRPr="00F90AC0" w:rsidRDefault="00F90AC0" w:rsidP="00F90AC0">
            <w:pPr>
              <w:suppressAutoHyphens/>
              <w:snapToGrid w:val="0"/>
              <w:rPr>
                <w:iCs/>
              </w:rPr>
            </w:pPr>
            <w:r w:rsidRPr="00F90AC0">
              <w:rPr>
                <w:iCs/>
              </w:rPr>
              <w:t>Служебные гаражи</w:t>
            </w:r>
          </w:p>
        </w:tc>
        <w:tc>
          <w:tcPr>
            <w:tcW w:w="851" w:type="dxa"/>
            <w:vAlign w:val="center"/>
          </w:tcPr>
          <w:p w:rsidR="00F90AC0" w:rsidRPr="00F90AC0" w:rsidRDefault="00F90AC0" w:rsidP="00F90AC0">
            <w:pPr>
              <w:suppressAutoHyphens/>
              <w:snapToGrid w:val="0"/>
              <w:rPr>
                <w:iCs/>
              </w:rPr>
            </w:pPr>
            <w:r w:rsidRPr="00F90AC0">
              <w:rPr>
                <w:iCs/>
              </w:rPr>
              <w:t>1</w:t>
            </w:r>
          </w:p>
        </w:tc>
        <w:tc>
          <w:tcPr>
            <w:tcW w:w="992" w:type="dxa"/>
            <w:vAlign w:val="center"/>
          </w:tcPr>
          <w:p w:rsidR="00F90AC0" w:rsidRPr="00F90AC0" w:rsidRDefault="00F90AC0" w:rsidP="00F90AC0">
            <w:pPr>
              <w:suppressAutoHyphens/>
              <w:snapToGrid w:val="0"/>
              <w:rPr>
                <w:iCs/>
              </w:rPr>
            </w:pPr>
            <w:r w:rsidRPr="00F90AC0">
              <w:rPr>
                <w:iCs/>
              </w:rPr>
              <w:t>мин.0,5</w:t>
            </w:r>
          </w:p>
        </w:tc>
        <w:tc>
          <w:tcPr>
            <w:tcW w:w="851" w:type="dxa"/>
            <w:gridSpan w:val="3"/>
            <w:vAlign w:val="center"/>
          </w:tcPr>
          <w:p w:rsidR="00F90AC0" w:rsidRPr="00F90AC0" w:rsidRDefault="00F90AC0" w:rsidP="00F90AC0">
            <w:pPr>
              <w:suppressAutoHyphens/>
              <w:snapToGrid w:val="0"/>
              <w:rPr>
                <w:iCs/>
              </w:rPr>
            </w:pPr>
            <w:r w:rsidRPr="00F90AC0">
              <w:rPr>
                <w:iCs/>
              </w:rPr>
              <w:t>80</w:t>
            </w:r>
          </w:p>
        </w:tc>
        <w:tc>
          <w:tcPr>
            <w:tcW w:w="708" w:type="dxa"/>
            <w:vAlign w:val="center"/>
          </w:tcPr>
          <w:p w:rsidR="00F90AC0" w:rsidRPr="00F90AC0" w:rsidRDefault="00F90AC0" w:rsidP="00F90AC0">
            <w:pPr>
              <w:suppressAutoHyphens/>
              <w:snapToGrid w:val="0"/>
              <w:rPr>
                <w:iCs/>
              </w:rPr>
            </w:pPr>
            <w:r w:rsidRPr="00F90AC0">
              <w:rPr>
                <w:iCs/>
              </w:rPr>
              <w:t>1</w:t>
            </w:r>
          </w:p>
        </w:tc>
      </w:tr>
      <w:tr w:rsidR="00F90AC0" w:rsidRPr="00F90AC0" w:rsidTr="003E625D">
        <w:trPr>
          <w:trHeight w:val="397"/>
        </w:trPr>
        <w:tc>
          <w:tcPr>
            <w:tcW w:w="567" w:type="dxa"/>
          </w:tcPr>
          <w:p w:rsidR="00F90AC0" w:rsidRPr="00F90AC0" w:rsidRDefault="00F90AC0" w:rsidP="00F90AC0">
            <w:pPr>
              <w:suppressAutoHyphens/>
              <w:snapToGrid w:val="0"/>
              <w:rPr>
                <w:iCs/>
                <w:color w:val="000000"/>
              </w:rPr>
            </w:pPr>
            <w:r w:rsidRPr="00F90AC0">
              <w:rPr>
                <w:iCs/>
                <w:color w:val="000000"/>
              </w:rPr>
              <w:t>6</w:t>
            </w:r>
          </w:p>
        </w:tc>
        <w:tc>
          <w:tcPr>
            <w:tcW w:w="993" w:type="dxa"/>
            <w:vAlign w:val="center"/>
          </w:tcPr>
          <w:p w:rsidR="00F90AC0" w:rsidRPr="00F90AC0" w:rsidRDefault="00F90AC0" w:rsidP="00F90AC0">
            <w:pPr>
              <w:suppressAutoHyphens/>
              <w:snapToGrid w:val="0"/>
              <w:rPr>
                <w:iCs/>
                <w:color w:val="000000"/>
              </w:rPr>
            </w:pPr>
            <w:r w:rsidRPr="00F90AC0">
              <w:rPr>
                <w:iCs/>
                <w:color w:val="000000"/>
              </w:rPr>
              <w:t>4.4</w:t>
            </w:r>
          </w:p>
        </w:tc>
        <w:tc>
          <w:tcPr>
            <w:tcW w:w="4110" w:type="dxa"/>
            <w:gridSpan w:val="2"/>
            <w:vAlign w:val="center"/>
          </w:tcPr>
          <w:p w:rsidR="00F90AC0" w:rsidRPr="00F90AC0" w:rsidRDefault="00F90AC0" w:rsidP="00F90AC0">
            <w:pPr>
              <w:suppressAutoHyphens/>
              <w:snapToGrid w:val="0"/>
              <w:rPr>
                <w:iCs/>
                <w:color w:val="000000"/>
              </w:rPr>
            </w:pPr>
            <w:r w:rsidRPr="00F90AC0">
              <w:rPr>
                <w:iCs/>
                <w:color w:val="000000"/>
              </w:rPr>
              <w:t>Магазины</w:t>
            </w:r>
          </w:p>
        </w:tc>
        <w:tc>
          <w:tcPr>
            <w:tcW w:w="851" w:type="dxa"/>
            <w:vAlign w:val="center"/>
          </w:tcPr>
          <w:p w:rsidR="00F90AC0" w:rsidRPr="00F90AC0" w:rsidRDefault="00F90AC0" w:rsidP="00F90AC0">
            <w:pPr>
              <w:suppressAutoHyphens/>
              <w:snapToGrid w:val="0"/>
              <w:rPr>
                <w:iCs/>
              </w:rPr>
            </w:pPr>
            <w:r w:rsidRPr="00F90AC0">
              <w:rPr>
                <w:iCs/>
              </w:rPr>
              <w:t>1</w:t>
            </w:r>
          </w:p>
        </w:tc>
        <w:tc>
          <w:tcPr>
            <w:tcW w:w="992" w:type="dxa"/>
            <w:vAlign w:val="center"/>
          </w:tcPr>
          <w:p w:rsidR="00F90AC0" w:rsidRPr="00F90AC0" w:rsidRDefault="00F90AC0" w:rsidP="00F90AC0">
            <w:pPr>
              <w:suppressAutoHyphens/>
              <w:snapToGrid w:val="0"/>
              <w:rPr>
                <w:iCs/>
              </w:rPr>
            </w:pPr>
            <w:r w:rsidRPr="00F90AC0">
              <w:rPr>
                <w:iCs/>
              </w:rPr>
              <w:t>мин.0,2</w:t>
            </w:r>
          </w:p>
        </w:tc>
        <w:tc>
          <w:tcPr>
            <w:tcW w:w="851" w:type="dxa"/>
            <w:gridSpan w:val="3"/>
            <w:vAlign w:val="center"/>
          </w:tcPr>
          <w:p w:rsidR="00F90AC0" w:rsidRPr="00F90AC0" w:rsidRDefault="00F90AC0" w:rsidP="00F90AC0">
            <w:pPr>
              <w:suppressAutoHyphens/>
              <w:snapToGrid w:val="0"/>
              <w:rPr>
                <w:iCs/>
              </w:rPr>
            </w:pPr>
            <w:r w:rsidRPr="00F90AC0">
              <w:rPr>
                <w:iCs/>
              </w:rPr>
              <w:t>60</w:t>
            </w:r>
          </w:p>
        </w:tc>
        <w:tc>
          <w:tcPr>
            <w:tcW w:w="708" w:type="dxa"/>
            <w:vAlign w:val="center"/>
          </w:tcPr>
          <w:p w:rsidR="00F90AC0" w:rsidRPr="00F90AC0" w:rsidRDefault="00F90AC0" w:rsidP="00F90AC0">
            <w:pPr>
              <w:suppressAutoHyphens/>
              <w:snapToGrid w:val="0"/>
              <w:rPr>
                <w:iCs/>
              </w:rPr>
            </w:pPr>
            <w:r w:rsidRPr="00F90AC0">
              <w:rPr>
                <w:iCs/>
              </w:rPr>
              <w:t>3</w:t>
            </w:r>
          </w:p>
        </w:tc>
      </w:tr>
      <w:tr w:rsidR="00F90AC0" w:rsidRPr="00F90AC0" w:rsidTr="003E625D">
        <w:trPr>
          <w:trHeight w:val="397"/>
        </w:trPr>
        <w:tc>
          <w:tcPr>
            <w:tcW w:w="567" w:type="dxa"/>
          </w:tcPr>
          <w:p w:rsidR="00F90AC0" w:rsidRPr="00F90AC0" w:rsidRDefault="00F90AC0" w:rsidP="00F90AC0">
            <w:pPr>
              <w:suppressAutoHyphens/>
              <w:snapToGrid w:val="0"/>
              <w:rPr>
                <w:iCs/>
              </w:rPr>
            </w:pPr>
            <w:r w:rsidRPr="00F90AC0">
              <w:rPr>
                <w:iCs/>
              </w:rPr>
              <w:t>7</w:t>
            </w:r>
          </w:p>
        </w:tc>
        <w:tc>
          <w:tcPr>
            <w:tcW w:w="993" w:type="dxa"/>
            <w:vAlign w:val="center"/>
          </w:tcPr>
          <w:p w:rsidR="00F90AC0" w:rsidRPr="00F90AC0" w:rsidRDefault="00F90AC0" w:rsidP="00F90AC0">
            <w:pPr>
              <w:suppressAutoHyphens/>
              <w:snapToGrid w:val="0"/>
              <w:rPr>
                <w:iCs/>
              </w:rPr>
            </w:pPr>
            <w:r w:rsidRPr="00F90AC0">
              <w:rPr>
                <w:iCs/>
              </w:rPr>
              <w:t>6.9</w:t>
            </w:r>
          </w:p>
        </w:tc>
        <w:tc>
          <w:tcPr>
            <w:tcW w:w="4110" w:type="dxa"/>
            <w:gridSpan w:val="2"/>
            <w:vAlign w:val="center"/>
          </w:tcPr>
          <w:p w:rsidR="00F90AC0" w:rsidRPr="00F90AC0" w:rsidRDefault="00F90AC0" w:rsidP="00F90AC0">
            <w:pPr>
              <w:suppressAutoHyphens/>
              <w:snapToGrid w:val="0"/>
              <w:rPr>
                <w:iCs/>
              </w:rPr>
            </w:pPr>
            <w:r w:rsidRPr="00F90AC0">
              <w:rPr>
                <w:iCs/>
              </w:rPr>
              <w:t>Склады</w:t>
            </w:r>
          </w:p>
        </w:tc>
        <w:tc>
          <w:tcPr>
            <w:tcW w:w="851" w:type="dxa"/>
          </w:tcPr>
          <w:p w:rsidR="00F90AC0" w:rsidRPr="00F90AC0" w:rsidRDefault="00F90AC0" w:rsidP="00F90AC0">
            <w:r w:rsidRPr="00F90AC0">
              <w:t>1</w:t>
            </w:r>
          </w:p>
        </w:tc>
        <w:tc>
          <w:tcPr>
            <w:tcW w:w="992" w:type="dxa"/>
          </w:tcPr>
          <w:p w:rsidR="00F90AC0" w:rsidRPr="00F90AC0" w:rsidRDefault="00F90AC0" w:rsidP="00F90AC0">
            <w:r w:rsidRPr="00F90AC0">
              <w:t>мин.0,3</w:t>
            </w:r>
          </w:p>
        </w:tc>
        <w:tc>
          <w:tcPr>
            <w:tcW w:w="851" w:type="dxa"/>
            <w:gridSpan w:val="3"/>
          </w:tcPr>
          <w:p w:rsidR="00F90AC0" w:rsidRPr="00F90AC0" w:rsidRDefault="00F90AC0" w:rsidP="00F90AC0">
            <w:r w:rsidRPr="00F90AC0">
              <w:t>75</w:t>
            </w:r>
          </w:p>
        </w:tc>
        <w:tc>
          <w:tcPr>
            <w:tcW w:w="708" w:type="dxa"/>
          </w:tcPr>
          <w:p w:rsidR="00F90AC0" w:rsidRPr="00F90AC0" w:rsidRDefault="00F90AC0" w:rsidP="00F90AC0">
            <w:r w:rsidRPr="00F90AC0">
              <w:t>1</w:t>
            </w:r>
          </w:p>
        </w:tc>
      </w:tr>
      <w:tr w:rsidR="00F90AC0" w:rsidRPr="00F90AC0" w:rsidTr="003E625D">
        <w:trPr>
          <w:trHeight w:val="397"/>
        </w:trPr>
        <w:tc>
          <w:tcPr>
            <w:tcW w:w="9072" w:type="dxa"/>
            <w:gridSpan w:val="10"/>
          </w:tcPr>
          <w:p w:rsidR="00F90AC0" w:rsidRPr="00F90AC0" w:rsidRDefault="00F90AC0" w:rsidP="00F90AC0">
            <w:pPr>
              <w:suppressAutoHyphens/>
              <w:snapToGrid w:val="0"/>
              <w:rPr>
                <w:iCs/>
              </w:rPr>
            </w:pPr>
            <w:r w:rsidRPr="00F90AC0">
              <w:rPr>
                <w:b/>
                <w:bCs/>
                <w:sz w:val="22"/>
                <w:szCs w:val="22"/>
              </w:rPr>
              <w:t>Вспомогательные виды и параметры использования земельных участков и объектов капитального строительства</w:t>
            </w:r>
          </w:p>
        </w:tc>
      </w:tr>
      <w:tr w:rsidR="00F90AC0" w:rsidRPr="00F90AC0" w:rsidTr="003E625D">
        <w:trPr>
          <w:trHeight w:val="397"/>
        </w:trPr>
        <w:tc>
          <w:tcPr>
            <w:tcW w:w="567" w:type="dxa"/>
          </w:tcPr>
          <w:p w:rsidR="00F90AC0" w:rsidRPr="00F90AC0" w:rsidRDefault="00F90AC0" w:rsidP="00F90AC0">
            <w:pPr>
              <w:suppressAutoHyphens/>
              <w:snapToGrid w:val="0"/>
              <w:rPr>
                <w:szCs w:val="20"/>
              </w:rPr>
            </w:pPr>
            <w:r w:rsidRPr="00F90AC0">
              <w:rPr>
                <w:szCs w:val="20"/>
              </w:rPr>
              <w:t>8</w:t>
            </w:r>
          </w:p>
        </w:tc>
        <w:tc>
          <w:tcPr>
            <w:tcW w:w="993" w:type="dxa"/>
            <w:vAlign w:val="center"/>
          </w:tcPr>
          <w:p w:rsidR="00F90AC0" w:rsidRPr="00F90AC0" w:rsidRDefault="00F90AC0" w:rsidP="00F90AC0">
            <w:pPr>
              <w:suppressAutoHyphens/>
              <w:snapToGrid w:val="0"/>
              <w:rPr>
                <w:szCs w:val="20"/>
              </w:rPr>
            </w:pPr>
            <w:r w:rsidRPr="00F90AC0">
              <w:rPr>
                <w:szCs w:val="20"/>
              </w:rPr>
              <w:t>3.1</w:t>
            </w:r>
          </w:p>
        </w:tc>
        <w:tc>
          <w:tcPr>
            <w:tcW w:w="4110" w:type="dxa"/>
            <w:gridSpan w:val="2"/>
            <w:vAlign w:val="center"/>
          </w:tcPr>
          <w:p w:rsidR="00F90AC0" w:rsidRPr="00F90AC0" w:rsidRDefault="00F90AC0" w:rsidP="00F90AC0">
            <w:pPr>
              <w:suppressAutoHyphens/>
              <w:snapToGrid w:val="0"/>
              <w:rPr>
                <w:iCs/>
              </w:rPr>
            </w:pPr>
            <w:r w:rsidRPr="00F90AC0">
              <w:rPr>
                <w:szCs w:val="20"/>
              </w:rPr>
              <w:t>Коммунальное обслуживание</w:t>
            </w:r>
          </w:p>
        </w:tc>
        <w:tc>
          <w:tcPr>
            <w:tcW w:w="851" w:type="dxa"/>
          </w:tcPr>
          <w:p w:rsidR="00F90AC0" w:rsidRPr="00F90AC0" w:rsidRDefault="00F90AC0" w:rsidP="00F90AC0">
            <w:r w:rsidRPr="00F90AC0">
              <w:t>1</w:t>
            </w:r>
          </w:p>
        </w:tc>
        <w:tc>
          <w:tcPr>
            <w:tcW w:w="1134" w:type="dxa"/>
            <w:gridSpan w:val="2"/>
          </w:tcPr>
          <w:p w:rsidR="00F90AC0" w:rsidRPr="00F90AC0" w:rsidRDefault="00F90AC0" w:rsidP="00F90AC0">
            <w:r w:rsidRPr="00F90AC0">
              <w:t>мин.0,06</w:t>
            </w:r>
          </w:p>
        </w:tc>
        <w:tc>
          <w:tcPr>
            <w:tcW w:w="709" w:type="dxa"/>
            <w:gridSpan w:val="2"/>
          </w:tcPr>
          <w:p w:rsidR="00F90AC0" w:rsidRPr="00F90AC0" w:rsidRDefault="00F90AC0" w:rsidP="00F90AC0">
            <w:r w:rsidRPr="00F90AC0">
              <w:t>80</w:t>
            </w:r>
          </w:p>
        </w:tc>
        <w:tc>
          <w:tcPr>
            <w:tcW w:w="708" w:type="dxa"/>
          </w:tcPr>
          <w:p w:rsidR="00F90AC0" w:rsidRPr="00F90AC0" w:rsidRDefault="00F90AC0" w:rsidP="00F90AC0">
            <w:r w:rsidRPr="00F90AC0">
              <w:t>1</w:t>
            </w:r>
          </w:p>
        </w:tc>
      </w:tr>
    </w:tbl>
    <w:p w:rsidR="00F90AC0" w:rsidRPr="00F90AC0" w:rsidRDefault="00F90AC0" w:rsidP="00F90AC0">
      <w:pPr>
        <w:suppressAutoHyphens/>
        <w:snapToGrid w:val="0"/>
        <w:spacing w:before="240"/>
        <w:contextualSpacing/>
        <w:jc w:val="both"/>
        <w:rPr>
          <w:lang w:eastAsia="ar-SA"/>
        </w:rPr>
      </w:pPr>
    </w:p>
    <w:p w:rsidR="00F90AC0" w:rsidRPr="00F90AC0" w:rsidRDefault="00F90AC0" w:rsidP="00F90AC0">
      <w:pPr>
        <w:suppressAutoHyphens/>
        <w:snapToGrid w:val="0"/>
        <w:spacing w:before="240"/>
        <w:contextualSpacing/>
        <w:jc w:val="both"/>
        <w:rPr>
          <w:lang w:eastAsia="ar-SA"/>
        </w:rPr>
      </w:pPr>
      <w:r w:rsidRPr="00F90AC0">
        <w:rPr>
          <w:lang w:eastAsia="ar-SA"/>
        </w:rPr>
        <w:t>Примечания:</w:t>
      </w:r>
    </w:p>
    <w:p w:rsidR="00F90AC0" w:rsidRPr="00F90AC0" w:rsidRDefault="00F90AC0" w:rsidP="00F90AC0">
      <w:pPr>
        <w:suppressAutoHyphens/>
        <w:snapToGrid w:val="0"/>
        <w:contextualSpacing/>
        <w:jc w:val="both"/>
        <w:rPr>
          <w:lang w:eastAsia="ar-SA"/>
        </w:rPr>
      </w:pPr>
      <w:r w:rsidRPr="00F90AC0">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F90AC0">
        <w:rPr>
          <w:bCs/>
        </w:rPr>
        <w:t>уполномоченным федеральным органом исполнительной власти.</w:t>
      </w:r>
    </w:p>
    <w:p w:rsidR="00F90AC0" w:rsidRPr="00F90AC0" w:rsidRDefault="00F90AC0" w:rsidP="00F90AC0">
      <w:pPr>
        <w:tabs>
          <w:tab w:val="left" w:pos="742"/>
          <w:tab w:val="left" w:pos="1080"/>
        </w:tabs>
        <w:overflowPunct w:val="0"/>
        <w:spacing w:beforeLines="20" w:before="48" w:afterLines="20" w:after="48"/>
        <w:contextualSpacing/>
        <w:jc w:val="both"/>
        <w:rPr>
          <w:lang w:eastAsia="ar-SA"/>
        </w:rPr>
      </w:pPr>
      <w:r w:rsidRPr="00F90AC0">
        <w:t xml:space="preserve">2. Размер земельного участка для сельского кладбища не может превышать 10 га. </w:t>
      </w:r>
      <w:r w:rsidRPr="00F90AC0">
        <w:rPr>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F90AC0" w:rsidRPr="00F90AC0" w:rsidRDefault="00F90AC0" w:rsidP="00F90AC0">
      <w:pPr>
        <w:tabs>
          <w:tab w:val="left" w:pos="742"/>
          <w:tab w:val="left" w:pos="1080"/>
        </w:tabs>
        <w:overflowPunct w:val="0"/>
        <w:spacing w:beforeLines="20" w:before="48" w:afterLines="20" w:after="48"/>
        <w:contextualSpacing/>
        <w:jc w:val="both"/>
      </w:pPr>
      <w:r w:rsidRPr="00F90AC0">
        <w:t>3. Скотомогильники (биотермические ямы) следует размещать на сухом возвышенном участке земли площадью не менее 600 м</w:t>
      </w:r>
      <w:proofErr w:type="gramStart"/>
      <w:r w:rsidRPr="00F90AC0">
        <w:rPr>
          <w:vertAlign w:val="superscript"/>
        </w:rPr>
        <w:t>2</w:t>
      </w:r>
      <w:proofErr w:type="gramEnd"/>
      <w:r w:rsidRPr="00F90AC0">
        <w:t>. Уровень стояния грунтовых вод должен быть не менее 2 м от поверхности земли.</w:t>
      </w:r>
    </w:p>
    <w:p w:rsidR="00F90AC0" w:rsidRPr="00F90AC0" w:rsidRDefault="00F90AC0" w:rsidP="00F90AC0">
      <w:pPr>
        <w:suppressAutoHyphens/>
        <w:snapToGrid w:val="0"/>
        <w:contextualSpacing/>
        <w:jc w:val="both"/>
        <w:rPr>
          <w:lang w:eastAsia="ar-SA"/>
        </w:rPr>
      </w:pPr>
      <w:r w:rsidRPr="00F90AC0">
        <w:rPr>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F90AC0" w:rsidRPr="00F90AC0" w:rsidRDefault="00F90AC0" w:rsidP="00F90AC0">
      <w:pPr>
        <w:suppressAutoHyphens/>
        <w:snapToGrid w:val="0"/>
        <w:contextualSpacing/>
        <w:jc w:val="both"/>
        <w:rPr>
          <w:lang w:eastAsia="ar-SA"/>
        </w:rPr>
      </w:pPr>
      <w:r w:rsidRPr="00F90AC0">
        <w:rPr>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F90AC0" w:rsidRPr="00F90AC0" w:rsidRDefault="00F90AC0" w:rsidP="00F90AC0">
      <w:pPr>
        <w:suppressAutoHyphens/>
        <w:snapToGrid w:val="0"/>
        <w:contextualSpacing/>
        <w:jc w:val="both"/>
        <w:rPr>
          <w:sz w:val="22"/>
          <w:szCs w:val="22"/>
        </w:rPr>
      </w:pPr>
      <w:r w:rsidRPr="00F90AC0">
        <w:rPr>
          <w:lang w:eastAsia="ar-SA"/>
        </w:rPr>
        <w:t>6. Запрещается захоронение отходов в границах населенных пунктов.</w:t>
      </w:r>
      <w:r w:rsidRPr="00F90AC0">
        <w:rPr>
          <w:sz w:val="22"/>
          <w:szCs w:val="22"/>
        </w:rPr>
        <w:t xml:space="preserve">  </w:t>
      </w:r>
    </w:p>
    <w:p w:rsidR="00F90AC0" w:rsidRPr="00F90AC0" w:rsidRDefault="00F90AC0" w:rsidP="00F90AC0">
      <w:pPr>
        <w:keepNext/>
        <w:widowControl w:val="0"/>
        <w:tabs>
          <w:tab w:val="left" w:pos="0"/>
        </w:tabs>
        <w:suppressAutoHyphens/>
        <w:spacing w:before="360" w:after="60"/>
        <w:contextualSpacing/>
        <w:jc w:val="both"/>
        <w:outlineLvl w:val="2"/>
        <w:rPr>
          <w:rFonts w:ascii="Calibri" w:hAnsi="Calibri"/>
          <w:bCs/>
          <w:lang w:eastAsia="en-US"/>
        </w:rPr>
      </w:pPr>
    </w:p>
    <w:p w:rsidR="00F90AC0" w:rsidRPr="00F90AC0" w:rsidRDefault="00F90AC0" w:rsidP="00F90AC0">
      <w:pPr>
        <w:tabs>
          <w:tab w:val="left" w:pos="1080"/>
        </w:tabs>
        <w:jc w:val="both"/>
        <w:rPr>
          <w:szCs w:val="20"/>
          <w:lang w:eastAsia="x-none"/>
        </w:rPr>
      </w:pPr>
      <w:r w:rsidRPr="00F90AC0">
        <w:rPr>
          <w:szCs w:val="20"/>
          <w:lang w:eastAsia="x-none"/>
        </w:rPr>
        <w:t xml:space="preserve">           </w:t>
      </w:r>
      <w:r w:rsidRPr="00F90AC0">
        <w:rPr>
          <w:b/>
          <w:szCs w:val="20"/>
          <w:lang w:eastAsia="x-none"/>
        </w:rPr>
        <w:t xml:space="preserve"> </w:t>
      </w:r>
    </w:p>
    <w:p w:rsidR="00F90AC0" w:rsidRPr="00F90AC0" w:rsidRDefault="00F90AC0" w:rsidP="00F90AC0">
      <w:pPr>
        <w:tabs>
          <w:tab w:val="left" w:pos="9214"/>
        </w:tabs>
        <w:spacing w:after="120"/>
        <w:ind w:right="141"/>
        <w:jc w:val="both"/>
        <w:rPr>
          <w:szCs w:val="20"/>
          <w:lang w:val="x-none" w:eastAsia="x-none"/>
        </w:rPr>
      </w:pPr>
      <w:r w:rsidRPr="00F90AC0">
        <w:rPr>
          <w:szCs w:val="20"/>
          <w:lang w:eastAsia="x-none"/>
        </w:rPr>
        <w:t xml:space="preserve">            </w:t>
      </w:r>
      <w:r w:rsidRPr="00F90AC0">
        <w:rPr>
          <w:b/>
        </w:rPr>
        <w:t>2</w:t>
      </w:r>
      <w:r w:rsidRPr="00F90AC0">
        <w:t>. Настоящее решение вступает в силу со дня его официального опубликования в издании «Вестник Краснооктябрьского сельского поселения» и подлежит опубликованию на официальном сайте Краснооктябрьского сельского поселения Шумерлинского района в сети Интернет.</w:t>
      </w:r>
    </w:p>
    <w:p w:rsidR="00F90AC0" w:rsidRPr="00F90AC0" w:rsidRDefault="00F90AC0" w:rsidP="00F90AC0">
      <w:pPr>
        <w:autoSpaceDE w:val="0"/>
        <w:autoSpaceDN w:val="0"/>
        <w:adjustRightInd w:val="0"/>
        <w:jc w:val="both"/>
      </w:pPr>
    </w:p>
    <w:p w:rsidR="00F90AC0" w:rsidRPr="00F90AC0" w:rsidRDefault="00F90AC0" w:rsidP="00F90AC0">
      <w:pPr>
        <w:jc w:val="both"/>
      </w:pPr>
      <w:r w:rsidRPr="00F90AC0">
        <w:t xml:space="preserve">Глава Краснооктябрьского </w:t>
      </w:r>
    </w:p>
    <w:p w:rsidR="00F90AC0" w:rsidRPr="00F90AC0" w:rsidRDefault="00F90AC0" w:rsidP="00F90AC0">
      <w:pPr>
        <w:jc w:val="both"/>
      </w:pPr>
      <w:r w:rsidRPr="00F90AC0">
        <w:t xml:space="preserve">сельского поселения                                   </w:t>
      </w:r>
      <w:r w:rsidRPr="00F90AC0">
        <w:tab/>
      </w:r>
      <w:r w:rsidRPr="00F90AC0">
        <w:tab/>
      </w:r>
      <w:r w:rsidRPr="00F90AC0">
        <w:tab/>
        <w:t xml:space="preserve">             Т.В. Лазарева</w:t>
      </w:r>
    </w:p>
    <w:p w:rsidR="00F90AC0" w:rsidRDefault="00F90AC0"/>
    <w:p w:rsidR="006C1FD6" w:rsidRDefault="006C1FD6"/>
    <w:p w:rsidR="006C1FD6" w:rsidRDefault="006C1FD6"/>
    <w:p w:rsidR="006C1FD6" w:rsidRDefault="006C1FD6"/>
    <w:p w:rsidR="006C1FD6" w:rsidRDefault="006C1FD6"/>
    <w:p w:rsidR="006C1FD6" w:rsidRPr="004D4139" w:rsidRDefault="006C1FD6" w:rsidP="006C1FD6">
      <w:pPr>
        <w:spacing w:before="20"/>
      </w:pPr>
    </w:p>
    <w:p w:rsidR="006C1FD6" w:rsidRPr="00F84DBA" w:rsidRDefault="006C1FD6" w:rsidP="006C1FD6">
      <w:pPr>
        <w:spacing w:after="200" w:line="276" w:lineRule="auto"/>
      </w:pPr>
      <w:r>
        <w:t xml:space="preserve">   </w:t>
      </w:r>
      <w:r>
        <w:rPr>
          <w:noProof/>
        </w:rPr>
        <w:drawing>
          <wp:anchor distT="0" distB="0" distL="114300" distR="114300" simplePos="0" relativeHeight="251662336" behindDoc="0" locked="0" layoutInCell="1" allowOverlap="1" wp14:anchorId="33FF9A1F" wp14:editId="6FC86CC1">
            <wp:simplePos x="0" y="0"/>
            <wp:positionH relativeFrom="column">
              <wp:posOffset>2400300</wp:posOffset>
            </wp:positionH>
            <wp:positionV relativeFrom="paragraph">
              <wp:posOffset>-342900</wp:posOffset>
            </wp:positionV>
            <wp:extent cx="720090" cy="720090"/>
            <wp:effectExtent l="0" t="0" r="3810" b="381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6C1FD6" w:rsidRPr="00F84DBA" w:rsidRDefault="006C1FD6" w:rsidP="006C1FD6">
      <w:pPr>
        <w:tabs>
          <w:tab w:val="left" w:pos="3630"/>
          <w:tab w:val="center" w:pos="4980"/>
        </w:tabs>
        <w:spacing w:line="360" w:lineRule="auto"/>
      </w:pPr>
    </w:p>
    <w:tbl>
      <w:tblPr>
        <w:tblpPr w:leftFromText="180" w:rightFromText="180" w:vertAnchor="text" w:horzAnchor="margin" w:tblpY="56"/>
        <w:tblW w:w="0" w:type="auto"/>
        <w:tblLook w:val="0000" w:firstRow="0" w:lastRow="0" w:firstColumn="0" w:lastColumn="0" w:noHBand="0" w:noVBand="0"/>
      </w:tblPr>
      <w:tblGrid>
        <w:gridCol w:w="4085"/>
        <w:gridCol w:w="1077"/>
        <w:gridCol w:w="4083"/>
      </w:tblGrid>
      <w:tr w:rsidR="006C1FD6" w:rsidRPr="00F84DBA" w:rsidTr="006E130D">
        <w:trPr>
          <w:cantSplit/>
          <w:trHeight w:val="420"/>
        </w:trPr>
        <w:tc>
          <w:tcPr>
            <w:tcW w:w="4085" w:type="dxa"/>
          </w:tcPr>
          <w:p w:rsidR="006C1FD6" w:rsidRPr="00F84DBA" w:rsidRDefault="006C1FD6" w:rsidP="006E130D">
            <w:pPr>
              <w:tabs>
                <w:tab w:val="left" w:pos="4285"/>
              </w:tabs>
              <w:autoSpaceDE w:val="0"/>
              <w:autoSpaceDN w:val="0"/>
              <w:adjustRightInd w:val="0"/>
              <w:spacing w:line="192" w:lineRule="auto"/>
              <w:jc w:val="center"/>
              <w:rPr>
                <w:b/>
                <w:bCs/>
                <w:noProof/>
                <w:color w:val="000000"/>
                <w:sz w:val="22"/>
                <w:szCs w:val="20"/>
              </w:rPr>
            </w:pPr>
            <w:r w:rsidRPr="00F84DBA">
              <w:rPr>
                <w:b/>
                <w:bCs/>
                <w:noProof/>
                <w:color w:val="000000"/>
                <w:sz w:val="22"/>
                <w:szCs w:val="20"/>
              </w:rPr>
              <w:t>ЧĂВАШ  РЕСПУБЛИКИ</w:t>
            </w:r>
          </w:p>
          <w:p w:rsidR="006C1FD6" w:rsidRPr="00F84DBA" w:rsidRDefault="006C1FD6" w:rsidP="006E130D">
            <w:pPr>
              <w:jc w:val="center"/>
            </w:pPr>
            <w:r w:rsidRPr="00F84DBA">
              <w:rPr>
                <w:b/>
                <w:bCs/>
                <w:noProof/>
                <w:color w:val="000000"/>
                <w:sz w:val="22"/>
              </w:rPr>
              <w:t>ÇĚМĚРЛЕ РАЙОНĚ</w:t>
            </w:r>
          </w:p>
        </w:tc>
        <w:tc>
          <w:tcPr>
            <w:tcW w:w="1077" w:type="dxa"/>
            <w:vMerge w:val="restart"/>
          </w:tcPr>
          <w:p w:rsidR="006C1FD6" w:rsidRPr="00F84DBA" w:rsidRDefault="006C1FD6" w:rsidP="006E130D">
            <w:pPr>
              <w:jc w:val="center"/>
              <w:rPr>
                <w:sz w:val="26"/>
              </w:rPr>
            </w:pPr>
          </w:p>
        </w:tc>
        <w:tc>
          <w:tcPr>
            <w:tcW w:w="4083" w:type="dxa"/>
          </w:tcPr>
          <w:p w:rsidR="006C1FD6" w:rsidRDefault="006C1FD6" w:rsidP="006E130D">
            <w:pPr>
              <w:autoSpaceDE w:val="0"/>
              <w:autoSpaceDN w:val="0"/>
              <w:adjustRightInd w:val="0"/>
              <w:spacing w:line="192" w:lineRule="auto"/>
              <w:jc w:val="center"/>
              <w:rPr>
                <w:b/>
                <w:bCs/>
                <w:noProof/>
                <w:color w:val="000000"/>
                <w:sz w:val="22"/>
                <w:szCs w:val="20"/>
              </w:rPr>
            </w:pPr>
            <w:r w:rsidRPr="00F84DBA">
              <w:rPr>
                <w:b/>
                <w:bCs/>
                <w:noProof/>
                <w:sz w:val="22"/>
                <w:szCs w:val="20"/>
              </w:rPr>
              <w:t>ЧУВАШСКАЯ РЕСПУБЛИКА ШУМЕРЛИНСКИЙ</w:t>
            </w:r>
            <w:r w:rsidRPr="00F84DBA">
              <w:rPr>
                <w:noProof/>
                <w:color w:val="000000"/>
                <w:sz w:val="22"/>
                <w:szCs w:val="20"/>
              </w:rPr>
              <w:t xml:space="preserve"> </w:t>
            </w:r>
            <w:r w:rsidRPr="00F84DBA">
              <w:rPr>
                <w:b/>
                <w:bCs/>
                <w:noProof/>
                <w:color w:val="000000"/>
                <w:sz w:val="22"/>
                <w:szCs w:val="20"/>
              </w:rPr>
              <w:t xml:space="preserve"> РАЙОН  </w:t>
            </w:r>
          </w:p>
          <w:p w:rsidR="006C1FD6" w:rsidRDefault="006C1FD6" w:rsidP="006E130D">
            <w:pPr>
              <w:autoSpaceDE w:val="0"/>
              <w:autoSpaceDN w:val="0"/>
              <w:adjustRightInd w:val="0"/>
              <w:spacing w:line="192" w:lineRule="auto"/>
              <w:jc w:val="center"/>
              <w:rPr>
                <w:b/>
                <w:bCs/>
                <w:noProof/>
                <w:color w:val="000000"/>
                <w:sz w:val="22"/>
                <w:szCs w:val="20"/>
              </w:rPr>
            </w:pPr>
          </w:p>
          <w:p w:rsidR="006C1FD6" w:rsidRPr="00F84DBA" w:rsidRDefault="006C1FD6" w:rsidP="006E130D">
            <w:pPr>
              <w:autoSpaceDE w:val="0"/>
              <w:autoSpaceDN w:val="0"/>
              <w:adjustRightInd w:val="0"/>
              <w:spacing w:line="192" w:lineRule="auto"/>
              <w:jc w:val="center"/>
              <w:rPr>
                <w:rFonts w:ascii="Courier New" w:hAnsi="Courier New" w:cs="Courier New"/>
                <w:b/>
                <w:bCs/>
                <w:sz w:val="22"/>
                <w:szCs w:val="20"/>
              </w:rPr>
            </w:pPr>
          </w:p>
        </w:tc>
      </w:tr>
      <w:tr w:rsidR="006C1FD6" w:rsidRPr="00F84DBA" w:rsidTr="006E130D">
        <w:trPr>
          <w:cantSplit/>
          <w:trHeight w:val="2355"/>
        </w:trPr>
        <w:tc>
          <w:tcPr>
            <w:tcW w:w="4085" w:type="dxa"/>
          </w:tcPr>
          <w:p w:rsidR="006C1FD6" w:rsidRPr="00F84DBA" w:rsidRDefault="006C1FD6" w:rsidP="006E130D">
            <w:pPr>
              <w:tabs>
                <w:tab w:val="left" w:pos="4285"/>
              </w:tabs>
              <w:autoSpaceDE w:val="0"/>
              <w:autoSpaceDN w:val="0"/>
              <w:adjustRightInd w:val="0"/>
              <w:spacing w:before="80" w:line="192" w:lineRule="auto"/>
              <w:jc w:val="center"/>
              <w:rPr>
                <w:b/>
                <w:bCs/>
                <w:noProof/>
                <w:color w:val="000000"/>
                <w:sz w:val="22"/>
                <w:szCs w:val="20"/>
              </w:rPr>
            </w:pPr>
            <w:r w:rsidRPr="00F84DBA">
              <w:rPr>
                <w:b/>
                <w:bCs/>
                <w:noProof/>
                <w:color w:val="000000"/>
                <w:sz w:val="22"/>
                <w:szCs w:val="20"/>
              </w:rPr>
              <w:t xml:space="preserve">ХĚРЛĔ ОКТЯБРЬ ЯЛ ПОСЕЛЕНИЙĚН </w:t>
            </w:r>
          </w:p>
          <w:p w:rsidR="006C1FD6" w:rsidRPr="00F84DBA" w:rsidRDefault="006C1FD6" w:rsidP="006E130D">
            <w:pPr>
              <w:tabs>
                <w:tab w:val="left" w:pos="4285"/>
              </w:tabs>
              <w:autoSpaceDE w:val="0"/>
              <w:autoSpaceDN w:val="0"/>
              <w:adjustRightInd w:val="0"/>
              <w:spacing w:line="192" w:lineRule="auto"/>
              <w:jc w:val="center"/>
              <w:rPr>
                <w:rFonts w:ascii="Courier New" w:hAnsi="Courier New" w:cs="Courier New"/>
                <w:b/>
                <w:bCs/>
                <w:color w:val="000000"/>
                <w:sz w:val="26"/>
                <w:szCs w:val="20"/>
              </w:rPr>
            </w:pPr>
            <w:r w:rsidRPr="00F84DBA">
              <w:rPr>
                <w:b/>
                <w:bCs/>
                <w:noProof/>
                <w:sz w:val="22"/>
                <w:szCs w:val="20"/>
              </w:rPr>
              <w:t>АДМИНИСТРАЦИЙ</w:t>
            </w:r>
            <w:r w:rsidRPr="00F84DBA">
              <w:rPr>
                <w:b/>
                <w:bCs/>
                <w:noProof/>
                <w:color w:val="000000"/>
                <w:sz w:val="22"/>
                <w:szCs w:val="20"/>
              </w:rPr>
              <w:t xml:space="preserve">Ě </w:t>
            </w:r>
            <w:r w:rsidRPr="00F84DBA">
              <w:rPr>
                <w:b/>
                <w:bCs/>
                <w:noProof/>
                <w:color w:val="000000"/>
                <w:sz w:val="26"/>
                <w:szCs w:val="20"/>
              </w:rPr>
              <w:t xml:space="preserve"> </w:t>
            </w:r>
          </w:p>
          <w:p w:rsidR="006C1FD6" w:rsidRPr="00F84DBA" w:rsidRDefault="006C1FD6" w:rsidP="006E130D">
            <w:pPr>
              <w:spacing w:line="192" w:lineRule="auto"/>
            </w:pPr>
          </w:p>
          <w:p w:rsidR="006C1FD6" w:rsidRPr="00F84DBA" w:rsidRDefault="006C1FD6" w:rsidP="006E130D">
            <w:pPr>
              <w:spacing w:line="192" w:lineRule="auto"/>
            </w:pPr>
          </w:p>
          <w:p w:rsidR="006C1FD6" w:rsidRPr="00F84DBA" w:rsidRDefault="006C1FD6" w:rsidP="006E130D">
            <w:pPr>
              <w:tabs>
                <w:tab w:val="left" w:pos="4285"/>
              </w:tabs>
              <w:autoSpaceDE w:val="0"/>
              <w:autoSpaceDN w:val="0"/>
              <w:adjustRightInd w:val="0"/>
              <w:spacing w:line="192" w:lineRule="auto"/>
              <w:jc w:val="center"/>
              <w:rPr>
                <w:b/>
                <w:bCs/>
                <w:noProof/>
                <w:color w:val="000000"/>
                <w:sz w:val="26"/>
                <w:szCs w:val="20"/>
              </w:rPr>
            </w:pPr>
            <w:r w:rsidRPr="00F84DBA">
              <w:rPr>
                <w:b/>
                <w:bCs/>
                <w:noProof/>
                <w:color w:val="000000"/>
                <w:sz w:val="26"/>
                <w:szCs w:val="20"/>
              </w:rPr>
              <w:t>ЙЫШĂНУ</w:t>
            </w:r>
          </w:p>
          <w:p w:rsidR="006C1FD6" w:rsidRPr="00F84DBA" w:rsidRDefault="006C1FD6" w:rsidP="006E130D"/>
          <w:p w:rsidR="006C1FD6" w:rsidRPr="00505FA6" w:rsidRDefault="006C1FD6" w:rsidP="006E130D">
            <w:pPr>
              <w:autoSpaceDE w:val="0"/>
              <w:autoSpaceDN w:val="0"/>
              <w:adjustRightInd w:val="0"/>
              <w:ind w:right="-35"/>
              <w:jc w:val="both"/>
              <w:rPr>
                <w:noProof/>
                <w:color w:val="000000"/>
                <w:sz w:val="26"/>
                <w:szCs w:val="20"/>
              </w:rPr>
            </w:pPr>
            <w:r w:rsidRPr="00F84DBA">
              <w:rPr>
                <w:rFonts w:ascii="Courier New" w:hAnsi="Courier New" w:cs="Courier New"/>
                <w:noProof/>
                <w:sz w:val="26"/>
                <w:szCs w:val="20"/>
              </w:rPr>
              <w:t xml:space="preserve">    </w:t>
            </w:r>
            <w:r w:rsidRPr="00505FA6">
              <w:rPr>
                <w:noProof/>
                <w:sz w:val="26"/>
                <w:szCs w:val="20"/>
              </w:rPr>
              <w:t xml:space="preserve">« </w:t>
            </w:r>
            <w:r>
              <w:rPr>
                <w:noProof/>
                <w:sz w:val="26"/>
                <w:szCs w:val="20"/>
              </w:rPr>
              <w:t>25</w:t>
            </w:r>
            <w:r w:rsidRPr="00505FA6">
              <w:rPr>
                <w:noProof/>
                <w:sz w:val="26"/>
                <w:szCs w:val="20"/>
              </w:rPr>
              <w:t>» ма</w:t>
            </w:r>
            <w:r>
              <w:rPr>
                <w:noProof/>
                <w:sz w:val="26"/>
                <w:szCs w:val="20"/>
              </w:rPr>
              <w:t>я</w:t>
            </w:r>
            <w:r w:rsidRPr="00505FA6">
              <w:rPr>
                <w:noProof/>
                <w:sz w:val="26"/>
                <w:szCs w:val="20"/>
              </w:rPr>
              <w:t xml:space="preserve"> 2020 № </w:t>
            </w:r>
            <w:r>
              <w:rPr>
                <w:noProof/>
                <w:sz w:val="26"/>
                <w:szCs w:val="20"/>
              </w:rPr>
              <w:t>51</w:t>
            </w:r>
          </w:p>
          <w:p w:rsidR="006C1FD6" w:rsidRPr="00505FA6" w:rsidRDefault="006C1FD6" w:rsidP="006E130D">
            <w:pPr>
              <w:autoSpaceDE w:val="0"/>
              <w:autoSpaceDN w:val="0"/>
              <w:adjustRightInd w:val="0"/>
              <w:ind w:right="-35"/>
              <w:jc w:val="both"/>
              <w:rPr>
                <w:noProof/>
                <w:color w:val="000000"/>
                <w:sz w:val="26"/>
                <w:szCs w:val="20"/>
              </w:rPr>
            </w:pPr>
            <w:r w:rsidRPr="00505FA6">
              <w:rPr>
                <w:noProof/>
                <w:color w:val="000000"/>
                <w:sz w:val="26"/>
                <w:szCs w:val="20"/>
              </w:rPr>
              <w:t xml:space="preserve">  </w:t>
            </w:r>
          </w:p>
          <w:p w:rsidR="006C1FD6" w:rsidRPr="00F84DBA" w:rsidRDefault="006C1FD6" w:rsidP="006E130D">
            <w:pPr>
              <w:jc w:val="center"/>
              <w:rPr>
                <w:noProof/>
                <w:color w:val="000000"/>
                <w:sz w:val="26"/>
              </w:rPr>
            </w:pPr>
            <w:r w:rsidRPr="00505FA6">
              <w:rPr>
                <w:noProof/>
                <w:color w:val="000000"/>
                <w:sz w:val="26"/>
              </w:rPr>
              <w:t>Хěрле Октябрь поселокě</w:t>
            </w:r>
          </w:p>
        </w:tc>
        <w:tc>
          <w:tcPr>
            <w:tcW w:w="0" w:type="auto"/>
            <w:vMerge/>
            <w:vAlign w:val="center"/>
          </w:tcPr>
          <w:p w:rsidR="006C1FD6" w:rsidRPr="00F84DBA" w:rsidRDefault="006C1FD6" w:rsidP="006E130D">
            <w:pPr>
              <w:rPr>
                <w:sz w:val="26"/>
              </w:rPr>
            </w:pPr>
          </w:p>
        </w:tc>
        <w:tc>
          <w:tcPr>
            <w:tcW w:w="4083" w:type="dxa"/>
          </w:tcPr>
          <w:p w:rsidR="006C1FD6" w:rsidRPr="00F84DBA" w:rsidRDefault="006C1FD6" w:rsidP="006E130D">
            <w:pPr>
              <w:autoSpaceDE w:val="0"/>
              <w:autoSpaceDN w:val="0"/>
              <w:adjustRightInd w:val="0"/>
              <w:spacing w:before="80" w:line="192" w:lineRule="auto"/>
              <w:jc w:val="center"/>
              <w:rPr>
                <w:b/>
                <w:bCs/>
                <w:noProof/>
                <w:color w:val="000000"/>
                <w:sz w:val="22"/>
                <w:szCs w:val="20"/>
              </w:rPr>
            </w:pPr>
            <w:r w:rsidRPr="00F84DBA">
              <w:rPr>
                <w:b/>
                <w:bCs/>
                <w:noProof/>
                <w:color w:val="000000"/>
                <w:sz w:val="22"/>
                <w:szCs w:val="20"/>
              </w:rPr>
              <w:t>АДМИНИСТРАЦИЯ</w:t>
            </w:r>
          </w:p>
          <w:p w:rsidR="006C1FD6" w:rsidRPr="00F84DBA" w:rsidRDefault="006C1FD6" w:rsidP="006E130D">
            <w:pPr>
              <w:autoSpaceDE w:val="0"/>
              <w:autoSpaceDN w:val="0"/>
              <w:adjustRightInd w:val="0"/>
              <w:spacing w:line="192" w:lineRule="auto"/>
              <w:jc w:val="center"/>
              <w:rPr>
                <w:noProof/>
                <w:color w:val="000000"/>
                <w:sz w:val="26"/>
                <w:szCs w:val="20"/>
              </w:rPr>
            </w:pPr>
            <w:r w:rsidRPr="00F84DBA">
              <w:rPr>
                <w:b/>
                <w:bCs/>
                <w:noProof/>
                <w:color w:val="000000"/>
                <w:sz w:val="22"/>
                <w:szCs w:val="20"/>
              </w:rPr>
              <w:t>КРАСНООКТЯБРЬСКОГО СЕЛЬСКОГО ПОСЕЛЕНИЯ</w:t>
            </w:r>
            <w:r w:rsidRPr="00F84DBA">
              <w:rPr>
                <w:noProof/>
                <w:color w:val="000000"/>
                <w:sz w:val="26"/>
                <w:szCs w:val="20"/>
              </w:rPr>
              <w:t xml:space="preserve"> </w:t>
            </w:r>
          </w:p>
          <w:p w:rsidR="006C1FD6" w:rsidRPr="00F84DBA" w:rsidRDefault="006C1FD6" w:rsidP="006E130D">
            <w:pPr>
              <w:autoSpaceDE w:val="0"/>
              <w:autoSpaceDN w:val="0"/>
              <w:adjustRightInd w:val="0"/>
              <w:spacing w:line="192" w:lineRule="auto"/>
              <w:jc w:val="center"/>
              <w:rPr>
                <w:rFonts w:ascii="Courier New" w:hAnsi="Courier New" w:cs="Courier New"/>
                <w:b/>
                <w:bCs/>
                <w:color w:val="000000"/>
                <w:sz w:val="20"/>
                <w:szCs w:val="20"/>
              </w:rPr>
            </w:pPr>
          </w:p>
          <w:p w:rsidR="006C1FD6" w:rsidRPr="00F84DBA" w:rsidRDefault="006C1FD6" w:rsidP="006E130D"/>
          <w:p w:rsidR="006C1FD6" w:rsidRPr="00F84DBA" w:rsidRDefault="006C1FD6" w:rsidP="006E130D">
            <w:pPr>
              <w:autoSpaceDE w:val="0"/>
              <w:autoSpaceDN w:val="0"/>
              <w:adjustRightInd w:val="0"/>
              <w:spacing w:line="192" w:lineRule="auto"/>
              <w:jc w:val="center"/>
              <w:rPr>
                <w:b/>
                <w:bCs/>
                <w:noProof/>
                <w:color w:val="000000"/>
                <w:sz w:val="26"/>
                <w:szCs w:val="20"/>
              </w:rPr>
            </w:pPr>
            <w:r w:rsidRPr="00F84DBA">
              <w:rPr>
                <w:b/>
                <w:bCs/>
                <w:noProof/>
                <w:color w:val="000000"/>
                <w:sz w:val="26"/>
                <w:szCs w:val="20"/>
              </w:rPr>
              <w:t>ПОСТАНОВЛЕНИЕ</w:t>
            </w:r>
          </w:p>
          <w:p w:rsidR="006C1FD6" w:rsidRPr="00F84DBA" w:rsidRDefault="006C1FD6" w:rsidP="006E130D"/>
          <w:p w:rsidR="006C1FD6" w:rsidRDefault="006C1FD6" w:rsidP="006E130D">
            <w:pPr>
              <w:rPr>
                <w:noProof/>
                <w:sz w:val="26"/>
              </w:rPr>
            </w:pPr>
            <w:r>
              <w:rPr>
                <w:noProof/>
                <w:sz w:val="26"/>
              </w:rPr>
              <w:t xml:space="preserve">      « 25» мая</w:t>
            </w:r>
            <w:r w:rsidRPr="00F84DBA">
              <w:rPr>
                <w:noProof/>
                <w:sz w:val="26"/>
              </w:rPr>
              <w:t xml:space="preserve"> 2020  №</w:t>
            </w:r>
            <w:r>
              <w:rPr>
                <w:noProof/>
                <w:sz w:val="26"/>
              </w:rPr>
              <w:t xml:space="preserve"> 51 </w:t>
            </w:r>
          </w:p>
          <w:p w:rsidR="006C1FD6" w:rsidRPr="00F84DBA" w:rsidRDefault="006C1FD6" w:rsidP="006E130D">
            <w:r w:rsidRPr="00F84DBA">
              <w:rPr>
                <w:noProof/>
                <w:color w:val="000000"/>
                <w:sz w:val="26"/>
              </w:rPr>
              <w:t xml:space="preserve">  </w:t>
            </w:r>
            <w:r>
              <w:rPr>
                <w:noProof/>
                <w:color w:val="000000"/>
                <w:sz w:val="26"/>
              </w:rPr>
              <w:t xml:space="preserve"> </w:t>
            </w:r>
          </w:p>
          <w:p w:rsidR="006C1FD6" w:rsidRPr="00F84DBA" w:rsidRDefault="006C1FD6" w:rsidP="006E130D">
            <w:pPr>
              <w:jc w:val="center"/>
              <w:rPr>
                <w:noProof/>
                <w:sz w:val="26"/>
              </w:rPr>
            </w:pPr>
            <w:r w:rsidRPr="00F84DBA">
              <w:rPr>
                <w:noProof/>
                <w:sz w:val="26"/>
              </w:rPr>
              <w:t>поселок Красный Октябрь</w:t>
            </w:r>
          </w:p>
        </w:tc>
      </w:tr>
    </w:tbl>
    <w:p w:rsidR="006C1FD6" w:rsidRPr="00F84DBA" w:rsidRDefault="006C1FD6" w:rsidP="006C1FD6"/>
    <w:p w:rsidR="006C1FD6" w:rsidRDefault="006C1FD6" w:rsidP="006C1FD6">
      <w:pPr>
        <w:spacing w:before="20"/>
      </w:pPr>
      <w:r>
        <w:t>О проведении публичных слушаний</w:t>
      </w:r>
    </w:p>
    <w:p w:rsidR="006C1FD6" w:rsidRDefault="006C1FD6" w:rsidP="006C1FD6">
      <w:pPr>
        <w:spacing w:before="20"/>
      </w:pPr>
      <w:r>
        <w:t>по проекту решения Собрания депутатов</w:t>
      </w:r>
    </w:p>
    <w:p w:rsidR="006C1FD6" w:rsidRDefault="006C1FD6" w:rsidP="006C1FD6">
      <w:pPr>
        <w:spacing w:before="20"/>
      </w:pPr>
      <w:r>
        <w:t>Краснооктябрьского  сельского  поселения</w:t>
      </w:r>
    </w:p>
    <w:p w:rsidR="006C1FD6" w:rsidRPr="00E03C3F" w:rsidRDefault="006C1FD6" w:rsidP="006C1FD6">
      <w:pPr>
        <w:spacing w:before="20"/>
      </w:pPr>
      <w:r>
        <w:t>Шумерлинского района «</w:t>
      </w:r>
      <w:r w:rsidRPr="00E03C3F">
        <w:rPr>
          <w:lang w:val="x-none"/>
        </w:rPr>
        <w:t>О внесении изменений в решение</w:t>
      </w:r>
    </w:p>
    <w:p w:rsidR="006C1FD6" w:rsidRPr="00E03C3F" w:rsidRDefault="006C1FD6" w:rsidP="006C1FD6">
      <w:pPr>
        <w:spacing w:before="20"/>
      </w:pPr>
      <w:r w:rsidRPr="00E03C3F">
        <w:t>с</w:t>
      </w:r>
      <w:proofErr w:type="spellStart"/>
      <w:r w:rsidRPr="00E03C3F">
        <w:rPr>
          <w:lang w:val="x-none"/>
        </w:rPr>
        <w:t>обрания</w:t>
      </w:r>
      <w:proofErr w:type="spellEnd"/>
      <w:r w:rsidRPr="00E03C3F">
        <w:t xml:space="preserve"> </w:t>
      </w:r>
      <w:r w:rsidRPr="00E03C3F">
        <w:rPr>
          <w:lang w:val="x-none"/>
        </w:rPr>
        <w:t xml:space="preserve"> депутатов  от 05.09.2013 № 34/3 </w:t>
      </w:r>
    </w:p>
    <w:p w:rsidR="006C1FD6" w:rsidRPr="00E03C3F" w:rsidRDefault="006C1FD6" w:rsidP="006C1FD6">
      <w:pPr>
        <w:spacing w:before="20"/>
      </w:pPr>
      <w:r w:rsidRPr="00E03C3F">
        <w:rPr>
          <w:lang w:val="x-none"/>
        </w:rPr>
        <w:t xml:space="preserve">«Об утверждении Правил землепользования и </w:t>
      </w:r>
      <w:r w:rsidRPr="00E03C3F">
        <w:t xml:space="preserve">  </w:t>
      </w:r>
    </w:p>
    <w:p w:rsidR="006C1FD6" w:rsidRPr="00E03C3F" w:rsidRDefault="006C1FD6" w:rsidP="006C1FD6">
      <w:pPr>
        <w:spacing w:before="20"/>
      </w:pPr>
      <w:r w:rsidRPr="00E03C3F">
        <w:rPr>
          <w:lang w:val="x-none"/>
        </w:rPr>
        <w:t xml:space="preserve">застройки в Краснооктябрьском сельском поселении </w:t>
      </w:r>
    </w:p>
    <w:p w:rsidR="006C1FD6" w:rsidRPr="00E03C3F" w:rsidRDefault="006C1FD6" w:rsidP="006C1FD6">
      <w:pPr>
        <w:spacing w:before="20"/>
        <w:rPr>
          <w:lang w:val="x-none"/>
        </w:rPr>
      </w:pPr>
      <w:r w:rsidRPr="00E03C3F">
        <w:rPr>
          <w:lang w:val="x-none"/>
        </w:rPr>
        <w:t>Шумерлинского района  Чувашской Республики»</w:t>
      </w:r>
    </w:p>
    <w:p w:rsidR="006C1FD6" w:rsidRPr="00E03C3F" w:rsidRDefault="006C1FD6" w:rsidP="006C1FD6">
      <w:pPr>
        <w:spacing w:before="20"/>
        <w:rPr>
          <w:b/>
          <w:bCs/>
        </w:rPr>
      </w:pPr>
    </w:p>
    <w:p w:rsidR="006C1FD6" w:rsidRDefault="006C1FD6" w:rsidP="006C1FD6">
      <w:pPr>
        <w:spacing w:before="20"/>
        <w:jc w:val="both"/>
      </w:pPr>
      <w:r>
        <w:t xml:space="preserve"> </w:t>
      </w:r>
    </w:p>
    <w:p w:rsidR="006C1FD6" w:rsidRDefault="006C1FD6" w:rsidP="006C1FD6">
      <w:pPr>
        <w:spacing w:before="20"/>
        <w:jc w:val="both"/>
      </w:pPr>
    </w:p>
    <w:p w:rsidR="006C1FD6" w:rsidRDefault="006C1FD6" w:rsidP="006C1FD6">
      <w:pPr>
        <w:spacing w:before="20"/>
        <w:jc w:val="both"/>
      </w:pPr>
      <w:r>
        <w:t xml:space="preserve">      В соответствии  со статьей 28 Федерального Закона от 06.10.2003 г. № 131-ФЗ «Об общих принципах организации местного самоуправления в Российской Федерации», со статьей 31 Градостроительного Кодекса РФ от 29.12.2004 № 190-ФЗ, Законом Чувашской Республики «О регулировании градостроительной деятельности в Чувашской Республике», Уставом Краснооктябрьского сельского поселения </w:t>
      </w:r>
    </w:p>
    <w:p w:rsidR="006C1FD6" w:rsidRDefault="006C1FD6" w:rsidP="006C1FD6">
      <w:pPr>
        <w:spacing w:before="20"/>
        <w:ind w:left="900"/>
        <w:jc w:val="both"/>
      </w:pPr>
    </w:p>
    <w:p w:rsidR="006C1FD6" w:rsidRDefault="006C1FD6" w:rsidP="006C1FD6">
      <w:pPr>
        <w:spacing w:before="20"/>
        <w:ind w:left="900"/>
        <w:jc w:val="both"/>
      </w:pPr>
      <w:r>
        <w:t>администрация Краснооктябрьского сельского поселения постановляет:</w:t>
      </w:r>
    </w:p>
    <w:p w:rsidR="006C1FD6" w:rsidRDefault="006C1FD6" w:rsidP="006C1FD6">
      <w:pPr>
        <w:spacing w:before="20"/>
        <w:ind w:left="900"/>
        <w:jc w:val="both"/>
      </w:pPr>
    </w:p>
    <w:p w:rsidR="006C1FD6" w:rsidRDefault="006C1FD6" w:rsidP="006C1FD6">
      <w:pPr>
        <w:spacing w:before="20"/>
        <w:ind w:left="284"/>
        <w:jc w:val="both"/>
      </w:pPr>
      <w:r>
        <w:t>1. Провести публичные слушания по теме «Обсуждение проекта внесения изменений в решение собрания  депутатов  от 05.09.2013 № 34/3 «Об утверждении Правил землепользования и  застройки в Краснооктябрьском сельском поселении Шумерлинского района  Чувашской Республики»  в здании администрации Краснооктябрьского сельского поселения Шумерлинского района  на 24 июля 2020 года в 18-00 час</w:t>
      </w:r>
      <w:proofErr w:type="gramStart"/>
      <w:r>
        <w:t>.</w:t>
      </w:r>
      <w:proofErr w:type="gramEnd"/>
      <w:r>
        <w:t xml:space="preserve">  </w:t>
      </w:r>
      <w:proofErr w:type="gramStart"/>
      <w:r>
        <w:t>п</w:t>
      </w:r>
      <w:proofErr w:type="gramEnd"/>
      <w:r>
        <w:t>о адресу: 429101, Чувашская Республика, Шумерлинский район,  п. Красный Октябрь,  ул. Комсомольская, д.23;</w:t>
      </w:r>
    </w:p>
    <w:p w:rsidR="006C1FD6" w:rsidRDefault="006C1FD6" w:rsidP="006C1FD6">
      <w:pPr>
        <w:spacing w:before="20"/>
        <w:ind w:left="142"/>
        <w:jc w:val="both"/>
      </w:pPr>
      <w:r>
        <w:lastRenderedPageBreak/>
        <w:t xml:space="preserve">2. Комиссии по подготовке проекта правил землепользования и застройки Краснооктябрьского сельского поселения обеспечить: </w:t>
      </w:r>
    </w:p>
    <w:p w:rsidR="006C1FD6" w:rsidRDefault="006C1FD6" w:rsidP="006C1FD6">
      <w:pPr>
        <w:spacing w:before="20"/>
        <w:ind w:left="900"/>
        <w:jc w:val="both"/>
      </w:pPr>
      <w:r>
        <w:t xml:space="preserve">    2.1 организацию и проведение публичных слушаний;</w:t>
      </w:r>
    </w:p>
    <w:p w:rsidR="006C1FD6" w:rsidRDefault="006C1FD6" w:rsidP="006C1FD6">
      <w:pPr>
        <w:spacing w:before="20"/>
        <w:ind w:left="900"/>
        <w:jc w:val="both"/>
      </w:pPr>
      <w:r>
        <w:t xml:space="preserve">    2.2 соблюдение требований законодательства, правовых актов Краснооктябрьского сельского поселения по организации и проведению публичных слушаний;</w:t>
      </w:r>
    </w:p>
    <w:p w:rsidR="006C1FD6" w:rsidRDefault="006C1FD6" w:rsidP="006C1FD6">
      <w:pPr>
        <w:spacing w:before="20"/>
        <w:ind w:left="900"/>
        <w:jc w:val="both"/>
      </w:pPr>
      <w:r>
        <w:t xml:space="preserve">   2.3 информирование граждан о дате, времени и месте проведения публичных слушаний;</w:t>
      </w:r>
    </w:p>
    <w:p w:rsidR="006C1FD6" w:rsidRDefault="006C1FD6" w:rsidP="006C1FD6">
      <w:pPr>
        <w:spacing w:before="20"/>
        <w:ind w:left="900"/>
        <w:jc w:val="both"/>
      </w:pPr>
      <w:r>
        <w:t xml:space="preserve">   2.4 размещение документации (экспозиция) по теме публичных слушаний для предварительного ознакомления по адресу429101, Чувашская Республика, Шумерлинский район,  п. Красный Октябрь,  ул. Комсомольская, д.23;</w:t>
      </w:r>
    </w:p>
    <w:p w:rsidR="006C1FD6" w:rsidRDefault="006C1FD6" w:rsidP="006C1FD6">
      <w:pPr>
        <w:spacing w:before="20"/>
        <w:ind w:left="900"/>
        <w:jc w:val="both"/>
      </w:pPr>
      <w:r>
        <w:t xml:space="preserve">    2.5 своевременную подготовку и опубликование заключения о результатах публичных слушаний в средствах массовой информации;</w:t>
      </w:r>
    </w:p>
    <w:p w:rsidR="006C1FD6" w:rsidRDefault="006C1FD6" w:rsidP="006C1FD6">
      <w:pPr>
        <w:spacing w:before="20"/>
        <w:ind w:left="900"/>
        <w:jc w:val="both"/>
      </w:pPr>
      <w:r>
        <w:t xml:space="preserve">     2.6 размещение постановления и сообщения о проведении публичных слушаний  в средствах массовой информации и на сайте в сети «Интернет».</w:t>
      </w:r>
    </w:p>
    <w:p w:rsidR="006C1FD6" w:rsidRDefault="006C1FD6" w:rsidP="006C1FD6">
      <w:pPr>
        <w:spacing w:before="20"/>
        <w:ind w:left="142"/>
        <w:jc w:val="both"/>
      </w:pPr>
      <w:r>
        <w:t>3. Заинтересованные лица вправе до 20июля 2020г. представить свои предложения и замечания по теме публичных слушаний в администрацию  Краснооктябрьского сельского поселения  по адресу: 429101, Чувашская Республика, Шумерлинский район,  п. Красный Октябрь,  ул. Комсомольская, д.23;</w:t>
      </w:r>
    </w:p>
    <w:p w:rsidR="006C1FD6" w:rsidRDefault="006C1FD6" w:rsidP="006C1FD6">
      <w:pPr>
        <w:spacing w:before="20"/>
        <w:ind w:left="142"/>
        <w:jc w:val="both"/>
      </w:pPr>
      <w:r>
        <w:t xml:space="preserve">4. Расходы, связанные с организацией и проведением публичных слушаний, возложить на администрацию  Краснооктябрьского сельского поселения. </w:t>
      </w:r>
    </w:p>
    <w:p w:rsidR="006C1FD6" w:rsidRDefault="006C1FD6" w:rsidP="006C1FD6">
      <w:pPr>
        <w:spacing w:before="20"/>
      </w:pPr>
      <w:r>
        <w:t xml:space="preserve">  5.  </w:t>
      </w:r>
      <w:proofErr w:type="gramStart"/>
      <w:r w:rsidRPr="00C41798">
        <w:t>Опубликовать в  издании «Вестник Краснооктябрьского  сельского  поселения  Шумерлинского  района» настоящее  постановление, проект  решения Собрания депутатов Краснооктябрьского  сельского  поселения  Шумерлинского района «</w:t>
      </w:r>
      <w:r w:rsidRPr="00E03C3F">
        <w:rPr>
          <w:lang w:val="x-none"/>
        </w:rPr>
        <w:t>О внесении изменений в решение</w:t>
      </w:r>
      <w:r>
        <w:t xml:space="preserve"> </w:t>
      </w:r>
      <w:r w:rsidRPr="00E03C3F">
        <w:t>с</w:t>
      </w:r>
      <w:proofErr w:type="spellStart"/>
      <w:r w:rsidRPr="00E03C3F">
        <w:rPr>
          <w:lang w:val="x-none"/>
        </w:rPr>
        <w:t>обрания</w:t>
      </w:r>
      <w:proofErr w:type="spellEnd"/>
      <w:r w:rsidRPr="00E03C3F">
        <w:t xml:space="preserve"> </w:t>
      </w:r>
      <w:r w:rsidRPr="00E03C3F">
        <w:rPr>
          <w:lang w:val="x-none"/>
        </w:rPr>
        <w:t xml:space="preserve"> депутатов  от 05.09.2013 № 34/3 «Об утверждении Правил </w:t>
      </w:r>
      <w:r>
        <w:t>з</w:t>
      </w:r>
      <w:proofErr w:type="spellStart"/>
      <w:r w:rsidRPr="00E03C3F">
        <w:rPr>
          <w:lang w:val="x-none"/>
        </w:rPr>
        <w:t>емлепользования</w:t>
      </w:r>
      <w:proofErr w:type="spellEnd"/>
      <w:r w:rsidRPr="00E03C3F">
        <w:rPr>
          <w:lang w:val="x-none"/>
        </w:rPr>
        <w:t xml:space="preserve"> и </w:t>
      </w:r>
      <w:r w:rsidRPr="00E03C3F">
        <w:t xml:space="preserve"> </w:t>
      </w:r>
      <w:r w:rsidRPr="00E03C3F">
        <w:rPr>
          <w:lang w:val="x-none"/>
        </w:rPr>
        <w:t>застройки в Краснооктябрьском сельском поселении Шумерлинского района  Чувашской Республики</w:t>
      </w:r>
      <w:r>
        <w:t xml:space="preserve"> в средствах массовой информации и на сайте в сети «Интернет».</w:t>
      </w:r>
      <w:proofErr w:type="gramEnd"/>
    </w:p>
    <w:p w:rsidR="006C1FD6" w:rsidRDefault="006C1FD6" w:rsidP="006C1FD6">
      <w:pPr>
        <w:spacing w:before="20"/>
        <w:ind w:left="142"/>
        <w:jc w:val="both"/>
      </w:pPr>
      <w:r>
        <w:t xml:space="preserve">6. </w:t>
      </w:r>
      <w:proofErr w:type="gramStart"/>
      <w:r>
        <w:t>Контроль за</w:t>
      </w:r>
      <w:proofErr w:type="gramEnd"/>
      <w:r>
        <w:t xml:space="preserve"> исполнением настоящего постановление оставляю за собой.</w:t>
      </w:r>
    </w:p>
    <w:p w:rsidR="006C1FD6" w:rsidRDefault="006C1FD6" w:rsidP="006C1FD6">
      <w:pPr>
        <w:spacing w:before="20"/>
        <w:ind w:left="900"/>
        <w:jc w:val="both"/>
      </w:pPr>
    </w:p>
    <w:tbl>
      <w:tblPr>
        <w:tblW w:w="0" w:type="auto"/>
        <w:tblCellMar>
          <w:left w:w="0" w:type="dxa"/>
          <w:right w:w="0" w:type="dxa"/>
        </w:tblCellMar>
        <w:tblLook w:val="0000" w:firstRow="0" w:lastRow="0" w:firstColumn="0" w:lastColumn="0" w:noHBand="0" w:noVBand="0"/>
      </w:tblPr>
      <w:tblGrid>
        <w:gridCol w:w="2292"/>
        <w:gridCol w:w="7278"/>
      </w:tblGrid>
      <w:tr w:rsidR="006C1FD6" w:rsidRPr="00346CB9" w:rsidTr="006E130D">
        <w:tc>
          <w:tcPr>
            <w:tcW w:w="2292" w:type="dxa"/>
            <w:tcMar>
              <w:top w:w="0" w:type="dxa"/>
              <w:left w:w="108" w:type="dxa"/>
              <w:bottom w:w="0" w:type="dxa"/>
              <w:right w:w="108" w:type="dxa"/>
            </w:tcMar>
          </w:tcPr>
          <w:p w:rsidR="006C1FD6" w:rsidRDefault="006C1FD6" w:rsidP="006E130D">
            <w:pPr>
              <w:jc w:val="both"/>
            </w:pPr>
          </w:p>
        </w:tc>
        <w:tc>
          <w:tcPr>
            <w:tcW w:w="7278" w:type="dxa"/>
            <w:tcMar>
              <w:top w:w="0" w:type="dxa"/>
              <w:left w:w="108" w:type="dxa"/>
              <w:bottom w:w="0" w:type="dxa"/>
              <w:right w:w="108" w:type="dxa"/>
            </w:tcMar>
          </w:tcPr>
          <w:p w:rsidR="006C1FD6" w:rsidRPr="00346CB9" w:rsidRDefault="006C1FD6" w:rsidP="006E130D">
            <w:pPr>
              <w:jc w:val="both"/>
            </w:pPr>
          </w:p>
        </w:tc>
      </w:tr>
    </w:tbl>
    <w:p w:rsidR="006C1FD6" w:rsidRDefault="006C1FD6" w:rsidP="006C1FD6">
      <w:pPr>
        <w:spacing w:before="20"/>
        <w:ind w:left="900"/>
        <w:jc w:val="both"/>
      </w:pPr>
      <w:r>
        <w:t>.</w:t>
      </w:r>
    </w:p>
    <w:p w:rsidR="006C1FD6" w:rsidRDefault="006C1FD6" w:rsidP="006C1FD6">
      <w:pPr>
        <w:spacing w:before="20"/>
        <w:jc w:val="both"/>
      </w:pPr>
      <w:r>
        <w:t xml:space="preserve"> </w:t>
      </w:r>
    </w:p>
    <w:p w:rsidR="006C1FD6" w:rsidRDefault="006C1FD6" w:rsidP="006C1FD6">
      <w:pPr>
        <w:spacing w:before="20"/>
        <w:jc w:val="both"/>
      </w:pPr>
    </w:p>
    <w:p w:rsidR="006C1FD6" w:rsidRDefault="006C1FD6" w:rsidP="006C1FD6">
      <w:pPr>
        <w:spacing w:before="20"/>
        <w:jc w:val="both"/>
      </w:pPr>
    </w:p>
    <w:p w:rsidR="006C1FD6" w:rsidRDefault="006C1FD6" w:rsidP="006C1FD6">
      <w:pPr>
        <w:spacing w:before="20"/>
        <w:jc w:val="both"/>
      </w:pPr>
      <w:r w:rsidRPr="00F72F19">
        <w:t xml:space="preserve">Глава </w:t>
      </w:r>
      <w:r>
        <w:t>Краснооктябрьского  сельского  поселения</w:t>
      </w:r>
    </w:p>
    <w:p w:rsidR="006C1FD6" w:rsidRPr="00F72F19" w:rsidRDefault="006C1FD6" w:rsidP="006C1FD6">
      <w:pPr>
        <w:spacing w:before="20"/>
      </w:pPr>
      <w:r w:rsidRPr="00F72F19">
        <w:t>Шумерлинского</w:t>
      </w:r>
      <w:r>
        <w:t xml:space="preserve"> района                                                                                            Т.В. Лазарева</w:t>
      </w:r>
    </w:p>
    <w:p w:rsidR="006C1FD6" w:rsidRDefault="006C1FD6"/>
    <w:sectPr w:rsidR="006C1FD6" w:rsidSect="006317B2">
      <w:headerReference w:type="even" r:id="rId11"/>
      <w:headerReference w:type="default" r:id="rId12"/>
      <w:footerReference w:type="even" r:id="rId13"/>
      <w:footerReference w:type="default" r:id="rId14"/>
      <w:headerReference w:type="first" r:id="rId15"/>
      <w:footerReference w:type="first" r:id="rId16"/>
      <w:pgSz w:w="12240" w:h="15840" w:code="1"/>
      <w:pgMar w:top="360" w:right="1183"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4E" w:rsidRDefault="002C274E">
      <w:r>
        <w:separator/>
      </w:r>
    </w:p>
  </w:endnote>
  <w:endnote w:type="continuationSeparator" w:id="0">
    <w:p w:rsidR="002C274E" w:rsidRDefault="002C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45" w:rsidRDefault="006C514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45" w:rsidRDefault="006C514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45" w:rsidRDefault="006C51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4E" w:rsidRDefault="002C274E">
      <w:r>
        <w:separator/>
      </w:r>
    </w:p>
  </w:footnote>
  <w:footnote w:type="continuationSeparator" w:id="0">
    <w:p w:rsidR="002C274E" w:rsidRDefault="002C2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9D" w:rsidRDefault="00ED70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099D" w:rsidRDefault="002C27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9D" w:rsidRDefault="00ED70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C1FD6">
      <w:rPr>
        <w:rStyle w:val="a5"/>
        <w:noProof/>
      </w:rPr>
      <w:t>2</w:t>
    </w:r>
    <w:r>
      <w:rPr>
        <w:rStyle w:val="a5"/>
      </w:rPr>
      <w:fldChar w:fldCharType="end"/>
    </w:r>
  </w:p>
  <w:p w:rsidR="00AC099D" w:rsidRDefault="002C27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45" w:rsidRDefault="006C51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32FD"/>
    <w:multiLevelType w:val="multilevel"/>
    <w:tmpl w:val="C3A4DD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541E6"/>
    <w:multiLevelType w:val="multilevel"/>
    <w:tmpl w:val="C3A4DD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61BFF"/>
    <w:multiLevelType w:val="multilevel"/>
    <w:tmpl w:val="C3A4DDC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414A59"/>
    <w:multiLevelType w:val="multilevel"/>
    <w:tmpl w:val="C3A4DD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D475D"/>
    <w:multiLevelType w:val="hybridMultilevel"/>
    <w:tmpl w:val="64E4D940"/>
    <w:lvl w:ilvl="0" w:tplc="075C9D8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2037183C"/>
    <w:multiLevelType w:val="multilevel"/>
    <w:tmpl w:val="BCCC4DF2"/>
    <w:lvl w:ilvl="0">
      <w:start w:val="1"/>
      <w:numFmt w:val="decimal"/>
      <w:lvlText w:val="%1"/>
      <w:lvlJc w:val="left"/>
      <w:pPr>
        <w:ind w:left="420" w:hanging="420"/>
      </w:pPr>
      <w:rPr>
        <w:rFonts w:hint="default"/>
      </w:rPr>
    </w:lvl>
    <w:lvl w:ilvl="1">
      <w:start w:val="2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2F43607"/>
    <w:multiLevelType w:val="multilevel"/>
    <w:tmpl w:val="B43ABC36"/>
    <w:lvl w:ilvl="0">
      <w:start w:val="1"/>
      <w:numFmt w:val="decimal"/>
      <w:lvlText w:val="%1"/>
      <w:lvlJc w:val="left"/>
      <w:pPr>
        <w:ind w:left="420" w:hanging="420"/>
      </w:pPr>
      <w:rPr>
        <w:rFonts w:hint="default"/>
        <w:sz w:val="22"/>
      </w:rPr>
    </w:lvl>
    <w:lvl w:ilvl="1">
      <w:start w:val="30"/>
      <w:numFmt w:val="decimal"/>
      <w:lvlText w:val="%1.%2"/>
      <w:lvlJc w:val="left"/>
      <w:pPr>
        <w:ind w:left="1129" w:hanging="4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112" w:hanging="1440"/>
      </w:pPr>
      <w:rPr>
        <w:rFonts w:hint="default"/>
        <w:sz w:val="22"/>
      </w:rPr>
    </w:lvl>
  </w:abstractNum>
  <w:abstractNum w:abstractNumId="7">
    <w:nsid w:val="29833847"/>
    <w:multiLevelType w:val="multilevel"/>
    <w:tmpl w:val="C3A4DD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1E156F"/>
    <w:multiLevelType w:val="multilevel"/>
    <w:tmpl w:val="C3A4DD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F409E5"/>
    <w:multiLevelType w:val="multilevel"/>
    <w:tmpl w:val="C3A4DD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0E2793"/>
    <w:multiLevelType w:val="multilevel"/>
    <w:tmpl w:val="3402AF38"/>
    <w:lvl w:ilvl="0">
      <w:start w:val="1"/>
      <w:numFmt w:val="decimal"/>
      <w:lvlText w:val="%1"/>
      <w:lvlJc w:val="left"/>
      <w:pPr>
        <w:ind w:left="420" w:hanging="420"/>
      </w:pPr>
      <w:rPr>
        <w:rFonts w:hint="default"/>
        <w:sz w:val="22"/>
      </w:rPr>
    </w:lvl>
    <w:lvl w:ilvl="1">
      <w:start w:val="33"/>
      <w:numFmt w:val="decimal"/>
      <w:lvlText w:val="%1.%2"/>
      <w:lvlJc w:val="left"/>
      <w:pPr>
        <w:ind w:left="420" w:hanging="42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nsid w:val="39187ED1"/>
    <w:multiLevelType w:val="multilevel"/>
    <w:tmpl w:val="C3A4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9F59CF"/>
    <w:multiLevelType w:val="multilevel"/>
    <w:tmpl w:val="C3A4DDC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AC2DE1"/>
    <w:multiLevelType w:val="multilevel"/>
    <w:tmpl w:val="C3A4DDC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1138A8"/>
    <w:multiLevelType w:val="multilevel"/>
    <w:tmpl w:val="C3A4D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273DDC"/>
    <w:multiLevelType w:val="multilevel"/>
    <w:tmpl w:val="C3A4D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474960"/>
    <w:multiLevelType w:val="multilevel"/>
    <w:tmpl w:val="38603FE4"/>
    <w:lvl w:ilvl="0">
      <w:start w:val="1"/>
      <w:numFmt w:val="decimal"/>
      <w:lvlText w:val="%1"/>
      <w:lvlJc w:val="left"/>
      <w:pPr>
        <w:ind w:left="420" w:hanging="420"/>
      </w:pPr>
      <w:rPr>
        <w:rFonts w:hint="default"/>
        <w:sz w:val="22"/>
      </w:rPr>
    </w:lvl>
    <w:lvl w:ilvl="1">
      <w:start w:val="3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7">
    <w:nsid w:val="40140BAE"/>
    <w:multiLevelType w:val="multilevel"/>
    <w:tmpl w:val="C3A4DD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C01347"/>
    <w:multiLevelType w:val="multilevel"/>
    <w:tmpl w:val="C3A4DD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512EDB"/>
    <w:multiLevelType w:val="multilevel"/>
    <w:tmpl w:val="C3A4D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883D43"/>
    <w:multiLevelType w:val="multilevel"/>
    <w:tmpl w:val="C3A4DDC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825753"/>
    <w:multiLevelType w:val="multilevel"/>
    <w:tmpl w:val="C3A4DDC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3336A3"/>
    <w:multiLevelType w:val="multilevel"/>
    <w:tmpl w:val="6DBE76B0"/>
    <w:lvl w:ilvl="0">
      <w:start w:val="1"/>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C65072B"/>
    <w:multiLevelType w:val="multilevel"/>
    <w:tmpl w:val="C3A4DD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982846"/>
    <w:multiLevelType w:val="multilevel"/>
    <w:tmpl w:val="66927C86"/>
    <w:lvl w:ilvl="0">
      <w:start w:val="1"/>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D5B7032"/>
    <w:multiLevelType w:val="multilevel"/>
    <w:tmpl w:val="C3A4DD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290E1A"/>
    <w:multiLevelType w:val="multilevel"/>
    <w:tmpl w:val="C3A4DD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392043"/>
    <w:multiLevelType w:val="multilevel"/>
    <w:tmpl w:val="C3A4DDC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0B4F80"/>
    <w:multiLevelType w:val="multilevel"/>
    <w:tmpl w:val="C3A4DD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CA0808"/>
    <w:multiLevelType w:val="multilevel"/>
    <w:tmpl w:val="C3A4DD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4C368B"/>
    <w:multiLevelType w:val="multilevel"/>
    <w:tmpl w:val="C3A4DDC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88575F"/>
    <w:multiLevelType w:val="multilevel"/>
    <w:tmpl w:val="C3A4DD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A64561"/>
    <w:multiLevelType w:val="multilevel"/>
    <w:tmpl w:val="C3A4DD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72306A"/>
    <w:multiLevelType w:val="multilevel"/>
    <w:tmpl w:val="526452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7DE87F2E"/>
    <w:multiLevelType w:val="multilevel"/>
    <w:tmpl w:val="A13C2748"/>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7E654ED7"/>
    <w:multiLevelType w:val="multilevel"/>
    <w:tmpl w:val="C65679E4"/>
    <w:lvl w:ilvl="0">
      <w:start w:val="1"/>
      <w:numFmt w:val="decimal"/>
      <w:lvlText w:val="%1"/>
      <w:lvlJc w:val="left"/>
      <w:pPr>
        <w:ind w:left="420" w:hanging="420"/>
      </w:pPr>
      <w:rPr>
        <w:rFonts w:hint="default"/>
        <w:sz w:val="22"/>
      </w:rPr>
    </w:lvl>
    <w:lvl w:ilvl="1">
      <w:start w:val="31"/>
      <w:numFmt w:val="decimal"/>
      <w:lvlText w:val="%1.%2"/>
      <w:lvlJc w:val="left"/>
      <w:pPr>
        <w:ind w:left="420" w:hanging="420"/>
      </w:pPr>
      <w:rPr>
        <w:rFonts w:hint="default"/>
        <w:sz w:val="22"/>
      </w:rPr>
    </w:lvl>
    <w:lvl w:ilvl="2">
      <w:start w:val="1"/>
      <w:numFmt w:val="decimal"/>
      <w:lvlText w:val="%1.%2.%3"/>
      <w:lvlJc w:val="left"/>
      <w:pPr>
        <w:ind w:left="1004"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4"/>
  </w:num>
  <w:num w:numId="2">
    <w:abstractNumId w:val="34"/>
  </w:num>
  <w:num w:numId="3">
    <w:abstractNumId w:val="14"/>
  </w:num>
  <w:num w:numId="4">
    <w:abstractNumId w:val="11"/>
  </w:num>
  <w:num w:numId="5">
    <w:abstractNumId w:val="29"/>
  </w:num>
  <w:num w:numId="6">
    <w:abstractNumId w:val="19"/>
  </w:num>
  <w:num w:numId="7">
    <w:abstractNumId w:val="15"/>
  </w:num>
  <w:num w:numId="8">
    <w:abstractNumId w:val="28"/>
  </w:num>
  <w:num w:numId="9">
    <w:abstractNumId w:val="8"/>
  </w:num>
  <w:num w:numId="10">
    <w:abstractNumId w:val="0"/>
  </w:num>
  <w:num w:numId="11">
    <w:abstractNumId w:val="25"/>
  </w:num>
  <w:num w:numId="12">
    <w:abstractNumId w:val="32"/>
  </w:num>
  <w:num w:numId="13">
    <w:abstractNumId w:val="26"/>
  </w:num>
  <w:num w:numId="14">
    <w:abstractNumId w:val="3"/>
  </w:num>
  <w:num w:numId="15">
    <w:abstractNumId w:val="1"/>
  </w:num>
  <w:num w:numId="16">
    <w:abstractNumId w:val="31"/>
  </w:num>
  <w:num w:numId="17">
    <w:abstractNumId w:val="9"/>
  </w:num>
  <w:num w:numId="18">
    <w:abstractNumId w:val="17"/>
  </w:num>
  <w:num w:numId="19">
    <w:abstractNumId w:val="23"/>
  </w:num>
  <w:num w:numId="20">
    <w:abstractNumId w:val="13"/>
  </w:num>
  <w:num w:numId="21">
    <w:abstractNumId w:val="20"/>
  </w:num>
  <w:num w:numId="22">
    <w:abstractNumId w:val="30"/>
  </w:num>
  <w:num w:numId="23">
    <w:abstractNumId w:val="18"/>
  </w:num>
  <w:num w:numId="24">
    <w:abstractNumId w:val="12"/>
  </w:num>
  <w:num w:numId="25">
    <w:abstractNumId w:val="2"/>
  </w:num>
  <w:num w:numId="26">
    <w:abstractNumId w:val="7"/>
  </w:num>
  <w:num w:numId="27">
    <w:abstractNumId w:val="21"/>
  </w:num>
  <w:num w:numId="28">
    <w:abstractNumId w:val="27"/>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2"/>
  </w:num>
  <w:num w:numId="32">
    <w:abstractNumId w:val="24"/>
  </w:num>
  <w:num w:numId="33">
    <w:abstractNumId w:val="6"/>
  </w:num>
  <w:num w:numId="34">
    <w:abstractNumId w:val="35"/>
  </w:num>
  <w:num w:numId="35">
    <w:abstractNumId w:val="16"/>
  </w:num>
  <w:num w:numId="36">
    <w:abstractNumId w:val="1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27"/>
    <w:rsid w:val="000C454D"/>
    <w:rsid w:val="000C4DD4"/>
    <w:rsid w:val="002137D7"/>
    <w:rsid w:val="002C274E"/>
    <w:rsid w:val="00317B02"/>
    <w:rsid w:val="00343393"/>
    <w:rsid w:val="00346CB9"/>
    <w:rsid w:val="003E4AC3"/>
    <w:rsid w:val="00447A8E"/>
    <w:rsid w:val="004814B1"/>
    <w:rsid w:val="004D4139"/>
    <w:rsid w:val="004F2627"/>
    <w:rsid w:val="00505FA6"/>
    <w:rsid w:val="005415F8"/>
    <w:rsid w:val="005A1B72"/>
    <w:rsid w:val="006609DC"/>
    <w:rsid w:val="0067013F"/>
    <w:rsid w:val="006C1FD6"/>
    <w:rsid w:val="006C3F19"/>
    <w:rsid w:val="006C5145"/>
    <w:rsid w:val="006D0DC3"/>
    <w:rsid w:val="00752EC6"/>
    <w:rsid w:val="009772A3"/>
    <w:rsid w:val="00AD2DC7"/>
    <w:rsid w:val="00AE5756"/>
    <w:rsid w:val="00B000D9"/>
    <w:rsid w:val="00B045DD"/>
    <w:rsid w:val="00B15A1A"/>
    <w:rsid w:val="00BB56F7"/>
    <w:rsid w:val="00C41798"/>
    <w:rsid w:val="00C554BE"/>
    <w:rsid w:val="00CD0056"/>
    <w:rsid w:val="00DB4541"/>
    <w:rsid w:val="00DC4AB8"/>
    <w:rsid w:val="00E03C3F"/>
    <w:rsid w:val="00EA0A92"/>
    <w:rsid w:val="00ED0045"/>
    <w:rsid w:val="00ED7043"/>
    <w:rsid w:val="00F84DBA"/>
    <w:rsid w:val="00F90AC0"/>
    <w:rsid w:val="00F9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D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qFormat/>
    <w:rsid w:val="00F90AC0"/>
    <w:pPr>
      <w:keepNext/>
      <w:ind w:firstLine="567"/>
      <w:jc w:val="righ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2DC7"/>
    <w:pPr>
      <w:tabs>
        <w:tab w:val="center" w:pos="4153"/>
        <w:tab w:val="right" w:pos="8306"/>
      </w:tabs>
    </w:pPr>
  </w:style>
  <w:style w:type="character" w:customStyle="1" w:styleId="a4">
    <w:name w:val="Верхний колонтитул Знак"/>
    <w:basedOn w:val="a0"/>
    <w:link w:val="a3"/>
    <w:rsid w:val="00AD2DC7"/>
    <w:rPr>
      <w:rFonts w:ascii="Times New Roman" w:eastAsia="Times New Roman" w:hAnsi="Times New Roman" w:cs="Times New Roman"/>
      <w:sz w:val="24"/>
      <w:szCs w:val="24"/>
      <w:lang w:eastAsia="ru-RU"/>
    </w:rPr>
  </w:style>
  <w:style w:type="character" w:styleId="a5">
    <w:name w:val="page number"/>
    <w:basedOn w:val="a0"/>
    <w:rsid w:val="00AD2DC7"/>
  </w:style>
  <w:style w:type="paragraph" w:styleId="a6">
    <w:name w:val="Body Text Indent"/>
    <w:basedOn w:val="a"/>
    <w:link w:val="a7"/>
    <w:unhideWhenUsed/>
    <w:rsid w:val="00E03C3F"/>
    <w:pPr>
      <w:spacing w:after="120"/>
      <w:ind w:left="283"/>
    </w:pPr>
  </w:style>
  <w:style w:type="character" w:customStyle="1" w:styleId="a7">
    <w:name w:val="Основной текст с отступом Знак"/>
    <w:basedOn w:val="a0"/>
    <w:link w:val="a6"/>
    <w:rsid w:val="00E03C3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C5145"/>
    <w:pPr>
      <w:tabs>
        <w:tab w:val="center" w:pos="4677"/>
        <w:tab w:val="right" w:pos="9355"/>
      </w:tabs>
    </w:pPr>
  </w:style>
  <w:style w:type="character" w:customStyle="1" w:styleId="a9">
    <w:name w:val="Нижний колонтитул Знак"/>
    <w:basedOn w:val="a0"/>
    <w:link w:val="a8"/>
    <w:uiPriority w:val="99"/>
    <w:rsid w:val="006C5145"/>
    <w:rPr>
      <w:rFonts w:ascii="Times New Roman" w:eastAsia="Times New Roman" w:hAnsi="Times New Roman" w:cs="Times New Roman"/>
      <w:sz w:val="24"/>
      <w:szCs w:val="24"/>
      <w:lang w:eastAsia="ru-RU"/>
    </w:rPr>
  </w:style>
  <w:style w:type="character" w:customStyle="1" w:styleId="20">
    <w:name w:val="Заголовок 2 Знак"/>
    <w:basedOn w:val="a0"/>
    <w:uiPriority w:val="9"/>
    <w:semiHidden/>
    <w:rsid w:val="00F90AC0"/>
    <w:rPr>
      <w:rFonts w:asciiTheme="majorHAnsi" w:eastAsiaTheme="majorEastAsia" w:hAnsiTheme="majorHAnsi" w:cstheme="majorBidi"/>
      <w:b/>
      <w:bCs/>
      <w:color w:val="4F81BD" w:themeColor="accent1"/>
      <w:sz w:val="26"/>
      <w:szCs w:val="26"/>
      <w:lang w:eastAsia="ru-RU"/>
    </w:rPr>
  </w:style>
  <w:style w:type="numbering" w:customStyle="1" w:styleId="1">
    <w:name w:val="Нет списка1"/>
    <w:next w:val="a2"/>
    <w:semiHidden/>
    <w:rsid w:val="00F90AC0"/>
  </w:style>
  <w:style w:type="character" w:customStyle="1" w:styleId="21">
    <w:name w:val="Заголовок 2 Знак1"/>
    <w:link w:val="2"/>
    <w:locked/>
    <w:rsid w:val="00F90AC0"/>
    <w:rPr>
      <w:rFonts w:ascii="Times New Roman" w:eastAsia="Times New Roman" w:hAnsi="Times New Roman" w:cs="Times New Roman"/>
      <w:sz w:val="24"/>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90AC0"/>
    <w:rPr>
      <w:sz w:val="28"/>
      <w:szCs w:val="20"/>
    </w:rPr>
  </w:style>
  <w:style w:type="paragraph" w:customStyle="1" w:styleId="aa">
    <w:name w:val="Таблицы (моноширинный)"/>
    <w:basedOn w:val="a"/>
    <w:rsid w:val="00F90AC0"/>
    <w:pPr>
      <w:autoSpaceDE w:val="0"/>
      <w:autoSpaceDN w:val="0"/>
      <w:jc w:val="both"/>
    </w:pPr>
    <w:rPr>
      <w:rFonts w:ascii="Courier New" w:hAnsi="Courier New" w:cs="Courier New"/>
      <w:sz w:val="20"/>
      <w:szCs w:val="20"/>
    </w:rPr>
  </w:style>
  <w:style w:type="character" w:customStyle="1" w:styleId="ab">
    <w:name w:val="Цветовое выделение"/>
    <w:rsid w:val="00F90AC0"/>
    <w:rPr>
      <w:b/>
      <w:color w:val="000080"/>
    </w:rPr>
  </w:style>
  <w:style w:type="character" w:customStyle="1" w:styleId="apple-converted-space">
    <w:name w:val="apple-converted-space"/>
    <w:rsid w:val="00F90AC0"/>
  </w:style>
  <w:style w:type="paragraph" w:styleId="ac">
    <w:name w:val="Normal (Web)"/>
    <w:basedOn w:val="a"/>
    <w:rsid w:val="00F90AC0"/>
    <w:pPr>
      <w:spacing w:before="100" w:beforeAutospacing="1" w:after="119"/>
    </w:pPr>
  </w:style>
  <w:style w:type="paragraph" w:customStyle="1" w:styleId="10">
    <w:name w:val="Знак10"/>
    <w:basedOn w:val="a"/>
    <w:rsid w:val="00F90AC0"/>
    <w:rPr>
      <w:rFonts w:ascii="Verdana" w:hAnsi="Verdana" w:cs="Verdana"/>
      <w:sz w:val="20"/>
      <w:szCs w:val="20"/>
      <w:lang w:val="en-US" w:eastAsia="en-US"/>
    </w:rPr>
  </w:style>
  <w:style w:type="paragraph" w:customStyle="1" w:styleId="100">
    <w:name w:val="Знак10"/>
    <w:basedOn w:val="a"/>
    <w:rsid w:val="00F90AC0"/>
    <w:rPr>
      <w:rFonts w:ascii="Verdana" w:hAnsi="Verdana" w:cs="Verdana"/>
      <w:sz w:val="20"/>
      <w:szCs w:val="20"/>
      <w:lang w:val="en-US" w:eastAsia="en-US"/>
    </w:rPr>
  </w:style>
  <w:style w:type="character" w:styleId="ad">
    <w:name w:val="Hyperlink"/>
    <w:rsid w:val="00F90AC0"/>
    <w:rPr>
      <w:color w:val="0000FF"/>
      <w:u w:val="single"/>
    </w:rPr>
  </w:style>
  <w:style w:type="paragraph" w:styleId="ae">
    <w:name w:val="Balloon Text"/>
    <w:basedOn w:val="a"/>
    <w:link w:val="af"/>
    <w:semiHidden/>
    <w:rsid w:val="00F90AC0"/>
    <w:rPr>
      <w:rFonts w:ascii="Tahoma" w:hAnsi="Tahoma" w:cs="Tahoma"/>
      <w:sz w:val="16"/>
      <w:szCs w:val="16"/>
    </w:rPr>
  </w:style>
  <w:style w:type="character" w:customStyle="1" w:styleId="af">
    <w:name w:val="Текст выноски Знак"/>
    <w:basedOn w:val="a0"/>
    <w:link w:val="ae"/>
    <w:semiHidden/>
    <w:rsid w:val="00F90AC0"/>
    <w:rPr>
      <w:rFonts w:ascii="Tahoma" w:eastAsia="Times New Roman" w:hAnsi="Tahoma" w:cs="Tahoma"/>
      <w:sz w:val="16"/>
      <w:szCs w:val="16"/>
      <w:lang w:eastAsia="ru-RU"/>
    </w:rPr>
  </w:style>
  <w:style w:type="paragraph" w:styleId="af0">
    <w:name w:val="Subtitle"/>
    <w:basedOn w:val="a"/>
    <w:next w:val="a"/>
    <w:link w:val="af1"/>
    <w:qFormat/>
    <w:rsid w:val="00F90AC0"/>
    <w:pPr>
      <w:spacing w:after="60"/>
      <w:jc w:val="center"/>
      <w:outlineLvl w:val="1"/>
    </w:pPr>
    <w:rPr>
      <w:rFonts w:ascii="Cambria" w:hAnsi="Cambria"/>
    </w:rPr>
  </w:style>
  <w:style w:type="character" w:customStyle="1" w:styleId="af1">
    <w:name w:val="Подзаголовок Знак"/>
    <w:basedOn w:val="a0"/>
    <w:link w:val="af0"/>
    <w:rsid w:val="00F90AC0"/>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D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qFormat/>
    <w:rsid w:val="00F90AC0"/>
    <w:pPr>
      <w:keepNext/>
      <w:ind w:firstLine="567"/>
      <w:jc w:val="righ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2DC7"/>
    <w:pPr>
      <w:tabs>
        <w:tab w:val="center" w:pos="4153"/>
        <w:tab w:val="right" w:pos="8306"/>
      </w:tabs>
    </w:pPr>
  </w:style>
  <w:style w:type="character" w:customStyle="1" w:styleId="a4">
    <w:name w:val="Верхний колонтитул Знак"/>
    <w:basedOn w:val="a0"/>
    <w:link w:val="a3"/>
    <w:rsid w:val="00AD2DC7"/>
    <w:rPr>
      <w:rFonts w:ascii="Times New Roman" w:eastAsia="Times New Roman" w:hAnsi="Times New Roman" w:cs="Times New Roman"/>
      <w:sz w:val="24"/>
      <w:szCs w:val="24"/>
      <w:lang w:eastAsia="ru-RU"/>
    </w:rPr>
  </w:style>
  <w:style w:type="character" w:styleId="a5">
    <w:name w:val="page number"/>
    <w:basedOn w:val="a0"/>
    <w:rsid w:val="00AD2DC7"/>
  </w:style>
  <w:style w:type="paragraph" w:styleId="a6">
    <w:name w:val="Body Text Indent"/>
    <w:basedOn w:val="a"/>
    <w:link w:val="a7"/>
    <w:unhideWhenUsed/>
    <w:rsid w:val="00E03C3F"/>
    <w:pPr>
      <w:spacing w:after="120"/>
      <w:ind w:left="283"/>
    </w:pPr>
  </w:style>
  <w:style w:type="character" w:customStyle="1" w:styleId="a7">
    <w:name w:val="Основной текст с отступом Знак"/>
    <w:basedOn w:val="a0"/>
    <w:link w:val="a6"/>
    <w:rsid w:val="00E03C3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C5145"/>
    <w:pPr>
      <w:tabs>
        <w:tab w:val="center" w:pos="4677"/>
        <w:tab w:val="right" w:pos="9355"/>
      </w:tabs>
    </w:pPr>
  </w:style>
  <w:style w:type="character" w:customStyle="1" w:styleId="a9">
    <w:name w:val="Нижний колонтитул Знак"/>
    <w:basedOn w:val="a0"/>
    <w:link w:val="a8"/>
    <w:uiPriority w:val="99"/>
    <w:rsid w:val="006C5145"/>
    <w:rPr>
      <w:rFonts w:ascii="Times New Roman" w:eastAsia="Times New Roman" w:hAnsi="Times New Roman" w:cs="Times New Roman"/>
      <w:sz w:val="24"/>
      <w:szCs w:val="24"/>
      <w:lang w:eastAsia="ru-RU"/>
    </w:rPr>
  </w:style>
  <w:style w:type="character" w:customStyle="1" w:styleId="20">
    <w:name w:val="Заголовок 2 Знак"/>
    <w:basedOn w:val="a0"/>
    <w:uiPriority w:val="9"/>
    <w:semiHidden/>
    <w:rsid w:val="00F90AC0"/>
    <w:rPr>
      <w:rFonts w:asciiTheme="majorHAnsi" w:eastAsiaTheme="majorEastAsia" w:hAnsiTheme="majorHAnsi" w:cstheme="majorBidi"/>
      <w:b/>
      <w:bCs/>
      <w:color w:val="4F81BD" w:themeColor="accent1"/>
      <w:sz w:val="26"/>
      <w:szCs w:val="26"/>
      <w:lang w:eastAsia="ru-RU"/>
    </w:rPr>
  </w:style>
  <w:style w:type="numbering" w:customStyle="1" w:styleId="1">
    <w:name w:val="Нет списка1"/>
    <w:next w:val="a2"/>
    <w:semiHidden/>
    <w:rsid w:val="00F90AC0"/>
  </w:style>
  <w:style w:type="character" w:customStyle="1" w:styleId="21">
    <w:name w:val="Заголовок 2 Знак1"/>
    <w:link w:val="2"/>
    <w:locked/>
    <w:rsid w:val="00F90AC0"/>
    <w:rPr>
      <w:rFonts w:ascii="Times New Roman" w:eastAsia="Times New Roman" w:hAnsi="Times New Roman" w:cs="Times New Roman"/>
      <w:sz w:val="24"/>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90AC0"/>
    <w:rPr>
      <w:sz w:val="28"/>
      <w:szCs w:val="20"/>
    </w:rPr>
  </w:style>
  <w:style w:type="paragraph" w:customStyle="1" w:styleId="aa">
    <w:name w:val="Таблицы (моноширинный)"/>
    <w:basedOn w:val="a"/>
    <w:rsid w:val="00F90AC0"/>
    <w:pPr>
      <w:autoSpaceDE w:val="0"/>
      <w:autoSpaceDN w:val="0"/>
      <w:jc w:val="both"/>
    </w:pPr>
    <w:rPr>
      <w:rFonts w:ascii="Courier New" w:hAnsi="Courier New" w:cs="Courier New"/>
      <w:sz w:val="20"/>
      <w:szCs w:val="20"/>
    </w:rPr>
  </w:style>
  <w:style w:type="character" w:customStyle="1" w:styleId="ab">
    <w:name w:val="Цветовое выделение"/>
    <w:rsid w:val="00F90AC0"/>
    <w:rPr>
      <w:b/>
      <w:color w:val="000080"/>
    </w:rPr>
  </w:style>
  <w:style w:type="character" w:customStyle="1" w:styleId="apple-converted-space">
    <w:name w:val="apple-converted-space"/>
    <w:rsid w:val="00F90AC0"/>
  </w:style>
  <w:style w:type="paragraph" w:styleId="ac">
    <w:name w:val="Normal (Web)"/>
    <w:basedOn w:val="a"/>
    <w:rsid w:val="00F90AC0"/>
    <w:pPr>
      <w:spacing w:before="100" w:beforeAutospacing="1" w:after="119"/>
    </w:pPr>
  </w:style>
  <w:style w:type="paragraph" w:customStyle="1" w:styleId="10">
    <w:name w:val="Знак10"/>
    <w:basedOn w:val="a"/>
    <w:rsid w:val="00F90AC0"/>
    <w:rPr>
      <w:rFonts w:ascii="Verdana" w:hAnsi="Verdana" w:cs="Verdana"/>
      <w:sz w:val="20"/>
      <w:szCs w:val="20"/>
      <w:lang w:val="en-US" w:eastAsia="en-US"/>
    </w:rPr>
  </w:style>
  <w:style w:type="paragraph" w:customStyle="1" w:styleId="100">
    <w:name w:val="Знак10"/>
    <w:basedOn w:val="a"/>
    <w:rsid w:val="00F90AC0"/>
    <w:rPr>
      <w:rFonts w:ascii="Verdana" w:hAnsi="Verdana" w:cs="Verdana"/>
      <w:sz w:val="20"/>
      <w:szCs w:val="20"/>
      <w:lang w:val="en-US" w:eastAsia="en-US"/>
    </w:rPr>
  </w:style>
  <w:style w:type="character" w:styleId="ad">
    <w:name w:val="Hyperlink"/>
    <w:rsid w:val="00F90AC0"/>
    <w:rPr>
      <w:color w:val="0000FF"/>
      <w:u w:val="single"/>
    </w:rPr>
  </w:style>
  <w:style w:type="paragraph" w:styleId="ae">
    <w:name w:val="Balloon Text"/>
    <w:basedOn w:val="a"/>
    <w:link w:val="af"/>
    <w:semiHidden/>
    <w:rsid w:val="00F90AC0"/>
    <w:rPr>
      <w:rFonts w:ascii="Tahoma" w:hAnsi="Tahoma" w:cs="Tahoma"/>
      <w:sz w:val="16"/>
      <w:szCs w:val="16"/>
    </w:rPr>
  </w:style>
  <w:style w:type="character" w:customStyle="1" w:styleId="af">
    <w:name w:val="Текст выноски Знак"/>
    <w:basedOn w:val="a0"/>
    <w:link w:val="ae"/>
    <w:semiHidden/>
    <w:rsid w:val="00F90AC0"/>
    <w:rPr>
      <w:rFonts w:ascii="Tahoma" w:eastAsia="Times New Roman" w:hAnsi="Tahoma" w:cs="Tahoma"/>
      <w:sz w:val="16"/>
      <w:szCs w:val="16"/>
      <w:lang w:eastAsia="ru-RU"/>
    </w:rPr>
  </w:style>
  <w:style w:type="paragraph" w:styleId="af0">
    <w:name w:val="Subtitle"/>
    <w:basedOn w:val="a"/>
    <w:next w:val="a"/>
    <w:link w:val="af1"/>
    <w:qFormat/>
    <w:rsid w:val="00F90AC0"/>
    <w:pPr>
      <w:spacing w:after="60"/>
      <w:jc w:val="center"/>
      <w:outlineLvl w:val="1"/>
    </w:pPr>
    <w:rPr>
      <w:rFonts w:ascii="Cambria" w:hAnsi="Cambria"/>
    </w:rPr>
  </w:style>
  <w:style w:type="character" w:customStyle="1" w:styleId="af1">
    <w:name w:val="Подзаголовок Знак"/>
    <w:basedOn w:val="a0"/>
    <w:link w:val="af0"/>
    <w:rsid w:val="00F90AC0"/>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E114-EF0F-4EA4-9A01-C96708C9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5061</Words>
  <Characters>28851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kras</cp:lastModifiedBy>
  <cp:revision>4</cp:revision>
  <cp:lastPrinted>2020-06-02T13:38:00Z</cp:lastPrinted>
  <dcterms:created xsi:type="dcterms:W3CDTF">2020-07-24T07:46:00Z</dcterms:created>
  <dcterms:modified xsi:type="dcterms:W3CDTF">2020-07-24T07:58:00Z</dcterms:modified>
</cp:coreProperties>
</file>