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4F" w:rsidRPr="002B6910" w:rsidRDefault="00F9504F" w:rsidP="00F9504F">
      <w:pPr>
        <w:spacing w:before="0" w:after="300" w:line="270" w:lineRule="atLeast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bookmarkStart w:id="0" w:name="anchor-me1000"/>
      <w:bookmarkStart w:id="1" w:name="me1111121"/>
      <w:bookmarkStart w:id="2" w:name="me1003"/>
      <w:bookmarkStart w:id="3" w:name="me1004"/>
      <w:bookmarkStart w:id="4" w:name="me1005"/>
      <w:bookmarkStart w:id="5" w:name="me1007"/>
      <w:bookmarkStart w:id="6" w:name="me1100"/>
      <w:bookmarkEnd w:id="0"/>
      <w:bookmarkEnd w:id="1"/>
      <w:bookmarkEnd w:id="2"/>
      <w:bookmarkEnd w:id="3"/>
      <w:bookmarkEnd w:id="4"/>
      <w:bookmarkEnd w:id="5"/>
      <w:bookmarkEnd w:id="6"/>
      <w:r w:rsidRPr="002B6910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Журнал учета работы К</w:t>
      </w:r>
      <w:r w:rsidR="0050792C" w:rsidRPr="002B6910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лубного учреждения за ____ </w:t>
      </w:r>
      <w:r w:rsidRPr="002B6910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год</w:t>
      </w:r>
    </w:p>
    <w:p w:rsidR="00F9504F" w:rsidRPr="002B6910" w:rsidRDefault="00F9504F" w:rsidP="00F9504F">
      <w:pPr>
        <w:spacing w:before="0" w:after="300" w:line="270" w:lineRule="atLeast"/>
        <w:outlineLvl w:val="2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anchor-me1100"/>
      <w:bookmarkStart w:id="8" w:name="me1111275"/>
      <w:bookmarkStart w:id="9" w:name="me11100"/>
      <w:bookmarkEnd w:id="7"/>
      <w:bookmarkEnd w:id="8"/>
      <w:bookmarkEnd w:id="9"/>
      <w:r w:rsidRPr="002B691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Рекомендации по ведению журнала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0" w:name="anchor-me11100"/>
      <w:bookmarkStart w:id="11" w:name="me1101"/>
      <w:bookmarkStart w:id="12" w:name="anchor-me1101"/>
      <w:bookmarkStart w:id="13" w:name="me1111279"/>
      <w:bookmarkEnd w:id="10"/>
      <w:bookmarkEnd w:id="11"/>
      <w:bookmarkEnd w:id="12"/>
      <w:bookmarkEnd w:id="13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1. Журнал учета работы Клубного учреждения является документом строгой отчетности, служащей основанием для определения показателей по отнесению к группам по оплате труда и других организационно-экономических показателей, формой контроля по итогам планирования работы, а также служит основанием для заполнения годового статистического отчета по форме 7 НК.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4" w:name="me1111281"/>
      <w:bookmarkEnd w:id="14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Журнал заполняется ежедневно.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5" w:name="me1111282"/>
      <w:bookmarkEnd w:id="15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В него вносятся все мероприятия, проводимые данным клубным учреждением за день, как в своем помещении, так и на других площадках.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6" w:name="me1102"/>
      <w:bookmarkStart w:id="17" w:name="anchor-me1102"/>
      <w:bookmarkStart w:id="18" w:name="me1111283"/>
      <w:bookmarkEnd w:id="16"/>
      <w:bookmarkEnd w:id="17"/>
      <w:bookmarkEnd w:id="18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2. В разделе I отражаются: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9" w:name="me1111285"/>
      <w:bookmarkEnd w:id="19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- Контрольные показатели по отнесению учреждения и группам по оплате труда (согласно нормативам, утвержденным местным органом управления культурой).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0" w:name="me1111286"/>
      <w:bookmarkEnd w:id="20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- Контрольные показатели для заполнения годового статистического отчета по форме 7 НК.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1" w:name="me1103"/>
      <w:bookmarkStart w:id="22" w:name="anchor-me1103"/>
      <w:bookmarkStart w:id="23" w:name="me1111288"/>
      <w:bookmarkEnd w:id="21"/>
      <w:bookmarkEnd w:id="22"/>
      <w:bookmarkEnd w:id="23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3. Афиши, программы всех клубных мероприятий, сценарии должны храниться в отдельной папке в качестве обязательного приложения к журналу учета.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4" w:name="me1104"/>
      <w:bookmarkStart w:id="25" w:name="anchor-me1104"/>
      <w:bookmarkStart w:id="26" w:name="me1111289"/>
      <w:bookmarkEnd w:id="24"/>
      <w:bookmarkEnd w:id="25"/>
      <w:bookmarkEnd w:id="26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4. В конце месяца записываются количественные итоги работы по ежедневным записям, в конце квартала эти итоги суммируются и заносятся в графу N 1 "Контрольные показатели".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7" w:name="me1105"/>
      <w:bookmarkStart w:id="28" w:name="anchor-me1105"/>
      <w:bookmarkStart w:id="29" w:name="me1111290"/>
      <w:bookmarkEnd w:id="27"/>
      <w:bookmarkEnd w:id="28"/>
      <w:bookmarkEnd w:id="29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5. В разделе III - "Клубные формирования" отражается только наличие клубных формирований. Учет их работы ведется в отдельном журнале.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0" w:name="me1106"/>
      <w:bookmarkStart w:id="31" w:name="anchor-me1106"/>
      <w:bookmarkStart w:id="32" w:name="me1111292"/>
      <w:bookmarkEnd w:id="30"/>
      <w:bookmarkEnd w:id="31"/>
      <w:bookmarkEnd w:id="32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6. В разделе IV - "Работа с детьми и подростками" ведется учет работы с детьми, начиная с начала года.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3" w:name="me1107"/>
      <w:bookmarkStart w:id="34" w:name="anchor-me1107"/>
      <w:bookmarkStart w:id="35" w:name="me1111293"/>
      <w:bookmarkEnd w:id="33"/>
      <w:bookmarkEnd w:id="34"/>
      <w:bookmarkEnd w:id="35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7. В разделе V - методическая работа учреждения.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6" w:name="me1108"/>
      <w:bookmarkStart w:id="37" w:name="anchor-me1108"/>
      <w:bookmarkStart w:id="38" w:name="me1111294"/>
      <w:bookmarkEnd w:id="36"/>
      <w:bookmarkEnd w:id="37"/>
      <w:bookmarkEnd w:id="38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8. В разделе VII* - "Учеба кадров".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9" w:name="me1109"/>
      <w:bookmarkStart w:id="40" w:name="anchor-me1109"/>
      <w:bookmarkStart w:id="41" w:name="me1111297"/>
      <w:bookmarkEnd w:id="39"/>
      <w:bookmarkEnd w:id="40"/>
      <w:bookmarkEnd w:id="41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9. При проверке клубного учреждения журнал учета работы представляется для ознакомления проверяющим должностным лицам.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2" w:name="me1110"/>
      <w:bookmarkStart w:id="43" w:name="anchor-me1110"/>
      <w:bookmarkStart w:id="44" w:name="me1111298"/>
      <w:bookmarkEnd w:id="42"/>
      <w:bookmarkEnd w:id="43"/>
      <w:bookmarkEnd w:id="44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10. В случае окончания журнала учет продолжается по той же форме в новом журнале.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5" w:name="me1111"/>
      <w:bookmarkStart w:id="46" w:name="anchor-me1111"/>
      <w:bookmarkStart w:id="47" w:name="me1111299"/>
      <w:bookmarkEnd w:id="45"/>
      <w:bookmarkEnd w:id="46"/>
      <w:bookmarkEnd w:id="47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11. Заполненный журнал хранится в Клубном учреждении в течение 3-х лет, как документ основной отчетности.</w:t>
      </w:r>
    </w:p>
    <w:p w:rsidR="00F9504F" w:rsidRPr="002B6910" w:rsidRDefault="00F9504F" w:rsidP="00F9504F">
      <w:pPr>
        <w:spacing w:before="0" w:after="300" w:line="27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8" w:name="me1112"/>
      <w:bookmarkStart w:id="49" w:name="anchor-me1112"/>
      <w:bookmarkStart w:id="50" w:name="me1111300"/>
      <w:bookmarkEnd w:id="48"/>
      <w:bookmarkEnd w:id="49"/>
      <w:bookmarkEnd w:id="50"/>
      <w:r w:rsidRPr="002B6910">
        <w:rPr>
          <w:rFonts w:ascii="Verdana" w:eastAsia="Times New Roman" w:hAnsi="Verdana" w:cs="Times New Roman"/>
          <w:sz w:val="18"/>
          <w:szCs w:val="18"/>
          <w:lang w:eastAsia="ru-RU"/>
        </w:rPr>
        <w:t>12. Ответственность за правильность ведения и сохранность журнала несет директор клубного учреждения.</w:t>
      </w:r>
    </w:p>
    <w:p w:rsidR="0050792C" w:rsidRPr="002B6910" w:rsidRDefault="0050792C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me11111"/>
      <w:bookmarkStart w:id="52" w:name="anchor-me11111"/>
      <w:bookmarkEnd w:id="51"/>
      <w:bookmarkEnd w:id="52"/>
    </w:p>
    <w:p w:rsidR="00A5074F" w:rsidRPr="002B6910" w:rsidRDefault="00A5074F" w:rsidP="005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504F" w:rsidRPr="002B6910" w:rsidRDefault="00D57D32" w:rsidP="005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lastRenderedPageBreak/>
        <w:t xml:space="preserve">I. Контрольные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показатели</w:t>
      </w:r>
    </w:p>
    <w:p w:rsidR="00A5074F" w:rsidRPr="002B6910" w:rsidRDefault="00A5074F" w:rsidP="005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557"/>
        <w:gridCol w:w="1558"/>
        <w:gridCol w:w="1558"/>
        <w:gridCol w:w="1558"/>
      </w:tblGrid>
      <w:tr w:rsidR="002B6910" w:rsidRPr="002B6910" w:rsidTr="009C1FBF">
        <w:tc>
          <w:tcPr>
            <w:tcW w:w="846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bookmarkStart w:id="53" w:name="me1111110"/>
            <w:bookmarkStart w:id="54" w:name="anchor-me1111110"/>
            <w:bookmarkEnd w:id="53"/>
            <w:bookmarkEnd w:id="54"/>
            <w:r w:rsidRPr="002B6910">
              <w:rPr>
                <w:rFonts w:eastAsia="Times New Roman" w:cs="Courier Ne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26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I </w:t>
            </w: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II </w:t>
            </w: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val="en-US" w:eastAsia="ru-RU"/>
              </w:rPr>
              <w:t>III</w:t>
            </w: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558" w:type="dxa"/>
          </w:tcPr>
          <w:p w:rsidR="009C1FBF" w:rsidRPr="002B6910" w:rsidRDefault="009C1FBF" w:rsidP="009C1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val="en-US" w:eastAsia="ru-RU"/>
              </w:rPr>
              <w:t>IV</w:t>
            </w: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2B6910" w:rsidRPr="002B6910" w:rsidTr="009C1FBF">
        <w:tc>
          <w:tcPr>
            <w:tcW w:w="846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Количество мероприятий, проводимых в учреждениях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9C1FBF">
        <w:tc>
          <w:tcPr>
            <w:tcW w:w="846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Число посещений клубных мероприятий 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9C1FBF">
        <w:tc>
          <w:tcPr>
            <w:tcW w:w="846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Количество творческих коллективов художественной самодеятельности 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9C1FBF">
        <w:tc>
          <w:tcPr>
            <w:tcW w:w="846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В них участников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9C1FBF">
        <w:tc>
          <w:tcPr>
            <w:tcW w:w="846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Количество любительских объединений 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9C1FBF">
        <w:tc>
          <w:tcPr>
            <w:tcW w:w="846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C1FB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В них участников</w:t>
            </w:r>
          </w:p>
        </w:tc>
        <w:tc>
          <w:tcPr>
            <w:tcW w:w="1557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9C1FBF" w:rsidRPr="002B6910" w:rsidRDefault="009C1FB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A5074F" w:rsidRPr="002B6910" w:rsidRDefault="00A5074F" w:rsidP="00A5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D57D32" w:rsidRPr="002B6910" w:rsidRDefault="00D57D32" w:rsidP="00A5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F9504F" w:rsidRPr="002B6910" w:rsidRDefault="00F9504F" w:rsidP="00A5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t>Режим работы</w:t>
      </w:r>
    </w:p>
    <w:p w:rsidR="00A5074F" w:rsidRPr="002B6910" w:rsidRDefault="00A5074F" w:rsidP="00A5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D57D32" w:rsidRPr="002B6910" w:rsidRDefault="00D57D32" w:rsidP="00CB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B6910" w:rsidRPr="002B6910" w:rsidTr="009E63F4">
        <w:tc>
          <w:tcPr>
            <w:tcW w:w="3115" w:type="dxa"/>
            <w:vMerge w:val="restart"/>
          </w:tcPr>
          <w:p w:rsidR="00A5074F" w:rsidRPr="002B6910" w:rsidRDefault="00A5074F" w:rsidP="00A5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230" w:type="dxa"/>
            <w:gridSpan w:val="2"/>
          </w:tcPr>
          <w:p w:rsidR="00A5074F" w:rsidRPr="002B6910" w:rsidRDefault="00A5074F" w:rsidP="00A5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Часы работы</w:t>
            </w:r>
          </w:p>
        </w:tc>
      </w:tr>
      <w:tr w:rsidR="002B6910" w:rsidRPr="002B6910" w:rsidTr="00A5074F">
        <w:tc>
          <w:tcPr>
            <w:tcW w:w="3115" w:type="dxa"/>
            <w:vMerge/>
          </w:tcPr>
          <w:p w:rsidR="00A5074F" w:rsidRPr="002B6910" w:rsidRDefault="00A5074F" w:rsidP="00A5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A5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Режим работы учреждения</w:t>
            </w:r>
          </w:p>
        </w:tc>
        <w:tc>
          <w:tcPr>
            <w:tcW w:w="3115" w:type="dxa"/>
          </w:tcPr>
          <w:p w:rsidR="00A5074F" w:rsidRPr="002B6910" w:rsidRDefault="00A5074F" w:rsidP="00A5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Расписание работы клубного формирования</w:t>
            </w: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A5074F"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Воскресенье </w:t>
            </w: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A5074F" w:rsidRPr="002B6910" w:rsidRDefault="00A5074F" w:rsidP="00F9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F9504F" w:rsidRPr="002B6910" w:rsidRDefault="00F9504F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</w:p>
    <w:p w:rsidR="00F9504F" w:rsidRPr="002B6910" w:rsidRDefault="00D57D32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t xml:space="preserve">Перечень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разделов</w:t>
      </w:r>
      <w:r w:rsidRPr="002B6910">
        <w:rPr>
          <w:rFonts w:eastAsia="Times New Roman" w:cs="Courier New"/>
          <w:sz w:val="20"/>
          <w:szCs w:val="20"/>
          <w:lang w:eastAsia="ru-RU"/>
        </w:rPr>
        <w:t xml:space="preserve"> журнала может быть продолжен либо изменен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по</w:t>
      </w:r>
    </w:p>
    <w:p w:rsidR="0050792C" w:rsidRPr="002B6910" w:rsidRDefault="00D57D32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t xml:space="preserve">Усмотрению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Учредителя по согласованию с финансовыми органами.</w:t>
      </w:r>
      <w:bookmarkStart w:id="55" w:name="me11112"/>
      <w:bookmarkStart w:id="56" w:name="anchor-me11112"/>
      <w:bookmarkEnd w:id="55"/>
      <w:bookmarkEnd w:id="56"/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D57D32" w:rsidRPr="002B6910" w:rsidRDefault="00D57D32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D57D32" w:rsidRPr="002B6910" w:rsidRDefault="00D57D32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F21B27" w:rsidRPr="002B6910" w:rsidRDefault="00F21B27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val="en-US" w:eastAsia="ru-RU"/>
        </w:rPr>
        <w:lastRenderedPageBreak/>
        <w:t>II</w:t>
      </w:r>
      <w:r w:rsidRPr="002B6910">
        <w:rPr>
          <w:rFonts w:eastAsia="Times New Roman" w:cs="Courier New"/>
          <w:sz w:val="20"/>
          <w:szCs w:val="20"/>
          <w:lang w:eastAsia="ru-RU"/>
        </w:rPr>
        <w:t>. Учет работы</w:t>
      </w:r>
    </w:p>
    <w:p w:rsidR="00D17CCF" w:rsidRPr="002B6910" w:rsidRDefault="00D17CCF" w:rsidP="00F2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bookmarkStart w:id="57" w:name="_GoBack"/>
      <w:bookmarkEnd w:id="57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57"/>
        <w:gridCol w:w="1897"/>
        <w:gridCol w:w="1417"/>
        <w:gridCol w:w="1403"/>
        <w:gridCol w:w="1276"/>
        <w:gridCol w:w="1276"/>
      </w:tblGrid>
      <w:tr w:rsidR="002B6910" w:rsidRPr="002B6910" w:rsidTr="00D17CCF">
        <w:tc>
          <w:tcPr>
            <w:tcW w:w="1657" w:type="dxa"/>
            <w:vMerge w:val="restart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Месяц, число, часы проведенного мероприятия</w:t>
            </w:r>
          </w:p>
        </w:tc>
        <w:tc>
          <w:tcPr>
            <w:tcW w:w="1897" w:type="dxa"/>
            <w:vMerge w:val="restart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Форма мероприятия (конкурс, выставка, театр, представление, спектакль, шоу, аукцион и др.)</w:t>
            </w:r>
          </w:p>
        </w:tc>
        <w:tc>
          <w:tcPr>
            <w:tcW w:w="1417" w:type="dxa"/>
            <w:vMerge w:val="restart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Место проведения</w:t>
            </w:r>
          </w:p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1403" w:type="dxa"/>
            <w:vMerge w:val="restart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Количество присутствующих</w:t>
            </w:r>
          </w:p>
        </w:tc>
        <w:tc>
          <w:tcPr>
            <w:tcW w:w="2552" w:type="dxa"/>
            <w:gridSpan w:val="2"/>
          </w:tcPr>
          <w:p w:rsidR="00D17CCF" w:rsidRPr="002B6910" w:rsidRDefault="00D57D32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О</w:t>
            </w:r>
            <w:r w:rsidR="00D17CCF"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тветственный</w:t>
            </w:r>
          </w:p>
        </w:tc>
      </w:tr>
      <w:tr w:rsidR="002B6910" w:rsidRPr="002B6910" w:rsidTr="00D17CCF">
        <w:tc>
          <w:tcPr>
            <w:tcW w:w="1657" w:type="dxa"/>
            <w:vMerge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На бесплатной основе</w:t>
            </w: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На платной основе</w:t>
            </w: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D17CCF" w:rsidRPr="002B6910" w:rsidRDefault="00D17CCF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17CCF" w:rsidRPr="002B6910" w:rsidRDefault="00D17CCF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</w:tcPr>
          <w:p w:rsidR="00D17CCF" w:rsidRPr="002B6910" w:rsidRDefault="00D17CCF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17CCF" w:rsidRPr="002B6910" w:rsidRDefault="00D17CCF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17CCF" w:rsidRPr="002B6910" w:rsidRDefault="00E244C2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-</w:t>
            </w: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17CCF">
        <w:tc>
          <w:tcPr>
            <w:tcW w:w="165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17CCF" w:rsidRPr="002B6910" w:rsidRDefault="00D17CCF" w:rsidP="00D17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D17CCF" w:rsidRPr="002B6910" w:rsidRDefault="00D17CCF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br w:type="textWrapping" w:clear="all"/>
      </w:r>
    </w:p>
    <w:p w:rsidR="00A5074F" w:rsidRPr="002B6910" w:rsidRDefault="00A5074F" w:rsidP="00E2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A5074F" w:rsidRPr="002B6910" w:rsidRDefault="00A5074F" w:rsidP="00E2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p w:rsidR="00F9504F" w:rsidRPr="002B6910" w:rsidRDefault="00D57D32" w:rsidP="00E24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lastRenderedPageBreak/>
        <w:t xml:space="preserve">III.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Клуб</w:t>
      </w:r>
      <w:r w:rsidRPr="002B6910">
        <w:rPr>
          <w:rFonts w:eastAsia="Times New Roman" w:cs="Courier New"/>
          <w:sz w:val="20"/>
          <w:szCs w:val="20"/>
          <w:lang w:eastAsia="ru-RU"/>
        </w:rPr>
        <w:t xml:space="preserve">ные формирования художественной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самодеятельности</w:t>
      </w:r>
    </w:p>
    <w:p w:rsidR="00E244C2" w:rsidRPr="002B6910" w:rsidRDefault="00E244C2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</w:tblGrid>
      <w:tr w:rsidR="002B6910" w:rsidRPr="002B6910" w:rsidTr="00E244C2">
        <w:trPr>
          <w:trHeight w:val="270"/>
        </w:trPr>
        <w:tc>
          <w:tcPr>
            <w:tcW w:w="2405" w:type="dxa"/>
            <w:vMerge w:val="restart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bookmarkStart w:id="58" w:name="me11114"/>
            <w:bookmarkStart w:id="59" w:name="anchor-me11114"/>
            <w:bookmarkEnd w:id="58"/>
            <w:bookmarkEnd w:id="59"/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Наименование клубного формирования </w:t>
            </w:r>
          </w:p>
        </w:tc>
        <w:tc>
          <w:tcPr>
            <w:tcW w:w="2268" w:type="dxa"/>
            <w:vMerge w:val="restart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vMerge w:val="restart"/>
          </w:tcPr>
          <w:p w:rsidR="00E244C2" w:rsidRPr="002B6910" w:rsidRDefault="00E244C2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Количество выступлений</w:t>
            </w:r>
          </w:p>
        </w:tc>
        <w:tc>
          <w:tcPr>
            <w:tcW w:w="2410" w:type="dxa"/>
            <w:vMerge w:val="restart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Ф.И.О. руководителя</w:t>
            </w:r>
          </w:p>
        </w:tc>
      </w:tr>
      <w:tr w:rsidR="002B6910" w:rsidRPr="002B6910" w:rsidTr="00E244C2">
        <w:trPr>
          <w:trHeight w:val="270"/>
        </w:trPr>
        <w:tc>
          <w:tcPr>
            <w:tcW w:w="2405" w:type="dxa"/>
            <w:vMerge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E244C2">
        <w:tc>
          <w:tcPr>
            <w:tcW w:w="240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244C2" w:rsidRPr="002B6910" w:rsidRDefault="00E244C2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504F" w:rsidRPr="002B6910" w:rsidRDefault="00D57D32" w:rsidP="00A5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lastRenderedPageBreak/>
        <w:t xml:space="preserve">Раздел II. План работы Клубного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учреждения</w:t>
      </w:r>
    </w:p>
    <w:p w:rsidR="00A5074F" w:rsidRPr="002B6910" w:rsidRDefault="00A5074F" w:rsidP="00A50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701"/>
        <w:gridCol w:w="2126"/>
      </w:tblGrid>
      <w:tr w:rsidR="002B6910" w:rsidRPr="002B6910" w:rsidTr="007C0EF1">
        <w:trPr>
          <w:trHeight w:val="810"/>
        </w:trPr>
        <w:tc>
          <w:tcPr>
            <w:tcW w:w="1555" w:type="dxa"/>
          </w:tcPr>
          <w:p w:rsidR="00E244C2" w:rsidRPr="002B6910" w:rsidRDefault="00E244C2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Наименование </w:t>
            </w:r>
          </w:p>
          <w:p w:rsidR="00E244C2" w:rsidRPr="002B6910" w:rsidRDefault="00E244C2" w:rsidP="00E24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</w:tcPr>
          <w:p w:rsidR="00E244C2" w:rsidRPr="002B6910" w:rsidRDefault="00E244C2" w:rsidP="007C0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Количество </w:t>
            </w:r>
            <w:r w:rsidR="007C0EF1"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часов для подготовки</w:t>
            </w:r>
          </w:p>
        </w:tc>
        <w:tc>
          <w:tcPr>
            <w:tcW w:w="1701" w:type="dxa"/>
          </w:tcPr>
          <w:p w:rsidR="00E244C2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Количество часов на исполнение</w:t>
            </w:r>
          </w:p>
        </w:tc>
        <w:tc>
          <w:tcPr>
            <w:tcW w:w="2126" w:type="dxa"/>
          </w:tcPr>
          <w:p w:rsidR="00E244C2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7C0EF1">
        <w:tc>
          <w:tcPr>
            <w:tcW w:w="1555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244C2" w:rsidRPr="002B6910" w:rsidRDefault="00E244C2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244C2" w:rsidRPr="002B6910" w:rsidRDefault="00E244C2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me11115"/>
      <w:bookmarkStart w:id="61" w:name="anchor-me11115"/>
      <w:bookmarkEnd w:id="60"/>
      <w:bookmarkEnd w:id="61"/>
    </w:p>
    <w:p w:rsidR="00F9504F" w:rsidRPr="002B6910" w:rsidRDefault="00D57D32" w:rsidP="00D5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lastRenderedPageBreak/>
        <w:t xml:space="preserve">Раздел III. Расписание работы клубного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формирования</w:t>
      </w:r>
    </w:p>
    <w:p w:rsidR="00D57D32" w:rsidRPr="002B6910" w:rsidRDefault="00D57D32" w:rsidP="00D5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410"/>
      </w:tblGrid>
      <w:tr w:rsidR="002B6910" w:rsidRPr="002B6910" w:rsidTr="001D64DC">
        <w:trPr>
          <w:trHeight w:val="270"/>
        </w:trPr>
        <w:tc>
          <w:tcPr>
            <w:tcW w:w="2405" w:type="dxa"/>
            <w:vMerge w:val="restart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268" w:type="dxa"/>
            <w:vMerge w:val="restart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Наименование клубного формирования</w:t>
            </w:r>
          </w:p>
        </w:tc>
        <w:tc>
          <w:tcPr>
            <w:tcW w:w="2126" w:type="dxa"/>
            <w:vMerge w:val="restart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2410" w:type="dxa"/>
            <w:vMerge w:val="restart"/>
          </w:tcPr>
          <w:p w:rsidR="007C0EF1" w:rsidRPr="002B6910" w:rsidRDefault="001D64DC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Аудитория</w:t>
            </w:r>
          </w:p>
        </w:tc>
      </w:tr>
      <w:tr w:rsidR="002B6910" w:rsidRPr="002B6910" w:rsidTr="001D64DC">
        <w:trPr>
          <w:trHeight w:val="270"/>
        </w:trPr>
        <w:tc>
          <w:tcPr>
            <w:tcW w:w="2405" w:type="dxa"/>
            <w:vMerge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7C0EF1" w:rsidRPr="002B6910" w:rsidRDefault="007C0EF1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4</w:t>
            </w: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2405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C0EF1" w:rsidRPr="002B6910" w:rsidRDefault="007C0EF1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9504F" w:rsidRPr="002B6910" w:rsidRDefault="00CB3132" w:rsidP="00D5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bookmarkStart w:id="62" w:name="me11116"/>
      <w:bookmarkStart w:id="63" w:name="anchor-me11116"/>
      <w:bookmarkEnd w:id="62"/>
      <w:bookmarkEnd w:id="63"/>
      <w:r w:rsidRPr="002B6910">
        <w:rPr>
          <w:rFonts w:eastAsia="Times New Roman" w:cs="Courier New"/>
          <w:sz w:val="20"/>
          <w:szCs w:val="20"/>
          <w:lang w:eastAsia="ru-RU"/>
        </w:rPr>
        <w:lastRenderedPageBreak/>
        <w:t xml:space="preserve">Раздел </w:t>
      </w:r>
      <w:r w:rsidR="00D57D32" w:rsidRPr="002B6910">
        <w:rPr>
          <w:rFonts w:eastAsia="Times New Roman" w:cs="Courier New"/>
          <w:sz w:val="20"/>
          <w:szCs w:val="20"/>
          <w:lang w:eastAsia="ru-RU"/>
        </w:rPr>
        <w:t>VI. Работа с детьми</w:t>
      </w:r>
    </w:p>
    <w:p w:rsidR="00D57D32" w:rsidRPr="002B6910" w:rsidRDefault="00D57D32" w:rsidP="00CB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275"/>
        <w:gridCol w:w="1701"/>
        <w:gridCol w:w="1559"/>
      </w:tblGrid>
      <w:tr w:rsidR="002B6910" w:rsidRPr="002B6910" w:rsidTr="00D57D32">
        <w:trPr>
          <w:trHeight w:val="810"/>
        </w:trPr>
        <w:tc>
          <w:tcPr>
            <w:tcW w:w="1271" w:type="dxa"/>
          </w:tcPr>
          <w:p w:rsidR="001D64DC" w:rsidRPr="002B6910" w:rsidRDefault="001D64DC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1D64DC" w:rsidRPr="002B6910" w:rsidRDefault="001D64DC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1D64DC" w:rsidRPr="002B6910" w:rsidRDefault="001D64DC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Плат</w:t>
            </w:r>
            <w:r w:rsidR="00D57D32"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ная </w:t>
            </w: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1275" w:type="dxa"/>
          </w:tcPr>
          <w:p w:rsidR="001D64DC" w:rsidRPr="002B6910" w:rsidRDefault="00D57D32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Бесплатная </w:t>
            </w:r>
            <w:r w:rsidR="001D64DC"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1701" w:type="dxa"/>
          </w:tcPr>
          <w:p w:rsidR="001D64DC" w:rsidRPr="002B6910" w:rsidRDefault="001D64DC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Кол-во присутствующих</w:t>
            </w:r>
          </w:p>
        </w:tc>
        <w:tc>
          <w:tcPr>
            <w:tcW w:w="1559" w:type="dxa"/>
          </w:tcPr>
          <w:p w:rsidR="001D64DC" w:rsidRPr="002B6910" w:rsidRDefault="001D64DC" w:rsidP="00D5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На какой площадке</w:t>
            </w: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D57D32">
        <w:tc>
          <w:tcPr>
            <w:tcW w:w="127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0792C" w:rsidRPr="002B6910" w:rsidRDefault="0050792C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504F" w:rsidRPr="002B6910" w:rsidRDefault="00CB3132" w:rsidP="005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jc w:val="center"/>
        <w:rPr>
          <w:rFonts w:eastAsia="Times New Roman" w:cs="Courier New"/>
          <w:sz w:val="20"/>
          <w:szCs w:val="20"/>
          <w:lang w:eastAsia="ru-RU"/>
        </w:rPr>
      </w:pPr>
      <w:r w:rsidRPr="002B6910">
        <w:rPr>
          <w:rFonts w:eastAsia="Times New Roman" w:cs="Courier New"/>
          <w:sz w:val="20"/>
          <w:szCs w:val="20"/>
          <w:lang w:eastAsia="ru-RU"/>
        </w:rPr>
        <w:t xml:space="preserve">Раздел VII. Учеба </w:t>
      </w:r>
      <w:r w:rsidR="00F9504F" w:rsidRPr="002B6910">
        <w:rPr>
          <w:rFonts w:eastAsia="Times New Roman" w:cs="Courier New"/>
          <w:sz w:val="20"/>
          <w:szCs w:val="20"/>
          <w:lang w:eastAsia="ru-RU"/>
        </w:rPr>
        <w:t>кадров</w:t>
      </w:r>
    </w:p>
    <w:p w:rsidR="00D57D32" w:rsidRPr="002B6910" w:rsidRDefault="00D57D32" w:rsidP="00D5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eastAsia="Times New Roman" w:cs="Courier New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1701"/>
        <w:gridCol w:w="2126"/>
      </w:tblGrid>
      <w:tr w:rsidR="002B6910" w:rsidRPr="002B6910" w:rsidTr="001D64DC">
        <w:trPr>
          <w:trHeight w:val="810"/>
        </w:trPr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Дата</w:t>
            </w:r>
          </w:p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Категория слушателя</w:t>
            </w: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2B6910">
              <w:rPr>
                <w:rFonts w:eastAsia="Times New Roman" w:cs="Courier New"/>
                <w:sz w:val="20"/>
                <w:szCs w:val="20"/>
                <w:lang w:eastAsia="ru-RU"/>
              </w:rPr>
              <w:t xml:space="preserve">Преподаватель </w:t>
            </w: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B6910" w:rsidRPr="002B6910" w:rsidTr="001D64DC">
        <w:tc>
          <w:tcPr>
            <w:tcW w:w="1129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D64DC" w:rsidRPr="002B6910" w:rsidRDefault="001D64DC" w:rsidP="001D6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9504F" w:rsidRPr="002B6910" w:rsidRDefault="00F9504F" w:rsidP="00F95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F9504F" w:rsidRPr="002B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F"/>
    <w:rsid w:val="000632DA"/>
    <w:rsid w:val="00085926"/>
    <w:rsid w:val="001D64DC"/>
    <w:rsid w:val="00250B97"/>
    <w:rsid w:val="002972BD"/>
    <w:rsid w:val="002B6910"/>
    <w:rsid w:val="004C29B0"/>
    <w:rsid w:val="0050792C"/>
    <w:rsid w:val="005C5FB6"/>
    <w:rsid w:val="006A46DF"/>
    <w:rsid w:val="007C0EF1"/>
    <w:rsid w:val="009C1FBF"/>
    <w:rsid w:val="00A5074F"/>
    <w:rsid w:val="00CB3132"/>
    <w:rsid w:val="00D17CCF"/>
    <w:rsid w:val="00D57D32"/>
    <w:rsid w:val="00E0144F"/>
    <w:rsid w:val="00E244C2"/>
    <w:rsid w:val="00F21B27"/>
    <w:rsid w:val="00F9504F"/>
    <w:rsid w:val="00FB1F5F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9107-7D2F-4267-8C0F-28BDCE7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F5F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F5F"/>
    <w:rPr>
      <w:rFonts w:ascii="Consolas" w:hAnsi="Consolas"/>
      <w:sz w:val="20"/>
      <w:szCs w:val="20"/>
    </w:rPr>
  </w:style>
  <w:style w:type="table" w:styleId="a3">
    <w:name w:val="Table Grid"/>
    <w:basedOn w:val="a1"/>
    <w:uiPriority w:val="39"/>
    <w:rsid w:val="00F21B2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9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F3AA-F0A9-49F9-9481-AB7EB9B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</dc:creator>
  <cp:keywords/>
  <dc:description/>
  <cp:lastModifiedBy>pc</cp:lastModifiedBy>
  <cp:revision>12</cp:revision>
  <cp:lastPrinted>2018-03-26T10:37:00Z</cp:lastPrinted>
  <dcterms:created xsi:type="dcterms:W3CDTF">2015-12-03T12:48:00Z</dcterms:created>
  <dcterms:modified xsi:type="dcterms:W3CDTF">2018-03-26T10:37:00Z</dcterms:modified>
</cp:coreProperties>
</file>