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91" w:rsidRPr="00B82298" w:rsidRDefault="00106391" w:rsidP="00924518">
      <w:pPr>
        <w:shd w:val="clear" w:color="auto" w:fill="F5F5F5"/>
        <w:spacing w:before="100" w:beforeAutospacing="1" w:after="100" w:afterAutospacing="1" w:line="240" w:lineRule="auto"/>
        <w:jc w:val="center"/>
        <w:outlineLvl w:val="0"/>
        <w:rPr>
          <w:rFonts w:ascii="Times New Roman" w:hAnsi="Times New Roman"/>
          <w:b/>
          <w:color w:val="000000"/>
          <w:kern w:val="36"/>
          <w:sz w:val="28"/>
          <w:szCs w:val="28"/>
          <w:lang w:eastAsia="ru-RU"/>
        </w:rPr>
      </w:pPr>
      <w:bookmarkStart w:id="0" w:name="_GoBack"/>
      <w:r w:rsidRPr="00B82298">
        <w:rPr>
          <w:rFonts w:ascii="Times New Roman" w:hAnsi="Times New Roman"/>
          <w:b/>
          <w:color w:val="000000"/>
          <w:kern w:val="36"/>
          <w:sz w:val="28"/>
          <w:szCs w:val="28"/>
          <w:lang w:eastAsia="ru-RU"/>
        </w:rPr>
        <w:t xml:space="preserve">Федеральный закон от 14 марта </w:t>
      </w:r>
      <w:smartTag w:uri="urn:schemas-microsoft-com:office:smarttags" w:element="metricconverter">
        <w:smartTagPr>
          <w:attr w:name="ProductID" w:val="1995 г"/>
        </w:smartTagPr>
        <w:r w:rsidRPr="00B82298">
          <w:rPr>
            <w:rFonts w:ascii="Times New Roman" w:hAnsi="Times New Roman"/>
            <w:b/>
            <w:color w:val="000000"/>
            <w:kern w:val="36"/>
            <w:sz w:val="28"/>
            <w:szCs w:val="28"/>
            <w:lang w:eastAsia="ru-RU"/>
          </w:rPr>
          <w:t>1995 г</w:t>
        </w:r>
      </w:smartTag>
      <w:r w:rsidRPr="00B82298">
        <w:rPr>
          <w:rFonts w:ascii="Times New Roman" w:hAnsi="Times New Roman"/>
          <w:b/>
          <w:color w:val="000000"/>
          <w:kern w:val="36"/>
          <w:sz w:val="28"/>
          <w:szCs w:val="28"/>
          <w:lang w:eastAsia="ru-RU"/>
        </w:rPr>
        <w:t>. N 33-ФЗ</w:t>
      </w:r>
      <w:r w:rsidRPr="00B82298">
        <w:rPr>
          <w:rFonts w:ascii="Times New Roman" w:hAnsi="Times New Roman"/>
          <w:b/>
          <w:color w:val="000000"/>
          <w:kern w:val="36"/>
          <w:sz w:val="28"/>
          <w:szCs w:val="28"/>
          <w:lang w:eastAsia="ru-RU"/>
        </w:rPr>
        <w:br/>
        <w:t>"Об особо охраняемых природных территориях"</w:t>
      </w:r>
    </w:p>
    <w:bookmarkEnd w:id="0"/>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Pr>
          <w:rFonts w:ascii="Verdana" w:hAnsi="Verdana"/>
          <w:color w:val="000000"/>
          <w:sz w:val="17"/>
          <w:szCs w:val="17"/>
          <w:lang w:eastAsia="ru-RU"/>
        </w:rPr>
        <w:t xml:space="preserve">с изменениями и </w:t>
      </w:r>
      <w:r w:rsidRPr="00B82298">
        <w:rPr>
          <w:rFonts w:ascii="Verdana" w:hAnsi="Verdana"/>
          <w:color w:val="000000"/>
          <w:sz w:val="17"/>
          <w:szCs w:val="17"/>
          <w:lang w:eastAsia="ru-RU"/>
        </w:rPr>
        <w:t>дополнениями от: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xml:space="preserve"> 30 декабря </w:t>
      </w:r>
      <w:smartTag w:uri="urn:schemas-microsoft-com:office:smarttags" w:element="metricconverter">
        <w:smartTagPr>
          <w:attr w:name="ProductID" w:val="2001 г"/>
        </w:smartTagPr>
        <w:r w:rsidRPr="00B82298">
          <w:rPr>
            <w:rFonts w:ascii="Verdana" w:hAnsi="Verdana"/>
            <w:color w:val="000000"/>
            <w:sz w:val="17"/>
            <w:szCs w:val="17"/>
            <w:lang w:eastAsia="ru-RU"/>
          </w:rPr>
          <w:t>2001 г</w:t>
        </w:r>
      </w:smartTag>
      <w:r w:rsidRPr="00B82298">
        <w:rPr>
          <w:rFonts w:ascii="Verdana" w:hAnsi="Verdana"/>
          <w:color w:val="000000"/>
          <w:sz w:val="17"/>
          <w:szCs w:val="17"/>
          <w:lang w:eastAsia="ru-RU"/>
        </w:rPr>
        <w:t xml:space="preserve">., 22 августа, 29 декабря </w:t>
      </w:r>
      <w:smartTag w:uri="urn:schemas-microsoft-com:office:smarttags" w:element="metricconverter">
        <w:smartTagPr>
          <w:attr w:name="ProductID" w:val="2004 г"/>
        </w:smartTagPr>
        <w:r w:rsidRPr="00B82298">
          <w:rPr>
            <w:rFonts w:ascii="Verdana" w:hAnsi="Verdana"/>
            <w:color w:val="000000"/>
            <w:sz w:val="17"/>
            <w:szCs w:val="17"/>
            <w:lang w:eastAsia="ru-RU"/>
          </w:rPr>
          <w:t>2004 г</w:t>
        </w:r>
      </w:smartTag>
      <w:r w:rsidRPr="00B82298">
        <w:rPr>
          <w:rFonts w:ascii="Verdana" w:hAnsi="Verdana"/>
          <w:color w:val="000000"/>
          <w:sz w:val="17"/>
          <w:szCs w:val="17"/>
          <w:lang w:eastAsia="ru-RU"/>
        </w:rPr>
        <w:t xml:space="preserve">., 9 мая </w:t>
      </w:r>
      <w:smartTag w:uri="urn:schemas-microsoft-com:office:smarttags" w:element="metricconverter">
        <w:smartTagPr>
          <w:attr w:name="ProductID" w:val="2005 г"/>
        </w:smartTagPr>
        <w:r w:rsidRPr="00B82298">
          <w:rPr>
            <w:rFonts w:ascii="Verdana" w:hAnsi="Verdana"/>
            <w:color w:val="000000"/>
            <w:sz w:val="17"/>
            <w:szCs w:val="17"/>
            <w:lang w:eastAsia="ru-RU"/>
          </w:rPr>
          <w:t>2005 г</w:t>
        </w:r>
      </w:smartTag>
      <w:r w:rsidRPr="00B82298">
        <w:rPr>
          <w:rFonts w:ascii="Verdana" w:hAnsi="Verdana"/>
          <w:color w:val="000000"/>
          <w:sz w:val="17"/>
          <w:szCs w:val="17"/>
          <w:lang w:eastAsia="ru-RU"/>
        </w:rPr>
        <w:t xml:space="preserve">., 4 декабря </w:t>
      </w:r>
      <w:smartTag w:uri="urn:schemas-microsoft-com:office:smarttags" w:element="metricconverter">
        <w:smartTagPr>
          <w:attr w:name="ProductID" w:val="2006 г"/>
        </w:smartTagPr>
        <w:r w:rsidRPr="00B82298">
          <w:rPr>
            <w:rFonts w:ascii="Verdana" w:hAnsi="Verdana"/>
            <w:color w:val="000000"/>
            <w:sz w:val="17"/>
            <w:szCs w:val="17"/>
            <w:lang w:eastAsia="ru-RU"/>
          </w:rPr>
          <w:t>2006 г</w:t>
        </w:r>
      </w:smartTag>
      <w:r w:rsidRPr="00B82298">
        <w:rPr>
          <w:rFonts w:ascii="Verdana" w:hAnsi="Verdana"/>
          <w:color w:val="000000"/>
          <w:sz w:val="17"/>
          <w:szCs w:val="17"/>
          <w:lang w:eastAsia="ru-RU"/>
        </w:rPr>
        <w:t xml:space="preserve">., 23 марта, 10 мая </w:t>
      </w:r>
      <w:smartTag w:uri="urn:schemas-microsoft-com:office:smarttags" w:element="metricconverter">
        <w:smartTagPr>
          <w:attr w:name="ProductID" w:val="2007 г"/>
        </w:smartTagPr>
        <w:r w:rsidRPr="00B82298">
          <w:rPr>
            <w:rFonts w:ascii="Verdana" w:hAnsi="Verdana"/>
            <w:color w:val="000000"/>
            <w:sz w:val="17"/>
            <w:szCs w:val="17"/>
            <w:lang w:eastAsia="ru-RU"/>
          </w:rPr>
          <w:t>2007 г</w:t>
        </w:r>
      </w:smartTag>
      <w:r w:rsidRPr="00B82298">
        <w:rPr>
          <w:rFonts w:ascii="Verdana" w:hAnsi="Verdana"/>
          <w:color w:val="000000"/>
          <w:sz w:val="17"/>
          <w:szCs w:val="17"/>
          <w:lang w:eastAsia="ru-RU"/>
        </w:rPr>
        <w:t xml:space="preserve">., 14, 23 июля, 3, 30 декабря </w:t>
      </w:r>
      <w:smartTag w:uri="urn:schemas-microsoft-com:office:smarttags" w:element="metricconverter">
        <w:smartTagPr>
          <w:attr w:name="ProductID" w:val="2008 г"/>
        </w:smartTagPr>
        <w:r w:rsidRPr="00B82298">
          <w:rPr>
            <w:rFonts w:ascii="Verdana" w:hAnsi="Verdana"/>
            <w:color w:val="000000"/>
            <w:sz w:val="17"/>
            <w:szCs w:val="17"/>
            <w:lang w:eastAsia="ru-RU"/>
          </w:rPr>
          <w:t>2008 г</w:t>
        </w:r>
      </w:smartTag>
      <w:r w:rsidRPr="00B82298">
        <w:rPr>
          <w:rFonts w:ascii="Verdana" w:hAnsi="Verdana"/>
          <w:color w:val="000000"/>
          <w:sz w:val="17"/>
          <w:szCs w:val="17"/>
          <w:lang w:eastAsia="ru-RU"/>
        </w:rPr>
        <w:t xml:space="preserve">., 27 декабря </w:t>
      </w:r>
      <w:smartTag w:uri="urn:schemas-microsoft-com:office:smarttags" w:element="metricconverter">
        <w:smartTagPr>
          <w:attr w:name="ProductID" w:val="2009 г"/>
        </w:smartTagPr>
        <w:r w:rsidRPr="00B82298">
          <w:rPr>
            <w:rFonts w:ascii="Verdana" w:hAnsi="Verdana"/>
            <w:color w:val="000000"/>
            <w:sz w:val="17"/>
            <w:szCs w:val="17"/>
            <w:lang w:eastAsia="ru-RU"/>
          </w:rPr>
          <w:t>2009 г</w:t>
        </w:r>
      </w:smartTag>
      <w:r w:rsidRPr="00B82298">
        <w:rPr>
          <w:rFonts w:ascii="Verdana" w:hAnsi="Verdana"/>
          <w:color w:val="000000"/>
          <w:sz w:val="17"/>
          <w:szCs w:val="17"/>
          <w:lang w:eastAsia="ru-RU"/>
        </w:rPr>
        <w:t xml:space="preserve">., 18 июля, 21, 30 ноября </w:t>
      </w:r>
      <w:smartTag w:uri="urn:schemas-microsoft-com:office:smarttags" w:element="metricconverter">
        <w:smartTagPr>
          <w:attr w:name="ProductID" w:val="2011 г"/>
        </w:smartTagPr>
        <w:r w:rsidRPr="00B82298">
          <w:rPr>
            <w:rFonts w:ascii="Verdana" w:hAnsi="Verdana"/>
            <w:color w:val="000000"/>
            <w:sz w:val="17"/>
            <w:szCs w:val="17"/>
            <w:lang w:eastAsia="ru-RU"/>
          </w:rPr>
          <w:t>2011 г</w:t>
        </w:r>
      </w:smartTag>
      <w:r w:rsidRPr="00B82298">
        <w:rPr>
          <w:rFonts w:ascii="Verdana" w:hAnsi="Verdana"/>
          <w:color w:val="000000"/>
          <w:sz w:val="17"/>
          <w:szCs w:val="17"/>
          <w:lang w:eastAsia="ru-RU"/>
        </w:rPr>
        <w:t xml:space="preserve">., 25 июня </w:t>
      </w:r>
      <w:smartTag w:uri="urn:schemas-microsoft-com:office:smarttags" w:element="metricconverter">
        <w:smartTagPr>
          <w:attr w:name="ProductID" w:val="2012 г"/>
        </w:smartTagPr>
        <w:r w:rsidRPr="00B82298">
          <w:rPr>
            <w:rFonts w:ascii="Verdana" w:hAnsi="Verdana"/>
            <w:color w:val="000000"/>
            <w:sz w:val="17"/>
            <w:szCs w:val="17"/>
            <w:lang w:eastAsia="ru-RU"/>
          </w:rPr>
          <w:t>2012 г</w:t>
        </w:r>
      </w:smartTag>
      <w:r w:rsidRPr="00B82298">
        <w:rPr>
          <w:rFonts w:ascii="Verdana" w:hAnsi="Verdana"/>
          <w:color w:val="000000"/>
          <w:sz w:val="17"/>
          <w:szCs w:val="17"/>
          <w:lang w:eastAsia="ru-RU"/>
        </w:rPr>
        <w:t xml:space="preserve">., 28 декабря </w:t>
      </w:r>
      <w:smartTag w:uri="urn:schemas-microsoft-com:office:smarttags" w:element="metricconverter">
        <w:smartTagPr>
          <w:attr w:name="ProductID" w:val="2013 г"/>
        </w:smartTagPr>
        <w:r w:rsidRPr="00B82298">
          <w:rPr>
            <w:rFonts w:ascii="Verdana" w:hAnsi="Verdana"/>
            <w:color w:val="000000"/>
            <w:sz w:val="17"/>
            <w:szCs w:val="17"/>
            <w:lang w:eastAsia="ru-RU"/>
          </w:rPr>
          <w:t>2013 г</w:t>
        </w:r>
      </w:smartTag>
      <w:r w:rsidRPr="00B82298">
        <w:rPr>
          <w:rFonts w:ascii="Verdana" w:hAnsi="Verdana"/>
          <w:color w:val="000000"/>
          <w:sz w:val="17"/>
          <w:szCs w:val="17"/>
          <w:lang w:eastAsia="ru-RU"/>
        </w:rPr>
        <w:t xml:space="preserve">., 12 марта, 23 июня, 14 октября, 24 ноября, 31 декабря </w:t>
      </w:r>
      <w:smartTag w:uri="urn:schemas-microsoft-com:office:smarttags" w:element="metricconverter">
        <w:smartTagPr>
          <w:attr w:name="ProductID" w:val="2014 г"/>
        </w:smartTagPr>
        <w:r w:rsidRPr="00B82298">
          <w:rPr>
            <w:rFonts w:ascii="Verdana" w:hAnsi="Verdana"/>
            <w:color w:val="000000"/>
            <w:sz w:val="17"/>
            <w:szCs w:val="17"/>
            <w:lang w:eastAsia="ru-RU"/>
          </w:rPr>
          <w:t>2014 г</w:t>
        </w:r>
      </w:smartTag>
      <w:r w:rsidRPr="00B82298">
        <w:rPr>
          <w:rFonts w:ascii="Verdana" w:hAnsi="Verdana"/>
          <w:color w:val="000000"/>
          <w:sz w:val="17"/>
          <w:szCs w:val="17"/>
          <w:lang w:eastAsia="ru-RU"/>
        </w:rPr>
        <w:t xml:space="preserve">., 13 июля </w:t>
      </w:r>
      <w:smartTag w:uri="urn:schemas-microsoft-com:office:smarttags" w:element="metricconverter">
        <w:smartTagPr>
          <w:attr w:name="ProductID" w:val="2015 г"/>
        </w:smartTagPr>
        <w:r w:rsidRPr="00B82298">
          <w:rPr>
            <w:rFonts w:ascii="Verdana" w:hAnsi="Verdana"/>
            <w:color w:val="000000"/>
            <w:sz w:val="17"/>
            <w:szCs w:val="17"/>
            <w:lang w:eastAsia="ru-RU"/>
          </w:rPr>
          <w:t>2015 г</w:t>
        </w:r>
      </w:smartTag>
      <w:r w:rsidRPr="00B82298">
        <w:rPr>
          <w:rFonts w:ascii="Verdana" w:hAnsi="Verdana"/>
          <w:color w:val="000000"/>
          <w:sz w:val="17"/>
          <w:szCs w:val="17"/>
          <w:lang w:eastAsia="ru-RU"/>
        </w:rPr>
        <w:t xml:space="preserve">., 3 июля, 28 декабря </w:t>
      </w:r>
      <w:smartTag w:uri="urn:schemas-microsoft-com:office:smarttags" w:element="metricconverter">
        <w:smartTagPr>
          <w:attr w:name="ProductID" w:val="2016 г"/>
        </w:smartTagPr>
        <w:r w:rsidRPr="00B82298">
          <w:rPr>
            <w:rFonts w:ascii="Verdana" w:hAnsi="Verdana"/>
            <w:color w:val="000000"/>
            <w:sz w:val="17"/>
            <w:szCs w:val="17"/>
            <w:lang w:eastAsia="ru-RU"/>
          </w:rPr>
          <w:t>2016 г</w:t>
        </w:r>
      </w:smartTag>
      <w:r w:rsidRPr="00B82298">
        <w:rPr>
          <w:rFonts w:ascii="Verdana" w:hAnsi="Verdana"/>
          <w:color w:val="000000"/>
          <w:sz w:val="17"/>
          <w:szCs w:val="17"/>
          <w:lang w:eastAsia="ru-RU"/>
        </w:rPr>
        <w:t xml:space="preserve">., 29 июля </w:t>
      </w:r>
      <w:smartTag w:uri="urn:schemas-microsoft-com:office:smarttags" w:element="metricconverter">
        <w:smartTagPr>
          <w:attr w:name="ProductID" w:val="2017 г"/>
        </w:smartTagPr>
        <w:r w:rsidRPr="00B82298">
          <w:rPr>
            <w:rFonts w:ascii="Verdana" w:hAnsi="Verdana"/>
            <w:color w:val="000000"/>
            <w:sz w:val="17"/>
            <w:szCs w:val="17"/>
            <w:lang w:eastAsia="ru-RU"/>
          </w:rPr>
          <w:t>2017 г</w:t>
        </w:r>
      </w:smartTag>
      <w:r w:rsidRPr="00B82298">
        <w:rPr>
          <w:rFonts w:ascii="Verdana" w:hAnsi="Verdana"/>
          <w:color w:val="000000"/>
          <w:sz w:val="17"/>
          <w:szCs w:val="17"/>
          <w:lang w:eastAsia="ru-RU"/>
        </w:rPr>
        <w:t xml:space="preserve">., 3 августа </w:t>
      </w:r>
      <w:smartTag w:uri="urn:schemas-microsoft-com:office:smarttags" w:element="metricconverter">
        <w:smartTagPr>
          <w:attr w:name="ProductID" w:val="2018 г"/>
        </w:smartTagPr>
        <w:r w:rsidRPr="00B82298">
          <w:rPr>
            <w:rFonts w:ascii="Verdana" w:hAnsi="Verdana"/>
            <w:color w:val="000000"/>
            <w:sz w:val="17"/>
            <w:szCs w:val="17"/>
            <w:lang w:eastAsia="ru-RU"/>
          </w:rPr>
          <w:t>2018 г</w:t>
        </w:r>
      </w:smartTag>
      <w:r w:rsidRPr="00B82298">
        <w:rPr>
          <w:rFonts w:ascii="Verdana" w:hAnsi="Verdana"/>
          <w:color w:val="000000"/>
          <w:sz w:val="17"/>
          <w:szCs w:val="17"/>
          <w:lang w:eastAsia="ru-RU"/>
        </w:rPr>
        <w:t xml:space="preserve">., 26 июля </w:t>
      </w:r>
      <w:smartTag w:uri="urn:schemas-microsoft-com:office:smarttags" w:element="metricconverter">
        <w:smartTagPr>
          <w:attr w:name="ProductID" w:val="2019 г"/>
        </w:smartTagPr>
        <w:r w:rsidRPr="00B82298">
          <w:rPr>
            <w:rFonts w:ascii="Verdana" w:hAnsi="Verdana"/>
            <w:color w:val="000000"/>
            <w:sz w:val="17"/>
            <w:szCs w:val="17"/>
            <w:lang w:eastAsia="ru-RU"/>
          </w:rPr>
          <w:t>2019 г</w:t>
        </w:r>
      </w:smartTag>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Принят Государственной Думой 15 февраля 1995 года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комментарий к настоящему Федеральному закону</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 w:name="sub_111"/>
      <w:bookmarkEnd w:id="1"/>
      <w:r w:rsidRPr="00B82298">
        <w:rPr>
          <w:rFonts w:ascii="Verdana" w:hAnsi="Verdana"/>
          <w:color w:val="000000"/>
          <w:sz w:val="17"/>
          <w:szCs w:val="17"/>
          <w:lang w:eastAsia="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 w:name="sub_1111"/>
      <w:bookmarkEnd w:id="2"/>
      <w:r w:rsidRPr="00B82298">
        <w:rPr>
          <w:rFonts w:ascii="Verdana" w:hAnsi="Verdana"/>
          <w:color w:val="000000"/>
          <w:sz w:val="17"/>
          <w:szCs w:val="17"/>
          <w:lang w:eastAsia="ru-RU"/>
        </w:rPr>
        <w:t>Особо охраняемые природные территории относятся к объектам общенационального достояния.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3" w:name="sub_11111"/>
      <w:bookmarkEnd w:id="3"/>
      <w:r w:rsidRPr="00B82298">
        <w:rPr>
          <w:rFonts w:ascii="Verdana" w:hAnsi="Verdana"/>
          <w:color w:val="000000"/>
          <w:sz w:val="17"/>
          <w:szCs w:val="17"/>
          <w:lang w:eastAsia="ru-RU"/>
        </w:rP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преамбуле настоящего Федерального закона</w:t>
      </w:r>
    </w:p>
    <w:p w:rsidR="00106391" w:rsidRPr="00924518" w:rsidRDefault="00106391" w:rsidP="00924518">
      <w:pPr>
        <w:shd w:val="clear" w:color="auto" w:fill="F5F5F5"/>
        <w:spacing w:before="100" w:beforeAutospacing="1" w:after="100" w:afterAutospacing="1" w:line="240" w:lineRule="auto"/>
        <w:ind w:firstLine="300"/>
        <w:jc w:val="both"/>
        <w:rPr>
          <w:rFonts w:ascii="Verdana" w:hAnsi="Verdana"/>
          <w:color w:val="000000"/>
          <w:kern w:val="36"/>
          <w:sz w:val="18"/>
          <w:szCs w:val="18"/>
          <w:lang w:eastAsia="ru-RU"/>
        </w:rPr>
      </w:pPr>
      <w:r w:rsidRPr="00924518">
        <w:rPr>
          <w:rFonts w:ascii="Verdana" w:hAnsi="Verdana"/>
          <w:color w:val="000000"/>
          <w:sz w:val="18"/>
          <w:szCs w:val="18"/>
          <w:lang w:eastAsia="ru-RU"/>
        </w:rPr>
        <w:t> </w:t>
      </w:r>
      <w:bookmarkStart w:id="4" w:name="sub_100"/>
      <w:bookmarkEnd w:id="4"/>
      <w:r w:rsidRPr="00924518">
        <w:rPr>
          <w:rFonts w:ascii="Verdana" w:hAnsi="Verdana"/>
          <w:color w:val="000000"/>
          <w:kern w:val="36"/>
          <w:sz w:val="18"/>
          <w:szCs w:val="18"/>
          <w:lang w:eastAsia="ru-RU"/>
        </w:rPr>
        <w:t>Раздел I. Общие положения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bookmarkStart w:id="5" w:name="sub_1"/>
      <w:bookmarkEnd w:id="5"/>
      <w:r w:rsidRPr="00B82298">
        <w:rPr>
          <w:rFonts w:ascii="Verdana" w:hAnsi="Verdana"/>
          <w:color w:val="000000"/>
          <w:sz w:val="17"/>
          <w:szCs w:val="17"/>
          <w:lang w:eastAsia="ru-RU"/>
        </w:rPr>
        <w:t>Статья 1. Законодательство Российской Федерации об особо охраняемых природных территориях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 w:name="sub_10000"/>
      <w:bookmarkEnd w:id="6"/>
      <w:r w:rsidRPr="00B82298">
        <w:rPr>
          <w:rFonts w:ascii="Verdana" w:hAnsi="Verdana"/>
          <w:color w:val="000000"/>
          <w:sz w:val="17"/>
          <w:szCs w:val="17"/>
          <w:lang w:eastAsia="ru-RU"/>
        </w:rPr>
        <w:t>1. Законодательство Российской Федерации об особо охраняемых природных территориях основывается на соответствующих положениях </w:t>
      </w:r>
      <w:hyperlink r:id="rId4" w:history="1">
        <w:r w:rsidRPr="00B82298">
          <w:rPr>
            <w:rFonts w:ascii="Verdana" w:hAnsi="Verdana"/>
            <w:color w:val="3271D0"/>
            <w:sz w:val="17"/>
            <w:szCs w:val="17"/>
            <w:u w:val="single"/>
            <w:lang w:eastAsia="ru-RU"/>
          </w:rPr>
          <w:t>Конституции</w:t>
        </w:r>
      </w:hyperlink>
      <w:r w:rsidRPr="00B82298">
        <w:rPr>
          <w:rFonts w:ascii="Verdana" w:hAnsi="Verdana"/>
          <w:color w:val="000000"/>
          <w:sz w:val="17"/>
          <w:szCs w:val="17"/>
          <w:lang w:eastAsia="ru-RU"/>
        </w:rPr>
        <w:t>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 w:name="sub_1002"/>
      <w:bookmarkEnd w:id="7"/>
      <w:r w:rsidRPr="00B82298">
        <w:rPr>
          <w:rFonts w:ascii="Verdana" w:hAnsi="Verdana"/>
          <w:color w:val="000000"/>
          <w:sz w:val="17"/>
          <w:szCs w:val="17"/>
          <w:lang w:eastAsia="ru-RU"/>
        </w:rP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 w:name="sub_2000"/>
      <w:bookmarkEnd w:id="8"/>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5"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xml:space="preserve"> от 28 декабря </w:t>
      </w:r>
      <w:smartTag w:uri="urn:schemas-microsoft-com:office:smarttags" w:element="metricconverter">
        <w:smartTagPr>
          <w:attr w:name="ProductID" w:val="2013 г"/>
        </w:smartTagPr>
        <w:r w:rsidRPr="00B82298">
          <w:rPr>
            <w:rFonts w:ascii="Verdana" w:hAnsi="Verdana"/>
            <w:color w:val="000000"/>
            <w:sz w:val="17"/>
            <w:szCs w:val="17"/>
            <w:lang w:eastAsia="ru-RU"/>
          </w:rPr>
          <w:t>2013 г</w:t>
        </w:r>
      </w:smartTag>
      <w:r w:rsidRPr="00B82298">
        <w:rPr>
          <w:rFonts w:ascii="Verdana" w:hAnsi="Verdana"/>
          <w:color w:val="000000"/>
          <w:sz w:val="17"/>
          <w:szCs w:val="17"/>
          <w:lang w:eastAsia="ru-RU"/>
        </w:rPr>
        <w:t>. N 406-ФЗ в пункт 3 статьи 1 настоящего Федерального закона внесены изменения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6"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3. Имущественные отношения в области использования и охраны особо охраняемых природных территорий регулируются </w:t>
      </w:r>
      <w:hyperlink r:id="rId7" w:history="1">
        <w:r w:rsidRPr="00B82298">
          <w:rPr>
            <w:rFonts w:ascii="Verdana" w:hAnsi="Verdana"/>
            <w:color w:val="3271D0"/>
            <w:sz w:val="17"/>
            <w:szCs w:val="17"/>
            <w:u w:val="single"/>
            <w:lang w:eastAsia="ru-RU"/>
          </w:rPr>
          <w:t>гражданским законодательством</w:t>
        </w:r>
      </w:hyperlink>
      <w:r w:rsidRPr="00B82298">
        <w:rPr>
          <w:rFonts w:ascii="Verdana" w:hAnsi="Verdana"/>
          <w:color w:val="000000"/>
          <w:sz w:val="17"/>
          <w:szCs w:val="17"/>
          <w:lang w:eastAsia="ru-RU"/>
        </w:rPr>
        <w:t>, если иное не предусмотрено настоящим Федеральным законом.</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1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 w:name="sub_2"/>
      <w:bookmarkEnd w:id="9"/>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8"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xml:space="preserve"> от 28 декабря </w:t>
      </w:r>
      <w:smartTag w:uri="urn:schemas-microsoft-com:office:smarttags" w:element="metricconverter">
        <w:smartTagPr>
          <w:attr w:name="ProductID" w:val="2013 г"/>
        </w:smartTagPr>
        <w:r w:rsidRPr="00B82298">
          <w:rPr>
            <w:rFonts w:ascii="Verdana" w:hAnsi="Verdana"/>
            <w:color w:val="000000"/>
            <w:sz w:val="17"/>
            <w:szCs w:val="17"/>
            <w:lang w:eastAsia="ru-RU"/>
          </w:rPr>
          <w:t>2013 г</w:t>
        </w:r>
      </w:smartTag>
      <w:r w:rsidRPr="00B82298">
        <w:rPr>
          <w:rFonts w:ascii="Verdana" w:hAnsi="Verdana"/>
          <w:color w:val="000000"/>
          <w:sz w:val="17"/>
          <w:szCs w:val="17"/>
          <w:lang w:eastAsia="ru-RU"/>
        </w:rPr>
        <w:t>. N 406-ФЗ статья 2 настоящего Федерального закона изложена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9"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2. Категории особо охраняемых природных территорий, особенности их создания и развития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0" w:name="sub_3000"/>
      <w:bookmarkEnd w:id="10"/>
      <w:r w:rsidRPr="00B82298">
        <w:rPr>
          <w:rFonts w:ascii="Verdana" w:hAnsi="Verdana"/>
          <w:color w:val="000000"/>
          <w:sz w:val="17"/>
          <w:szCs w:val="17"/>
          <w:lang w:eastAsia="ru-RU"/>
        </w:rPr>
        <w:t>1. При принятии решений о создании особо охраняемых природных территорий учитывается: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 w:name="sub_211"/>
      <w:bookmarkEnd w:id="11"/>
      <w:r w:rsidRPr="00B82298">
        <w:rPr>
          <w:rFonts w:ascii="Verdana" w:hAnsi="Verdana"/>
          <w:color w:val="000000"/>
          <w:sz w:val="17"/>
          <w:szCs w:val="17"/>
          <w:lang w:eastAsia="ru-RU"/>
        </w:rP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 w:name="sub_212"/>
      <w:bookmarkEnd w:id="12"/>
      <w:r w:rsidRPr="00B82298">
        <w:rPr>
          <w:rFonts w:ascii="Verdana" w:hAnsi="Verdana"/>
          <w:color w:val="000000"/>
          <w:sz w:val="17"/>
          <w:szCs w:val="17"/>
          <w:lang w:eastAsia="ru-RU"/>
        </w:rP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3" w:name="sub_213"/>
      <w:bookmarkEnd w:id="13"/>
      <w:r w:rsidRPr="00B82298">
        <w:rPr>
          <w:rFonts w:ascii="Verdana" w:hAnsi="Verdana"/>
          <w:color w:val="000000"/>
          <w:sz w:val="17"/>
          <w:szCs w:val="17"/>
          <w:lang w:eastAsia="ru-RU"/>
        </w:rP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4" w:name="sub_214"/>
      <w:bookmarkEnd w:id="14"/>
      <w:r w:rsidRPr="00B82298">
        <w:rPr>
          <w:rFonts w:ascii="Verdana" w:hAnsi="Verdana"/>
          <w:color w:val="000000"/>
          <w:sz w:val="17"/>
          <w:szCs w:val="17"/>
          <w:lang w:eastAsia="ru-RU"/>
        </w:rP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5" w:name="sub_202"/>
      <w:bookmarkEnd w:id="15"/>
      <w:r w:rsidRPr="00B82298">
        <w:rPr>
          <w:rFonts w:ascii="Verdana" w:hAnsi="Verdana"/>
          <w:color w:val="000000"/>
          <w:sz w:val="17"/>
          <w:szCs w:val="17"/>
          <w:lang w:eastAsia="ru-RU"/>
        </w:rPr>
        <w:t>2. С учетом особенностей режима особо охраняемых природных территорий различаются следующие категории указанных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 w:name="sub_3010"/>
      <w:bookmarkEnd w:id="16"/>
      <w:r w:rsidRPr="00B82298">
        <w:rPr>
          <w:rFonts w:ascii="Verdana" w:hAnsi="Verdana"/>
          <w:color w:val="000000"/>
          <w:sz w:val="17"/>
          <w:szCs w:val="17"/>
          <w:lang w:eastAsia="ru-RU"/>
        </w:rPr>
        <w:t>а) </w:t>
      </w:r>
      <w:hyperlink r:id="rId10" w:anchor="sub_200" w:history="1">
        <w:r w:rsidRPr="00B82298">
          <w:rPr>
            <w:rFonts w:ascii="Verdana" w:hAnsi="Verdana"/>
            <w:color w:val="3271D0"/>
            <w:sz w:val="17"/>
            <w:szCs w:val="17"/>
            <w:u w:val="single"/>
            <w:lang w:eastAsia="ru-RU"/>
          </w:rPr>
          <w:t>государственные природные заповедники</w:t>
        </w:r>
      </w:hyperlink>
      <w:r w:rsidRPr="00B82298">
        <w:rPr>
          <w:rFonts w:ascii="Verdana" w:hAnsi="Verdana"/>
          <w:color w:val="000000"/>
          <w:sz w:val="17"/>
          <w:szCs w:val="17"/>
          <w:lang w:eastAsia="ru-RU"/>
        </w:rPr>
        <w:t>, в том числе биосферные заповедники;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7" w:name="sub_222"/>
      <w:bookmarkEnd w:id="17"/>
      <w:r w:rsidRPr="00B82298">
        <w:rPr>
          <w:rFonts w:ascii="Verdana" w:hAnsi="Verdana"/>
          <w:color w:val="000000"/>
          <w:sz w:val="17"/>
          <w:szCs w:val="17"/>
          <w:lang w:eastAsia="ru-RU"/>
        </w:rPr>
        <w:t>б) </w:t>
      </w:r>
      <w:hyperlink r:id="rId11" w:anchor="sub_300" w:history="1">
        <w:r w:rsidRPr="00B82298">
          <w:rPr>
            <w:rFonts w:ascii="Verdana" w:hAnsi="Verdana"/>
            <w:color w:val="3271D0"/>
            <w:sz w:val="17"/>
            <w:szCs w:val="17"/>
            <w:u w:val="single"/>
            <w:lang w:eastAsia="ru-RU"/>
          </w:rPr>
          <w:t>национальные парки</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8" w:name="sub_223"/>
      <w:bookmarkEnd w:id="18"/>
      <w:r w:rsidRPr="00B82298">
        <w:rPr>
          <w:rFonts w:ascii="Verdana" w:hAnsi="Verdana"/>
          <w:color w:val="000000"/>
          <w:sz w:val="17"/>
          <w:szCs w:val="17"/>
          <w:lang w:eastAsia="ru-RU"/>
        </w:rPr>
        <w:t>в) </w:t>
      </w:r>
      <w:hyperlink r:id="rId12" w:anchor="sub_400" w:history="1">
        <w:r w:rsidRPr="00B82298">
          <w:rPr>
            <w:rFonts w:ascii="Verdana" w:hAnsi="Verdana"/>
            <w:color w:val="3271D0"/>
            <w:sz w:val="17"/>
            <w:szCs w:val="17"/>
            <w:u w:val="single"/>
            <w:lang w:eastAsia="ru-RU"/>
          </w:rPr>
          <w:t>природные парки</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9" w:name="sub_2014"/>
      <w:bookmarkEnd w:id="19"/>
      <w:r w:rsidRPr="00B82298">
        <w:rPr>
          <w:rFonts w:ascii="Verdana" w:hAnsi="Verdana"/>
          <w:color w:val="000000"/>
          <w:sz w:val="17"/>
          <w:szCs w:val="17"/>
          <w:lang w:eastAsia="ru-RU"/>
        </w:rPr>
        <w:t>г) </w:t>
      </w:r>
      <w:hyperlink r:id="rId13" w:anchor="sub_500" w:history="1">
        <w:r w:rsidRPr="00B82298">
          <w:rPr>
            <w:rFonts w:ascii="Verdana" w:hAnsi="Verdana"/>
            <w:color w:val="3271D0"/>
            <w:sz w:val="17"/>
            <w:szCs w:val="17"/>
            <w:u w:val="single"/>
            <w:lang w:eastAsia="ru-RU"/>
          </w:rPr>
          <w:t>государственные природные заказники</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0" w:name="sub_3015"/>
      <w:bookmarkEnd w:id="20"/>
      <w:r w:rsidRPr="00B82298">
        <w:rPr>
          <w:rFonts w:ascii="Verdana" w:hAnsi="Verdana"/>
          <w:color w:val="000000"/>
          <w:sz w:val="17"/>
          <w:szCs w:val="17"/>
          <w:lang w:eastAsia="ru-RU"/>
        </w:rPr>
        <w:t>д) </w:t>
      </w:r>
      <w:hyperlink r:id="rId14" w:anchor="sub_600" w:history="1">
        <w:r w:rsidRPr="00B82298">
          <w:rPr>
            <w:rFonts w:ascii="Verdana" w:hAnsi="Verdana"/>
            <w:color w:val="3271D0"/>
            <w:sz w:val="17"/>
            <w:szCs w:val="17"/>
            <w:u w:val="single"/>
            <w:lang w:eastAsia="ru-RU"/>
          </w:rPr>
          <w:t>памятники природы</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1" w:name="sub_226"/>
      <w:bookmarkEnd w:id="21"/>
      <w:r w:rsidRPr="00B82298">
        <w:rPr>
          <w:rFonts w:ascii="Verdana" w:hAnsi="Verdana"/>
          <w:color w:val="000000"/>
          <w:sz w:val="17"/>
          <w:szCs w:val="17"/>
          <w:lang w:eastAsia="ru-RU"/>
        </w:rPr>
        <w:t>е) </w:t>
      </w:r>
      <w:hyperlink r:id="rId15" w:anchor="sub_700" w:history="1">
        <w:r w:rsidRPr="00B82298">
          <w:rPr>
            <w:rFonts w:ascii="Verdana" w:hAnsi="Verdana"/>
            <w:color w:val="3271D0"/>
            <w:sz w:val="17"/>
            <w:szCs w:val="17"/>
            <w:u w:val="single"/>
            <w:lang w:eastAsia="ru-RU"/>
          </w:rPr>
          <w:t>дендрологические парки и ботанические сады</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2" w:name="sub_4000"/>
      <w:bookmarkEnd w:id="22"/>
      <w:r w:rsidRPr="00B82298">
        <w:rPr>
          <w:rFonts w:ascii="Verdana" w:hAnsi="Verdana"/>
          <w:color w:val="000000"/>
          <w:sz w:val="17"/>
          <w:szCs w:val="17"/>
          <w:lang w:eastAsia="ru-RU"/>
        </w:rP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3" w:name="sub_5000"/>
      <w:bookmarkEnd w:id="23"/>
      <w:r w:rsidRPr="00B82298">
        <w:rPr>
          <w:rFonts w:ascii="Verdana" w:hAnsi="Verdana"/>
          <w:color w:val="000000"/>
          <w:sz w:val="17"/>
          <w:szCs w:val="17"/>
          <w:lang w:eastAsia="ru-RU"/>
        </w:rPr>
        <w:t>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r:id="rId16" w:anchor="sub_28" w:history="1">
        <w:r w:rsidRPr="00B82298">
          <w:rPr>
            <w:rFonts w:ascii="Verdana" w:hAnsi="Verdana"/>
            <w:color w:val="3271D0"/>
            <w:sz w:val="17"/>
            <w:szCs w:val="17"/>
            <w:u w:val="single"/>
            <w:lang w:eastAsia="ru-RU"/>
          </w:rPr>
          <w:t>статьей 28</w:t>
        </w:r>
      </w:hyperlink>
      <w:r w:rsidRPr="00B82298">
        <w:rPr>
          <w:rFonts w:ascii="Verdana" w:hAnsi="Verdana"/>
          <w:color w:val="000000"/>
          <w:sz w:val="17"/>
          <w:szCs w:val="17"/>
          <w:lang w:eastAsia="ru-RU"/>
        </w:rPr>
        <w:t>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4" w:name="sub_2005"/>
      <w:bookmarkEnd w:id="24"/>
      <w:r w:rsidRPr="00B82298">
        <w:rPr>
          <w:rFonts w:ascii="Verdana" w:hAnsi="Verdana"/>
          <w:color w:val="000000"/>
          <w:sz w:val="17"/>
          <w:szCs w:val="17"/>
          <w:lang w:eastAsia="ru-RU"/>
        </w:rP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5" w:name="sub_2006"/>
      <w:bookmarkEnd w:id="25"/>
      <w:r w:rsidRPr="00B82298">
        <w:rPr>
          <w:rFonts w:ascii="Verdana" w:hAnsi="Verdana"/>
          <w:color w:val="000000"/>
          <w:sz w:val="17"/>
          <w:szCs w:val="17"/>
          <w:lang w:eastAsia="ru-RU"/>
        </w:rP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6" w:name="sub_20062"/>
      <w:bookmarkEnd w:id="26"/>
      <w:r w:rsidRPr="00B82298">
        <w:rPr>
          <w:rFonts w:ascii="Verdana" w:hAnsi="Verdana"/>
          <w:color w:val="000000"/>
          <w:sz w:val="17"/>
          <w:szCs w:val="17"/>
          <w:lang w:eastAsia="ru-RU"/>
        </w:rPr>
        <w:t>а) уполномоченным федеральным органом исполнительной власти в области охраны окружающей среды;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7" w:name="sub_2063"/>
      <w:bookmarkEnd w:id="27"/>
      <w:r w:rsidRPr="00B82298">
        <w:rPr>
          <w:rFonts w:ascii="Verdana" w:hAnsi="Verdana"/>
          <w:color w:val="000000"/>
          <w:sz w:val="17"/>
          <w:szCs w:val="17"/>
          <w:lang w:eastAsia="ru-RU"/>
        </w:rP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8" w:name="sub_2007"/>
      <w:bookmarkEnd w:id="28"/>
      <w:r w:rsidRPr="00B82298">
        <w:rPr>
          <w:rFonts w:ascii="Verdana" w:hAnsi="Verdana"/>
          <w:color w:val="000000"/>
          <w:sz w:val="17"/>
          <w:szCs w:val="17"/>
          <w:lang w:eastAsia="ru-RU"/>
        </w:rPr>
        <w:t>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w:t>
      </w:r>
      <w:hyperlink r:id="rId17" w:history="1">
        <w:r w:rsidRPr="00B82298">
          <w:rPr>
            <w:rFonts w:ascii="Verdana" w:hAnsi="Verdana"/>
            <w:color w:val="3271D0"/>
            <w:sz w:val="17"/>
            <w:szCs w:val="17"/>
            <w:u w:val="single"/>
            <w:lang w:eastAsia="ru-RU"/>
          </w:rPr>
          <w:t>бюджетным законодательством</w:t>
        </w:r>
      </w:hyperlink>
      <w:r w:rsidRPr="00B82298">
        <w:rPr>
          <w:rFonts w:ascii="Verdana" w:hAnsi="Verdana"/>
          <w:color w:val="000000"/>
          <w:sz w:val="17"/>
          <w:szCs w:val="17"/>
          <w:lang w:eastAsia="ru-RU"/>
        </w:rPr>
        <w:t>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9" w:name="sub_2008"/>
      <w:bookmarkEnd w:id="29"/>
      <w:r w:rsidRPr="00B82298">
        <w:rPr>
          <w:rFonts w:ascii="Verdana" w:hAnsi="Verdana"/>
          <w:color w:val="000000"/>
          <w:sz w:val="17"/>
          <w:szCs w:val="17"/>
          <w:lang w:eastAsia="ru-RU"/>
        </w:rP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30" w:name="sub_2009"/>
      <w:bookmarkEnd w:id="30"/>
      <w:r w:rsidRPr="00B82298">
        <w:rPr>
          <w:rFonts w:ascii="Verdana" w:hAnsi="Verdana"/>
          <w:color w:val="000000"/>
          <w:sz w:val="17"/>
          <w:szCs w:val="17"/>
          <w:lang w:eastAsia="ru-RU"/>
        </w:rPr>
        <w:t>9. Органы местного самоуправления решают предусмотренные </w:t>
      </w:r>
      <w:hyperlink r:id="rId18"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31" w:name="sub_20010"/>
      <w:bookmarkEnd w:id="31"/>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Пункт 10 изменен с 4 августа 2018 г. - </w:t>
      </w:r>
      <w:hyperlink r:id="rId19"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342-ФЗ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0"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w:t>
      </w:r>
      <w:hyperlink r:id="rId21" w:history="1">
        <w:r w:rsidRPr="00B82298">
          <w:rPr>
            <w:rFonts w:ascii="Verdana" w:hAnsi="Verdana"/>
            <w:color w:val="3271D0"/>
            <w:sz w:val="17"/>
            <w:szCs w:val="17"/>
            <w:u w:val="single"/>
            <w:lang w:eastAsia="ru-RU"/>
          </w:rPr>
          <w:t>Правила</w:t>
        </w:r>
      </w:hyperlink>
      <w:r w:rsidRPr="00B82298">
        <w:rPr>
          <w:rFonts w:ascii="Verdana" w:hAnsi="Verdana"/>
          <w:color w:val="000000"/>
          <w:sz w:val="17"/>
          <w:szCs w:val="17"/>
          <w:lang w:eastAsia="ru-RU"/>
        </w:rPr>
        <w:t>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утвержденные </w:t>
      </w:r>
      <w:hyperlink r:id="rId22" w:history="1">
        <w:r w:rsidRPr="00B82298">
          <w:rPr>
            <w:rFonts w:ascii="Verdana" w:hAnsi="Verdana"/>
            <w:color w:val="3271D0"/>
            <w:sz w:val="17"/>
            <w:szCs w:val="17"/>
            <w:u w:val="single"/>
            <w:lang w:eastAsia="ru-RU"/>
          </w:rPr>
          <w:t>постановлением</w:t>
        </w:r>
      </w:hyperlink>
      <w:r w:rsidRPr="00B82298">
        <w:rPr>
          <w:rFonts w:ascii="Verdana" w:hAnsi="Verdana"/>
          <w:color w:val="000000"/>
          <w:sz w:val="17"/>
          <w:szCs w:val="17"/>
          <w:lang w:eastAsia="ru-RU"/>
        </w:rPr>
        <w:t> Правительства РФ от 19 февраля 2015 г. N 138</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32" w:name="sub_20011"/>
      <w:bookmarkEnd w:id="32"/>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Пункт 11 изменен с 4 августа 2018 г. - </w:t>
      </w:r>
      <w:hyperlink r:id="rId23"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342-ФЗ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4"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11. </w:t>
      </w:r>
      <w:hyperlink r:id="rId25" w:history="1">
        <w:r w:rsidRPr="00B82298">
          <w:rPr>
            <w:rFonts w:ascii="Verdana" w:hAnsi="Verdana"/>
            <w:color w:val="3271D0"/>
            <w:sz w:val="17"/>
            <w:szCs w:val="17"/>
            <w:u w:val="single"/>
            <w:lang w:eastAsia="ru-RU"/>
          </w:rPr>
          <w:t>Решения</w:t>
        </w:r>
      </w:hyperlink>
      <w:r w:rsidRPr="00B82298">
        <w:rPr>
          <w:rFonts w:ascii="Verdana" w:hAnsi="Verdana"/>
          <w:color w:val="000000"/>
          <w:sz w:val="17"/>
          <w:szCs w:val="17"/>
          <w:lang w:eastAsia="ru-RU"/>
        </w:rPr>
        <w:t> об установлении, изменении, о прекращении существования охранных зон особо охраняемых природных территорий, указанных в </w:t>
      </w:r>
      <w:hyperlink r:id="rId26" w:anchor="sub_20010" w:history="1">
        <w:r w:rsidRPr="00B82298">
          <w:rPr>
            <w:rFonts w:ascii="Verdana" w:hAnsi="Verdana"/>
            <w:color w:val="3271D0"/>
            <w:sz w:val="17"/>
            <w:szCs w:val="17"/>
            <w:u w:val="single"/>
            <w:lang w:eastAsia="ru-RU"/>
          </w:rPr>
          <w:t>пункте 10</w:t>
        </w:r>
      </w:hyperlink>
      <w:r w:rsidRPr="00B82298">
        <w:rPr>
          <w:rFonts w:ascii="Verdana" w:hAnsi="Verdana"/>
          <w:color w:val="000000"/>
          <w:sz w:val="17"/>
          <w:szCs w:val="17"/>
          <w:lang w:eastAsia="ru-RU"/>
        </w:rPr>
        <w:t> настоящей статьи, принимаются в отношении: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33" w:name="sub_200111"/>
      <w:bookmarkEnd w:id="33"/>
      <w:r w:rsidRPr="00B82298">
        <w:rPr>
          <w:rFonts w:ascii="Verdana" w:hAnsi="Verdana"/>
          <w:color w:val="000000"/>
          <w:sz w:val="17"/>
          <w:szCs w:val="17"/>
          <w:lang w:eastAsia="ru-RU"/>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34" w:name="sub_200112"/>
      <w:bookmarkEnd w:id="34"/>
      <w:r w:rsidRPr="00B82298">
        <w:rPr>
          <w:rFonts w:ascii="Verdana" w:hAnsi="Verdana"/>
          <w:color w:val="000000"/>
          <w:sz w:val="17"/>
          <w:szCs w:val="17"/>
          <w:lang w:eastAsia="ru-RU"/>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35" w:name="sub_20012"/>
      <w:bookmarkEnd w:id="35"/>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Статья 2 дополнена пунктом 12 с 4 августа 2018 г. - </w:t>
      </w:r>
      <w:hyperlink r:id="rId27"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342-ФЗ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36" w:name="sub_20013"/>
      <w:bookmarkEnd w:id="36"/>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Статья 2 дополнена пунктом 13 с 4 августа 2018 г. - </w:t>
      </w:r>
      <w:hyperlink r:id="rId28"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342-ФЗ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13. </w:t>
      </w:r>
      <w:hyperlink r:id="rId29" w:history="1">
        <w:r w:rsidRPr="00B82298">
          <w:rPr>
            <w:rFonts w:ascii="Verdana" w:hAnsi="Verdana"/>
            <w:color w:val="3271D0"/>
            <w:sz w:val="17"/>
            <w:szCs w:val="17"/>
            <w:u w:val="single"/>
            <w:lang w:eastAsia="ru-RU"/>
          </w:rPr>
          <w:t>Форма</w:t>
        </w:r>
      </w:hyperlink>
      <w:r w:rsidRPr="00B82298">
        <w:rPr>
          <w:rFonts w:ascii="Verdana" w:hAnsi="Verdana"/>
          <w:color w:val="000000"/>
          <w:sz w:val="17"/>
          <w:szCs w:val="17"/>
          <w:lang w:eastAsia="ru-RU"/>
        </w:rPr>
        <w:t> графического описания местоположения границ особо охраняемой природной территории, </w:t>
      </w:r>
      <w:hyperlink r:id="rId30" w:history="1">
        <w:r w:rsidRPr="00B82298">
          <w:rPr>
            <w:rFonts w:ascii="Verdana" w:hAnsi="Verdana"/>
            <w:color w:val="3271D0"/>
            <w:sz w:val="17"/>
            <w:szCs w:val="17"/>
            <w:u w:val="single"/>
            <w:lang w:eastAsia="ru-RU"/>
          </w:rPr>
          <w:t>требования</w:t>
        </w:r>
      </w:hyperlink>
      <w:r w:rsidRPr="00B82298">
        <w:rPr>
          <w:rFonts w:ascii="Verdana" w:hAnsi="Verdana"/>
          <w:color w:val="000000"/>
          <w:sz w:val="17"/>
          <w:szCs w:val="17"/>
          <w:lang w:eastAsia="ru-RU"/>
        </w:rPr>
        <w:t>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37" w:name="sub_20014"/>
      <w:bookmarkEnd w:id="37"/>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Статья 2 дополнена пунктом 14 с 1 сентября 2018 г. - </w:t>
      </w:r>
      <w:hyperlink r:id="rId31"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342-ФЗ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2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38" w:name="sub_210"/>
      <w:bookmarkEnd w:id="38"/>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32"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13 июля 2015 г. N 233-ФЗ настоящий Федеральный закон дополнен статьей 2.1</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33"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39" w:name="sub_3"/>
      <w:bookmarkEnd w:id="39"/>
      <w:r w:rsidRPr="00B82298">
        <w:rPr>
          <w:rFonts w:ascii="Verdana" w:hAnsi="Verdana"/>
          <w:color w:val="000000"/>
          <w:sz w:val="17"/>
          <w:szCs w:val="17"/>
          <w:lang w:eastAsia="ru-RU"/>
        </w:rPr>
        <w:t>Статья 3. </w:t>
      </w:r>
      <w:hyperlink r:id="rId34" w:history="1">
        <w:r w:rsidRPr="00B82298">
          <w:rPr>
            <w:rFonts w:ascii="Verdana" w:hAnsi="Verdana"/>
            <w:color w:val="3271D0"/>
            <w:sz w:val="17"/>
            <w:szCs w:val="17"/>
            <w:u w:val="single"/>
            <w:lang w:eastAsia="ru-RU"/>
          </w:rPr>
          <w:t>Утратила силу</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текст </w:t>
      </w:r>
      <w:hyperlink r:id="rId35" w:history="1">
        <w:r w:rsidRPr="00B82298">
          <w:rPr>
            <w:rFonts w:ascii="Verdana" w:hAnsi="Verdana"/>
            <w:color w:val="3271D0"/>
            <w:sz w:val="17"/>
            <w:szCs w:val="17"/>
            <w:u w:val="single"/>
            <w:lang w:eastAsia="ru-RU"/>
          </w:rPr>
          <w:t>статьи 3</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0" w:name="sub_4"/>
      <w:bookmarkEnd w:id="40"/>
      <w:r w:rsidRPr="00B82298">
        <w:rPr>
          <w:rFonts w:ascii="Verdana" w:hAnsi="Verdana"/>
          <w:color w:val="000000"/>
          <w:sz w:val="17"/>
          <w:szCs w:val="17"/>
          <w:lang w:eastAsia="ru-RU"/>
        </w:rPr>
        <w:t> </w:t>
      </w:r>
      <w:hyperlink r:id="rId36"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18 июля 2011 г. N 242-ФЗ в статью 4 настоящего Федерального закона внесены изменения, </w:t>
      </w:r>
      <w:hyperlink r:id="rId37" w:history="1">
        <w:r w:rsidRPr="00B82298">
          <w:rPr>
            <w:rFonts w:ascii="Verdana" w:hAnsi="Verdana"/>
            <w:color w:val="3271D0"/>
            <w:sz w:val="17"/>
            <w:szCs w:val="17"/>
            <w:u w:val="single"/>
            <w:lang w:eastAsia="ru-RU"/>
          </w:rPr>
          <w:t>вступающие в силу</w:t>
        </w:r>
      </w:hyperlink>
      <w:r w:rsidRPr="00B82298">
        <w:rPr>
          <w:rFonts w:ascii="Verdana" w:hAnsi="Verdana"/>
          <w:color w:val="000000"/>
          <w:sz w:val="17"/>
          <w:szCs w:val="17"/>
          <w:lang w:eastAsia="ru-RU"/>
        </w:rPr>
        <w:t> с 1 августа 2011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38"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4. Государственный кадастр особо охраняемых природных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1" w:name="sub_41"/>
      <w:bookmarkEnd w:id="41"/>
      <w:r w:rsidRPr="00B82298">
        <w:rPr>
          <w:rFonts w:ascii="Verdana" w:hAnsi="Verdana"/>
          <w:color w:val="000000"/>
          <w:sz w:val="17"/>
          <w:szCs w:val="17"/>
          <w:lang w:eastAsia="ru-RU"/>
        </w:rP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2" w:name="sub_42"/>
      <w:bookmarkEnd w:id="42"/>
      <w:r w:rsidRPr="00B82298">
        <w:rPr>
          <w:rFonts w:ascii="Verdana" w:hAnsi="Verdana"/>
          <w:color w:val="000000"/>
          <w:sz w:val="17"/>
          <w:szCs w:val="17"/>
          <w:lang w:eastAsia="ru-RU"/>
        </w:rP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bookmarkStart w:id="43" w:name="sub_403"/>
    <w:bookmarkEnd w:id="43"/>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fldChar w:fldCharType="begin"/>
      </w:r>
      <w:r w:rsidRPr="00B82298">
        <w:rPr>
          <w:rFonts w:ascii="Verdana" w:hAnsi="Verdana"/>
          <w:color w:val="000000"/>
          <w:sz w:val="17"/>
          <w:szCs w:val="17"/>
          <w:lang w:eastAsia="ru-RU"/>
        </w:rPr>
        <w:instrText xml:space="preserve"> HYPERLINK "http://ivo.garant.ru/document/redirect/70161882/1000" </w:instrText>
      </w:r>
      <w:r w:rsidRPr="00924518">
        <w:rPr>
          <w:rFonts w:ascii="Verdana" w:hAnsi="Verdana"/>
          <w:color w:val="000000"/>
          <w:sz w:val="17"/>
          <w:szCs w:val="17"/>
          <w:lang w:eastAsia="ru-RU"/>
        </w:rPr>
      </w:r>
      <w:r w:rsidRPr="00B82298">
        <w:rPr>
          <w:rFonts w:ascii="Verdana" w:hAnsi="Verdana"/>
          <w:color w:val="000000"/>
          <w:sz w:val="17"/>
          <w:szCs w:val="17"/>
          <w:lang w:eastAsia="ru-RU"/>
        </w:rPr>
        <w:fldChar w:fldCharType="separate"/>
      </w:r>
      <w:r w:rsidRPr="00B82298">
        <w:rPr>
          <w:rFonts w:ascii="Verdana" w:hAnsi="Verdana"/>
          <w:color w:val="3271D0"/>
          <w:sz w:val="17"/>
          <w:szCs w:val="17"/>
          <w:u w:val="single"/>
          <w:lang w:eastAsia="ru-RU"/>
        </w:rPr>
        <w:t>Порядок</w:t>
      </w:r>
      <w:r w:rsidRPr="00B82298">
        <w:rPr>
          <w:rFonts w:ascii="Verdana" w:hAnsi="Verdana"/>
          <w:color w:val="000000"/>
          <w:sz w:val="17"/>
          <w:szCs w:val="17"/>
          <w:lang w:eastAsia="ru-RU"/>
        </w:rPr>
        <w:fldChar w:fldCharType="end"/>
      </w:r>
      <w:r w:rsidRPr="00B82298">
        <w:rPr>
          <w:rFonts w:ascii="Verdana" w:hAnsi="Verdana"/>
          <w:color w:val="000000"/>
          <w:sz w:val="17"/>
          <w:szCs w:val="17"/>
          <w:lang w:eastAsia="ru-RU"/>
        </w:rPr>
        <w:t>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4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4" w:name="sub_5"/>
      <w:bookmarkEnd w:id="44"/>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39"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24 ноября 2014 г. N 361-ФЗ статья 5 изложена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40"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5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5" w:name="sub_51"/>
      <w:bookmarkEnd w:id="45"/>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Раздел I дополнен статьей 5.1 с 3 августа 2018 г. - </w:t>
      </w:r>
      <w:hyperlink r:id="rId41"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5.1. Порядок посещения особо охраняемых природных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6" w:name="sub_511"/>
      <w:bookmarkEnd w:id="46"/>
      <w:r w:rsidRPr="00B82298">
        <w:rPr>
          <w:rFonts w:ascii="Verdana" w:hAnsi="Verdana"/>
          <w:color w:val="000000"/>
          <w:sz w:val="17"/>
          <w:szCs w:val="17"/>
          <w:lang w:eastAsia="ru-RU"/>
        </w:rP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7" w:name="sub_512"/>
      <w:bookmarkEnd w:id="47"/>
      <w:r w:rsidRPr="00B82298">
        <w:rPr>
          <w:rFonts w:ascii="Verdana" w:hAnsi="Verdana"/>
          <w:color w:val="000000"/>
          <w:sz w:val="17"/>
          <w:szCs w:val="17"/>
          <w:lang w:eastAsia="ru-RU"/>
        </w:rPr>
        <w:t>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Порядок определения указанной платы, а также случаи освобождения от взимания платы устанавливаются Правительством Российской Федерации.</w:t>
      </w:r>
    </w:p>
    <w:p w:rsidR="00106391" w:rsidRPr="00924518" w:rsidRDefault="00106391" w:rsidP="00B82298">
      <w:pPr>
        <w:shd w:val="clear" w:color="auto" w:fill="F5F5F5"/>
        <w:spacing w:before="100" w:beforeAutospacing="1" w:after="100" w:afterAutospacing="1" w:line="240" w:lineRule="auto"/>
        <w:jc w:val="both"/>
        <w:outlineLvl w:val="0"/>
        <w:rPr>
          <w:rFonts w:ascii="Verdana" w:hAnsi="Verdana"/>
          <w:color w:val="000000"/>
          <w:kern w:val="36"/>
          <w:sz w:val="18"/>
          <w:szCs w:val="18"/>
          <w:lang w:eastAsia="ru-RU"/>
        </w:rPr>
      </w:pPr>
      <w:bookmarkStart w:id="48" w:name="sub_200"/>
      <w:bookmarkEnd w:id="48"/>
      <w:r w:rsidRPr="00924518">
        <w:rPr>
          <w:rFonts w:ascii="Verdana" w:hAnsi="Verdana"/>
          <w:color w:val="000000"/>
          <w:kern w:val="36"/>
          <w:sz w:val="18"/>
          <w:szCs w:val="18"/>
          <w:lang w:eastAsia="ru-RU"/>
        </w:rPr>
        <w:t>Раздел II. Государственные природные заповедники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О государственных природных заповедниках см. также: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42"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10 января 2002 г. N 7-ФЗ,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43" w:history="1">
        <w:r w:rsidRPr="00B82298">
          <w:rPr>
            <w:rFonts w:ascii="Verdana" w:hAnsi="Verdana"/>
            <w:color w:val="3271D0"/>
            <w:sz w:val="17"/>
            <w:szCs w:val="17"/>
            <w:u w:val="single"/>
            <w:lang w:eastAsia="ru-RU"/>
          </w:rPr>
          <w:t>постановление</w:t>
        </w:r>
      </w:hyperlink>
      <w:r w:rsidRPr="00B82298">
        <w:rPr>
          <w:rFonts w:ascii="Verdana" w:hAnsi="Verdana"/>
          <w:color w:val="000000"/>
          <w:sz w:val="17"/>
          <w:szCs w:val="17"/>
          <w:lang w:eastAsia="ru-RU"/>
        </w:rPr>
        <w:t> Правительства РСФСР от 18 декабря 1991 г. N 48</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49" w:name="sub_6"/>
      <w:bookmarkEnd w:id="49"/>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44"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статья 6 настоящего Федерального закона изложена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45"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6. Общие положения о государственных природных заповедниках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0" w:name="sub_601"/>
      <w:bookmarkEnd w:id="50"/>
      <w:r w:rsidRPr="00B82298">
        <w:rPr>
          <w:rFonts w:ascii="Verdana" w:hAnsi="Verdana"/>
          <w:color w:val="000000"/>
          <w:sz w:val="17"/>
          <w:szCs w:val="17"/>
          <w:lang w:eastAsia="ru-RU"/>
        </w:rP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1" w:name="sub_602"/>
      <w:bookmarkEnd w:id="51"/>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Пункт 2 изменен с 3 августа 2018 г. - </w:t>
      </w:r>
      <w:hyperlink r:id="rId46"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47"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Правовой режим объектов гражданских прав, которые до 1 октября 2013 г. признавались изъятыми из оборота и в соответствии с </w:t>
      </w:r>
      <w:hyperlink r:id="rId48" w:history="1">
        <w:r w:rsidRPr="00B82298">
          <w:rPr>
            <w:rFonts w:ascii="Verdana" w:hAnsi="Verdana"/>
            <w:color w:val="3271D0"/>
            <w:sz w:val="17"/>
            <w:szCs w:val="17"/>
            <w:u w:val="single"/>
            <w:lang w:eastAsia="ru-RU"/>
          </w:rPr>
          <w:t>пунктом 2 статьи 129</w:t>
        </w:r>
      </w:hyperlink>
      <w:r w:rsidRPr="00B82298">
        <w:rPr>
          <w:rFonts w:ascii="Verdana" w:hAnsi="Verdana"/>
          <w:color w:val="000000"/>
          <w:sz w:val="17"/>
          <w:szCs w:val="17"/>
          <w:lang w:eastAsia="ru-RU"/>
        </w:rPr>
        <w:t> ГК РФ (в редакции </w:t>
      </w:r>
      <w:hyperlink r:id="rId49" w:history="1">
        <w:r w:rsidRPr="00B82298">
          <w:rPr>
            <w:rFonts w:ascii="Verdana" w:hAnsi="Verdana"/>
            <w:color w:val="3271D0"/>
            <w:sz w:val="17"/>
            <w:szCs w:val="17"/>
            <w:u w:val="single"/>
            <w:lang w:eastAsia="ru-RU"/>
          </w:rPr>
          <w:t>Федерального закона</w:t>
        </w:r>
      </w:hyperlink>
      <w:r w:rsidRPr="00B82298">
        <w:rPr>
          <w:rFonts w:ascii="Verdana" w:hAnsi="Verdana"/>
          <w:color w:val="000000"/>
          <w:sz w:val="17"/>
          <w:szCs w:val="17"/>
          <w:lang w:eastAsia="ru-RU"/>
        </w:rPr>
        <w:t> от 2 июля 2013 г. N 142-ФЗ) признаются ограниченными в обороте, </w:t>
      </w:r>
      <w:hyperlink r:id="rId50" w:history="1">
        <w:r w:rsidRPr="00B82298">
          <w:rPr>
            <w:rFonts w:ascii="Verdana" w:hAnsi="Verdana"/>
            <w:color w:val="3271D0"/>
            <w:sz w:val="17"/>
            <w:szCs w:val="17"/>
            <w:u w:val="single"/>
            <w:lang w:eastAsia="ru-RU"/>
          </w:rPr>
          <w:t>сохраняется</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2" w:name="sub_621"/>
      <w:bookmarkEnd w:id="52"/>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Статья 6 дополнена пунктом 2.1 с 3 августа 2018 г. - </w:t>
      </w:r>
      <w:hyperlink r:id="rId51"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3" w:name="sub_603"/>
      <w:bookmarkEnd w:id="53"/>
      <w:r w:rsidRPr="00B82298">
        <w:rPr>
          <w:rFonts w:ascii="Verdana" w:hAnsi="Verdana"/>
          <w:color w:val="000000"/>
          <w:sz w:val="17"/>
          <w:szCs w:val="17"/>
          <w:lang w:eastAsia="ru-RU"/>
        </w:rPr>
        <w:t>3. </w:t>
      </w:r>
      <w:hyperlink r:id="rId52" w:history="1">
        <w:r w:rsidRPr="00B82298">
          <w:rPr>
            <w:rFonts w:ascii="Verdana" w:hAnsi="Verdana"/>
            <w:color w:val="3271D0"/>
            <w:sz w:val="17"/>
            <w:szCs w:val="17"/>
            <w:u w:val="single"/>
            <w:lang w:eastAsia="ru-RU"/>
          </w:rPr>
          <w:t>Положение</w:t>
        </w:r>
      </w:hyperlink>
      <w:r w:rsidRPr="00B82298">
        <w:rPr>
          <w:rFonts w:ascii="Verdana" w:hAnsi="Verdana"/>
          <w:color w:val="000000"/>
          <w:sz w:val="17"/>
          <w:szCs w:val="17"/>
          <w:lang w:eastAsia="ru-RU"/>
        </w:rPr>
        <w:t> о государственном природном заповеднике утверждается федеральным органом исполнительной власти, в ведении которого он находится.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6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4" w:name="sub_7"/>
      <w:bookmarkEnd w:id="54"/>
      <w:r w:rsidRPr="00B82298">
        <w:rPr>
          <w:rFonts w:ascii="Verdana" w:hAnsi="Verdana"/>
          <w:color w:val="000000"/>
          <w:sz w:val="17"/>
          <w:szCs w:val="17"/>
          <w:lang w:eastAsia="ru-RU"/>
        </w:rPr>
        <w:t>Статья 7. Задачи государственных природных заповедников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На государственные природные заповедники возлагаются следующие задачи: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5" w:name="sub_71"/>
      <w:bookmarkEnd w:id="55"/>
      <w:r w:rsidRPr="00B82298">
        <w:rPr>
          <w:rFonts w:ascii="Verdana" w:hAnsi="Verdana"/>
          <w:color w:val="000000"/>
          <w:sz w:val="17"/>
          <w:szCs w:val="17"/>
          <w:lang w:eastAsia="ru-RU"/>
        </w:rPr>
        <w:t>а) </w:t>
      </w:r>
      <w:hyperlink r:id="rId53" w:history="1">
        <w:r w:rsidRPr="00B82298">
          <w:rPr>
            <w:rFonts w:ascii="Verdana" w:hAnsi="Verdana"/>
            <w:color w:val="3271D0"/>
            <w:sz w:val="17"/>
            <w:szCs w:val="17"/>
            <w:u w:val="single"/>
            <w:lang w:eastAsia="ru-RU"/>
          </w:rPr>
          <w:t>осуществление</w:t>
        </w:r>
      </w:hyperlink>
      <w:r w:rsidRPr="00B82298">
        <w:rPr>
          <w:rFonts w:ascii="Verdana" w:hAnsi="Verdana"/>
          <w:color w:val="000000"/>
          <w:sz w:val="17"/>
          <w:szCs w:val="17"/>
          <w:lang w:eastAsia="ru-RU"/>
        </w:rPr>
        <w:t>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6" w:name="sub_72"/>
      <w:bookmarkEnd w:id="56"/>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Подпункт "б" изменен с 3 августа 2018 г. - </w:t>
      </w:r>
      <w:hyperlink r:id="rId54"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55"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б) организация и проведение научных исследований;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7" w:name="sub_73"/>
      <w:bookmarkEnd w:id="57"/>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56"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21 ноября 2011 г. N 331-ФЗ подпункт "в" статьи 7 настоящего Федерального закона изложен в новой редакции, </w:t>
      </w:r>
      <w:hyperlink r:id="rId57" w:history="1">
        <w:r w:rsidRPr="00B82298">
          <w:rPr>
            <w:rFonts w:ascii="Verdana" w:hAnsi="Verdana"/>
            <w:color w:val="3271D0"/>
            <w:sz w:val="17"/>
            <w:szCs w:val="17"/>
            <w:u w:val="single"/>
            <w:lang w:eastAsia="ru-RU"/>
          </w:rPr>
          <w:t>вступающей в силу</w:t>
        </w:r>
      </w:hyperlink>
      <w:r w:rsidRPr="00B82298">
        <w:rPr>
          <w:rFonts w:ascii="Verdana" w:hAnsi="Verdana"/>
          <w:color w:val="000000"/>
          <w:sz w:val="17"/>
          <w:szCs w:val="17"/>
          <w:lang w:eastAsia="ru-RU"/>
        </w:rPr>
        <w:t> с 1 января 2012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58" w:history="1">
        <w:r w:rsidRPr="00B82298">
          <w:rPr>
            <w:rFonts w:ascii="Verdana" w:hAnsi="Verdana"/>
            <w:color w:val="3271D0"/>
            <w:sz w:val="17"/>
            <w:szCs w:val="17"/>
            <w:u w:val="single"/>
            <w:lang w:eastAsia="ru-RU"/>
          </w:rPr>
          <w:t>См. текст подпункта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в) осуществление государственного экологического мониторинга (государственного мониторинга окружающей среды);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8" w:name="sub_74"/>
      <w:bookmarkEnd w:id="58"/>
      <w:r w:rsidRPr="00B82298">
        <w:rPr>
          <w:rFonts w:ascii="Verdana" w:hAnsi="Verdana"/>
          <w:color w:val="000000"/>
          <w:sz w:val="17"/>
          <w:szCs w:val="17"/>
          <w:lang w:eastAsia="ru-RU"/>
        </w:rPr>
        <w:t> </w:t>
      </w:r>
      <w:hyperlink r:id="rId59"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30 ноября 2011 г. N 365-ФЗ в подпункт "г" статьи 7 настоящего Федерального закона внесены изменения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60" w:history="1">
        <w:r w:rsidRPr="00B82298">
          <w:rPr>
            <w:rFonts w:ascii="Verdana" w:hAnsi="Verdana"/>
            <w:color w:val="3271D0"/>
            <w:sz w:val="17"/>
            <w:szCs w:val="17"/>
            <w:u w:val="single"/>
            <w:lang w:eastAsia="ru-RU"/>
          </w:rPr>
          <w:t>См. текст подпункта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 </w:t>
      </w:r>
      <w:hyperlink r:id="rId61" w:history="1">
        <w:r w:rsidRPr="00B82298">
          <w:rPr>
            <w:rFonts w:ascii="Verdana" w:hAnsi="Verdana"/>
            <w:color w:val="3271D0"/>
            <w:sz w:val="17"/>
            <w:szCs w:val="17"/>
            <w:u w:val="single"/>
            <w:lang w:eastAsia="ru-RU"/>
          </w:rPr>
          <w:t>экологическое просвещение </w:t>
        </w:r>
      </w:hyperlink>
      <w:r w:rsidRPr="00B82298">
        <w:rPr>
          <w:rFonts w:ascii="Verdana" w:hAnsi="Verdana"/>
          <w:color w:val="000000"/>
          <w:sz w:val="17"/>
          <w:szCs w:val="17"/>
          <w:lang w:eastAsia="ru-RU"/>
        </w:rPr>
        <w:t>и развитие познавательного туризма;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59" w:name="sub_75"/>
      <w:bookmarkEnd w:id="59"/>
      <w:r w:rsidRPr="00B82298">
        <w:rPr>
          <w:rFonts w:ascii="Verdana" w:hAnsi="Verdana"/>
          <w:color w:val="000000"/>
          <w:sz w:val="17"/>
          <w:szCs w:val="17"/>
          <w:lang w:eastAsia="ru-RU"/>
        </w:rPr>
        <w:t>д) </w:t>
      </w:r>
      <w:hyperlink r:id="rId62" w:history="1">
        <w:r w:rsidRPr="00B82298">
          <w:rPr>
            <w:rFonts w:ascii="Verdana" w:hAnsi="Verdana"/>
            <w:color w:val="3271D0"/>
            <w:sz w:val="17"/>
            <w:szCs w:val="17"/>
            <w:u w:val="single"/>
            <w:lang w:eastAsia="ru-RU"/>
          </w:rPr>
          <w:t>утратил силу</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текст </w:t>
      </w:r>
      <w:hyperlink r:id="rId63" w:history="1">
        <w:r w:rsidRPr="00B82298">
          <w:rPr>
            <w:rFonts w:ascii="Verdana" w:hAnsi="Verdana"/>
            <w:color w:val="3271D0"/>
            <w:sz w:val="17"/>
            <w:szCs w:val="17"/>
            <w:u w:val="single"/>
            <w:lang w:eastAsia="ru-RU"/>
          </w:rPr>
          <w:t>подпункта "д" статьи 7</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0" w:name="sub_76"/>
      <w:bookmarkEnd w:id="60"/>
      <w:r w:rsidRPr="00B82298">
        <w:rPr>
          <w:rFonts w:ascii="Verdana" w:hAnsi="Verdana"/>
          <w:color w:val="000000"/>
          <w:sz w:val="17"/>
          <w:szCs w:val="17"/>
          <w:lang w:eastAsia="ru-RU"/>
        </w:rPr>
        <w:t> </w:t>
      </w:r>
      <w:hyperlink r:id="rId64"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30 декабря 2008 г. N 309-ФЗ в подпункт "е" статьи 7 настоящего Федерального закона внесены изменения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65" w:history="1">
        <w:r w:rsidRPr="00B82298">
          <w:rPr>
            <w:rFonts w:ascii="Verdana" w:hAnsi="Verdana"/>
            <w:color w:val="3271D0"/>
            <w:sz w:val="17"/>
            <w:szCs w:val="17"/>
            <w:u w:val="single"/>
            <w:lang w:eastAsia="ru-RU"/>
          </w:rPr>
          <w:t>См. текст подпункта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е) содействие в подготовке научных кадров и специалистов в области охраны окружающей среды.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7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1" w:name="sub_8"/>
      <w:bookmarkEnd w:id="61"/>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Статья 8 изменена с 3 августа 2018 г. - </w:t>
      </w:r>
      <w:hyperlink r:id="rId66"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67"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8. Порядок создания государственных природных заповедников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Создание </w:t>
      </w:r>
      <w:hyperlink r:id="rId68" w:history="1">
        <w:r w:rsidRPr="00B82298">
          <w:rPr>
            <w:rFonts w:ascii="Verdana" w:hAnsi="Verdana"/>
            <w:color w:val="3271D0"/>
            <w:sz w:val="17"/>
            <w:szCs w:val="17"/>
            <w:u w:val="single"/>
            <w:lang w:eastAsia="ru-RU"/>
          </w:rPr>
          <w:t>государственных природных заповедников</w:t>
        </w:r>
      </w:hyperlink>
      <w:r w:rsidRPr="00B82298">
        <w:rPr>
          <w:rFonts w:ascii="Verdana" w:hAnsi="Verdana"/>
          <w:color w:val="000000"/>
          <w:sz w:val="17"/>
          <w:szCs w:val="17"/>
          <w:lang w:eastAsia="ru-RU"/>
        </w:rPr>
        <w:t>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8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2" w:name="sub_9"/>
      <w:bookmarkEnd w:id="62"/>
      <w:r w:rsidRPr="00B82298">
        <w:rPr>
          <w:rFonts w:ascii="Verdana" w:hAnsi="Verdana"/>
          <w:color w:val="000000"/>
          <w:sz w:val="17"/>
          <w:szCs w:val="17"/>
          <w:lang w:eastAsia="ru-RU"/>
        </w:rPr>
        <w:t>Статья 9. Режим особой охраны территорий государственных природных заповедников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3" w:name="sub_11000"/>
      <w:bookmarkEnd w:id="63"/>
      <w:r w:rsidRPr="00B82298">
        <w:rPr>
          <w:rFonts w:ascii="Verdana" w:hAnsi="Verdana"/>
          <w:color w:val="000000"/>
          <w:sz w:val="17"/>
          <w:szCs w:val="17"/>
          <w:lang w:eastAsia="ru-RU"/>
        </w:rP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4" w:name="sub_9012"/>
      <w:bookmarkEnd w:id="64"/>
      <w:r w:rsidRPr="00B82298">
        <w:rPr>
          <w:rFonts w:ascii="Verdana" w:hAnsi="Verdana"/>
          <w:color w:val="000000"/>
          <w:sz w:val="17"/>
          <w:szCs w:val="17"/>
          <w:lang w:eastAsia="ru-RU"/>
        </w:rPr>
        <w:t>На территориях государственных природных заповедников запрещается интродукция живых организмов в целях их акклиматизации.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5" w:name="sub_902"/>
      <w:bookmarkEnd w:id="65"/>
      <w:r w:rsidRPr="00B82298">
        <w:rPr>
          <w:rFonts w:ascii="Verdana" w:hAnsi="Verdana"/>
          <w:color w:val="000000"/>
          <w:sz w:val="17"/>
          <w:szCs w:val="17"/>
          <w:lang w:eastAsia="ru-RU"/>
        </w:rPr>
        <w:t>2. На территориях государственных природных заповедников допускаются мероприятия и деятельность, направленные 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б) поддержание условий, обеспечивающих санитарную и противопожарную безопасность;</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в) предотвращение условий, способных вызвать стихийные бедствия, угрожающие жизни людей и населенным пунктам;</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6" w:name="sub_9024"/>
      <w:bookmarkEnd w:id="66"/>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69"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21 ноября 2011 г. N 331-ФЗ подпункт "г" пункта 2 статьи 9 настоящего Федерального закона изложен в новой редакции, </w:t>
      </w:r>
      <w:hyperlink r:id="rId70" w:history="1">
        <w:r w:rsidRPr="00B82298">
          <w:rPr>
            <w:rFonts w:ascii="Verdana" w:hAnsi="Verdana"/>
            <w:color w:val="3271D0"/>
            <w:sz w:val="17"/>
            <w:szCs w:val="17"/>
            <w:u w:val="single"/>
            <w:lang w:eastAsia="ru-RU"/>
          </w:rPr>
          <w:t>вступающей в силу</w:t>
        </w:r>
      </w:hyperlink>
      <w:r w:rsidRPr="00B82298">
        <w:rPr>
          <w:rFonts w:ascii="Verdana" w:hAnsi="Verdana"/>
          <w:color w:val="000000"/>
          <w:sz w:val="17"/>
          <w:szCs w:val="17"/>
          <w:lang w:eastAsia="ru-RU"/>
        </w:rPr>
        <w:t> с 1 января 2012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71" w:history="1">
        <w:r w:rsidRPr="00B82298">
          <w:rPr>
            <w:rFonts w:ascii="Verdana" w:hAnsi="Verdana"/>
            <w:color w:val="3271D0"/>
            <w:sz w:val="17"/>
            <w:szCs w:val="17"/>
            <w:u w:val="single"/>
            <w:lang w:eastAsia="ru-RU"/>
          </w:rPr>
          <w:t>См. текст подпункта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 осуществление государственного экологического мониторинга (государственного мониторинга окружающей среды);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7" w:name="sub_9025"/>
      <w:bookmarkEnd w:id="67"/>
      <w:r w:rsidRPr="00B82298">
        <w:rPr>
          <w:rFonts w:ascii="Verdana" w:hAnsi="Verdana"/>
          <w:color w:val="000000"/>
          <w:sz w:val="17"/>
          <w:szCs w:val="17"/>
          <w:lang w:eastAsia="ru-RU"/>
        </w:rPr>
        <w:t>д) выполнение научно-исследовательских задач;</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8" w:name="sub_9026"/>
      <w:bookmarkEnd w:id="68"/>
      <w:r w:rsidRPr="00B82298">
        <w:rPr>
          <w:rFonts w:ascii="Verdana" w:hAnsi="Verdana"/>
          <w:color w:val="000000"/>
          <w:sz w:val="17"/>
          <w:szCs w:val="17"/>
          <w:lang w:eastAsia="ru-RU"/>
        </w:rPr>
        <w:t> </w:t>
      </w:r>
      <w:hyperlink r:id="rId72"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30 ноября 2011 г. N 365-ФЗ в подпункт "е" пункта 2 статьи 9 настоящего Федерального закона внесены изменения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73" w:history="1">
        <w:r w:rsidRPr="00B82298">
          <w:rPr>
            <w:rFonts w:ascii="Verdana" w:hAnsi="Verdana"/>
            <w:color w:val="3271D0"/>
            <w:sz w:val="17"/>
            <w:szCs w:val="17"/>
            <w:u w:val="single"/>
            <w:lang w:eastAsia="ru-RU"/>
          </w:rPr>
          <w:t>См. текст подпункта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е) ведение эколого-просветительской работы и развитие познавательного туризма;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69" w:name="sub_9028"/>
      <w:bookmarkEnd w:id="69"/>
      <w:r w:rsidRPr="00B82298">
        <w:rPr>
          <w:rFonts w:ascii="Verdana" w:hAnsi="Verdana"/>
          <w:color w:val="000000"/>
          <w:sz w:val="17"/>
          <w:szCs w:val="17"/>
          <w:lang w:eastAsia="ru-RU"/>
        </w:rPr>
        <w:t> </w:t>
      </w:r>
      <w:hyperlink r:id="rId74"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25 июня 2012 г. N 93-ФЗ в подпункт "ж" пункта 2 статьи 9 настоящего Федерального закона внесены изменения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75" w:history="1">
        <w:r w:rsidRPr="00B82298">
          <w:rPr>
            <w:rFonts w:ascii="Verdana" w:hAnsi="Verdana"/>
            <w:color w:val="3271D0"/>
            <w:sz w:val="17"/>
            <w:szCs w:val="17"/>
            <w:u w:val="single"/>
            <w:lang w:eastAsia="ru-RU"/>
          </w:rPr>
          <w:t>См. текст подпункта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ж) осуществление государственного надзора в области охраны и использования особо охраняемых природных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0" w:name="sub_12000"/>
      <w:bookmarkEnd w:id="70"/>
      <w:r w:rsidRPr="00B82298">
        <w:rPr>
          <w:rFonts w:ascii="Verdana" w:hAnsi="Verdana"/>
          <w:color w:val="000000"/>
          <w:sz w:val="17"/>
          <w:szCs w:val="17"/>
          <w:lang w:eastAsia="ru-RU"/>
        </w:rP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Размеры этих участков определяются исходя из необходимости сохранения всего природного комплекса в естественном состоянии.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1" w:name="sub_13000"/>
      <w:bookmarkEnd w:id="71"/>
      <w:r w:rsidRPr="00B82298">
        <w:rPr>
          <w:rFonts w:ascii="Verdana" w:hAnsi="Verdana"/>
          <w:color w:val="000000"/>
          <w:sz w:val="17"/>
          <w:szCs w:val="17"/>
          <w:lang w:eastAsia="ru-RU"/>
        </w:rP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2" w:name="sub_905"/>
      <w:bookmarkEnd w:id="72"/>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Пункт 5 изменен с 3 августа 2018 г. - </w:t>
      </w:r>
      <w:hyperlink r:id="rId76"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77"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3" w:name="sub_9052"/>
      <w:bookmarkEnd w:id="73"/>
      <w:r w:rsidRPr="00B82298">
        <w:rPr>
          <w:rFonts w:ascii="Verdana" w:hAnsi="Verdana"/>
          <w:color w:val="000000"/>
          <w:sz w:val="17"/>
          <w:szCs w:val="17"/>
          <w:lang w:eastAsia="ru-RU"/>
        </w:rP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w:t>
      </w:r>
      <w:hyperlink r:id="rId78" w:history="1">
        <w:r w:rsidRPr="00B82298">
          <w:rPr>
            <w:rFonts w:ascii="Verdana" w:hAnsi="Verdana"/>
            <w:color w:val="3271D0"/>
            <w:sz w:val="17"/>
            <w:szCs w:val="17"/>
            <w:u w:val="single"/>
            <w:lang w:eastAsia="ru-RU"/>
          </w:rPr>
          <w:t>Порядок</w:t>
        </w:r>
      </w:hyperlink>
      <w:r w:rsidRPr="00B82298">
        <w:rPr>
          <w:rFonts w:ascii="Verdana" w:hAnsi="Verdana"/>
          <w:color w:val="000000"/>
          <w:sz w:val="17"/>
          <w:szCs w:val="17"/>
          <w:lang w:eastAsia="ru-RU"/>
        </w:rPr>
        <w:t> определения платы, взимаемой за посещение физическими лицами территорий государственных природных заповедников, находящихся в ведении Федерального агентства научных организаций, в целях познавательного туризма, утвержденный </w:t>
      </w:r>
      <w:hyperlink r:id="rId79" w:history="1">
        <w:r w:rsidRPr="00B82298">
          <w:rPr>
            <w:rFonts w:ascii="Verdana" w:hAnsi="Verdana"/>
            <w:color w:val="3271D0"/>
            <w:sz w:val="17"/>
            <w:szCs w:val="17"/>
            <w:u w:val="single"/>
            <w:lang w:eastAsia="ru-RU"/>
          </w:rPr>
          <w:t>приказом</w:t>
        </w:r>
      </w:hyperlink>
      <w:r w:rsidRPr="00B82298">
        <w:rPr>
          <w:rFonts w:ascii="Verdana" w:hAnsi="Verdana"/>
          <w:color w:val="000000"/>
          <w:sz w:val="17"/>
          <w:szCs w:val="17"/>
          <w:lang w:eastAsia="ru-RU"/>
        </w:rPr>
        <w:t> ФАНО от 7 ноября 2016 г. N 51н</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w:t>
      </w:r>
      <w:hyperlink r:id="rId80" w:history="1">
        <w:r w:rsidRPr="00B82298">
          <w:rPr>
            <w:rFonts w:ascii="Verdana" w:hAnsi="Verdana"/>
            <w:color w:val="3271D0"/>
            <w:sz w:val="17"/>
            <w:szCs w:val="17"/>
            <w:u w:val="single"/>
            <w:lang w:eastAsia="ru-RU"/>
          </w:rPr>
          <w:t>Порядок</w:t>
        </w:r>
      </w:hyperlink>
      <w:r w:rsidRPr="00B82298">
        <w:rPr>
          <w:rFonts w:ascii="Verdana" w:hAnsi="Verdana"/>
          <w:color w:val="000000"/>
          <w:sz w:val="17"/>
          <w:szCs w:val="17"/>
          <w:lang w:eastAsia="ru-RU"/>
        </w:rPr>
        <w:t> определения платы, взимаемой за посещение физическими лицами территорий государственных природных заповедников в целях познавательного туризма, утвержденный </w:t>
      </w:r>
      <w:hyperlink r:id="rId81" w:history="1">
        <w:r w:rsidRPr="00B82298">
          <w:rPr>
            <w:rFonts w:ascii="Verdana" w:hAnsi="Verdana"/>
            <w:color w:val="3271D0"/>
            <w:sz w:val="17"/>
            <w:szCs w:val="17"/>
            <w:u w:val="single"/>
            <w:lang w:eastAsia="ru-RU"/>
          </w:rPr>
          <w:t>приказом</w:t>
        </w:r>
      </w:hyperlink>
      <w:r w:rsidRPr="00B82298">
        <w:rPr>
          <w:rFonts w:ascii="Verdana" w:hAnsi="Verdana"/>
          <w:color w:val="000000"/>
          <w:sz w:val="17"/>
          <w:szCs w:val="17"/>
          <w:lang w:eastAsia="ru-RU"/>
        </w:rPr>
        <w:t> Минприроды от 9 декабря 2014 г. N 546</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9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bookmarkStart w:id="74" w:name="sub_10"/>
      <w:bookmarkEnd w:id="74"/>
      <w:r w:rsidRPr="00B82298">
        <w:rPr>
          <w:rFonts w:ascii="Verdana" w:hAnsi="Verdana"/>
          <w:color w:val="000000"/>
          <w:sz w:val="17"/>
          <w:szCs w:val="17"/>
          <w:lang w:eastAsia="ru-RU"/>
        </w:rPr>
        <w:t>Статья 10. Государственные природные биосферные заповедники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5" w:name="sub_14000"/>
      <w:bookmarkEnd w:id="75"/>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Пункт 1 изменен с 3 августа 2018 г. - </w:t>
      </w:r>
      <w:hyperlink r:id="rId82"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83"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6" w:name="sub_15000"/>
      <w:bookmarkEnd w:id="76"/>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84"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3 июля 2016 г. N 254-ФЗ в пункт 2 статьи 10 настоящего Федерального закона внесены изменения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85"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7" w:name="sub_16000"/>
      <w:bookmarkEnd w:id="77"/>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Пункт 3 изменен с 3 августа 2018 г. - </w:t>
      </w:r>
      <w:hyperlink r:id="rId86"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87"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8" w:name="sub_10004"/>
      <w:bookmarkEnd w:id="78"/>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88"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30 ноября 2011 г. N 365-ФЗ статья 10 настоящего Федерального закона дополнена пунктом 4</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w:t>
      </w:r>
      <w:hyperlink r:id="rId89" w:history="1">
        <w:r w:rsidRPr="00B82298">
          <w:rPr>
            <w:rFonts w:ascii="Verdana" w:hAnsi="Verdana"/>
            <w:color w:val="3271D0"/>
            <w:sz w:val="17"/>
            <w:szCs w:val="17"/>
            <w:u w:val="single"/>
            <w:lang w:eastAsia="ru-RU"/>
          </w:rPr>
          <w:t>перечень</w:t>
        </w:r>
      </w:hyperlink>
      <w:r w:rsidRPr="00B82298">
        <w:rPr>
          <w:rFonts w:ascii="Verdana" w:hAnsi="Verdana"/>
          <w:color w:val="000000"/>
          <w:sz w:val="17"/>
          <w:szCs w:val="17"/>
          <w:lang w:eastAsia="ru-RU"/>
        </w:rPr>
        <w:t>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79" w:name="sub_10005"/>
      <w:bookmarkEnd w:id="79"/>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90"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30 ноября 2011 г. N 365-ФЗ статья 10 настоящего Федерального закона дополнена пунктом 5</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5. Земельные участки, необходимые для осуществления деятельности, указанной в </w:t>
      </w:r>
      <w:hyperlink r:id="rId91" w:anchor="sub_10004" w:history="1">
        <w:r w:rsidRPr="00B82298">
          <w:rPr>
            <w:rFonts w:ascii="Verdana" w:hAnsi="Verdana"/>
            <w:color w:val="3271D0"/>
            <w:sz w:val="17"/>
            <w:szCs w:val="17"/>
            <w:u w:val="single"/>
            <w:lang w:eastAsia="ru-RU"/>
          </w:rPr>
          <w:t>пункте 4</w:t>
        </w:r>
      </w:hyperlink>
      <w:r w:rsidRPr="00B82298">
        <w:rPr>
          <w:rFonts w:ascii="Verdana" w:hAnsi="Verdana"/>
          <w:color w:val="000000"/>
          <w:sz w:val="17"/>
          <w:szCs w:val="17"/>
          <w:lang w:eastAsia="ru-RU"/>
        </w:rPr>
        <w:t> настоящей статьи, могут предоставляться гражданам, юридическим лицам в аренду в соответствии с </w:t>
      </w:r>
      <w:hyperlink r:id="rId92" w:history="1">
        <w:r w:rsidRPr="00B82298">
          <w:rPr>
            <w:rFonts w:ascii="Verdana" w:hAnsi="Verdana"/>
            <w:color w:val="3271D0"/>
            <w:sz w:val="17"/>
            <w:szCs w:val="17"/>
            <w:u w:val="single"/>
            <w:lang w:eastAsia="ru-RU"/>
          </w:rPr>
          <w:t>земельным законодательством</w:t>
        </w:r>
      </w:hyperlink>
      <w:r w:rsidRPr="00B82298">
        <w:rPr>
          <w:rFonts w:ascii="Verdana" w:hAnsi="Verdana"/>
          <w:color w:val="000000"/>
          <w:sz w:val="17"/>
          <w:szCs w:val="17"/>
          <w:lang w:eastAsia="ru-RU"/>
        </w:rPr>
        <w:t>.</w:t>
      </w:r>
    </w:p>
    <w:bookmarkStart w:id="80" w:name="sub_10052"/>
    <w:bookmarkEnd w:id="80"/>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fldChar w:fldCharType="begin"/>
      </w:r>
      <w:r w:rsidRPr="00B82298">
        <w:rPr>
          <w:rFonts w:ascii="Verdana" w:hAnsi="Verdana"/>
          <w:color w:val="000000"/>
          <w:sz w:val="17"/>
          <w:szCs w:val="17"/>
          <w:lang w:eastAsia="ru-RU"/>
        </w:rPr>
        <w:instrText xml:space="preserve"> HYPERLINK "http://ivo.garant.ru/document/redirect/70230484/2" </w:instrText>
      </w:r>
      <w:r w:rsidRPr="00924518">
        <w:rPr>
          <w:rFonts w:ascii="Verdana" w:hAnsi="Verdana"/>
          <w:color w:val="000000"/>
          <w:sz w:val="17"/>
          <w:szCs w:val="17"/>
          <w:lang w:eastAsia="ru-RU"/>
        </w:rPr>
      </w:r>
      <w:r w:rsidRPr="00B82298">
        <w:rPr>
          <w:rFonts w:ascii="Verdana" w:hAnsi="Verdana"/>
          <w:color w:val="000000"/>
          <w:sz w:val="17"/>
          <w:szCs w:val="17"/>
          <w:lang w:eastAsia="ru-RU"/>
        </w:rPr>
        <w:fldChar w:fldCharType="separate"/>
      </w:r>
      <w:r w:rsidRPr="00B82298">
        <w:rPr>
          <w:rFonts w:ascii="Verdana" w:hAnsi="Verdana"/>
          <w:color w:val="3271D0"/>
          <w:sz w:val="17"/>
          <w:szCs w:val="17"/>
          <w:u w:val="single"/>
          <w:lang w:eastAsia="ru-RU"/>
        </w:rPr>
        <w:t>Порядок</w:t>
      </w:r>
      <w:r w:rsidRPr="00B82298">
        <w:rPr>
          <w:rFonts w:ascii="Verdana" w:hAnsi="Verdana"/>
          <w:color w:val="000000"/>
          <w:sz w:val="17"/>
          <w:szCs w:val="17"/>
          <w:lang w:eastAsia="ru-RU"/>
        </w:rPr>
        <w:fldChar w:fldCharType="end"/>
      </w:r>
      <w:r w:rsidRPr="00B82298">
        <w:rPr>
          <w:rFonts w:ascii="Verdana" w:hAnsi="Verdana"/>
          <w:color w:val="000000"/>
          <w:sz w:val="17"/>
          <w:szCs w:val="17"/>
          <w:lang w:eastAsia="ru-RU"/>
        </w:rPr>
        <w:t>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10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1" w:name="sub_11"/>
      <w:bookmarkEnd w:id="81"/>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93"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статья 11 настоящего Федерального закона изложена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94"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11. Управление государственными природными заповедниками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2" w:name="sub_17000"/>
      <w:bookmarkEnd w:id="82"/>
      <w:r w:rsidRPr="00B82298">
        <w:rPr>
          <w:rFonts w:ascii="Verdana" w:hAnsi="Verdana"/>
          <w:color w:val="000000"/>
          <w:sz w:val="17"/>
          <w:szCs w:val="17"/>
          <w:lang w:eastAsia="ru-RU"/>
        </w:rP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w:t>
      </w:r>
      <w:hyperlink r:id="rId95" w:history="1">
        <w:r w:rsidRPr="00B82298">
          <w:rPr>
            <w:rFonts w:ascii="Verdana" w:hAnsi="Verdana"/>
            <w:color w:val="3271D0"/>
            <w:sz w:val="17"/>
            <w:szCs w:val="17"/>
            <w:u w:val="single"/>
            <w:lang w:eastAsia="ru-RU"/>
          </w:rPr>
          <w:t>законодательством</w:t>
        </w:r>
      </w:hyperlink>
      <w:r w:rsidRPr="00B82298">
        <w:rPr>
          <w:rFonts w:ascii="Verdana" w:hAnsi="Verdana"/>
          <w:color w:val="000000"/>
          <w:sz w:val="17"/>
          <w:szCs w:val="17"/>
          <w:lang w:eastAsia="ru-RU"/>
        </w:rPr>
        <w:t> Российской Федерации порядке.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3" w:name="sub_1102"/>
      <w:bookmarkEnd w:id="83"/>
      <w:r w:rsidRPr="00B82298">
        <w:rPr>
          <w:rFonts w:ascii="Verdana" w:hAnsi="Verdana"/>
          <w:color w:val="000000"/>
          <w:sz w:val="17"/>
          <w:szCs w:val="17"/>
          <w:lang w:eastAsia="ru-RU"/>
        </w:rP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w:t>
      </w:r>
      <w:hyperlink r:id="rId96" w:history="1">
        <w:r w:rsidRPr="00B82298">
          <w:rPr>
            <w:rFonts w:ascii="Verdana" w:hAnsi="Verdana"/>
            <w:color w:val="3271D0"/>
            <w:sz w:val="17"/>
            <w:szCs w:val="17"/>
            <w:u w:val="single"/>
            <w:lang w:eastAsia="ru-RU"/>
          </w:rPr>
          <w:t>законодательством</w:t>
        </w:r>
      </w:hyperlink>
      <w:r w:rsidRPr="00B82298">
        <w:rPr>
          <w:rFonts w:ascii="Verdana" w:hAnsi="Verdana"/>
          <w:color w:val="000000"/>
          <w:sz w:val="17"/>
          <w:szCs w:val="17"/>
          <w:lang w:eastAsia="ru-RU"/>
        </w:rPr>
        <w:t>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4" w:name="sub_18000"/>
      <w:bookmarkEnd w:id="84"/>
      <w:r w:rsidRPr="00B82298">
        <w:rPr>
          <w:rFonts w:ascii="Verdana" w:hAnsi="Verdana"/>
          <w:color w:val="000000"/>
          <w:sz w:val="17"/>
          <w:szCs w:val="17"/>
          <w:lang w:eastAsia="ru-RU"/>
        </w:rP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5" w:name="sub_1104"/>
      <w:bookmarkEnd w:id="85"/>
      <w:r w:rsidRPr="00B82298">
        <w:rPr>
          <w:rFonts w:ascii="Verdana" w:hAnsi="Verdana"/>
          <w:color w:val="000000"/>
          <w:sz w:val="17"/>
          <w:szCs w:val="17"/>
          <w:lang w:eastAsia="ru-RU"/>
        </w:rP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О символике государственных природных заповедников в Российской Федерации см. </w:t>
      </w:r>
      <w:hyperlink r:id="rId97" w:history="1">
        <w:r w:rsidRPr="00B82298">
          <w:rPr>
            <w:rFonts w:ascii="Verdana" w:hAnsi="Verdana"/>
            <w:color w:val="3271D0"/>
            <w:sz w:val="17"/>
            <w:szCs w:val="17"/>
            <w:u w:val="single"/>
            <w:lang w:eastAsia="ru-RU"/>
          </w:rPr>
          <w:t>постановление</w:t>
        </w:r>
      </w:hyperlink>
      <w:r w:rsidRPr="00B82298">
        <w:rPr>
          <w:rFonts w:ascii="Verdana" w:hAnsi="Verdana"/>
          <w:color w:val="000000"/>
          <w:sz w:val="17"/>
          <w:szCs w:val="17"/>
          <w:lang w:eastAsia="ru-RU"/>
        </w:rPr>
        <w:t> Правительства РФ от 7 октября 1996 г. N 1168</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6" w:name="sub_1105"/>
      <w:bookmarkEnd w:id="86"/>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98"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23 июня 2014 г. N 171-ФЗ в пункт 5 статьи 11 настоящего Федерального закона внесены изменения, </w:t>
      </w:r>
      <w:hyperlink r:id="rId99" w:history="1">
        <w:r w:rsidRPr="00B82298">
          <w:rPr>
            <w:rFonts w:ascii="Verdana" w:hAnsi="Verdana"/>
            <w:color w:val="3271D0"/>
            <w:sz w:val="17"/>
            <w:szCs w:val="17"/>
            <w:u w:val="single"/>
            <w:lang w:eastAsia="ru-RU"/>
          </w:rPr>
          <w:t>вступающие в силу</w:t>
        </w:r>
      </w:hyperlink>
      <w:r w:rsidRPr="00B82298">
        <w:rPr>
          <w:rFonts w:ascii="Verdana" w:hAnsi="Verdana"/>
          <w:color w:val="000000"/>
          <w:sz w:val="17"/>
          <w:szCs w:val="17"/>
          <w:lang w:eastAsia="ru-RU"/>
        </w:rPr>
        <w:t> с 1 марта 2015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00"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w:t>
      </w:r>
      <w:hyperlink r:id="rId101" w:history="1">
        <w:r w:rsidRPr="00B82298">
          <w:rPr>
            <w:rFonts w:ascii="Verdana" w:hAnsi="Verdana"/>
            <w:color w:val="3271D0"/>
            <w:sz w:val="17"/>
            <w:szCs w:val="17"/>
            <w:u w:val="single"/>
            <w:lang w:eastAsia="ru-RU"/>
          </w:rPr>
          <w:t>Земельным кодексом</w:t>
        </w:r>
      </w:hyperlink>
      <w:r w:rsidRPr="00B82298">
        <w:rPr>
          <w:rFonts w:ascii="Verdana" w:hAnsi="Verdana"/>
          <w:color w:val="000000"/>
          <w:sz w:val="17"/>
          <w:szCs w:val="17"/>
          <w:lang w:eastAsia="ru-RU"/>
        </w:rPr>
        <w:t>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11 настоящего Федерального закона</w:t>
      </w:r>
    </w:p>
    <w:p w:rsidR="00106391" w:rsidRPr="00924518" w:rsidRDefault="00106391" w:rsidP="00B82298">
      <w:pPr>
        <w:shd w:val="clear" w:color="auto" w:fill="F5F5F5"/>
        <w:spacing w:before="100" w:beforeAutospacing="1" w:after="100" w:afterAutospacing="1" w:line="240" w:lineRule="auto"/>
        <w:jc w:val="both"/>
        <w:outlineLvl w:val="0"/>
        <w:rPr>
          <w:rFonts w:ascii="Verdana" w:hAnsi="Verdana"/>
          <w:color w:val="000000"/>
          <w:kern w:val="36"/>
          <w:sz w:val="18"/>
          <w:szCs w:val="18"/>
          <w:lang w:eastAsia="ru-RU"/>
        </w:rPr>
      </w:pPr>
      <w:bookmarkStart w:id="87" w:name="sub_300"/>
      <w:bookmarkEnd w:id="87"/>
      <w:r w:rsidRPr="00924518">
        <w:rPr>
          <w:rFonts w:ascii="Verdana" w:hAnsi="Verdana"/>
          <w:color w:val="000000"/>
          <w:kern w:val="36"/>
          <w:sz w:val="18"/>
          <w:szCs w:val="18"/>
          <w:lang w:eastAsia="ru-RU"/>
        </w:rPr>
        <w:t>Раздел III. Национальные парки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О национальных парках см. также: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02"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10 января 2002 г. N 7-ФЗ,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03" w:history="1">
        <w:r w:rsidRPr="00B82298">
          <w:rPr>
            <w:rFonts w:ascii="Verdana" w:hAnsi="Verdana"/>
            <w:color w:val="3271D0"/>
            <w:sz w:val="17"/>
            <w:szCs w:val="17"/>
            <w:u w:val="single"/>
            <w:lang w:eastAsia="ru-RU"/>
          </w:rPr>
          <w:t>постановление</w:t>
        </w:r>
      </w:hyperlink>
      <w:r w:rsidRPr="00B82298">
        <w:rPr>
          <w:rFonts w:ascii="Verdana" w:hAnsi="Verdana"/>
          <w:color w:val="000000"/>
          <w:sz w:val="17"/>
          <w:szCs w:val="17"/>
          <w:lang w:eastAsia="ru-RU"/>
        </w:rPr>
        <w:t> СМ РФ от 10 августа 1993 г. N 769</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8" w:name="sub_12"/>
      <w:bookmarkEnd w:id="88"/>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04"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статья 12 настоящего Федерального закона изложена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05"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12. Общие положения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89" w:name="sub_21000"/>
      <w:bookmarkEnd w:id="89"/>
      <w:r w:rsidRPr="00B82298">
        <w:rPr>
          <w:rFonts w:ascii="Verdana" w:hAnsi="Verdana"/>
          <w:color w:val="000000"/>
          <w:sz w:val="17"/>
          <w:szCs w:val="17"/>
          <w:lang w:eastAsia="ru-RU"/>
        </w:rP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0" w:name="sub_22000"/>
      <w:bookmarkEnd w:id="90"/>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Пункт 2 изменен с 3 августа 2018 г. - </w:t>
      </w:r>
      <w:hyperlink r:id="rId106"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07"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2. Земельные участки и природные ресурсы, расположенные в границах национальных парков, находятся в федеральной собственности. Земельные участки не подлежат отчуждению из федеральной собственности.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В границах национальных парков допускается наличие земельных участков иных пользователей и собственников.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1" w:name="sub_23000"/>
      <w:bookmarkEnd w:id="91"/>
      <w:r w:rsidRPr="00B82298">
        <w:rPr>
          <w:rFonts w:ascii="Verdana" w:hAnsi="Verdana"/>
          <w:color w:val="000000"/>
          <w:sz w:val="17"/>
          <w:szCs w:val="17"/>
          <w:lang w:eastAsia="ru-RU"/>
        </w:rP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2" w:name="sub_1204"/>
      <w:bookmarkEnd w:id="92"/>
      <w:r w:rsidRPr="00B82298">
        <w:rPr>
          <w:rFonts w:ascii="Verdana" w:hAnsi="Verdana"/>
          <w:color w:val="000000"/>
          <w:sz w:val="17"/>
          <w:szCs w:val="17"/>
          <w:lang w:eastAsia="ru-RU"/>
        </w:rPr>
        <w:t>4. </w:t>
      </w:r>
      <w:hyperlink r:id="rId108" w:history="1">
        <w:r w:rsidRPr="00B82298">
          <w:rPr>
            <w:rFonts w:ascii="Verdana" w:hAnsi="Verdana"/>
            <w:color w:val="3271D0"/>
            <w:sz w:val="17"/>
            <w:szCs w:val="17"/>
            <w:u w:val="single"/>
            <w:lang w:eastAsia="ru-RU"/>
          </w:rPr>
          <w:t>Положение</w:t>
        </w:r>
      </w:hyperlink>
      <w:r w:rsidRPr="00B82298">
        <w:rPr>
          <w:rFonts w:ascii="Verdana" w:hAnsi="Verdana"/>
          <w:color w:val="000000"/>
          <w:sz w:val="17"/>
          <w:szCs w:val="17"/>
          <w:lang w:eastAsia="ru-RU"/>
        </w:rPr>
        <w:t> о национальном парке утверждается федеральным органом исполнительной власти, в ведении которого он находится.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12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3" w:name="sub_13"/>
      <w:bookmarkEnd w:id="93"/>
      <w:r w:rsidRPr="00B82298">
        <w:rPr>
          <w:rFonts w:ascii="Verdana" w:hAnsi="Verdana"/>
          <w:color w:val="000000"/>
          <w:sz w:val="17"/>
          <w:szCs w:val="17"/>
          <w:lang w:eastAsia="ru-RU"/>
        </w:rPr>
        <w:t>Статья 13. Основные задачи национальных парков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На национальные парки возлагаются следующие основные задачи: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4" w:name="sub_1301"/>
      <w:bookmarkEnd w:id="94"/>
      <w:r w:rsidRPr="00B82298">
        <w:rPr>
          <w:rFonts w:ascii="Verdana" w:hAnsi="Verdana"/>
          <w:color w:val="000000"/>
          <w:sz w:val="17"/>
          <w:szCs w:val="17"/>
          <w:lang w:eastAsia="ru-RU"/>
        </w:rPr>
        <w:t>а) сохранение природных комплексов, уникальных и эталонных природных участков и объектов;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б) сохранение историко-культурных объектов;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в) </w:t>
      </w:r>
      <w:hyperlink r:id="rId109" w:history="1">
        <w:r w:rsidRPr="00B82298">
          <w:rPr>
            <w:rFonts w:ascii="Verdana" w:hAnsi="Verdana"/>
            <w:color w:val="3271D0"/>
            <w:sz w:val="17"/>
            <w:szCs w:val="17"/>
            <w:u w:val="single"/>
            <w:lang w:eastAsia="ru-RU"/>
          </w:rPr>
          <w:t>экологическое просвещение</w:t>
        </w:r>
      </w:hyperlink>
      <w:r w:rsidRPr="00B82298">
        <w:rPr>
          <w:rFonts w:ascii="Verdana" w:hAnsi="Verdana"/>
          <w:color w:val="000000"/>
          <w:sz w:val="17"/>
          <w:szCs w:val="17"/>
          <w:lang w:eastAsia="ru-RU"/>
        </w:rPr>
        <w:t> населения;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5" w:name="sub_1304"/>
      <w:bookmarkEnd w:id="95"/>
      <w:r w:rsidRPr="00B82298">
        <w:rPr>
          <w:rFonts w:ascii="Verdana" w:hAnsi="Verdana"/>
          <w:color w:val="000000"/>
          <w:sz w:val="17"/>
          <w:szCs w:val="17"/>
          <w:lang w:eastAsia="ru-RU"/>
        </w:rPr>
        <w:t>г) создание условий для регулируемого туризма и отдыха;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6" w:name="sub_1305"/>
      <w:bookmarkEnd w:id="96"/>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Подпункт "д" изменен с 3 августа 2018 г. - </w:t>
      </w:r>
      <w:hyperlink r:id="rId110"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11"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7" w:name="sub_1306"/>
      <w:bookmarkEnd w:id="97"/>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12"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21 ноября 2011 г. N 331-ФЗ подпункт "е" статьи 13 настоящего Федерального закона изложен в новой редакции, </w:t>
      </w:r>
      <w:hyperlink r:id="rId113" w:history="1">
        <w:r w:rsidRPr="00B82298">
          <w:rPr>
            <w:rFonts w:ascii="Verdana" w:hAnsi="Verdana"/>
            <w:color w:val="3271D0"/>
            <w:sz w:val="17"/>
            <w:szCs w:val="17"/>
            <w:u w:val="single"/>
            <w:lang w:eastAsia="ru-RU"/>
          </w:rPr>
          <w:t>вступающей в силу</w:t>
        </w:r>
      </w:hyperlink>
      <w:r w:rsidRPr="00B82298">
        <w:rPr>
          <w:rFonts w:ascii="Verdana" w:hAnsi="Verdana"/>
          <w:color w:val="000000"/>
          <w:sz w:val="17"/>
          <w:szCs w:val="17"/>
          <w:lang w:eastAsia="ru-RU"/>
        </w:rPr>
        <w:t> с 1 января 2012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14" w:history="1">
        <w:r w:rsidRPr="00B82298">
          <w:rPr>
            <w:rFonts w:ascii="Verdana" w:hAnsi="Verdana"/>
            <w:color w:val="3271D0"/>
            <w:sz w:val="17"/>
            <w:szCs w:val="17"/>
            <w:u w:val="single"/>
            <w:lang w:eastAsia="ru-RU"/>
          </w:rPr>
          <w:t>См. текст подпункта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е) осуществление государственного экологического мониторинга (государственного мониторинга окружающей среды);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ж) восстановление нарушенных природных и историко-культурных комплексов и объектов.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13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8" w:name="sub_14"/>
      <w:bookmarkEnd w:id="98"/>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15"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статья 14 настоящего Федерального закона изложена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16"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14. Порядок создания национальных парков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99" w:name="sub_1401"/>
      <w:bookmarkEnd w:id="99"/>
      <w:r w:rsidRPr="00B82298">
        <w:rPr>
          <w:rFonts w:ascii="Verdana" w:hAnsi="Verdana"/>
          <w:color w:val="000000"/>
          <w:sz w:val="17"/>
          <w:szCs w:val="17"/>
          <w:lang w:eastAsia="ru-RU"/>
        </w:rPr>
        <w:t>1. Создание национальных парков и расширение территорий национальных парков </w:t>
      </w:r>
      <w:hyperlink r:id="rId117" w:history="1">
        <w:r w:rsidRPr="00B82298">
          <w:rPr>
            <w:rFonts w:ascii="Verdana" w:hAnsi="Verdana"/>
            <w:color w:val="3271D0"/>
            <w:sz w:val="17"/>
            <w:szCs w:val="17"/>
            <w:u w:val="single"/>
            <w:lang w:eastAsia="ru-RU"/>
          </w:rPr>
          <w:t>осуществляются</w:t>
        </w:r>
      </w:hyperlink>
      <w:r w:rsidRPr="00B82298">
        <w:rPr>
          <w:rFonts w:ascii="Verdana" w:hAnsi="Verdana"/>
          <w:color w:val="000000"/>
          <w:sz w:val="17"/>
          <w:szCs w:val="17"/>
          <w:lang w:eastAsia="ru-RU"/>
        </w:rPr>
        <w:t>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00" w:name="sub_1402"/>
      <w:bookmarkEnd w:id="100"/>
      <w:r w:rsidRPr="00B82298">
        <w:rPr>
          <w:rFonts w:ascii="Verdana" w:hAnsi="Verdana"/>
          <w:color w:val="000000"/>
          <w:sz w:val="17"/>
          <w:szCs w:val="17"/>
          <w:lang w:eastAsia="ru-RU"/>
        </w:rPr>
        <w:t>2. Утратил силу с 3 августа 2018 г. - </w:t>
      </w:r>
      <w:hyperlink r:id="rId118"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19"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14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01" w:name="sub_15"/>
      <w:bookmarkEnd w:id="101"/>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20"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4 декабря 2006 г. N 201-ФЗ в статью 15 настоящего Федерального закона внесены изменения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21"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15. Режим особой охраны территорий национальных парков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02" w:name="sub_151"/>
      <w:bookmarkEnd w:id="102"/>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22"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30 ноября 2011 г. N 365-ФЗ пункт 1 статьи 15 настоящего Федерального закона изложен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23"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1. В целях установления режима национального парка осуществляется зонирование его территории с выделением:</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03" w:name="sub_15101"/>
      <w:bookmarkEnd w:id="103"/>
      <w:r w:rsidRPr="00B82298">
        <w:rPr>
          <w:rFonts w:ascii="Verdana" w:hAnsi="Verdana"/>
          <w:color w:val="000000"/>
          <w:sz w:val="17"/>
          <w:szCs w:val="17"/>
          <w:lang w:eastAsia="ru-RU"/>
        </w:rP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04" w:name="sub_15102"/>
      <w:bookmarkEnd w:id="104"/>
      <w:r w:rsidRPr="00B82298">
        <w:rPr>
          <w:rFonts w:ascii="Verdana" w:hAnsi="Verdana"/>
          <w:color w:val="000000"/>
          <w:sz w:val="17"/>
          <w:szCs w:val="17"/>
          <w:lang w:eastAsia="ru-RU"/>
        </w:rP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05" w:name="sub_15103"/>
      <w:bookmarkEnd w:id="105"/>
      <w:r w:rsidRPr="00B82298">
        <w:rPr>
          <w:rFonts w:ascii="Verdana" w:hAnsi="Verdana"/>
          <w:color w:val="000000"/>
          <w:sz w:val="17"/>
          <w:szCs w:val="17"/>
          <w:lang w:eastAsia="ru-RU"/>
        </w:rP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06" w:name="sub_15104"/>
      <w:bookmarkEnd w:id="106"/>
      <w:r w:rsidRPr="00B82298">
        <w:rPr>
          <w:rFonts w:ascii="Verdana" w:hAnsi="Verdana"/>
          <w:color w:val="000000"/>
          <w:sz w:val="17"/>
          <w:szCs w:val="17"/>
          <w:lang w:eastAsia="ru-RU"/>
        </w:rP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07" w:name="sub_15105"/>
      <w:bookmarkEnd w:id="107"/>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24"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в подпункт "д" пункта 1 статьи 15 настоящего Федерального закона внесены изменения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25" w:history="1">
        <w:r w:rsidRPr="00B82298">
          <w:rPr>
            <w:rFonts w:ascii="Verdana" w:hAnsi="Verdana"/>
            <w:color w:val="3271D0"/>
            <w:sz w:val="17"/>
            <w:szCs w:val="17"/>
            <w:u w:val="single"/>
            <w:lang w:eastAsia="ru-RU"/>
          </w:rPr>
          <w:t>См. текст подпункта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08" w:name="sub_15106"/>
      <w:bookmarkEnd w:id="108"/>
      <w:r w:rsidRPr="00B82298">
        <w:rPr>
          <w:rFonts w:ascii="Verdana" w:hAnsi="Verdana"/>
          <w:color w:val="000000"/>
          <w:sz w:val="17"/>
          <w:szCs w:val="17"/>
          <w:lang w:eastAsia="ru-RU"/>
        </w:rP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09" w:name="sub_151011"/>
      <w:bookmarkEnd w:id="109"/>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Пункт 1.1 изменен с 3 августа 2018 г. - </w:t>
      </w:r>
      <w:hyperlink r:id="rId126"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27"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0" w:name="sub_27000"/>
      <w:bookmarkEnd w:id="110"/>
      <w:r w:rsidRPr="00B82298">
        <w:rPr>
          <w:rFonts w:ascii="Verdana" w:hAnsi="Verdana"/>
          <w:color w:val="000000"/>
          <w:sz w:val="17"/>
          <w:szCs w:val="17"/>
          <w:lang w:eastAsia="ru-RU"/>
        </w:rP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1" w:name="sub_15021"/>
      <w:bookmarkEnd w:id="111"/>
      <w:r w:rsidRPr="00B82298">
        <w:rPr>
          <w:rFonts w:ascii="Verdana" w:hAnsi="Verdana"/>
          <w:color w:val="000000"/>
          <w:sz w:val="17"/>
          <w:szCs w:val="17"/>
          <w:lang w:eastAsia="ru-RU"/>
        </w:rPr>
        <w:t>а) разведка и разработка полезных ископаемых;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2" w:name="sub_15022"/>
      <w:bookmarkEnd w:id="112"/>
      <w:r w:rsidRPr="00B82298">
        <w:rPr>
          <w:rFonts w:ascii="Verdana" w:hAnsi="Verdana"/>
          <w:color w:val="000000"/>
          <w:sz w:val="17"/>
          <w:szCs w:val="17"/>
          <w:lang w:eastAsia="ru-RU"/>
        </w:rPr>
        <w:t>б) деятельность, влекущая за собой нарушение почвенного покрова и геологических обнажений;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в) деятельность, влекущая за собой изменения гидрологического режима;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3" w:name="sub_15024"/>
      <w:bookmarkEnd w:id="113"/>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Подпункт "г" изменен с 1 января 2019 г. - </w:t>
      </w:r>
      <w:hyperlink r:id="rId128"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29 июля 2017 г. N 217-ФЗ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29"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4" w:name="sub_15205"/>
      <w:bookmarkEnd w:id="114"/>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30"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30 ноября 2011 г. N 365-ФЗ в подпункт "д" пункта 2 статьи 15 настоящего Федерального закона внесены изменения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31" w:history="1">
        <w:r w:rsidRPr="00B82298">
          <w:rPr>
            <w:rFonts w:ascii="Verdana" w:hAnsi="Verdana"/>
            <w:color w:val="3271D0"/>
            <w:sz w:val="17"/>
            <w:szCs w:val="17"/>
            <w:u w:val="single"/>
            <w:lang w:eastAsia="ru-RU"/>
          </w:rPr>
          <w:t>См. текст подпункта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r:id="rId132" w:anchor="sub_151" w:history="1">
        <w:r w:rsidRPr="00B82298">
          <w:rPr>
            <w:rFonts w:ascii="Verdana" w:hAnsi="Verdana"/>
            <w:color w:val="3271D0"/>
            <w:sz w:val="17"/>
            <w:szCs w:val="17"/>
            <w:u w:val="single"/>
            <w:lang w:eastAsia="ru-RU"/>
          </w:rPr>
          <w:t>пунктом 1</w:t>
        </w:r>
      </w:hyperlink>
      <w:r w:rsidRPr="00B82298">
        <w:rPr>
          <w:rFonts w:ascii="Verdana" w:hAnsi="Verdana"/>
          <w:color w:val="000000"/>
          <w:sz w:val="17"/>
          <w:szCs w:val="17"/>
          <w:lang w:eastAsia="ru-RU"/>
        </w:rPr>
        <w:t>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5" w:name="sub_15206"/>
      <w:bookmarkEnd w:id="115"/>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Подпункт "е" изменен с 3 августа 2018 г. - </w:t>
      </w:r>
      <w:hyperlink r:id="rId133"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34"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r:id="rId135" w:anchor="sub_15106" w:history="1">
        <w:r w:rsidRPr="00B82298">
          <w:rPr>
            <w:rFonts w:ascii="Verdana" w:hAnsi="Verdana"/>
            <w:color w:val="3271D0"/>
            <w:sz w:val="17"/>
            <w:szCs w:val="17"/>
            <w:u w:val="single"/>
            <w:lang w:eastAsia="ru-RU"/>
          </w:rPr>
          <w:t>подпункте "е" пункта 1</w:t>
        </w:r>
      </w:hyperlink>
      <w:r w:rsidRPr="00B82298">
        <w:rPr>
          <w:rFonts w:ascii="Verdana" w:hAnsi="Verdana"/>
          <w:color w:val="000000"/>
          <w:sz w:val="17"/>
          <w:szCs w:val="17"/>
          <w:lang w:eastAsia="ru-RU"/>
        </w:rPr>
        <w:t>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6" w:name="sub_15207"/>
      <w:bookmarkEnd w:id="116"/>
      <w:r w:rsidRPr="00B82298">
        <w:rPr>
          <w:rFonts w:ascii="Verdana" w:hAnsi="Verdana"/>
          <w:color w:val="000000"/>
          <w:sz w:val="17"/>
          <w:szCs w:val="17"/>
          <w:lang w:eastAsia="ru-RU"/>
        </w:rP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7" w:name="sub_15208"/>
      <w:bookmarkEnd w:id="117"/>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Подпункт "з" изменен с 3 августа 2018 г. - </w:t>
      </w:r>
      <w:hyperlink r:id="rId136"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37"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 вывоз предметов, имеющих историко-культурную ценность;</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8" w:name="sub_15209"/>
      <w:bookmarkEnd w:id="118"/>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Пункт 2 дополнен подпунктом "к" с 3 августа 2018 г. - </w:t>
      </w:r>
      <w:hyperlink r:id="rId138"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Положения подпункта "к" </w:t>
      </w:r>
      <w:hyperlink r:id="rId139" w:anchor="sub_384" w:history="1">
        <w:r w:rsidRPr="00B82298">
          <w:rPr>
            <w:rFonts w:ascii="Verdana" w:hAnsi="Verdana"/>
            <w:color w:val="3271D0"/>
            <w:sz w:val="17"/>
            <w:szCs w:val="17"/>
            <w:u w:val="single"/>
            <w:lang w:eastAsia="ru-RU"/>
          </w:rPr>
          <w:t>не распространяются</w:t>
        </w:r>
      </w:hyperlink>
      <w:r w:rsidRPr="00B82298">
        <w:rPr>
          <w:rFonts w:ascii="Verdana" w:hAnsi="Verdana"/>
          <w:color w:val="000000"/>
          <w:sz w:val="17"/>
          <w:szCs w:val="17"/>
          <w:lang w:eastAsia="ru-RU"/>
        </w:rPr>
        <w:t> на объекты спорта, которые являются объектами капитального строительства и для строительства которых до дня </w:t>
      </w:r>
      <w:hyperlink r:id="rId140" w:history="1">
        <w:r w:rsidRPr="00B82298">
          <w:rPr>
            <w:rFonts w:ascii="Verdana" w:hAnsi="Verdana"/>
            <w:color w:val="3271D0"/>
            <w:sz w:val="17"/>
            <w:szCs w:val="17"/>
            <w:u w:val="single"/>
            <w:lang w:eastAsia="ru-RU"/>
          </w:rPr>
          <w:t>вступления в силу</w:t>
        </w:r>
      </w:hyperlink>
      <w:r w:rsidRPr="00B82298">
        <w:rPr>
          <w:rFonts w:ascii="Verdana" w:hAnsi="Verdana"/>
          <w:color w:val="000000"/>
          <w:sz w:val="17"/>
          <w:szCs w:val="17"/>
          <w:lang w:eastAsia="ru-RU"/>
        </w:rPr>
        <w:t> настоящего Федерального закона получено разрешение на строительство в порядке, установленном </w:t>
      </w:r>
      <w:hyperlink r:id="rId141" w:history="1">
        <w:r w:rsidRPr="00B82298">
          <w:rPr>
            <w:rFonts w:ascii="Verdana" w:hAnsi="Verdana"/>
            <w:color w:val="3271D0"/>
            <w:sz w:val="17"/>
            <w:szCs w:val="17"/>
            <w:u w:val="single"/>
            <w:lang w:eastAsia="ru-RU"/>
          </w:rPr>
          <w:t>законодательством</w:t>
        </w:r>
      </w:hyperlink>
      <w:r w:rsidRPr="00B82298">
        <w:rPr>
          <w:rFonts w:ascii="Verdana" w:hAnsi="Verdana"/>
          <w:color w:val="000000"/>
          <w:sz w:val="17"/>
          <w:szCs w:val="17"/>
          <w:lang w:eastAsia="ru-RU"/>
        </w:rPr>
        <w:t>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19" w:name="sub_15210"/>
      <w:bookmarkEnd w:id="119"/>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Пункт 2 дополнен подпунктом "л" с 3 августа 2018 г. - </w:t>
      </w:r>
      <w:hyperlink r:id="rId142"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л) размещение скотомогильников (биотермических ям), создание объектов размещения отходов производства и потребления.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0" w:name="sub_153"/>
      <w:bookmarkEnd w:id="120"/>
      <w:r w:rsidRPr="00B82298">
        <w:rPr>
          <w:rFonts w:ascii="Verdana" w:hAnsi="Verdana"/>
          <w:color w:val="000000"/>
          <w:sz w:val="17"/>
          <w:szCs w:val="17"/>
          <w:lang w:eastAsia="ru-RU"/>
        </w:rPr>
        <w:t>3. </w:t>
      </w:r>
      <w:hyperlink r:id="rId143" w:history="1">
        <w:r w:rsidRPr="00B82298">
          <w:rPr>
            <w:rFonts w:ascii="Verdana" w:hAnsi="Verdana"/>
            <w:color w:val="3271D0"/>
            <w:sz w:val="17"/>
            <w:szCs w:val="17"/>
            <w:u w:val="single"/>
            <w:lang w:eastAsia="ru-RU"/>
          </w:rPr>
          <w:t>Утратил силу</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текст </w:t>
      </w:r>
      <w:hyperlink r:id="rId144" w:history="1">
        <w:r w:rsidRPr="00B82298">
          <w:rPr>
            <w:rFonts w:ascii="Verdana" w:hAnsi="Verdana"/>
            <w:color w:val="3271D0"/>
            <w:sz w:val="17"/>
            <w:szCs w:val="17"/>
            <w:u w:val="single"/>
            <w:lang w:eastAsia="ru-RU"/>
          </w:rPr>
          <w:t>пункта 3 статьи 15</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1" w:name="sub_154"/>
      <w:bookmarkEnd w:id="121"/>
      <w:r w:rsidRPr="00B82298">
        <w:rPr>
          <w:rFonts w:ascii="Verdana" w:hAnsi="Verdana"/>
          <w:color w:val="000000"/>
          <w:sz w:val="17"/>
          <w:szCs w:val="17"/>
          <w:lang w:eastAsia="ru-RU"/>
        </w:rPr>
        <w:t> Пункт 4 изменен с 3 августа 2018 г. - </w:t>
      </w:r>
      <w:hyperlink r:id="rId145"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46"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4. Абзац первый </w:t>
      </w:r>
      <w:hyperlink r:id="rId147" w:history="1">
        <w:r w:rsidRPr="00B82298">
          <w:rPr>
            <w:rFonts w:ascii="Verdana" w:hAnsi="Verdana"/>
            <w:color w:val="3271D0"/>
            <w:sz w:val="17"/>
            <w:szCs w:val="17"/>
            <w:u w:val="single"/>
            <w:lang w:eastAsia="ru-RU"/>
          </w:rPr>
          <w:t>утратил силу</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текст </w:t>
      </w:r>
      <w:hyperlink r:id="rId148" w:history="1">
        <w:r w:rsidRPr="00B82298">
          <w:rPr>
            <w:rFonts w:ascii="Verdana" w:hAnsi="Verdana"/>
            <w:color w:val="3271D0"/>
            <w:sz w:val="17"/>
            <w:szCs w:val="17"/>
            <w:u w:val="single"/>
            <w:lang w:eastAsia="ru-RU"/>
          </w:rPr>
          <w:t>абзаца первого пункта 4 статьи 15</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2" w:name="sub_1542"/>
      <w:bookmarkEnd w:id="122"/>
      <w:r w:rsidRPr="00B82298">
        <w:rPr>
          <w:rFonts w:ascii="Verdana" w:hAnsi="Verdana"/>
          <w:color w:val="000000"/>
          <w:sz w:val="17"/>
          <w:szCs w:val="17"/>
          <w:lang w:eastAsia="ru-RU"/>
        </w:rPr>
        <w:t>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а также проекты развития населенных пунктов, находящихся на территориях соответствующих национальных парков и их охранных зон.</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3" w:name="sub_1543"/>
      <w:bookmarkEnd w:id="123"/>
      <w:r w:rsidRPr="00B82298">
        <w:rPr>
          <w:rFonts w:ascii="Verdana" w:hAnsi="Verdana"/>
          <w:color w:val="000000"/>
          <w:sz w:val="17"/>
          <w:szCs w:val="17"/>
          <w:lang w:eastAsia="ru-RU"/>
        </w:rPr>
        <w:t>Абзац третий </w:t>
      </w:r>
      <w:hyperlink r:id="rId149" w:history="1">
        <w:r w:rsidRPr="00B82298">
          <w:rPr>
            <w:rFonts w:ascii="Verdana" w:hAnsi="Verdana"/>
            <w:color w:val="3271D0"/>
            <w:sz w:val="17"/>
            <w:szCs w:val="17"/>
            <w:u w:val="single"/>
            <w:lang w:eastAsia="ru-RU"/>
          </w:rPr>
          <w:t>утратил силу</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текст </w:t>
      </w:r>
      <w:hyperlink r:id="rId150" w:history="1">
        <w:r w:rsidRPr="00B82298">
          <w:rPr>
            <w:rFonts w:ascii="Verdana" w:hAnsi="Verdana"/>
            <w:color w:val="3271D0"/>
            <w:sz w:val="17"/>
            <w:szCs w:val="17"/>
            <w:u w:val="single"/>
            <w:lang w:eastAsia="ru-RU"/>
          </w:rPr>
          <w:t>абзаца третьего пункта 4 статьи 15</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4" w:name="sub_155"/>
      <w:bookmarkEnd w:id="124"/>
      <w:r w:rsidRPr="00B82298">
        <w:rPr>
          <w:rFonts w:ascii="Verdana" w:hAnsi="Verdana"/>
          <w:color w:val="000000"/>
          <w:sz w:val="17"/>
          <w:szCs w:val="17"/>
          <w:lang w:eastAsia="ru-RU"/>
        </w:rP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5" w:name="sub_1506"/>
      <w:bookmarkEnd w:id="125"/>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Пункт 6 изменен с 3 августа 2018 г. - </w:t>
      </w:r>
      <w:hyperlink r:id="rId151"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52"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6" w:name="sub_15062"/>
      <w:bookmarkEnd w:id="126"/>
      <w:r w:rsidRPr="00B82298">
        <w:rPr>
          <w:rFonts w:ascii="Verdana" w:hAnsi="Verdana"/>
          <w:color w:val="000000"/>
          <w:sz w:val="17"/>
          <w:szCs w:val="17"/>
          <w:lang w:eastAsia="ru-RU"/>
        </w:rP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w:t>
      </w:r>
      <w:hyperlink r:id="rId153" w:history="1">
        <w:r w:rsidRPr="00B82298">
          <w:rPr>
            <w:rFonts w:ascii="Verdana" w:hAnsi="Verdana"/>
            <w:color w:val="3271D0"/>
            <w:sz w:val="17"/>
            <w:szCs w:val="17"/>
            <w:u w:val="single"/>
            <w:lang w:eastAsia="ru-RU"/>
          </w:rPr>
          <w:t>Порядок</w:t>
        </w:r>
      </w:hyperlink>
      <w:r w:rsidRPr="00B82298">
        <w:rPr>
          <w:rFonts w:ascii="Verdana" w:hAnsi="Verdana"/>
          <w:color w:val="000000"/>
          <w:sz w:val="17"/>
          <w:szCs w:val="17"/>
          <w:lang w:eastAsia="ru-RU"/>
        </w:rPr>
        <w:t> определения платы, взимаемой за посещение физическими лицами территорий национальных парков в целях туризма и отдыха, утвержденный </w:t>
      </w:r>
      <w:hyperlink r:id="rId154" w:history="1">
        <w:r w:rsidRPr="00B82298">
          <w:rPr>
            <w:rFonts w:ascii="Verdana" w:hAnsi="Verdana"/>
            <w:color w:val="3271D0"/>
            <w:sz w:val="17"/>
            <w:szCs w:val="17"/>
            <w:u w:val="single"/>
            <w:lang w:eastAsia="ru-RU"/>
          </w:rPr>
          <w:t>приказом</w:t>
        </w:r>
      </w:hyperlink>
      <w:r w:rsidRPr="00B82298">
        <w:rPr>
          <w:rFonts w:ascii="Verdana" w:hAnsi="Verdana"/>
          <w:color w:val="000000"/>
          <w:sz w:val="17"/>
          <w:szCs w:val="17"/>
          <w:lang w:eastAsia="ru-RU"/>
        </w:rPr>
        <w:t> Минприроды России от 8 апреля 2015 г. N 174</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15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7" w:name="sub_16"/>
      <w:bookmarkEnd w:id="127"/>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55"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статья 16 настоящего Федерального закона изложена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56"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16. Управление национальными парками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8" w:name="sub_28000"/>
      <w:bookmarkEnd w:id="128"/>
      <w:r w:rsidRPr="00B82298">
        <w:rPr>
          <w:rFonts w:ascii="Verdana" w:hAnsi="Verdana"/>
          <w:color w:val="000000"/>
          <w:sz w:val="17"/>
          <w:szCs w:val="17"/>
          <w:lang w:eastAsia="ru-RU"/>
        </w:rPr>
        <w:t>1. Управление национальными парками осуществляется федеральными государственными бюджетными учреждениями, созданными в установленном </w:t>
      </w:r>
      <w:hyperlink r:id="rId157" w:history="1">
        <w:r w:rsidRPr="00B82298">
          <w:rPr>
            <w:rFonts w:ascii="Verdana" w:hAnsi="Verdana"/>
            <w:color w:val="3271D0"/>
            <w:sz w:val="17"/>
            <w:szCs w:val="17"/>
            <w:u w:val="single"/>
            <w:lang w:eastAsia="ru-RU"/>
          </w:rPr>
          <w:t>законодательством</w:t>
        </w:r>
      </w:hyperlink>
      <w:r w:rsidRPr="00B82298">
        <w:rPr>
          <w:rFonts w:ascii="Verdana" w:hAnsi="Verdana"/>
          <w:color w:val="000000"/>
          <w:sz w:val="17"/>
          <w:szCs w:val="17"/>
          <w:lang w:eastAsia="ru-RU"/>
        </w:rPr>
        <w:t> Российской Федерации порядке.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29" w:name="sub_29000"/>
      <w:bookmarkEnd w:id="129"/>
      <w:r w:rsidRPr="00B82298">
        <w:rPr>
          <w:rFonts w:ascii="Verdana" w:hAnsi="Verdana"/>
          <w:color w:val="000000"/>
          <w:sz w:val="17"/>
          <w:szCs w:val="17"/>
          <w:lang w:eastAsia="ru-RU"/>
        </w:rP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w:t>
      </w:r>
      <w:hyperlink r:id="rId158" w:history="1">
        <w:r w:rsidRPr="00B82298">
          <w:rPr>
            <w:rFonts w:ascii="Verdana" w:hAnsi="Verdana"/>
            <w:color w:val="3271D0"/>
            <w:sz w:val="17"/>
            <w:szCs w:val="17"/>
            <w:u w:val="single"/>
            <w:lang w:eastAsia="ru-RU"/>
          </w:rPr>
          <w:t>законодательством</w:t>
        </w:r>
      </w:hyperlink>
      <w:r w:rsidRPr="00B82298">
        <w:rPr>
          <w:rFonts w:ascii="Verdana" w:hAnsi="Verdana"/>
          <w:color w:val="000000"/>
          <w:sz w:val="17"/>
          <w:szCs w:val="17"/>
          <w:lang w:eastAsia="ru-RU"/>
        </w:rPr>
        <w:t>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30" w:name="sub_1603"/>
      <w:bookmarkEnd w:id="130"/>
      <w:r w:rsidRPr="00B82298">
        <w:rPr>
          <w:rFonts w:ascii="Verdana" w:hAnsi="Verdana"/>
          <w:color w:val="000000"/>
          <w:sz w:val="17"/>
          <w:szCs w:val="17"/>
          <w:lang w:eastAsia="ru-RU"/>
        </w:rP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31" w:name="sub_30000"/>
      <w:bookmarkEnd w:id="131"/>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59"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23 июня 2014 г. N 171-ФЗ в пункт 4 статьи 16 настоящего Федерального закона внесены изменения, </w:t>
      </w:r>
      <w:hyperlink r:id="rId160" w:history="1">
        <w:r w:rsidRPr="00B82298">
          <w:rPr>
            <w:rFonts w:ascii="Verdana" w:hAnsi="Verdana"/>
            <w:color w:val="3271D0"/>
            <w:sz w:val="17"/>
            <w:szCs w:val="17"/>
            <w:u w:val="single"/>
            <w:lang w:eastAsia="ru-RU"/>
          </w:rPr>
          <w:t>вступающие в силу</w:t>
        </w:r>
      </w:hyperlink>
      <w:r w:rsidRPr="00B82298">
        <w:rPr>
          <w:rFonts w:ascii="Verdana" w:hAnsi="Verdana"/>
          <w:color w:val="000000"/>
          <w:sz w:val="17"/>
          <w:szCs w:val="17"/>
          <w:lang w:eastAsia="ru-RU"/>
        </w:rPr>
        <w:t> с 1 марта 2015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61"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w:t>
      </w:r>
      <w:hyperlink r:id="rId162" w:history="1">
        <w:r w:rsidRPr="00B82298">
          <w:rPr>
            <w:rFonts w:ascii="Verdana" w:hAnsi="Verdana"/>
            <w:color w:val="3271D0"/>
            <w:sz w:val="17"/>
            <w:szCs w:val="17"/>
            <w:u w:val="single"/>
            <w:lang w:eastAsia="ru-RU"/>
          </w:rPr>
          <w:t>федеральными законами</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32" w:name="sub_165"/>
      <w:bookmarkEnd w:id="132"/>
      <w:r w:rsidRPr="00B82298">
        <w:rPr>
          <w:rFonts w:ascii="Verdana" w:hAnsi="Verdana"/>
          <w:color w:val="000000"/>
          <w:sz w:val="17"/>
          <w:szCs w:val="17"/>
          <w:lang w:eastAsia="ru-RU"/>
        </w:rPr>
        <w:t>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w:t>
      </w:r>
      <w:hyperlink r:id="rId163"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25 июня 2002 года N 73-ФЗ "Об объектах культурного наследия (памятниках истории и культуры) народов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33" w:name="sub_167"/>
      <w:bookmarkEnd w:id="133"/>
      <w:r w:rsidRPr="00B82298">
        <w:rPr>
          <w:rFonts w:ascii="Verdana" w:hAnsi="Verdana"/>
          <w:color w:val="000000"/>
          <w:sz w:val="17"/>
          <w:szCs w:val="17"/>
          <w:lang w:eastAsia="ru-RU"/>
        </w:rPr>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Об утверждении и использовании символики национальных парков см. </w:t>
      </w:r>
      <w:hyperlink r:id="rId164" w:history="1">
        <w:r w:rsidRPr="00B82298">
          <w:rPr>
            <w:rFonts w:ascii="Verdana" w:hAnsi="Verdana"/>
            <w:color w:val="3271D0"/>
            <w:sz w:val="17"/>
            <w:szCs w:val="17"/>
            <w:u w:val="single"/>
            <w:lang w:eastAsia="ru-RU"/>
          </w:rPr>
          <w:t>письмо</w:t>
        </w:r>
      </w:hyperlink>
      <w:r w:rsidRPr="00B82298">
        <w:rPr>
          <w:rFonts w:ascii="Verdana" w:hAnsi="Verdana"/>
          <w:color w:val="000000"/>
          <w:sz w:val="17"/>
          <w:szCs w:val="17"/>
          <w:lang w:eastAsia="ru-RU"/>
        </w:rPr>
        <w:t> Рослесхоза от 20 марта 1998 г. N МК-1-17-4/53</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О символике государственных природных заповедников и национальных парков в РФ см. </w:t>
      </w:r>
      <w:hyperlink r:id="rId165" w:history="1">
        <w:r w:rsidRPr="00B82298">
          <w:rPr>
            <w:rFonts w:ascii="Verdana" w:hAnsi="Verdana"/>
            <w:color w:val="3271D0"/>
            <w:sz w:val="17"/>
            <w:szCs w:val="17"/>
            <w:u w:val="single"/>
            <w:lang w:eastAsia="ru-RU"/>
          </w:rPr>
          <w:t>постановление</w:t>
        </w:r>
      </w:hyperlink>
      <w:r w:rsidRPr="00B82298">
        <w:rPr>
          <w:rFonts w:ascii="Verdana" w:hAnsi="Verdana"/>
          <w:color w:val="000000"/>
          <w:sz w:val="17"/>
          <w:szCs w:val="17"/>
          <w:lang w:eastAsia="ru-RU"/>
        </w:rPr>
        <w:t> Правительства РФ от 7 октября 1996 г. N 1168</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16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34" w:name="sub_17"/>
      <w:bookmarkEnd w:id="134"/>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66"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13 июля 2015 г. N 221-ФЗ статья 17 настоящего Федерального закона изложена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67"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35" w:name="sub_1701"/>
      <w:bookmarkEnd w:id="135"/>
      <w:r w:rsidRPr="00B82298">
        <w:rPr>
          <w:rFonts w:ascii="Verdana" w:hAnsi="Verdana"/>
          <w:color w:val="000000"/>
          <w:sz w:val="17"/>
          <w:szCs w:val="17"/>
          <w:lang w:eastAsia="ru-RU"/>
        </w:rP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w:t>
      </w:r>
      <w:hyperlink r:id="rId168" w:history="1">
        <w:r w:rsidRPr="00B82298">
          <w:rPr>
            <w:rFonts w:ascii="Verdana" w:hAnsi="Verdana"/>
            <w:color w:val="3271D0"/>
            <w:sz w:val="17"/>
            <w:szCs w:val="17"/>
            <w:u w:val="single"/>
            <w:lang w:eastAsia="ru-RU"/>
          </w:rPr>
          <w:t>земельным законодательством</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36" w:name="sub_1702"/>
      <w:bookmarkEnd w:id="136"/>
      <w:r w:rsidRPr="00B82298">
        <w:rPr>
          <w:rFonts w:ascii="Verdana" w:hAnsi="Verdana"/>
          <w:color w:val="000000"/>
          <w:sz w:val="17"/>
          <w:szCs w:val="17"/>
          <w:lang w:eastAsia="ru-RU"/>
        </w:rPr>
        <w:t>2. В целях, предусмотренных </w:t>
      </w:r>
      <w:hyperlink r:id="rId169" w:anchor="sub_1701" w:history="1">
        <w:r w:rsidRPr="00B82298">
          <w:rPr>
            <w:rFonts w:ascii="Verdana" w:hAnsi="Verdana"/>
            <w:color w:val="3271D0"/>
            <w:sz w:val="17"/>
            <w:szCs w:val="17"/>
            <w:u w:val="single"/>
            <w:lang w:eastAsia="ru-RU"/>
          </w:rPr>
          <w:t>пунктом 1</w:t>
        </w:r>
      </w:hyperlink>
      <w:r w:rsidRPr="00B82298">
        <w:rPr>
          <w:rFonts w:ascii="Verdana" w:hAnsi="Verdana"/>
          <w:color w:val="000000"/>
          <w:sz w:val="17"/>
          <w:szCs w:val="17"/>
          <w:lang w:eastAsia="ru-RU"/>
        </w:rPr>
        <w:t>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пункте 1 настоящей статьи земельные участки на условиях и в порядке, которые установлены </w:t>
      </w:r>
      <w:hyperlink r:id="rId170" w:history="1">
        <w:r w:rsidRPr="00B82298">
          <w:rPr>
            <w:rFonts w:ascii="Verdana" w:hAnsi="Verdana"/>
            <w:color w:val="3271D0"/>
            <w:sz w:val="17"/>
            <w:szCs w:val="17"/>
            <w:u w:val="single"/>
            <w:lang w:eastAsia="ru-RU"/>
          </w:rPr>
          <w:t>земельным законодательством</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37" w:name="sub_1703"/>
      <w:bookmarkEnd w:id="137"/>
      <w:r w:rsidRPr="00B82298">
        <w:rPr>
          <w:rFonts w:ascii="Verdana" w:hAnsi="Verdana"/>
          <w:color w:val="000000"/>
          <w:sz w:val="17"/>
          <w:szCs w:val="17"/>
          <w:lang w:eastAsia="ru-RU"/>
        </w:rPr>
        <w:t>3. Особенности подготовки договоров аренды указанных в </w:t>
      </w:r>
      <w:hyperlink r:id="rId171" w:anchor="sub_1701" w:history="1">
        <w:r w:rsidRPr="00B82298">
          <w:rPr>
            <w:rFonts w:ascii="Verdana" w:hAnsi="Verdana"/>
            <w:color w:val="3271D0"/>
            <w:sz w:val="17"/>
            <w:szCs w:val="17"/>
            <w:u w:val="single"/>
            <w:lang w:eastAsia="ru-RU"/>
          </w:rPr>
          <w:t>пункте 1</w:t>
        </w:r>
      </w:hyperlink>
      <w:r w:rsidRPr="00B82298">
        <w:rPr>
          <w:rFonts w:ascii="Verdana" w:hAnsi="Verdana"/>
          <w:color w:val="000000"/>
          <w:sz w:val="17"/>
          <w:szCs w:val="17"/>
          <w:lang w:eastAsia="ru-RU"/>
        </w:rPr>
        <w:t>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38" w:name="sub_1704"/>
      <w:bookmarkEnd w:id="138"/>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Статья 17 дополнена пунктом 4 с 3 августа 2018 г. - </w:t>
      </w:r>
      <w:hyperlink r:id="rId172"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4. Граждане и юридические лица, которым земельные участки, указанные в </w:t>
      </w:r>
      <w:hyperlink r:id="rId173" w:anchor="sub_1701" w:history="1">
        <w:r w:rsidRPr="00B82298">
          <w:rPr>
            <w:rFonts w:ascii="Verdana" w:hAnsi="Verdana"/>
            <w:color w:val="3271D0"/>
            <w:sz w:val="17"/>
            <w:szCs w:val="17"/>
            <w:u w:val="single"/>
            <w:lang w:eastAsia="ru-RU"/>
          </w:rPr>
          <w:t>пункте 1</w:t>
        </w:r>
      </w:hyperlink>
      <w:r w:rsidRPr="00B82298">
        <w:rPr>
          <w:rFonts w:ascii="Verdana" w:hAnsi="Verdana"/>
          <w:color w:val="000000"/>
          <w:sz w:val="17"/>
          <w:szCs w:val="17"/>
          <w:lang w:eastAsia="ru-RU"/>
        </w:rPr>
        <w:t>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74" w:history="1">
        <w:r w:rsidRPr="00B82298">
          <w:rPr>
            <w:rFonts w:ascii="Verdana" w:hAnsi="Verdana"/>
            <w:color w:val="3271D0"/>
            <w:sz w:val="17"/>
            <w:szCs w:val="17"/>
            <w:u w:val="single"/>
            <w:lang w:eastAsia="ru-RU"/>
          </w:rPr>
          <w:t>Перечень</w:t>
        </w:r>
      </w:hyperlink>
      <w:r w:rsidRPr="00B82298">
        <w:rPr>
          <w:rFonts w:ascii="Verdana" w:hAnsi="Verdana"/>
          <w:color w:val="000000"/>
          <w:sz w:val="17"/>
          <w:szCs w:val="17"/>
          <w:lang w:eastAsia="ru-RU"/>
        </w:rPr>
        <w:t> таких мероприятий утверждается федеральным органом исполнительной власти, в ведении которого находятся национальные парки.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17 настоящего Федерального закона</w:t>
      </w:r>
    </w:p>
    <w:p w:rsidR="00106391" w:rsidRPr="00924518" w:rsidRDefault="00106391" w:rsidP="00B82298">
      <w:pPr>
        <w:shd w:val="clear" w:color="auto" w:fill="F5F5F5"/>
        <w:spacing w:before="100" w:beforeAutospacing="1" w:after="100" w:afterAutospacing="1" w:line="240" w:lineRule="auto"/>
        <w:jc w:val="both"/>
        <w:outlineLvl w:val="0"/>
        <w:rPr>
          <w:rFonts w:ascii="Verdana" w:hAnsi="Verdana"/>
          <w:color w:val="000000"/>
          <w:kern w:val="36"/>
          <w:sz w:val="18"/>
          <w:szCs w:val="18"/>
          <w:lang w:eastAsia="ru-RU"/>
        </w:rPr>
      </w:pPr>
      <w:bookmarkStart w:id="139" w:name="sub_400"/>
      <w:bookmarkEnd w:id="139"/>
      <w:r w:rsidRPr="00924518">
        <w:rPr>
          <w:rFonts w:ascii="Verdana" w:hAnsi="Verdana"/>
          <w:color w:val="000000"/>
          <w:kern w:val="36"/>
          <w:sz w:val="18"/>
          <w:szCs w:val="18"/>
          <w:lang w:eastAsia="ru-RU"/>
        </w:rPr>
        <w:t>Раздел IV. Природные парки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О природных парках см. также: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75"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10 января 2002 г. N 7-ФЗ,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76" w:history="1">
        <w:r w:rsidRPr="00B82298">
          <w:rPr>
            <w:rFonts w:ascii="Verdana" w:hAnsi="Verdana"/>
            <w:color w:val="3271D0"/>
            <w:sz w:val="17"/>
            <w:szCs w:val="17"/>
            <w:u w:val="single"/>
            <w:lang w:eastAsia="ru-RU"/>
          </w:rPr>
          <w:t>постановление</w:t>
        </w:r>
      </w:hyperlink>
      <w:r w:rsidRPr="00B82298">
        <w:rPr>
          <w:rFonts w:ascii="Verdana" w:hAnsi="Verdana"/>
          <w:color w:val="000000"/>
          <w:sz w:val="17"/>
          <w:szCs w:val="17"/>
          <w:lang w:eastAsia="ru-RU"/>
        </w:rPr>
        <w:t> СМ РФ от 10 августа 1993 г. N 769</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bookmarkStart w:id="140" w:name="sub_18"/>
      <w:bookmarkEnd w:id="140"/>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77"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статья 18 настоящего Федерального закона изложена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78"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18. Общие положения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41" w:name="sub_1801"/>
      <w:bookmarkEnd w:id="141"/>
      <w:r w:rsidRPr="00B82298">
        <w:rPr>
          <w:rFonts w:ascii="Verdana" w:hAnsi="Verdana"/>
          <w:color w:val="000000"/>
          <w:sz w:val="17"/>
          <w:szCs w:val="17"/>
          <w:lang w:eastAsia="ru-RU"/>
        </w:rP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42" w:name="sub_1802"/>
      <w:bookmarkEnd w:id="142"/>
      <w:r w:rsidRPr="00B82298">
        <w:rPr>
          <w:rFonts w:ascii="Verdana" w:hAnsi="Verdana"/>
          <w:color w:val="000000"/>
          <w:sz w:val="17"/>
          <w:szCs w:val="17"/>
          <w:lang w:eastAsia="ru-RU"/>
        </w:rP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43" w:name="sub_183"/>
      <w:bookmarkEnd w:id="143"/>
      <w:r w:rsidRPr="00B82298">
        <w:rPr>
          <w:rFonts w:ascii="Verdana" w:hAnsi="Verdana"/>
          <w:color w:val="000000"/>
          <w:sz w:val="17"/>
          <w:szCs w:val="17"/>
          <w:lang w:eastAsia="ru-RU"/>
        </w:rP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44" w:name="sub_184"/>
      <w:bookmarkEnd w:id="144"/>
      <w:r w:rsidRPr="00B82298">
        <w:rPr>
          <w:rFonts w:ascii="Verdana" w:hAnsi="Verdana"/>
          <w:color w:val="000000"/>
          <w:sz w:val="17"/>
          <w:szCs w:val="17"/>
          <w:lang w:eastAsia="ru-RU"/>
        </w:rPr>
        <w:t>4. Положение о природном парке утверждается решением высшего исполнительного органа государственной власти субъекта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18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bookmarkStart w:id="145" w:name="sub_19"/>
      <w:bookmarkEnd w:id="145"/>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79"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статья 19 настоящего Федерального закона изложена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80"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19. Порядок создания природных парков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r:id="rId181" w:anchor="sub_2006" w:history="1">
        <w:r w:rsidRPr="00B82298">
          <w:rPr>
            <w:rFonts w:ascii="Verdana" w:hAnsi="Verdana"/>
            <w:color w:val="3271D0"/>
            <w:sz w:val="17"/>
            <w:szCs w:val="17"/>
            <w:u w:val="single"/>
            <w:lang w:eastAsia="ru-RU"/>
          </w:rPr>
          <w:t>пунктом 6 статьи 2</w:t>
        </w:r>
      </w:hyperlink>
      <w:r w:rsidRPr="00B82298">
        <w:rPr>
          <w:rFonts w:ascii="Verdana" w:hAnsi="Verdana"/>
          <w:color w:val="000000"/>
          <w:sz w:val="17"/>
          <w:szCs w:val="17"/>
          <w:lang w:eastAsia="ru-RU"/>
        </w:rPr>
        <w:t>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19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bookmarkStart w:id="146" w:name="sub_20"/>
      <w:bookmarkEnd w:id="146"/>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82"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статья 20 настоящего Федерального закона изложена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83"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20. Управление природными парками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47" w:name="sub_39000"/>
      <w:bookmarkEnd w:id="147"/>
      <w:r w:rsidRPr="00B82298">
        <w:rPr>
          <w:rFonts w:ascii="Verdana" w:hAnsi="Verdana"/>
          <w:color w:val="000000"/>
          <w:sz w:val="17"/>
          <w:szCs w:val="17"/>
          <w:lang w:eastAsia="ru-RU"/>
        </w:rP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48" w:name="sub_40000"/>
      <w:bookmarkEnd w:id="148"/>
      <w:r w:rsidRPr="00B82298">
        <w:rPr>
          <w:rFonts w:ascii="Verdana" w:hAnsi="Verdana"/>
          <w:color w:val="000000"/>
          <w:sz w:val="17"/>
          <w:szCs w:val="17"/>
          <w:lang w:eastAsia="ru-RU"/>
        </w:rP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w:t>
      </w:r>
      <w:hyperlink r:id="rId184" w:history="1">
        <w:r w:rsidRPr="00B82298">
          <w:rPr>
            <w:rFonts w:ascii="Verdana" w:hAnsi="Verdana"/>
            <w:color w:val="3271D0"/>
            <w:sz w:val="17"/>
            <w:szCs w:val="17"/>
            <w:u w:val="single"/>
            <w:lang w:eastAsia="ru-RU"/>
          </w:rPr>
          <w:t>законодательством</w:t>
        </w:r>
      </w:hyperlink>
      <w:r w:rsidRPr="00B82298">
        <w:rPr>
          <w:rFonts w:ascii="Verdana" w:hAnsi="Verdana"/>
          <w:color w:val="000000"/>
          <w:sz w:val="17"/>
          <w:szCs w:val="17"/>
          <w:lang w:eastAsia="ru-RU"/>
        </w:rPr>
        <w:t>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49" w:name="sub_41000"/>
      <w:bookmarkEnd w:id="149"/>
      <w:r w:rsidRPr="00B82298">
        <w:rPr>
          <w:rFonts w:ascii="Verdana" w:hAnsi="Verdana"/>
          <w:color w:val="000000"/>
          <w:sz w:val="17"/>
          <w:szCs w:val="17"/>
          <w:lang w:eastAsia="ru-RU"/>
        </w:rPr>
        <w:t>3. В границах природных парков также могут находиться земельные участки иных собственников и пользователей.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50" w:name="sub_2004"/>
      <w:bookmarkEnd w:id="150"/>
      <w:r w:rsidRPr="00B82298">
        <w:rPr>
          <w:rFonts w:ascii="Verdana" w:hAnsi="Verdana"/>
          <w:color w:val="000000"/>
          <w:sz w:val="17"/>
          <w:szCs w:val="17"/>
          <w:lang w:eastAsia="ru-RU"/>
        </w:rP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w:t>
      </w:r>
      <w:hyperlink r:id="rId185" w:history="1">
        <w:r w:rsidRPr="00B82298">
          <w:rPr>
            <w:rFonts w:ascii="Verdana" w:hAnsi="Verdana"/>
            <w:color w:val="3271D0"/>
            <w:sz w:val="17"/>
            <w:szCs w:val="17"/>
            <w:u w:val="single"/>
            <w:lang w:eastAsia="ru-RU"/>
          </w:rPr>
          <w:t>земельным законодательством</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20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51" w:name="sub_21"/>
      <w:bookmarkEnd w:id="151"/>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86"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29 декабря 2004 г. N 199-ФЗ в статью 21 настоящего Федерального закона внесены изменения, вступающие в силу с 1 января 2005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Изменения, внесенные </w:t>
      </w:r>
      <w:hyperlink r:id="rId187"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22 августа 2004 г. N 122-ФЗ </w:t>
      </w:r>
      <w:hyperlink r:id="rId188" w:history="1">
        <w:r w:rsidRPr="00B82298">
          <w:rPr>
            <w:rFonts w:ascii="Verdana" w:hAnsi="Verdana"/>
            <w:color w:val="3271D0"/>
            <w:sz w:val="17"/>
            <w:szCs w:val="17"/>
            <w:u w:val="single"/>
            <w:lang w:eastAsia="ru-RU"/>
          </w:rPr>
          <w:t>отменены </w:t>
        </w:r>
      </w:hyperlink>
      <w:r w:rsidRPr="00B82298">
        <w:rPr>
          <w:rFonts w:ascii="Verdana" w:hAnsi="Verdana"/>
          <w:color w:val="000000"/>
          <w:sz w:val="17"/>
          <w:szCs w:val="17"/>
          <w:lang w:eastAsia="ru-RU"/>
        </w:rPr>
        <w:t>с 31 декабря 2004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89"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21. Режим особой охраны территорий природных парков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52" w:name="sub_42000"/>
      <w:bookmarkEnd w:id="152"/>
      <w:r w:rsidRPr="00B82298">
        <w:rPr>
          <w:rFonts w:ascii="Verdana" w:hAnsi="Verdana"/>
          <w:color w:val="000000"/>
          <w:sz w:val="17"/>
          <w:szCs w:val="17"/>
          <w:lang w:eastAsia="ru-RU"/>
        </w:rP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53" w:name="sub_43000"/>
      <w:bookmarkEnd w:id="153"/>
      <w:r w:rsidRPr="00B82298">
        <w:rPr>
          <w:rFonts w:ascii="Verdana" w:hAnsi="Verdana"/>
          <w:color w:val="000000"/>
          <w:sz w:val="17"/>
          <w:szCs w:val="17"/>
          <w:lang w:eastAsia="ru-RU"/>
        </w:rP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54" w:name="sub_44000"/>
      <w:bookmarkEnd w:id="154"/>
      <w:r w:rsidRPr="00B82298">
        <w:rPr>
          <w:rFonts w:ascii="Verdana" w:hAnsi="Verdana"/>
          <w:color w:val="000000"/>
          <w:sz w:val="17"/>
          <w:szCs w:val="17"/>
          <w:lang w:eastAsia="ru-RU"/>
        </w:rP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55" w:name="sub_45000"/>
      <w:bookmarkEnd w:id="155"/>
      <w:r w:rsidRPr="00B82298">
        <w:rPr>
          <w:rFonts w:ascii="Verdana" w:hAnsi="Verdana"/>
          <w:color w:val="000000"/>
          <w:sz w:val="17"/>
          <w:szCs w:val="17"/>
          <w:lang w:eastAsia="ru-RU"/>
        </w:rP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56" w:name="sub_215"/>
      <w:bookmarkEnd w:id="156"/>
      <w:r w:rsidRPr="00B82298">
        <w:rPr>
          <w:rFonts w:ascii="Verdana" w:hAnsi="Verdana"/>
          <w:color w:val="000000"/>
          <w:sz w:val="17"/>
          <w:szCs w:val="17"/>
          <w:lang w:eastAsia="ru-RU"/>
        </w:rPr>
        <w:t>5. </w:t>
      </w:r>
      <w:hyperlink r:id="rId190" w:history="1">
        <w:r w:rsidRPr="00B82298">
          <w:rPr>
            <w:rFonts w:ascii="Verdana" w:hAnsi="Verdana"/>
            <w:color w:val="3271D0"/>
            <w:sz w:val="17"/>
            <w:szCs w:val="17"/>
            <w:u w:val="single"/>
            <w:lang w:eastAsia="ru-RU"/>
          </w:rPr>
          <w:t>Утратил силу</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текст </w:t>
      </w:r>
      <w:hyperlink r:id="rId191" w:history="1">
        <w:r w:rsidRPr="00B82298">
          <w:rPr>
            <w:rFonts w:ascii="Verdana" w:hAnsi="Verdana"/>
            <w:color w:val="3271D0"/>
            <w:sz w:val="17"/>
            <w:szCs w:val="17"/>
            <w:u w:val="single"/>
            <w:lang w:eastAsia="ru-RU"/>
          </w:rPr>
          <w:t>пункта 5 статьи 21</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57" w:name="sub_46000"/>
      <w:bookmarkEnd w:id="157"/>
      <w:r w:rsidRPr="00B82298">
        <w:rPr>
          <w:rFonts w:ascii="Verdana" w:hAnsi="Verdana"/>
          <w:color w:val="000000"/>
          <w:sz w:val="17"/>
          <w:szCs w:val="17"/>
          <w:lang w:eastAsia="ru-RU"/>
        </w:rPr>
        <w:t> Пункт 6 изменен с 26 июля 2019 г. - </w:t>
      </w:r>
      <w:hyperlink r:id="rId192"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26 июля 2019 г. N 253-ФЗ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93"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58" w:name="sub_2162"/>
      <w:bookmarkEnd w:id="158"/>
      <w:r w:rsidRPr="00B82298">
        <w:rPr>
          <w:rFonts w:ascii="Verdana" w:hAnsi="Verdana"/>
          <w:color w:val="000000"/>
          <w:sz w:val="17"/>
          <w:szCs w:val="17"/>
          <w:lang w:eastAsia="ru-RU"/>
        </w:rPr>
        <w:t>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w:t>
      </w:r>
      <w:hyperlink r:id="rId194"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особенностей организации местного самоуправления в городах федерального значения.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21 настоящего Федерального закона</w:t>
      </w:r>
    </w:p>
    <w:p w:rsidR="00106391" w:rsidRPr="00924518" w:rsidRDefault="00106391" w:rsidP="00B82298">
      <w:pPr>
        <w:shd w:val="clear" w:color="auto" w:fill="F5F5F5"/>
        <w:spacing w:before="100" w:beforeAutospacing="1" w:after="100" w:afterAutospacing="1" w:line="240" w:lineRule="auto"/>
        <w:jc w:val="both"/>
        <w:outlineLvl w:val="0"/>
        <w:rPr>
          <w:rFonts w:ascii="Verdana" w:hAnsi="Verdana"/>
          <w:color w:val="000000"/>
          <w:kern w:val="36"/>
          <w:sz w:val="18"/>
          <w:szCs w:val="18"/>
          <w:lang w:eastAsia="ru-RU"/>
        </w:rPr>
      </w:pPr>
      <w:bookmarkStart w:id="159" w:name="sub_500"/>
      <w:bookmarkEnd w:id="159"/>
      <w:r w:rsidRPr="00924518">
        <w:rPr>
          <w:rFonts w:ascii="Verdana" w:hAnsi="Verdana"/>
          <w:color w:val="000000"/>
          <w:kern w:val="36"/>
          <w:sz w:val="18"/>
          <w:szCs w:val="18"/>
          <w:lang w:eastAsia="ru-RU"/>
        </w:rPr>
        <w:t>Раздел V. Государственные природные заказники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О государственных природных заказниках см. также </w:t>
      </w:r>
      <w:hyperlink r:id="rId195"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10 января 2002 г. N 7-ФЗ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0" w:name="sub_22"/>
      <w:bookmarkEnd w:id="160"/>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Федеральными законами </w:t>
      </w:r>
      <w:hyperlink r:id="rId196" w:history="1">
        <w:r w:rsidRPr="00B82298">
          <w:rPr>
            <w:rFonts w:ascii="Verdana" w:hAnsi="Verdana"/>
            <w:color w:val="3271D0"/>
            <w:sz w:val="17"/>
            <w:szCs w:val="17"/>
            <w:u w:val="single"/>
            <w:lang w:eastAsia="ru-RU"/>
          </w:rPr>
          <w:t>от 22 августа 2004 г. N 122-ФЗ</w:t>
        </w:r>
      </w:hyperlink>
      <w:r w:rsidRPr="00B82298">
        <w:rPr>
          <w:rFonts w:ascii="Verdana" w:hAnsi="Verdana"/>
          <w:color w:val="000000"/>
          <w:sz w:val="17"/>
          <w:szCs w:val="17"/>
          <w:lang w:eastAsia="ru-RU"/>
        </w:rPr>
        <w:t> и </w:t>
      </w:r>
      <w:hyperlink r:id="rId197" w:history="1">
        <w:r w:rsidRPr="00B82298">
          <w:rPr>
            <w:rFonts w:ascii="Verdana" w:hAnsi="Verdana"/>
            <w:color w:val="3271D0"/>
            <w:sz w:val="17"/>
            <w:szCs w:val="17"/>
            <w:u w:val="single"/>
            <w:lang w:eastAsia="ru-RU"/>
          </w:rPr>
          <w:t>от 29 декабря 2004 г. N 199-ФЗ</w:t>
        </w:r>
      </w:hyperlink>
      <w:r w:rsidRPr="00B82298">
        <w:rPr>
          <w:rFonts w:ascii="Verdana" w:hAnsi="Verdana"/>
          <w:color w:val="000000"/>
          <w:sz w:val="17"/>
          <w:szCs w:val="17"/>
          <w:lang w:eastAsia="ru-RU"/>
        </w:rPr>
        <w:t> в статью 22 настоящего Федерального закона внесены изменения, вступающие в силу с 1 января 2005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98"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22. Общие положения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1" w:name="sub_47000"/>
      <w:bookmarkEnd w:id="161"/>
      <w:r w:rsidRPr="00B82298">
        <w:rPr>
          <w:rFonts w:ascii="Verdana" w:hAnsi="Verdana"/>
          <w:color w:val="000000"/>
          <w:sz w:val="17"/>
          <w:szCs w:val="17"/>
          <w:lang w:eastAsia="ru-RU"/>
        </w:rP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2" w:name="sub_48000"/>
      <w:bookmarkEnd w:id="162"/>
      <w:r w:rsidRPr="00B82298">
        <w:rPr>
          <w:rFonts w:ascii="Verdana" w:hAnsi="Verdana"/>
          <w:color w:val="000000"/>
          <w:sz w:val="17"/>
          <w:szCs w:val="17"/>
          <w:lang w:eastAsia="ru-RU"/>
        </w:rP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3" w:name="sub_49000"/>
      <w:bookmarkEnd w:id="163"/>
      <w:r w:rsidRPr="00B82298">
        <w:rPr>
          <w:rFonts w:ascii="Verdana" w:hAnsi="Verdana"/>
          <w:color w:val="000000"/>
          <w:sz w:val="17"/>
          <w:szCs w:val="17"/>
          <w:lang w:eastAsia="ru-RU"/>
        </w:rPr>
        <w:t>3. Государственные природные заказники могут быть федерального или регионального значения.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4" w:name="sub_224"/>
      <w:bookmarkEnd w:id="164"/>
      <w:r w:rsidRPr="00B82298">
        <w:rPr>
          <w:rFonts w:ascii="Verdana" w:hAnsi="Verdana"/>
          <w:color w:val="000000"/>
          <w:sz w:val="17"/>
          <w:szCs w:val="17"/>
          <w:lang w:eastAsia="ru-RU"/>
        </w:rPr>
        <w:t>4. Государственные природные заказники могут иметь различный профиль, в том числе быть:</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5" w:name="sub_2241"/>
      <w:bookmarkEnd w:id="165"/>
      <w:r w:rsidRPr="00B82298">
        <w:rPr>
          <w:rFonts w:ascii="Verdana" w:hAnsi="Verdana"/>
          <w:color w:val="000000"/>
          <w:sz w:val="17"/>
          <w:szCs w:val="17"/>
          <w:lang w:eastAsia="ru-RU"/>
        </w:rPr>
        <w:t>а) комплексными (ландшафтными), предназначенными для сохранения и восстановления природных комплексов (природных ландшафтов);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6" w:name="sub_22422"/>
      <w:bookmarkEnd w:id="166"/>
      <w:r w:rsidRPr="00B82298">
        <w:rPr>
          <w:rFonts w:ascii="Verdana" w:hAnsi="Verdana"/>
          <w:color w:val="000000"/>
          <w:sz w:val="17"/>
          <w:szCs w:val="17"/>
          <w:lang w:eastAsia="ru-RU"/>
        </w:rP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в) палеонтологическими, предназначенными для сохранения ископаемых объектов;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7" w:name="sub_22404"/>
      <w:bookmarkEnd w:id="167"/>
      <w:r w:rsidRPr="00B82298">
        <w:rPr>
          <w:rFonts w:ascii="Verdana" w:hAnsi="Verdana"/>
          <w:color w:val="000000"/>
          <w:sz w:val="17"/>
          <w:szCs w:val="17"/>
          <w:lang w:eastAsia="ru-RU"/>
        </w:rP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8" w:name="sub_22405"/>
      <w:bookmarkEnd w:id="168"/>
      <w:r w:rsidRPr="00B82298">
        <w:rPr>
          <w:rFonts w:ascii="Verdana" w:hAnsi="Verdana"/>
          <w:color w:val="000000"/>
          <w:sz w:val="17"/>
          <w:szCs w:val="17"/>
          <w:lang w:eastAsia="ru-RU"/>
        </w:rPr>
        <w:t>д) геологическими, предназначенными для сохранения ценных объектов и комплексов неживой природы.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9" w:name="sub_225"/>
      <w:bookmarkEnd w:id="169"/>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199"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пункт 5 статьи 22 настоящего Федерального закона изложен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00"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70" w:name="sub_50000"/>
      <w:bookmarkEnd w:id="170"/>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01"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в пункт 6 статьи 22 настоящего Федерального закона внесены изменения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02"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71" w:name="sub_51000"/>
      <w:bookmarkEnd w:id="171"/>
      <w:r w:rsidRPr="00B82298">
        <w:rPr>
          <w:rFonts w:ascii="Verdana" w:hAnsi="Verdana"/>
          <w:color w:val="000000"/>
          <w:sz w:val="17"/>
          <w:szCs w:val="17"/>
          <w:lang w:eastAsia="ru-RU"/>
        </w:rPr>
        <w:t>7. </w:t>
      </w:r>
      <w:hyperlink r:id="rId203" w:history="1">
        <w:r w:rsidRPr="00B82298">
          <w:rPr>
            <w:rFonts w:ascii="Verdana" w:hAnsi="Verdana"/>
            <w:color w:val="3271D0"/>
            <w:sz w:val="17"/>
            <w:szCs w:val="17"/>
            <w:u w:val="single"/>
            <w:lang w:eastAsia="ru-RU"/>
          </w:rPr>
          <w:t>Утратил силу</w:t>
        </w:r>
      </w:hyperlink>
      <w:r w:rsidRPr="00B82298">
        <w:rPr>
          <w:rFonts w:ascii="Verdana" w:hAnsi="Verdana"/>
          <w:color w:val="000000"/>
          <w:sz w:val="17"/>
          <w:szCs w:val="17"/>
          <w:lang w:eastAsia="ru-RU"/>
        </w:rPr>
        <w:t> с 1 января 2005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текст </w:t>
      </w:r>
      <w:hyperlink r:id="rId204" w:history="1">
        <w:r w:rsidRPr="00B82298">
          <w:rPr>
            <w:rFonts w:ascii="Verdana" w:hAnsi="Verdana"/>
            <w:color w:val="3271D0"/>
            <w:sz w:val="17"/>
            <w:szCs w:val="17"/>
            <w:u w:val="single"/>
            <w:lang w:eastAsia="ru-RU"/>
          </w:rPr>
          <w:t>пункта 7 статьи 22</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72" w:name="sub_52000"/>
      <w:bookmarkEnd w:id="172"/>
      <w:r w:rsidRPr="00B82298">
        <w:rPr>
          <w:rFonts w:ascii="Verdana" w:hAnsi="Verdana"/>
          <w:color w:val="000000"/>
          <w:sz w:val="17"/>
          <w:szCs w:val="17"/>
          <w:lang w:eastAsia="ru-RU"/>
        </w:rPr>
        <w:t>8. Для обеспечения функционирования государственных природных заказников создаются их администрации.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22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73" w:name="sub_23"/>
      <w:bookmarkEnd w:id="173"/>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05"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статья 23 настоящего Федерального закона изложена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06"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23. Порядок создания государственных природных заказников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74" w:name="sub_53000"/>
      <w:bookmarkEnd w:id="174"/>
      <w:r w:rsidRPr="00B82298">
        <w:rPr>
          <w:rFonts w:ascii="Verdana" w:hAnsi="Verdana"/>
          <w:color w:val="000000"/>
          <w:sz w:val="17"/>
          <w:szCs w:val="17"/>
          <w:lang w:eastAsia="ru-RU"/>
        </w:rPr>
        <w:t>1. Создание государственных природных заказников федерального значения осуществляется </w:t>
      </w:r>
      <w:hyperlink r:id="rId207" w:history="1">
        <w:r w:rsidRPr="00B82298">
          <w:rPr>
            <w:rFonts w:ascii="Verdana" w:hAnsi="Verdana"/>
            <w:color w:val="3271D0"/>
            <w:sz w:val="17"/>
            <w:szCs w:val="17"/>
            <w:u w:val="single"/>
            <w:lang w:eastAsia="ru-RU"/>
          </w:rPr>
          <w:t>решениями</w:t>
        </w:r>
      </w:hyperlink>
      <w:r w:rsidRPr="00B82298">
        <w:rPr>
          <w:rFonts w:ascii="Verdana" w:hAnsi="Verdana"/>
          <w:color w:val="000000"/>
          <w:sz w:val="17"/>
          <w:szCs w:val="17"/>
          <w:lang w:eastAsia="ru-RU"/>
        </w:rPr>
        <w:t>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75" w:name="sub_2302"/>
      <w:bookmarkEnd w:id="175"/>
      <w:r w:rsidRPr="00B82298">
        <w:rPr>
          <w:rFonts w:ascii="Verdana" w:hAnsi="Verdana"/>
          <w:color w:val="000000"/>
          <w:sz w:val="17"/>
          <w:szCs w:val="17"/>
          <w:lang w:eastAsia="ru-RU"/>
        </w:rPr>
        <w:t>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r:id="rId208" w:anchor="sub_2006" w:history="1">
        <w:r w:rsidRPr="00B82298">
          <w:rPr>
            <w:rFonts w:ascii="Verdana" w:hAnsi="Verdana"/>
            <w:color w:val="3271D0"/>
            <w:sz w:val="17"/>
            <w:szCs w:val="17"/>
            <w:u w:val="single"/>
            <w:lang w:eastAsia="ru-RU"/>
          </w:rPr>
          <w:t>пунктом 6 статьи 2</w:t>
        </w:r>
      </w:hyperlink>
      <w:r w:rsidRPr="00B82298">
        <w:rPr>
          <w:rFonts w:ascii="Verdana" w:hAnsi="Verdana"/>
          <w:color w:val="000000"/>
          <w:sz w:val="17"/>
          <w:szCs w:val="17"/>
          <w:lang w:eastAsia="ru-RU"/>
        </w:rPr>
        <w:t>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76" w:name="sub_2303"/>
      <w:bookmarkEnd w:id="176"/>
      <w:r w:rsidRPr="00B82298">
        <w:rPr>
          <w:rFonts w:ascii="Verdana" w:hAnsi="Verdana"/>
          <w:color w:val="000000"/>
          <w:sz w:val="17"/>
          <w:szCs w:val="17"/>
          <w:lang w:eastAsia="ru-RU"/>
        </w:rP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77" w:name="sub_2304"/>
      <w:bookmarkEnd w:id="177"/>
      <w:r w:rsidRPr="00B82298">
        <w:rPr>
          <w:rFonts w:ascii="Verdana" w:hAnsi="Verdana"/>
          <w:color w:val="000000"/>
          <w:sz w:val="17"/>
          <w:szCs w:val="17"/>
          <w:lang w:eastAsia="ru-RU"/>
        </w:rP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23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78" w:name="sub_24"/>
      <w:bookmarkEnd w:id="178"/>
      <w:r w:rsidRPr="00B82298">
        <w:rPr>
          <w:rFonts w:ascii="Verdana" w:hAnsi="Verdana"/>
          <w:color w:val="000000"/>
          <w:sz w:val="17"/>
          <w:szCs w:val="17"/>
          <w:lang w:eastAsia="ru-RU"/>
        </w:rPr>
        <w:t>Статья 24. Режим особой охраны территорий государственных природных заказников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79" w:name="sub_54000"/>
      <w:bookmarkEnd w:id="179"/>
      <w:r w:rsidRPr="00B82298">
        <w:rPr>
          <w:rFonts w:ascii="Verdana" w:hAnsi="Verdana"/>
          <w:color w:val="000000"/>
          <w:sz w:val="17"/>
          <w:szCs w:val="17"/>
          <w:lang w:eastAsia="ru-RU"/>
        </w:rP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80" w:name="sub_55000"/>
      <w:bookmarkEnd w:id="180"/>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Федеральными законами </w:t>
      </w:r>
      <w:hyperlink r:id="rId209" w:history="1">
        <w:r w:rsidRPr="00B82298">
          <w:rPr>
            <w:rFonts w:ascii="Verdana" w:hAnsi="Verdana"/>
            <w:color w:val="3271D0"/>
            <w:sz w:val="17"/>
            <w:szCs w:val="17"/>
            <w:u w:val="single"/>
            <w:lang w:eastAsia="ru-RU"/>
          </w:rPr>
          <w:t>от 22 августа 2004 г. N 122-ФЗ</w:t>
        </w:r>
      </w:hyperlink>
      <w:r w:rsidRPr="00B82298">
        <w:rPr>
          <w:rFonts w:ascii="Verdana" w:hAnsi="Verdana"/>
          <w:color w:val="000000"/>
          <w:sz w:val="17"/>
          <w:szCs w:val="17"/>
          <w:lang w:eastAsia="ru-RU"/>
        </w:rPr>
        <w:t> и </w:t>
      </w:r>
      <w:hyperlink r:id="rId210" w:history="1">
        <w:r w:rsidRPr="00B82298">
          <w:rPr>
            <w:rFonts w:ascii="Verdana" w:hAnsi="Verdana"/>
            <w:color w:val="3271D0"/>
            <w:sz w:val="17"/>
            <w:szCs w:val="17"/>
            <w:u w:val="single"/>
            <w:lang w:eastAsia="ru-RU"/>
          </w:rPr>
          <w:t>от 29 декабря 2004 г. N 199-ФЗ</w:t>
        </w:r>
      </w:hyperlink>
      <w:r w:rsidRPr="00B82298">
        <w:rPr>
          <w:rFonts w:ascii="Verdana" w:hAnsi="Verdana"/>
          <w:color w:val="000000"/>
          <w:sz w:val="17"/>
          <w:szCs w:val="17"/>
          <w:lang w:eastAsia="ru-RU"/>
        </w:rPr>
        <w:t> в пункт 2 статьи 24 настоящего Федерального закона внесены изменения, вступающие в силу с 1 января 2005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11"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2. Задачи и особенности режима особой охраны территории конкретного государственного природного заказника федерального значения определяются </w:t>
      </w:r>
      <w:hyperlink r:id="rId212" w:history="1">
        <w:r w:rsidRPr="00B82298">
          <w:rPr>
            <w:rFonts w:ascii="Verdana" w:hAnsi="Verdana"/>
            <w:color w:val="3271D0"/>
            <w:sz w:val="17"/>
            <w:szCs w:val="17"/>
            <w:u w:val="single"/>
            <w:lang w:eastAsia="ru-RU"/>
          </w:rPr>
          <w:t>положением</w:t>
        </w:r>
      </w:hyperlink>
      <w:r w:rsidRPr="00B82298">
        <w:rPr>
          <w:rFonts w:ascii="Verdana" w:hAnsi="Verdana"/>
          <w:color w:val="000000"/>
          <w:sz w:val="17"/>
          <w:szCs w:val="17"/>
          <w:lang w:eastAsia="ru-RU"/>
        </w:rPr>
        <w:t> о нем, утверждаемым федеральным органом исполнительной власти в области охраны окружающей среды.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81" w:name="sub_56000"/>
      <w:bookmarkEnd w:id="181"/>
      <w:r w:rsidRPr="00B82298">
        <w:rPr>
          <w:rFonts w:ascii="Verdana" w:hAnsi="Verdana"/>
          <w:color w:val="000000"/>
          <w:sz w:val="17"/>
          <w:szCs w:val="17"/>
          <w:lang w:eastAsia="ru-RU"/>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82" w:name="sub_57000"/>
      <w:bookmarkEnd w:id="182"/>
      <w:r w:rsidRPr="00B82298">
        <w:rPr>
          <w:rFonts w:ascii="Verdana" w:hAnsi="Verdana"/>
          <w:color w:val="000000"/>
          <w:sz w:val="17"/>
          <w:szCs w:val="17"/>
          <w:lang w:eastAsia="ru-RU"/>
        </w:rP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83" w:name="sub_2405"/>
      <w:bookmarkEnd w:id="183"/>
      <w:r w:rsidRPr="00B82298">
        <w:rPr>
          <w:rFonts w:ascii="Verdana" w:hAnsi="Verdana"/>
          <w:color w:val="000000"/>
          <w:sz w:val="17"/>
          <w:szCs w:val="17"/>
          <w:lang w:eastAsia="ru-RU"/>
        </w:rP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w:t>
      </w:r>
      <w:hyperlink r:id="rId213" w:history="1">
        <w:r w:rsidRPr="00B82298">
          <w:rPr>
            <w:rFonts w:ascii="Verdana" w:hAnsi="Verdana"/>
            <w:color w:val="3271D0"/>
            <w:sz w:val="17"/>
            <w:szCs w:val="17"/>
            <w:u w:val="single"/>
            <w:lang w:eastAsia="ru-RU"/>
          </w:rPr>
          <w:t>административную</w:t>
        </w:r>
      </w:hyperlink>
      <w:r w:rsidRPr="00B82298">
        <w:rPr>
          <w:rFonts w:ascii="Verdana" w:hAnsi="Verdana"/>
          <w:color w:val="000000"/>
          <w:sz w:val="17"/>
          <w:szCs w:val="17"/>
          <w:lang w:eastAsia="ru-RU"/>
        </w:rPr>
        <w:t>, уголовную и иную установленную законом ответственность.</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24 настоящего Федерального закона</w:t>
      </w:r>
    </w:p>
    <w:p w:rsidR="00106391" w:rsidRPr="00924518" w:rsidRDefault="00106391" w:rsidP="00B82298">
      <w:pPr>
        <w:shd w:val="clear" w:color="auto" w:fill="F5F5F5"/>
        <w:spacing w:before="100" w:beforeAutospacing="1" w:after="100" w:afterAutospacing="1" w:line="240" w:lineRule="auto"/>
        <w:jc w:val="both"/>
        <w:outlineLvl w:val="0"/>
        <w:rPr>
          <w:rFonts w:ascii="Verdana" w:hAnsi="Verdana"/>
          <w:color w:val="000000"/>
          <w:kern w:val="36"/>
          <w:sz w:val="18"/>
          <w:szCs w:val="18"/>
          <w:lang w:eastAsia="ru-RU"/>
        </w:rPr>
      </w:pPr>
      <w:bookmarkStart w:id="184" w:name="sub_600"/>
      <w:bookmarkEnd w:id="184"/>
      <w:r w:rsidRPr="00924518">
        <w:rPr>
          <w:rFonts w:ascii="Verdana" w:hAnsi="Verdana"/>
          <w:color w:val="000000"/>
          <w:kern w:val="36"/>
          <w:sz w:val="18"/>
          <w:szCs w:val="18"/>
          <w:lang w:eastAsia="ru-RU"/>
        </w:rPr>
        <w:t>Раздел VI. Памятники природы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О памятниках природы см. также: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14"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10 января 2002 г. N 7-ФЗ,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15" w:history="1">
        <w:r w:rsidRPr="00B82298">
          <w:rPr>
            <w:rFonts w:ascii="Verdana" w:hAnsi="Verdana"/>
            <w:color w:val="3271D0"/>
            <w:sz w:val="17"/>
            <w:szCs w:val="17"/>
            <w:u w:val="single"/>
            <w:lang w:eastAsia="ru-RU"/>
          </w:rPr>
          <w:t>приказ</w:t>
        </w:r>
      </w:hyperlink>
      <w:r w:rsidRPr="00B82298">
        <w:rPr>
          <w:rFonts w:ascii="Verdana" w:hAnsi="Verdana"/>
          <w:color w:val="000000"/>
          <w:sz w:val="17"/>
          <w:szCs w:val="17"/>
          <w:lang w:eastAsia="ru-RU"/>
        </w:rPr>
        <w:t> Минприроды РФ от 25 января 1993 г. N 15</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85" w:name="sub_25"/>
      <w:bookmarkEnd w:id="185"/>
      <w:r w:rsidRPr="00B82298">
        <w:rPr>
          <w:rFonts w:ascii="Verdana" w:hAnsi="Verdana"/>
          <w:color w:val="000000"/>
          <w:sz w:val="17"/>
          <w:szCs w:val="17"/>
          <w:lang w:eastAsia="ru-RU"/>
        </w:rPr>
        <w:t>Статья 25. Общие положения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86" w:name="sub_58000"/>
      <w:bookmarkEnd w:id="186"/>
      <w:r w:rsidRPr="00B82298">
        <w:rPr>
          <w:rFonts w:ascii="Verdana" w:hAnsi="Verdana"/>
          <w:color w:val="000000"/>
          <w:sz w:val="17"/>
          <w:szCs w:val="17"/>
          <w:lang w:eastAsia="ru-RU"/>
        </w:rP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87" w:name="sub_59000"/>
      <w:bookmarkEnd w:id="187"/>
      <w:r w:rsidRPr="00B82298">
        <w:rPr>
          <w:rFonts w:ascii="Verdana" w:hAnsi="Verdana"/>
          <w:color w:val="000000"/>
          <w:sz w:val="17"/>
          <w:szCs w:val="17"/>
          <w:lang w:eastAsia="ru-RU"/>
        </w:rPr>
        <w:t>2. </w:t>
      </w:r>
      <w:hyperlink r:id="rId216" w:history="1">
        <w:r w:rsidRPr="00B82298">
          <w:rPr>
            <w:rFonts w:ascii="Verdana" w:hAnsi="Verdana"/>
            <w:color w:val="3271D0"/>
            <w:sz w:val="17"/>
            <w:szCs w:val="17"/>
            <w:u w:val="single"/>
            <w:lang w:eastAsia="ru-RU"/>
          </w:rPr>
          <w:t>Памятники</w:t>
        </w:r>
      </w:hyperlink>
      <w:r w:rsidRPr="00B82298">
        <w:rPr>
          <w:rFonts w:ascii="Verdana" w:hAnsi="Verdana"/>
          <w:color w:val="000000"/>
          <w:sz w:val="17"/>
          <w:szCs w:val="17"/>
          <w:lang w:eastAsia="ru-RU"/>
        </w:rPr>
        <w:t> природы могут быть федерального, регионального значения.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25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88" w:name="sub_26"/>
      <w:bookmarkEnd w:id="188"/>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Федеральными законами </w:t>
      </w:r>
      <w:hyperlink r:id="rId217" w:history="1">
        <w:r w:rsidRPr="00B82298">
          <w:rPr>
            <w:rFonts w:ascii="Verdana" w:hAnsi="Verdana"/>
            <w:color w:val="3271D0"/>
            <w:sz w:val="17"/>
            <w:szCs w:val="17"/>
            <w:u w:val="single"/>
            <w:lang w:eastAsia="ru-RU"/>
          </w:rPr>
          <w:t>от 22 августа 2004 г. N 122-ФЗ</w:t>
        </w:r>
      </w:hyperlink>
      <w:r w:rsidRPr="00B82298">
        <w:rPr>
          <w:rFonts w:ascii="Verdana" w:hAnsi="Verdana"/>
          <w:color w:val="000000"/>
          <w:sz w:val="17"/>
          <w:szCs w:val="17"/>
          <w:lang w:eastAsia="ru-RU"/>
        </w:rPr>
        <w:t> и </w:t>
      </w:r>
      <w:hyperlink r:id="rId218" w:history="1">
        <w:r w:rsidRPr="00B82298">
          <w:rPr>
            <w:rFonts w:ascii="Verdana" w:hAnsi="Verdana"/>
            <w:color w:val="3271D0"/>
            <w:sz w:val="17"/>
            <w:szCs w:val="17"/>
            <w:u w:val="single"/>
            <w:lang w:eastAsia="ru-RU"/>
          </w:rPr>
          <w:t>от 29 декабря 2004 г. N 199-ФЗ</w:t>
        </w:r>
      </w:hyperlink>
      <w:r w:rsidRPr="00B82298">
        <w:rPr>
          <w:rFonts w:ascii="Verdana" w:hAnsi="Verdana"/>
          <w:color w:val="000000"/>
          <w:sz w:val="17"/>
          <w:szCs w:val="17"/>
          <w:lang w:eastAsia="ru-RU"/>
        </w:rPr>
        <w:t> в статью 26 настоящего Федерального закона внесены изменения, вступающие в силу с 1 января 2005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19"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26. Порядок признания территорий, занятых памятниками природы, особо охраняемыми природными территориями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89" w:name="sub_60000"/>
      <w:bookmarkEnd w:id="189"/>
      <w:r w:rsidRPr="00B82298">
        <w:rPr>
          <w:rFonts w:ascii="Verdana" w:hAnsi="Verdana"/>
          <w:color w:val="000000"/>
          <w:sz w:val="17"/>
          <w:szCs w:val="17"/>
          <w:lang w:eastAsia="ru-RU"/>
        </w:rP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90" w:name="sub_61000"/>
      <w:bookmarkEnd w:id="190"/>
      <w:r w:rsidRPr="00B82298">
        <w:rPr>
          <w:rFonts w:ascii="Verdana" w:hAnsi="Verdana"/>
          <w:color w:val="000000"/>
          <w:sz w:val="17"/>
          <w:szCs w:val="17"/>
          <w:lang w:eastAsia="ru-RU"/>
        </w:rP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91" w:name="sub_62000"/>
      <w:bookmarkEnd w:id="191"/>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20"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23 марта 2007 г. N 37-ФЗ в пункт 3 статьи 26 настоящего Федерального закона внесены изменения, </w:t>
      </w:r>
      <w:hyperlink r:id="rId221" w:history="1">
        <w:r w:rsidRPr="00B82298">
          <w:rPr>
            <w:rFonts w:ascii="Verdana" w:hAnsi="Verdana"/>
            <w:color w:val="3271D0"/>
            <w:sz w:val="17"/>
            <w:szCs w:val="17"/>
            <w:u w:val="single"/>
            <w:lang w:eastAsia="ru-RU"/>
          </w:rPr>
          <w:t>вступающие в силу</w:t>
        </w:r>
      </w:hyperlink>
      <w:r w:rsidRPr="00B82298">
        <w:rPr>
          <w:rFonts w:ascii="Verdana" w:hAnsi="Verdana"/>
          <w:color w:val="000000"/>
          <w:sz w:val="17"/>
          <w:szCs w:val="17"/>
          <w:lang w:eastAsia="ru-RU"/>
        </w:rPr>
        <w:t> по истечении десяти дней после дня официального опубликования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22"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92" w:name="sub_63000"/>
      <w:bookmarkEnd w:id="192"/>
      <w:r w:rsidRPr="00B82298">
        <w:rPr>
          <w:rFonts w:ascii="Verdana" w:hAnsi="Verdana"/>
          <w:color w:val="000000"/>
          <w:sz w:val="17"/>
          <w:szCs w:val="17"/>
          <w:lang w:eastAsia="ru-RU"/>
        </w:rP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93" w:name="sub_2605"/>
      <w:bookmarkEnd w:id="193"/>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23"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31 декабря 2014 г. N 499-ФЗ пункт 5 статьи 26 настоящего Федерального закона изложен в новой редакции, </w:t>
      </w:r>
      <w:hyperlink r:id="rId224" w:history="1">
        <w:r w:rsidRPr="00B82298">
          <w:rPr>
            <w:rFonts w:ascii="Verdana" w:hAnsi="Verdana"/>
            <w:color w:val="3271D0"/>
            <w:sz w:val="17"/>
            <w:szCs w:val="17"/>
            <w:u w:val="single"/>
            <w:lang w:eastAsia="ru-RU"/>
          </w:rPr>
          <w:t>вступающей в силу</w:t>
        </w:r>
      </w:hyperlink>
      <w:r w:rsidRPr="00B82298">
        <w:rPr>
          <w:rFonts w:ascii="Verdana" w:hAnsi="Verdana"/>
          <w:color w:val="000000"/>
          <w:sz w:val="17"/>
          <w:szCs w:val="17"/>
          <w:lang w:eastAsia="ru-RU"/>
        </w:rPr>
        <w:t> с 1 апреля 2015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25"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w:t>
      </w:r>
      <w:hyperlink r:id="rId226" w:history="1">
        <w:r w:rsidRPr="00B82298">
          <w:rPr>
            <w:rFonts w:ascii="Verdana" w:hAnsi="Verdana"/>
            <w:color w:val="3271D0"/>
            <w:sz w:val="17"/>
            <w:szCs w:val="17"/>
            <w:u w:val="single"/>
            <w:lang w:eastAsia="ru-RU"/>
          </w:rPr>
          <w:t>гражданским</w:t>
        </w:r>
      </w:hyperlink>
      <w:r w:rsidRPr="00B82298">
        <w:rPr>
          <w:rFonts w:ascii="Verdana" w:hAnsi="Verdana"/>
          <w:color w:val="000000"/>
          <w:sz w:val="17"/>
          <w:szCs w:val="17"/>
          <w:lang w:eastAsia="ru-RU"/>
        </w:rPr>
        <w:t>, </w:t>
      </w:r>
      <w:hyperlink r:id="rId227" w:history="1">
        <w:r w:rsidRPr="00B82298">
          <w:rPr>
            <w:rFonts w:ascii="Verdana" w:hAnsi="Verdana"/>
            <w:color w:val="3271D0"/>
            <w:sz w:val="17"/>
            <w:szCs w:val="17"/>
            <w:u w:val="single"/>
            <w:lang w:eastAsia="ru-RU"/>
          </w:rPr>
          <w:t>земельным</w:t>
        </w:r>
      </w:hyperlink>
      <w:r w:rsidRPr="00B82298">
        <w:rPr>
          <w:rFonts w:ascii="Verdana" w:hAnsi="Verdana"/>
          <w:color w:val="000000"/>
          <w:sz w:val="17"/>
          <w:szCs w:val="17"/>
          <w:lang w:eastAsia="ru-RU"/>
        </w:rPr>
        <w:t> и водным законодательством.</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26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bookmarkStart w:id="194" w:name="sub_27"/>
      <w:bookmarkEnd w:id="194"/>
      <w:r w:rsidRPr="00B82298">
        <w:rPr>
          <w:rFonts w:ascii="Verdana" w:hAnsi="Verdana"/>
          <w:color w:val="000000"/>
          <w:sz w:val="17"/>
          <w:szCs w:val="17"/>
          <w:lang w:eastAsia="ru-RU"/>
        </w:rPr>
        <w:t>Статья 27. Режим особой охраны территорий памятников природы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95" w:name="sub_64000"/>
      <w:bookmarkEnd w:id="195"/>
      <w:r w:rsidRPr="00B82298">
        <w:rPr>
          <w:rFonts w:ascii="Verdana" w:hAnsi="Verdana"/>
          <w:color w:val="000000"/>
          <w:sz w:val="17"/>
          <w:szCs w:val="17"/>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96" w:name="sub_65000"/>
      <w:bookmarkEnd w:id="196"/>
      <w:r w:rsidRPr="00B82298">
        <w:rPr>
          <w:rFonts w:ascii="Verdana" w:hAnsi="Verdana"/>
          <w:color w:val="000000"/>
          <w:sz w:val="17"/>
          <w:szCs w:val="17"/>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97" w:name="sub_66000"/>
      <w:bookmarkEnd w:id="197"/>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28"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29 декабря 2004 г. N 199-ФЗ пункт 3 статьи 27 настоящего Федерального закона изложен в новой редакции, </w:t>
      </w:r>
      <w:hyperlink r:id="rId229" w:history="1">
        <w:r w:rsidRPr="00B82298">
          <w:rPr>
            <w:rFonts w:ascii="Verdana" w:hAnsi="Verdana"/>
            <w:color w:val="3271D0"/>
            <w:sz w:val="17"/>
            <w:szCs w:val="17"/>
            <w:u w:val="single"/>
            <w:lang w:eastAsia="ru-RU"/>
          </w:rPr>
          <w:t>вступающей в силу</w:t>
        </w:r>
      </w:hyperlink>
      <w:r w:rsidRPr="00B82298">
        <w:rPr>
          <w:rFonts w:ascii="Verdana" w:hAnsi="Verdana"/>
          <w:color w:val="000000"/>
          <w:sz w:val="17"/>
          <w:szCs w:val="17"/>
          <w:lang w:eastAsia="ru-RU"/>
        </w:rPr>
        <w:t> с 1 января 2005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30"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27 настоящего Федерального закона</w:t>
      </w:r>
    </w:p>
    <w:p w:rsidR="00106391" w:rsidRPr="00924518" w:rsidRDefault="00106391" w:rsidP="00924518">
      <w:pPr>
        <w:shd w:val="clear" w:color="auto" w:fill="F5F5F5"/>
        <w:spacing w:before="100" w:beforeAutospacing="1" w:after="100" w:afterAutospacing="1" w:line="240" w:lineRule="auto"/>
        <w:ind w:firstLine="300"/>
        <w:jc w:val="both"/>
        <w:rPr>
          <w:rFonts w:ascii="Verdana" w:hAnsi="Verdana"/>
          <w:color w:val="000000"/>
          <w:kern w:val="36"/>
          <w:sz w:val="18"/>
          <w:szCs w:val="18"/>
          <w:lang w:eastAsia="ru-RU"/>
        </w:rPr>
      </w:pPr>
      <w:r w:rsidRPr="00924518">
        <w:rPr>
          <w:rFonts w:ascii="Verdana" w:hAnsi="Verdana"/>
          <w:color w:val="000000"/>
          <w:sz w:val="18"/>
          <w:szCs w:val="18"/>
          <w:lang w:eastAsia="ru-RU"/>
        </w:rPr>
        <w:t> </w:t>
      </w:r>
      <w:bookmarkStart w:id="198" w:name="sub_700"/>
      <w:bookmarkEnd w:id="198"/>
      <w:r w:rsidRPr="00924518">
        <w:rPr>
          <w:rFonts w:ascii="Verdana" w:hAnsi="Verdana"/>
          <w:color w:val="000000"/>
          <w:kern w:val="36"/>
          <w:sz w:val="18"/>
          <w:szCs w:val="18"/>
          <w:lang w:eastAsia="ru-RU"/>
        </w:rPr>
        <w:t>Раздел VII. Дендрологические парки и ботанические сады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bookmarkStart w:id="199" w:name="sub_28"/>
      <w:bookmarkEnd w:id="199"/>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31"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статья 28 настоящего Федерального закона изложена в новой редакции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32"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28. Общие положения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00" w:name="sub_281"/>
      <w:bookmarkEnd w:id="200"/>
      <w:r w:rsidRPr="00B82298">
        <w:rPr>
          <w:rFonts w:ascii="Verdana" w:hAnsi="Verdana"/>
          <w:color w:val="000000"/>
          <w:sz w:val="17"/>
          <w:szCs w:val="17"/>
          <w:lang w:eastAsia="ru-RU"/>
        </w:rP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01" w:name="sub_67000"/>
      <w:bookmarkEnd w:id="201"/>
      <w:r w:rsidRPr="00B82298">
        <w:rPr>
          <w:rFonts w:ascii="Verdana" w:hAnsi="Verdana"/>
          <w:color w:val="000000"/>
          <w:sz w:val="17"/>
          <w:szCs w:val="17"/>
          <w:lang w:eastAsia="ru-RU"/>
        </w:rP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02" w:name="sub_283"/>
      <w:bookmarkEnd w:id="202"/>
      <w:r w:rsidRPr="00B82298">
        <w:rPr>
          <w:rFonts w:ascii="Verdana" w:hAnsi="Verdana"/>
          <w:color w:val="000000"/>
          <w:sz w:val="17"/>
          <w:szCs w:val="17"/>
          <w:lang w:eastAsia="ru-RU"/>
        </w:rP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03" w:name="sub_284"/>
      <w:bookmarkEnd w:id="203"/>
      <w:r w:rsidRPr="00B82298">
        <w:rPr>
          <w:rFonts w:ascii="Verdana" w:hAnsi="Verdana"/>
          <w:color w:val="000000"/>
          <w:sz w:val="17"/>
          <w:szCs w:val="17"/>
          <w:lang w:eastAsia="ru-RU"/>
        </w:rP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04" w:name="sub_285"/>
      <w:bookmarkEnd w:id="204"/>
      <w:r w:rsidRPr="00B82298">
        <w:rPr>
          <w:rFonts w:ascii="Verdana" w:hAnsi="Verdana"/>
          <w:color w:val="000000"/>
          <w:sz w:val="17"/>
          <w:szCs w:val="17"/>
          <w:lang w:eastAsia="ru-RU"/>
        </w:rP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05" w:name="sub_286"/>
      <w:bookmarkEnd w:id="205"/>
      <w:r w:rsidRPr="00B82298">
        <w:rPr>
          <w:rFonts w:ascii="Verdana" w:hAnsi="Verdana"/>
          <w:color w:val="000000"/>
          <w:sz w:val="17"/>
          <w:szCs w:val="17"/>
          <w:lang w:eastAsia="ru-RU"/>
        </w:rP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06" w:name="sub_287"/>
      <w:bookmarkEnd w:id="206"/>
      <w:r w:rsidRPr="00B82298">
        <w:rPr>
          <w:rFonts w:ascii="Verdana" w:hAnsi="Verdana"/>
          <w:color w:val="000000"/>
          <w:sz w:val="17"/>
          <w:szCs w:val="17"/>
          <w:lang w:eastAsia="ru-RU"/>
        </w:rP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28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07" w:name="sub_2810"/>
      <w:bookmarkEnd w:id="207"/>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33"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2016 г. N 486-ФЗ настоящий Федеральный закон дополнен статьёй 28.1</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28.1. Порядок создания дендрологических парков и ботанических садов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08" w:name="sub_2811"/>
      <w:bookmarkEnd w:id="208"/>
      <w:r w:rsidRPr="00B82298">
        <w:rPr>
          <w:rFonts w:ascii="Verdana" w:hAnsi="Verdana"/>
          <w:color w:val="000000"/>
          <w:sz w:val="17"/>
          <w:szCs w:val="17"/>
          <w:lang w:eastAsia="ru-RU"/>
        </w:rP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09" w:name="sub_2812"/>
      <w:bookmarkEnd w:id="209"/>
      <w:r w:rsidRPr="00B82298">
        <w:rPr>
          <w:rFonts w:ascii="Verdana" w:hAnsi="Verdana"/>
          <w:color w:val="000000"/>
          <w:sz w:val="17"/>
          <w:szCs w:val="17"/>
          <w:lang w:eastAsia="ru-RU"/>
        </w:rPr>
        <w:t>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r:id="rId234" w:anchor="sub_2006" w:history="1">
        <w:r w:rsidRPr="00B82298">
          <w:rPr>
            <w:rFonts w:ascii="Verdana" w:hAnsi="Verdana"/>
            <w:color w:val="3271D0"/>
            <w:sz w:val="17"/>
            <w:szCs w:val="17"/>
            <w:u w:val="single"/>
            <w:lang w:eastAsia="ru-RU"/>
          </w:rPr>
          <w:t>пунктом 6 статьи 2</w:t>
        </w:r>
      </w:hyperlink>
      <w:r w:rsidRPr="00B82298">
        <w:rPr>
          <w:rFonts w:ascii="Verdana" w:hAnsi="Verdana"/>
          <w:color w:val="000000"/>
          <w:sz w:val="17"/>
          <w:szCs w:val="17"/>
          <w:lang w:eastAsia="ru-RU"/>
        </w:rPr>
        <w:t>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10" w:name="sub_29"/>
      <w:bookmarkEnd w:id="210"/>
      <w:r w:rsidRPr="00B82298">
        <w:rPr>
          <w:rFonts w:ascii="Verdana" w:hAnsi="Verdana"/>
          <w:color w:val="000000"/>
          <w:sz w:val="17"/>
          <w:szCs w:val="17"/>
          <w:lang w:eastAsia="ru-RU"/>
        </w:rPr>
        <w:t>Статья 29. Режим особой охраны территорий дендрологических парков и ботанических садов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11" w:name="sub_68000"/>
      <w:bookmarkEnd w:id="211"/>
      <w:r w:rsidRPr="00B82298">
        <w:rPr>
          <w:rFonts w:ascii="Verdana" w:hAnsi="Verdana"/>
          <w:color w:val="000000"/>
          <w:sz w:val="17"/>
          <w:szCs w:val="17"/>
          <w:lang w:eastAsia="ru-RU"/>
        </w:rP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12" w:name="sub_69000"/>
      <w:bookmarkEnd w:id="212"/>
      <w:r w:rsidRPr="00B82298">
        <w:rPr>
          <w:rFonts w:ascii="Verdana" w:hAnsi="Verdana"/>
          <w:color w:val="000000"/>
          <w:sz w:val="17"/>
          <w:szCs w:val="17"/>
          <w:lang w:eastAsia="ru-RU"/>
        </w:rPr>
        <w:t>2. Территории дендрологических парков и ботанических садов могут быть разделены на различные функциональные зоны, в том числе: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13" w:name="sub_2921"/>
      <w:bookmarkEnd w:id="213"/>
      <w:r w:rsidRPr="00B82298">
        <w:rPr>
          <w:rFonts w:ascii="Verdana" w:hAnsi="Verdana"/>
          <w:color w:val="000000"/>
          <w:sz w:val="17"/>
          <w:szCs w:val="17"/>
          <w:lang w:eastAsia="ru-RU"/>
        </w:rPr>
        <w:t> </w:t>
      </w:r>
      <w:hyperlink r:id="rId235"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в подпункт "а" пункта 2 статьи 29 настоящего Федерального закона внесены изменения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36" w:history="1">
        <w:r w:rsidRPr="00B82298">
          <w:rPr>
            <w:rFonts w:ascii="Verdana" w:hAnsi="Verdana"/>
            <w:color w:val="3271D0"/>
            <w:sz w:val="17"/>
            <w:szCs w:val="17"/>
            <w:u w:val="single"/>
            <w:lang w:eastAsia="ru-RU"/>
          </w:rPr>
          <w:t>См. текст подпункта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14" w:name="sub_2922"/>
      <w:bookmarkEnd w:id="214"/>
      <w:r w:rsidRPr="00B82298">
        <w:rPr>
          <w:rFonts w:ascii="Verdana" w:hAnsi="Verdana"/>
          <w:color w:val="000000"/>
          <w:sz w:val="17"/>
          <w:szCs w:val="17"/>
          <w:lang w:eastAsia="ru-RU"/>
        </w:rP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в) административную.</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15" w:name="sub_293"/>
      <w:bookmarkEnd w:id="215"/>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37"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2016 г. N 486-ФЗ в пункт 3 статьи 29 настоящего Федерального закона внесены изменения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38"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29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bookmarkStart w:id="216" w:name="sub_30"/>
      <w:bookmarkEnd w:id="216"/>
      <w:r w:rsidRPr="00B82298">
        <w:rPr>
          <w:rFonts w:ascii="Verdana" w:hAnsi="Verdana"/>
          <w:color w:val="000000"/>
          <w:sz w:val="17"/>
          <w:szCs w:val="17"/>
          <w:lang w:eastAsia="ru-RU"/>
        </w:rPr>
        <w:t>Статья 30. </w:t>
      </w:r>
      <w:hyperlink r:id="rId239" w:history="1">
        <w:r w:rsidRPr="00B82298">
          <w:rPr>
            <w:rFonts w:ascii="Verdana" w:hAnsi="Verdana"/>
            <w:color w:val="3271D0"/>
            <w:sz w:val="17"/>
            <w:szCs w:val="17"/>
            <w:u w:val="single"/>
            <w:lang w:eastAsia="ru-RU"/>
          </w:rPr>
          <w:t>Утратила силу</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текст </w:t>
      </w:r>
      <w:hyperlink r:id="rId240" w:history="1">
        <w:r w:rsidRPr="00B82298">
          <w:rPr>
            <w:rFonts w:ascii="Verdana" w:hAnsi="Verdana"/>
            <w:color w:val="3271D0"/>
            <w:sz w:val="17"/>
            <w:szCs w:val="17"/>
            <w:u w:val="single"/>
            <w:lang w:eastAsia="ru-RU"/>
          </w:rPr>
          <w:t>статьи 30</w:t>
        </w:r>
      </w:hyperlink>
    </w:p>
    <w:p w:rsidR="00106391" w:rsidRPr="00924518" w:rsidRDefault="00106391" w:rsidP="00B82298">
      <w:pPr>
        <w:shd w:val="clear" w:color="auto" w:fill="F5F5F5"/>
        <w:spacing w:before="100" w:beforeAutospacing="1" w:after="100" w:afterAutospacing="1" w:line="240" w:lineRule="auto"/>
        <w:jc w:val="both"/>
        <w:outlineLvl w:val="0"/>
        <w:rPr>
          <w:rFonts w:ascii="Verdana" w:hAnsi="Verdana"/>
          <w:color w:val="000000"/>
          <w:kern w:val="36"/>
          <w:sz w:val="18"/>
          <w:szCs w:val="18"/>
          <w:lang w:eastAsia="ru-RU"/>
        </w:rPr>
      </w:pPr>
      <w:bookmarkStart w:id="217" w:name="sub_800"/>
      <w:bookmarkEnd w:id="217"/>
      <w:r w:rsidRPr="00924518">
        <w:rPr>
          <w:rFonts w:ascii="Verdana" w:hAnsi="Verdana"/>
          <w:color w:val="000000"/>
          <w:kern w:val="36"/>
          <w:sz w:val="18"/>
          <w:szCs w:val="18"/>
          <w:lang w:eastAsia="ru-RU"/>
        </w:rPr>
        <w:t>Раздел VIII. Лечебно-оздоровительные местности и курорты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41" w:history="1">
        <w:r w:rsidRPr="00B82298">
          <w:rPr>
            <w:rFonts w:ascii="Verdana" w:hAnsi="Verdana"/>
            <w:color w:val="3271D0"/>
            <w:sz w:val="17"/>
            <w:szCs w:val="17"/>
            <w:u w:val="single"/>
            <w:lang w:eastAsia="ru-RU"/>
          </w:rPr>
          <w:t>Утратил силу</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текст </w:t>
      </w:r>
      <w:hyperlink r:id="rId242" w:history="1">
        <w:r w:rsidRPr="00B82298">
          <w:rPr>
            <w:rFonts w:ascii="Verdana" w:hAnsi="Verdana"/>
            <w:color w:val="3271D0"/>
            <w:sz w:val="17"/>
            <w:szCs w:val="17"/>
            <w:u w:val="single"/>
            <w:lang w:eastAsia="ru-RU"/>
          </w:rPr>
          <w:t>раздела VIII</w:t>
        </w:r>
      </w:hyperlink>
    </w:p>
    <w:p w:rsidR="00106391" w:rsidRPr="00924518" w:rsidRDefault="00106391" w:rsidP="00924518">
      <w:pPr>
        <w:shd w:val="clear" w:color="auto" w:fill="F5F5F5"/>
        <w:spacing w:before="100" w:beforeAutospacing="1" w:after="100" w:afterAutospacing="1" w:line="240" w:lineRule="auto"/>
        <w:ind w:firstLine="300"/>
        <w:jc w:val="both"/>
        <w:rPr>
          <w:rFonts w:ascii="Verdana" w:hAnsi="Verdana"/>
          <w:color w:val="000000"/>
          <w:kern w:val="36"/>
          <w:sz w:val="18"/>
          <w:szCs w:val="18"/>
          <w:lang w:eastAsia="ru-RU"/>
        </w:rPr>
      </w:pPr>
      <w:r w:rsidRPr="00B82298">
        <w:rPr>
          <w:rFonts w:ascii="Verdana" w:hAnsi="Verdana"/>
          <w:color w:val="000000"/>
          <w:sz w:val="17"/>
          <w:szCs w:val="17"/>
          <w:lang w:eastAsia="ru-RU"/>
        </w:rPr>
        <w:t> </w:t>
      </w:r>
      <w:bookmarkStart w:id="218" w:name="sub_900"/>
      <w:bookmarkEnd w:id="218"/>
      <w:r w:rsidRPr="00924518">
        <w:rPr>
          <w:rFonts w:ascii="Verdana" w:hAnsi="Verdana"/>
          <w:color w:val="000000"/>
          <w:kern w:val="36"/>
          <w:sz w:val="18"/>
          <w:szCs w:val="18"/>
          <w:lang w:eastAsia="ru-RU"/>
        </w:rPr>
        <w:t>Раздел IX. Организация охраны особо охраняемых природных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bookmarkStart w:id="219" w:name="sub_33"/>
      <w:bookmarkEnd w:id="219"/>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43"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18 июля 2011 г. N 242-ФЗ статья 33 настоящего Федерального закона изложена в новой редакции, </w:t>
      </w:r>
      <w:hyperlink r:id="rId244" w:history="1">
        <w:r w:rsidRPr="00B82298">
          <w:rPr>
            <w:rFonts w:ascii="Verdana" w:hAnsi="Verdana"/>
            <w:color w:val="3271D0"/>
            <w:sz w:val="17"/>
            <w:szCs w:val="17"/>
            <w:u w:val="single"/>
            <w:lang w:eastAsia="ru-RU"/>
          </w:rPr>
          <w:t>вступающей в силу</w:t>
        </w:r>
      </w:hyperlink>
      <w:r w:rsidRPr="00B82298">
        <w:rPr>
          <w:rFonts w:ascii="Verdana" w:hAnsi="Verdana"/>
          <w:color w:val="000000"/>
          <w:sz w:val="17"/>
          <w:szCs w:val="17"/>
          <w:lang w:eastAsia="ru-RU"/>
        </w:rPr>
        <w:t> с 1 августа 2011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45" w:history="1">
        <w:r w:rsidRPr="00B82298">
          <w:rPr>
            <w:rFonts w:ascii="Verdana" w:hAnsi="Verdana"/>
            <w:color w:val="3271D0"/>
            <w:sz w:val="17"/>
            <w:szCs w:val="17"/>
            <w:u w:val="single"/>
            <w:lang w:eastAsia="ru-RU"/>
          </w:rPr>
          <w:t>См. текст статьи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33. Государственный надзор и муниципальный контроль в области охраны и использования особо охраняемых природных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20" w:name="sub_3301"/>
      <w:bookmarkEnd w:id="220"/>
      <w:r w:rsidRPr="00B82298">
        <w:rPr>
          <w:rFonts w:ascii="Verdana" w:hAnsi="Verdana"/>
          <w:color w:val="000000"/>
          <w:sz w:val="17"/>
          <w:szCs w:val="17"/>
          <w:lang w:eastAsia="ru-RU"/>
        </w:rPr>
        <w:t>1. Задачами государственного надзора в области охраны и 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21" w:name="sub_33011"/>
      <w:bookmarkEnd w:id="221"/>
      <w:r w:rsidRPr="00B82298">
        <w:rPr>
          <w:rFonts w:ascii="Verdana" w:hAnsi="Verdana"/>
          <w:color w:val="000000"/>
          <w:sz w:val="17"/>
          <w:szCs w:val="17"/>
          <w:lang w:eastAsia="ru-RU"/>
        </w:rPr>
        <w:t>а) режима особо охраняемой природной территории;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22" w:name="sub_330112"/>
      <w:bookmarkEnd w:id="222"/>
      <w:r w:rsidRPr="00B82298">
        <w:rPr>
          <w:rFonts w:ascii="Verdana" w:hAnsi="Verdana"/>
          <w:color w:val="000000"/>
          <w:sz w:val="17"/>
          <w:szCs w:val="17"/>
          <w:lang w:eastAsia="ru-RU"/>
        </w:rP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23" w:name="sub_330113"/>
      <w:bookmarkEnd w:id="223"/>
      <w:r w:rsidRPr="00B82298">
        <w:rPr>
          <w:rFonts w:ascii="Verdana" w:hAnsi="Verdana"/>
          <w:color w:val="000000"/>
          <w:sz w:val="17"/>
          <w:szCs w:val="17"/>
          <w:lang w:eastAsia="ru-RU"/>
        </w:rPr>
        <w:t> </w:t>
      </w:r>
      <w:hyperlink r:id="rId246"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14 октября 2014 г. N 307-ФЗ в подпункт "в" пункта 1 статьи 33 настоящего Федерального закона внесены изменения, </w:t>
      </w:r>
      <w:hyperlink r:id="rId247" w:history="1">
        <w:r w:rsidRPr="00B82298">
          <w:rPr>
            <w:rFonts w:ascii="Verdana" w:hAnsi="Verdana"/>
            <w:color w:val="3271D0"/>
            <w:sz w:val="17"/>
            <w:szCs w:val="17"/>
            <w:u w:val="single"/>
            <w:lang w:eastAsia="ru-RU"/>
          </w:rPr>
          <w:t>вступающие в силу</w:t>
        </w:r>
      </w:hyperlink>
      <w:r w:rsidRPr="00B82298">
        <w:rPr>
          <w:rFonts w:ascii="Verdana" w:hAnsi="Verdana"/>
          <w:color w:val="000000"/>
          <w:sz w:val="17"/>
          <w:szCs w:val="17"/>
          <w:lang w:eastAsia="ru-RU"/>
        </w:rPr>
        <w:t> по истечении тридцати дней после дня </w:t>
      </w:r>
      <w:hyperlink r:id="rId248" w:history="1">
        <w:r w:rsidRPr="00B82298">
          <w:rPr>
            <w:rFonts w:ascii="Verdana" w:hAnsi="Verdana"/>
            <w:color w:val="3271D0"/>
            <w:sz w:val="17"/>
            <w:szCs w:val="17"/>
            <w:u w:val="single"/>
            <w:lang w:eastAsia="ru-RU"/>
          </w:rPr>
          <w:t>официального опубликования</w:t>
        </w:r>
      </w:hyperlink>
      <w:r w:rsidRPr="00B82298">
        <w:rPr>
          <w:rFonts w:ascii="Verdana" w:hAnsi="Verdana"/>
          <w:color w:val="000000"/>
          <w:sz w:val="17"/>
          <w:szCs w:val="17"/>
          <w:lang w:eastAsia="ru-RU"/>
        </w:rPr>
        <w:t> названного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49" w:history="1">
        <w:r w:rsidRPr="00B82298">
          <w:rPr>
            <w:rFonts w:ascii="Verdana" w:hAnsi="Verdana"/>
            <w:color w:val="3271D0"/>
            <w:sz w:val="17"/>
            <w:szCs w:val="17"/>
            <w:u w:val="single"/>
            <w:lang w:eastAsia="ru-RU"/>
          </w:rPr>
          <w:t>См. текст подпункта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в) режима охранных зон особо охраняемых природных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24" w:name="sub_3302"/>
      <w:bookmarkEnd w:id="224"/>
      <w:r w:rsidRPr="00B82298">
        <w:rPr>
          <w:rFonts w:ascii="Verdana" w:hAnsi="Verdana"/>
          <w:color w:val="000000"/>
          <w:sz w:val="17"/>
          <w:szCs w:val="17"/>
          <w:lang w:eastAsia="ru-RU"/>
        </w:rPr>
        <w:t>2. На особо охраняемых природных территориях федерального значения государственный надзор в области охраны и использования особо охраняемых природных территорий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законодательством Российской Федерации об охране окружающей среды в </w:t>
      </w:r>
      <w:hyperlink r:id="rId250" w:history="1">
        <w:r w:rsidRPr="00B82298">
          <w:rPr>
            <w:rFonts w:ascii="Verdana" w:hAnsi="Verdana"/>
            <w:color w:val="3271D0"/>
            <w:sz w:val="17"/>
            <w:szCs w:val="17"/>
            <w:u w:val="single"/>
            <w:lang w:eastAsia="ru-RU"/>
          </w:rPr>
          <w:t>порядке</w:t>
        </w:r>
      </w:hyperlink>
      <w:r w:rsidRPr="00B82298">
        <w:rPr>
          <w:rFonts w:ascii="Verdana" w:hAnsi="Verdana"/>
          <w:color w:val="000000"/>
          <w:sz w:val="17"/>
          <w:szCs w:val="17"/>
          <w:lang w:eastAsia="ru-RU"/>
        </w:rPr>
        <w:t>, установленном Правительством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25" w:name="sub_3303"/>
      <w:bookmarkEnd w:id="225"/>
      <w:r w:rsidRPr="00B82298">
        <w:rPr>
          <w:rFonts w:ascii="Verdana" w:hAnsi="Verdana"/>
          <w:color w:val="000000"/>
          <w:sz w:val="17"/>
          <w:szCs w:val="17"/>
          <w:lang w:eastAsia="ru-RU"/>
        </w:rPr>
        <w:t>3.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w:t>
      </w:r>
      <w:hyperlink r:id="rId251" w:history="1">
        <w:r w:rsidRPr="00B82298">
          <w:rPr>
            <w:rFonts w:ascii="Verdana" w:hAnsi="Verdana"/>
            <w:color w:val="3271D0"/>
            <w:sz w:val="17"/>
            <w:szCs w:val="17"/>
            <w:u w:val="single"/>
            <w:lang w:eastAsia="ru-RU"/>
          </w:rPr>
          <w:t>законодательством</w:t>
        </w:r>
      </w:hyperlink>
      <w:r w:rsidRPr="00B82298">
        <w:rPr>
          <w:rFonts w:ascii="Verdana" w:hAnsi="Verdana"/>
          <w:color w:val="000000"/>
          <w:sz w:val="17"/>
          <w:szCs w:val="17"/>
          <w:lang w:eastAsia="ru-RU"/>
        </w:rPr>
        <w:t> Российской Федерации об охране окружающей среды в порядке, установленном высшим исполнительным органом государственной власти субъекта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26" w:name="sub_3304"/>
      <w:bookmarkEnd w:id="226"/>
      <w:r w:rsidRPr="00B82298">
        <w:rPr>
          <w:rFonts w:ascii="Verdana" w:hAnsi="Verdana"/>
          <w:color w:val="000000"/>
          <w:sz w:val="17"/>
          <w:szCs w:val="17"/>
          <w:lang w:eastAsia="ru-RU"/>
        </w:rPr>
        <w:t>4.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27" w:name="sub_3305"/>
      <w:bookmarkEnd w:id="227"/>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52"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14 октября 2014 г. N 307-ФЗ пункт 5 статьи 33 настоящего Федерального закона изложен в новой редакции, </w:t>
      </w:r>
      <w:hyperlink r:id="rId253" w:history="1">
        <w:r w:rsidRPr="00B82298">
          <w:rPr>
            <w:rFonts w:ascii="Verdana" w:hAnsi="Verdana"/>
            <w:color w:val="3271D0"/>
            <w:sz w:val="17"/>
            <w:szCs w:val="17"/>
            <w:u w:val="single"/>
            <w:lang w:eastAsia="ru-RU"/>
          </w:rPr>
          <w:t>вступающей в силу</w:t>
        </w:r>
      </w:hyperlink>
      <w:r w:rsidRPr="00B82298">
        <w:rPr>
          <w:rFonts w:ascii="Verdana" w:hAnsi="Verdana"/>
          <w:color w:val="000000"/>
          <w:sz w:val="17"/>
          <w:szCs w:val="17"/>
          <w:lang w:eastAsia="ru-RU"/>
        </w:rPr>
        <w:t> по истечении тридцати дней после дня </w:t>
      </w:r>
      <w:hyperlink r:id="rId254" w:history="1">
        <w:r w:rsidRPr="00B82298">
          <w:rPr>
            <w:rFonts w:ascii="Verdana" w:hAnsi="Verdana"/>
            <w:color w:val="3271D0"/>
            <w:sz w:val="17"/>
            <w:szCs w:val="17"/>
            <w:u w:val="single"/>
            <w:lang w:eastAsia="ru-RU"/>
          </w:rPr>
          <w:t>официального опубликования</w:t>
        </w:r>
      </w:hyperlink>
      <w:r w:rsidRPr="00B82298">
        <w:rPr>
          <w:rFonts w:ascii="Verdana" w:hAnsi="Verdana"/>
          <w:color w:val="000000"/>
          <w:sz w:val="17"/>
          <w:szCs w:val="17"/>
          <w:lang w:eastAsia="ru-RU"/>
        </w:rPr>
        <w:t> названного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55"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5. На особо охраняемых природных территориях федерального и регионального значения, управление которыми осуществляется государственными учреждениями, государственный надзор в области охраны и использования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28" w:name="sub_3306"/>
      <w:bookmarkEnd w:id="228"/>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Статья 33 дополнена пунктом 6 с 4 августа 2018 г. - </w:t>
      </w:r>
      <w:hyperlink r:id="rId256"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340-ФЗ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6. В случае, если по результатам проведенной проверки в рамках осуществления государственного надзора или муниципального контроля в области охраны и использования особо охраняемых природных территорий должностным лицом органа государственной власти или органа местного самоуправления, осуществляющих указанные государственный надзор или муниципальный контроль, либо должностным лицом государственного учреждения, осуществляющего управление особо охраняемыми природными территориями федерального или регионального значения, являющимся государственным инспектором в области охраны окружающей среды, выявлен факт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особо охраняемой природной территории, режим особой охраны 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257" w:history="1">
        <w:r w:rsidRPr="00B82298">
          <w:rPr>
            <w:rFonts w:ascii="Verdana" w:hAnsi="Verdana"/>
            <w:color w:val="3271D0"/>
            <w:sz w:val="17"/>
            <w:szCs w:val="17"/>
            <w:u w:val="single"/>
            <w:lang w:eastAsia="ru-RU"/>
          </w:rPr>
          <w:t>Форма</w:t>
        </w:r>
      </w:hyperlink>
      <w:r w:rsidRPr="00B82298">
        <w:rPr>
          <w:rFonts w:ascii="Verdana" w:hAnsi="Verdana"/>
          <w:color w:val="000000"/>
          <w:sz w:val="17"/>
          <w:szCs w:val="17"/>
          <w:lang w:eastAsia="ru-RU"/>
        </w:rPr>
        <w:t> уведомления о выявлении самовольной постройки, а также </w:t>
      </w:r>
      <w:hyperlink r:id="rId258" w:history="1">
        <w:r w:rsidRPr="00B82298">
          <w:rPr>
            <w:rFonts w:ascii="Verdana" w:hAnsi="Verdana"/>
            <w:color w:val="3271D0"/>
            <w:sz w:val="17"/>
            <w:szCs w:val="17"/>
            <w:u w:val="single"/>
            <w:lang w:eastAsia="ru-RU"/>
          </w:rPr>
          <w:t>перечень</w:t>
        </w:r>
      </w:hyperlink>
      <w:r w:rsidRPr="00B82298">
        <w:rPr>
          <w:rFonts w:ascii="Verdana" w:hAnsi="Verdana"/>
          <w:color w:val="000000"/>
          <w:sz w:val="17"/>
          <w:szCs w:val="17"/>
          <w:lang w:eastAsia="ru-RU"/>
        </w:rPr>
        <w:t> документов, подтверждающих наличие признаков самовольной постройки, устанавливается в соответствии с </w:t>
      </w:r>
      <w:hyperlink r:id="rId259" w:history="1">
        <w:r w:rsidRPr="00B82298">
          <w:rPr>
            <w:rFonts w:ascii="Verdana" w:hAnsi="Verdana"/>
            <w:color w:val="3271D0"/>
            <w:sz w:val="17"/>
            <w:szCs w:val="17"/>
            <w:u w:val="single"/>
            <w:lang w:eastAsia="ru-RU"/>
          </w:rPr>
          <w:t>законодательством</w:t>
        </w:r>
      </w:hyperlink>
      <w:r w:rsidRPr="00B82298">
        <w:rPr>
          <w:rFonts w:ascii="Verdana" w:hAnsi="Verdana"/>
          <w:color w:val="000000"/>
          <w:sz w:val="17"/>
          <w:szCs w:val="17"/>
          <w:lang w:eastAsia="ru-RU"/>
        </w:rPr>
        <w:t> о градостроительной деятельности. Результаты данной проверки могут быть обжалованы в судебном порядке.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33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29" w:name="sub_34"/>
      <w:bookmarkEnd w:id="229"/>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60"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14 октября 2014 г. N 307-ФЗ в наименование статьи 34 настоящего Федерального закона внесены изменения, </w:t>
      </w:r>
      <w:hyperlink r:id="rId261" w:history="1">
        <w:r w:rsidRPr="00B82298">
          <w:rPr>
            <w:rFonts w:ascii="Verdana" w:hAnsi="Verdana"/>
            <w:color w:val="3271D0"/>
            <w:sz w:val="17"/>
            <w:szCs w:val="17"/>
            <w:u w:val="single"/>
            <w:lang w:eastAsia="ru-RU"/>
          </w:rPr>
          <w:t>вступающие в силу</w:t>
        </w:r>
      </w:hyperlink>
      <w:r w:rsidRPr="00B82298">
        <w:rPr>
          <w:rFonts w:ascii="Verdana" w:hAnsi="Verdana"/>
          <w:color w:val="000000"/>
          <w:sz w:val="17"/>
          <w:szCs w:val="17"/>
          <w:lang w:eastAsia="ru-RU"/>
        </w:rPr>
        <w:t> по истечении тридцати дней после дня </w:t>
      </w:r>
      <w:hyperlink r:id="rId262" w:history="1">
        <w:r w:rsidRPr="00B82298">
          <w:rPr>
            <w:rFonts w:ascii="Verdana" w:hAnsi="Verdana"/>
            <w:color w:val="3271D0"/>
            <w:sz w:val="17"/>
            <w:szCs w:val="17"/>
            <w:u w:val="single"/>
            <w:lang w:eastAsia="ru-RU"/>
          </w:rPr>
          <w:t>официального опубликования</w:t>
        </w:r>
      </w:hyperlink>
      <w:r w:rsidRPr="00B82298">
        <w:rPr>
          <w:rFonts w:ascii="Verdana" w:hAnsi="Verdana"/>
          <w:color w:val="000000"/>
          <w:sz w:val="17"/>
          <w:szCs w:val="17"/>
          <w:lang w:eastAsia="ru-RU"/>
        </w:rPr>
        <w:t> названного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63" w:history="1">
        <w:r w:rsidRPr="00B82298">
          <w:rPr>
            <w:rFonts w:ascii="Verdana" w:hAnsi="Verdana"/>
            <w:color w:val="3271D0"/>
            <w:sz w:val="17"/>
            <w:szCs w:val="17"/>
            <w:u w:val="single"/>
            <w:lang w:eastAsia="ru-RU"/>
          </w:rPr>
          <w:t>См. текст наименования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Статья 34. Права должностных лиц органов и государственных учреждений, осуществляющих государственный надзор в области охраны и использования особо охраняемых природных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30" w:name="sub_80000"/>
      <w:bookmarkEnd w:id="230"/>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64"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14 октября 2014 г. N 307-ФЗ в пункт 1 статьи 34 настоящего Федерального закона внесены изменения, </w:t>
      </w:r>
      <w:hyperlink r:id="rId265" w:history="1">
        <w:r w:rsidRPr="00B82298">
          <w:rPr>
            <w:rFonts w:ascii="Verdana" w:hAnsi="Verdana"/>
            <w:color w:val="3271D0"/>
            <w:sz w:val="17"/>
            <w:szCs w:val="17"/>
            <w:u w:val="single"/>
            <w:lang w:eastAsia="ru-RU"/>
          </w:rPr>
          <w:t>вступающие в силу</w:t>
        </w:r>
      </w:hyperlink>
      <w:r w:rsidRPr="00B82298">
        <w:rPr>
          <w:rFonts w:ascii="Verdana" w:hAnsi="Verdana"/>
          <w:color w:val="000000"/>
          <w:sz w:val="17"/>
          <w:szCs w:val="17"/>
          <w:lang w:eastAsia="ru-RU"/>
        </w:rPr>
        <w:t> по истечении тридцати дней после дня </w:t>
      </w:r>
      <w:hyperlink r:id="rId266" w:history="1">
        <w:r w:rsidRPr="00B82298">
          <w:rPr>
            <w:rFonts w:ascii="Verdana" w:hAnsi="Verdana"/>
            <w:color w:val="3271D0"/>
            <w:sz w:val="17"/>
            <w:szCs w:val="17"/>
            <w:u w:val="single"/>
            <w:lang w:eastAsia="ru-RU"/>
          </w:rPr>
          <w:t>официального опубликования</w:t>
        </w:r>
      </w:hyperlink>
      <w:r w:rsidRPr="00B82298">
        <w:rPr>
          <w:rFonts w:ascii="Verdana" w:hAnsi="Verdana"/>
          <w:color w:val="000000"/>
          <w:sz w:val="17"/>
          <w:szCs w:val="17"/>
          <w:lang w:eastAsia="ru-RU"/>
        </w:rPr>
        <w:t> названного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67"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1. Должностные лица органов и государственных учреждений, осуществляющих государственный надзор в области охраны и использования особо охраняемых природных территорий, в порядке, установленном законодательством Российской Федерации, имеют право:</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31" w:name="sub_34011"/>
      <w:bookmarkEnd w:id="231"/>
      <w:r w:rsidRPr="00B82298">
        <w:rPr>
          <w:rFonts w:ascii="Verdana" w:hAnsi="Verdana"/>
          <w:color w:val="000000"/>
          <w:sz w:val="17"/>
          <w:szCs w:val="17"/>
          <w:lang w:eastAsia="ru-RU"/>
        </w:rP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32" w:name="sub_34012"/>
      <w:bookmarkEnd w:id="232"/>
      <w:r w:rsidRPr="00B82298">
        <w:rPr>
          <w:rFonts w:ascii="Verdana" w:hAnsi="Verdana"/>
          <w:color w:val="000000"/>
          <w:sz w:val="17"/>
          <w:szCs w:val="17"/>
          <w:lang w:eastAsia="ru-RU"/>
        </w:rPr>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(государственного учреждения)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 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д)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33" w:name="sub_34015"/>
      <w:bookmarkEnd w:id="233"/>
      <w:r w:rsidRPr="00B82298">
        <w:rPr>
          <w:rFonts w:ascii="Verdana" w:hAnsi="Verdana"/>
          <w:color w:val="000000"/>
          <w:sz w:val="17"/>
          <w:szCs w:val="17"/>
          <w:lang w:eastAsia="ru-RU"/>
        </w:rPr>
        <w:t>е)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34" w:name="sub_3402"/>
      <w:bookmarkEnd w:id="234"/>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68"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14 октября 2014 г. N 307-ФЗ в пункт 2 статьи 34 настоящего Федерального закона внесены изменения, </w:t>
      </w:r>
      <w:hyperlink r:id="rId269" w:history="1">
        <w:r w:rsidRPr="00B82298">
          <w:rPr>
            <w:rFonts w:ascii="Verdana" w:hAnsi="Verdana"/>
            <w:color w:val="3271D0"/>
            <w:sz w:val="17"/>
            <w:szCs w:val="17"/>
            <w:u w:val="single"/>
            <w:lang w:eastAsia="ru-RU"/>
          </w:rPr>
          <w:t>вступающие в силу</w:t>
        </w:r>
      </w:hyperlink>
      <w:r w:rsidRPr="00B82298">
        <w:rPr>
          <w:rFonts w:ascii="Verdana" w:hAnsi="Verdana"/>
          <w:color w:val="000000"/>
          <w:sz w:val="17"/>
          <w:szCs w:val="17"/>
          <w:lang w:eastAsia="ru-RU"/>
        </w:rPr>
        <w:t> по истечении тридцати дней после дня </w:t>
      </w:r>
      <w:hyperlink r:id="rId270" w:history="1">
        <w:r w:rsidRPr="00B82298">
          <w:rPr>
            <w:rFonts w:ascii="Verdana" w:hAnsi="Verdana"/>
            <w:color w:val="3271D0"/>
            <w:sz w:val="17"/>
            <w:szCs w:val="17"/>
            <w:u w:val="single"/>
            <w:lang w:eastAsia="ru-RU"/>
          </w:rPr>
          <w:t>официального опубликования</w:t>
        </w:r>
      </w:hyperlink>
      <w:r w:rsidRPr="00B82298">
        <w:rPr>
          <w:rFonts w:ascii="Verdana" w:hAnsi="Verdana"/>
          <w:color w:val="000000"/>
          <w:sz w:val="17"/>
          <w:szCs w:val="17"/>
          <w:lang w:eastAsia="ru-RU"/>
        </w:rPr>
        <w:t> названного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71"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2. Должностные лица органов и государственных учреждений, уполномоченные на осуществление государственного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также имеют право:</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35" w:name="sub_34021"/>
      <w:bookmarkEnd w:id="235"/>
      <w:r w:rsidRPr="00B82298">
        <w:rPr>
          <w:rFonts w:ascii="Verdana" w:hAnsi="Verdana"/>
          <w:color w:val="000000"/>
          <w:sz w:val="17"/>
          <w:szCs w:val="17"/>
          <w:lang w:eastAsia="ru-RU"/>
        </w:rPr>
        <w:t>а) запрашивать в целях проверки у граждан, находящихся на территориях государственных природных заповедников и национальных парков, разрешение на право пребывания на указанных особо охраняемых природных территориях;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36" w:name="sub_34022"/>
      <w:bookmarkEnd w:id="236"/>
      <w:r w:rsidRPr="00B82298">
        <w:rPr>
          <w:rFonts w:ascii="Verdana" w:hAnsi="Verdana"/>
          <w:color w:val="000000"/>
          <w:sz w:val="17"/>
          <w:szCs w:val="17"/>
          <w:lang w:eastAsia="ru-RU"/>
        </w:rPr>
        <w:t>б) запрашивать в целях проверки у юридических лиц,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37" w:name="sub_34023"/>
      <w:bookmarkEnd w:id="237"/>
      <w:r w:rsidRPr="00B82298">
        <w:rPr>
          <w:rFonts w:ascii="Verdana" w:hAnsi="Verdana"/>
          <w:color w:val="000000"/>
          <w:sz w:val="17"/>
          <w:szCs w:val="17"/>
          <w:lang w:eastAsia="ru-RU"/>
        </w:rPr>
        <w:t>в) задерживать на территориях государственных природных заповедников, национальных парков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38" w:name="sub_34024"/>
      <w:bookmarkEnd w:id="238"/>
      <w:r w:rsidRPr="00B82298">
        <w:rPr>
          <w:rFonts w:ascii="Verdana" w:hAnsi="Verdana"/>
          <w:color w:val="000000"/>
          <w:sz w:val="17"/>
          <w:szCs w:val="17"/>
          <w:lang w:eastAsia="ru-RU"/>
        </w:rPr>
        <w:t>г)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39" w:name="sub_34025"/>
      <w:bookmarkEnd w:id="239"/>
      <w:r w:rsidRPr="00B82298">
        <w:rPr>
          <w:rFonts w:ascii="Verdana" w:hAnsi="Verdana"/>
          <w:color w:val="000000"/>
          <w:sz w:val="17"/>
          <w:szCs w:val="17"/>
          <w:lang w:eastAsia="ru-RU"/>
        </w:rPr>
        <w:t>д)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40" w:name="sub_3403"/>
      <w:bookmarkEnd w:id="240"/>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Пункт 3 изменен с 3 августа 2018 г. - </w:t>
      </w:r>
      <w:hyperlink r:id="rId272"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73"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3. Государственные инспектора в области охраны окружающей среды при исполнении своих служебных обязанностей пользуются теми же установленными законодательством Российской Федерации правами, что и должностные лица, осуществляющие федеральный государственный лесной надзор (лесную охрану), федеральный государственный охотничий надзор, федеральный государственный надзор в области охраны, воспроизводства и использования объектов животного мира и среды их обитания.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41" w:name="sub_81000"/>
      <w:bookmarkEnd w:id="241"/>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74"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14 октября 2014 г. N 307-ФЗ в пункт 4 статьи 34 настоящего Федерального закона внесены изменения, </w:t>
      </w:r>
      <w:hyperlink r:id="rId275" w:history="1">
        <w:r w:rsidRPr="00B82298">
          <w:rPr>
            <w:rFonts w:ascii="Verdana" w:hAnsi="Verdana"/>
            <w:color w:val="3271D0"/>
            <w:sz w:val="17"/>
            <w:szCs w:val="17"/>
            <w:u w:val="single"/>
            <w:lang w:eastAsia="ru-RU"/>
          </w:rPr>
          <w:t>вступающие в силу</w:t>
        </w:r>
      </w:hyperlink>
      <w:r w:rsidRPr="00B82298">
        <w:rPr>
          <w:rFonts w:ascii="Verdana" w:hAnsi="Verdana"/>
          <w:color w:val="000000"/>
          <w:sz w:val="17"/>
          <w:szCs w:val="17"/>
          <w:lang w:eastAsia="ru-RU"/>
        </w:rPr>
        <w:t> по истечении тридцати дней после дня </w:t>
      </w:r>
      <w:hyperlink r:id="rId276" w:history="1">
        <w:r w:rsidRPr="00B82298">
          <w:rPr>
            <w:rFonts w:ascii="Verdana" w:hAnsi="Verdana"/>
            <w:color w:val="3271D0"/>
            <w:sz w:val="17"/>
            <w:szCs w:val="17"/>
            <w:u w:val="single"/>
            <w:lang w:eastAsia="ru-RU"/>
          </w:rPr>
          <w:t>официального опубликования</w:t>
        </w:r>
      </w:hyperlink>
      <w:r w:rsidRPr="00B82298">
        <w:rPr>
          <w:rFonts w:ascii="Verdana" w:hAnsi="Verdana"/>
          <w:color w:val="000000"/>
          <w:sz w:val="17"/>
          <w:szCs w:val="17"/>
          <w:lang w:eastAsia="ru-RU"/>
        </w:rPr>
        <w:t> названного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77"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4. Государственные инспектора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42" w:name="sub_82000"/>
      <w:bookmarkEnd w:id="242"/>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Пункт 5 изменен с 3 августа 2018 г. - </w:t>
      </w:r>
      <w:hyperlink r:id="rId278"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79" w:history="1">
        <w:r w:rsidRPr="00B82298">
          <w:rPr>
            <w:rFonts w:ascii="Verdana" w:hAnsi="Verdana"/>
            <w:color w:val="3271D0"/>
            <w:sz w:val="17"/>
            <w:szCs w:val="17"/>
            <w:u w:val="single"/>
            <w:lang w:eastAsia="ru-RU"/>
          </w:rPr>
          <w:t>См. предыдущую редакцию</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w:t>
      </w:r>
      <w:hyperlink r:id="rId280" w:history="1">
        <w:r w:rsidRPr="00B82298">
          <w:rPr>
            <w:rFonts w:ascii="Verdana" w:hAnsi="Verdana"/>
            <w:color w:val="3271D0"/>
            <w:sz w:val="17"/>
            <w:szCs w:val="17"/>
            <w:u w:val="single"/>
            <w:lang w:eastAsia="ru-RU"/>
          </w:rPr>
          <w:t>законодательством</w:t>
        </w:r>
      </w:hyperlink>
      <w:r w:rsidRPr="00B82298">
        <w:rPr>
          <w:rFonts w:ascii="Verdana" w:hAnsi="Verdana"/>
          <w:color w:val="000000"/>
          <w:sz w:val="17"/>
          <w:szCs w:val="17"/>
          <w:lang w:eastAsia="ru-RU"/>
        </w:rPr>
        <w:t>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81" w:history="1">
        <w:r w:rsidRPr="00B82298">
          <w:rPr>
            <w:rFonts w:ascii="Verdana" w:hAnsi="Verdana"/>
            <w:color w:val="3271D0"/>
            <w:sz w:val="17"/>
            <w:szCs w:val="17"/>
            <w:u w:val="single"/>
            <w:lang w:eastAsia="ru-RU"/>
          </w:rPr>
          <w:t>Перечень</w:t>
        </w:r>
      </w:hyperlink>
      <w:r w:rsidRPr="00B82298">
        <w:rPr>
          <w:rFonts w:ascii="Verdana" w:hAnsi="Verdana"/>
          <w:color w:val="000000"/>
          <w:sz w:val="17"/>
          <w:szCs w:val="17"/>
          <w:lang w:eastAsia="ru-RU"/>
        </w:rPr>
        <w:t>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82" w:history="1">
        <w:r w:rsidRPr="00B82298">
          <w:rPr>
            <w:rFonts w:ascii="Verdana" w:hAnsi="Verdana"/>
            <w:color w:val="3271D0"/>
            <w:sz w:val="17"/>
            <w:szCs w:val="17"/>
            <w:u w:val="single"/>
            <w:lang w:eastAsia="ru-RU"/>
          </w:rPr>
          <w:t>правила</w:t>
        </w:r>
      </w:hyperlink>
      <w:r w:rsidRPr="00B82298">
        <w:rPr>
          <w:rFonts w:ascii="Verdana" w:hAnsi="Verdana"/>
          <w:color w:val="000000"/>
          <w:sz w:val="17"/>
          <w:szCs w:val="17"/>
          <w:lang w:eastAsia="ru-RU"/>
        </w:rPr>
        <w:t>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w:t>
      </w:r>
      <w:hyperlink r:id="rId283" w:history="1">
        <w:r w:rsidRPr="00B82298">
          <w:rPr>
            <w:rFonts w:ascii="Verdana" w:hAnsi="Verdana"/>
            <w:color w:val="3271D0"/>
            <w:sz w:val="17"/>
            <w:szCs w:val="17"/>
            <w:u w:val="single"/>
            <w:lang w:eastAsia="ru-RU"/>
          </w:rPr>
          <w:t>Инструкцию</w:t>
        </w:r>
      </w:hyperlink>
      <w:r w:rsidRPr="00B82298">
        <w:rPr>
          <w:rFonts w:ascii="Verdana" w:hAnsi="Verdana"/>
          <w:color w:val="000000"/>
          <w:sz w:val="17"/>
          <w:szCs w:val="17"/>
          <w:lang w:eastAsia="ru-RU"/>
        </w:rPr>
        <w:t> о порядке приобретения (получения), учета, хранения, выдачи, использования и транспортирования служебного, гражданского и боевого ручного стрелкового оружия и боеприпасов (патронов) к нему в Государственном комитете Российской Федерации по охране окружающей среды и его территориальных органах, утвержденную </w:t>
      </w:r>
      <w:hyperlink r:id="rId284" w:history="1">
        <w:r w:rsidRPr="00B82298">
          <w:rPr>
            <w:rFonts w:ascii="Verdana" w:hAnsi="Verdana"/>
            <w:color w:val="3271D0"/>
            <w:sz w:val="17"/>
            <w:szCs w:val="17"/>
            <w:u w:val="single"/>
            <w:lang w:eastAsia="ru-RU"/>
          </w:rPr>
          <w:t>приказом</w:t>
        </w:r>
      </w:hyperlink>
      <w:r w:rsidRPr="00B82298">
        <w:rPr>
          <w:rFonts w:ascii="Verdana" w:hAnsi="Verdana"/>
          <w:color w:val="000000"/>
          <w:sz w:val="17"/>
          <w:szCs w:val="17"/>
          <w:lang w:eastAsia="ru-RU"/>
        </w:rPr>
        <w:t> Госкомэкологии РФ от 7 апреля 2000 г. N 230</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43" w:name="sub_83000"/>
      <w:bookmarkEnd w:id="243"/>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85"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14 октября 2014 г. N 307-ФЗ в пункт 6 статьи 34 настоящего Федерального закона внесены изменения, </w:t>
      </w:r>
      <w:hyperlink r:id="rId286" w:history="1">
        <w:r w:rsidRPr="00B82298">
          <w:rPr>
            <w:rFonts w:ascii="Verdana" w:hAnsi="Verdana"/>
            <w:color w:val="3271D0"/>
            <w:sz w:val="17"/>
            <w:szCs w:val="17"/>
            <w:u w:val="single"/>
            <w:lang w:eastAsia="ru-RU"/>
          </w:rPr>
          <w:t>вступающие в силу</w:t>
        </w:r>
      </w:hyperlink>
      <w:r w:rsidRPr="00B82298">
        <w:rPr>
          <w:rFonts w:ascii="Verdana" w:hAnsi="Verdana"/>
          <w:color w:val="000000"/>
          <w:sz w:val="17"/>
          <w:szCs w:val="17"/>
          <w:lang w:eastAsia="ru-RU"/>
        </w:rPr>
        <w:t> по истечении тридцати дней после дня </w:t>
      </w:r>
      <w:hyperlink r:id="rId287" w:history="1">
        <w:r w:rsidRPr="00B82298">
          <w:rPr>
            <w:rFonts w:ascii="Verdana" w:hAnsi="Verdana"/>
            <w:color w:val="3271D0"/>
            <w:sz w:val="17"/>
            <w:szCs w:val="17"/>
            <w:u w:val="single"/>
            <w:lang w:eastAsia="ru-RU"/>
          </w:rPr>
          <w:t>официального опубликования</w:t>
        </w:r>
      </w:hyperlink>
      <w:r w:rsidRPr="00B82298">
        <w:rPr>
          <w:rFonts w:ascii="Verdana" w:hAnsi="Verdana"/>
          <w:color w:val="000000"/>
          <w:sz w:val="17"/>
          <w:szCs w:val="17"/>
          <w:lang w:eastAsia="ru-RU"/>
        </w:rPr>
        <w:t> названного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88"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6. Государственные инспектора в области охраны окружающей среды обеспечиваются бронежилетами и другими средствами индивидуальной защиты.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44" w:name="sub_3461"/>
      <w:bookmarkEnd w:id="244"/>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Статья 34 дополнена пунктом 6.1 с 3 августа 2018 г. - </w:t>
      </w:r>
      <w:hyperlink r:id="rId289"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Образцы форменной одежды, знаков различия и отличия, служебных удостоверений должностных лиц федеральных государственных бюджетных учреждений, осуществляющих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и </w:t>
      </w:r>
      <w:hyperlink r:id="rId290" w:history="1">
        <w:r w:rsidRPr="00B82298">
          <w:rPr>
            <w:rFonts w:ascii="Verdana" w:hAnsi="Verdana"/>
            <w:color w:val="3271D0"/>
            <w:sz w:val="17"/>
            <w:szCs w:val="17"/>
            <w:u w:val="single"/>
            <w:lang w:eastAsia="ru-RU"/>
          </w:rPr>
          <w:t>порядок</w:t>
        </w:r>
      </w:hyperlink>
      <w:r w:rsidRPr="00B82298">
        <w:rPr>
          <w:rFonts w:ascii="Verdana" w:hAnsi="Verdana"/>
          <w:color w:val="000000"/>
          <w:sz w:val="17"/>
          <w:szCs w:val="17"/>
          <w:lang w:eastAsia="ru-RU"/>
        </w:rPr>
        <w:t> ношения форменной одежды указанными должностными лицами утверждаются уполномоченным федеральным органом исполнительной власти.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45" w:name="sub_3407"/>
      <w:bookmarkEnd w:id="245"/>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91"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14 октября 2014 г. N 307-ФЗ в пункт 7 статьи 34 настоящего Федерального закона внесены изменения, </w:t>
      </w:r>
      <w:hyperlink r:id="rId292" w:history="1">
        <w:r w:rsidRPr="00B82298">
          <w:rPr>
            <w:rFonts w:ascii="Verdana" w:hAnsi="Verdana"/>
            <w:color w:val="3271D0"/>
            <w:sz w:val="17"/>
            <w:szCs w:val="17"/>
            <w:u w:val="single"/>
            <w:lang w:eastAsia="ru-RU"/>
          </w:rPr>
          <w:t>вступающие в силу</w:t>
        </w:r>
      </w:hyperlink>
      <w:r w:rsidRPr="00B82298">
        <w:rPr>
          <w:rFonts w:ascii="Verdana" w:hAnsi="Verdana"/>
          <w:color w:val="000000"/>
          <w:sz w:val="17"/>
          <w:szCs w:val="17"/>
          <w:lang w:eastAsia="ru-RU"/>
        </w:rPr>
        <w:t> по истечении тридцати дней после дня </w:t>
      </w:r>
      <w:hyperlink r:id="rId293" w:history="1">
        <w:r w:rsidRPr="00B82298">
          <w:rPr>
            <w:rFonts w:ascii="Verdana" w:hAnsi="Verdana"/>
            <w:color w:val="3271D0"/>
            <w:sz w:val="17"/>
            <w:szCs w:val="17"/>
            <w:u w:val="single"/>
            <w:lang w:eastAsia="ru-RU"/>
          </w:rPr>
          <w:t>официального опубликования</w:t>
        </w:r>
      </w:hyperlink>
      <w:r w:rsidRPr="00B82298">
        <w:rPr>
          <w:rFonts w:ascii="Verdana" w:hAnsi="Verdana"/>
          <w:color w:val="000000"/>
          <w:sz w:val="17"/>
          <w:szCs w:val="17"/>
          <w:lang w:eastAsia="ru-RU"/>
        </w:rPr>
        <w:t> названного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94"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7. Государственные инспектора в области охраны окружающей среды подлежат обязательному государственному страхованию в соответствии с </w:t>
      </w:r>
      <w:hyperlink r:id="rId295" w:history="1">
        <w:r w:rsidRPr="00B82298">
          <w:rPr>
            <w:rFonts w:ascii="Verdana" w:hAnsi="Verdana"/>
            <w:color w:val="3271D0"/>
            <w:sz w:val="17"/>
            <w:szCs w:val="17"/>
            <w:u w:val="single"/>
            <w:lang w:eastAsia="ru-RU"/>
          </w:rPr>
          <w:t>законодательством</w:t>
        </w:r>
      </w:hyperlink>
      <w:r w:rsidRPr="00B82298">
        <w:rPr>
          <w:rFonts w:ascii="Verdana" w:hAnsi="Verdana"/>
          <w:color w:val="000000"/>
          <w:sz w:val="17"/>
          <w:szCs w:val="17"/>
          <w:lang w:eastAsia="ru-RU"/>
        </w:rPr>
        <w:t>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46" w:name="sub_3408"/>
      <w:bookmarkEnd w:id="246"/>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96"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28 декабря 2013 г. N 406-ФЗ в пункт 8 статьи 34 настоящего Федерального закона внесены изменения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97"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8. Органы и федеральные государственные бюджетные учреждения, осуществляющие государственный надзор в области охраны и использования особо охраняемых природных территорий и их охранных зон,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34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47" w:name="sub_35"/>
      <w:bookmarkEnd w:id="247"/>
      <w:r w:rsidRPr="00B82298">
        <w:rPr>
          <w:rFonts w:ascii="Verdana" w:hAnsi="Verdana"/>
          <w:color w:val="000000"/>
          <w:sz w:val="17"/>
          <w:szCs w:val="17"/>
          <w:lang w:eastAsia="ru-RU"/>
        </w:rP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48" w:name="sub_84000"/>
      <w:bookmarkEnd w:id="248"/>
      <w:r w:rsidRPr="00B82298">
        <w:rPr>
          <w:rFonts w:ascii="Verdana" w:hAnsi="Verdana"/>
          <w:color w:val="000000"/>
          <w:sz w:val="17"/>
          <w:szCs w:val="17"/>
          <w:lang w:eastAsia="ru-RU"/>
        </w:rPr>
        <w:t>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w:t>
      </w:r>
      <w:hyperlink r:id="rId298" w:history="1">
        <w:r w:rsidRPr="00B82298">
          <w:rPr>
            <w:rFonts w:ascii="Verdana" w:hAnsi="Verdana"/>
            <w:color w:val="3271D0"/>
            <w:sz w:val="17"/>
            <w:szCs w:val="17"/>
            <w:u w:val="single"/>
            <w:lang w:eastAsia="ru-RU"/>
          </w:rPr>
          <w:t>нормативными правовыми</w:t>
        </w:r>
      </w:hyperlink>
      <w:r w:rsidRPr="00B82298">
        <w:rPr>
          <w:rFonts w:ascii="Verdana" w:hAnsi="Verdana"/>
          <w:color w:val="000000"/>
          <w:sz w:val="17"/>
          <w:szCs w:val="17"/>
          <w:lang w:eastAsia="ru-RU"/>
        </w:rPr>
        <w:t> актами Российской Федерации, а также нормативными правовыми актами субъектов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49" w:name="sub_85000"/>
      <w:bookmarkEnd w:id="249"/>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299"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14 октября 2014 г. N 307-ФЗ в пункт 2 статьи 35 настоящего Федерального закона внесены изменения, </w:t>
      </w:r>
      <w:hyperlink r:id="rId300" w:history="1">
        <w:r w:rsidRPr="00B82298">
          <w:rPr>
            <w:rFonts w:ascii="Verdana" w:hAnsi="Verdana"/>
            <w:color w:val="3271D0"/>
            <w:sz w:val="17"/>
            <w:szCs w:val="17"/>
            <w:u w:val="single"/>
            <w:lang w:eastAsia="ru-RU"/>
          </w:rPr>
          <w:t>вступающие в силу</w:t>
        </w:r>
      </w:hyperlink>
      <w:r w:rsidRPr="00B82298">
        <w:rPr>
          <w:rFonts w:ascii="Verdana" w:hAnsi="Verdana"/>
          <w:color w:val="000000"/>
          <w:sz w:val="17"/>
          <w:szCs w:val="17"/>
          <w:lang w:eastAsia="ru-RU"/>
        </w:rPr>
        <w:t> по истечении тридцати дней после дня </w:t>
      </w:r>
      <w:hyperlink r:id="rId301" w:history="1">
        <w:r w:rsidRPr="00B82298">
          <w:rPr>
            <w:rFonts w:ascii="Verdana" w:hAnsi="Verdana"/>
            <w:color w:val="3271D0"/>
            <w:sz w:val="17"/>
            <w:szCs w:val="17"/>
            <w:u w:val="single"/>
            <w:lang w:eastAsia="ru-RU"/>
          </w:rPr>
          <w:t>официального опубликования</w:t>
        </w:r>
      </w:hyperlink>
      <w:r w:rsidRPr="00B82298">
        <w:rPr>
          <w:rFonts w:ascii="Verdana" w:hAnsi="Verdana"/>
          <w:color w:val="000000"/>
          <w:sz w:val="17"/>
          <w:szCs w:val="17"/>
          <w:lang w:eastAsia="ru-RU"/>
        </w:rPr>
        <w:t> названного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302" w:history="1">
        <w:r w:rsidRPr="00B82298">
          <w:rPr>
            <w:rFonts w:ascii="Verdana" w:hAnsi="Verdana"/>
            <w:color w:val="3271D0"/>
            <w:sz w:val="17"/>
            <w:szCs w:val="17"/>
            <w:u w:val="single"/>
            <w:lang w:eastAsia="ru-RU"/>
          </w:rPr>
          <w:t>См. текст пункта в предыдущей редакции</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2. Работники, осуществляющие охрану территорий государственных природных заказников федерального значения, пользуются теми же правами, что и государственные инспектора в области охраны окружающей среды.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50" w:name="sub_86000"/>
      <w:bookmarkEnd w:id="250"/>
      <w:r w:rsidRPr="00B82298">
        <w:rPr>
          <w:rFonts w:ascii="Verdana" w:hAnsi="Verdana"/>
          <w:color w:val="000000"/>
          <w:sz w:val="17"/>
          <w:szCs w:val="17"/>
          <w:lang w:eastAsia="ru-RU"/>
        </w:rPr>
        <w:t>3. </w:t>
      </w:r>
      <w:hyperlink r:id="rId303" w:history="1">
        <w:r w:rsidRPr="00B82298">
          <w:rPr>
            <w:rFonts w:ascii="Verdana" w:hAnsi="Verdana"/>
            <w:color w:val="3271D0"/>
            <w:sz w:val="17"/>
            <w:szCs w:val="17"/>
            <w:u w:val="single"/>
            <w:lang w:eastAsia="ru-RU"/>
          </w:rPr>
          <w:t>Утратил силу</w:t>
        </w:r>
      </w:hyperlink>
      <w:r w:rsidRPr="00B82298">
        <w:rPr>
          <w:rFonts w:ascii="Verdana" w:hAnsi="Verdana"/>
          <w:color w:val="000000"/>
          <w:sz w:val="17"/>
          <w:szCs w:val="17"/>
          <w:lang w:eastAsia="ru-RU"/>
        </w:rPr>
        <w:t>.</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текст </w:t>
      </w:r>
      <w:hyperlink r:id="rId304" w:history="1">
        <w:r w:rsidRPr="00B82298">
          <w:rPr>
            <w:rFonts w:ascii="Verdana" w:hAnsi="Verdana"/>
            <w:color w:val="3271D0"/>
            <w:sz w:val="17"/>
            <w:szCs w:val="17"/>
            <w:u w:val="single"/>
            <w:lang w:eastAsia="ru-RU"/>
          </w:rPr>
          <w:t>пункта 3 статьи 35</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35 настоящего Федерального закона</w:t>
      </w:r>
    </w:p>
    <w:p w:rsidR="00106391" w:rsidRPr="00924518" w:rsidRDefault="00106391" w:rsidP="00B82298">
      <w:pPr>
        <w:shd w:val="clear" w:color="auto" w:fill="F5F5F5"/>
        <w:spacing w:before="100" w:beforeAutospacing="1" w:after="100" w:afterAutospacing="1" w:line="240" w:lineRule="auto"/>
        <w:jc w:val="both"/>
        <w:outlineLvl w:val="0"/>
        <w:rPr>
          <w:rFonts w:ascii="Verdana" w:hAnsi="Verdana"/>
          <w:color w:val="000000"/>
          <w:kern w:val="36"/>
          <w:sz w:val="18"/>
          <w:szCs w:val="18"/>
          <w:lang w:eastAsia="ru-RU"/>
        </w:rPr>
      </w:pPr>
      <w:bookmarkStart w:id="251" w:name="sub_1000"/>
      <w:bookmarkEnd w:id="251"/>
      <w:r w:rsidRPr="00924518">
        <w:rPr>
          <w:rFonts w:ascii="Verdana" w:hAnsi="Verdana"/>
          <w:color w:val="000000"/>
          <w:kern w:val="36"/>
          <w:sz w:val="18"/>
          <w:szCs w:val="18"/>
          <w:lang w:eastAsia="ru-RU"/>
        </w:rPr>
        <w:t>Раздел X. Ответственность за нарушение режима особо охраняемых природных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bookmarkStart w:id="252" w:name="sub_36"/>
      <w:bookmarkEnd w:id="252"/>
      <w:r w:rsidRPr="00B82298">
        <w:rPr>
          <w:rFonts w:ascii="Verdana" w:hAnsi="Verdana"/>
          <w:color w:val="000000"/>
          <w:sz w:val="17"/>
          <w:szCs w:val="17"/>
          <w:lang w:eastAsia="ru-RU"/>
        </w:rPr>
        <w:t>Статья 36. Ответственность за нарушение режима особо охраняемых природных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53" w:name="sub_3601"/>
      <w:bookmarkEnd w:id="253"/>
      <w:r w:rsidRPr="00B82298">
        <w:rPr>
          <w:rFonts w:ascii="Verdana" w:hAnsi="Verdana"/>
          <w:color w:val="000000"/>
          <w:sz w:val="17"/>
          <w:szCs w:val="17"/>
          <w:lang w:eastAsia="ru-RU"/>
        </w:rPr>
        <w:t>1. </w:t>
      </w:r>
      <w:hyperlink r:id="rId305" w:history="1">
        <w:r w:rsidRPr="00B82298">
          <w:rPr>
            <w:rFonts w:ascii="Verdana" w:hAnsi="Verdana"/>
            <w:color w:val="3271D0"/>
            <w:sz w:val="17"/>
            <w:szCs w:val="17"/>
            <w:u w:val="single"/>
            <w:lang w:eastAsia="ru-RU"/>
          </w:rPr>
          <w:t>Утратил силу</w:t>
        </w:r>
      </w:hyperlink>
      <w:r w:rsidRPr="00B82298">
        <w:rPr>
          <w:rFonts w:ascii="Verdana" w:hAnsi="Verdana"/>
          <w:color w:val="000000"/>
          <w:sz w:val="17"/>
          <w:szCs w:val="17"/>
          <w:lang w:eastAsia="ru-RU"/>
        </w:rPr>
        <w:t> с 1 июля 2002 г.</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текст </w:t>
      </w:r>
      <w:hyperlink r:id="rId306" w:history="1">
        <w:r w:rsidRPr="00B82298">
          <w:rPr>
            <w:rFonts w:ascii="Verdana" w:hAnsi="Verdana"/>
            <w:color w:val="3271D0"/>
            <w:sz w:val="17"/>
            <w:szCs w:val="17"/>
            <w:u w:val="single"/>
            <w:lang w:eastAsia="ru-RU"/>
          </w:rPr>
          <w:t>пункта 1 статьи 36</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54" w:name="sub_3602"/>
      <w:bookmarkEnd w:id="254"/>
      <w:r w:rsidRPr="00B82298">
        <w:rPr>
          <w:rFonts w:ascii="Verdana" w:hAnsi="Verdana"/>
          <w:color w:val="000000"/>
          <w:sz w:val="17"/>
          <w:szCs w:val="17"/>
          <w:lang w:eastAsia="ru-RU"/>
        </w:rPr>
        <w:t>2. Законодательством Российской Федерации устанавливается </w:t>
      </w:r>
      <w:hyperlink r:id="rId307" w:history="1">
        <w:r w:rsidRPr="00B82298">
          <w:rPr>
            <w:rFonts w:ascii="Verdana" w:hAnsi="Verdana"/>
            <w:color w:val="3271D0"/>
            <w:sz w:val="17"/>
            <w:szCs w:val="17"/>
            <w:u w:val="single"/>
            <w:lang w:eastAsia="ru-RU"/>
          </w:rPr>
          <w:t>уголовная ответственность</w:t>
        </w:r>
      </w:hyperlink>
      <w:r w:rsidRPr="00B82298">
        <w:rPr>
          <w:rFonts w:ascii="Verdana" w:hAnsi="Verdana"/>
          <w:color w:val="000000"/>
          <w:sz w:val="17"/>
          <w:szCs w:val="17"/>
          <w:lang w:eastAsia="ru-RU"/>
        </w:rPr>
        <w:t> за нарушение режима особо охраняемых природных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55" w:name="sub_363"/>
      <w:bookmarkEnd w:id="255"/>
      <w:r w:rsidRPr="00B82298">
        <w:rPr>
          <w:rFonts w:ascii="Verdana" w:hAnsi="Verdana"/>
          <w:color w:val="000000"/>
          <w:sz w:val="17"/>
          <w:szCs w:val="17"/>
          <w:lang w:eastAsia="ru-RU"/>
        </w:rP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w:t>
      </w:r>
      <w:hyperlink r:id="rId308" w:history="1">
        <w:r w:rsidRPr="00B82298">
          <w:rPr>
            <w:rFonts w:ascii="Verdana" w:hAnsi="Verdana"/>
            <w:color w:val="3271D0"/>
            <w:sz w:val="17"/>
            <w:szCs w:val="17"/>
            <w:u w:val="single"/>
            <w:lang w:eastAsia="ru-RU"/>
          </w:rPr>
          <w:t>таксами</w:t>
        </w:r>
      </w:hyperlink>
      <w:r w:rsidRPr="00B82298">
        <w:rPr>
          <w:rFonts w:ascii="Verdana" w:hAnsi="Verdana"/>
          <w:color w:val="000000"/>
          <w:sz w:val="17"/>
          <w:szCs w:val="17"/>
          <w:lang w:eastAsia="ru-RU"/>
        </w:rPr>
        <w:t> и методиками исчисления размера ущерба, а при их отсутствии - по фактическим затратам на их восстановление.</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36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p>
    <w:p w:rsidR="00106391" w:rsidRPr="00924518" w:rsidRDefault="00106391" w:rsidP="00B82298">
      <w:pPr>
        <w:shd w:val="clear" w:color="auto" w:fill="F5F5F5"/>
        <w:spacing w:before="100" w:beforeAutospacing="1" w:after="100" w:afterAutospacing="1" w:line="240" w:lineRule="auto"/>
        <w:jc w:val="both"/>
        <w:outlineLvl w:val="0"/>
        <w:rPr>
          <w:rFonts w:ascii="Verdana" w:hAnsi="Verdana"/>
          <w:color w:val="000000"/>
          <w:kern w:val="36"/>
          <w:sz w:val="18"/>
          <w:szCs w:val="18"/>
          <w:lang w:eastAsia="ru-RU"/>
        </w:rPr>
      </w:pPr>
      <w:bookmarkStart w:id="256" w:name="sub_1100"/>
      <w:bookmarkEnd w:id="256"/>
      <w:r w:rsidRPr="00924518">
        <w:rPr>
          <w:rFonts w:ascii="Verdana" w:hAnsi="Verdana"/>
          <w:color w:val="000000"/>
          <w:kern w:val="36"/>
          <w:sz w:val="18"/>
          <w:szCs w:val="18"/>
          <w:lang w:eastAsia="ru-RU"/>
        </w:rPr>
        <w:t>Раздел XI. Международные договоры в области особо охраняемых природных территорий</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Times New Roman" w:hAnsi="Times New Roman"/>
          <w:color w:val="000000"/>
          <w:sz w:val="28"/>
          <w:szCs w:val="28"/>
          <w:lang w:eastAsia="ru-RU"/>
        </w:rPr>
        <w:t> </w:t>
      </w:r>
      <w:bookmarkStart w:id="257" w:name="sub_37"/>
      <w:bookmarkEnd w:id="257"/>
      <w:r w:rsidRPr="00B82298">
        <w:rPr>
          <w:rFonts w:ascii="Verdana" w:hAnsi="Verdana"/>
          <w:color w:val="000000"/>
          <w:sz w:val="17"/>
          <w:szCs w:val="17"/>
          <w:lang w:eastAsia="ru-RU"/>
        </w:rPr>
        <w:t>Статья 37. Международные договоры</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37 настоящего Федерального закона</w:t>
      </w:r>
    </w:p>
    <w:p w:rsidR="00106391" w:rsidRPr="00924518" w:rsidRDefault="00106391" w:rsidP="00B82298">
      <w:pPr>
        <w:shd w:val="clear" w:color="auto" w:fill="F5F5F5"/>
        <w:spacing w:before="100" w:beforeAutospacing="1" w:after="100" w:afterAutospacing="1" w:line="240" w:lineRule="auto"/>
        <w:jc w:val="both"/>
        <w:outlineLvl w:val="0"/>
        <w:rPr>
          <w:rFonts w:ascii="Verdana" w:hAnsi="Verdana"/>
          <w:color w:val="000000"/>
          <w:kern w:val="36"/>
          <w:sz w:val="18"/>
          <w:szCs w:val="18"/>
          <w:lang w:eastAsia="ru-RU"/>
        </w:rPr>
      </w:pPr>
      <w:bookmarkStart w:id="258" w:name="sub_1200"/>
      <w:bookmarkEnd w:id="258"/>
      <w:r w:rsidRPr="00924518">
        <w:rPr>
          <w:rFonts w:ascii="Verdana" w:hAnsi="Verdana"/>
          <w:color w:val="000000"/>
          <w:kern w:val="36"/>
          <w:sz w:val="18"/>
          <w:szCs w:val="18"/>
          <w:lang w:eastAsia="ru-RU"/>
        </w:rPr>
        <w:t>Раздел XII. Заключительные положения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59" w:name="sub_38"/>
      <w:bookmarkEnd w:id="259"/>
      <w:r w:rsidRPr="00B82298">
        <w:rPr>
          <w:rFonts w:ascii="Verdana" w:hAnsi="Verdana"/>
          <w:color w:val="000000"/>
          <w:sz w:val="17"/>
          <w:szCs w:val="17"/>
          <w:lang w:eastAsia="ru-RU"/>
        </w:rPr>
        <w:t>Статья 38. Заключительные положения</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60" w:name="sub_87000"/>
      <w:bookmarkEnd w:id="260"/>
      <w:r w:rsidRPr="00B82298">
        <w:rPr>
          <w:rFonts w:ascii="Verdana" w:hAnsi="Verdana"/>
          <w:color w:val="000000"/>
          <w:sz w:val="17"/>
          <w:szCs w:val="17"/>
          <w:lang w:eastAsia="ru-RU"/>
        </w:rPr>
        <w:t>1. Настоящий Федеральный закон вступает в силу со дня его </w:t>
      </w:r>
      <w:hyperlink r:id="rId309" w:history="1">
        <w:r w:rsidRPr="00B82298">
          <w:rPr>
            <w:rFonts w:ascii="Verdana" w:hAnsi="Verdana"/>
            <w:color w:val="3271D0"/>
            <w:sz w:val="17"/>
            <w:szCs w:val="17"/>
            <w:u w:val="single"/>
            <w:lang w:eastAsia="ru-RU"/>
          </w:rPr>
          <w:t>официального опубликования.</w:t>
        </w:r>
      </w:hyperlink>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61" w:name="sub_88000"/>
      <w:bookmarkEnd w:id="261"/>
      <w:r w:rsidRPr="00B82298">
        <w:rPr>
          <w:rFonts w:ascii="Verdana" w:hAnsi="Verdana"/>
          <w:color w:val="000000"/>
          <w:sz w:val="17"/>
          <w:szCs w:val="17"/>
          <w:lang w:eastAsia="ru-RU"/>
        </w:rP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62" w:name="sub_383"/>
      <w:bookmarkEnd w:id="262"/>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hyperlink r:id="rId310"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27 декабря 2009 г. N 379-ФЗ статья 38 настоящего Федерального закона дополнена пунктом 3</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w:t>
      </w:r>
      <w:hyperlink r:id="rId311" w:history="1">
        <w:r w:rsidRPr="00B82298">
          <w:rPr>
            <w:rFonts w:ascii="Verdana" w:hAnsi="Verdana"/>
            <w:color w:val="3271D0"/>
            <w:sz w:val="17"/>
            <w:szCs w:val="17"/>
            <w:u w:val="single"/>
            <w:lang w:eastAsia="ru-RU"/>
          </w:rPr>
          <w:t>Федеральным законом</w:t>
        </w:r>
      </w:hyperlink>
      <w:r w:rsidRPr="00B82298">
        <w:rPr>
          <w:rFonts w:ascii="Verdana" w:hAnsi="Verdana"/>
          <w:color w:val="000000"/>
          <w:sz w:val="17"/>
          <w:szCs w:val="17"/>
          <w:lang w:eastAsia="ru-RU"/>
        </w:rPr>
        <w:t>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63" w:name="sub_384"/>
      <w:bookmarkEnd w:id="263"/>
      <w:r w:rsidRPr="00B82298">
        <w:rPr>
          <w:rFonts w:ascii="Verdana" w:hAnsi="Verdana"/>
          <w:color w:val="000000"/>
          <w:sz w:val="17"/>
          <w:szCs w:val="17"/>
          <w:lang w:eastAsia="ru-RU"/>
        </w:rPr>
        <w:t>Информация об изменениях:</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Статья 38 дополнена пунктом 4 с 3 августа 2018 г. - </w:t>
      </w:r>
      <w:hyperlink r:id="rId312" w:history="1">
        <w:r w:rsidRPr="00B82298">
          <w:rPr>
            <w:rFonts w:ascii="Verdana" w:hAnsi="Verdana"/>
            <w:color w:val="3271D0"/>
            <w:sz w:val="17"/>
            <w:szCs w:val="17"/>
            <w:u w:val="single"/>
            <w:lang w:eastAsia="ru-RU"/>
          </w:rPr>
          <w:t>Федеральный закон</w:t>
        </w:r>
      </w:hyperlink>
      <w:r w:rsidRPr="00B82298">
        <w:rPr>
          <w:rFonts w:ascii="Verdana" w:hAnsi="Verdana"/>
          <w:color w:val="000000"/>
          <w:sz w:val="17"/>
          <w:szCs w:val="17"/>
          <w:lang w:eastAsia="ru-RU"/>
        </w:rPr>
        <w:t> от 3 августа 2018 г. N 321-ФЗ</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4. Положения </w:t>
      </w:r>
      <w:hyperlink r:id="rId313" w:anchor="sub_15209" w:history="1">
        <w:r w:rsidRPr="00B82298">
          <w:rPr>
            <w:rFonts w:ascii="Verdana" w:hAnsi="Verdana"/>
            <w:color w:val="3271D0"/>
            <w:sz w:val="17"/>
            <w:szCs w:val="17"/>
            <w:u w:val="single"/>
            <w:lang w:eastAsia="ru-RU"/>
          </w:rPr>
          <w:t>подпункта "к" пункта 2 статьи 15</w:t>
        </w:r>
      </w:hyperlink>
      <w:r w:rsidRPr="00B82298">
        <w:rPr>
          <w:rFonts w:ascii="Verdana" w:hAnsi="Verdana"/>
          <w:color w:val="000000"/>
          <w:sz w:val="17"/>
          <w:szCs w:val="17"/>
          <w:lang w:eastAsia="ru-RU"/>
        </w:rPr>
        <w:t>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ГАРАНТ:</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См. комментарии к статье 38 настоящего Федерального закона</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 </w:t>
      </w:r>
    </w:p>
    <w:tbl>
      <w:tblPr>
        <w:tblW w:w="0" w:type="auto"/>
        <w:tblCellMar>
          <w:top w:w="15" w:type="dxa"/>
          <w:left w:w="15" w:type="dxa"/>
          <w:bottom w:w="15" w:type="dxa"/>
          <w:right w:w="15" w:type="dxa"/>
        </w:tblCellMar>
        <w:tblLook w:val="00A0"/>
      </w:tblPr>
      <w:tblGrid>
        <w:gridCol w:w="3164"/>
        <w:gridCol w:w="936"/>
      </w:tblGrid>
      <w:tr w:rsidR="00106391" w:rsidRPr="00687878" w:rsidTr="00B82298">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106391" w:rsidRPr="00B82298" w:rsidRDefault="00106391" w:rsidP="00B82298">
            <w:pPr>
              <w:spacing w:before="75" w:after="75" w:line="240" w:lineRule="auto"/>
              <w:jc w:val="both"/>
              <w:rPr>
                <w:rFonts w:ascii="Verdana" w:hAnsi="Verdana"/>
                <w:color w:val="000000"/>
                <w:sz w:val="17"/>
                <w:szCs w:val="17"/>
                <w:lang w:eastAsia="ru-RU"/>
              </w:rPr>
            </w:pPr>
            <w:r w:rsidRPr="00B82298">
              <w:rPr>
                <w:rFonts w:ascii="Verdana" w:hAnsi="Verdana"/>
                <w:color w:val="000000"/>
                <w:sz w:val="17"/>
                <w:szCs w:val="17"/>
                <w:lang w:eastAsia="ru-RU"/>
              </w:rPr>
              <w:t>Президент Российской Федерации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106391" w:rsidRPr="00B82298" w:rsidRDefault="00106391" w:rsidP="00B82298">
            <w:pPr>
              <w:spacing w:before="75" w:after="75" w:line="240" w:lineRule="auto"/>
              <w:jc w:val="both"/>
              <w:rPr>
                <w:rFonts w:ascii="Verdana" w:hAnsi="Verdana"/>
                <w:color w:val="000000"/>
                <w:sz w:val="17"/>
                <w:szCs w:val="17"/>
                <w:lang w:eastAsia="ru-RU"/>
              </w:rPr>
            </w:pPr>
            <w:r w:rsidRPr="00B82298">
              <w:rPr>
                <w:rFonts w:ascii="Verdana" w:hAnsi="Verdana"/>
                <w:color w:val="000000"/>
                <w:sz w:val="17"/>
                <w:szCs w:val="17"/>
                <w:lang w:eastAsia="ru-RU"/>
              </w:rPr>
              <w:t>Б.Ельцин</w:t>
            </w:r>
          </w:p>
        </w:tc>
      </w:tr>
    </w:tbl>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Москва, Кремль</w:t>
      </w:r>
    </w:p>
    <w:p w:rsidR="00106391" w:rsidRPr="00B82298" w:rsidRDefault="00106391" w:rsidP="00B82298">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B82298">
        <w:rPr>
          <w:rFonts w:ascii="Verdana" w:hAnsi="Verdana"/>
          <w:color w:val="000000"/>
          <w:sz w:val="17"/>
          <w:szCs w:val="17"/>
          <w:lang w:eastAsia="ru-RU"/>
        </w:rPr>
        <w:t>14 марта 1995 г.</w:t>
      </w:r>
    </w:p>
    <w:p w:rsidR="00106391" w:rsidRDefault="00106391" w:rsidP="00924518">
      <w:pPr>
        <w:shd w:val="clear" w:color="auto" w:fill="F5F5F5"/>
        <w:spacing w:before="100" w:beforeAutospacing="1" w:after="100" w:afterAutospacing="1" w:line="240" w:lineRule="auto"/>
        <w:ind w:firstLine="300"/>
        <w:jc w:val="both"/>
      </w:pPr>
      <w:r w:rsidRPr="00B82298">
        <w:rPr>
          <w:rFonts w:ascii="Verdana" w:hAnsi="Verdana"/>
          <w:color w:val="000000"/>
          <w:sz w:val="17"/>
          <w:szCs w:val="17"/>
          <w:lang w:eastAsia="ru-RU"/>
        </w:rPr>
        <w:t>N 33-ФЗ</w:t>
      </w:r>
    </w:p>
    <w:sectPr w:rsidR="00106391" w:rsidSect="00301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8B9"/>
    <w:rsid w:val="00106391"/>
    <w:rsid w:val="002D78B9"/>
    <w:rsid w:val="00301594"/>
    <w:rsid w:val="00687878"/>
    <w:rsid w:val="007B05C6"/>
    <w:rsid w:val="00924518"/>
    <w:rsid w:val="00B82298"/>
    <w:rsid w:val="00DC02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94"/>
    <w:pPr>
      <w:spacing w:after="200" w:line="276" w:lineRule="auto"/>
    </w:pPr>
    <w:rPr>
      <w:lang w:eastAsia="en-US"/>
    </w:rPr>
  </w:style>
  <w:style w:type="paragraph" w:styleId="Heading1">
    <w:name w:val="heading 1"/>
    <w:basedOn w:val="Normal"/>
    <w:link w:val="Heading1Char"/>
    <w:uiPriority w:val="99"/>
    <w:qFormat/>
    <w:rsid w:val="00B8229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298"/>
    <w:rPr>
      <w:rFonts w:ascii="Times New Roman" w:hAnsi="Times New Roman" w:cs="Times New Roman"/>
      <w:b/>
      <w:bCs/>
      <w:kern w:val="36"/>
      <w:sz w:val="48"/>
      <w:szCs w:val="48"/>
      <w:lang w:eastAsia="ru-RU"/>
    </w:rPr>
  </w:style>
  <w:style w:type="paragraph" w:styleId="NormalWeb">
    <w:name w:val="Normal (Web)"/>
    <w:basedOn w:val="Normal"/>
    <w:uiPriority w:val="99"/>
    <w:rsid w:val="00B8229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B82298"/>
    <w:rPr>
      <w:rFonts w:cs="Times New Roman"/>
      <w:color w:val="0000FF"/>
      <w:u w:val="single"/>
    </w:rPr>
  </w:style>
  <w:style w:type="character" w:styleId="FollowedHyperlink">
    <w:name w:val="FollowedHyperlink"/>
    <w:basedOn w:val="DefaultParagraphFont"/>
    <w:uiPriority w:val="99"/>
    <w:semiHidden/>
    <w:rsid w:val="00B8229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106878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5138527/0" TargetMode="External"/><Relationship Id="rId299" Type="http://schemas.openxmlformats.org/officeDocument/2006/relationships/hyperlink" Target="http://ivo.garant.ru/document/redirect/70763826/53" TargetMode="External"/><Relationship Id="rId303" Type="http://schemas.openxmlformats.org/officeDocument/2006/relationships/hyperlink" Target="http://ivo.garant.ru/document/redirect/70763826/532" TargetMode="External"/><Relationship Id="rId21" Type="http://schemas.openxmlformats.org/officeDocument/2006/relationships/hyperlink" Target="http://ivo.garant.ru/document/redirect/70873384/1000" TargetMode="External"/><Relationship Id="rId42" Type="http://schemas.openxmlformats.org/officeDocument/2006/relationships/hyperlink" Target="http://ivo.garant.ru/document/redirect/12125350/583" TargetMode="External"/><Relationship Id="rId63" Type="http://schemas.openxmlformats.org/officeDocument/2006/relationships/hyperlink" Target="http://ivo.garant.ru/document/redirect/58164291/75" TargetMode="External"/><Relationship Id="rId84" Type="http://schemas.openxmlformats.org/officeDocument/2006/relationships/hyperlink" Target="http://ivo.garant.ru/document/redirect/71434226/1" TargetMode="External"/><Relationship Id="rId138" Type="http://schemas.openxmlformats.org/officeDocument/2006/relationships/hyperlink" Target="http://ivo.garant.ru/document/redirect/72005530/11023" TargetMode="External"/><Relationship Id="rId159" Type="http://schemas.openxmlformats.org/officeDocument/2006/relationships/hyperlink" Target="http://ivo.garant.ru/document/redirect/70681110/42" TargetMode="External"/><Relationship Id="rId170" Type="http://schemas.openxmlformats.org/officeDocument/2006/relationships/hyperlink" Target="http://ivo.garant.ru/document/redirect/12124624/45" TargetMode="External"/><Relationship Id="rId191" Type="http://schemas.openxmlformats.org/officeDocument/2006/relationships/hyperlink" Target="http://ivo.garant.ru/document/redirect/57742610/215" TargetMode="External"/><Relationship Id="rId205" Type="http://schemas.openxmlformats.org/officeDocument/2006/relationships/hyperlink" Target="http://ivo.garant.ru/document/redirect/70552582/1018" TargetMode="External"/><Relationship Id="rId226" Type="http://schemas.openxmlformats.org/officeDocument/2006/relationships/hyperlink" Target="http://ivo.garant.ru/document/redirect/10164072/279" TargetMode="External"/><Relationship Id="rId247" Type="http://schemas.openxmlformats.org/officeDocument/2006/relationships/hyperlink" Target="http://ivo.garant.ru/document/redirect/70763826/36" TargetMode="External"/><Relationship Id="rId107" Type="http://schemas.openxmlformats.org/officeDocument/2006/relationships/hyperlink" Target="http://ivo.garant.ru/document/redirect/77670402/22000" TargetMode="External"/><Relationship Id="rId268" Type="http://schemas.openxmlformats.org/officeDocument/2006/relationships/hyperlink" Target="http://ivo.garant.ru/document/redirect/70763826/523" TargetMode="External"/><Relationship Id="rId289" Type="http://schemas.openxmlformats.org/officeDocument/2006/relationships/hyperlink" Target="http://ivo.garant.ru/document/redirect/72005530/1123" TargetMode="External"/><Relationship Id="rId11" Type="http://schemas.openxmlformats.org/officeDocument/2006/relationships/hyperlink" Target="http://gov.cap.ru/SiteMap.aspx?id=2914906&amp;gov_id=282" TargetMode="External"/><Relationship Id="rId32" Type="http://schemas.openxmlformats.org/officeDocument/2006/relationships/hyperlink" Target="http://ivo.garant.ru/document/redirect/71127964/6" TargetMode="External"/><Relationship Id="rId53" Type="http://schemas.openxmlformats.org/officeDocument/2006/relationships/hyperlink" Target="http://ivo.garant.ru/document/redirect/2169836/1000" TargetMode="External"/><Relationship Id="rId74" Type="http://schemas.openxmlformats.org/officeDocument/2006/relationships/hyperlink" Target="http://ivo.garant.ru/document/redirect/70192818/64" TargetMode="External"/><Relationship Id="rId128" Type="http://schemas.openxmlformats.org/officeDocument/2006/relationships/hyperlink" Target="http://ivo.garant.ru/document/redirect/71732780/35" TargetMode="External"/><Relationship Id="rId149" Type="http://schemas.openxmlformats.org/officeDocument/2006/relationships/hyperlink" Target="http://ivo.garant.ru/document/redirect/12192462/200044" TargetMode="External"/><Relationship Id="rId314" Type="http://schemas.openxmlformats.org/officeDocument/2006/relationships/fontTable" Target="fontTable.xml"/><Relationship Id="rId5" Type="http://schemas.openxmlformats.org/officeDocument/2006/relationships/hyperlink" Target="http://ivo.garant.ru/document/redirect/70552582/1001" TargetMode="External"/><Relationship Id="rId95" Type="http://schemas.openxmlformats.org/officeDocument/2006/relationships/hyperlink" Target="http://ivo.garant.ru/document/redirect/10105879/902" TargetMode="External"/><Relationship Id="rId160" Type="http://schemas.openxmlformats.org/officeDocument/2006/relationships/hyperlink" Target="http://ivo.garant.ru/document/redirect/70681110/351" TargetMode="External"/><Relationship Id="rId181" Type="http://schemas.openxmlformats.org/officeDocument/2006/relationships/hyperlink" Target="http://gov.cap.ru/SiteMap.aspx?id=2914906&amp;gov_id=282" TargetMode="External"/><Relationship Id="rId216" Type="http://schemas.openxmlformats.org/officeDocument/2006/relationships/hyperlink" Target="http://ivo.garant.ru/document/redirect/57408653/0" TargetMode="External"/><Relationship Id="rId237" Type="http://schemas.openxmlformats.org/officeDocument/2006/relationships/hyperlink" Target="http://ivo.garant.ru/document/redirect/71578906/12" TargetMode="External"/><Relationship Id="rId258" Type="http://schemas.openxmlformats.org/officeDocument/2006/relationships/hyperlink" Target="http://ivo.garant.ru/document/redirect/72224414/2000" TargetMode="External"/><Relationship Id="rId279" Type="http://schemas.openxmlformats.org/officeDocument/2006/relationships/hyperlink" Target="http://ivo.garant.ru/document/redirect/77670402/82000" TargetMode="External"/><Relationship Id="rId22" Type="http://schemas.openxmlformats.org/officeDocument/2006/relationships/hyperlink" Target="http://ivo.garant.ru/document/redirect/70873384/0" TargetMode="External"/><Relationship Id="rId43" Type="http://schemas.openxmlformats.org/officeDocument/2006/relationships/hyperlink" Target="http://ivo.garant.ru/document/redirect/2108352/1000" TargetMode="External"/><Relationship Id="rId64" Type="http://schemas.openxmlformats.org/officeDocument/2006/relationships/hyperlink" Target="http://ivo.garant.ru/document/redirect/12164274/1112" TargetMode="External"/><Relationship Id="rId118" Type="http://schemas.openxmlformats.org/officeDocument/2006/relationships/hyperlink" Target="http://ivo.garant.ru/document/redirect/72005530/19" TargetMode="External"/><Relationship Id="rId139" Type="http://schemas.openxmlformats.org/officeDocument/2006/relationships/hyperlink" Target="http://gov.cap.ru/SiteMap.aspx?id=2914906&amp;gov_id=282" TargetMode="External"/><Relationship Id="rId290" Type="http://schemas.openxmlformats.org/officeDocument/2006/relationships/hyperlink" Target="http://ivo.garant.ru/document/redirect/72775956/3000" TargetMode="External"/><Relationship Id="rId304" Type="http://schemas.openxmlformats.org/officeDocument/2006/relationships/hyperlink" Target="http://ivo.garant.ru/document/redirect/57751586/86000" TargetMode="External"/><Relationship Id="rId85" Type="http://schemas.openxmlformats.org/officeDocument/2006/relationships/hyperlink" Target="http://ivo.garant.ru/document/redirect/57412590/15000" TargetMode="External"/><Relationship Id="rId150" Type="http://schemas.openxmlformats.org/officeDocument/2006/relationships/hyperlink" Target="http://ivo.garant.ru/document/redirect/58164291/1543" TargetMode="External"/><Relationship Id="rId171" Type="http://schemas.openxmlformats.org/officeDocument/2006/relationships/hyperlink" Target="http://gov.cap.ru/SiteMap.aspx?id=2914906&amp;gov_id=282" TargetMode="External"/><Relationship Id="rId192" Type="http://schemas.openxmlformats.org/officeDocument/2006/relationships/hyperlink" Target="http://ivo.garant.ru/document/redirect/72332736/2" TargetMode="External"/><Relationship Id="rId206" Type="http://schemas.openxmlformats.org/officeDocument/2006/relationships/hyperlink" Target="http://ivo.garant.ru/document/redirect/57742610/23" TargetMode="External"/><Relationship Id="rId227" Type="http://schemas.openxmlformats.org/officeDocument/2006/relationships/hyperlink" Target="http://ivo.garant.ru/document/redirect/12124624/7100" TargetMode="External"/><Relationship Id="rId248" Type="http://schemas.openxmlformats.org/officeDocument/2006/relationships/hyperlink" Target="http://ivo.garant.ru/document/redirect/70763827/0" TargetMode="External"/><Relationship Id="rId269" Type="http://schemas.openxmlformats.org/officeDocument/2006/relationships/hyperlink" Target="http://ivo.garant.ru/document/redirect/70763826/36" TargetMode="External"/><Relationship Id="rId12" Type="http://schemas.openxmlformats.org/officeDocument/2006/relationships/hyperlink" Target="http://gov.cap.ru/SiteMap.aspx?id=2914906&amp;gov_id=282" TargetMode="External"/><Relationship Id="rId33" Type="http://schemas.openxmlformats.org/officeDocument/2006/relationships/hyperlink" Target="http://ivo.garant.ru/document/redirect/12117177/263071" TargetMode="External"/><Relationship Id="rId108" Type="http://schemas.openxmlformats.org/officeDocument/2006/relationships/hyperlink" Target="http://ivo.garant.ru/document/redirect/5138527/0" TargetMode="External"/><Relationship Id="rId129" Type="http://schemas.openxmlformats.org/officeDocument/2006/relationships/hyperlink" Target="http://ivo.garant.ru/document/redirect/57423117/15024" TargetMode="External"/><Relationship Id="rId280" Type="http://schemas.openxmlformats.org/officeDocument/2006/relationships/hyperlink" Target="http://ivo.garant.ru/document/redirect/10128024/4" TargetMode="External"/><Relationship Id="rId315" Type="http://schemas.openxmlformats.org/officeDocument/2006/relationships/theme" Target="theme/theme1.xml"/><Relationship Id="rId54" Type="http://schemas.openxmlformats.org/officeDocument/2006/relationships/hyperlink" Target="http://ivo.garant.ru/document/redirect/72005530/13" TargetMode="External"/><Relationship Id="rId75" Type="http://schemas.openxmlformats.org/officeDocument/2006/relationships/hyperlink" Target="http://ivo.garant.ru/document/redirect/58043888/9028" TargetMode="External"/><Relationship Id="rId96" Type="http://schemas.openxmlformats.org/officeDocument/2006/relationships/hyperlink" Target="http://ivo.garant.ru/document/redirect/10164072/268" TargetMode="External"/><Relationship Id="rId140" Type="http://schemas.openxmlformats.org/officeDocument/2006/relationships/hyperlink" Target="http://ivo.garant.ru/document/redirect/11107990/0" TargetMode="External"/><Relationship Id="rId161" Type="http://schemas.openxmlformats.org/officeDocument/2006/relationships/hyperlink" Target="http://ivo.garant.ru/document/redirect/58060774/30000" TargetMode="External"/><Relationship Id="rId182" Type="http://schemas.openxmlformats.org/officeDocument/2006/relationships/hyperlink" Target="http://ivo.garant.ru/document/redirect/70552582/1015" TargetMode="External"/><Relationship Id="rId217" Type="http://schemas.openxmlformats.org/officeDocument/2006/relationships/hyperlink" Target="http://ivo.garant.ru/document/redirect/12138259/3016" TargetMode="External"/><Relationship Id="rId6" Type="http://schemas.openxmlformats.org/officeDocument/2006/relationships/hyperlink" Target="http://ivo.garant.ru/document/redirect/57742610/2000" TargetMode="External"/><Relationship Id="rId238" Type="http://schemas.openxmlformats.org/officeDocument/2006/relationships/hyperlink" Target="http://ivo.garant.ru/document/redirect/57417436/293" TargetMode="External"/><Relationship Id="rId259" Type="http://schemas.openxmlformats.org/officeDocument/2006/relationships/hyperlink" Target="http://ivo.garant.ru/document/redirect/12138258/55323" TargetMode="External"/><Relationship Id="rId23" Type="http://schemas.openxmlformats.org/officeDocument/2006/relationships/hyperlink" Target="http://ivo.garant.ru/document/redirect/72005510/3002" TargetMode="External"/><Relationship Id="rId119" Type="http://schemas.openxmlformats.org/officeDocument/2006/relationships/hyperlink" Target="http://ivo.garant.ru/document/redirect/77670402/1402" TargetMode="External"/><Relationship Id="rId270" Type="http://schemas.openxmlformats.org/officeDocument/2006/relationships/hyperlink" Target="http://ivo.garant.ru/document/redirect/70763827/0" TargetMode="External"/><Relationship Id="rId291" Type="http://schemas.openxmlformats.org/officeDocument/2006/relationships/hyperlink" Target="http://ivo.garant.ru/document/redirect/70763826/528" TargetMode="External"/><Relationship Id="rId305" Type="http://schemas.openxmlformats.org/officeDocument/2006/relationships/hyperlink" Target="http://ivo.garant.ru/document/redirect/12125259/58" TargetMode="External"/><Relationship Id="rId44" Type="http://schemas.openxmlformats.org/officeDocument/2006/relationships/hyperlink" Target="http://ivo.garant.ru/document/redirect/70552582/1004" TargetMode="External"/><Relationship Id="rId65" Type="http://schemas.openxmlformats.org/officeDocument/2006/relationships/hyperlink" Target="http://ivo.garant.ru/document/redirect/5426824/76" TargetMode="External"/><Relationship Id="rId86" Type="http://schemas.openxmlformats.org/officeDocument/2006/relationships/hyperlink" Target="http://ivo.garant.ru/document/redirect/72005530/162" TargetMode="External"/><Relationship Id="rId130" Type="http://schemas.openxmlformats.org/officeDocument/2006/relationships/hyperlink" Target="http://ivo.garant.ru/document/redirect/12192462/200043" TargetMode="External"/><Relationship Id="rId151" Type="http://schemas.openxmlformats.org/officeDocument/2006/relationships/hyperlink" Target="http://ivo.garant.ru/document/redirect/72005530/1104" TargetMode="External"/><Relationship Id="rId172" Type="http://schemas.openxmlformats.org/officeDocument/2006/relationships/hyperlink" Target="http://ivo.garant.ru/document/redirect/72005530/111" TargetMode="External"/><Relationship Id="rId193" Type="http://schemas.openxmlformats.org/officeDocument/2006/relationships/hyperlink" Target="http://ivo.garant.ru/document/redirect/77681395/46000" TargetMode="External"/><Relationship Id="rId207" Type="http://schemas.openxmlformats.org/officeDocument/2006/relationships/hyperlink" Target="http://ivo.garant.ru/document/redirect/4091522/0" TargetMode="External"/><Relationship Id="rId228" Type="http://schemas.openxmlformats.org/officeDocument/2006/relationships/hyperlink" Target="http://ivo.garant.ru/document/redirect/12138259/3017" TargetMode="External"/><Relationship Id="rId249" Type="http://schemas.openxmlformats.org/officeDocument/2006/relationships/hyperlink" Target="http://ivo.garant.ru/document/redirect/57751586/330113" TargetMode="External"/><Relationship Id="rId13" Type="http://schemas.openxmlformats.org/officeDocument/2006/relationships/hyperlink" Target="http://gov.cap.ru/SiteMap.aspx?id=2914906&amp;gov_id=282" TargetMode="External"/><Relationship Id="rId109" Type="http://schemas.openxmlformats.org/officeDocument/2006/relationships/hyperlink" Target="http://ivo.garant.ru/document/redirect/2169895/1000" TargetMode="External"/><Relationship Id="rId260" Type="http://schemas.openxmlformats.org/officeDocument/2006/relationships/hyperlink" Target="http://ivo.garant.ru/document/redirect/70763826/52" TargetMode="External"/><Relationship Id="rId281" Type="http://schemas.openxmlformats.org/officeDocument/2006/relationships/hyperlink" Target="http://ivo.garant.ru/document/redirect/73229402/2000" TargetMode="External"/><Relationship Id="rId34" Type="http://schemas.openxmlformats.org/officeDocument/2006/relationships/hyperlink" Target="http://ivo.garant.ru/document/redirect/70552582/1003" TargetMode="External"/><Relationship Id="rId55" Type="http://schemas.openxmlformats.org/officeDocument/2006/relationships/hyperlink" Target="http://ivo.garant.ru/document/redirect/77670402/72" TargetMode="External"/><Relationship Id="rId76" Type="http://schemas.openxmlformats.org/officeDocument/2006/relationships/hyperlink" Target="http://ivo.garant.ru/document/redirect/72005530/15" TargetMode="External"/><Relationship Id="rId97" Type="http://schemas.openxmlformats.org/officeDocument/2006/relationships/hyperlink" Target="http://ivo.garant.ru/document/redirect/2107745/0" TargetMode="External"/><Relationship Id="rId120" Type="http://schemas.openxmlformats.org/officeDocument/2006/relationships/hyperlink" Target="http://ivo.garant.ru/document/redirect/12150843/182" TargetMode="External"/><Relationship Id="rId141" Type="http://schemas.openxmlformats.org/officeDocument/2006/relationships/hyperlink" Target="http://ivo.garant.ru/document/redirect/12138258/510" TargetMode="External"/><Relationship Id="rId7" Type="http://schemas.openxmlformats.org/officeDocument/2006/relationships/hyperlink" Target="http://ivo.garant.ru/document/redirect/10164072/0" TargetMode="External"/><Relationship Id="rId162" Type="http://schemas.openxmlformats.org/officeDocument/2006/relationships/hyperlink" Target="http://ivo.garant.ru/document/redirect/12124624/24" TargetMode="External"/><Relationship Id="rId183" Type="http://schemas.openxmlformats.org/officeDocument/2006/relationships/hyperlink" Target="http://ivo.garant.ru/document/redirect/57742610/20" TargetMode="External"/><Relationship Id="rId218" Type="http://schemas.openxmlformats.org/officeDocument/2006/relationships/hyperlink" Target="http://ivo.garant.ru/document/redirect/12138259/3016" TargetMode="External"/><Relationship Id="rId239" Type="http://schemas.openxmlformats.org/officeDocument/2006/relationships/hyperlink" Target="http://ivo.garant.ru/document/redirect/71578906/13" TargetMode="External"/><Relationship Id="rId250" Type="http://schemas.openxmlformats.org/officeDocument/2006/relationships/hyperlink" Target="http://ivo.garant.ru/document/redirect/70290092/1000" TargetMode="External"/><Relationship Id="rId271" Type="http://schemas.openxmlformats.org/officeDocument/2006/relationships/hyperlink" Target="http://ivo.garant.ru/document/redirect/57751586/3402" TargetMode="External"/><Relationship Id="rId292" Type="http://schemas.openxmlformats.org/officeDocument/2006/relationships/hyperlink" Target="http://ivo.garant.ru/document/redirect/70763826/36" TargetMode="External"/><Relationship Id="rId306" Type="http://schemas.openxmlformats.org/officeDocument/2006/relationships/hyperlink" Target="http://ivo.garant.ru/document/redirect/3960225/3601" TargetMode="External"/><Relationship Id="rId24" Type="http://schemas.openxmlformats.org/officeDocument/2006/relationships/hyperlink" Target="http://ivo.garant.ru/document/redirect/77668653/20011" TargetMode="External"/><Relationship Id="rId45" Type="http://schemas.openxmlformats.org/officeDocument/2006/relationships/hyperlink" Target="http://ivo.garant.ru/document/redirect/57742610/6" TargetMode="External"/><Relationship Id="rId66" Type="http://schemas.openxmlformats.org/officeDocument/2006/relationships/hyperlink" Target="http://ivo.garant.ru/document/redirect/72005530/14" TargetMode="External"/><Relationship Id="rId87" Type="http://schemas.openxmlformats.org/officeDocument/2006/relationships/hyperlink" Target="http://ivo.garant.ru/document/redirect/77670402/16000" TargetMode="External"/><Relationship Id="rId110" Type="http://schemas.openxmlformats.org/officeDocument/2006/relationships/hyperlink" Target="http://ivo.garant.ru/document/redirect/72005530/18" TargetMode="External"/><Relationship Id="rId131" Type="http://schemas.openxmlformats.org/officeDocument/2006/relationships/hyperlink" Target="http://ivo.garant.ru/document/redirect/58164291/15205" TargetMode="External"/><Relationship Id="rId61" Type="http://schemas.openxmlformats.org/officeDocument/2006/relationships/hyperlink" Target="http://ivo.garant.ru/document/redirect/2169895/1000" TargetMode="External"/><Relationship Id="rId82" Type="http://schemas.openxmlformats.org/officeDocument/2006/relationships/hyperlink" Target="http://ivo.garant.ru/document/redirect/72005530/161" TargetMode="External"/><Relationship Id="rId152" Type="http://schemas.openxmlformats.org/officeDocument/2006/relationships/hyperlink" Target="http://ivo.garant.ru/document/redirect/77670402/1506" TargetMode="External"/><Relationship Id="rId173" Type="http://schemas.openxmlformats.org/officeDocument/2006/relationships/hyperlink" Target="http://gov.cap.ru/SiteMap.aspx?id=2914906&amp;gov_id=282" TargetMode="External"/><Relationship Id="rId194" Type="http://schemas.openxmlformats.org/officeDocument/2006/relationships/hyperlink" Target="http://ivo.garant.ru/document/redirect/186367/1100" TargetMode="External"/><Relationship Id="rId199" Type="http://schemas.openxmlformats.org/officeDocument/2006/relationships/hyperlink" Target="http://ivo.garant.ru/document/redirect/70552582/10171" TargetMode="External"/><Relationship Id="rId203" Type="http://schemas.openxmlformats.org/officeDocument/2006/relationships/hyperlink" Target="http://ivo.garant.ru/document/redirect/12138259/3013" TargetMode="External"/><Relationship Id="rId208" Type="http://schemas.openxmlformats.org/officeDocument/2006/relationships/hyperlink" Target="http://gov.cap.ru/SiteMap.aspx?id=2914906&amp;gov_id=282" TargetMode="External"/><Relationship Id="rId229" Type="http://schemas.openxmlformats.org/officeDocument/2006/relationships/hyperlink" Target="http://ivo.garant.ru/document/redirect/12138259/22000" TargetMode="External"/><Relationship Id="rId19" Type="http://schemas.openxmlformats.org/officeDocument/2006/relationships/hyperlink" Target="http://ivo.garant.ru/document/redirect/72005510/3001" TargetMode="External"/><Relationship Id="rId224" Type="http://schemas.openxmlformats.org/officeDocument/2006/relationships/hyperlink" Target="http://ivo.garant.ru/document/redirect/70833160/27" TargetMode="External"/><Relationship Id="rId240" Type="http://schemas.openxmlformats.org/officeDocument/2006/relationships/hyperlink" Target="http://ivo.garant.ru/document/redirect/57417436/30" TargetMode="External"/><Relationship Id="rId245" Type="http://schemas.openxmlformats.org/officeDocument/2006/relationships/hyperlink" Target="http://ivo.garant.ru/document/redirect/5761383/33" TargetMode="External"/><Relationship Id="rId261" Type="http://schemas.openxmlformats.org/officeDocument/2006/relationships/hyperlink" Target="http://ivo.garant.ru/document/redirect/70763826/36" TargetMode="External"/><Relationship Id="rId266" Type="http://schemas.openxmlformats.org/officeDocument/2006/relationships/hyperlink" Target="http://ivo.garant.ru/document/redirect/70763827/0" TargetMode="External"/><Relationship Id="rId287" Type="http://schemas.openxmlformats.org/officeDocument/2006/relationships/hyperlink" Target="http://ivo.garant.ru/document/redirect/70763827/0" TargetMode="External"/><Relationship Id="rId14" Type="http://schemas.openxmlformats.org/officeDocument/2006/relationships/hyperlink" Target="http://gov.cap.ru/SiteMap.aspx?id=2914906&amp;gov_id=282" TargetMode="External"/><Relationship Id="rId30" Type="http://schemas.openxmlformats.org/officeDocument/2006/relationships/hyperlink" Target="http://ivo.garant.ru/document/redirect/72167790/3000" TargetMode="External"/><Relationship Id="rId35" Type="http://schemas.openxmlformats.org/officeDocument/2006/relationships/hyperlink" Target="http://ivo.garant.ru/document/redirect/57742610/3" TargetMode="External"/><Relationship Id="rId56" Type="http://schemas.openxmlformats.org/officeDocument/2006/relationships/hyperlink" Target="http://ivo.garant.ru/document/redirect/12191966/501" TargetMode="External"/><Relationship Id="rId77" Type="http://schemas.openxmlformats.org/officeDocument/2006/relationships/hyperlink" Target="http://ivo.garant.ru/document/redirect/77670402/905" TargetMode="External"/><Relationship Id="rId100" Type="http://schemas.openxmlformats.org/officeDocument/2006/relationships/hyperlink" Target="http://ivo.garant.ru/document/redirect/58060774/1105" TargetMode="External"/><Relationship Id="rId105" Type="http://schemas.openxmlformats.org/officeDocument/2006/relationships/hyperlink" Target="http://ivo.garant.ru/document/redirect/57742610/12" TargetMode="External"/><Relationship Id="rId126" Type="http://schemas.openxmlformats.org/officeDocument/2006/relationships/hyperlink" Target="http://ivo.garant.ru/document/redirect/72005530/1101" TargetMode="External"/><Relationship Id="rId147" Type="http://schemas.openxmlformats.org/officeDocument/2006/relationships/hyperlink" Target="http://ivo.garant.ru/document/redirect/12192462/200044" TargetMode="External"/><Relationship Id="rId168" Type="http://schemas.openxmlformats.org/officeDocument/2006/relationships/hyperlink" Target="http://ivo.garant.ru/document/redirect/12124624/22" TargetMode="External"/><Relationship Id="rId282" Type="http://schemas.openxmlformats.org/officeDocument/2006/relationships/hyperlink" Target="http://ivo.garant.ru/document/redirect/73229402/1000" TargetMode="External"/><Relationship Id="rId312" Type="http://schemas.openxmlformats.org/officeDocument/2006/relationships/hyperlink" Target="http://ivo.garant.ru/document/redirect/72005530/113" TargetMode="External"/><Relationship Id="rId8" Type="http://schemas.openxmlformats.org/officeDocument/2006/relationships/hyperlink" Target="http://ivo.garant.ru/document/redirect/70552582/1002" TargetMode="External"/><Relationship Id="rId51" Type="http://schemas.openxmlformats.org/officeDocument/2006/relationships/hyperlink" Target="http://ivo.garant.ru/document/redirect/72005530/122" TargetMode="External"/><Relationship Id="rId72" Type="http://schemas.openxmlformats.org/officeDocument/2006/relationships/hyperlink" Target="http://ivo.garant.ru/document/redirect/12192462/20002" TargetMode="External"/><Relationship Id="rId93" Type="http://schemas.openxmlformats.org/officeDocument/2006/relationships/hyperlink" Target="http://ivo.garant.ru/document/redirect/70552582/1008" TargetMode="External"/><Relationship Id="rId98" Type="http://schemas.openxmlformats.org/officeDocument/2006/relationships/hyperlink" Target="http://ivo.garant.ru/document/redirect/70681110/41" TargetMode="External"/><Relationship Id="rId121" Type="http://schemas.openxmlformats.org/officeDocument/2006/relationships/hyperlink" Target="http://ivo.garant.ru/document/redirect/5223440/15" TargetMode="External"/><Relationship Id="rId142" Type="http://schemas.openxmlformats.org/officeDocument/2006/relationships/hyperlink" Target="http://ivo.garant.ru/document/redirect/72005530/11023" TargetMode="External"/><Relationship Id="rId163" Type="http://schemas.openxmlformats.org/officeDocument/2006/relationships/hyperlink" Target="http://ivo.garant.ru/document/redirect/12127232/521" TargetMode="External"/><Relationship Id="rId184" Type="http://schemas.openxmlformats.org/officeDocument/2006/relationships/hyperlink" Target="http://ivo.garant.ru/document/redirect/10164072/268" TargetMode="External"/><Relationship Id="rId189" Type="http://schemas.openxmlformats.org/officeDocument/2006/relationships/hyperlink" Target="http://ivo.garant.ru/document/redirect/4000498/21" TargetMode="External"/><Relationship Id="rId219" Type="http://schemas.openxmlformats.org/officeDocument/2006/relationships/hyperlink" Target="http://ivo.garant.ru/document/redirect/4000498/26" TargetMode="External"/><Relationship Id="rId3" Type="http://schemas.openxmlformats.org/officeDocument/2006/relationships/webSettings" Target="webSettings.xml"/><Relationship Id="rId214" Type="http://schemas.openxmlformats.org/officeDocument/2006/relationships/hyperlink" Target="http://ivo.garant.ru/document/redirect/12125350/583" TargetMode="External"/><Relationship Id="rId230" Type="http://schemas.openxmlformats.org/officeDocument/2006/relationships/hyperlink" Target="http://ivo.garant.ru/document/redirect/4000498/66000" TargetMode="External"/><Relationship Id="rId235" Type="http://schemas.openxmlformats.org/officeDocument/2006/relationships/hyperlink" Target="http://ivo.garant.ru/document/redirect/70552582/1021" TargetMode="External"/><Relationship Id="rId251" Type="http://schemas.openxmlformats.org/officeDocument/2006/relationships/hyperlink" Target="http://ivo.garant.ru/document/redirect/12125350/2" TargetMode="External"/><Relationship Id="rId256" Type="http://schemas.openxmlformats.org/officeDocument/2006/relationships/hyperlink" Target="http://ivo.garant.ru/document/redirect/72005506/2" TargetMode="External"/><Relationship Id="rId277" Type="http://schemas.openxmlformats.org/officeDocument/2006/relationships/hyperlink" Target="http://ivo.garant.ru/document/redirect/57751586/81000" TargetMode="External"/><Relationship Id="rId298" Type="http://schemas.openxmlformats.org/officeDocument/2006/relationships/hyperlink" Target="http://ivo.garant.ru/document/redirect/2169836/1000" TargetMode="External"/><Relationship Id="rId25" Type="http://schemas.openxmlformats.org/officeDocument/2006/relationships/hyperlink" Target="http://ivo.garant.ru/document/redirect/72280286/0" TargetMode="External"/><Relationship Id="rId46" Type="http://schemas.openxmlformats.org/officeDocument/2006/relationships/hyperlink" Target="http://ivo.garant.ru/document/redirect/72005530/121" TargetMode="External"/><Relationship Id="rId67" Type="http://schemas.openxmlformats.org/officeDocument/2006/relationships/hyperlink" Target="http://ivo.garant.ru/document/redirect/77670402/8" TargetMode="External"/><Relationship Id="rId116" Type="http://schemas.openxmlformats.org/officeDocument/2006/relationships/hyperlink" Target="http://ivo.garant.ru/document/redirect/57742610/14" TargetMode="External"/><Relationship Id="rId137" Type="http://schemas.openxmlformats.org/officeDocument/2006/relationships/hyperlink" Target="http://ivo.garant.ru/document/redirect/77670402/15208" TargetMode="External"/><Relationship Id="rId158" Type="http://schemas.openxmlformats.org/officeDocument/2006/relationships/hyperlink" Target="http://ivo.garant.ru/document/redirect/10164072/268" TargetMode="External"/><Relationship Id="rId272" Type="http://schemas.openxmlformats.org/officeDocument/2006/relationships/hyperlink" Target="http://ivo.garant.ru/document/redirect/72005530/1121" TargetMode="External"/><Relationship Id="rId293" Type="http://schemas.openxmlformats.org/officeDocument/2006/relationships/hyperlink" Target="http://ivo.garant.ru/document/redirect/70763827/0" TargetMode="External"/><Relationship Id="rId302" Type="http://schemas.openxmlformats.org/officeDocument/2006/relationships/hyperlink" Target="http://ivo.garant.ru/document/redirect/57751586/85000" TargetMode="External"/><Relationship Id="rId307" Type="http://schemas.openxmlformats.org/officeDocument/2006/relationships/hyperlink" Target="http://ivo.garant.ru/document/redirect/10108000/262" TargetMode="External"/><Relationship Id="rId20" Type="http://schemas.openxmlformats.org/officeDocument/2006/relationships/hyperlink" Target="http://ivo.garant.ru/document/redirect/77668653/20010" TargetMode="External"/><Relationship Id="rId41" Type="http://schemas.openxmlformats.org/officeDocument/2006/relationships/hyperlink" Target="http://ivo.garant.ru/document/redirect/72005530/11" TargetMode="External"/><Relationship Id="rId62" Type="http://schemas.openxmlformats.org/officeDocument/2006/relationships/hyperlink" Target="http://ivo.garant.ru/document/redirect/12192462/200012" TargetMode="External"/><Relationship Id="rId83" Type="http://schemas.openxmlformats.org/officeDocument/2006/relationships/hyperlink" Target="http://ivo.garant.ru/document/redirect/77670402/14000" TargetMode="External"/><Relationship Id="rId88" Type="http://schemas.openxmlformats.org/officeDocument/2006/relationships/hyperlink" Target="http://ivo.garant.ru/document/redirect/12192462/20003" TargetMode="External"/><Relationship Id="rId111" Type="http://schemas.openxmlformats.org/officeDocument/2006/relationships/hyperlink" Target="http://ivo.garant.ru/document/redirect/77670402/1305" TargetMode="External"/><Relationship Id="rId132" Type="http://schemas.openxmlformats.org/officeDocument/2006/relationships/hyperlink" Target="http://gov.cap.ru/SiteMap.aspx?id=2914906&amp;gov_id=282" TargetMode="External"/><Relationship Id="rId153" Type="http://schemas.openxmlformats.org/officeDocument/2006/relationships/hyperlink" Target="http://ivo.garant.ru/document/redirect/70989128/2" TargetMode="External"/><Relationship Id="rId174" Type="http://schemas.openxmlformats.org/officeDocument/2006/relationships/hyperlink" Target="http://ivo.garant.ru/document/redirect/72643866/1000" TargetMode="External"/><Relationship Id="rId179" Type="http://schemas.openxmlformats.org/officeDocument/2006/relationships/hyperlink" Target="http://ivo.garant.ru/document/redirect/70552582/1014" TargetMode="External"/><Relationship Id="rId195" Type="http://schemas.openxmlformats.org/officeDocument/2006/relationships/hyperlink" Target="http://ivo.garant.ru/document/redirect/12125350/583" TargetMode="External"/><Relationship Id="rId209" Type="http://schemas.openxmlformats.org/officeDocument/2006/relationships/hyperlink" Target="http://ivo.garant.ru/document/redirect/3998800/47000016" TargetMode="External"/><Relationship Id="rId190" Type="http://schemas.openxmlformats.org/officeDocument/2006/relationships/hyperlink" Target="http://ivo.garant.ru/document/redirect/70552582/1016" TargetMode="External"/><Relationship Id="rId204" Type="http://schemas.openxmlformats.org/officeDocument/2006/relationships/hyperlink" Target="http://ivo.garant.ru/document/redirect/4000498/51000" TargetMode="External"/><Relationship Id="rId220" Type="http://schemas.openxmlformats.org/officeDocument/2006/relationships/hyperlink" Target="http://ivo.garant.ru/document/redirect/12152558/12" TargetMode="External"/><Relationship Id="rId225" Type="http://schemas.openxmlformats.org/officeDocument/2006/relationships/hyperlink" Target="http://ivo.garant.ru/document/redirect/57500974/2605" TargetMode="External"/><Relationship Id="rId241" Type="http://schemas.openxmlformats.org/officeDocument/2006/relationships/hyperlink" Target="http://ivo.garant.ru/document/redirect/70552582/1023" TargetMode="External"/><Relationship Id="rId246" Type="http://schemas.openxmlformats.org/officeDocument/2006/relationships/hyperlink" Target="http://ivo.garant.ru/document/redirect/70763826/511" TargetMode="External"/><Relationship Id="rId267" Type="http://schemas.openxmlformats.org/officeDocument/2006/relationships/hyperlink" Target="http://ivo.garant.ru/document/redirect/57751586/80000" TargetMode="External"/><Relationship Id="rId288" Type="http://schemas.openxmlformats.org/officeDocument/2006/relationships/hyperlink" Target="http://ivo.garant.ru/document/redirect/57751586/83000" TargetMode="External"/><Relationship Id="rId15" Type="http://schemas.openxmlformats.org/officeDocument/2006/relationships/hyperlink" Target="http://gov.cap.ru/SiteMap.aspx?id=2914906&amp;gov_id=282" TargetMode="External"/><Relationship Id="rId36" Type="http://schemas.openxmlformats.org/officeDocument/2006/relationships/hyperlink" Target="http://ivo.garant.ru/document/redirect/12188101/76" TargetMode="External"/><Relationship Id="rId57" Type="http://schemas.openxmlformats.org/officeDocument/2006/relationships/hyperlink" Target="http://ivo.garant.ru/document/redirect/12191966/27" TargetMode="External"/><Relationship Id="rId106" Type="http://schemas.openxmlformats.org/officeDocument/2006/relationships/hyperlink" Target="http://ivo.garant.ru/document/redirect/72005530/17" TargetMode="External"/><Relationship Id="rId127" Type="http://schemas.openxmlformats.org/officeDocument/2006/relationships/hyperlink" Target="http://ivo.garant.ru/document/redirect/77670402/151011" TargetMode="External"/><Relationship Id="rId262" Type="http://schemas.openxmlformats.org/officeDocument/2006/relationships/hyperlink" Target="http://ivo.garant.ru/document/redirect/70763827/0" TargetMode="External"/><Relationship Id="rId283" Type="http://schemas.openxmlformats.org/officeDocument/2006/relationships/hyperlink" Target="http://ivo.garant.ru/document/redirect/12122158/1000" TargetMode="External"/><Relationship Id="rId313" Type="http://schemas.openxmlformats.org/officeDocument/2006/relationships/hyperlink" Target="http://gov.cap.ru/SiteMap.aspx?id=2914906&amp;gov_id=282" TargetMode="External"/><Relationship Id="rId10" Type="http://schemas.openxmlformats.org/officeDocument/2006/relationships/hyperlink" Target="http://gov.cap.ru/SiteMap.aspx?id=2914906&amp;gov_id=282" TargetMode="External"/><Relationship Id="rId31" Type="http://schemas.openxmlformats.org/officeDocument/2006/relationships/hyperlink" Target="http://ivo.garant.ru/document/redirect/72005510/3003" TargetMode="External"/><Relationship Id="rId52" Type="http://schemas.openxmlformats.org/officeDocument/2006/relationships/hyperlink" Target="http://ivo.garant.ru/document/redirect/3998909/0" TargetMode="External"/><Relationship Id="rId73" Type="http://schemas.openxmlformats.org/officeDocument/2006/relationships/hyperlink" Target="http://ivo.garant.ru/document/redirect/58164291/9026" TargetMode="External"/><Relationship Id="rId78" Type="http://schemas.openxmlformats.org/officeDocument/2006/relationships/hyperlink" Target="http://ivo.garant.ru/document/redirect/71580482/1000" TargetMode="External"/><Relationship Id="rId94" Type="http://schemas.openxmlformats.org/officeDocument/2006/relationships/hyperlink" Target="http://ivo.garant.ru/document/redirect/57742610/11" TargetMode="External"/><Relationship Id="rId99" Type="http://schemas.openxmlformats.org/officeDocument/2006/relationships/hyperlink" Target="http://ivo.garant.ru/document/redirect/70681110/351" TargetMode="External"/><Relationship Id="rId101" Type="http://schemas.openxmlformats.org/officeDocument/2006/relationships/hyperlink" Target="http://ivo.garant.ru/document/redirect/12124624/24" TargetMode="External"/><Relationship Id="rId122" Type="http://schemas.openxmlformats.org/officeDocument/2006/relationships/hyperlink" Target="http://ivo.garant.ru/document/redirect/12192462/200041" TargetMode="External"/><Relationship Id="rId143" Type="http://schemas.openxmlformats.org/officeDocument/2006/relationships/hyperlink" Target="http://ivo.garant.ru/document/redirect/70552582/10112" TargetMode="External"/><Relationship Id="rId148" Type="http://schemas.openxmlformats.org/officeDocument/2006/relationships/hyperlink" Target="http://ivo.garant.ru/document/redirect/58164291/154" TargetMode="External"/><Relationship Id="rId164" Type="http://schemas.openxmlformats.org/officeDocument/2006/relationships/hyperlink" Target="http://ivo.garant.ru/document/redirect/2156255/0" TargetMode="External"/><Relationship Id="rId169" Type="http://schemas.openxmlformats.org/officeDocument/2006/relationships/hyperlink" Target="http://gov.cap.ru/SiteMap.aspx?id=2914906&amp;gov_id=282" TargetMode="External"/><Relationship Id="rId185" Type="http://schemas.openxmlformats.org/officeDocument/2006/relationships/hyperlink" Target="http://ivo.garant.ru/document/redirect/12124624/7100" TargetMode="External"/><Relationship Id="rId4" Type="http://schemas.openxmlformats.org/officeDocument/2006/relationships/hyperlink" Target="http://ivo.garant.ru/document/redirect/10103000/9" TargetMode="External"/><Relationship Id="rId9" Type="http://schemas.openxmlformats.org/officeDocument/2006/relationships/hyperlink" Target="http://ivo.garant.ru/document/redirect/57742610/2" TargetMode="External"/><Relationship Id="rId180" Type="http://schemas.openxmlformats.org/officeDocument/2006/relationships/hyperlink" Target="http://ivo.garant.ru/document/redirect/57742610/19" TargetMode="External"/><Relationship Id="rId210" Type="http://schemas.openxmlformats.org/officeDocument/2006/relationships/hyperlink" Target="http://ivo.garant.ru/document/redirect/12138259/3015" TargetMode="External"/><Relationship Id="rId215" Type="http://schemas.openxmlformats.org/officeDocument/2006/relationships/hyperlink" Target="http://ivo.garant.ru/document/redirect/2107074/1000" TargetMode="External"/><Relationship Id="rId236" Type="http://schemas.openxmlformats.org/officeDocument/2006/relationships/hyperlink" Target="http://ivo.garant.ru/document/redirect/57742610/2921" TargetMode="External"/><Relationship Id="rId257" Type="http://schemas.openxmlformats.org/officeDocument/2006/relationships/hyperlink" Target="http://ivo.garant.ru/document/redirect/72224414/1000" TargetMode="External"/><Relationship Id="rId278" Type="http://schemas.openxmlformats.org/officeDocument/2006/relationships/hyperlink" Target="http://ivo.garant.ru/document/redirect/72005530/1122" TargetMode="External"/><Relationship Id="rId26" Type="http://schemas.openxmlformats.org/officeDocument/2006/relationships/hyperlink" Target="http://gov.cap.ru/SiteMap.aspx?id=2914906&amp;gov_id=282" TargetMode="External"/><Relationship Id="rId231" Type="http://schemas.openxmlformats.org/officeDocument/2006/relationships/hyperlink" Target="http://ivo.garant.ru/document/redirect/70552582/1020" TargetMode="External"/><Relationship Id="rId252" Type="http://schemas.openxmlformats.org/officeDocument/2006/relationships/hyperlink" Target="http://ivo.garant.ru/document/redirect/70763826/512" TargetMode="External"/><Relationship Id="rId273" Type="http://schemas.openxmlformats.org/officeDocument/2006/relationships/hyperlink" Target="http://ivo.garant.ru/document/redirect/77670402/3403" TargetMode="External"/><Relationship Id="rId294" Type="http://schemas.openxmlformats.org/officeDocument/2006/relationships/hyperlink" Target="http://ivo.garant.ru/document/redirect/57751586/3407" TargetMode="External"/><Relationship Id="rId308" Type="http://schemas.openxmlformats.org/officeDocument/2006/relationships/hyperlink" Target="http://ivo.garant.ru/document/redirect/12190114/1000" TargetMode="External"/><Relationship Id="rId47" Type="http://schemas.openxmlformats.org/officeDocument/2006/relationships/hyperlink" Target="http://ivo.garant.ru/document/redirect/77670402/602" TargetMode="External"/><Relationship Id="rId68" Type="http://schemas.openxmlformats.org/officeDocument/2006/relationships/hyperlink" Target="http://ivo.garant.ru/document/redirect/3998909/0" TargetMode="External"/><Relationship Id="rId89" Type="http://schemas.openxmlformats.org/officeDocument/2006/relationships/hyperlink" Target="http://ivo.garant.ru/document/redirect/70167842/1000" TargetMode="External"/><Relationship Id="rId112" Type="http://schemas.openxmlformats.org/officeDocument/2006/relationships/hyperlink" Target="http://ivo.garant.ru/document/redirect/12191966/504" TargetMode="External"/><Relationship Id="rId133" Type="http://schemas.openxmlformats.org/officeDocument/2006/relationships/hyperlink" Target="http://ivo.garant.ru/document/redirect/72005530/11021" TargetMode="External"/><Relationship Id="rId154" Type="http://schemas.openxmlformats.org/officeDocument/2006/relationships/hyperlink" Target="http://ivo.garant.ru/document/redirect/70989128/0" TargetMode="External"/><Relationship Id="rId175" Type="http://schemas.openxmlformats.org/officeDocument/2006/relationships/hyperlink" Target="http://ivo.garant.ru/document/redirect/12125350/583" TargetMode="External"/><Relationship Id="rId196" Type="http://schemas.openxmlformats.org/officeDocument/2006/relationships/hyperlink" Target="http://ivo.garant.ru/document/redirect/3998800/47000014" TargetMode="External"/><Relationship Id="rId200" Type="http://schemas.openxmlformats.org/officeDocument/2006/relationships/hyperlink" Target="http://ivo.garant.ru/document/redirect/57742610/225" TargetMode="External"/><Relationship Id="rId16" Type="http://schemas.openxmlformats.org/officeDocument/2006/relationships/hyperlink" Target="http://gov.cap.ru/SiteMap.aspx?id=2914906&amp;gov_id=282" TargetMode="External"/><Relationship Id="rId221" Type="http://schemas.openxmlformats.org/officeDocument/2006/relationships/hyperlink" Target="http://ivo.garant.ru/document/redirect/10103060/6" TargetMode="External"/><Relationship Id="rId242" Type="http://schemas.openxmlformats.org/officeDocument/2006/relationships/hyperlink" Target="http://ivo.garant.ru/document/redirect/57742610/800" TargetMode="External"/><Relationship Id="rId263" Type="http://schemas.openxmlformats.org/officeDocument/2006/relationships/hyperlink" Target="http://ivo.garant.ru/document/redirect/57751586/34" TargetMode="External"/><Relationship Id="rId284" Type="http://schemas.openxmlformats.org/officeDocument/2006/relationships/hyperlink" Target="http://ivo.garant.ru/document/redirect/12122158/0" TargetMode="External"/><Relationship Id="rId37" Type="http://schemas.openxmlformats.org/officeDocument/2006/relationships/hyperlink" Target="http://ivo.garant.ru/document/redirect/12188101/7101" TargetMode="External"/><Relationship Id="rId58" Type="http://schemas.openxmlformats.org/officeDocument/2006/relationships/hyperlink" Target="http://ivo.garant.ru/document/redirect/5763001/73" TargetMode="External"/><Relationship Id="rId79" Type="http://schemas.openxmlformats.org/officeDocument/2006/relationships/hyperlink" Target="http://ivo.garant.ru/document/redirect/71580482/0" TargetMode="External"/><Relationship Id="rId102" Type="http://schemas.openxmlformats.org/officeDocument/2006/relationships/hyperlink" Target="http://ivo.garant.ru/document/redirect/12125350/583" TargetMode="External"/><Relationship Id="rId123" Type="http://schemas.openxmlformats.org/officeDocument/2006/relationships/hyperlink" Target="http://ivo.garant.ru/document/redirect/58164291/151" TargetMode="External"/><Relationship Id="rId144" Type="http://schemas.openxmlformats.org/officeDocument/2006/relationships/hyperlink" Target="http://ivo.garant.ru/document/redirect/57742610/153" TargetMode="External"/><Relationship Id="rId90" Type="http://schemas.openxmlformats.org/officeDocument/2006/relationships/hyperlink" Target="http://ivo.garant.ru/document/redirect/12192462/20003" TargetMode="External"/><Relationship Id="rId165" Type="http://schemas.openxmlformats.org/officeDocument/2006/relationships/hyperlink" Target="http://ivo.garant.ru/document/redirect/2107745/0" TargetMode="External"/><Relationship Id="rId186" Type="http://schemas.openxmlformats.org/officeDocument/2006/relationships/hyperlink" Target="http://ivo.garant.ru/document/redirect/12138259/3012" TargetMode="External"/><Relationship Id="rId211" Type="http://schemas.openxmlformats.org/officeDocument/2006/relationships/hyperlink" Target="http://ivo.garant.ru/document/redirect/4000498/55000" TargetMode="External"/><Relationship Id="rId232" Type="http://schemas.openxmlformats.org/officeDocument/2006/relationships/hyperlink" Target="http://ivo.garant.ru/document/redirect/57742610/28" TargetMode="External"/><Relationship Id="rId253" Type="http://schemas.openxmlformats.org/officeDocument/2006/relationships/hyperlink" Target="http://ivo.garant.ru/document/redirect/70763826/36" TargetMode="External"/><Relationship Id="rId274" Type="http://schemas.openxmlformats.org/officeDocument/2006/relationships/hyperlink" Target="http://ivo.garant.ru/document/redirect/70763826/525" TargetMode="External"/><Relationship Id="rId295" Type="http://schemas.openxmlformats.org/officeDocument/2006/relationships/hyperlink" Target="http://ivo.garant.ru/document/redirect/10164072/969" TargetMode="External"/><Relationship Id="rId309" Type="http://schemas.openxmlformats.org/officeDocument/2006/relationships/hyperlink" Target="http://ivo.garant.ru/document/redirect/11107990/0" TargetMode="External"/><Relationship Id="rId27" Type="http://schemas.openxmlformats.org/officeDocument/2006/relationships/hyperlink" Target="http://ivo.garant.ru/document/redirect/72005510/3003" TargetMode="External"/><Relationship Id="rId48" Type="http://schemas.openxmlformats.org/officeDocument/2006/relationships/hyperlink" Target="http://ivo.garant.ru/document/redirect/10164072/12902" TargetMode="External"/><Relationship Id="rId69" Type="http://schemas.openxmlformats.org/officeDocument/2006/relationships/hyperlink" Target="http://ivo.garant.ru/document/redirect/12191966/502" TargetMode="External"/><Relationship Id="rId113" Type="http://schemas.openxmlformats.org/officeDocument/2006/relationships/hyperlink" Target="http://ivo.garant.ru/document/redirect/12191966/27" TargetMode="External"/><Relationship Id="rId134" Type="http://schemas.openxmlformats.org/officeDocument/2006/relationships/hyperlink" Target="http://ivo.garant.ru/document/redirect/77670402/15206" TargetMode="External"/><Relationship Id="rId80" Type="http://schemas.openxmlformats.org/officeDocument/2006/relationships/hyperlink" Target="http://ivo.garant.ru/document/redirect/70888088/11" TargetMode="External"/><Relationship Id="rId155" Type="http://schemas.openxmlformats.org/officeDocument/2006/relationships/hyperlink" Target="http://ivo.garant.ru/document/redirect/70552582/1012" TargetMode="External"/><Relationship Id="rId176" Type="http://schemas.openxmlformats.org/officeDocument/2006/relationships/hyperlink" Target="http://ivo.garant.ru/document/redirect/2108339/1000" TargetMode="External"/><Relationship Id="rId197" Type="http://schemas.openxmlformats.org/officeDocument/2006/relationships/hyperlink" Target="http://ivo.garant.ru/document/redirect/12138259/3013" TargetMode="External"/><Relationship Id="rId201" Type="http://schemas.openxmlformats.org/officeDocument/2006/relationships/hyperlink" Target="http://ivo.garant.ru/document/redirect/70552582/10172" TargetMode="External"/><Relationship Id="rId222" Type="http://schemas.openxmlformats.org/officeDocument/2006/relationships/hyperlink" Target="http://ivo.garant.ru/document/redirect/5226133/62000" TargetMode="External"/><Relationship Id="rId243" Type="http://schemas.openxmlformats.org/officeDocument/2006/relationships/hyperlink" Target="http://ivo.garant.ru/document/redirect/12188101/78" TargetMode="External"/><Relationship Id="rId264" Type="http://schemas.openxmlformats.org/officeDocument/2006/relationships/hyperlink" Target="http://ivo.garant.ru/document/redirect/70763826/522" TargetMode="External"/><Relationship Id="rId285" Type="http://schemas.openxmlformats.org/officeDocument/2006/relationships/hyperlink" Target="http://ivo.garant.ru/document/redirect/70763826/527" TargetMode="External"/><Relationship Id="rId17" Type="http://schemas.openxmlformats.org/officeDocument/2006/relationships/hyperlink" Target="http://ivo.garant.ru/document/redirect/12112604/13801" TargetMode="External"/><Relationship Id="rId38" Type="http://schemas.openxmlformats.org/officeDocument/2006/relationships/hyperlink" Target="http://ivo.garant.ru/document/redirect/5761383/4" TargetMode="External"/><Relationship Id="rId59" Type="http://schemas.openxmlformats.org/officeDocument/2006/relationships/hyperlink" Target="http://ivo.garant.ru/document/redirect/12192462/200011" TargetMode="External"/><Relationship Id="rId103" Type="http://schemas.openxmlformats.org/officeDocument/2006/relationships/hyperlink" Target="http://ivo.garant.ru/document/redirect/2108339/1000" TargetMode="External"/><Relationship Id="rId124" Type="http://schemas.openxmlformats.org/officeDocument/2006/relationships/hyperlink" Target="http://ivo.garant.ru/document/redirect/70552582/10111" TargetMode="External"/><Relationship Id="rId310" Type="http://schemas.openxmlformats.org/officeDocument/2006/relationships/hyperlink" Target="http://ivo.garant.ru/document/redirect/12171979/3" TargetMode="External"/><Relationship Id="rId70" Type="http://schemas.openxmlformats.org/officeDocument/2006/relationships/hyperlink" Target="http://ivo.garant.ru/document/redirect/12191966/27" TargetMode="External"/><Relationship Id="rId91" Type="http://schemas.openxmlformats.org/officeDocument/2006/relationships/hyperlink" Target="http://gov.cap.ru/SiteMap.aspx?id=2914906&amp;gov_id=282" TargetMode="External"/><Relationship Id="rId145" Type="http://schemas.openxmlformats.org/officeDocument/2006/relationships/hyperlink" Target="http://ivo.garant.ru/document/redirect/72005530/1103" TargetMode="External"/><Relationship Id="rId166" Type="http://schemas.openxmlformats.org/officeDocument/2006/relationships/hyperlink" Target="http://ivo.garant.ru/document/redirect/71127974/9" TargetMode="External"/><Relationship Id="rId187" Type="http://schemas.openxmlformats.org/officeDocument/2006/relationships/hyperlink" Target="http://ivo.garant.ru/document/redirect/3998800/47000013" TargetMode="External"/><Relationship Id="rId1" Type="http://schemas.openxmlformats.org/officeDocument/2006/relationships/styles" Target="styles.xml"/><Relationship Id="rId212" Type="http://schemas.openxmlformats.org/officeDocument/2006/relationships/hyperlink" Target="http://ivo.garant.ru/document/redirect/4091522/0" TargetMode="External"/><Relationship Id="rId233" Type="http://schemas.openxmlformats.org/officeDocument/2006/relationships/hyperlink" Target="http://ivo.garant.ru/document/redirect/71578906/11" TargetMode="External"/><Relationship Id="rId254" Type="http://schemas.openxmlformats.org/officeDocument/2006/relationships/hyperlink" Target="http://ivo.garant.ru/document/redirect/70763827/0" TargetMode="External"/><Relationship Id="rId28" Type="http://schemas.openxmlformats.org/officeDocument/2006/relationships/hyperlink" Target="http://ivo.garant.ru/document/redirect/72005510/3003" TargetMode="External"/><Relationship Id="rId49" Type="http://schemas.openxmlformats.org/officeDocument/2006/relationships/hyperlink" Target="http://ivo.garant.ru/document/redirect/70405592/122" TargetMode="External"/><Relationship Id="rId114" Type="http://schemas.openxmlformats.org/officeDocument/2006/relationships/hyperlink" Target="http://ivo.garant.ru/document/redirect/5763001/1306" TargetMode="External"/><Relationship Id="rId275" Type="http://schemas.openxmlformats.org/officeDocument/2006/relationships/hyperlink" Target="http://ivo.garant.ru/document/redirect/70763826/36" TargetMode="External"/><Relationship Id="rId296" Type="http://schemas.openxmlformats.org/officeDocument/2006/relationships/hyperlink" Target="http://ivo.garant.ru/document/redirect/70552582/10252" TargetMode="External"/><Relationship Id="rId300" Type="http://schemas.openxmlformats.org/officeDocument/2006/relationships/hyperlink" Target="http://ivo.garant.ru/document/redirect/70763826/36" TargetMode="External"/><Relationship Id="rId60" Type="http://schemas.openxmlformats.org/officeDocument/2006/relationships/hyperlink" Target="http://ivo.garant.ru/document/redirect/58164291/74" TargetMode="External"/><Relationship Id="rId81" Type="http://schemas.openxmlformats.org/officeDocument/2006/relationships/hyperlink" Target="http://ivo.garant.ru/document/redirect/70888088/0" TargetMode="External"/><Relationship Id="rId135" Type="http://schemas.openxmlformats.org/officeDocument/2006/relationships/hyperlink" Target="http://gov.cap.ru/SiteMap.aspx?id=2914906&amp;gov_id=282" TargetMode="External"/><Relationship Id="rId156" Type="http://schemas.openxmlformats.org/officeDocument/2006/relationships/hyperlink" Target="http://ivo.garant.ru/document/redirect/57742610/16" TargetMode="External"/><Relationship Id="rId177" Type="http://schemas.openxmlformats.org/officeDocument/2006/relationships/hyperlink" Target="http://ivo.garant.ru/document/redirect/70552582/1013" TargetMode="External"/><Relationship Id="rId198" Type="http://schemas.openxmlformats.org/officeDocument/2006/relationships/hyperlink" Target="http://ivo.garant.ru/document/redirect/4000498/22" TargetMode="External"/><Relationship Id="rId202" Type="http://schemas.openxmlformats.org/officeDocument/2006/relationships/hyperlink" Target="http://ivo.garant.ru/document/redirect/57742610/50000" TargetMode="External"/><Relationship Id="rId223" Type="http://schemas.openxmlformats.org/officeDocument/2006/relationships/hyperlink" Target="http://ivo.garant.ru/document/redirect/70833160/4" TargetMode="External"/><Relationship Id="rId244" Type="http://schemas.openxmlformats.org/officeDocument/2006/relationships/hyperlink" Target="http://ivo.garant.ru/document/redirect/12188101/7101" TargetMode="External"/><Relationship Id="rId18" Type="http://schemas.openxmlformats.org/officeDocument/2006/relationships/hyperlink" Target="http://ivo.garant.ru/document/redirect/186367/300" TargetMode="External"/><Relationship Id="rId39" Type="http://schemas.openxmlformats.org/officeDocument/2006/relationships/hyperlink" Target="http://ivo.garant.ru/document/redirect/70804224/11" TargetMode="External"/><Relationship Id="rId265" Type="http://schemas.openxmlformats.org/officeDocument/2006/relationships/hyperlink" Target="http://ivo.garant.ru/document/redirect/70763826/36" TargetMode="External"/><Relationship Id="rId286" Type="http://schemas.openxmlformats.org/officeDocument/2006/relationships/hyperlink" Target="http://ivo.garant.ru/document/redirect/70763826/36" TargetMode="External"/><Relationship Id="rId50" Type="http://schemas.openxmlformats.org/officeDocument/2006/relationships/hyperlink" Target="http://ivo.garant.ru/document/redirect/70405592/34" TargetMode="External"/><Relationship Id="rId104" Type="http://schemas.openxmlformats.org/officeDocument/2006/relationships/hyperlink" Target="http://ivo.garant.ru/document/redirect/70552582/1009" TargetMode="External"/><Relationship Id="rId125" Type="http://schemas.openxmlformats.org/officeDocument/2006/relationships/hyperlink" Target="http://ivo.garant.ru/document/redirect/57742610/15105" TargetMode="External"/><Relationship Id="rId146" Type="http://schemas.openxmlformats.org/officeDocument/2006/relationships/hyperlink" Target="http://ivo.garant.ru/document/redirect/77670402/154" TargetMode="External"/><Relationship Id="rId167" Type="http://schemas.openxmlformats.org/officeDocument/2006/relationships/hyperlink" Target="http://ivo.garant.ru/document/redirect/57508200/17" TargetMode="External"/><Relationship Id="rId188" Type="http://schemas.openxmlformats.org/officeDocument/2006/relationships/hyperlink" Target="http://ivo.garant.ru/document/redirect/12138259/17011" TargetMode="External"/><Relationship Id="rId311" Type="http://schemas.openxmlformats.org/officeDocument/2006/relationships/hyperlink" Target="http://ivo.garant.ru/document/redirect/12157435/152" TargetMode="External"/><Relationship Id="rId71" Type="http://schemas.openxmlformats.org/officeDocument/2006/relationships/hyperlink" Target="http://ivo.garant.ru/document/redirect/5763001/9024" TargetMode="External"/><Relationship Id="rId92" Type="http://schemas.openxmlformats.org/officeDocument/2006/relationships/hyperlink" Target="http://ivo.garant.ru/document/redirect/12124624/22" TargetMode="External"/><Relationship Id="rId213" Type="http://schemas.openxmlformats.org/officeDocument/2006/relationships/hyperlink" Target="http://ivo.garant.ru/document/redirect/12125267/839" TargetMode="External"/><Relationship Id="rId234" Type="http://schemas.openxmlformats.org/officeDocument/2006/relationships/hyperlink" Target="http://gov.cap.ru/SiteMap.aspx?id=2914906&amp;gov_id=282" TargetMode="External"/><Relationship Id="rId2" Type="http://schemas.openxmlformats.org/officeDocument/2006/relationships/settings" Target="settings.xml"/><Relationship Id="rId29" Type="http://schemas.openxmlformats.org/officeDocument/2006/relationships/hyperlink" Target="http://ivo.garant.ru/document/redirect/72167790/1000" TargetMode="External"/><Relationship Id="rId255" Type="http://schemas.openxmlformats.org/officeDocument/2006/relationships/hyperlink" Target="http://ivo.garant.ru/document/redirect/57751586/3305" TargetMode="External"/><Relationship Id="rId276" Type="http://schemas.openxmlformats.org/officeDocument/2006/relationships/hyperlink" Target="http://ivo.garant.ru/document/redirect/70763827/0" TargetMode="External"/><Relationship Id="rId297" Type="http://schemas.openxmlformats.org/officeDocument/2006/relationships/hyperlink" Target="http://ivo.garant.ru/document/redirect/57742610/3408" TargetMode="External"/><Relationship Id="rId40" Type="http://schemas.openxmlformats.org/officeDocument/2006/relationships/hyperlink" Target="http://ivo.garant.ru/document/redirect/57499636/5" TargetMode="External"/><Relationship Id="rId115" Type="http://schemas.openxmlformats.org/officeDocument/2006/relationships/hyperlink" Target="http://ivo.garant.ru/document/redirect/70552582/1010" TargetMode="External"/><Relationship Id="rId136" Type="http://schemas.openxmlformats.org/officeDocument/2006/relationships/hyperlink" Target="http://ivo.garant.ru/document/redirect/72005530/11022" TargetMode="External"/><Relationship Id="rId157" Type="http://schemas.openxmlformats.org/officeDocument/2006/relationships/hyperlink" Target="http://ivo.garant.ru/document/redirect/10105879/902" TargetMode="External"/><Relationship Id="rId178" Type="http://schemas.openxmlformats.org/officeDocument/2006/relationships/hyperlink" Target="http://ivo.garant.ru/document/redirect/57742610/18" TargetMode="External"/><Relationship Id="rId301" Type="http://schemas.openxmlformats.org/officeDocument/2006/relationships/hyperlink" Target="http://ivo.garant.ru/document/redirect/707638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32</Pages>
  <Words>16254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14 марта 1995 г</dc:title>
  <dc:subject/>
  <dc:creator>Индырчи</dc:creator>
  <cp:keywords/>
  <dc:description/>
  <cp:lastModifiedBy>Test</cp:lastModifiedBy>
  <cp:revision>2</cp:revision>
  <dcterms:created xsi:type="dcterms:W3CDTF">2020-02-19T11:44:00Z</dcterms:created>
  <dcterms:modified xsi:type="dcterms:W3CDTF">2020-02-19T11:44:00Z</dcterms:modified>
</cp:coreProperties>
</file>