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24" w:rsidRPr="002911E9" w:rsidRDefault="00F02724" w:rsidP="00AE1BC4">
      <w:pPr>
        <w:shd w:val="clear" w:color="auto" w:fill="F5F5F5"/>
        <w:spacing w:before="100" w:beforeAutospacing="1" w:after="100" w:afterAutospacing="1" w:line="240" w:lineRule="auto"/>
        <w:jc w:val="center"/>
        <w:outlineLvl w:val="0"/>
        <w:rPr>
          <w:rFonts w:ascii="Times New Roman" w:hAnsi="Times New Roman"/>
          <w:b/>
          <w:color w:val="000000"/>
          <w:kern w:val="36"/>
          <w:sz w:val="28"/>
          <w:szCs w:val="28"/>
          <w:lang w:eastAsia="ru-RU"/>
        </w:rPr>
      </w:pPr>
      <w:r w:rsidRPr="002911E9">
        <w:rPr>
          <w:rFonts w:ascii="Times New Roman" w:hAnsi="Times New Roman"/>
          <w:b/>
          <w:color w:val="000000"/>
          <w:kern w:val="36"/>
          <w:sz w:val="28"/>
          <w:szCs w:val="28"/>
          <w:lang w:eastAsia="ru-RU"/>
        </w:rPr>
        <w:t xml:space="preserve">Федеральный закон от 9 января </w:t>
      </w:r>
      <w:smartTag w:uri="urn:schemas-microsoft-com:office:smarttags" w:element="metricconverter">
        <w:smartTagPr>
          <w:attr w:name="ProductID" w:val="1996 г"/>
        </w:smartTagPr>
        <w:r w:rsidRPr="002911E9">
          <w:rPr>
            <w:rFonts w:ascii="Times New Roman" w:hAnsi="Times New Roman"/>
            <w:b/>
            <w:color w:val="000000"/>
            <w:kern w:val="36"/>
            <w:sz w:val="28"/>
            <w:szCs w:val="28"/>
            <w:lang w:eastAsia="ru-RU"/>
          </w:rPr>
          <w:t>1996 г</w:t>
        </w:r>
      </w:smartTag>
      <w:r w:rsidRPr="002911E9">
        <w:rPr>
          <w:rFonts w:ascii="Times New Roman" w:hAnsi="Times New Roman"/>
          <w:b/>
          <w:color w:val="000000"/>
          <w:kern w:val="36"/>
          <w:sz w:val="28"/>
          <w:szCs w:val="28"/>
          <w:lang w:eastAsia="ru-RU"/>
        </w:rPr>
        <w:t>. N 3-ФЗ</w:t>
      </w:r>
      <w:r>
        <w:rPr>
          <w:rFonts w:ascii="Times New Roman" w:hAnsi="Times New Roman"/>
          <w:b/>
          <w:color w:val="000000"/>
          <w:kern w:val="36"/>
          <w:sz w:val="28"/>
          <w:szCs w:val="28"/>
          <w:lang w:eastAsia="ru-RU"/>
        </w:rPr>
        <w:t xml:space="preserve">                                                </w:t>
      </w:r>
      <w:r w:rsidRPr="002911E9">
        <w:rPr>
          <w:rFonts w:ascii="Times New Roman" w:hAnsi="Times New Roman"/>
          <w:b/>
          <w:color w:val="000000"/>
          <w:kern w:val="36"/>
          <w:sz w:val="28"/>
          <w:szCs w:val="28"/>
          <w:lang w:eastAsia="ru-RU"/>
        </w:rPr>
        <w:t>"О радиационной безопасности населения"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 изменениями и дополнениями от: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xml:space="preserve"> 22 августа </w:t>
      </w:r>
      <w:smartTag w:uri="urn:schemas-microsoft-com:office:smarttags" w:element="metricconverter">
        <w:smartTagPr>
          <w:attr w:name="ProductID" w:val="2004 г"/>
        </w:smartTagPr>
        <w:r w:rsidRPr="002911E9">
          <w:rPr>
            <w:rFonts w:ascii="Verdana" w:hAnsi="Verdana"/>
            <w:color w:val="000000"/>
            <w:sz w:val="17"/>
            <w:szCs w:val="17"/>
            <w:lang w:eastAsia="ru-RU"/>
          </w:rPr>
          <w:t>2004 г</w:t>
        </w:r>
      </w:smartTag>
      <w:r w:rsidRPr="002911E9">
        <w:rPr>
          <w:rFonts w:ascii="Verdana" w:hAnsi="Verdana"/>
          <w:color w:val="000000"/>
          <w:sz w:val="17"/>
          <w:szCs w:val="17"/>
          <w:lang w:eastAsia="ru-RU"/>
        </w:rPr>
        <w:t xml:space="preserve">., 23 июля </w:t>
      </w:r>
      <w:smartTag w:uri="urn:schemas-microsoft-com:office:smarttags" w:element="metricconverter">
        <w:smartTagPr>
          <w:attr w:name="ProductID" w:val="2008 г"/>
        </w:smartTagPr>
        <w:r w:rsidRPr="002911E9">
          <w:rPr>
            <w:rFonts w:ascii="Verdana" w:hAnsi="Verdana"/>
            <w:color w:val="000000"/>
            <w:sz w:val="17"/>
            <w:szCs w:val="17"/>
            <w:lang w:eastAsia="ru-RU"/>
          </w:rPr>
          <w:t>2008 г</w:t>
        </w:r>
      </w:smartTag>
      <w:r w:rsidRPr="002911E9">
        <w:rPr>
          <w:rFonts w:ascii="Verdana" w:hAnsi="Verdana"/>
          <w:color w:val="000000"/>
          <w:sz w:val="17"/>
          <w:szCs w:val="17"/>
          <w:lang w:eastAsia="ru-RU"/>
        </w:rPr>
        <w:t xml:space="preserve">., 18, 19 июля </w:t>
      </w:r>
      <w:smartTag w:uri="urn:schemas-microsoft-com:office:smarttags" w:element="metricconverter">
        <w:smartTagPr>
          <w:attr w:name="ProductID" w:val="2011 г"/>
        </w:smartTagPr>
        <w:r w:rsidRPr="002911E9">
          <w:rPr>
            <w:rFonts w:ascii="Verdana" w:hAnsi="Verdana"/>
            <w:color w:val="000000"/>
            <w:sz w:val="17"/>
            <w:szCs w:val="17"/>
            <w:lang w:eastAsia="ru-RU"/>
          </w:rPr>
          <w:t>2011 г</w:t>
        </w:r>
      </w:smartTag>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Принят Государственной Думой 5 декабря 1995 года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комментарий к настоящему Федеральному закону</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0" w:name="sub_1111"/>
      <w:bookmarkEnd w:id="0"/>
      <w:r w:rsidRPr="002911E9">
        <w:rPr>
          <w:rFonts w:ascii="Verdana" w:hAnsi="Verdana"/>
          <w:color w:val="000000"/>
          <w:sz w:val="17"/>
          <w:szCs w:val="17"/>
          <w:lang w:eastAsia="ru-RU"/>
        </w:rPr>
        <w:t>Настоящий Федеральный закон определяет правовые основы обеспечения радиационной безопасности населения в целях охраны его здоровья.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О финансировании особо радиационно опасных производств и объектов см. </w:t>
      </w:r>
      <w:hyperlink r:id="rId4" w:history="1">
        <w:r w:rsidRPr="002911E9">
          <w:rPr>
            <w:rFonts w:ascii="Verdana" w:hAnsi="Verdana"/>
            <w:color w:val="3271D0"/>
            <w:sz w:val="17"/>
            <w:szCs w:val="17"/>
            <w:u w:val="single"/>
            <w:lang w:eastAsia="ru-RU"/>
          </w:rPr>
          <w:t>Федеральный закон</w:t>
        </w:r>
      </w:hyperlink>
      <w:r w:rsidRPr="002911E9">
        <w:rPr>
          <w:rFonts w:ascii="Verdana" w:hAnsi="Verdana"/>
          <w:color w:val="000000"/>
          <w:sz w:val="17"/>
          <w:szCs w:val="17"/>
          <w:lang w:eastAsia="ru-RU"/>
        </w:rPr>
        <w:t xml:space="preserve"> от 3 апреля </w:t>
      </w:r>
      <w:smartTag w:uri="urn:schemas-microsoft-com:office:smarttags" w:element="metricconverter">
        <w:smartTagPr>
          <w:attr w:name="ProductID" w:val="1996 г"/>
        </w:smartTagPr>
        <w:r w:rsidRPr="002911E9">
          <w:rPr>
            <w:rFonts w:ascii="Verdana" w:hAnsi="Verdana"/>
            <w:color w:val="000000"/>
            <w:sz w:val="17"/>
            <w:szCs w:val="17"/>
            <w:lang w:eastAsia="ru-RU"/>
          </w:rPr>
          <w:t>1996 г</w:t>
        </w:r>
      </w:smartTag>
      <w:r w:rsidRPr="002911E9">
        <w:rPr>
          <w:rFonts w:ascii="Verdana" w:hAnsi="Verdana"/>
          <w:color w:val="000000"/>
          <w:sz w:val="17"/>
          <w:szCs w:val="17"/>
          <w:lang w:eastAsia="ru-RU"/>
        </w:rPr>
        <w:t>. N 29-ФЗ</w:t>
      </w:r>
    </w:p>
    <w:p w:rsidR="00F02724" w:rsidRPr="002911E9" w:rsidRDefault="00F02724" w:rsidP="002911E9">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1" w:name="sub_100"/>
      <w:bookmarkEnd w:id="1"/>
      <w:r w:rsidRPr="002911E9">
        <w:rPr>
          <w:rFonts w:ascii="Times New Roman" w:hAnsi="Times New Roman"/>
          <w:b/>
          <w:color w:val="000000"/>
          <w:kern w:val="36"/>
          <w:sz w:val="28"/>
          <w:szCs w:val="28"/>
          <w:lang w:eastAsia="ru-RU"/>
        </w:rPr>
        <w:t>Глава I. Общие положения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 w:name="sub_1"/>
      <w:bookmarkEnd w:id="2"/>
      <w:r w:rsidRPr="002911E9">
        <w:rPr>
          <w:rFonts w:ascii="Verdana" w:hAnsi="Verdana"/>
          <w:color w:val="000000"/>
          <w:sz w:val="17"/>
          <w:szCs w:val="17"/>
          <w:lang w:eastAsia="ru-RU"/>
        </w:rPr>
        <w:t>Статья 1. Основные понятия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В целях настоящего Федерального закона применяются следующие основные понятия: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 w:name="sub_101"/>
      <w:bookmarkEnd w:id="3"/>
      <w:r w:rsidRPr="002911E9">
        <w:rPr>
          <w:rFonts w:ascii="Verdana" w:hAnsi="Verdana"/>
          <w:color w:val="000000"/>
          <w:sz w:val="17"/>
          <w:szCs w:val="17"/>
          <w:lang w:eastAsia="ru-RU"/>
        </w:rP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 w:name="sub_102"/>
      <w:bookmarkEnd w:id="4"/>
      <w:r w:rsidRPr="002911E9">
        <w:rPr>
          <w:rFonts w:ascii="Verdana" w:hAnsi="Verdana"/>
          <w:color w:val="000000"/>
          <w:sz w:val="17"/>
          <w:szCs w:val="17"/>
          <w:lang w:eastAsia="ru-RU"/>
        </w:rP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 w:name="sub_103"/>
      <w:bookmarkEnd w:id="5"/>
      <w:r w:rsidRPr="002911E9">
        <w:rPr>
          <w:rFonts w:ascii="Verdana" w:hAnsi="Verdana"/>
          <w:color w:val="000000"/>
          <w:sz w:val="17"/>
          <w:szCs w:val="17"/>
          <w:lang w:eastAsia="ru-RU"/>
        </w:rP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 w:name="sub_104"/>
      <w:bookmarkEnd w:id="6"/>
      <w:r w:rsidRPr="002911E9">
        <w:rPr>
          <w:rFonts w:ascii="Verdana" w:hAnsi="Verdana"/>
          <w:color w:val="000000"/>
          <w:sz w:val="17"/>
          <w:szCs w:val="17"/>
          <w:lang w:eastAsia="ru-RU"/>
        </w:rPr>
        <w:t>техногенно измененный радиационный фон - естественный радиационный фон, измененный в результате деятельности человека;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 w:name="sub_105"/>
      <w:bookmarkEnd w:id="7"/>
      <w:r w:rsidRPr="002911E9">
        <w:rPr>
          <w:rFonts w:ascii="Verdana" w:hAnsi="Verdana"/>
          <w:color w:val="000000"/>
          <w:sz w:val="17"/>
          <w:szCs w:val="17"/>
          <w:lang w:eastAsia="ru-RU"/>
        </w:rPr>
        <w:t>эффективная доза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 w:name="sub_106"/>
      <w:bookmarkEnd w:id="8"/>
      <w:r w:rsidRPr="002911E9">
        <w:rPr>
          <w:rFonts w:ascii="Verdana" w:hAnsi="Verdana"/>
          <w:color w:val="000000"/>
          <w:sz w:val="17"/>
          <w:szCs w:val="17"/>
          <w:lang w:eastAsia="ru-RU"/>
        </w:rPr>
        <w:t>санитарно-защитная зона - территория вокруг источника ионизирующего излучения,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вводится режим ограничения хозяйственной деятельности и проводится радиационный контроль;</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 w:name="sub_107"/>
      <w:bookmarkEnd w:id="9"/>
      <w:r w:rsidRPr="002911E9">
        <w:rPr>
          <w:rFonts w:ascii="Verdana" w:hAnsi="Verdana"/>
          <w:color w:val="000000"/>
          <w:sz w:val="17"/>
          <w:szCs w:val="17"/>
          <w:lang w:eastAsia="ru-RU"/>
        </w:rPr>
        <w:t>зона наблюдения - территория за пределами санитарно-защитной зоны, на которой проводится радиационный контроль;</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 w:name="sub_108"/>
      <w:bookmarkEnd w:id="10"/>
      <w:r w:rsidRPr="002911E9">
        <w:rPr>
          <w:rFonts w:ascii="Verdana" w:hAnsi="Verdana"/>
          <w:color w:val="000000"/>
          <w:sz w:val="17"/>
          <w:szCs w:val="17"/>
          <w:lang w:eastAsia="ru-RU"/>
        </w:rPr>
        <w:t>работник - физическое лицо, которое постоянно или временно работает непосредственно с источниками ионизирующих излучений;</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 w:name="sub_109"/>
      <w:bookmarkEnd w:id="11"/>
      <w:r w:rsidRPr="002911E9">
        <w:rPr>
          <w:rFonts w:ascii="Verdana" w:hAnsi="Verdana"/>
          <w:color w:val="000000"/>
          <w:sz w:val="17"/>
          <w:szCs w:val="17"/>
          <w:lang w:eastAsia="ru-RU"/>
        </w:rP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bookmarkStart w:id="12" w:name="sub_2"/>
      <w:bookmarkEnd w:id="12"/>
      <w:r w:rsidRPr="002911E9">
        <w:rPr>
          <w:rFonts w:ascii="Verdana" w:hAnsi="Verdana"/>
          <w:color w:val="000000"/>
          <w:sz w:val="17"/>
          <w:szCs w:val="17"/>
          <w:lang w:eastAsia="ru-RU"/>
        </w:rPr>
        <w:t>Статья 2. Правовое регулирование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 w:name="sub_210"/>
      <w:bookmarkEnd w:id="13"/>
      <w:r w:rsidRPr="002911E9">
        <w:rPr>
          <w:rFonts w:ascii="Verdana" w:hAnsi="Verdana"/>
          <w:color w:val="000000"/>
          <w:sz w:val="17"/>
          <w:szCs w:val="17"/>
          <w:lang w:eastAsia="ru-RU"/>
        </w:rP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 w:name="sub_220"/>
      <w:bookmarkEnd w:id="14"/>
      <w:r w:rsidRPr="002911E9">
        <w:rPr>
          <w:rFonts w:ascii="Verdana" w:hAnsi="Verdana"/>
          <w:color w:val="000000"/>
          <w:sz w:val="17"/>
          <w:szCs w:val="17"/>
          <w:lang w:eastAsia="ru-RU"/>
        </w:rP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 w:name="sub_230"/>
      <w:bookmarkEnd w:id="15"/>
      <w:r w:rsidRPr="002911E9">
        <w:rPr>
          <w:rFonts w:ascii="Verdana" w:hAnsi="Verdana"/>
          <w:color w:val="000000"/>
          <w:sz w:val="17"/>
          <w:szCs w:val="17"/>
          <w:lang w:eastAsia="ru-RU"/>
        </w:rPr>
        <w:t>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5" w:history="1">
        <w:r w:rsidRPr="002911E9">
          <w:rPr>
            <w:rFonts w:ascii="Verdana" w:hAnsi="Verdana"/>
            <w:color w:val="3271D0"/>
            <w:sz w:val="17"/>
            <w:szCs w:val="17"/>
            <w:u w:val="single"/>
            <w:lang w:eastAsia="ru-RU"/>
          </w:rPr>
          <w:t>Конституцией</w:t>
        </w:r>
      </w:hyperlink>
      <w:r w:rsidRPr="002911E9">
        <w:rPr>
          <w:rFonts w:ascii="Verdana" w:hAnsi="Verdana"/>
          <w:color w:val="000000"/>
          <w:sz w:val="17"/>
          <w:szCs w:val="17"/>
          <w:lang w:eastAsia="ru-RU"/>
        </w:rPr>
        <w:t> Российской Федерации составной частью правовой системы Российской Федерации.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bookmarkStart w:id="16" w:name="sub_3"/>
      <w:bookmarkEnd w:id="16"/>
      <w:r w:rsidRPr="002911E9">
        <w:rPr>
          <w:rFonts w:ascii="Verdana" w:hAnsi="Verdana"/>
          <w:color w:val="000000"/>
          <w:sz w:val="17"/>
          <w:szCs w:val="17"/>
          <w:lang w:eastAsia="ru-RU"/>
        </w:rPr>
        <w:t>Статья 3. Принципы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 w:name="sub_31"/>
      <w:bookmarkEnd w:id="17"/>
      <w:r w:rsidRPr="002911E9">
        <w:rPr>
          <w:rFonts w:ascii="Verdana" w:hAnsi="Verdana"/>
          <w:color w:val="000000"/>
          <w:sz w:val="17"/>
          <w:szCs w:val="17"/>
          <w:lang w:eastAsia="ru-RU"/>
        </w:rPr>
        <w:t>1. Основными принципами обеспечения радиационной безопасности являются: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 w:name="sub_3101"/>
      <w:bookmarkEnd w:id="18"/>
      <w:r w:rsidRPr="002911E9">
        <w:rPr>
          <w:rFonts w:ascii="Verdana" w:hAnsi="Verdana"/>
          <w:color w:val="000000"/>
          <w:sz w:val="17"/>
          <w:szCs w:val="17"/>
          <w:lang w:eastAsia="ru-RU"/>
        </w:rPr>
        <w:t>принцип нормирования - непревышение допустимых пределов индивидуальных доз облучения граждан от всех источников ионизирующего излучения;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w:t>
      </w:r>
      <w:hyperlink r:id="rId6" w:anchor="sub_103" w:history="1">
        <w:r w:rsidRPr="002911E9">
          <w:rPr>
            <w:rFonts w:ascii="Verdana" w:hAnsi="Verdana"/>
            <w:color w:val="3271D0"/>
            <w:sz w:val="17"/>
            <w:szCs w:val="17"/>
            <w:u w:val="single"/>
            <w:lang w:eastAsia="ru-RU"/>
          </w:rPr>
          <w:t>естественному радиационному фону</w:t>
        </w:r>
      </w:hyperlink>
      <w:r w:rsidRPr="002911E9">
        <w:rPr>
          <w:rFonts w:ascii="Verdana" w:hAnsi="Verdana"/>
          <w:color w:val="000000"/>
          <w:sz w:val="17"/>
          <w:szCs w:val="17"/>
          <w:lang w:eastAsia="ru-RU"/>
        </w:rPr>
        <w:t> облучением;</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 w:name="sub_32"/>
      <w:bookmarkEnd w:id="19"/>
      <w:r w:rsidRPr="002911E9">
        <w:rPr>
          <w:rFonts w:ascii="Verdana" w:hAnsi="Verdana"/>
          <w:color w:val="000000"/>
          <w:sz w:val="17"/>
          <w:szCs w:val="17"/>
          <w:lang w:eastAsia="ru-RU"/>
        </w:rPr>
        <w:t>2. При </w:t>
      </w:r>
      <w:hyperlink r:id="rId7" w:anchor="sub_109" w:history="1">
        <w:r w:rsidRPr="002911E9">
          <w:rPr>
            <w:rFonts w:ascii="Verdana" w:hAnsi="Verdana"/>
            <w:color w:val="3271D0"/>
            <w:sz w:val="17"/>
            <w:szCs w:val="17"/>
            <w:u w:val="single"/>
            <w:lang w:eastAsia="ru-RU"/>
          </w:rPr>
          <w:t>радиационной аварии</w:t>
        </w:r>
      </w:hyperlink>
      <w:r w:rsidRPr="002911E9">
        <w:rPr>
          <w:rFonts w:ascii="Verdana" w:hAnsi="Verdana"/>
          <w:color w:val="000000"/>
          <w:sz w:val="17"/>
          <w:szCs w:val="17"/>
          <w:lang w:eastAsia="ru-RU"/>
        </w:rPr>
        <w:t> система радиационной безопасности населения основывается на следующих принципах: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предполагаемые мероприятия по ликвидации последствий радиационной аварии должны приносить больше пользы, чем вреда;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3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 w:name="sub_4"/>
      <w:bookmarkEnd w:id="20"/>
      <w:r w:rsidRPr="002911E9">
        <w:rPr>
          <w:rFonts w:ascii="Verdana" w:hAnsi="Verdana"/>
          <w:color w:val="000000"/>
          <w:sz w:val="17"/>
          <w:szCs w:val="17"/>
          <w:lang w:eastAsia="ru-RU"/>
        </w:rPr>
        <w:t>Информация об изменениях:</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hyperlink r:id="rId8"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xml:space="preserve"> от 22 августа </w:t>
      </w:r>
      <w:smartTag w:uri="urn:schemas-microsoft-com:office:smarttags" w:element="metricconverter">
        <w:smartTagPr>
          <w:attr w:name="ProductID" w:val="2004 г"/>
        </w:smartTagPr>
        <w:r w:rsidRPr="002911E9">
          <w:rPr>
            <w:rFonts w:ascii="Verdana" w:hAnsi="Verdana"/>
            <w:color w:val="000000"/>
            <w:sz w:val="17"/>
            <w:szCs w:val="17"/>
            <w:lang w:eastAsia="ru-RU"/>
          </w:rPr>
          <w:t>2004 г</w:t>
        </w:r>
      </w:smartTag>
      <w:r w:rsidRPr="002911E9">
        <w:rPr>
          <w:rFonts w:ascii="Verdana" w:hAnsi="Verdana"/>
          <w:color w:val="000000"/>
          <w:sz w:val="17"/>
          <w:szCs w:val="17"/>
          <w:lang w:eastAsia="ru-RU"/>
        </w:rPr>
        <w:t>. N 122-ФЗ в статью 4 настоящего Федерального закона внесены изменения, </w:t>
      </w:r>
      <w:hyperlink r:id="rId9"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xml:space="preserve"> с 1 января </w:t>
      </w:r>
      <w:smartTag w:uri="urn:schemas-microsoft-com:office:smarttags" w:element="metricconverter">
        <w:smartTagPr>
          <w:attr w:name="ProductID" w:val="2005 г"/>
        </w:smartTagPr>
        <w:r w:rsidRPr="002911E9">
          <w:rPr>
            <w:rFonts w:ascii="Verdana" w:hAnsi="Verdana"/>
            <w:color w:val="000000"/>
            <w:sz w:val="17"/>
            <w:szCs w:val="17"/>
            <w:lang w:eastAsia="ru-RU"/>
          </w:rPr>
          <w:t>2005 г</w:t>
        </w:r>
      </w:smartTag>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0"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4. Мероприятия по обеспечению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hyperlink r:id="rId11" w:anchor="sub_101" w:history="1">
        <w:r w:rsidRPr="002911E9">
          <w:rPr>
            <w:rFonts w:ascii="Verdana" w:hAnsi="Verdana"/>
            <w:color w:val="3271D0"/>
            <w:sz w:val="17"/>
            <w:szCs w:val="17"/>
            <w:u w:val="single"/>
            <w:lang w:eastAsia="ru-RU"/>
          </w:rPr>
          <w:t>Радиационная безопасность</w:t>
        </w:r>
      </w:hyperlink>
      <w:r w:rsidRPr="002911E9">
        <w:rPr>
          <w:rFonts w:ascii="Verdana" w:hAnsi="Verdana"/>
          <w:color w:val="000000"/>
          <w:sz w:val="17"/>
          <w:szCs w:val="17"/>
          <w:lang w:eastAsia="ru-RU"/>
        </w:rPr>
        <w:t> обеспечивается: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 w:name="sub_4003"/>
      <w:bookmarkEnd w:id="21"/>
      <w:r w:rsidRPr="002911E9">
        <w:rPr>
          <w:rFonts w:ascii="Verdana" w:hAnsi="Verdana"/>
          <w:color w:val="000000"/>
          <w:sz w:val="17"/>
          <w:szCs w:val="17"/>
          <w:lang w:eastAsia="ru-RU"/>
        </w:rP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информированием населения о радиационной обстановке и мерах по обеспечению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обучением населения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4 настоящего Федерального закона</w:t>
      </w:r>
    </w:p>
    <w:p w:rsidR="00F02724" w:rsidRPr="002911E9" w:rsidRDefault="00F02724" w:rsidP="002911E9">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22" w:name="sub_200"/>
      <w:bookmarkEnd w:id="22"/>
      <w:r w:rsidRPr="002911E9">
        <w:rPr>
          <w:rFonts w:ascii="Times New Roman" w:hAnsi="Times New Roman"/>
          <w:b/>
          <w:color w:val="000000"/>
          <w:kern w:val="36"/>
          <w:sz w:val="28"/>
          <w:szCs w:val="28"/>
          <w:lang w:eastAsia="ru-RU"/>
        </w:rPr>
        <w:t>Глава II. П</w:t>
      </w:r>
      <w:r>
        <w:rPr>
          <w:rFonts w:ascii="Times New Roman" w:hAnsi="Times New Roman"/>
          <w:b/>
          <w:color w:val="000000"/>
          <w:kern w:val="36"/>
          <w:sz w:val="28"/>
          <w:szCs w:val="28"/>
          <w:lang w:eastAsia="ru-RU"/>
        </w:rPr>
        <w:t xml:space="preserve">олномочия Российской Федерации </w:t>
      </w:r>
      <w:r w:rsidRPr="002911E9">
        <w:rPr>
          <w:rFonts w:ascii="Times New Roman" w:hAnsi="Times New Roman"/>
          <w:b/>
          <w:color w:val="000000"/>
          <w:kern w:val="36"/>
          <w:sz w:val="28"/>
          <w:szCs w:val="28"/>
          <w:lang w:eastAsia="ru-RU"/>
        </w:rPr>
        <w:t>и субъектов Российской Федерации</w:t>
      </w:r>
      <w:r>
        <w:rPr>
          <w:rFonts w:ascii="Times New Roman" w:hAnsi="Times New Roman"/>
          <w:b/>
          <w:color w:val="000000"/>
          <w:kern w:val="36"/>
          <w:sz w:val="28"/>
          <w:szCs w:val="28"/>
          <w:lang w:eastAsia="ru-RU"/>
        </w:rPr>
        <w:t xml:space="preserve"> </w:t>
      </w:r>
      <w:r w:rsidRPr="002911E9">
        <w:rPr>
          <w:rFonts w:ascii="Times New Roman" w:hAnsi="Times New Roman"/>
          <w:b/>
          <w:color w:val="000000"/>
          <w:kern w:val="36"/>
          <w:sz w:val="28"/>
          <w:szCs w:val="28"/>
          <w:lang w:eastAsia="ru-RU"/>
        </w:rPr>
        <w:t>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bookmarkStart w:id="23" w:name="sub_5"/>
      <w:bookmarkEnd w:id="23"/>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2"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xml:space="preserve"> от 18 июля </w:t>
      </w:r>
      <w:smartTag w:uri="urn:schemas-microsoft-com:office:smarttags" w:element="metricconverter">
        <w:smartTagPr>
          <w:attr w:name="ProductID" w:val="2011 г"/>
        </w:smartTagPr>
        <w:r w:rsidRPr="002911E9">
          <w:rPr>
            <w:rFonts w:ascii="Verdana" w:hAnsi="Verdana"/>
            <w:color w:val="000000"/>
            <w:sz w:val="17"/>
            <w:szCs w:val="17"/>
            <w:lang w:eastAsia="ru-RU"/>
          </w:rPr>
          <w:t>2011 г</w:t>
        </w:r>
      </w:smartTag>
      <w:r w:rsidRPr="002911E9">
        <w:rPr>
          <w:rFonts w:ascii="Verdana" w:hAnsi="Verdana"/>
          <w:color w:val="000000"/>
          <w:sz w:val="17"/>
          <w:szCs w:val="17"/>
          <w:lang w:eastAsia="ru-RU"/>
        </w:rPr>
        <w:t>. N 242-ФЗ в статью 5 настоящего Федерального закона внесены изменения, </w:t>
      </w:r>
      <w:hyperlink r:id="rId13"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xml:space="preserve"> с 1 августа </w:t>
      </w:r>
      <w:smartTag w:uri="urn:schemas-microsoft-com:office:smarttags" w:element="metricconverter">
        <w:smartTagPr>
          <w:attr w:name="ProductID" w:val="2011 г"/>
        </w:smartTagPr>
        <w:r w:rsidRPr="002911E9">
          <w:rPr>
            <w:rFonts w:ascii="Verdana" w:hAnsi="Verdana"/>
            <w:color w:val="000000"/>
            <w:sz w:val="17"/>
            <w:szCs w:val="17"/>
            <w:lang w:eastAsia="ru-RU"/>
          </w:rPr>
          <w:t>2011 г</w:t>
        </w:r>
      </w:smartTag>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4"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5. Полномочия Российской Федерации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К полномочиям Российской Федерации в области обеспечения </w:t>
      </w:r>
      <w:hyperlink r:id="rId15"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 относятся: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определение государственной политики в области обеспечения радиационной безопасности и ее реализация;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разработка, утверждение и реализация федеральных программ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 w:name="sub_505"/>
      <w:bookmarkEnd w:id="24"/>
      <w:r w:rsidRPr="002911E9">
        <w:rPr>
          <w:rFonts w:ascii="Verdana" w:hAnsi="Verdana"/>
          <w:color w:val="000000"/>
          <w:sz w:val="17"/>
          <w:szCs w:val="17"/>
          <w:lang w:eastAsia="ru-RU"/>
        </w:rPr>
        <w:t>лицензирование деятельности в области обращения с источниками ионизирующих излучений;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контроль за радиационной обстановкой на территории Российской Федерации и учет доз облучения населения;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введение особых режимов проживания населения в зонах радиоактивного загрязнения;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реализация мероприятий по ликвидации последствий радиационных аварий;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организация и проведение оперативных мероприятий в случае угрозы возникновения </w:t>
      </w:r>
      <w:hyperlink r:id="rId16" w:anchor="sub_109" w:history="1">
        <w:r w:rsidRPr="002911E9">
          <w:rPr>
            <w:rFonts w:ascii="Verdana" w:hAnsi="Verdana"/>
            <w:color w:val="3271D0"/>
            <w:sz w:val="17"/>
            <w:szCs w:val="17"/>
            <w:u w:val="single"/>
            <w:lang w:eastAsia="ru-RU"/>
          </w:rPr>
          <w:t>радиационной аварии</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5" w:name="sub_510"/>
      <w:bookmarkEnd w:id="25"/>
      <w:r w:rsidRPr="002911E9">
        <w:rPr>
          <w:rFonts w:ascii="Verdana" w:hAnsi="Verdana"/>
          <w:color w:val="000000"/>
          <w:sz w:val="17"/>
          <w:szCs w:val="17"/>
          <w:lang w:eastAsia="ru-RU"/>
        </w:rPr>
        <w:t>организация и осуществление государственного надзора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информирование населения о радиационной обстановке;</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6" w:name="sub_512"/>
      <w:bookmarkEnd w:id="26"/>
      <w:r w:rsidRPr="002911E9">
        <w:rPr>
          <w:rFonts w:ascii="Verdana" w:hAnsi="Verdana"/>
          <w:color w:val="000000"/>
          <w:sz w:val="17"/>
          <w:szCs w:val="17"/>
          <w:lang w:eastAsia="ru-RU"/>
        </w:rP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7" w:name="sub_513"/>
      <w:bookmarkEnd w:id="27"/>
      <w:r w:rsidRPr="002911E9">
        <w:rPr>
          <w:rFonts w:ascii="Verdana" w:hAnsi="Verdana"/>
          <w:color w:val="000000"/>
          <w:sz w:val="17"/>
          <w:szCs w:val="17"/>
          <w:lang w:eastAsia="ru-RU"/>
        </w:rPr>
        <w:t>установление порядка возмещения причиненных вреда здоровью граждан и убытков их имуществу в результате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контроль за оказанием помощи населению, подвергшемуся облучению в результате радиационных аварий;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другие полномочия в области обеспечения радиационной безопасности, отнесенные к полномочиям Российской Федерации </w:t>
      </w:r>
      <w:hyperlink r:id="rId17" w:history="1">
        <w:r w:rsidRPr="002911E9">
          <w:rPr>
            <w:rFonts w:ascii="Verdana" w:hAnsi="Verdana"/>
            <w:color w:val="3271D0"/>
            <w:sz w:val="17"/>
            <w:szCs w:val="17"/>
            <w:u w:val="single"/>
            <w:lang w:eastAsia="ru-RU"/>
          </w:rPr>
          <w:t>Конституцией</w:t>
        </w:r>
      </w:hyperlink>
      <w:r w:rsidRPr="002911E9">
        <w:rPr>
          <w:rFonts w:ascii="Verdana" w:hAnsi="Verdana"/>
          <w:color w:val="000000"/>
          <w:sz w:val="17"/>
          <w:szCs w:val="17"/>
          <w:lang w:eastAsia="ru-RU"/>
        </w:rPr>
        <w:t> Российской Федерации и федеральными законами.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5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8" w:name="sub_6"/>
      <w:bookmarkEnd w:id="28"/>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8"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22 августа 2004 г. N 122-ФЗ статья 6 настоящего Федерального закона изложена в новой редакции, </w:t>
      </w:r>
      <w:hyperlink r:id="rId19" w:history="1">
        <w:r w:rsidRPr="002911E9">
          <w:rPr>
            <w:rFonts w:ascii="Verdana" w:hAnsi="Verdana"/>
            <w:color w:val="3271D0"/>
            <w:sz w:val="17"/>
            <w:szCs w:val="17"/>
            <w:u w:val="single"/>
            <w:lang w:eastAsia="ru-RU"/>
          </w:rPr>
          <w:t>вступающей в силу</w:t>
        </w:r>
      </w:hyperlink>
      <w:r w:rsidRPr="002911E9">
        <w:rPr>
          <w:rFonts w:ascii="Verdana" w:hAnsi="Verdana"/>
          <w:color w:val="000000"/>
          <w:sz w:val="17"/>
          <w:szCs w:val="17"/>
          <w:lang w:eastAsia="ru-RU"/>
        </w:rPr>
        <w:t> с 1 января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20"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6. Полномочия субъектов Российской Федерации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Органы государственной власти субъектов Российской Федерации в области обеспечения </w:t>
      </w:r>
      <w:hyperlink r:id="rId21"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разрабатывают и реализуют региональные (территориальные) программы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9" w:name="sub_64"/>
      <w:bookmarkEnd w:id="29"/>
      <w:r w:rsidRPr="002911E9">
        <w:rPr>
          <w:rFonts w:ascii="Verdana" w:hAnsi="Verdana"/>
          <w:color w:val="000000"/>
          <w:sz w:val="17"/>
          <w:szCs w:val="17"/>
          <w:lang w:eastAsia="ru-RU"/>
        </w:rPr>
        <w:t>организуют контроль за радиационной обстановкой на соответствующей территории в пределах своих полномочий;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участвуют в организации и проведении оперативных мероприятий в случае угрозы возникновения </w:t>
      </w:r>
      <w:hyperlink r:id="rId22" w:anchor="sub_109" w:history="1">
        <w:r w:rsidRPr="002911E9">
          <w:rPr>
            <w:rFonts w:ascii="Verdana" w:hAnsi="Verdana"/>
            <w:color w:val="3271D0"/>
            <w:sz w:val="17"/>
            <w:szCs w:val="17"/>
            <w:u w:val="single"/>
            <w:lang w:eastAsia="ru-RU"/>
          </w:rPr>
          <w:t>радиационной аварии</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участвуют в реализации мероприятий по ликвидации последствий радиационных аварий на соответствующей территории;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w:t>
      </w:r>
      <w:hyperlink r:id="rId23" w:history="1">
        <w:r w:rsidRPr="002911E9">
          <w:rPr>
            <w:rFonts w:ascii="Verdana" w:hAnsi="Verdana"/>
            <w:color w:val="3271D0"/>
            <w:sz w:val="17"/>
            <w:szCs w:val="17"/>
            <w:u w:val="single"/>
            <w:lang w:eastAsia="ru-RU"/>
          </w:rPr>
          <w:t>полномочиям</w:t>
        </w:r>
      </w:hyperlink>
      <w:r w:rsidRPr="002911E9">
        <w:rPr>
          <w:rFonts w:ascii="Verdana" w:hAnsi="Verdana"/>
          <w:color w:val="000000"/>
          <w:sz w:val="17"/>
          <w:szCs w:val="17"/>
          <w:lang w:eastAsia="ru-RU"/>
        </w:rPr>
        <w:t>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6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0" w:name="sub_300"/>
      <w:bookmarkEnd w:id="30"/>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24"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18 июля 2011 г. N 242-ФЗ наименование главы III настоящего Федерального закона изложено в новой редакции, </w:t>
      </w:r>
      <w:hyperlink r:id="rId25" w:history="1">
        <w:r w:rsidRPr="002911E9">
          <w:rPr>
            <w:rFonts w:ascii="Verdana" w:hAnsi="Verdana"/>
            <w:color w:val="3271D0"/>
            <w:sz w:val="17"/>
            <w:szCs w:val="17"/>
            <w:u w:val="single"/>
            <w:lang w:eastAsia="ru-RU"/>
          </w:rPr>
          <w:t>вступающей в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26" w:history="1">
        <w:r w:rsidRPr="002911E9">
          <w:rPr>
            <w:rFonts w:ascii="Verdana" w:hAnsi="Verdana"/>
            <w:color w:val="3271D0"/>
            <w:sz w:val="17"/>
            <w:szCs w:val="17"/>
            <w:u w:val="single"/>
            <w:lang w:eastAsia="ru-RU"/>
          </w:rPr>
          <w:t>См. текст наименования в предыдущей редакции</w:t>
        </w:r>
      </w:hyperlink>
    </w:p>
    <w:p w:rsidR="00F02724" w:rsidRPr="002911E9" w:rsidRDefault="00F02724" w:rsidP="00AE1BC4">
      <w:pPr>
        <w:shd w:val="clear" w:color="auto" w:fill="F5F5F5"/>
        <w:spacing w:before="100" w:beforeAutospacing="1" w:after="100" w:afterAutospacing="1" w:line="240" w:lineRule="auto"/>
        <w:jc w:val="both"/>
        <w:outlineLvl w:val="0"/>
        <w:rPr>
          <w:rFonts w:ascii="Times New Roman" w:hAnsi="Times New Roman"/>
          <w:b/>
          <w:color w:val="000000"/>
          <w:kern w:val="36"/>
          <w:sz w:val="28"/>
          <w:szCs w:val="28"/>
          <w:lang w:eastAsia="ru-RU"/>
        </w:rPr>
      </w:pPr>
      <w:r w:rsidRPr="002911E9">
        <w:rPr>
          <w:rFonts w:ascii="Times New Roman" w:hAnsi="Times New Roman"/>
          <w:b/>
          <w:color w:val="000000"/>
          <w:kern w:val="36"/>
          <w:sz w:val="28"/>
          <w:szCs w:val="28"/>
          <w:lang w:eastAsia="ru-RU"/>
        </w:rPr>
        <w:t>Глава III. Государственное управление в области обеспечения радиационной безопасности. Государственный надзор в области обеспечения радиационной безопасности. Производственный и общественный контроль за обеспечением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см. </w:t>
      </w:r>
      <w:hyperlink r:id="rId27" w:history="1">
        <w:r w:rsidRPr="002911E9">
          <w:rPr>
            <w:rFonts w:ascii="Verdana" w:hAnsi="Verdana"/>
            <w:color w:val="3271D0"/>
            <w:sz w:val="17"/>
            <w:szCs w:val="17"/>
            <w:u w:val="single"/>
            <w:lang w:eastAsia="ru-RU"/>
          </w:rPr>
          <w:t>Федеральный закон</w:t>
        </w:r>
      </w:hyperlink>
      <w:r w:rsidRPr="002911E9">
        <w:rPr>
          <w:rFonts w:ascii="Verdana" w:hAnsi="Verdana"/>
          <w:color w:val="000000"/>
          <w:sz w:val="17"/>
          <w:szCs w:val="17"/>
          <w:lang w:eastAsia="ru-RU"/>
        </w:rPr>
        <w:t> от 26 декабря 2008 г. N 294-ФЗ</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1" w:name="sub_7"/>
      <w:bookmarkEnd w:id="31"/>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28"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22 августа 2004 г. N 122-ФЗ в статью 7 настоящего Федерального закона внесены изменения, </w:t>
      </w:r>
      <w:hyperlink r:id="rId29"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января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30"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7. Система органов исполнительной власти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2" w:name="sub_71"/>
      <w:bookmarkEnd w:id="32"/>
      <w:r w:rsidRPr="002911E9">
        <w:rPr>
          <w:rFonts w:ascii="Verdana" w:hAnsi="Verdana"/>
          <w:color w:val="000000"/>
          <w:sz w:val="17"/>
          <w:szCs w:val="17"/>
          <w:lang w:eastAsia="ru-RU"/>
        </w:rP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w:t>
      </w:r>
      <w:hyperlink r:id="rId31" w:history="1">
        <w:r w:rsidRPr="002911E9">
          <w:rPr>
            <w:rFonts w:ascii="Verdana" w:hAnsi="Verdana"/>
            <w:color w:val="3271D0"/>
            <w:sz w:val="17"/>
            <w:szCs w:val="17"/>
            <w:u w:val="single"/>
            <w:lang w:eastAsia="ru-RU"/>
          </w:rPr>
          <w:t>положениями</w:t>
        </w:r>
      </w:hyperlink>
      <w:r w:rsidRPr="002911E9">
        <w:rPr>
          <w:rFonts w:ascii="Verdana" w:hAnsi="Verdana"/>
          <w:color w:val="000000"/>
          <w:sz w:val="17"/>
          <w:szCs w:val="17"/>
          <w:lang w:eastAsia="ru-RU"/>
        </w:rPr>
        <w:t> об указанных органах.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3" w:name="sub_72"/>
      <w:bookmarkEnd w:id="33"/>
      <w:r w:rsidRPr="002911E9">
        <w:rPr>
          <w:rFonts w:ascii="Verdana" w:hAnsi="Verdana"/>
          <w:color w:val="000000"/>
          <w:sz w:val="17"/>
          <w:szCs w:val="17"/>
          <w:lang w:eastAsia="ru-RU"/>
        </w:rPr>
        <w:t>2. </w:t>
      </w:r>
      <w:hyperlink r:id="rId32" w:history="1">
        <w:r w:rsidRPr="002911E9">
          <w:rPr>
            <w:rFonts w:ascii="Verdana" w:hAnsi="Verdana"/>
            <w:color w:val="3271D0"/>
            <w:sz w:val="17"/>
            <w:szCs w:val="17"/>
            <w:u w:val="single"/>
            <w:lang w:eastAsia="ru-RU"/>
          </w:rPr>
          <w:t>Утратил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текст </w:t>
      </w:r>
      <w:hyperlink r:id="rId33" w:history="1">
        <w:r w:rsidRPr="002911E9">
          <w:rPr>
            <w:rFonts w:ascii="Verdana" w:hAnsi="Verdana"/>
            <w:color w:val="3271D0"/>
            <w:sz w:val="17"/>
            <w:szCs w:val="17"/>
            <w:u w:val="single"/>
            <w:lang w:eastAsia="ru-RU"/>
          </w:rPr>
          <w:t>пункта 2 статьи 7</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4" w:name="sub_73"/>
      <w:bookmarkEnd w:id="34"/>
      <w:r w:rsidRPr="002911E9">
        <w:rPr>
          <w:rFonts w:ascii="Verdana" w:hAnsi="Verdana"/>
          <w:color w:val="000000"/>
          <w:sz w:val="17"/>
          <w:szCs w:val="17"/>
          <w:lang w:eastAsia="ru-RU"/>
        </w:rPr>
        <w:t>3. </w:t>
      </w:r>
      <w:hyperlink r:id="rId34" w:history="1">
        <w:r w:rsidRPr="002911E9">
          <w:rPr>
            <w:rFonts w:ascii="Verdana" w:hAnsi="Verdana"/>
            <w:color w:val="3271D0"/>
            <w:sz w:val="17"/>
            <w:szCs w:val="17"/>
            <w:u w:val="single"/>
            <w:lang w:eastAsia="ru-RU"/>
          </w:rPr>
          <w:t>Утратил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текст </w:t>
      </w:r>
      <w:hyperlink r:id="rId35" w:history="1">
        <w:r w:rsidRPr="002911E9">
          <w:rPr>
            <w:rFonts w:ascii="Verdana" w:hAnsi="Verdana"/>
            <w:color w:val="3271D0"/>
            <w:sz w:val="17"/>
            <w:szCs w:val="17"/>
            <w:u w:val="single"/>
            <w:lang w:eastAsia="ru-RU"/>
          </w:rPr>
          <w:t>пункта 3 статьи 7</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7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5" w:name="sub_8"/>
      <w:bookmarkEnd w:id="35"/>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36"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22 августа 2004 г. N 122-ФЗ в статью 8 настоящего Федерального закона внесены изменения, </w:t>
      </w:r>
      <w:hyperlink r:id="rId37"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января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38"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8. Государственные программы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6" w:name="sub_81"/>
      <w:bookmarkEnd w:id="36"/>
      <w:r w:rsidRPr="002911E9">
        <w:rPr>
          <w:rFonts w:ascii="Verdana" w:hAnsi="Verdana"/>
          <w:color w:val="000000"/>
          <w:sz w:val="17"/>
          <w:szCs w:val="17"/>
          <w:lang w:eastAsia="ru-RU"/>
        </w:rPr>
        <w:t>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разрабатываются и реализуются федеральными органами исполнительной власти в порядке, установленном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7" w:name="sub_82"/>
      <w:bookmarkEnd w:id="37"/>
      <w:r w:rsidRPr="002911E9">
        <w:rPr>
          <w:rFonts w:ascii="Verdana" w:hAnsi="Verdana"/>
          <w:color w:val="000000"/>
          <w:sz w:val="17"/>
          <w:szCs w:val="17"/>
          <w:lang w:eastAsia="ru-RU"/>
        </w:rPr>
        <w:t>2. Региональные (территориальные) программы в области обеспечения </w:t>
      </w:r>
      <w:hyperlink r:id="rId39"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 разрабатываются и утверждаются органами исполнительной власти субъектов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8" w:name="sub_83"/>
      <w:bookmarkEnd w:id="38"/>
      <w:r w:rsidRPr="002911E9">
        <w:rPr>
          <w:rFonts w:ascii="Verdana" w:hAnsi="Verdana"/>
          <w:color w:val="000000"/>
          <w:sz w:val="17"/>
          <w:szCs w:val="17"/>
          <w:lang w:eastAsia="ru-RU"/>
        </w:rPr>
        <w:t>3.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О финансировании особо радиационно-опасных и ядерно-опасных производств и объектов см. </w:t>
      </w:r>
      <w:hyperlink r:id="rId40" w:history="1">
        <w:r w:rsidRPr="002911E9">
          <w:rPr>
            <w:rFonts w:ascii="Verdana" w:hAnsi="Verdana"/>
            <w:color w:val="3271D0"/>
            <w:sz w:val="17"/>
            <w:szCs w:val="17"/>
            <w:u w:val="single"/>
            <w:lang w:eastAsia="ru-RU"/>
          </w:rPr>
          <w:t>Федеральный закон</w:t>
        </w:r>
      </w:hyperlink>
      <w:r w:rsidRPr="002911E9">
        <w:rPr>
          <w:rFonts w:ascii="Verdana" w:hAnsi="Verdana"/>
          <w:color w:val="000000"/>
          <w:sz w:val="17"/>
          <w:szCs w:val="17"/>
          <w:lang w:eastAsia="ru-RU"/>
        </w:rPr>
        <w:t> от 3 апреля 1996 г. N 29-ФЗ</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8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9" w:name="sub_9"/>
      <w:bookmarkEnd w:id="39"/>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41"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19 июля 2011 г. N 248-ФЗ в статью 9 настоящего Федерального закона внесены изменения, </w:t>
      </w:r>
      <w:hyperlink r:id="rId42"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по истечении девяноста дней после дня </w:t>
      </w:r>
      <w:hyperlink r:id="rId43" w:history="1">
        <w:r w:rsidRPr="002911E9">
          <w:rPr>
            <w:rFonts w:ascii="Verdana" w:hAnsi="Verdana"/>
            <w:color w:val="3271D0"/>
            <w:sz w:val="17"/>
            <w:szCs w:val="17"/>
            <w:u w:val="single"/>
            <w:lang w:eastAsia="ru-RU"/>
          </w:rPr>
          <w:t>официального опубликования</w:t>
        </w:r>
      </w:hyperlink>
      <w:r w:rsidRPr="002911E9">
        <w:rPr>
          <w:rFonts w:ascii="Verdana" w:hAnsi="Verdana"/>
          <w:color w:val="000000"/>
          <w:sz w:val="17"/>
          <w:szCs w:val="17"/>
          <w:lang w:eastAsia="ru-RU"/>
        </w:rPr>
        <w:t> названного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44"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9. Государственное нормирование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0" w:name="sub_91"/>
      <w:bookmarkEnd w:id="40"/>
      <w:r w:rsidRPr="002911E9">
        <w:rPr>
          <w:rFonts w:ascii="Verdana" w:hAnsi="Verdana"/>
          <w:color w:val="000000"/>
          <w:sz w:val="17"/>
          <w:szCs w:val="17"/>
          <w:lang w:eastAsia="ru-RU"/>
        </w:rP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w:t>
      </w:r>
      <w:hyperlink r:id="rId45" w:history="1">
        <w:r w:rsidRPr="002911E9">
          <w:rPr>
            <w:rFonts w:ascii="Verdana" w:hAnsi="Verdana"/>
            <w:color w:val="3271D0"/>
            <w:sz w:val="17"/>
            <w:szCs w:val="17"/>
            <w:u w:val="single"/>
            <w:lang w:eastAsia="ru-RU"/>
          </w:rPr>
          <w:t>правил</w:t>
        </w:r>
      </w:hyperlink>
      <w:r w:rsidRPr="002911E9">
        <w:rPr>
          <w:rFonts w:ascii="Verdana" w:hAnsi="Verdana"/>
          <w:color w:val="000000"/>
          <w:sz w:val="17"/>
          <w:szCs w:val="17"/>
          <w:lang w:eastAsia="ru-RU"/>
        </w:rPr>
        <w:t>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1" w:name="sub_921"/>
      <w:bookmarkEnd w:id="41"/>
      <w:r w:rsidRPr="002911E9">
        <w:rPr>
          <w:rFonts w:ascii="Verdana" w:hAnsi="Verdana"/>
          <w:color w:val="000000"/>
          <w:sz w:val="17"/>
          <w:szCs w:val="17"/>
          <w:lang w:eastAsia="ru-RU"/>
        </w:rPr>
        <w:t>2. Санитарные правила, нормы и гигиенические нормативы в области обеспечения радиационной безопасности утверждаются в </w:t>
      </w:r>
      <w:hyperlink r:id="rId46" w:history="1">
        <w:r w:rsidRPr="002911E9">
          <w:rPr>
            <w:rFonts w:ascii="Verdana" w:hAnsi="Verdana"/>
            <w:color w:val="3271D0"/>
            <w:sz w:val="17"/>
            <w:szCs w:val="17"/>
            <w:u w:val="single"/>
            <w:lang w:eastAsia="ru-RU"/>
          </w:rPr>
          <w:t>порядке</w:t>
        </w:r>
      </w:hyperlink>
      <w:r w:rsidRPr="002911E9">
        <w:rPr>
          <w:rFonts w:ascii="Verdana" w:hAnsi="Verdana"/>
          <w:color w:val="000000"/>
          <w:sz w:val="17"/>
          <w:szCs w:val="17"/>
          <w:lang w:eastAsia="ru-RU"/>
        </w:rPr>
        <w:t>, установленном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w:t>
      </w:r>
      <w:hyperlink r:id="rId47" w:history="1">
        <w:r w:rsidRPr="002911E9">
          <w:rPr>
            <w:rFonts w:ascii="Verdana" w:hAnsi="Verdana"/>
            <w:color w:val="3271D0"/>
            <w:sz w:val="17"/>
            <w:szCs w:val="17"/>
            <w:u w:val="single"/>
            <w:lang w:eastAsia="ru-RU"/>
          </w:rPr>
          <w:t>Положение</w:t>
        </w:r>
      </w:hyperlink>
      <w:r w:rsidRPr="002911E9">
        <w:rPr>
          <w:rFonts w:ascii="Verdana" w:hAnsi="Verdana"/>
          <w:color w:val="000000"/>
          <w:sz w:val="17"/>
          <w:szCs w:val="17"/>
          <w:lang w:eastAsia="ru-RU"/>
        </w:rPr>
        <w:t> о федеральном государственном санитарно-эпидемиологическом надзоре, утвержденное </w:t>
      </w:r>
      <w:hyperlink r:id="rId48" w:history="1">
        <w:r w:rsidRPr="002911E9">
          <w:rPr>
            <w:rFonts w:ascii="Verdana" w:hAnsi="Verdana"/>
            <w:color w:val="3271D0"/>
            <w:sz w:val="17"/>
            <w:szCs w:val="17"/>
            <w:u w:val="single"/>
            <w:lang w:eastAsia="ru-RU"/>
          </w:rPr>
          <w:t>постановлением</w:t>
        </w:r>
      </w:hyperlink>
      <w:r w:rsidRPr="002911E9">
        <w:rPr>
          <w:rFonts w:ascii="Verdana" w:hAnsi="Verdana"/>
          <w:color w:val="000000"/>
          <w:sz w:val="17"/>
          <w:szCs w:val="17"/>
          <w:lang w:eastAsia="ru-RU"/>
        </w:rPr>
        <w:t> Правительства РФ от 5 июня 2013 г. N 476</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w:t>
      </w:r>
      <w:hyperlink r:id="rId49" w:history="1">
        <w:r w:rsidRPr="002911E9">
          <w:rPr>
            <w:rFonts w:ascii="Verdana" w:hAnsi="Verdana"/>
            <w:color w:val="3271D0"/>
            <w:sz w:val="17"/>
            <w:szCs w:val="17"/>
            <w:u w:val="single"/>
            <w:lang w:eastAsia="ru-RU"/>
          </w:rPr>
          <w:t>Методические рекомендации</w:t>
        </w:r>
      </w:hyperlink>
      <w:r w:rsidRPr="002911E9">
        <w:rPr>
          <w:rFonts w:ascii="Verdana" w:hAnsi="Verdana"/>
          <w:color w:val="000000"/>
          <w:sz w:val="17"/>
          <w:szCs w:val="17"/>
          <w:lang w:eastAsia="ru-RU"/>
        </w:rPr>
        <w:t> "Гигиенические требования по ограничению доз облучения детей при рентгенологических исследованиях", утвержденные заместителем Главного государственного санитарного врача РФ от 27 апреля 2007 г. N 0100/4443-07-34</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w:t>
      </w:r>
      <w:hyperlink r:id="rId50" w:history="1">
        <w:r w:rsidRPr="002911E9">
          <w:rPr>
            <w:rFonts w:ascii="Verdana" w:hAnsi="Verdana"/>
            <w:color w:val="3271D0"/>
            <w:sz w:val="17"/>
            <w:szCs w:val="17"/>
            <w:u w:val="single"/>
            <w:lang w:eastAsia="ru-RU"/>
          </w:rPr>
          <w:t>Методические указания</w:t>
        </w:r>
      </w:hyperlink>
      <w:r w:rsidRPr="002911E9">
        <w:rPr>
          <w:rFonts w:ascii="Verdana" w:hAnsi="Verdana"/>
          <w:color w:val="000000"/>
          <w:sz w:val="17"/>
          <w:szCs w:val="17"/>
          <w:lang w:eastAsia="ru-RU"/>
        </w:rPr>
        <w:t> МУ 2.6.1.1892-04 "Гигиенические требования по обеспечению радиационной безопасности при проведении радионуклидной диагностики с помощью радиофармпрепаратов", утвержденные Главным государственным санитарным врачом РФ 4 марта 2004 г.</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w:t>
      </w:r>
      <w:hyperlink r:id="rId51" w:history="1">
        <w:r w:rsidRPr="002911E9">
          <w:rPr>
            <w:rFonts w:ascii="Verdana" w:hAnsi="Verdana"/>
            <w:color w:val="3271D0"/>
            <w:sz w:val="17"/>
            <w:szCs w:val="17"/>
            <w:u w:val="single"/>
            <w:lang w:eastAsia="ru-RU"/>
          </w:rPr>
          <w:t>Методические рекомендации</w:t>
        </w:r>
      </w:hyperlink>
      <w:r w:rsidRPr="002911E9">
        <w:rPr>
          <w:rFonts w:ascii="Verdana" w:hAnsi="Verdana"/>
          <w:color w:val="000000"/>
          <w:sz w:val="17"/>
          <w:szCs w:val="17"/>
          <w:lang w:eastAsia="ru-RU"/>
        </w:rPr>
        <w:t> "Защита населения при назначении и проведении рентгенодиагностических исследований" от 6 февраля 2004 г. N 11-2/4-09</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2" w:name="sub_922"/>
      <w:bookmarkEnd w:id="42"/>
      <w:r w:rsidRPr="002911E9">
        <w:rPr>
          <w:rFonts w:ascii="Verdana" w:hAnsi="Verdana"/>
          <w:color w:val="000000"/>
          <w:sz w:val="17"/>
          <w:szCs w:val="17"/>
          <w:lang w:eastAsia="ru-RU"/>
        </w:rPr>
        <w:t> Согласно </w:t>
      </w:r>
      <w:hyperlink r:id="rId52" w:anchor="sub_29" w:history="1">
        <w:r w:rsidRPr="002911E9">
          <w:rPr>
            <w:rFonts w:ascii="Verdana" w:hAnsi="Verdana"/>
            <w:color w:val="3271D0"/>
            <w:sz w:val="17"/>
            <w:szCs w:val="17"/>
            <w:u w:val="single"/>
            <w:lang w:eastAsia="ru-RU"/>
          </w:rPr>
          <w:t>статье 29</w:t>
        </w:r>
      </w:hyperlink>
      <w:r w:rsidRPr="002911E9">
        <w:rPr>
          <w:rFonts w:ascii="Verdana" w:hAnsi="Verdana"/>
          <w:color w:val="000000"/>
          <w:sz w:val="17"/>
          <w:szCs w:val="17"/>
          <w:lang w:eastAsia="ru-RU"/>
        </w:rPr>
        <w:t> настоящего Федерального закона абзацы второй, третий, четвертый, пятый, шестой и седьмой пункта 2 настоящей статьи вводятся в действие с 1 января 2000 года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3" w:name="sub_923"/>
      <w:bookmarkEnd w:id="43"/>
      <w:r w:rsidRPr="002911E9">
        <w:rPr>
          <w:rFonts w:ascii="Verdana" w:hAnsi="Verdana"/>
          <w:color w:val="000000"/>
          <w:sz w:val="17"/>
          <w:szCs w:val="17"/>
          <w:lang w:eastAsia="ru-RU"/>
        </w:rPr>
        <w:t>для населения средняя годовая </w:t>
      </w:r>
      <w:hyperlink r:id="rId53" w:anchor="sub_105" w:history="1">
        <w:r w:rsidRPr="002911E9">
          <w:rPr>
            <w:rFonts w:ascii="Verdana" w:hAnsi="Verdana"/>
            <w:color w:val="3271D0"/>
            <w:sz w:val="17"/>
            <w:szCs w:val="17"/>
            <w:u w:val="single"/>
            <w:lang w:eastAsia="ru-RU"/>
          </w:rPr>
          <w:t>эффективная доза</w:t>
        </w:r>
      </w:hyperlink>
      <w:r w:rsidRPr="002911E9">
        <w:rPr>
          <w:rFonts w:ascii="Verdana" w:hAnsi="Verdana"/>
          <w:color w:val="000000"/>
          <w:sz w:val="17"/>
          <w:szCs w:val="17"/>
          <w:lang w:eastAsia="ru-RU"/>
        </w:rPr>
        <w:t> равна 0,001 зиверта или эффективная доза за период жизни (70 лет) - 0,07 зиверта; в отдельные годы допустимы большие значения эффективной дозы при условии, что средняя годовая эффективная доза, исчисленная за пять последовательных лет, не превысит 0,001 зиверта;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4" w:name="sub_924"/>
      <w:bookmarkEnd w:id="44"/>
      <w:r w:rsidRPr="002911E9">
        <w:rPr>
          <w:rFonts w:ascii="Verdana" w:hAnsi="Verdana"/>
          <w:color w:val="000000"/>
          <w:sz w:val="17"/>
          <w:szCs w:val="17"/>
          <w:lang w:eastAsia="ru-RU"/>
        </w:rPr>
        <w:t>для </w:t>
      </w:r>
      <w:hyperlink r:id="rId54" w:anchor="sub_108" w:history="1">
        <w:r w:rsidRPr="002911E9">
          <w:rPr>
            <w:rFonts w:ascii="Verdana" w:hAnsi="Verdana"/>
            <w:color w:val="3271D0"/>
            <w:sz w:val="17"/>
            <w:szCs w:val="17"/>
            <w:u w:val="single"/>
            <w:lang w:eastAsia="ru-RU"/>
          </w:rPr>
          <w:t>работников</w:t>
        </w:r>
      </w:hyperlink>
      <w:r w:rsidRPr="002911E9">
        <w:rPr>
          <w:rFonts w:ascii="Verdana" w:hAnsi="Verdana"/>
          <w:color w:val="000000"/>
          <w:sz w:val="17"/>
          <w:szCs w:val="17"/>
          <w:lang w:eastAsia="ru-RU"/>
        </w:rPr>
        <w:t> средняя годовая эффективная доза равна 0,02 зиверта или эффективная доза за период трудовой деятельности (50 лет) - 1 зиверту; допустимо облучение в годовой эффективной дозе до 0,05 зиверта при условии, что средняя годовая эффективная доза, исчисленная за пять последовательных лет, не превысит 0,02 зиверта.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5" w:name="sub_925"/>
      <w:bookmarkEnd w:id="45"/>
      <w:r w:rsidRPr="002911E9">
        <w:rPr>
          <w:rFonts w:ascii="Verdana" w:hAnsi="Verdana"/>
          <w:color w:val="000000"/>
          <w:sz w:val="17"/>
          <w:szCs w:val="17"/>
          <w:lang w:eastAsia="ru-RU"/>
        </w:rPr>
        <w:t>Регламентируемые значения основных пределов доз облучения не включают в себя дозы, создаваемые </w:t>
      </w:r>
      <w:hyperlink r:id="rId55" w:anchor="sub_103" w:history="1">
        <w:r w:rsidRPr="002911E9">
          <w:rPr>
            <w:rFonts w:ascii="Verdana" w:hAnsi="Verdana"/>
            <w:color w:val="3271D0"/>
            <w:sz w:val="17"/>
            <w:szCs w:val="17"/>
            <w:u w:val="single"/>
            <w:lang w:eastAsia="ru-RU"/>
          </w:rPr>
          <w:t>естественным радиационным</w:t>
        </w:r>
      </w:hyperlink>
      <w:r w:rsidRPr="002911E9">
        <w:rPr>
          <w:rFonts w:ascii="Verdana" w:hAnsi="Verdana"/>
          <w:color w:val="000000"/>
          <w:sz w:val="17"/>
          <w:szCs w:val="17"/>
          <w:lang w:eastAsia="ru-RU"/>
        </w:rPr>
        <w:t> и техногенно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6" w:name="sub_926"/>
      <w:bookmarkEnd w:id="46"/>
      <w:r w:rsidRPr="002911E9">
        <w:rPr>
          <w:rFonts w:ascii="Verdana" w:hAnsi="Verdana"/>
          <w:color w:val="000000"/>
          <w:sz w:val="17"/>
          <w:szCs w:val="17"/>
          <w:lang w:eastAsia="ru-RU"/>
        </w:rPr>
        <w:t>В случае </w:t>
      </w:r>
      <w:hyperlink r:id="rId56" w:anchor="sub_109" w:history="1">
        <w:r w:rsidRPr="002911E9">
          <w:rPr>
            <w:rFonts w:ascii="Verdana" w:hAnsi="Verdana"/>
            <w:color w:val="3271D0"/>
            <w:sz w:val="17"/>
            <w:szCs w:val="17"/>
            <w:u w:val="single"/>
            <w:lang w:eastAsia="ru-RU"/>
          </w:rPr>
          <w:t>радиационных аварий</w:t>
        </w:r>
      </w:hyperlink>
      <w:r w:rsidRPr="002911E9">
        <w:rPr>
          <w:rFonts w:ascii="Verdana" w:hAnsi="Verdana"/>
          <w:color w:val="000000"/>
          <w:sz w:val="17"/>
          <w:szCs w:val="17"/>
          <w:lang w:eastAsia="ru-RU"/>
        </w:rPr>
        <w:t>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7" w:name="sub_927"/>
      <w:bookmarkEnd w:id="47"/>
      <w:r w:rsidRPr="002911E9">
        <w:rPr>
          <w:rFonts w:ascii="Verdana" w:hAnsi="Verdana"/>
          <w:color w:val="000000"/>
          <w:sz w:val="17"/>
          <w:szCs w:val="17"/>
          <w:lang w:eastAsia="ru-RU"/>
        </w:rP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8" w:name="sub_93"/>
      <w:bookmarkEnd w:id="48"/>
      <w:r w:rsidRPr="002911E9">
        <w:rPr>
          <w:rFonts w:ascii="Verdana" w:hAnsi="Verdana"/>
          <w:color w:val="000000"/>
          <w:sz w:val="17"/>
          <w:szCs w:val="17"/>
          <w:lang w:eastAsia="ru-RU"/>
        </w:rPr>
        <w:t>3. </w:t>
      </w:r>
      <w:hyperlink r:id="rId57" w:history="1">
        <w:r w:rsidRPr="002911E9">
          <w:rPr>
            <w:rFonts w:ascii="Verdana" w:hAnsi="Verdana"/>
            <w:color w:val="3271D0"/>
            <w:sz w:val="17"/>
            <w:szCs w:val="17"/>
            <w:u w:val="single"/>
            <w:lang w:eastAsia="ru-RU"/>
          </w:rPr>
          <w:t>Правила</w:t>
        </w:r>
      </w:hyperlink>
      <w:r w:rsidRPr="002911E9">
        <w:rPr>
          <w:rFonts w:ascii="Verdana" w:hAnsi="Verdana"/>
          <w:color w:val="000000"/>
          <w:sz w:val="17"/>
          <w:szCs w:val="17"/>
          <w:lang w:eastAsia="ru-RU"/>
        </w:rPr>
        <w:t>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 установленном Правительством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9" w:name="sub_94"/>
      <w:bookmarkEnd w:id="49"/>
      <w:r w:rsidRPr="002911E9">
        <w:rPr>
          <w:rFonts w:ascii="Verdana" w:hAnsi="Verdana"/>
          <w:color w:val="000000"/>
          <w:sz w:val="17"/>
          <w:szCs w:val="17"/>
          <w:lang w:eastAsia="ru-RU"/>
        </w:rPr>
        <w:t>4. </w:t>
      </w:r>
      <w:hyperlink r:id="rId58" w:history="1">
        <w:r w:rsidRPr="002911E9">
          <w:rPr>
            <w:rFonts w:ascii="Verdana" w:hAnsi="Verdana"/>
            <w:color w:val="3271D0"/>
            <w:sz w:val="17"/>
            <w:szCs w:val="17"/>
            <w:u w:val="single"/>
            <w:lang w:eastAsia="ru-RU"/>
          </w:rPr>
          <w:t>Утратил силу</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текст </w:t>
      </w:r>
      <w:hyperlink r:id="rId59" w:history="1">
        <w:r w:rsidRPr="002911E9">
          <w:rPr>
            <w:rFonts w:ascii="Verdana" w:hAnsi="Verdana"/>
            <w:color w:val="3271D0"/>
            <w:sz w:val="17"/>
            <w:szCs w:val="17"/>
            <w:u w:val="single"/>
            <w:lang w:eastAsia="ru-RU"/>
          </w:rPr>
          <w:t>пункта 4 статьи 9</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9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0" w:name="sub_10"/>
      <w:bookmarkEnd w:id="50"/>
      <w:r w:rsidRPr="002911E9">
        <w:rPr>
          <w:rFonts w:ascii="Verdana" w:hAnsi="Verdana"/>
          <w:color w:val="000000"/>
          <w:sz w:val="17"/>
          <w:szCs w:val="17"/>
          <w:lang w:eastAsia="ru-RU"/>
        </w:rPr>
        <w:t> О конституционно-правовом смысле положений статьи 10 настоящего Федерального закона см. </w:t>
      </w:r>
      <w:hyperlink r:id="rId60" w:history="1">
        <w:r w:rsidRPr="002911E9">
          <w:rPr>
            <w:rFonts w:ascii="Verdana" w:hAnsi="Verdana"/>
            <w:color w:val="3271D0"/>
            <w:sz w:val="17"/>
            <w:szCs w:val="17"/>
            <w:u w:val="single"/>
            <w:lang w:eastAsia="ru-RU"/>
          </w:rPr>
          <w:t>Определение</w:t>
        </w:r>
      </w:hyperlink>
      <w:r w:rsidRPr="002911E9">
        <w:rPr>
          <w:rFonts w:ascii="Verdana" w:hAnsi="Verdana"/>
          <w:color w:val="000000"/>
          <w:sz w:val="17"/>
          <w:szCs w:val="17"/>
          <w:lang w:eastAsia="ru-RU"/>
        </w:rPr>
        <w:t> Конституционного Суда РФ от 3 июля 2007 г. N 633-О-П</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Статья 10. Лицензирование деятельности в области обращения с источниками ионизирующего излучения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1" w:name="sub_1010"/>
      <w:bookmarkEnd w:id="51"/>
      <w:r w:rsidRPr="002911E9">
        <w:rPr>
          <w:rFonts w:ascii="Verdana" w:hAnsi="Verdana"/>
          <w:color w:val="000000"/>
          <w:sz w:val="17"/>
          <w:szCs w:val="17"/>
          <w:lang w:eastAsia="ru-RU"/>
        </w:rPr>
        <w:t>1. 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санитарно-эпидемиологические правила и нормативы </w:t>
      </w:r>
      <w:hyperlink r:id="rId61" w:history="1">
        <w:r w:rsidRPr="002911E9">
          <w:rPr>
            <w:rFonts w:ascii="Verdana" w:hAnsi="Verdana"/>
            <w:color w:val="3271D0"/>
            <w:sz w:val="17"/>
            <w:szCs w:val="17"/>
            <w:u w:val="single"/>
            <w:lang w:eastAsia="ru-RU"/>
          </w:rPr>
          <w:t>СанПин 2.6.1.23-03</w:t>
        </w:r>
      </w:hyperlink>
      <w:r w:rsidRPr="002911E9">
        <w:rPr>
          <w:rFonts w:ascii="Verdana" w:hAnsi="Verdana"/>
          <w:color w:val="000000"/>
          <w:sz w:val="17"/>
          <w:szCs w:val="17"/>
          <w:lang w:eastAsia="ru-RU"/>
        </w:rPr>
        <w:t> "Гигиенические требования к проектированию и эксплуатации ядерных реакторов исследовательского назначения СП ИР-03", утвержденные Главным государственным санитарным врачом Российской Федерации 21 апреля 2003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2" w:name="sub_1020"/>
      <w:bookmarkEnd w:id="52"/>
      <w:r w:rsidRPr="002911E9">
        <w:rPr>
          <w:rFonts w:ascii="Verdana" w:hAnsi="Verdana"/>
          <w:color w:val="000000"/>
          <w:sz w:val="17"/>
          <w:szCs w:val="17"/>
          <w:lang w:eastAsia="ru-RU"/>
        </w:rP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w:t>
      </w:r>
      <w:hyperlink r:id="rId62" w:history="1">
        <w:r w:rsidRPr="002911E9">
          <w:rPr>
            <w:rFonts w:ascii="Verdana" w:hAnsi="Verdana"/>
            <w:color w:val="3271D0"/>
            <w:sz w:val="17"/>
            <w:szCs w:val="17"/>
            <w:u w:val="single"/>
            <w:lang w:eastAsia="ru-RU"/>
          </w:rPr>
          <w:t>Положение</w:t>
        </w:r>
      </w:hyperlink>
      <w:r w:rsidRPr="002911E9">
        <w:rPr>
          <w:rFonts w:ascii="Verdana" w:hAnsi="Verdana"/>
          <w:color w:val="000000"/>
          <w:sz w:val="17"/>
          <w:szCs w:val="17"/>
          <w:lang w:eastAsia="ru-RU"/>
        </w:rPr>
        <w:t>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утвержденное </w:t>
      </w:r>
      <w:hyperlink r:id="rId63" w:history="1">
        <w:r w:rsidRPr="002911E9">
          <w:rPr>
            <w:rFonts w:ascii="Verdana" w:hAnsi="Verdana"/>
            <w:color w:val="3271D0"/>
            <w:sz w:val="17"/>
            <w:szCs w:val="17"/>
            <w:u w:val="single"/>
            <w:lang w:eastAsia="ru-RU"/>
          </w:rPr>
          <w:t>постановлением</w:t>
        </w:r>
      </w:hyperlink>
      <w:r w:rsidRPr="002911E9">
        <w:rPr>
          <w:rFonts w:ascii="Verdana" w:hAnsi="Verdana"/>
          <w:color w:val="000000"/>
          <w:sz w:val="17"/>
          <w:szCs w:val="17"/>
          <w:lang w:eastAsia="ru-RU"/>
        </w:rPr>
        <w:t> Правительства РФ от 2 апреля 2012 г. N 278</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10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3" w:name="sub_10101"/>
      <w:bookmarkEnd w:id="53"/>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64"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18 июля 2011 г. N 242-ФЗ настоящий Федеральный закон дополнен статьей 10.1, </w:t>
      </w:r>
      <w:hyperlink r:id="rId65" w:history="1">
        <w:r w:rsidRPr="002911E9">
          <w:rPr>
            <w:rFonts w:ascii="Verdana" w:hAnsi="Verdana"/>
            <w:color w:val="3271D0"/>
            <w:sz w:val="17"/>
            <w:szCs w:val="17"/>
            <w:u w:val="single"/>
            <w:lang w:eastAsia="ru-RU"/>
          </w:rPr>
          <w:t>вступающей в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10.1. Государственный надзор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4" w:name="sub_33"/>
      <w:bookmarkEnd w:id="54"/>
      <w:r w:rsidRPr="002911E9">
        <w:rPr>
          <w:rFonts w:ascii="Verdana" w:hAnsi="Verdana"/>
          <w:color w:val="000000"/>
          <w:sz w:val="17"/>
          <w:szCs w:val="17"/>
          <w:lang w:eastAsia="ru-RU"/>
        </w:rPr>
        <w:t>1. 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5" w:name="sub_10102"/>
      <w:bookmarkEnd w:id="55"/>
      <w:r w:rsidRPr="002911E9">
        <w:rPr>
          <w:rFonts w:ascii="Verdana" w:hAnsi="Verdana"/>
          <w:color w:val="000000"/>
          <w:sz w:val="17"/>
          <w:szCs w:val="17"/>
          <w:lang w:eastAsia="ru-RU"/>
        </w:rPr>
        <w:t>2. 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w:t>
      </w:r>
      <w:hyperlink r:id="rId66" w:history="1">
        <w:r w:rsidRPr="002911E9">
          <w:rPr>
            <w:rFonts w:ascii="Verdana" w:hAnsi="Verdana"/>
            <w:color w:val="3271D0"/>
            <w:sz w:val="17"/>
            <w:szCs w:val="17"/>
            <w:u w:val="single"/>
            <w:lang w:eastAsia="ru-RU"/>
          </w:rPr>
          <w:t>Федерального закона</w:t>
        </w:r>
      </w:hyperlink>
      <w:r w:rsidRPr="002911E9">
        <w:rPr>
          <w:rFonts w:ascii="Verdana" w:hAnsi="Verdana"/>
          <w:color w:val="000000"/>
          <w:sz w:val="17"/>
          <w:szCs w:val="17"/>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67" w:anchor="sub_10103" w:history="1">
        <w:r w:rsidRPr="002911E9">
          <w:rPr>
            <w:rFonts w:ascii="Verdana" w:hAnsi="Verdana"/>
            <w:color w:val="3271D0"/>
            <w:sz w:val="17"/>
            <w:szCs w:val="17"/>
            <w:u w:val="single"/>
            <w:lang w:eastAsia="ru-RU"/>
          </w:rPr>
          <w:t>пунктами 3-9</w:t>
        </w:r>
      </w:hyperlink>
      <w:r w:rsidRPr="002911E9">
        <w:rPr>
          <w:rFonts w:ascii="Verdana" w:hAnsi="Verdana"/>
          <w:color w:val="000000"/>
          <w:sz w:val="17"/>
          <w:szCs w:val="17"/>
          <w:lang w:eastAsia="ru-RU"/>
        </w:rPr>
        <w:t> настоящей статьи.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6" w:name="sub_10103"/>
      <w:bookmarkEnd w:id="56"/>
      <w:r w:rsidRPr="002911E9">
        <w:rPr>
          <w:rFonts w:ascii="Verdana" w:hAnsi="Verdana"/>
          <w:color w:val="000000"/>
          <w:sz w:val="17"/>
          <w:szCs w:val="17"/>
          <w:lang w:eastAsia="ru-RU"/>
        </w:rPr>
        <w:t>3. 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7" w:name="sub_10104"/>
      <w:bookmarkEnd w:id="57"/>
      <w:r w:rsidRPr="002911E9">
        <w:rPr>
          <w:rFonts w:ascii="Verdana" w:hAnsi="Verdana"/>
          <w:color w:val="000000"/>
          <w:sz w:val="17"/>
          <w:szCs w:val="17"/>
          <w:lang w:eastAsia="ru-RU"/>
        </w:rPr>
        <w:t>4. При разработке органами государственного надзора, указанными в </w:t>
      </w:r>
      <w:hyperlink r:id="rId68" w:anchor="sub_33" w:history="1">
        <w:r w:rsidRPr="002911E9">
          <w:rPr>
            <w:rFonts w:ascii="Verdana" w:hAnsi="Verdana"/>
            <w:color w:val="3271D0"/>
            <w:sz w:val="17"/>
            <w:szCs w:val="17"/>
            <w:u w:val="single"/>
            <w:lang w:eastAsia="ru-RU"/>
          </w:rPr>
          <w:t>пункте 1</w:t>
        </w:r>
      </w:hyperlink>
      <w:r w:rsidRPr="002911E9">
        <w:rPr>
          <w:rFonts w:ascii="Verdana" w:hAnsi="Verdana"/>
          <w:color w:val="000000"/>
          <w:sz w:val="17"/>
          <w:szCs w:val="17"/>
          <w:lang w:eastAsia="ru-RU"/>
        </w:rPr>
        <w:t> 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8" w:name="sub_10105"/>
      <w:bookmarkEnd w:id="58"/>
      <w:r w:rsidRPr="002911E9">
        <w:rPr>
          <w:rFonts w:ascii="Verdana" w:hAnsi="Verdana"/>
          <w:color w:val="000000"/>
          <w:sz w:val="17"/>
          <w:szCs w:val="17"/>
          <w:lang w:eastAsia="ru-RU"/>
        </w:rPr>
        <w:t>5. Основанием для включения плановой проверки в ежегодный план проведения плановых проверок является истечение двух лет:</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9" w:name="sub_101051"/>
      <w:bookmarkEnd w:id="59"/>
      <w:r w:rsidRPr="002911E9">
        <w:rPr>
          <w:rFonts w:ascii="Verdana" w:hAnsi="Verdana"/>
          <w:color w:val="000000"/>
          <w:sz w:val="17"/>
          <w:szCs w:val="17"/>
          <w:lang w:eastAsia="ru-RU"/>
        </w:rPr>
        <w:t>1) со дня государственной регистрации юридического лица;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0" w:name="sub_101052"/>
      <w:bookmarkEnd w:id="60"/>
      <w:r w:rsidRPr="002911E9">
        <w:rPr>
          <w:rFonts w:ascii="Verdana" w:hAnsi="Verdana"/>
          <w:color w:val="000000"/>
          <w:sz w:val="17"/>
          <w:szCs w:val="17"/>
          <w:lang w:eastAsia="ru-RU"/>
        </w:rPr>
        <w:t>2) со дня окончания проведения последней плановой проверки.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1" w:name="sub_10106"/>
      <w:bookmarkEnd w:id="61"/>
      <w:r w:rsidRPr="002911E9">
        <w:rPr>
          <w:rFonts w:ascii="Verdana" w:hAnsi="Verdana"/>
          <w:color w:val="000000"/>
          <w:sz w:val="17"/>
          <w:szCs w:val="17"/>
          <w:lang w:eastAsia="ru-RU"/>
        </w:rPr>
        <w:t>6. Основанием для проведения внеплановой проверки является: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2" w:name="sub_101061"/>
      <w:bookmarkEnd w:id="62"/>
      <w:r w:rsidRPr="002911E9">
        <w:rPr>
          <w:rFonts w:ascii="Verdana" w:hAnsi="Verdana"/>
          <w:color w:val="000000"/>
          <w:sz w:val="17"/>
          <w:szCs w:val="17"/>
          <w:lang w:eastAsia="ru-RU"/>
        </w:rP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3" w:name="sub_101062"/>
      <w:bookmarkEnd w:id="63"/>
      <w:r w:rsidRPr="002911E9">
        <w:rPr>
          <w:rFonts w:ascii="Verdana" w:hAnsi="Verdana"/>
          <w:color w:val="000000"/>
          <w:sz w:val="17"/>
          <w:szCs w:val="17"/>
          <w:lang w:eastAsia="ru-RU"/>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 причинение такого вреда, возникновение аварии и (или) чрезвычайной ситуации техногенного характера;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4" w:name="sub_101063"/>
      <w:bookmarkEnd w:id="64"/>
      <w:r w:rsidRPr="002911E9">
        <w:rPr>
          <w:rFonts w:ascii="Verdana" w:hAnsi="Verdana"/>
          <w:color w:val="000000"/>
          <w:sz w:val="17"/>
          <w:szCs w:val="17"/>
          <w:lang w:eastAsia="ru-RU"/>
        </w:rPr>
        <w:t>3) наличие приказа (распоряжения) руководителя (заместителя руководителя) 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5" w:name="sub_10107"/>
      <w:bookmarkEnd w:id="65"/>
      <w:r w:rsidRPr="002911E9">
        <w:rPr>
          <w:rFonts w:ascii="Verdana" w:hAnsi="Verdana"/>
          <w:color w:val="000000"/>
          <w:sz w:val="17"/>
          <w:szCs w:val="17"/>
          <w:lang w:eastAsia="ru-RU"/>
        </w:rPr>
        <w:t>7. Срок проведения проверки составляет не более чем тридцать рабочих дней со дня начала ее проведения.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6" w:name="sub_10108"/>
      <w:bookmarkEnd w:id="66"/>
      <w:r w:rsidRPr="002911E9">
        <w:rPr>
          <w:rFonts w:ascii="Verdana" w:hAnsi="Verdana"/>
          <w:color w:val="000000"/>
          <w:sz w:val="17"/>
          <w:szCs w:val="17"/>
          <w:lang w:eastAsia="ru-RU"/>
        </w:rPr>
        <w:t>8. Внеплановая выездная проверка по основанию, указанному в </w:t>
      </w:r>
      <w:hyperlink r:id="rId69" w:anchor="sub_101062" w:history="1">
        <w:r w:rsidRPr="002911E9">
          <w:rPr>
            <w:rFonts w:ascii="Verdana" w:hAnsi="Verdana"/>
            <w:color w:val="3271D0"/>
            <w:sz w:val="17"/>
            <w:szCs w:val="17"/>
            <w:u w:val="single"/>
            <w:lang w:eastAsia="ru-RU"/>
          </w:rPr>
          <w:t>подпункте 2 пункта 6</w:t>
        </w:r>
      </w:hyperlink>
      <w:r w:rsidRPr="002911E9">
        <w:rPr>
          <w:rFonts w:ascii="Verdana" w:hAnsi="Verdana"/>
          <w:color w:val="000000"/>
          <w:sz w:val="17"/>
          <w:szCs w:val="17"/>
          <w:lang w:eastAsia="ru-RU"/>
        </w:rPr>
        <w:t> настоящей статьи, может быть проведена незамедлительно с извещением органа прокуратуры в порядке, установленном </w:t>
      </w:r>
      <w:hyperlink r:id="rId70" w:history="1">
        <w:r w:rsidRPr="002911E9">
          <w:rPr>
            <w:rFonts w:ascii="Verdana" w:hAnsi="Verdana"/>
            <w:color w:val="3271D0"/>
            <w:sz w:val="17"/>
            <w:szCs w:val="17"/>
            <w:u w:val="single"/>
            <w:lang w:eastAsia="ru-RU"/>
          </w:rPr>
          <w:t>частью 12 статьи 10</w:t>
        </w:r>
      </w:hyperlink>
      <w:r w:rsidRPr="002911E9">
        <w:rPr>
          <w:rFonts w:ascii="Verdana" w:hAnsi="Verdana"/>
          <w:color w:val="000000"/>
          <w:sz w:val="17"/>
          <w:szCs w:val="17"/>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7" w:name="sub_10109"/>
      <w:bookmarkEnd w:id="67"/>
      <w:r w:rsidRPr="002911E9">
        <w:rPr>
          <w:rFonts w:ascii="Verdana" w:hAnsi="Verdana"/>
          <w:color w:val="000000"/>
          <w:sz w:val="17"/>
          <w:szCs w:val="17"/>
          <w:lang w:eastAsia="ru-RU"/>
        </w:rPr>
        <w:t>9. Предварительное уведомление юридического лица о проведении внеплановой выездной проверки по основанию, указанному в </w:t>
      </w:r>
      <w:hyperlink r:id="rId71" w:anchor="sub_101062" w:history="1">
        <w:r w:rsidRPr="002911E9">
          <w:rPr>
            <w:rFonts w:ascii="Verdana" w:hAnsi="Verdana"/>
            <w:color w:val="3271D0"/>
            <w:sz w:val="17"/>
            <w:szCs w:val="17"/>
            <w:u w:val="single"/>
            <w:lang w:eastAsia="ru-RU"/>
          </w:rPr>
          <w:t>подпункте 2 пункта 6</w:t>
        </w:r>
      </w:hyperlink>
      <w:r w:rsidRPr="002911E9">
        <w:rPr>
          <w:rFonts w:ascii="Verdana" w:hAnsi="Verdana"/>
          <w:color w:val="000000"/>
          <w:sz w:val="17"/>
          <w:szCs w:val="17"/>
          <w:lang w:eastAsia="ru-RU"/>
        </w:rPr>
        <w:t> настоящей статьи, не допускается.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w:t>
      </w:r>
      <w:hyperlink r:id="rId72" w:history="1">
        <w:r w:rsidRPr="002911E9">
          <w:rPr>
            <w:rFonts w:ascii="Verdana" w:hAnsi="Verdana"/>
            <w:color w:val="3271D0"/>
            <w:sz w:val="17"/>
            <w:szCs w:val="17"/>
            <w:u w:val="single"/>
            <w:lang w:eastAsia="ru-RU"/>
          </w:rPr>
          <w:t>комментарии</w:t>
        </w:r>
      </w:hyperlink>
      <w:r w:rsidRPr="002911E9">
        <w:rPr>
          <w:rFonts w:ascii="Verdana" w:hAnsi="Verdana"/>
          <w:color w:val="000000"/>
          <w:sz w:val="17"/>
          <w:szCs w:val="17"/>
          <w:lang w:eastAsia="ru-RU"/>
        </w:rPr>
        <w:t> к статье 10.1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8" w:name="sub_11"/>
      <w:bookmarkEnd w:id="68"/>
      <w:r w:rsidRPr="002911E9">
        <w:rPr>
          <w:rFonts w:ascii="Verdana" w:hAnsi="Verdana"/>
          <w:color w:val="000000"/>
          <w:sz w:val="17"/>
          <w:szCs w:val="17"/>
          <w:lang w:eastAsia="ru-RU"/>
        </w:rPr>
        <w:t>Статья 11. Производственный контроль за обеспечением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9" w:name="sub_1110"/>
      <w:bookmarkEnd w:id="69"/>
      <w:r w:rsidRPr="002911E9">
        <w:rPr>
          <w:rFonts w:ascii="Verdana" w:hAnsi="Verdana"/>
          <w:color w:val="000000"/>
          <w:sz w:val="17"/>
          <w:szCs w:val="17"/>
          <w:lang w:eastAsia="ru-RU"/>
        </w:rPr>
        <w:t>1. Организации, осуществляющие деятельность с использованием источников </w:t>
      </w:r>
      <w:hyperlink r:id="rId73" w:anchor="sub_102" w:history="1">
        <w:r w:rsidRPr="002911E9">
          <w:rPr>
            <w:rFonts w:ascii="Verdana" w:hAnsi="Verdana"/>
            <w:color w:val="3271D0"/>
            <w:sz w:val="17"/>
            <w:szCs w:val="17"/>
            <w:u w:val="single"/>
            <w:lang w:eastAsia="ru-RU"/>
          </w:rPr>
          <w:t>ионизирующего излучения</w:t>
        </w:r>
      </w:hyperlink>
      <w:r w:rsidRPr="002911E9">
        <w:rPr>
          <w:rFonts w:ascii="Verdana" w:hAnsi="Verdana"/>
          <w:color w:val="000000"/>
          <w:sz w:val="17"/>
          <w:szCs w:val="17"/>
          <w:lang w:eastAsia="ru-RU"/>
        </w:rPr>
        <w:t>, проводят производственный контроль за обеспечением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0" w:name="sub_1120"/>
      <w:bookmarkEnd w:id="70"/>
      <w:r w:rsidRPr="002911E9">
        <w:rPr>
          <w:rFonts w:ascii="Verdana" w:hAnsi="Verdana"/>
          <w:color w:val="000000"/>
          <w:sz w:val="17"/>
          <w:szCs w:val="17"/>
          <w:lang w:eastAsia="ru-RU"/>
        </w:rPr>
        <w:t>2. 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1" w:name="sub_1130"/>
      <w:bookmarkEnd w:id="71"/>
      <w:r w:rsidRPr="002911E9">
        <w:rPr>
          <w:rFonts w:ascii="Verdana" w:hAnsi="Verdana"/>
          <w:color w:val="000000"/>
          <w:sz w:val="17"/>
          <w:szCs w:val="17"/>
          <w:lang w:eastAsia="ru-RU"/>
        </w:rPr>
        <w:t>Информация об изменениях:</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hyperlink r:id="rId74"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19 июля 2011 г. N 248-ФЗ в пункт 3 статьи 11 настоящего Федерального закона внесены изменения, </w:t>
      </w:r>
      <w:hyperlink r:id="rId75"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по истечении девяноста дней после дня </w:t>
      </w:r>
      <w:hyperlink r:id="rId76" w:history="1">
        <w:r w:rsidRPr="002911E9">
          <w:rPr>
            <w:rFonts w:ascii="Verdana" w:hAnsi="Verdana"/>
            <w:color w:val="3271D0"/>
            <w:sz w:val="17"/>
            <w:szCs w:val="17"/>
            <w:u w:val="single"/>
            <w:lang w:eastAsia="ru-RU"/>
          </w:rPr>
          <w:t>официального опубликования</w:t>
        </w:r>
      </w:hyperlink>
      <w:r w:rsidRPr="002911E9">
        <w:rPr>
          <w:rFonts w:ascii="Verdana" w:hAnsi="Verdana"/>
          <w:color w:val="000000"/>
          <w:sz w:val="17"/>
          <w:szCs w:val="17"/>
          <w:lang w:eastAsia="ru-RU"/>
        </w:rPr>
        <w:t> названного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hyperlink r:id="rId77" w:history="1">
        <w:r w:rsidRPr="002911E9">
          <w:rPr>
            <w:rFonts w:ascii="Verdana" w:hAnsi="Verdana"/>
            <w:color w:val="3271D0"/>
            <w:sz w:val="17"/>
            <w:szCs w:val="17"/>
            <w:u w:val="single"/>
            <w:lang w:eastAsia="ru-RU"/>
          </w:rPr>
          <w:t>См. текст пункта в предыдущей редакции</w:t>
        </w:r>
      </w:hyperlink>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3. 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w:t>
      </w:r>
      <w:hyperlink r:id="rId78" w:history="1">
        <w:r w:rsidRPr="002911E9">
          <w:rPr>
            <w:rFonts w:ascii="Verdana" w:hAnsi="Verdana"/>
            <w:color w:val="3271D0"/>
            <w:sz w:val="17"/>
            <w:szCs w:val="17"/>
            <w:u w:val="single"/>
            <w:lang w:eastAsia="ru-RU"/>
          </w:rPr>
          <w:t>законодательством</w:t>
        </w:r>
      </w:hyperlink>
      <w:r w:rsidRPr="002911E9">
        <w:rPr>
          <w:rFonts w:ascii="Verdana" w:hAnsi="Verdana"/>
          <w:color w:val="000000"/>
          <w:sz w:val="17"/>
          <w:szCs w:val="17"/>
          <w:lang w:eastAsia="ru-RU"/>
        </w:rPr>
        <w:t>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 устранения обнаруженных нарушений.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11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2" w:name="sub_12"/>
      <w:bookmarkEnd w:id="72"/>
      <w:r w:rsidRPr="002911E9">
        <w:rPr>
          <w:rFonts w:ascii="Verdana" w:hAnsi="Verdana"/>
          <w:color w:val="000000"/>
          <w:sz w:val="17"/>
          <w:szCs w:val="17"/>
          <w:lang w:eastAsia="ru-RU"/>
        </w:rPr>
        <w:t>Статья 12. Общественный контроль за обеспечением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Общественные объединения в соответствии с законодательством Российской Федерации вправе осуществлять общественный контроль за выполнением норм, правил и нормативов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12 настоящего Федерального закона</w:t>
      </w:r>
    </w:p>
    <w:p w:rsidR="00F02724" w:rsidRPr="002911E9" w:rsidRDefault="00F02724" w:rsidP="002911E9">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73" w:name="sub_400"/>
      <w:bookmarkEnd w:id="73"/>
      <w:r w:rsidRPr="002911E9">
        <w:rPr>
          <w:rFonts w:ascii="Times New Roman" w:hAnsi="Times New Roman"/>
          <w:b/>
          <w:color w:val="000000"/>
          <w:kern w:val="36"/>
          <w:sz w:val="28"/>
          <w:szCs w:val="28"/>
          <w:lang w:eastAsia="ru-RU"/>
        </w:rPr>
        <w:t>Глава IV. Общие требования к обеспечению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4" w:name="sub_13"/>
      <w:bookmarkEnd w:id="74"/>
      <w:r w:rsidRPr="002911E9">
        <w:rPr>
          <w:rFonts w:ascii="Verdana" w:hAnsi="Verdana"/>
          <w:color w:val="000000"/>
          <w:sz w:val="17"/>
          <w:szCs w:val="17"/>
          <w:lang w:eastAsia="ru-RU"/>
        </w:rPr>
        <w:t>Статья 13. Оценка состояния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5" w:name="sub_1301"/>
      <w:bookmarkEnd w:id="75"/>
      <w:r w:rsidRPr="002911E9">
        <w:rPr>
          <w:rFonts w:ascii="Verdana" w:hAnsi="Verdana"/>
          <w:color w:val="000000"/>
          <w:sz w:val="17"/>
          <w:szCs w:val="17"/>
          <w:lang w:eastAsia="ru-RU"/>
        </w:rP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6" w:name="sub_1302"/>
      <w:bookmarkEnd w:id="76"/>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79"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23 июля 2008 г. N 160-ФЗ в пункт 2 статьи 13 настоящего Федерального закона внесены изменения, </w:t>
      </w:r>
      <w:hyperlink r:id="rId80"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января 2009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81" w:history="1">
        <w:r w:rsidRPr="002911E9">
          <w:rPr>
            <w:rFonts w:ascii="Verdana" w:hAnsi="Verdana"/>
            <w:color w:val="3271D0"/>
            <w:sz w:val="17"/>
            <w:szCs w:val="17"/>
            <w:u w:val="single"/>
            <w:lang w:eastAsia="ru-RU"/>
          </w:rPr>
          <w:t>См. текст пункта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2. Оценка </w:t>
      </w:r>
      <w:hyperlink r:id="rId82"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 осуществляется по следующим основным показателям:</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характеристика радиоактивного загрязнения окружающей среды;</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вероятность </w:t>
      </w:r>
      <w:hyperlink r:id="rId83" w:anchor="sub_109" w:history="1">
        <w:r w:rsidRPr="002911E9">
          <w:rPr>
            <w:rFonts w:ascii="Verdana" w:hAnsi="Verdana"/>
            <w:color w:val="3271D0"/>
            <w:sz w:val="17"/>
            <w:szCs w:val="17"/>
            <w:u w:val="single"/>
            <w:lang w:eastAsia="ru-RU"/>
          </w:rPr>
          <w:t>радиационных аварий</w:t>
        </w:r>
      </w:hyperlink>
      <w:r w:rsidRPr="002911E9">
        <w:rPr>
          <w:rFonts w:ascii="Verdana" w:hAnsi="Verdana"/>
          <w:color w:val="000000"/>
          <w:sz w:val="17"/>
          <w:szCs w:val="17"/>
          <w:lang w:eastAsia="ru-RU"/>
        </w:rPr>
        <w:t> и их масштаб;</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степень готовности к эффективной ликвидации радиационных аварий и их последствий;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анализ доз облучения, получаемых отдельными группами населения от всех источников </w:t>
      </w:r>
      <w:hyperlink r:id="rId84" w:anchor="sub_102" w:history="1">
        <w:r w:rsidRPr="002911E9">
          <w:rPr>
            <w:rFonts w:ascii="Verdana" w:hAnsi="Verdana"/>
            <w:color w:val="3271D0"/>
            <w:sz w:val="17"/>
            <w:szCs w:val="17"/>
            <w:u w:val="single"/>
            <w:lang w:eastAsia="ru-RU"/>
          </w:rPr>
          <w:t>ионизирующего излучения</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число лиц, подвергшихся облучению выше установленных пределов доз облучения.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Результаты оценки ежегодно заносятся в радиационно-гигиенические паспорта организаций, территорий.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7" w:name="sub_130209"/>
      <w:bookmarkEnd w:id="77"/>
      <w:r w:rsidRPr="002911E9">
        <w:rPr>
          <w:rFonts w:ascii="Verdana" w:hAnsi="Verdana"/>
          <w:color w:val="000000"/>
          <w:sz w:val="17"/>
          <w:szCs w:val="17"/>
          <w:lang w:eastAsia="ru-RU"/>
        </w:rPr>
        <w:t>Порядок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w:t>
      </w:r>
      <w:hyperlink r:id="rId85" w:history="1">
        <w:r w:rsidRPr="002911E9">
          <w:rPr>
            <w:rFonts w:ascii="Verdana" w:hAnsi="Verdana"/>
            <w:color w:val="3271D0"/>
            <w:sz w:val="17"/>
            <w:szCs w:val="17"/>
            <w:u w:val="single"/>
            <w:lang w:eastAsia="ru-RU"/>
          </w:rPr>
          <w:t>Порядок</w:t>
        </w:r>
      </w:hyperlink>
      <w:r w:rsidRPr="002911E9">
        <w:rPr>
          <w:rFonts w:ascii="Verdana" w:hAnsi="Verdana"/>
          <w:color w:val="000000"/>
          <w:sz w:val="17"/>
          <w:szCs w:val="17"/>
          <w:lang w:eastAsia="ru-RU"/>
        </w:rPr>
        <w:t> разработки радиационно-гигиенических паспортов организаций и территорий, утвержденный </w:t>
      </w:r>
      <w:hyperlink r:id="rId86" w:history="1">
        <w:r w:rsidRPr="002911E9">
          <w:rPr>
            <w:rFonts w:ascii="Verdana" w:hAnsi="Verdana"/>
            <w:color w:val="3271D0"/>
            <w:sz w:val="17"/>
            <w:szCs w:val="17"/>
            <w:u w:val="single"/>
            <w:lang w:eastAsia="ru-RU"/>
          </w:rPr>
          <w:t>постановлением</w:t>
        </w:r>
      </w:hyperlink>
      <w:r w:rsidRPr="002911E9">
        <w:rPr>
          <w:rFonts w:ascii="Verdana" w:hAnsi="Verdana"/>
          <w:color w:val="000000"/>
          <w:sz w:val="17"/>
          <w:szCs w:val="17"/>
          <w:lang w:eastAsia="ru-RU"/>
        </w:rPr>
        <w:t> Правительства РФ от 28 января 1997 г. N 93</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w:t>
      </w:r>
      <w:hyperlink r:id="rId87" w:history="1">
        <w:r w:rsidRPr="002911E9">
          <w:rPr>
            <w:rFonts w:ascii="Verdana" w:hAnsi="Verdana"/>
            <w:color w:val="3271D0"/>
            <w:sz w:val="17"/>
            <w:szCs w:val="17"/>
            <w:u w:val="single"/>
            <w:lang w:eastAsia="ru-RU"/>
          </w:rPr>
          <w:t>типовой паспорт</w:t>
        </w:r>
      </w:hyperlink>
      <w:r w:rsidRPr="002911E9">
        <w:rPr>
          <w:rFonts w:ascii="Verdana" w:hAnsi="Verdana"/>
          <w:color w:val="000000"/>
          <w:sz w:val="17"/>
          <w:szCs w:val="17"/>
          <w:lang w:eastAsia="ru-RU"/>
        </w:rPr>
        <w:t> безопасности опасного объекта, утвержденный </w:t>
      </w:r>
      <w:hyperlink r:id="rId88" w:history="1">
        <w:r w:rsidRPr="002911E9">
          <w:rPr>
            <w:rFonts w:ascii="Verdana" w:hAnsi="Verdana"/>
            <w:color w:val="3271D0"/>
            <w:sz w:val="17"/>
            <w:szCs w:val="17"/>
            <w:u w:val="single"/>
            <w:lang w:eastAsia="ru-RU"/>
          </w:rPr>
          <w:t>приказом</w:t>
        </w:r>
      </w:hyperlink>
      <w:r w:rsidRPr="002911E9">
        <w:rPr>
          <w:rFonts w:ascii="Verdana" w:hAnsi="Verdana"/>
          <w:color w:val="000000"/>
          <w:sz w:val="17"/>
          <w:szCs w:val="17"/>
          <w:lang w:eastAsia="ru-RU"/>
        </w:rPr>
        <w:t> МЧС РФ от 4 ноября 2004 г. N 506</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Об утверждении типовых форм радиационно-гигиенических паспортов см. </w:t>
      </w:r>
      <w:hyperlink r:id="rId89" w:history="1">
        <w:r w:rsidRPr="002911E9">
          <w:rPr>
            <w:rFonts w:ascii="Verdana" w:hAnsi="Verdana"/>
            <w:color w:val="3271D0"/>
            <w:sz w:val="17"/>
            <w:szCs w:val="17"/>
            <w:u w:val="single"/>
            <w:lang w:eastAsia="ru-RU"/>
          </w:rPr>
          <w:t>приказ</w:t>
        </w:r>
      </w:hyperlink>
      <w:r w:rsidRPr="002911E9">
        <w:rPr>
          <w:rFonts w:ascii="Verdana" w:hAnsi="Verdana"/>
          <w:color w:val="000000"/>
          <w:sz w:val="17"/>
          <w:szCs w:val="17"/>
          <w:lang w:eastAsia="ru-RU"/>
        </w:rPr>
        <w:t> Минздрава РФ, Госатомнадзора РФ и Госкомэкологии РФ от 21 июня 1999 г. N 240/65/289</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w:t>
      </w:r>
      <w:hyperlink r:id="rId90" w:history="1">
        <w:r w:rsidRPr="002911E9">
          <w:rPr>
            <w:rFonts w:ascii="Verdana" w:hAnsi="Verdana"/>
            <w:color w:val="3271D0"/>
            <w:sz w:val="17"/>
            <w:szCs w:val="17"/>
            <w:u w:val="single"/>
            <w:lang w:eastAsia="ru-RU"/>
          </w:rPr>
          <w:t>Порядок</w:t>
        </w:r>
      </w:hyperlink>
      <w:r w:rsidRPr="002911E9">
        <w:rPr>
          <w:rFonts w:ascii="Verdana" w:hAnsi="Verdana"/>
          <w:color w:val="000000"/>
          <w:sz w:val="17"/>
          <w:szCs w:val="17"/>
          <w:lang w:eastAsia="ru-RU"/>
        </w:rPr>
        <w:t> ведения радиационно-гигиенических паспортов организаций и территорий, утвержденный </w:t>
      </w:r>
      <w:hyperlink r:id="rId91" w:history="1">
        <w:r w:rsidRPr="002911E9">
          <w:rPr>
            <w:rFonts w:ascii="Verdana" w:hAnsi="Verdana"/>
            <w:color w:val="3271D0"/>
            <w:sz w:val="17"/>
            <w:szCs w:val="17"/>
            <w:u w:val="single"/>
            <w:lang w:eastAsia="ru-RU"/>
          </w:rPr>
          <w:t>приказом</w:t>
        </w:r>
      </w:hyperlink>
      <w:r w:rsidRPr="002911E9">
        <w:rPr>
          <w:rFonts w:ascii="Verdana" w:hAnsi="Verdana"/>
          <w:color w:val="000000"/>
          <w:sz w:val="17"/>
          <w:szCs w:val="17"/>
          <w:lang w:eastAsia="ru-RU"/>
        </w:rPr>
        <w:t> Минздрава РФ, Госатомнадзора РФ и Госкомэкологии РФ от 21 июня 1999 г. N 239/66/288</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13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8" w:name="sub_14"/>
      <w:bookmarkEnd w:id="78"/>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92"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18 июля 2011 г. N 242-ФЗ в статью 14 настоящего Федерального закона внесены изменения, </w:t>
      </w:r>
      <w:hyperlink r:id="rId93"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94"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Статья 14. Требования к обеспечению радиационной безопасности при обращении с источниками ионизирующего излучения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9" w:name="sub_1401"/>
      <w:bookmarkEnd w:id="79"/>
      <w:r w:rsidRPr="002911E9">
        <w:rPr>
          <w:rFonts w:ascii="Verdana" w:hAnsi="Verdana"/>
          <w:color w:val="000000"/>
          <w:sz w:val="17"/>
          <w:szCs w:val="17"/>
          <w:lang w:eastAsia="ru-RU"/>
        </w:rPr>
        <w:t>При обращении с источниками ионизирующего излучения организации обязаны:</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w:t>
      </w:r>
      <w:hyperlink r:id="rId95" w:history="1">
        <w:r w:rsidRPr="002911E9">
          <w:rPr>
            <w:rFonts w:ascii="Verdana" w:hAnsi="Verdana"/>
            <w:color w:val="3271D0"/>
            <w:sz w:val="17"/>
            <w:szCs w:val="17"/>
            <w:u w:val="single"/>
            <w:lang w:eastAsia="ru-RU"/>
          </w:rPr>
          <w:t>норм</w:t>
        </w:r>
      </w:hyperlink>
      <w:r w:rsidRPr="002911E9">
        <w:rPr>
          <w:rFonts w:ascii="Verdana" w:hAnsi="Verdana"/>
          <w:color w:val="000000"/>
          <w:sz w:val="17"/>
          <w:szCs w:val="17"/>
          <w:lang w:eastAsia="ru-RU"/>
        </w:rPr>
        <w:t>, правил и нормативов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0" w:name="sub_1403"/>
      <w:bookmarkEnd w:id="80"/>
      <w:r w:rsidRPr="002911E9">
        <w:rPr>
          <w:rFonts w:ascii="Verdana" w:hAnsi="Verdana"/>
          <w:color w:val="000000"/>
          <w:sz w:val="17"/>
          <w:szCs w:val="17"/>
          <w:lang w:eastAsia="ru-RU"/>
        </w:rPr>
        <w:t>планировать и осуществлять </w:t>
      </w:r>
      <w:hyperlink r:id="rId96" w:anchor="sub_4" w:history="1">
        <w:r w:rsidRPr="002911E9">
          <w:rPr>
            <w:rFonts w:ascii="Verdana" w:hAnsi="Verdana"/>
            <w:color w:val="3271D0"/>
            <w:sz w:val="17"/>
            <w:szCs w:val="17"/>
            <w:u w:val="single"/>
            <w:lang w:eastAsia="ru-RU"/>
          </w:rPr>
          <w:t>мероприятия</w:t>
        </w:r>
      </w:hyperlink>
      <w:r w:rsidRPr="002911E9">
        <w:rPr>
          <w:rFonts w:ascii="Verdana" w:hAnsi="Verdana"/>
          <w:color w:val="000000"/>
          <w:sz w:val="17"/>
          <w:szCs w:val="17"/>
          <w:lang w:eastAsia="ru-RU"/>
        </w:rPr>
        <w:t> по обеспечению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1" w:name="sub_1405"/>
      <w:bookmarkEnd w:id="81"/>
      <w:r w:rsidRPr="002911E9">
        <w:rPr>
          <w:rFonts w:ascii="Verdana" w:hAnsi="Verdana"/>
          <w:color w:val="000000"/>
          <w:sz w:val="17"/>
          <w:szCs w:val="17"/>
          <w:lang w:eastAsia="ru-RU"/>
        </w:rPr>
        <w:t>осуществлять систематический производственный контроль за радиационной обстановкой на рабочих местах, в помещениях, на территориях организаций, в </w:t>
      </w:r>
      <w:hyperlink r:id="rId97" w:anchor="sub_106" w:history="1">
        <w:r w:rsidRPr="002911E9">
          <w:rPr>
            <w:rFonts w:ascii="Verdana" w:hAnsi="Verdana"/>
            <w:color w:val="3271D0"/>
            <w:sz w:val="17"/>
            <w:szCs w:val="17"/>
            <w:u w:val="single"/>
            <w:lang w:eastAsia="ru-RU"/>
          </w:rPr>
          <w:t>санитарно-защитных зонах</w:t>
        </w:r>
      </w:hyperlink>
      <w:r w:rsidRPr="002911E9">
        <w:rPr>
          <w:rFonts w:ascii="Verdana" w:hAnsi="Verdana"/>
          <w:color w:val="000000"/>
          <w:sz w:val="17"/>
          <w:szCs w:val="17"/>
          <w:lang w:eastAsia="ru-RU"/>
        </w:rPr>
        <w:t> и в </w:t>
      </w:r>
      <w:hyperlink r:id="rId98" w:anchor="sub_107" w:history="1">
        <w:r w:rsidRPr="002911E9">
          <w:rPr>
            <w:rFonts w:ascii="Verdana" w:hAnsi="Verdana"/>
            <w:color w:val="3271D0"/>
            <w:sz w:val="17"/>
            <w:szCs w:val="17"/>
            <w:u w:val="single"/>
            <w:lang w:eastAsia="ru-RU"/>
          </w:rPr>
          <w:t>зонах наблюдения</w:t>
        </w:r>
      </w:hyperlink>
      <w:r w:rsidRPr="002911E9">
        <w:rPr>
          <w:rFonts w:ascii="Verdana" w:hAnsi="Verdana"/>
          <w:color w:val="000000"/>
          <w:sz w:val="17"/>
          <w:szCs w:val="17"/>
          <w:lang w:eastAsia="ru-RU"/>
        </w:rPr>
        <w:t>, а также за выбросом и сбросом радиоактивных веществ;</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2" w:name="sub_1406"/>
      <w:bookmarkEnd w:id="82"/>
      <w:r w:rsidRPr="002911E9">
        <w:rPr>
          <w:rFonts w:ascii="Verdana" w:hAnsi="Verdana"/>
          <w:color w:val="000000"/>
          <w:sz w:val="17"/>
          <w:szCs w:val="17"/>
          <w:lang w:eastAsia="ru-RU"/>
        </w:rPr>
        <w:t>проводить контроль и учет индивидуальных доз облучения работников;</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3" w:name="sub_1407"/>
      <w:bookmarkEnd w:id="83"/>
      <w:r w:rsidRPr="002911E9">
        <w:rPr>
          <w:rFonts w:ascii="Verdana" w:hAnsi="Verdana"/>
          <w:color w:val="000000"/>
          <w:sz w:val="17"/>
          <w:szCs w:val="17"/>
          <w:lang w:eastAsia="ru-RU"/>
        </w:rP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4" w:name="sub_1408"/>
      <w:bookmarkEnd w:id="84"/>
      <w:r w:rsidRPr="002911E9">
        <w:rPr>
          <w:rFonts w:ascii="Verdana" w:hAnsi="Verdana"/>
          <w:color w:val="000000"/>
          <w:sz w:val="17"/>
          <w:szCs w:val="17"/>
          <w:lang w:eastAsia="ru-RU"/>
        </w:rPr>
        <w:t>организовывать проведение предварительных (при поступлении на работу) и периодических медицинских осмотров </w:t>
      </w:r>
      <w:hyperlink r:id="rId99" w:anchor="sub_108" w:history="1">
        <w:r w:rsidRPr="002911E9">
          <w:rPr>
            <w:rFonts w:ascii="Verdana" w:hAnsi="Verdana"/>
            <w:color w:val="3271D0"/>
            <w:sz w:val="17"/>
            <w:szCs w:val="17"/>
            <w:u w:val="single"/>
            <w:lang w:eastAsia="ru-RU"/>
          </w:rPr>
          <w:t>работников</w:t>
        </w:r>
      </w:hyperlink>
      <w:r w:rsidRPr="002911E9">
        <w:rPr>
          <w:rFonts w:ascii="Verdana" w:hAnsi="Verdana"/>
          <w:color w:val="000000"/>
          <w:sz w:val="17"/>
          <w:szCs w:val="17"/>
          <w:lang w:eastAsia="ru-RU"/>
        </w:rPr>
        <w:t> (персонала);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5" w:name="sub_1409"/>
      <w:bookmarkEnd w:id="85"/>
      <w:r w:rsidRPr="002911E9">
        <w:rPr>
          <w:rFonts w:ascii="Verdana" w:hAnsi="Verdana"/>
          <w:color w:val="000000"/>
          <w:sz w:val="17"/>
          <w:szCs w:val="17"/>
          <w:lang w:eastAsia="ru-RU"/>
        </w:rP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6" w:name="sub_1410"/>
      <w:bookmarkEnd w:id="86"/>
      <w:r w:rsidRPr="002911E9">
        <w:rPr>
          <w:rFonts w:ascii="Verdana" w:hAnsi="Verdana"/>
          <w:color w:val="000000"/>
          <w:sz w:val="17"/>
          <w:szCs w:val="17"/>
          <w:lang w:eastAsia="ru-RU"/>
        </w:rP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7" w:name="sub_1411"/>
      <w:bookmarkEnd w:id="87"/>
      <w:r w:rsidRPr="002911E9">
        <w:rPr>
          <w:rFonts w:ascii="Verdana" w:hAnsi="Verdana"/>
          <w:color w:val="000000"/>
          <w:sz w:val="17"/>
          <w:szCs w:val="17"/>
          <w:lang w:eastAsia="ru-RU"/>
        </w:rP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обеспечивать реализацию прав граждан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14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bookmarkStart w:id="88" w:name="sub_15"/>
      <w:bookmarkEnd w:id="88"/>
      <w:r w:rsidRPr="002911E9">
        <w:rPr>
          <w:rFonts w:ascii="Verdana" w:hAnsi="Verdana"/>
          <w:color w:val="000000"/>
          <w:sz w:val="17"/>
          <w:szCs w:val="17"/>
          <w:lang w:eastAsia="ru-RU"/>
        </w:rPr>
        <w:t>Статья 15. Обеспечение радиационной безопасности при воздействии природных радионуклидов</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9" w:name="sub_1501"/>
      <w:bookmarkEnd w:id="89"/>
      <w:r w:rsidRPr="002911E9">
        <w:rPr>
          <w:rFonts w:ascii="Verdana" w:hAnsi="Verdana"/>
          <w:color w:val="000000"/>
          <w:sz w:val="17"/>
          <w:szCs w:val="17"/>
          <w:lang w:eastAsia="ru-RU"/>
        </w:rPr>
        <w:t>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помещениях не должно превышать установленные нормативы.</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0" w:name="sub_1502"/>
      <w:bookmarkEnd w:id="90"/>
      <w:r w:rsidRPr="002911E9">
        <w:rPr>
          <w:rFonts w:ascii="Verdana" w:hAnsi="Verdana"/>
          <w:color w:val="000000"/>
          <w:sz w:val="17"/>
          <w:szCs w:val="17"/>
          <w:lang w:eastAsia="ru-RU"/>
        </w:rPr>
        <w:t>2. В целях защиты населения и работников от влияния природных радионуклидов должны осуществляться: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выбор земельных участков для строительства зданий и сооружений с учетом уровня выделения радона из почвы и гамма-излучения;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проектирование и строительство зданий и сооружений с учетом предотвращения поступления радона в воздух этих помещений;</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проведение производственного контроля строительных материалов, приемка зданий и сооружений в эксплуатацию с учетом уровня содержания радона в воздухе помещений и гамма-излучения природных радионуклидов;</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эксплуатация зданий и сооружений с учетом уровня содержания радона в них и гамма-излучения природных радионуклидов.</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1" w:name="sub_1503"/>
      <w:bookmarkEnd w:id="91"/>
      <w:r w:rsidRPr="002911E9">
        <w:rPr>
          <w:rFonts w:ascii="Verdana" w:hAnsi="Verdana"/>
          <w:color w:val="000000"/>
          <w:sz w:val="17"/>
          <w:szCs w:val="17"/>
          <w:lang w:eastAsia="ru-RU"/>
        </w:rP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2" w:name="sub_1504"/>
      <w:bookmarkEnd w:id="92"/>
      <w:r w:rsidRPr="002911E9">
        <w:rPr>
          <w:rFonts w:ascii="Verdana" w:hAnsi="Verdana"/>
          <w:color w:val="000000"/>
          <w:sz w:val="17"/>
          <w:szCs w:val="17"/>
          <w:lang w:eastAsia="ru-RU"/>
        </w:rPr>
        <w:t>4. Запрещается использовать строительные материалы и изделия, не отвечающие требованиям к обеспечению </w:t>
      </w:r>
      <w:hyperlink r:id="rId100"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15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3" w:name="sub_16"/>
      <w:bookmarkEnd w:id="93"/>
      <w:r w:rsidRPr="002911E9">
        <w:rPr>
          <w:rFonts w:ascii="Verdana" w:hAnsi="Verdana"/>
          <w:color w:val="000000"/>
          <w:sz w:val="17"/>
          <w:szCs w:val="17"/>
          <w:lang w:eastAsia="ru-RU"/>
        </w:rPr>
        <w:t>Статья 16. Обеспечение радиационной безопасности при производстве пищевых продуктов и при потреблении питьевой воды</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Продовольственное сырье, пищевые продукты, питьевая вода и контактирующие с ними в процессе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законом.</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w:t>
      </w:r>
      <w:hyperlink r:id="rId101" w:history="1">
        <w:r w:rsidRPr="002911E9">
          <w:rPr>
            <w:rFonts w:ascii="Verdana" w:hAnsi="Verdana"/>
            <w:color w:val="3271D0"/>
            <w:sz w:val="17"/>
            <w:szCs w:val="17"/>
            <w:u w:val="single"/>
            <w:lang w:eastAsia="ru-RU"/>
          </w:rPr>
          <w:t>Методические указания</w:t>
        </w:r>
      </w:hyperlink>
      <w:r w:rsidRPr="002911E9">
        <w:rPr>
          <w:rFonts w:ascii="Verdana" w:hAnsi="Verdana"/>
          <w:color w:val="000000"/>
          <w:sz w:val="17"/>
          <w:szCs w:val="17"/>
          <w:lang w:eastAsia="ru-RU"/>
        </w:rPr>
        <w:t> МУ 2.6.1.1981-05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 утвержденные Главным государственным санитарным врачом РФ 25 апреля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16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4" w:name="sub_17"/>
      <w:bookmarkEnd w:id="94"/>
      <w:r w:rsidRPr="002911E9">
        <w:rPr>
          <w:rFonts w:ascii="Verdana" w:hAnsi="Verdana"/>
          <w:color w:val="000000"/>
          <w:sz w:val="17"/>
          <w:szCs w:val="17"/>
          <w:lang w:eastAsia="ru-RU"/>
        </w:rPr>
        <w:t>Статья 17. Обеспечение радиационной безопасности граждан при проведении медицинских рентгенорадиологических процедур</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5" w:name="sub_1710"/>
      <w:bookmarkEnd w:id="95"/>
      <w:r w:rsidRPr="002911E9">
        <w:rPr>
          <w:rFonts w:ascii="Verdana" w:hAnsi="Verdana"/>
          <w:color w:val="000000"/>
          <w:sz w:val="17"/>
          <w:szCs w:val="17"/>
          <w:lang w:eastAsia="ru-RU"/>
        </w:rPr>
        <w:t>1. При проведении медицинских рентгенорадиологических процедур следует использовать средства защиты граждан (пациентов).</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6" w:name="sub_17102"/>
      <w:bookmarkEnd w:id="96"/>
      <w:r w:rsidRPr="002911E9">
        <w:rPr>
          <w:rFonts w:ascii="Verdana" w:hAnsi="Verdana"/>
          <w:color w:val="000000"/>
          <w:sz w:val="17"/>
          <w:szCs w:val="17"/>
          <w:lang w:eastAsia="ru-RU"/>
        </w:rP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w:t>
      </w:r>
      <w:hyperlink r:id="rId102"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7" w:name="sub_1720"/>
      <w:bookmarkEnd w:id="97"/>
      <w:r w:rsidRPr="002911E9">
        <w:rPr>
          <w:rFonts w:ascii="Verdana" w:hAnsi="Verdana"/>
          <w:color w:val="000000"/>
          <w:sz w:val="17"/>
          <w:szCs w:val="17"/>
          <w:lang w:eastAsia="ru-RU"/>
        </w:rPr>
        <w:t>2. 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8" w:name="sub_1730"/>
      <w:bookmarkEnd w:id="98"/>
      <w:r w:rsidRPr="002911E9">
        <w:rPr>
          <w:rFonts w:ascii="Verdana" w:hAnsi="Verdana"/>
          <w:color w:val="000000"/>
          <w:sz w:val="17"/>
          <w:szCs w:val="17"/>
          <w:lang w:eastAsia="ru-RU"/>
        </w:rPr>
        <w:t>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целях выявления заболеваний, опасных в эпидемиологическом отношении.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17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bookmarkStart w:id="99" w:name="sub_18"/>
      <w:bookmarkEnd w:id="99"/>
      <w:r w:rsidRPr="002911E9">
        <w:rPr>
          <w:rFonts w:ascii="Verdana" w:hAnsi="Verdana"/>
          <w:color w:val="000000"/>
          <w:sz w:val="17"/>
          <w:szCs w:val="17"/>
          <w:lang w:eastAsia="ru-RU"/>
        </w:rPr>
        <w:t>Статья 18. Контроль и учет индивидуальных доз облучения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техногенно измененным радиационным фоном, осуществляются в рамках единой государственной системы контроля и учета индивидуальных доз облучения, создаваемой в порядке, определяемом Правительством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О порядке создания единой государственной системы контроля и учета индивидуальных доз облучения граждан см. </w:t>
      </w:r>
      <w:hyperlink r:id="rId103" w:history="1">
        <w:r w:rsidRPr="002911E9">
          <w:rPr>
            <w:rFonts w:ascii="Verdana" w:hAnsi="Verdana"/>
            <w:color w:val="3271D0"/>
            <w:sz w:val="17"/>
            <w:szCs w:val="17"/>
            <w:u w:val="single"/>
            <w:lang w:eastAsia="ru-RU"/>
          </w:rPr>
          <w:t>постановление</w:t>
        </w:r>
      </w:hyperlink>
      <w:r w:rsidRPr="002911E9">
        <w:rPr>
          <w:rFonts w:ascii="Verdana" w:hAnsi="Verdana"/>
          <w:color w:val="000000"/>
          <w:sz w:val="17"/>
          <w:szCs w:val="17"/>
          <w:lang w:eastAsia="ru-RU"/>
        </w:rPr>
        <w:t> Правительства РФ от 16 июня 1997 г. N 718</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04" w:history="1">
        <w:r w:rsidRPr="002911E9">
          <w:rPr>
            <w:rFonts w:ascii="Verdana" w:hAnsi="Verdana"/>
            <w:color w:val="3271D0"/>
            <w:sz w:val="17"/>
            <w:szCs w:val="17"/>
            <w:u w:val="single"/>
            <w:lang w:eastAsia="ru-RU"/>
          </w:rPr>
          <w:t>Приказом</w:t>
        </w:r>
      </w:hyperlink>
      <w:r w:rsidRPr="002911E9">
        <w:rPr>
          <w:rFonts w:ascii="Verdana" w:hAnsi="Verdana"/>
          <w:color w:val="000000"/>
          <w:sz w:val="17"/>
          <w:szCs w:val="17"/>
          <w:lang w:eastAsia="ru-RU"/>
        </w:rPr>
        <w:t> Минздрава РФ от 31 июля 2000 г. N 298 утверждено Положение о единой государственной системе контроля и учета индивидуальных доз облучения граждан</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18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center"/>
        <w:rPr>
          <w:rFonts w:ascii="Times New Roman" w:hAnsi="Times New Roman"/>
          <w:b/>
          <w:color w:val="000000"/>
          <w:kern w:val="36"/>
          <w:sz w:val="28"/>
          <w:szCs w:val="28"/>
          <w:lang w:eastAsia="ru-RU"/>
        </w:rPr>
      </w:pPr>
      <w:bookmarkStart w:id="100" w:name="sub_500"/>
      <w:bookmarkEnd w:id="100"/>
      <w:r w:rsidRPr="002911E9">
        <w:rPr>
          <w:rFonts w:ascii="Times New Roman" w:hAnsi="Times New Roman"/>
          <w:b/>
          <w:color w:val="000000"/>
          <w:kern w:val="36"/>
          <w:sz w:val="28"/>
          <w:szCs w:val="28"/>
          <w:lang w:eastAsia="ru-RU"/>
        </w:rPr>
        <w:t>Глава V. Обеспечение радиационной безопасност</w:t>
      </w:r>
      <w:r>
        <w:rPr>
          <w:rFonts w:ascii="Times New Roman" w:hAnsi="Times New Roman"/>
          <w:b/>
          <w:color w:val="000000"/>
          <w:kern w:val="36"/>
          <w:sz w:val="28"/>
          <w:szCs w:val="28"/>
          <w:lang w:eastAsia="ru-RU"/>
        </w:rPr>
        <w:t xml:space="preserve">и </w:t>
      </w:r>
      <w:r w:rsidRPr="002911E9">
        <w:rPr>
          <w:rFonts w:ascii="Times New Roman" w:hAnsi="Times New Roman"/>
          <w:b/>
          <w:color w:val="000000"/>
          <w:kern w:val="36"/>
          <w:sz w:val="28"/>
          <w:szCs w:val="28"/>
          <w:lang w:eastAsia="ru-RU"/>
        </w:rPr>
        <w:t>при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1" w:name="sub_19"/>
      <w:bookmarkEnd w:id="101"/>
      <w:r w:rsidRPr="002911E9">
        <w:rPr>
          <w:rFonts w:ascii="Verdana" w:hAnsi="Verdana"/>
          <w:color w:val="000000"/>
          <w:sz w:val="17"/>
          <w:szCs w:val="17"/>
          <w:lang w:eastAsia="ru-RU"/>
        </w:rPr>
        <w:t>Информация об изменениях:</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hyperlink r:id="rId105"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18 июля 2011 г. N 242-ФЗ в статью 19 настоящего Федерального закона внесены изменения, </w:t>
      </w:r>
      <w:hyperlink r:id="rId106"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07"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Статья 19. Защита населения и работников (персонала) от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Организации, в которых возможно возникновение </w:t>
      </w:r>
      <w:hyperlink r:id="rId108" w:anchor="sub_109" w:history="1">
        <w:r w:rsidRPr="002911E9">
          <w:rPr>
            <w:rFonts w:ascii="Verdana" w:hAnsi="Verdana"/>
            <w:color w:val="3271D0"/>
            <w:sz w:val="17"/>
            <w:szCs w:val="17"/>
            <w:u w:val="single"/>
            <w:lang w:eastAsia="ru-RU"/>
          </w:rPr>
          <w:t>радиационных аварий</w:t>
        </w:r>
      </w:hyperlink>
      <w:r w:rsidRPr="002911E9">
        <w:rPr>
          <w:rFonts w:ascii="Verdana" w:hAnsi="Verdana"/>
          <w:color w:val="000000"/>
          <w:sz w:val="17"/>
          <w:szCs w:val="17"/>
          <w:lang w:eastAsia="ru-RU"/>
        </w:rPr>
        <w:t>, обязаны иметь:</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2" w:name="sub_192"/>
      <w:bookmarkEnd w:id="102"/>
      <w:r w:rsidRPr="002911E9">
        <w:rPr>
          <w:rFonts w:ascii="Verdana" w:hAnsi="Verdana"/>
          <w:color w:val="000000"/>
          <w:sz w:val="17"/>
          <w:szCs w:val="17"/>
          <w:lang w:eastAsia="ru-RU"/>
        </w:rPr>
        <w:t>перечень потенциальных радиационных аварий с прогнозом их последствий и прогнозом радиационной обстановки;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3" w:name="sub_193"/>
      <w:bookmarkEnd w:id="103"/>
      <w:r w:rsidRPr="002911E9">
        <w:rPr>
          <w:rFonts w:ascii="Verdana" w:hAnsi="Verdana"/>
          <w:color w:val="000000"/>
          <w:sz w:val="17"/>
          <w:szCs w:val="17"/>
          <w:lang w:eastAsia="ru-RU"/>
        </w:rPr>
        <w:t>критерии принятия решений при возникновении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4" w:name="sub_194"/>
      <w:bookmarkEnd w:id="104"/>
      <w:r w:rsidRPr="002911E9">
        <w:rPr>
          <w:rFonts w:ascii="Verdana" w:hAnsi="Verdana"/>
          <w:color w:val="000000"/>
          <w:sz w:val="17"/>
          <w:szCs w:val="17"/>
          <w:lang w:eastAsia="ru-RU"/>
        </w:rPr>
        <w:t>план мероприятий по защите </w:t>
      </w:r>
      <w:hyperlink r:id="rId109" w:anchor="sub_108" w:history="1">
        <w:r w:rsidRPr="002911E9">
          <w:rPr>
            <w:rFonts w:ascii="Verdana" w:hAnsi="Verdana"/>
            <w:color w:val="3271D0"/>
            <w:sz w:val="17"/>
            <w:szCs w:val="17"/>
            <w:u w:val="single"/>
            <w:lang w:eastAsia="ru-RU"/>
          </w:rPr>
          <w:t>работников</w:t>
        </w:r>
      </w:hyperlink>
      <w:r w:rsidRPr="002911E9">
        <w:rPr>
          <w:rFonts w:ascii="Verdana" w:hAnsi="Verdana"/>
          <w:color w:val="000000"/>
          <w:sz w:val="17"/>
          <w:szCs w:val="17"/>
          <w:lang w:eastAsia="ru-RU"/>
        </w:rPr>
        <w:t> (персонала) и населения от радиационной аварии и ее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5" w:name="sub_195"/>
      <w:bookmarkEnd w:id="105"/>
      <w:r w:rsidRPr="002911E9">
        <w:rPr>
          <w:rFonts w:ascii="Verdana" w:hAnsi="Verdana"/>
          <w:color w:val="000000"/>
          <w:sz w:val="17"/>
          <w:szCs w:val="17"/>
          <w:lang w:eastAsia="ru-RU"/>
        </w:rPr>
        <w:t>средства для оповещения и обеспечения ликвидации последствий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6" w:name="sub_1906"/>
      <w:bookmarkEnd w:id="106"/>
      <w:r w:rsidRPr="002911E9">
        <w:rPr>
          <w:rFonts w:ascii="Verdana" w:hAnsi="Verdana"/>
          <w:color w:val="000000"/>
          <w:sz w:val="17"/>
          <w:szCs w:val="17"/>
          <w:lang w:eastAsia="ru-RU"/>
        </w:rPr>
        <w:t>медицинские средства профилактики радиационных поражений и средства оказания медицинской помощи пострадавшим при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7" w:name="sub_1907"/>
      <w:bookmarkEnd w:id="107"/>
      <w:r w:rsidRPr="002911E9">
        <w:rPr>
          <w:rFonts w:ascii="Verdana" w:hAnsi="Verdana"/>
          <w:color w:val="000000"/>
          <w:sz w:val="17"/>
          <w:szCs w:val="17"/>
          <w:lang w:eastAsia="ru-RU"/>
        </w:rPr>
        <w:t>аварийно-спасательные формирования, создаваемые из числа работников (персонала).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19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bookmarkStart w:id="108" w:name="sub_20"/>
      <w:bookmarkEnd w:id="108"/>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10"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18 июля 2011 г. N 242-ФЗ в статью 20 настоящего Федерального закона внесены изменения, </w:t>
      </w:r>
      <w:hyperlink r:id="rId111"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августа 2011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12"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В случае </w:t>
      </w:r>
      <w:hyperlink r:id="rId113" w:anchor="sub_109" w:history="1">
        <w:r w:rsidRPr="002911E9">
          <w:rPr>
            <w:rFonts w:ascii="Verdana" w:hAnsi="Verdana"/>
            <w:color w:val="3271D0"/>
            <w:sz w:val="17"/>
            <w:szCs w:val="17"/>
            <w:u w:val="single"/>
            <w:lang w:eastAsia="ru-RU"/>
          </w:rPr>
          <w:t>радиационной аварии</w:t>
        </w:r>
      </w:hyperlink>
      <w:r w:rsidRPr="002911E9">
        <w:rPr>
          <w:rFonts w:ascii="Verdana" w:hAnsi="Verdana"/>
          <w:color w:val="000000"/>
          <w:sz w:val="17"/>
          <w:szCs w:val="17"/>
          <w:lang w:eastAsia="ru-RU"/>
        </w:rPr>
        <w:t> организация, осуществляющая деятельность с использованием источников ионизирующего излучения, обязана: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обеспечить выполнение мероприятий по защите </w:t>
      </w:r>
      <w:hyperlink r:id="rId114" w:anchor="sub_108" w:history="1">
        <w:r w:rsidRPr="002911E9">
          <w:rPr>
            <w:rFonts w:ascii="Verdana" w:hAnsi="Verdana"/>
            <w:color w:val="3271D0"/>
            <w:sz w:val="17"/>
            <w:szCs w:val="17"/>
            <w:u w:val="single"/>
            <w:lang w:eastAsia="ru-RU"/>
          </w:rPr>
          <w:t>работников</w:t>
        </w:r>
      </w:hyperlink>
      <w:r w:rsidRPr="002911E9">
        <w:rPr>
          <w:rFonts w:ascii="Verdana" w:hAnsi="Verdana"/>
          <w:color w:val="000000"/>
          <w:sz w:val="17"/>
          <w:szCs w:val="17"/>
          <w:lang w:eastAsia="ru-RU"/>
        </w:rPr>
        <w:t> (персонала) и населения от радиационной аварии и ее последствий;</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9" w:name="sub_203"/>
      <w:bookmarkEnd w:id="109"/>
      <w:r w:rsidRPr="002911E9">
        <w:rPr>
          <w:rFonts w:ascii="Verdana" w:hAnsi="Verdana"/>
          <w:color w:val="000000"/>
          <w:sz w:val="17"/>
          <w:szCs w:val="17"/>
          <w:lang w:eastAsia="ru-RU"/>
        </w:rP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0" w:name="sub_204"/>
      <w:bookmarkEnd w:id="110"/>
      <w:r w:rsidRPr="002911E9">
        <w:rPr>
          <w:rFonts w:ascii="Verdana" w:hAnsi="Verdana"/>
          <w:color w:val="000000"/>
          <w:sz w:val="17"/>
          <w:szCs w:val="17"/>
          <w:lang w:eastAsia="ru-RU"/>
        </w:rPr>
        <w:t>принять меры по оказанию медицинской помощи пострадавшим при радиационной аварии;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1" w:name="sub_205"/>
      <w:bookmarkEnd w:id="111"/>
      <w:r w:rsidRPr="002911E9">
        <w:rPr>
          <w:rFonts w:ascii="Verdana" w:hAnsi="Verdana"/>
          <w:color w:val="000000"/>
          <w:sz w:val="17"/>
          <w:szCs w:val="17"/>
          <w:lang w:eastAsia="ru-RU"/>
        </w:rPr>
        <w:t>локализовать очаг радиоактивного загрязнения и предотвратить распространение радиоактивных веществ в окружающей среде;</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2" w:name="sub_206"/>
      <w:bookmarkEnd w:id="112"/>
      <w:r w:rsidRPr="002911E9">
        <w:rPr>
          <w:rFonts w:ascii="Verdana" w:hAnsi="Verdana"/>
          <w:color w:val="000000"/>
          <w:sz w:val="17"/>
          <w:szCs w:val="17"/>
          <w:lang w:eastAsia="ru-RU"/>
        </w:rPr>
        <w:t>провести анализ и подготовить прогноз развития радиационной аварии и изменений радиационной обстановки при радиационной аварии;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3" w:name="sub_207"/>
      <w:bookmarkEnd w:id="113"/>
      <w:r w:rsidRPr="002911E9">
        <w:rPr>
          <w:rFonts w:ascii="Verdana" w:hAnsi="Verdana"/>
          <w:color w:val="000000"/>
          <w:sz w:val="17"/>
          <w:szCs w:val="17"/>
          <w:lang w:eastAsia="ru-RU"/>
        </w:rP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20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4" w:name="sub_21"/>
      <w:bookmarkEnd w:id="114"/>
      <w:r w:rsidRPr="002911E9">
        <w:rPr>
          <w:rFonts w:ascii="Verdana" w:hAnsi="Verdana"/>
          <w:color w:val="000000"/>
          <w:sz w:val="17"/>
          <w:szCs w:val="17"/>
          <w:lang w:eastAsia="ru-RU"/>
        </w:rPr>
        <w:t>Статья 21. Планируемое повышенное облучение граждан, привлекаемых для ликвидации последствий радиационной аварии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5" w:name="sub_2101"/>
      <w:bookmarkEnd w:id="115"/>
      <w:r w:rsidRPr="002911E9">
        <w:rPr>
          <w:rFonts w:ascii="Verdana" w:hAnsi="Verdana"/>
          <w:color w:val="000000"/>
          <w:sz w:val="17"/>
          <w:szCs w:val="17"/>
          <w:lang w:eastAsia="ru-RU"/>
        </w:rPr>
        <w:t>1. Планируемое повышенное облучение граждан, привлекаемых для ликвидации последствий </w:t>
      </w:r>
      <w:hyperlink r:id="rId115" w:anchor="sub_109" w:history="1">
        <w:r w:rsidRPr="002911E9">
          <w:rPr>
            <w:rFonts w:ascii="Verdana" w:hAnsi="Verdana"/>
            <w:color w:val="3271D0"/>
            <w:sz w:val="17"/>
            <w:szCs w:val="17"/>
            <w:u w:val="single"/>
            <w:lang w:eastAsia="ru-RU"/>
          </w:rPr>
          <w:t>радиационной аварии</w:t>
        </w:r>
      </w:hyperlink>
      <w:r w:rsidRPr="002911E9">
        <w:rPr>
          <w:rFonts w:ascii="Verdana" w:hAnsi="Verdana"/>
          <w:color w:val="000000"/>
          <w:sz w:val="17"/>
          <w:szCs w:val="17"/>
          <w:lang w:eastAsia="ru-RU"/>
        </w:rPr>
        <w:t>,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привлекающихся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r:id="rId116" w:anchor="sub_922" w:history="1">
        <w:r w:rsidRPr="002911E9">
          <w:rPr>
            <w:rFonts w:ascii="Verdana" w:hAnsi="Verdana"/>
            <w:color w:val="3271D0"/>
            <w:sz w:val="17"/>
            <w:szCs w:val="17"/>
            <w:u w:val="single"/>
            <w:lang w:eastAsia="ru-RU"/>
          </w:rPr>
          <w:t>статьей 9</w:t>
        </w:r>
      </w:hyperlink>
      <w:r w:rsidRPr="002911E9">
        <w:rPr>
          <w:rFonts w:ascii="Verdana" w:hAnsi="Verdana"/>
          <w:color w:val="000000"/>
          <w:sz w:val="17"/>
          <w:szCs w:val="17"/>
          <w:lang w:eastAsia="ru-RU"/>
        </w:rPr>
        <w:t>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6" w:name="sub_2102"/>
      <w:bookmarkEnd w:id="116"/>
      <w:r w:rsidRPr="002911E9">
        <w:rPr>
          <w:rFonts w:ascii="Verdana" w:hAnsi="Verdana"/>
          <w:color w:val="000000"/>
          <w:sz w:val="17"/>
          <w:szCs w:val="17"/>
          <w:lang w:eastAsia="ru-RU"/>
        </w:rP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7" w:name="sub_2103"/>
      <w:bookmarkEnd w:id="117"/>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17"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22 августа 2004 г. N 122-ФЗ в пункт 3 статьи 21 настоящего Федерального закона внесены изменения, </w:t>
      </w:r>
      <w:hyperlink r:id="rId118"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января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19" w:history="1">
        <w:r w:rsidRPr="002911E9">
          <w:rPr>
            <w:rFonts w:ascii="Verdana" w:hAnsi="Verdana"/>
            <w:color w:val="3271D0"/>
            <w:sz w:val="17"/>
            <w:szCs w:val="17"/>
            <w:u w:val="single"/>
            <w:lang w:eastAsia="ru-RU"/>
          </w:rPr>
          <w:t>См. текст пункта в предыдущей редакции</w:t>
        </w:r>
      </w:hyperlink>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21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rPr>
          <w:rFonts w:ascii="Times New Roman" w:hAnsi="Times New Roman"/>
          <w:b/>
          <w:color w:val="000000"/>
          <w:kern w:val="36"/>
          <w:sz w:val="28"/>
          <w:szCs w:val="28"/>
          <w:lang w:eastAsia="ru-RU"/>
        </w:rPr>
      </w:pPr>
      <w:r w:rsidRPr="002911E9">
        <w:rPr>
          <w:rFonts w:ascii="Verdana" w:hAnsi="Verdana"/>
          <w:color w:val="000000"/>
          <w:sz w:val="17"/>
          <w:szCs w:val="17"/>
          <w:lang w:eastAsia="ru-RU"/>
        </w:rPr>
        <w:t> </w:t>
      </w:r>
      <w:bookmarkStart w:id="118" w:name="sub_600"/>
      <w:bookmarkEnd w:id="118"/>
      <w:r w:rsidRPr="002911E9">
        <w:rPr>
          <w:rFonts w:ascii="Times New Roman" w:hAnsi="Times New Roman"/>
          <w:b/>
          <w:color w:val="000000"/>
          <w:kern w:val="36"/>
          <w:sz w:val="28"/>
          <w:szCs w:val="28"/>
          <w:lang w:eastAsia="ru-RU"/>
        </w:rPr>
        <w:t xml:space="preserve">Глава VI. Права и обязанности граждан </w:t>
      </w:r>
      <w:r>
        <w:rPr>
          <w:rFonts w:ascii="Times New Roman" w:hAnsi="Times New Roman"/>
          <w:b/>
          <w:color w:val="000000"/>
          <w:kern w:val="36"/>
          <w:sz w:val="28"/>
          <w:szCs w:val="28"/>
          <w:lang w:eastAsia="ru-RU"/>
        </w:rPr>
        <w:t xml:space="preserve">и общественных объединений </w:t>
      </w:r>
      <w:r w:rsidRPr="002911E9">
        <w:rPr>
          <w:rFonts w:ascii="Times New Roman" w:hAnsi="Times New Roman"/>
          <w:b/>
          <w:color w:val="000000"/>
          <w:kern w:val="36"/>
          <w:sz w:val="28"/>
          <w:szCs w:val="28"/>
          <w:lang w:eastAsia="ru-RU"/>
        </w:rPr>
        <w:t>в области обеспечения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9" w:name="sub_22"/>
      <w:bookmarkEnd w:id="119"/>
      <w:r w:rsidRPr="002911E9">
        <w:rPr>
          <w:rFonts w:ascii="Verdana" w:hAnsi="Verdana"/>
          <w:color w:val="000000"/>
          <w:sz w:val="17"/>
          <w:szCs w:val="17"/>
          <w:lang w:eastAsia="ru-RU"/>
        </w:rPr>
        <w:t>Статья 22. Право граждан на радиационную безопасность</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w:t>
      </w:r>
      <w:hyperlink r:id="rId120" w:anchor="sub_4" w:history="1">
        <w:r w:rsidRPr="002911E9">
          <w:rPr>
            <w:rFonts w:ascii="Verdana" w:hAnsi="Verdana"/>
            <w:color w:val="3271D0"/>
            <w:sz w:val="17"/>
            <w:szCs w:val="17"/>
            <w:u w:val="single"/>
            <w:lang w:eastAsia="ru-RU"/>
          </w:rPr>
          <w:t>мероприятий</w:t>
        </w:r>
      </w:hyperlink>
      <w:r w:rsidRPr="002911E9">
        <w:rPr>
          <w:rFonts w:ascii="Verdana" w:hAnsi="Verdana"/>
          <w:color w:val="000000"/>
          <w:sz w:val="17"/>
          <w:szCs w:val="17"/>
          <w:lang w:eastAsia="ru-RU"/>
        </w:rPr>
        <w:t>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w:t>
      </w:r>
      <w:hyperlink r:id="rId121"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22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bookmarkStart w:id="120" w:name="sub_23"/>
      <w:bookmarkEnd w:id="120"/>
      <w:r w:rsidRPr="002911E9">
        <w:rPr>
          <w:rFonts w:ascii="Verdana" w:hAnsi="Verdana"/>
          <w:color w:val="000000"/>
          <w:sz w:val="17"/>
          <w:szCs w:val="17"/>
          <w:lang w:eastAsia="ru-RU"/>
        </w:rPr>
        <w:t>Статья 23. Право граждан и общественных объединений на получение информации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23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1" w:name="sub_24"/>
      <w:bookmarkEnd w:id="121"/>
      <w:r w:rsidRPr="002911E9">
        <w:rPr>
          <w:rFonts w:ascii="Verdana" w:hAnsi="Verdana"/>
          <w:color w:val="000000"/>
          <w:sz w:val="17"/>
          <w:szCs w:val="17"/>
          <w:lang w:eastAsia="ru-RU"/>
        </w:rP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24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2" w:name="sub_25"/>
      <w:bookmarkEnd w:id="122"/>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22"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22 августа 2004 г. N 122-ФЗ в статью 25 настоящего Федерального закона внесены изменения, </w:t>
      </w:r>
      <w:hyperlink r:id="rId123"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января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24"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Граждане, проживающие на территориях, прилегающих к организациям, которые осуществляют деятельность с использованием источников ионизирующего излучения и в которых существует возможность превышения установленных настоящим Федеральным законом </w:t>
      </w:r>
      <w:hyperlink r:id="rId125" w:anchor="sub_922" w:history="1">
        <w:r w:rsidRPr="002911E9">
          <w:rPr>
            <w:rFonts w:ascii="Verdana" w:hAnsi="Verdana"/>
            <w:color w:val="3271D0"/>
            <w:sz w:val="17"/>
            <w:szCs w:val="17"/>
            <w:u w:val="single"/>
            <w:lang w:eastAsia="ru-RU"/>
          </w:rPr>
          <w:t>основных пределов доз</w:t>
        </w:r>
      </w:hyperlink>
      <w:r w:rsidRPr="002911E9">
        <w:rPr>
          <w:rFonts w:ascii="Verdana" w:hAnsi="Verdana"/>
          <w:color w:val="000000"/>
          <w:sz w:val="17"/>
          <w:szCs w:val="17"/>
          <w:lang w:eastAsia="ru-RU"/>
        </w:rPr>
        <w:t>, имеют право на социальную поддержку. Порядок предоставления социальной поддержки устанавливается законом.</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25 настоящего Федерального закона</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bookmarkStart w:id="123" w:name="sub_26"/>
      <w:bookmarkEnd w:id="123"/>
      <w:r w:rsidRPr="002911E9">
        <w:rPr>
          <w:rFonts w:ascii="Verdana" w:hAnsi="Verdana"/>
          <w:color w:val="000000"/>
          <w:sz w:val="17"/>
          <w:szCs w:val="17"/>
          <w:lang w:eastAsia="ru-RU"/>
        </w:rP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4" w:name="sub_2601"/>
      <w:bookmarkEnd w:id="124"/>
      <w:r w:rsidRPr="002911E9">
        <w:rPr>
          <w:rFonts w:ascii="Verdana" w:hAnsi="Verdana"/>
          <w:color w:val="000000"/>
          <w:sz w:val="17"/>
          <w:szCs w:val="17"/>
          <w:lang w:eastAsia="ru-RU"/>
        </w:rPr>
        <w:t>1. Граждане имеют право на возмещение вреда, причиненного их жизни и здоровью, и(или) на возмещение причиненных им убытков, обусловленных облучением ионизирующим излучением сверх установленных настоящим Федеральным законом основных пределов доз, в соответствии с законодательством Российской Федерации.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5" w:name="sub_2602"/>
      <w:bookmarkEnd w:id="125"/>
      <w:r w:rsidRPr="002911E9">
        <w:rPr>
          <w:rFonts w:ascii="Verdana" w:hAnsi="Verdana"/>
          <w:color w:val="000000"/>
          <w:sz w:val="17"/>
          <w:szCs w:val="17"/>
          <w:lang w:eastAsia="ru-RU"/>
        </w:rPr>
        <w:t>2. В случае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26 настоящего Федерального закона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6" w:name="sub_27"/>
      <w:bookmarkEnd w:id="126"/>
      <w:r w:rsidRPr="002911E9">
        <w:rPr>
          <w:rFonts w:ascii="Verdana" w:hAnsi="Verdana"/>
          <w:color w:val="000000"/>
          <w:sz w:val="17"/>
          <w:szCs w:val="17"/>
          <w:lang w:eastAsia="ru-RU"/>
        </w:rPr>
        <w:t>Информация об изменениях:</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hyperlink r:id="rId126"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18 июля 2011 г. N 242-ФЗ в статью 27 настоящего Федерального закона внесены изменения, </w:t>
      </w:r>
      <w:hyperlink r:id="rId127"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августа 2011 г.</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hyperlink r:id="rId128"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Статья 27. Обязанности граждан в области обеспечения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Граждане Российской Федерации, иностранные граждане и лица без гражданства, проживающие на территории Российской Федерации, обязаны:</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соблюдать требования к обеспечению </w:t>
      </w:r>
      <w:hyperlink r:id="rId129"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7" w:name="sub_2703"/>
      <w:bookmarkEnd w:id="127"/>
      <w:r w:rsidRPr="002911E9">
        <w:rPr>
          <w:rFonts w:ascii="Verdana" w:hAnsi="Verdana"/>
          <w:color w:val="000000"/>
          <w:sz w:val="17"/>
          <w:szCs w:val="17"/>
          <w:lang w:eastAsia="ru-RU"/>
        </w:rPr>
        <w:t>проводить или принимать участие в реализации </w:t>
      </w:r>
      <w:hyperlink r:id="rId130" w:anchor="sub_4" w:history="1">
        <w:r w:rsidRPr="002911E9">
          <w:rPr>
            <w:rFonts w:ascii="Verdana" w:hAnsi="Verdana"/>
            <w:color w:val="3271D0"/>
            <w:sz w:val="17"/>
            <w:szCs w:val="17"/>
            <w:u w:val="single"/>
            <w:lang w:eastAsia="ru-RU"/>
          </w:rPr>
          <w:t>мероприятий</w:t>
        </w:r>
      </w:hyperlink>
      <w:r w:rsidRPr="002911E9">
        <w:rPr>
          <w:rFonts w:ascii="Verdana" w:hAnsi="Verdana"/>
          <w:color w:val="000000"/>
          <w:sz w:val="17"/>
          <w:szCs w:val="17"/>
          <w:lang w:eastAsia="ru-RU"/>
        </w:rPr>
        <w:t> по обеспечению радиационной безопасности;</w:t>
      </w:r>
    </w:p>
    <w:p w:rsidR="00F02724" w:rsidRPr="002911E9" w:rsidRDefault="00F02724" w:rsidP="00AE1BC4">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8" w:name="sub_274"/>
      <w:bookmarkEnd w:id="128"/>
      <w:r w:rsidRPr="002911E9">
        <w:rPr>
          <w:rFonts w:ascii="Verdana" w:hAnsi="Verdana"/>
          <w:color w:val="000000"/>
          <w:sz w:val="17"/>
          <w:szCs w:val="17"/>
          <w:lang w:eastAsia="ru-RU"/>
        </w:rP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27 настоящего Федерального закона</w:t>
      </w:r>
    </w:p>
    <w:p w:rsidR="00F02724" w:rsidRPr="002911E9" w:rsidRDefault="00F02724" w:rsidP="002911E9">
      <w:pPr>
        <w:shd w:val="clear" w:color="auto" w:fill="F5F5F5"/>
        <w:spacing w:before="100" w:beforeAutospacing="1" w:after="100" w:afterAutospacing="1" w:line="240" w:lineRule="auto"/>
        <w:outlineLvl w:val="0"/>
        <w:rPr>
          <w:rFonts w:ascii="Verdana" w:hAnsi="Verdana"/>
          <w:color w:val="000000"/>
          <w:kern w:val="36"/>
          <w:sz w:val="48"/>
          <w:szCs w:val="48"/>
          <w:lang w:eastAsia="ru-RU"/>
        </w:rPr>
      </w:pPr>
      <w:bookmarkStart w:id="129" w:name="sub_700"/>
      <w:bookmarkEnd w:id="129"/>
      <w:r w:rsidRPr="002911E9">
        <w:rPr>
          <w:rFonts w:ascii="Times New Roman" w:hAnsi="Times New Roman"/>
          <w:b/>
          <w:color w:val="000000"/>
          <w:kern w:val="36"/>
          <w:sz w:val="28"/>
          <w:szCs w:val="28"/>
          <w:lang w:eastAsia="ru-RU"/>
        </w:rPr>
        <w:t>Глава VII. Ответственн</w:t>
      </w:r>
      <w:r>
        <w:rPr>
          <w:rFonts w:ascii="Times New Roman" w:hAnsi="Times New Roman"/>
          <w:b/>
          <w:color w:val="000000"/>
          <w:kern w:val="36"/>
          <w:sz w:val="28"/>
          <w:szCs w:val="28"/>
          <w:lang w:eastAsia="ru-RU"/>
        </w:rPr>
        <w:t>ость за невыполнение требований</w:t>
      </w:r>
      <w:r w:rsidRPr="002911E9">
        <w:rPr>
          <w:rFonts w:ascii="Times New Roman" w:hAnsi="Times New Roman"/>
          <w:b/>
          <w:color w:val="000000"/>
          <w:kern w:val="36"/>
          <w:sz w:val="28"/>
          <w:szCs w:val="28"/>
          <w:lang w:eastAsia="ru-RU"/>
        </w:rPr>
        <w:t> к обеспечению радиационной безопасности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0" w:name="sub_28"/>
      <w:bookmarkEnd w:id="130"/>
      <w:r w:rsidRPr="002911E9">
        <w:rPr>
          <w:rFonts w:ascii="Verdana" w:hAnsi="Verdana"/>
          <w:color w:val="000000"/>
          <w:sz w:val="17"/>
          <w:szCs w:val="17"/>
          <w:lang w:eastAsia="ru-RU"/>
        </w:rPr>
        <w:t>Информация об изменениях:</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31" w:history="1">
        <w:r w:rsidRPr="002911E9">
          <w:rPr>
            <w:rFonts w:ascii="Verdana" w:hAnsi="Verdana"/>
            <w:color w:val="3271D0"/>
            <w:sz w:val="17"/>
            <w:szCs w:val="17"/>
            <w:u w:val="single"/>
            <w:lang w:eastAsia="ru-RU"/>
          </w:rPr>
          <w:t>Федеральным законом</w:t>
        </w:r>
      </w:hyperlink>
      <w:r w:rsidRPr="002911E9">
        <w:rPr>
          <w:rFonts w:ascii="Verdana" w:hAnsi="Verdana"/>
          <w:color w:val="000000"/>
          <w:sz w:val="17"/>
          <w:szCs w:val="17"/>
          <w:lang w:eastAsia="ru-RU"/>
        </w:rPr>
        <w:t> от 22 августа 2004 г. N 122-ФЗ в статью 28 настоящего Федерального закона внесены изменения, </w:t>
      </w:r>
      <w:hyperlink r:id="rId132" w:history="1">
        <w:r w:rsidRPr="002911E9">
          <w:rPr>
            <w:rFonts w:ascii="Verdana" w:hAnsi="Verdana"/>
            <w:color w:val="3271D0"/>
            <w:sz w:val="17"/>
            <w:szCs w:val="17"/>
            <w:u w:val="single"/>
            <w:lang w:eastAsia="ru-RU"/>
          </w:rPr>
          <w:t>вступающие в силу</w:t>
        </w:r>
      </w:hyperlink>
      <w:r w:rsidRPr="002911E9">
        <w:rPr>
          <w:rFonts w:ascii="Verdana" w:hAnsi="Verdana"/>
          <w:color w:val="000000"/>
          <w:sz w:val="17"/>
          <w:szCs w:val="17"/>
          <w:lang w:eastAsia="ru-RU"/>
        </w:rPr>
        <w:t> с 1 января 2005 г.</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w:t>
      </w:r>
      <w:hyperlink r:id="rId133" w:history="1">
        <w:r w:rsidRPr="002911E9">
          <w:rPr>
            <w:rFonts w:ascii="Verdana" w:hAnsi="Verdana"/>
            <w:color w:val="3271D0"/>
            <w:sz w:val="17"/>
            <w:szCs w:val="17"/>
            <w:u w:val="single"/>
            <w:lang w:eastAsia="ru-RU"/>
          </w:rPr>
          <w:t>См. текст статьи в предыдущей редакции</w:t>
        </w:r>
      </w:hyperlink>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Статья 28. Ответственность за невыполнение или за нарушение требований к обеспечению радиационной безопасности</w:t>
      </w:r>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1" w:name="sub_281"/>
      <w:bookmarkEnd w:id="131"/>
      <w:r w:rsidRPr="002911E9">
        <w:rPr>
          <w:rFonts w:ascii="Verdana" w:hAnsi="Verdana"/>
          <w:color w:val="000000"/>
          <w:sz w:val="17"/>
          <w:szCs w:val="17"/>
          <w:lang w:eastAsia="ru-RU"/>
        </w:rPr>
        <w:t>1. Лица, виновные в невыполнении или в нарушении требований к обеспечению </w:t>
      </w:r>
      <w:hyperlink r:id="rId134" w:anchor="sub_101" w:history="1">
        <w:r w:rsidRPr="002911E9">
          <w:rPr>
            <w:rFonts w:ascii="Verdana" w:hAnsi="Verdana"/>
            <w:color w:val="3271D0"/>
            <w:sz w:val="17"/>
            <w:szCs w:val="17"/>
            <w:u w:val="single"/>
            <w:lang w:eastAsia="ru-RU"/>
          </w:rPr>
          <w:t>радиационной безопасности</w:t>
        </w:r>
      </w:hyperlink>
      <w:r w:rsidRPr="002911E9">
        <w:rPr>
          <w:rFonts w:ascii="Verdana" w:hAnsi="Verdana"/>
          <w:color w:val="000000"/>
          <w:sz w:val="17"/>
          <w:szCs w:val="17"/>
          <w:lang w:eastAsia="ru-RU"/>
        </w:rPr>
        <w:t>, несут ответственность в соответствии с законодательством Российской Федерации.</w:t>
      </w:r>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2" w:name="sub_282"/>
      <w:bookmarkEnd w:id="132"/>
      <w:r w:rsidRPr="002911E9">
        <w:rPr>
          <w:rFonts w:ascii="Verdana" w:hAnsi="Verdana"/>
          <w:color w:val="000000"/>
          <w:sz w:val="17"/>
          <w:szCs w:val="17"/>
          <w:lang w:eastAsia="ru-RU"/>
        </w:rPr>
        <w:t>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3" w:name="sub_283"/>
      <w:bookmarkEnd w:id="133"/>
      <w:r w:rsidRPr="002911E9">
        <w:rPr>
          <w:rFonts w:ascii="Verdana" w:hAnsi="Verdana"/>
          <w:color w:val="000000"/>
          <w:sz w:val="17"/>
          <w:szCs w:val="17"/>
          <w:lang w:eastAsia="ru-RU"/>
        </w:rP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и(или) причиненных им убытков, а также от возмещения убытков, причиненных юридическим лицам в результате радиационной аварии.</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28 настоящего Федерального закона</w:t>
      </w:r>
    </w:p>
    <w:p w:rsidR="00F02724" w:rsidRPr="002911E9" w:rsidRDefault="00F02724" w:rsidP="002911E9">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134" w:name="_GoBack"/>
      <w:bookmarkStart w:id="135" w:name="sub_800"/>
      <w:bookmarkEnd w:id="134"/>
      <w:bookmarkEnd w:id="135"/>
      <w:r w:rsidRPr="002911E9">
        <w:rPr>
          <w:rFonts w:ascii="Times New Roman" w:hAnsi="Times New Roman"/>
          <w:b/>
          <w:color w:val="000000"/>
          <w:kern w:val="36"/>
          <w:sz w:val="28"/>
          <w:szCs w:val="28"/>
          <w:lang w:eastAsia="ru-RU"/>
        </w:rPr>
        <w:t>Глава VIII. Заключительные положения</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6" w:name="sub_29"/>
      <w:bookmarkEnd w:id="136"/>
      <w:r w:rsidRPr="002911E9">
        <w:rPr>
          <w:rFonts w:ascii="Verdana" w:hAnsi="Verdana"/>
          <w:color w:val="000000"/>
          <w:sz w:val="17"/>
          <w:szCs w:val="17"/>
          <w:lang w:eastAsia="ru-RU"/>
        </w:rPr>
        <w:t>Статья 29. Вступление настоящего Федерального закона в силу</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7" w:name="sub_2901"/>
      <w:bookmarkEnd w:id="137"/>
      <w:r w:rsidRPr="002911E9">
        <w:rPr>
          <w:rFonts w:ascii="Verdana" w:hAnsi="Verdana"/>
          <w:color w:val="000000"/>
          <w:sz w:val="17"/>
          <w:szCs w:val="17"/>
          <w:lang w:eastAsia="ru-RU"/>
        </w:rPr>
        <w:t>1. Настоящий Федеральный закон вступает в силу со дня его </w:t>
      </w:r>
      <w:hyperlink r:id="rId135" w:history="1">
        <w:r w:rsidRPr="002911E9">
          <w:rPr>
            <w:rFonts w:ascii="Verdana" w:hAnsi="Verdana"/>
            <w:color w:val="3271D0"/>
            <w:sz w:val="17"/>
            <w:szCs w:val="17"/>
            <w:u w:val="single"/>
            <w:lang w:eastAsia="ru-RU"/>
          </w:rPr>
          <w:t>официального опубликования.</w:t>
        </w:r>
      </w:hyperlink>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8" w:name="sub_2902"/>
      <w:bookmarkEnd w:id="138"/>
      <w:r w:rsidRPr="002911E9">
        <w:rPr>
          <w:rFonts w:ascii="Verdana" w:hAnsi="Verdana"/>
          <w:color w:val="000000"/>
          <w:sz w:val="17"/>
          <w:szCs w:val="17"/>
          <w:lang w:eastAsia="ru-RU"/>
        </w:rPr>
        <w:t>2. Абзацы второй, третий, четвертый, пятый, шестой и седьмой </w:t>
      </w:r>
      <w:hyperlink r:id="rId136" w:anchor="sub_922" w:history="1">
        <w:r w:rsidRPr="002911E9">
          <w:rPr>
            <w:rFonts w:ascii="Verdana" w:hAnsi="Verdana"/>
            <w:color w:val="3271D0"/>
            <w:sz w:val="17"/>
            <w:szCs w:val="17"/>
            <w:u w:val="single"/>
            <w:lang w:eastAsia="ru-RU"/>
          </w:rPr>
          <w:t>пункта 2 статьи 9</w:t>
        </w:r>
      </w:hyperlink>
      <w:r w:rsidRPr="002911E9">
        <w:rPr>
          <w:rFonts w:ascii="Verdana" w:hAnsi="Verdana"/>
          <w:color w:val="000000"/>
          <w:sz w:val="17"/>
          <w:szCs w:val="17"/>
          <w:lang w:eastAsia="ru-RU"/>
        </w:rPr>
        <w:t> настоящего Федерального закона вводятся в действие с 1 января 2000 года.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ГАРАНТ:</w:t>
      </w:r>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29 настоящего Федерального закона</w:t>
      </w:r>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 </w:t>
      </w:r>
      <w:bookmarkStart w:id="139" w:name="sub_30"/>
      <w:bookmarkEnd w:id="139"/>
      <w:r w:rsidRPr="002911E9">
        <w:rPr>
          <w:rFonts w:ascii="Verdana" w:hAnsi="Verdana"/>
          <w:color w:val="000000"/>
          <w:sz w:val="17"/>
          <w:szCs w:val="17"/>
          <w:lang w:eastAsia="ru-RU"/>
        </w:rPr>
        <w:t>Статья 30. О приведении нормативных правовых актов в соответствие с настоящим Федеральным законом</w:t>
      </w:r>
    </w:p>
    <w:p w:rsidR="00F02724" w:rsidRPr="002911E9" w:rsidRDefault="00F02724" w:rsidP="001440F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2911E9">
        <w:rPr>
          <w:rFonts w:ascii="Verdana" w:hAnsi="Verdana"/>
          <w:color w:val="000000"/>
          <w:sz w:val="17"/>
          <w:szCs w:val="17"/>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ГАРАНТ:</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См. комментарии к статье 30 настоящего Федерального закона</w:t>
      </w:r>
    </w:p>
    <w:tbl>
      <w:tblPr>
        <w:tblW w:w="0" w:type="auto"/>
        <w:tblCellMar>
          <w:top w:w="15" w:type="dxa"/>
          <w:left w:w="15" w:type="dxa"/>
          <w:bottom w:w="15" w:type="dxa"/>
          <w:right w:w="15" w:type="dxa"/>
        </w:tblCellMar>
        <w:tblLook w:val="00A0"/>
      </w:tblPr>
      <w:tblGrid>
        <w:gridCol w:w="3223"/>
        <w:gridCol w:w="936"/>
      </w:tblGrid>
      <w:tr w:rsidR="00F02724" w:rsidRPr="00E21122" w:rsidTr="002911E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F02724" w:rsidRPr="002911E9" w:rsidRDefault="00F02724" w:rsidP="002911E9">
            <w:pPr>
              <w:spacing w:before="75" w:after="75" w:line="240" w:lineRule="auto"/>
              <w:rPr>
                <w:rFonts w:ascii="Verdana" w:hAnsi="Verdana"/>
                <w:color w:val="000000"/>
                <w:sz w:val="17"/>
                <w:szCs w:val="17"/>
                <w:lang w:eastAsia="ru-RU"/>
              </w:rPr>
            </w:pPr>
            <w:r w:rsidRPr="002911E9">
              <w:rPr>
                <w:rFonts w:ascii="Verdana" w:hAnsi="Verdana"/>
                <w:color w:val="000000"/>
                <w:sz w:val="17"/>
                <w:szCs w:val="17"/>
                <w:lang w:eastAsia="ru-RU"/>
              </w:rPr>
              <w:t> Президент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F02724" w:rsidRPr="002911E9" w:rsidRDefault="00F02724" w:rsidP="002911E9">
            <w:pPr>
              <w:spacing w:before="75" w:after="75" w:line="240" w:lineRule="auto"/>
              <w:rPr>
                <w:rFonts w:ascii="Verdana" w:hAnsi="Verdana"/>
                <w:color w:val="000000"/>
                <w:sz w:val="17"/>
                <w:szCs w:val="17"/>
                <w:lang w:eastAsia="ru-RU"/>
              </w:rPr>
            </w:pPr>
            <w:r w:rsidRPr="002911E9">
              <w:rPr>
                <w:rFonts w:ascii="Verdana" w:hAnsi="Verdana"/>
                <w:color w:val="000000"/>
                <w:sz w:val="17"/>
                <w:szCs w:val="17"/>
                <w:lang w:eastAsia="ru-RU"/>
              </w:rPr>
              <w:t>Б.Ельцин</w:t>
            </w:r>
          </w:p>
        </w:tc>
      </w:tr>
    </w:tbl>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 Москва, Кремль</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9 января 1996 года</w:t>
      </w:r>
    </w:p>
    <w:p w:rsidR="00F02724" w:rsidRPr="002911E9" w:rsidRDefault="00F02724" w:rsidP="002911E9">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2911E9">
        <w:rPr>
          <w:rFonts w:ascii="Verdana" w:hAnsi="Verdana"/>
          <w:color w:val="000000"/>
          <w:sz w:val="17"/>
          <w:szCs w:val="17"/>
          <w:lang w:eastAsia="ru-RU"/>
        </w:rPr>
        <w:t>N 3-ФЗ </w:t>
      </w:r>
    </w:p>
    <w:p w:rsidR="00F02724" w:rsidRDefault="00F02724"/>
    <w:sectPr w:rsidR="00F02724" w:rsidSect="001440F1">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DDB"/>
    <w:rsid w:val="001440F1"/>
    <w:rsid w:val="002911E9"/>
    <w:rsid w:val="0037760D"/>
    <w:rsid w:val="00692DDB"/>
    <w:rsid w:val="009E4BAD"/>
    <w:rsid w:val="00A117A3"/>
    <w:rsid w:val="00AE1BC4"/>
    <w:rsid w:val="00E21122"/>
    <w:rsid w:val="00F027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0D"/>
    <w:pPr>
      <w:spacing w:after="200" w:line="276" w:lineRule="auto"/>
    </w:pPr>
    <w:rPr>
      <w:lang w:eastAsia="en-US"/>
    </w:rPr>
  </w:style>
  <w:style w:type="paragraph" w:styleId="Heading1">
    <w:name w:val="heading 1"/>
    <w:basedOn w:val="Normal"/>
    <w:link w:val="Heading1Char"/>
    <w:uiPriority w:val="99"/>
    <w:qFormat/>
    <w:rsid w:val="002911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1E9"/>
    <w:rPr>
      <w:rFonts w:ascii="Times New Roman" w:hAnsi="Times New Roman" w:cs="Times New Roman"/>
      <w:b/>
      <w:bCs/>
      <w:kern w:val="36"/>
      <w:sz w:val="48"/>
      <w:szCs w:val="48"/>
      <w:lang w:eastAsia="ru-RU"/>
    </w:rPr>
  </w:style>
  <w:style w:type="paragraph" w:styleId="NormalWeb">
    <w:name w:val="Normal (Web)"/>
    <w:basedOn w:val="Normal"/>
    <w:uiPriority w:val="99"/>
    <w:rsid w:val="002911E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911E9"/>
    <w:rPr>
      <w:rFonts w:cs="Times New Roman"/>
      <w:color w:val="0000FF"/>
      <w:u w:val="single"/>
    </w:rPr>
  </w:style>
  <w:style w:type="character" w:styleId="FollowedHyperlink">
    <w:name w:val="FollowedHyperlink"/>
    <w:basedOn w:val="DefaultParagraphFont"/>
    <w:uiPriority w:val="99"/>
    <w:semiHidden/>
    <w:rsid w:val="002911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59875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5760759/300" TargetMode="External"/><Relationship Id="rId117" Type="http://schemas.openxmlformats.org/officeDocument/2006/relationships/hyperlink" Target="http://ivo.garant.ru/document/redirect/12136676/69000007" TargetMode="External"/><Relationship Id="rId21" Type="http://schemas.openxmlformats.org/officeDocument/2006/relationships/hyperlink" Target="http://gov.cap.ru/SiteMap.aspx?id=2914881&amp;gov_id=282" TargetMode="External"/><Relationship Id="rId42" Type="http://schemas.openxmlformats.org/officeDocument/2006/relationships/hyperlink" Target="http://ivo.garant.ru/document/redirect/12188146/51" TargetMode="External"/><Relationship Id="rId47" Type="http://schemas.openxmlformats.org/officeDocument/2006/relationships/hyperlink" Target="http://ivo.garant.ru/document/redirect/70394016/223" TargetMode="External"/><Relationship Id="rId63" Type="http://schemas.openxmlformats.org/officeDocument/2006/relationships/hyperlink" Target="http://ivo.garant.ru/document/redirect/70157012/0" TargetMode="External"/><Relationship Id="rId68" Type="http://schemas.openxmlformats.org/officeDocument/2006/relationships/hyperlink" Target="http://gov.cap.ru/SiteMap.aspx?id=2914881&amp;gov_id=282" TargetMode="External"/><Relationship Id="rId84" Type="http://schemas.openxmlformats.org/officeDocument/2006/relationships/hyperlink" Target="http://gov.cap.ru/SiteMap.aspx?id=2914881&amp;gov_id=282" TargetMode="External"/><Relationship Id="rId89" Type="http://schemas.openxmlformats.org/officeDocument/2006/relationships/hyperlink" Target="http://ivo.garant.ru/document/redirect/12116259/0" TargetMode="External"/><Relationship Id="rId112" Type="http://schemas.openxmlformats.org/officeDocument/2006/relationships/hyperlink" Target="http://ivo.garant.ru/document/redirect/5760759/20" TargetMode="External"/><Relationship Id="rId133" Type="http://schemas.openxmlformats.org/officeDocument/2006/relationships/hyperlink" Target="http://ivo.garant.ru/document/redirect/3999159/28" TargetMode="External"/><Relationship Id="rId138" Type="http://schemas.openxmlformats.org/officeDocument/2006/relationships/theme" Target="theme/theme1.xml"/><Relationship Id="rId16" Type="http://schemas.openxmlformats.org/officeDocument/2006/relationships/hyperlink" Target="http://gov.cap.ru/SiteMap.aspx?id=2914881&amp;gov_id=282" TargetMode="External"/><Relationship Id="rId107" Type="http://schemas.openxmlformats.org/officeDocument/2006/relationships/hyperlink" Target="http://ivo.garant.ru/document/redirect/5760759/19" TargetMode="External"/><Relationship Id="rId11" Type="http://schemas.openxmlformats.org/officeDocument/2006/relationships/hyperlink" Target="http://gov.cap.ru/SiteMap.aspx?id=2914881&amp;gov_id=282" TargetMode="External"/><Relationship Id="rId32" Type="http://schemas.openxmlformats.org/officeDocument/2006/relationships/hyperlink" Target="http://ivo.garant.ru/document/redirect/12188101/144" TargetMode="External"/><Relationship Id="rId37" Type="http://schemas.openxmlformats.org/officeDocument/2006/relationships/hyperlink" Target="http://ivo.garant.ru/document/redirect/12136676/155000000" TargetMode="External"/><Relationship Id="rId53" Type="http://schemas.openxmlformats.org/officeDocument/2006/relationships/hyperlink" Target="http://gov.cap.ru/SiteMap.aspx?id=2914881&amp;gov_id=282" TargetMode="External"/><Relationship Id="rId58" Type="http://schemas.openxmlformats.org/officeDocument/2006/relationships/hyperlink" Target="http://ivo.garant.ru/document/redirect/12188146/1614" TargetMode="External"/><Relationship Id="rId74" Type="http://schemas.openxmlformats.org/officeDocument/2006/relationships/hyperlink" Target="http://ivo.garant.ru/document/redirect/12188146/162" TargetMode="External"/><Relationship Id="rId79" Type="http://schemas.openxmlformats.org/officeDocument/2006/relationships/hyperlink" Target="http://ivo.garant.ru/document/redirect/12161591/31" TargetMode="External"/><Relationship Id="rId102" Type="http://schemas.openxmlformats.org/officeDocument/2006/relationships/hyperlink" Target="http://gov.cap.ru/SiteMap.aspx?id=2914881&amp;gov_id=282" TargetMode="External"/><Relationship Id="rId123" Type="http://schemas.openxmlformats.org/officeDocument/2006/relationships/hyperlink" Target="http://ivo.garant.ru/document/redirect/12136676/155000000" TargetMode="External"/><Relationship Id="rId128" Type="http://schemas.openxmlformats.org/officeDocument/2006/relationships/hyperlink" Target="http://ivo.garant.ru/document/redirect/5760759/27" TargetMode="External"/><Relationship Id="rId5" Type="http://schemas.openxmlformats.org/officeDocument/2006/relationships/hyperlink" Target="http://ivo.garant.ru/document/redirect/10103000/1504" TargetMode="External"/><Relationship Id="rId90" Type="http://schemas.openxmlformats.org/officeDocument/2006/relationships/hyperlink" Target="http://ivo.garant.ru/document/redirect/2157209/1000" TargetMode="External"/><Relationship Id="rId95" Type="http://schemas.openxmlformats.org/officeDocument/2006/relationships/hyperlink" Target="http://ivo.garant.ru/document/redirect/12189335/10000" TargetMode="External"/><Relationship Id="rId14" Type="http://schemas.openxmlformats.org/officeDocument/2006/relationships/hyperlink" Target="http://ivo.garant.ru/document/redirect/5760759/5" TargetMode="External"/><Relationship Id="rId22" Type="http://schemas.openxmlformats.org/officeDocument/2006/relationships/hyperlink" Target="http://gov.cap.ru/SiteMap.aspx?id=2914881&amp;gov_id=282" TargetMode="External"/><Relationship Id="rId27" Type="http://schemas.openxmlformats.org/officeDocument/2006/relationships/hyperlink" Target="http://ivo.garant.ru/document/redirect/12164247/0" TargetMode="External"/><Relationship Id="rId30" Type="http://schemas.openxmlformats.org/officeDocument/2006/relationships/hyperlink" Target="http://ivo.garant.ru/document/redirect/3999159/7" TargetMode="External"/><Relationship Id="rId35" Type="http://schemas.openxmlformats.org/officeDocument/2006/relationships/hyperlink" Target="http://ivo.garant.ru/document/redirect/5760759/73" TargetMode="External"/><Relationship Id="rId43" Type="http://schemas.openxmlformats.org/officeDocument/2006/relationships/hyperlink" Target="http://ivo.garant.ru/document/redirect/12288146/0" TargetMode="External"/><Relationship Id="rId48" Type="http://schemas.openxmlformats.org/officeDocument/2006/relationships/hyperlink" Target="http://ivo.garant.ru/document/redirect/70394016/0" TargetMode="External"/><Relationship Id="rId56" Type="http://schemas.openxmlformats.org/officeDocument/2006/relationships/hyperlink" Target="http://gov.cap.ru/SiteMap.aspx?id=2914881&amp;gov_id=282" TargetMode="External"/><Relationship Id="rId64" Type="http://schemas.openxmlformats.org/officeDocument/2006/relationships/hyperlink" Target="http://ivo.garant.ru/document/redirect/12188101/145" TargetMode="External"/><Relationship Id="rId69" Type="http://schemas.openxmlformats.org/officeDocument/2006/relationships/hyperlink" Target="http://gov.cap.ru/SiteMap.aspx?id=2914881&amp;gov_id=282" TargetMode="External"/><Relationship Id="rId77" Type="http://schemas.openxmlformats.org/officeDocument/2006/relationships/hyperlink" Target="http://ivo.garant.ru/document/redirect/58162417/1130" TargetMode="External"/><Relationship Id="rId100" Type="http://schemas.openxmlformats.org/officeDocument/2006/relationships/hyperlink" Target="http://gov.cap.ru/SiteMap.aspx?id=2914881&amp;gov_id=282" TargetMode="External"/><Relationship Id="rId105" Type="http://schemas.openxmlformats.org/officeDocument/2006/relationships/hyperlink" Target="http://ivo.garant.ru/document/redirect/12188101/149" TargetMode="External"/><Relationship Id="rId113" Type="http://schemas.openxmlformats.org/officeDocument/2006/relationships/hyperlink" Target="http://gov.cap.ru/SiteMap.aspx?id=2914881&amp;gov_id=282" TargetMode="External"/><Relationship Id="rId118" Type="http://schemas.openxmlformats.org/officeDocument/2006/relationships/hyperlink" Target="http://ivo.garant.ru/document/redirect/12136676/155000000" TargetMode="External"/><Relationship Id="rId126" Type="http://schemas.openxmlformats.org/officeDocument/2006/relationships/hyperlink" Target="http://ivo.garant.ru/document/redirect/12188101/153" TargetMode="External"/><Relationship Id="rId134" Type="http://schemas.openxmlformats.org/officeDocument/2006/relationships/hyperlink" Target="http://gov.cap.ru/SiteMap.aspx?id=2914881&amp;gov_id=282" TargetMode="External"/><Relationship Id="rId8" Type="http://schemas.openxmlformats.org/officeDocument/2006/relationships/hyperlink" Target="http://ivo.garant.ru/document/redirect/12136676/69000001" TargetMode="External"/><Relationship Id="rId51" Type="http://schemas.openxmlformats.org/officeDocument/2006/relationships/hyperlink" Target="http://ivo.garant.ru/document/redirect/4186255/0" TargetMode="External"/><Relationship Id="rId72" Type="http://schemas.openxmlformats.org/officeDocument/2006/relationships/hyperlink" Target="http://ivo.garant.ru/document/redirect/57653922/10101" TargetMode="External"/><Relationship Id="rId80" Type="http://schemas.openxmlformats.org/officeDocument/2006/relationships/hyperlink" Target="http://ivo.garant.ru/document/redirect/12161591/134" TargetMode="External"/><Relationship Id="rId85" Type="http://schemas.openxmlformats.org/officeDocument/2006/relationships/hyperlink" Target="http://ivo.garant.ru/document/redirect/2133150/1000" TargetMode="External"/><Relationship Id="rId93" Type="http://schemas.openxmlformats.org/officeDocument/2006/relationships/hyperlink" Target="http://ivo.garant.ru/document/redirect/12188101/7101" TargetMode="External"/><Relationship Id="rId98" Type="http://schemas.openxmlformats.org/officeDocument/2006/relationships/hyperlink" Target="http://gov.cap.ru/SiteMap.aspx?id=2914881&amp;gov_id=282" TargetMode="External"/><Relationship Id="rId121" Type="http://schemas.openxmlformats.org/officeDocument/2006/relationships/hyperlink" Target="http://gov.cap.ru/SiteMap.aspx?id=2914881&amp;gov_id=282" TargetMode="External"/><Relationship Id="rId3" Type="http://schemas.openxmlformats.org/officeDocument/2006/relationships/webSettings" Target="webSettings.xml"/><Relationship Id="rId12" Type="http://schemas.openxmlformats.org/officeDocument/2006/relationships/hyperlink" Target="http://ivo.garant.ru/document/redirect/12188101/139" TargetMode="External"/><Relationship Id="rId17" Type="http://schemas.openxmlformats.org/officeDocument/2006/relationships/hyperlink" Target="http://ivo.garant.ru/document/redirect/10103000/71" TargetMode="External"/><Relationship Id="rId25" Type="http://schemas.openxmlformats.org/officeDocument/2006/relationships/hyperlink" Target="http://ivo.garant.ru/document/redirect/12188101/7101" TargetMode="External"/><Relationship Id="rId33" Type="http://schemas.openxmlformats.org/officeDocument/2006/relationships/hyperlink" Target="http://ivo.garant.ru/document/redirect/5760759/72" TargetMode="External"/><Relationship Id="rId38" Type="http://schemas.openxmlformats.org/officeDocument/2006/relationships/hyperlink" Target="http://ivo.garant.ru/document/redirect/3999159/8" TargetMode="External"/><Relationship Id="rId46" Type="http://schemas.openxmlformats.org/officeDocument/2006/relationships/hyperlink" Target="http://ivo.garant.ru/document/redirect/12115118/38" TargetMode="External"/><Relationship Id="rId59" Type="http://schemas.openxmlformats.org/officeDocument/2006/relationships/hyperlink" Target="http://ivo.garant.ru/document/redirect/5760759/94" TargetMode="External"/><Relationship Id="rId67" Type="http://schemas.openxmlformats.org/officeDocument/2006/relationships/hyperlink" Target="http://gov.cap.ru/SiteMap.aspx?id=2914881&amp;gov_id=282" TargetMode="External"/><Relationship Id="rId103" Type="http://schemas.openxmlformats.org/officeDocument/2006/relationships/hyperlink" Target="http://ivo.garant.ru/document/redirect/165070/0" TargetMode="External"/><Relationship Id="rId108" Type="http://schemas.openxmlformats.org/officeDocument/2006/relationships/hyperlink" Target="http://gov.cap.ru/SiteMap.aspx?id=2914881&amp;gov_id=282" TargetMode="External"/><Relationship Id="rId116" Type="http://schemas.openxmlformats.org/officeDocument/2006/relationships/hyperlink" Target="http://gov.cap.ru/SiteMap.aspx?id=2914881&amp;gov_id=282" TargetMode="External"/><Relationship Id="rId124" Type="http://schemas.openxmlformats.org/officeDocument/2006/relationships/hyperlink" Target="http://ivo.garant.ru/document/redirect/3999159/25" TargetMode="External"/><Relationship Id="rId129" Type="http://schemas.openxmlformats.org/officeDocument/2006/relationships/hyperlink" Target="http://gov.cap.ru/SiteMap.aspx?id=2914881&amp;gov_id=282" TargetMode="External"/><Relationship Id="rId137" Type="http://schemas.openxmlformats.org/officeDocument/2006/relationships/fontTable" Target="fontTable.xml"/><Relationship Id="rId20" Type="http://schemas.openxmlformats.org/officeDocument/2006/relationships/hyperlink" Target="http://ivo.garant.ru/document/redirect/3999159/6" TargetMode="External"/><Relationship Id="rId41" Type="http://schemas.openxmlformats.org/officeDocument/2006/relationships/hyperlink" Target="http://ivo.garant.ru/document/redirect/12188146/161" TargetMode="External"/><Relationship Id="rId54" Type="http://schemas.openxmlformats.org/officeDocument/2006/relationships/hyperlink" Target="http://gov.cap.ru/SiteMap.aspx?id=2914881&amp;gov_id=282" TargetMode="External"/><Relationship Id="rId62" Type="http://schemas.openxmlformats.org/officeDocument/2006/relationships/hyperlink" Target="http://ivo.garant.ru/document/redirect/70157012/1000" TargetMode="External"/><Relationship Id="rId70" Type="http://schemas.openxmlformats.org/officeDocument/2006/relationships/hyperlink" Target="http://ivo.garant.ru/document/redirect/12164247/1012" TargetMode="External"/><Relationship Id="rId75" Type="http://schemas.openxmlformats.org/officeDocument/2006/relationships/hyperlink" Target="http://ivo.garant.ru/document/redirect/12188146/51" TargetMode="External"/><Relationship Id="rId83" Type="http://schemas.openxmlformats.org/officeDocument/2006/relationships/hyperlink" Target="http://gov.cap.ru/SiteMap.aspx?id=2914881&amp;gov_id=282" TargetMode="External"/><Relationship Id="rId88" Type="http://schemas.openxmlformats.org/officeDocument/2006/relationships/hyperlink" Target="http://ivo.garant.ru/document/redirect/12138146/0" TargetMode="External"/><Relationship Id="rId91" Type="http://schemas.openxmlformats.org/officeDocument/2006/relationships/hyperlink" Target="http://ivo.garant.ru/document/redirect/2157209/0" TargetMode="External"/><Relationship Id="rId96" Type="http://schemas.openxmlformats.org/officeDocument/2006/relationships/hyperlink" Target="http://gov.cap.ru/SiteMap.aspx?id=2914881&amp;gov_id=282" TargetMode="External"/><Relationship Id="rId111" Type="http://schemas.openxmlformats.org/officeDocument/2006/relationships/hyperlink" Target="http://ivo.garant.ru/document/redirect/12188101/7101" TargetMode="External"/><Relationship Id="rId132" Type="http://schemas.openxmlformats.org/officeDocument/2006/relationships/hyperlink" Target="http://ivo.garant.ru/document/redirect/12136676/155000000" TargetMode="External"/><Relationship Id="rId1" Type="http://schemas.openxmlformats.org/officeDocument/2006/relationships/styles" Target="styles.xml"/><Relationship Id="rId6" Type="http://schemas.openxmlformats.org/officeDocument/2006/relationships/hyperlink" Target="http://gov.cap.ru/SiteMap.aspx?id=2914881&amp;gov_id=282" TargetMode="External"/><Relationship Id="rId15" Type="http://schemas.openxmlformats.org/officeDocument/2006/relationships/hyperlink" Target="http://gov.cap.ru/SiteMap.aspx?id=2914881&amp;gov_id=282" TargetMode="External"/><Relationship Id="rId23" Type="http://schemas.openxmlformats.org/officeDocument/2006/relationships/hyperlink" Target="http://ivo.garant.ru/document/redirect/12136676/1005" TargetMode="External"/><Relationship Id="rId28" Type="http://schemas.openxmlformats.org/officeDocument/2006/relationships/hyperlink" Target="http://ivo.garant.ru/document/redirect/12136676/69000004" TargetMode="External"/><Relationship Id="rId36" Type="http://schemas.openxmlformats.org/officeDocument/2006/relationships/hyperlink" Target="http://ivo.garant.ru/document/redirect/12136676/69000005" TargetMode="External"/><Relationship Id="rId49" Type="http://schemas.openxmlformats.org/officeDocument/2006/relationships/hyperlink" Target="http://ivo.garant.ru/document/redirect/4185167/0" TargetMode="External"/><Relationship Id="rId57" Type="http://schemas.openxmlformats.org/officeDocument/2006/relationships/hyperlink" Target="http://ivo.garant.ru/document/redirect/12189335/10000" TargetMode="External"/><Relationship Id="rId106" Type="http://schemas.openxmlformats.org/officeDocument/2006/relationships/hyperlink" Target="http://ivo.garant.ru/document/redirect/12188101/7101" TargetMode="External"/><Relationship Id="rId114" Type="http://schemas.openxmlformats.org/officeDocument/2006/relationships/hyperlink" Target="http://gov.cap.ru/SiteMap.aspx?id=2914881&amp;gov_id=282" TargetMode="External"/><Relationship Id="rId119" Type="http://schemas.openxmlformats.org/officeDocument/2006/relationships/hyperlink" Target="http://ivo.garant.ru/document/redirect/3999159/2103" TargetMode="External"/><Relationship Id="rId127" Type="http://schemas.openxmlformats.org/officeDocument/2006/relationships/hyperlink" Target="http://ivo.garant.ru/document/redirect/12188101/7101" TargetMode="External"/><Relationship Id="rId10" Type="http://schemas.openxmlformats.org/officeDocument/2006/relationships/hyperlink" Target="http://ivo.garant.ru/document/redirect/3999159/4" TargetMode="External"/><Relationship Id="rId31" Type="http://schemas.openxmlformats.org/officeDocument/2006/relationships/hyperlink" Target="http://ivo.garant.ru/document/redirect/12136495/1000" TargetMode="External"/><Relationship Id="rId44" Type="http://schemas.openxmlformats.org/officeDocument/2006/relationships/hyperlink" Target="http://ivo.garant.ru/document/redirect/58162417/9" TargetMode="External"/><Relationship Id="rId52" Type="http://schemas.openxmlformats.org/officeDocument/2006/relationships/hyperlink" Target="http://gov.cap.ru/SiteMap.aspx?id=2914881&amp;gov_id=282" TargetMode="External"/><Relationship Id="rId60" Type="http://schemas.openxmlformats.org/officeDocument/2006/relationships/hyperlink" Target="http://ivo.garant.ru/document/redirect/12157008/11" TargetMode="External"/><Relationship Id="rId65" Type="http://schemas.openxmlformats.org/officeDocument/2006/relationships/hyperlink" Target="http://ivo.garant.ru/document/redirect/12188101/7101" TargetMode="External"/><Relationship Id="rId73" Type="http://schemas.openxmlformats.org/officeDocument/2006/relationships/hyperlink" Target="http://gov.cap.ru/SiteMap.aspx?id=2914881&amp;gov_id=282" TargetMode="External"/><Relationship Id="rId78" Type="http://schemas.openxmlformats.org/officeDocument/2006/relationships/hyperlink" Target="http://ivo.garant.ru/document/redirect/12129354/0" TargetMode="External"/><Relationship Id="rId81" Type="http://schemas.openxmlformats.org/officeDocument/2006/relationships/hyperlink" Target="http://ivo.garant.ru/document/redirect/5424431/1302" TargetMode="External"/><Relationship Id="rId86" Type="http://schemas.openxmlformats.org/officeDocument/2006/relationships/hyperlink" Target="http://ivo.garant.ru/document/redirect/2133150/1" TargetMode="External"/><Relationship Id="rId94" Type="http://schemas.openxmlformats.org/officeDocument/2006/relationships/hyperlink" Target="http://ivo.garant.ru/document/redirect/5760759/14" TargetMode="External"/><Relationship Id="rId99" Type="http://schemas.openxmlformats.org/officeDocument/2006/relationships/hyperlink" Target="http://gov.cap.ru/SiteMap.aspx?id=2914881&amp;gov_id=282" TargetMode="External"/><Relationship Id="rId101" Type="http://schemas.openxmlformats.org/officeDocument/2006/relationships/hyperlink" Target="http://ivo.garant.ru/document/redirect/4181459/0" TargetMode="External"/><Relationship Id="rId122" Type="http://schemas.openxmlformats.org/officeDocument/2006/relationships/hyperlink" Target="http://ivo.garant.ru/document/redirect/12136676/69000008" TargetMode="External"/><Relationship Id="rId130" Type="http://schemas.openxmlformats.org/officeDocument/2006/relationships/hyperlink" Target="http://gov.cap.ru/SiteMap.aspx?id=2914881&amp;gov_id=282" TargetMode="External"/><Relationship Id="rId135" Type="http://schemas.openxmlformats.org/officeDocument/2006/relationships/hyperlink" Target="http://ivo.garant.ru/document/redirect/11108778/0" TargetMode="External"/><Relationship Id="rId4" Type="http://schemas.openxmlformats.org/officeDocument/2006/relationships/hyperlink" Target="http://ivo.garant.ru/document/redirect/10106202/0" TargetMode="External"/><Relationship Id="rId9" Type="http://schemas.openxmlformats.org/officeDocument/2006/relationships/hyperlink" Target="http://ivo.garant.ru/document/redirect/12136676/155000000" TargetMode="External"/><Relationship Id="rId13" Type="http://schemas.openxmlformats.org/officeDocument/2006/relationships/hyperlink" Target="http://ivo.garant.ru/document/redirect/12188101/7101" TargetMode="External"/><Relationship Id="rId18" Type="http://schemas.openxmlformats.org/officeDocument/2006/relationships/hyperlink" Target="http://ivo.garant.ru/document/redirect/12136676/69000003" TargetMode="External"/><Relationship Id="rId39" Type="http://schemas.openxmlformats.org/officeDocument/2006/relationships/hyperlink" Target="http://gov.cap.ru/SiteMap.aspx?id=2914881&amp;gov_id=282" TargetMode="External"/><Relationship Id="rId109" Type="http://schemas.openxmlformats.org/officeDocument/2006/relationships/hyperlink" Target="http://gov.cap.ru/SiteMap.aspx?id=2914881&amp;gov_id=282" TargetMode="External"/><Relationship Id="rId34" Type="http://schemas.openxmlformats.org/officeDocument/2006/relationships/hyperlink" Target="http://ivo.garant.ru/document/redirect/12188101/144" TargetMode="External"/><Relationship Id="rId50" Type="http://schemas.openxmlformats.org/officeDocument/2006/relationships/hyperlink" Target="http://ivo.garant.ru/document/redirect/12140767/0" TargetMode="External"/><Relationship Id="rId55" Type="http://schemas.openxmlformats.org/officeDocument/2006/relationships/hyperlink" Target="http://gov.cap.ru/SiteMap.aspx?id=2914881&amp;gov_id=282" TargetMode="External"/><Relationship Id="rId76" Type="http://schemas.openxmlformats.org/officeDocument/2006/relationships/hyperlink" Target="http://ivo.garant.ru/document/redirect/12288146/0" TargetMode="External"/><Relationship Id="rId97" Type="http://schemas.openxmlformats.org/officeDocument/2006/relationships/hyperlink" Target="http://gov.cap.ru/SiteMap.aspx?id=2914881&amp;gov_id=282" TargetMode="External"/><Relationship Id="rId104" Type="http://schemas.openxmlformats.org/officeDocument/2006/relationships/hyperlink" Target="http://ivo.garant.ru/document/redirect/4176972/0" TargetMode="External"/><Relationship Id="rId120" Type="http://schemas.openxmlformats.org/officeDocument/2006/relationships/hyperlink" Target="http://gov.cap.ru/SiteMap.aspx?id=2914881&amp;gov_id=282" TargetMode="External"/><Relationship Id="rId125" Type="http://schemas.openxmlformats.org/officeDocument/2006/relationships/hyperlink" Target="http://gov.cap.ru/SiteMap.aspx?id=2914881&amp;gov_id=282" TargetMode="External"/><Relationship Id="rId7" Type="http://schemas.openxmlformats.org/officeDocument/2006/relationships/hyperlink" Target="http://gov.cap.ru/SiteMap.aspx?id=2914881&amp;gov_id=282" TargetMode="External"/><Relationship Id="rId71" Type="http://schemas.openxmlformats.org/officeDocument/2006/relationships/hyperlink" Target="http://gov.cap.ru/SiteMap.aspx?id=2914881&amp;gov_id=282" TargetMode="External"/><Relationship Id="rId92" Type="http://schemas.openxmlformats.org/officeDocument/2006/relationships/hyperlink" Target="http://ivo.garant.ru/document/redirect/12188101/146" TargetMode="External"/><Relationship Id="rId2" Type="http://schemas.openxmlformats.org/officeDocument/2006/relationships/settings" Target="settings.xml"/><Relationship Id="rId29" Type="http://schemas.openxmlformats.org/officeDocument/2006/relationships/hyperlink" Target="http://ivo.garant.ru/document/redirect/12136676/155000000" TargetMode="External"/><Relationship Id="rId24" Type="http://schemas.openxmlformats.org/officeDocument/2006/relationships/hyperlink" Target="http://ivo.garant.ru/document/redirect/12188101/143" TargetMode="External"/><Relationship Id="rId40" Type="http://schemas.openxmlformats.org/officeDocument/2006/relationships/hyperlink" Target="http://ivo.garant.ru/document/redirect/10106202/0" TargetMode="External"/><Relationship Id="rId45" Type="http://schemas.openxmlformats.org/officeDocument/2006/relationships/hyperlink" Target="http://ivo.garant.ru/document/redirect/12189335/10000" TargetMode="External"/><Relationship Id="rId66" Type="http://schemas.openxmlformats.org/officeDocument/2006/relationships/hyperlink" Target="http://ivo.garant.ru/document/redirect/12164247/0" TargetMode="External"/><Relationship Id="rId87" Type="http://schemas.openxmlformats.org/officeDocument/2006/relationships/hyperlink" Target="http://ivo.garant.ru/document/redirect/12138146/1000" TargetMode="External"/><Relationship Id="rId110" Type="http://schemas.openxmlformats.org/officeDocument/2006/relationships/hyperlink" Target="http://ivo.garant.ru/document/redirect/12188101/152" TargetMode="External"/><Relationship Id="rId115" Type="http://schemas.openxmlformats.org/officeDocument/2006/relationships/hyperlink" Target="http://gov.cap.ru/SiteMap.aspx?id=2914881&amp;gov_id=282" TargetMode="External"/><Relationship Id="rId131" Type="http://schemas.openxmlformats.org/officeDocument/2006/relationships/hyperlink" Target="http://ivo.garant.ru/document/redirect/12136676/69000009" TargetMode="External"/><Relationship Id="rId136" Type="http://schemas.openxmlformats.org/officeDocument/2006/relationships/hyperlink" Target="http://gov.cap.ru/SiteMap.aspx?id=2914881&amp;gov_id=282" TargetMode="External"/><Relationship Id="rId61" Type="http://schemas.openxmlformats.org/officeDocument/2006/relationships/hyperlink" Target="http://ivo.garant.ru/document/redirect/12130934/1000" TargetMode="External"/><Relationship Id="rId82" Type="http://schemas.openxmlformats.org/officeDocument/2006/relationships/hyperlink" Target="http://gov.cap.ru/SiteMap.aspx?id=2914881&amp;gov_id=282" TargetMode="External"/><Relationship Id="rId19" Type="http://schemas.openxmlformats.org/officeDocument/2006/relationships/hyperlink" Target="http://ivo.garant.ru/document/redirect/12136676/155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8216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9 января 1996 г</dc:title>
  <dc:subject/>
  <dc:creator>Индырчи</dc:creator>
  <cp:keywords/>
  <dc:description/>
  <cp:lastModifiedBy>Test</cp:lastModifiedBy>
  <cp:revision>2</cp:revision>
  <dcterms:created xsi:type="dcterms:W3CDTF">2020-02-20T08:36:00Z</dcterms:created>
  <dcterms:modified xsi:type="dcterms:W3CDTF">2020-02-20T08:36:00Z</dcterms:modified>
</cp:coreProperties>
</file>