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1" w:type="dxa"/>
        <w:tblInd w:w="-667" w:type="dxa"/>
        <w:tblLook w:val="04A0" w:firstRow="1" w:lastRow="0" w:firstColumn="1" w:lastColumn="0" w:noHBand="0" w:noVBand="1"/>
      </w:tblPr>
      <w:tblGrid>
        <w:gridCol w:w="236"/>
        <w:gridCol w:w="4896"/>
        <w:gridCol w:w="4999"/>
      </w:tblGrid>
      <w:tr w:rsidR="00355881" w:rsidRPr="00B834EC" w:rsidTr="00355881">
        <w:trPr>
          <w:cantSplit/>
          <w:trHeight w:val="792"/>
        </w:trPr>
        <w:tc>
          <w:tcPr>
            <w:tcW w:w="236" w:type="dxa"/>
            <w:vMerge w:val="restart"/>
          </w:tcPr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B834E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4551AC" wp14:editId="375AD9A0">
                  <wp:simplePos x="0" y="0"/>
                  <wp:positionH relativeFrom="column">
                    <wp:posOffset>2456815</wp:posOffset>
                  </wp:positionH>
                  <wp:positionV relativeFrom="paragraph">
                    <wp:posOffset>-209550</wp:posOffset>
                  </wp:positionV>
                  <wp:extent cx="720090" cy="720090"/>
                  <wp:effectExtent l="0" t="0" r="3810" b="3810"/>
                  <wp:wrapNone/>
                  <wp:docPr id="2" name="Рисунок 2" descr="Описание: 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6" w:type="dxa"/>
          </w:tcPr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sz w:val="28"/>
                <w:szCs w:val="28"/>
                <w:lang w:eastAsia="en-US"/>
              </w:rPr>
              <w:t>ЧУВАШСКАЯ РЕСПУБЛИКА</w:t>
            </w:r>
            <w:r w:rsidRPr="00B834EC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ЯНТИКОВСКИЙ РАЙОН  </w:t>
            </w:r>
          </w:p>
        </w:tc>
        <w:tc>
          <w:tcPr>
            <w:tcW w:w="4999" w:type="dxa"/>
          </w:tcPr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ЧĂВАШ РЕСПУБЛИКИ</w:t>
            </w:r>
          </w:p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ТĂВАЙ РАЙОНĚ</w:t>
            </w:r>
            <w:r w:rsidRPr="00B834EC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55881" w:rsidRPr="00B834EC" w:rsidTr="00355881">
        <w:trPr>
          <w:cantSplit/>
          <w:trHeight w:val="1970"/>
        </w:trPr>
        <w:tc>
          <w:tcPr>
            <w:tcW w:w="0" w:type="auto"/>
            <w:vMerge/>
            <w:vAlign w:val="center"/>
            <w:hideMark/>
          </w:tcPr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896" w:type="dxa"/>
          </w:tcPr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ЯНТИКОВСКОГО СЕЛЬСКОГО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ПОСЕЛЕНИЯ</w:t>
            </w:r>
            <w:r w:rsidRPr="00B834EC">
              <w:rPr>
                <w:noProof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5881" w:rsidRPr="006E0A96" w:rsidRDefault="006E0A96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__.____.</w:t>
            </w:r>
            <w:r w:rsidR="00355881" w:rsidRPr="00B834EC">
              <w:rPr>
                <w:noProof/>
                <w:sz w:val="28"/>
                <w:szCs w:val="28"/>
                <w:u w:val="single"/>
                <w:lang w:eastAsia="en-US"/>
              </w:rPr>
              <w:t xml:space="preserve"> 2020 г. № </w:t>
            </w:r>
            <w:r>
              <w:rPr>
                <w:noProof/>
                <w:sz w:val="28"/>
                <w:szCs w:val="28"/>
                <w:lang w:eastAsia="en-US"/>
              </w:rPr>
              <w:t>___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8"/>
                <w:szCs w:val="28"/>
                <w:lang w:eastAsia="en-US"/>
              </w:rPr>
            </w:pPr>
            <w:r w:rsidRPr="00B834EC">
              <w:rPr>
                <w:noProof/>
                <w:sz w:val="28"/>
                <w:szCs w:val="28"/>
                <w:lang w:eastAsia="en-US"/>
              </w:rPr>
              <w:t>село Янтиково</w:t>
            </w:r>
          </w:p>
        </w:tc>
        <w:tc>
          <w:tcPr>
            <w:tcW w:w="4999" w:type="dxa"/>
          </w:tcPr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ТĂВАЙ ЯЛ ПОСЕЛЕНИЙĚН </w:t>
            </w:r>
          </w:p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 xml:space="preserve">АДМИНИСТРАЦИЙĚ 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</w:p>
          <w:p w:rsidR="00355881" w:rsidRPr="00B834EC" w:rsidRDefault="00355881" w:rsidP="0035588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b/>
                <w:bCs/>
                <w:noProof/>
                <w:color w:val="000000"/>
                <w:sz w:val="28"/>
                <w:szCs w:val="28"/>
                <w:lang w:eastAsia="en-US"/>
              </w:rPr>
              <w:t>ЙЫШĂНУ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55881" w:rsidRPr="00B834EC" w:rsidRDefault="006E0A96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8"/>
                <w:szCs w:val="28"/>
                <w:u w:val="single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__._____.</w:t>
            </w:r>
            <w:r w:rsidR="00355881" w:rsidRPr="00B834EC">
              <w:rPr>
                <w:noProof/>
                <w:sz w:val="28"/>
                <w:szCs w:val="28"/>
                <w:u w:val="single"/>
                <w:lang w:eastAsia="en-US"/>
              </w:rPr>
              <w:t xml:space="preserve"> 2020 </w:t>
            </w:r>
            <w:r w:rsidR="00355881" w:rsidRPr="00B834EC">
              <w:rPr>
                <w:noProof/>
                <w:color w:val="000000"/>
                <w:sz w:val="28"/>
                <w:szCs w:val="28"/>
                <w:u w:val="single"/>
                <w:lang w:eastAsia="en-US"/>
              </w:rPr>
              <w:t>ç.</w:t>
            </w:r>
            <w:r w:rsidR="00355881" w:rsidRPr="00B834EC">
              <w:rPr>
                <w:noProof/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noProof/>
                <w:sz w:val="28"/>
                <w:szCs w:val="28"/>
                <w:lang w:eastAsia="en-US"/>
              </w:rPr>
              <w:t xml:space="preserve">____ </w:t>
            </w:r>
            <w:bookmarkStart w:id="0" w:name="_GoBack"/>
            <w:bookmarkEnd w:id="0"/>
            <w:r w:rsidR="00355881" w:rsidRPr="00B834EC">
              <w:rPr>
                <w:noProof/>
                <w:sz w:val="28"/>
                <w:szCs w:val="28"/>
                <w:u w:val="single"/>
                <w:lang w:eastAsia="en-US"/>
              </w:rPr>
              <w:t>№</w:t>
            </w:r>
          </w:p>
          <w:p w:rsidR="00355881" w:rsidRPr="00B834EC" w:rsidRDefault="00355881" w:rsidP="0035588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sz w:val="28"/>
                <w:szCs w:val="28"/>
                <w:lang w:eastAsia="en-US"/>
              </w:rPr>
            </w:pPr>
            <w:r w:rsidRPr="00B834EC">
              <w:rPr>
                <w:noProof/>
                <w:sz w:val="28"/>
                <w:szCs w:val="28"/>
                <w:lang w:eastAsia="en-US"/>
              </w:rPr>
              <w:t>Тǎвай ялě</w:t>
            </w:r>
          </w:p>
        </w:tc>
      </w:tr>
    </w:tbl>
    <w:p w:rsidR="008A0306" w:rsidRPr="00B834EC" w:rsidRDefault="008A0306" w:rsidP="00D96154">
      <w:pPr>
        <w:pStyle w:val="33"/>
        <w:tabs>
          <w:tab w:val="left" w:pos="4962"/>
          <w:tab w:val="left" w:pos="5245"/>
          <w:tab w:val="left" w:pos="5430"/>
        </w:tabs>
        <w:spacing w:before="0" w:after="0" w:line="240" w:lineRule="auto"/>
        <w:ind w:right="3969" w:firstLine="0"/>
        <w:rPr>
          <w:b w:val="0"/>
          <w:sz w:val="28"/>
          <w:szCs w:val="28"/>
        </w:rPr>
      </w:pPr>
    </w:p>
    <w:p w:rsidR="008A0306" w:rsidRPr="00B834EC" w:rsidRDefault="008A0306" w:rsidP="00D96154">
      <w:pPr>
        <w:pStyle w:val="33"/>
        <w:tabs>
          <w:tab w:val="left" w:pos="4962"/>
          <w:tab w:val="left" w:pos="5245"/>
          <w:tab w:val="left" w:pos="5430"/>
        </w:tabs>
        <w:spacing w:before="0" w:after="0" w:line="240" w:lineRule="auto"/>
        <w:ind w:right="3969" w:firstLine="0"/>
        <w:rPr>
          <w:b w:val="0"/>
          <w:sz w:val="28"/>
          <w:szCs w:val="28"/>
        </w:rPr>
      </w:pPr>
    </w:p>
    <w:p w:rsidR="00D96154" w:rsidRPr="00B834EC" w:rsidRDefault="00D96154" w:rsidP="00D96154">
      <w:pPr>
        <w:pStyle w:val="33"/>
        <w:tabs>
          <w:tab w:val="left" w:pos="4962"/>
          <w:tab w:val="left" w:pos="5245"/>
          <w:tab w:val="left" w:pos="5430"/>
        </w:tabs>
        <w:spacing w:before="0" w:after="0" w:line="240" w:lineRule="auto"/>
        <w:ind w:right="3969" w:firstLine="0"/>
        <w:rPr>
          <w:b w:val="0"/>
          <w:sz w:val="28"/>
          <w:szCs w:val="28"/>
        </w:rPr>
      </w:pPr>
      <w:r w:rsidRPr="00B834EC"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r w:rsidR="00355881" w:rsidRPr="00B834EC">
        <w:rPr>
          <w:b w:val="0"/>
          <w:sz w:val="28"/>
          <w:szCs w:val="28"/>
        </w:rPr>
        <w:t xml:space="preserve">Янтиковского сельского поселения </w:t>
      </w:r>
      <w:r w:rsidRPr="00B834EC">
        <w:rPr>
          <w:b w:val="0"/>
          <w:sz w:val="28"/>
          <w:szCs w:val="28"/>
        </w:rPr>
        <w:t xml:space="preserve">Янтиковского района от </w:t>
      </w:r>
      <w:r w:rsidR="00355881" w:rsidRPr="00B834EC">
        <w:rPr>
          <w:b w:val="0"/>
          <w:sz w:val="28"/>
          <w:szCs w:val="28"/>
        </w:rPr>
        <w:t>12</w:t>
      </w:r>
      <w:r w:rsidRPr="00B834EC">
        <w:rPr>
          <w:b w:val="0"/>
          <w:sz w:val="28"/>
          <w:szCs w:val="28"/>
        </w:rPr>
        <w:t>.12.2017 № </w:t>
      </w:r>
      <w:r w:rsidR="00355881" w:rsidRPr="00B834EC">
        <w:rPr>
          <w:b w:val="0"/>
          <w:sz w:val="28"/>
          <w:szCs w:val="28"/>
        </w:rPr>
        <w:t>144</w:t>
      </w:r>
      <w:r w:rsidRPr="00B834EC">
        <w:rPr>
          <w:b w:val="0"/>
          <w:sz w:val="28"/>
          <w:szCs w:val="28"/>
        </w:rPr>
        <w:t xml:space="preserve"> </w:t>
      </w:r>
      <w:r w:rsidR="0062590E" w:rsidRPr="00B834EC">
        <w:rPr>
          <w:b w:val="0"/>
          <w:sz w:val="28"/>
          <w:szCs w:val="28"/>
        </w:rPr>
        <w:t>«</w:t>
      </w:r>
      <w:r w:rsidRPr="00B834EC">
        <w:rPr>
          <w:b w:val="0"/>
          <w:sz w:val="28"/>
          <w:szCs w:val="28"/>
        </w:rPr>
        <w:t xml:space="preserve">Об утверждении муниципальной программы </w:t>
      </w:r>
      <w:r w:rsidR="00355881" w:rsidRPr="00B834EC">
        <w:rPr>
          <w:b w:val="0"/>
          <w:sz w:val="28"/>
          <w:szCs w:val="28"/>
        </w:rPr>
        <w:t xml:space="preserve">Янтиковского сельского поселения </w:t>
      </w:r>
      <w:r w:rsidRPr="00B834EC">
        <w:rPr>
          <w:b w:val="0"/>
          <w:sz w:val="28"/>
          <w:szCs w:val="28"/>
        </w:rPr>
        <w:t xml:space="preserve">Янтиковского района </w:t>
      </w:r>
      <w:r w:rsidR="0062590E" w:rsidRPr="00B834EC">
        <w:rPr>
          <w:b w:val="0"/>
          <w:sz w:val="28"/>
          <w:szCs w:val="28"/>
        </w:rPr>
        <w:t>«</w:t>
      </w:r>
      <w:r w:rsidRPr="00B834EC">
        <w:rPr>
          <w:b w:val="0"/>
          <w:sz w:val="28"/>
          <w:szCs w:val="28"/>
        </w:rPr>
        <w:t xml:space="preserve">Формирование современной городской среды на территории </w:t>
      </w:r>
      <w:r w:rsidR="00355881" w:rsidRPr="00B834EC">
        <w:rPr>
          <w:b w:val="0"/>
          <w:sz w:val="28"/>
          <w:szCs w:val="28"/>
        </w:rPr>
        <w:t xml:space="preserve">Янтиковского сельского поселения </w:t>
      </w:r>
      <w:r w:rsidRPr="00B834EC">
        <w:rPr>
          <w:b w:val="0"/>
          <w:sz w:val="28"/>
          <w:szCs w:val="28"/>
        </w:rPr>
        <w:t>Янтиковского района Чувашской Республики</w:t>
      </w:r>
      <w:r w:rsidR="0062590E" w:rsidRPr="00B834EC">
        <w:rPr>
          <w:b w:val="0"/>
          <w:sz w:val="28"/>
          <w:szCs w:val="28"/>
        </w:rPr>
        <w:t>»</w:t>
      </w:r>
      <w:r w:rsidRPr="00B834EC">
        <w:rPr>
          <w:b w:val="0"/>
          <w:sz w:val="28"/>
          <w:szCs w:val="28"/>
        </w:rPr>
        <w:t xml:space="preserve"> на 2018 - 2022 годы</w:t>
      </w:r>
      <w:r w:rsidR="0062590E" w:rsidRPr="00B834EC">
        <w:rPr>
          <w:b w:val="0"/>
          <w:sz w:val="28"/>
          <w:szCs w:val="28"/>
        </w:rPr>
        <w:t>»</w:t>
      </w:r>
    </w:p>
    <w:p w:rsidR="00D96154" w:rsidRPr="00B834EC" w:rsidRDefault="00D96154" w:rsidP="00D96154">
      <w:pPr>
        <w:pStyle w:val="33"/>
        <w:tabs>
          <w:tab w:val="left" w:pos="4962"/>
          <w:tab w:val="left" w:pos="5245"/>
          <w:tab w:val="left" w:pos="5430"/>
        </w:tabs>
        <w:spacing w:before="0" w:after="0" w:line="240" w:lineRule="auto"/>
        <w:ind w:right="3969" w:firstLine="0"/>
        <w:rPr>
          <w:b w:val="0"/>
          <w:sz w:val="28"/>
          <w:szCs w:val="28"/>
        </w:rPr>
      </w:pPr>
    </w:p>
    <w:p w:rsidR="008A0306" w:rsidRPr="00B834EC" w:rsidRDefault="008A0306" w:rsidP="00D96154">
      <w:pPr>
        <w:pStyle w:val="33"/>
        <w:tabs>
          <w:tab w:val="left" w:pos="4962"/>
          <w:tab w:val="left" w:pos="5245"/>
          <w:tab w:val="left" w:pos="5430"/>
        </w:tabs>
        <w:spacing w:before="0" w:after="0" w:line="240" w:lineRule="auto"/>
        <w:ind w:right="3969" w:firstLine="0"/>
        <w:rPr>
          <w:b w:val="0"/>
          <w:sz w:val="28"/>
          <w:szCs w:val="28"/>
        </w:rPr>
      </w:pPr>
    </w:p>
    <w:p w:rsidR="004F1F92" w:rsidRPr="00B834EC" w:rsidRDefault="004F1F92" w:rsidP="008A030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834EC">
        <w:rPr>
          <w:sz w:val="28"/>
          <w:szCs w:val="28"/>
        </w:rPr>
        <w:t>А</w:t>
      </w:r>
      <w:r w:rsidR="00E0043B" w:rsidRPr="00B834EC">
        <w:rPr>
          <w:sz w:val="28"/>
          <w:szCs w:val="28"/>
        </w:rPr>
        <w:t xml:space="preserve">дминистрация </w:t>
      </w:r>
      <w:r w:rsidR="00355881" w:rsidRPr="00B834EC">
        <w:rPr>
          <w:sz w:val="28"/>
          <w:szCs w:val="28"/>
        </w:rPr>
        <w:t xml:space="preserve">Янтиковского сельского поселения </w:t>
      </w:r>
      <w:r w:rsidR="00E0043B" w:rsidRPr="00B834EC">
        <w:rPr>
          <w:sz w:val="28"/>
          <w:szCs w:val="28"/>
        </w:rPr>
        <w:t xml:space="preserve">Янтиковского района  </w:t>
      </w:r>
      <w:proofErr w:type="gramStart"/>
      <w:r w:rsidR="00E0043B" w:rsidRPr="00B834EC">
        <w:rPr>
          <w:b/>
          <w:sz w:val="28"/>
          <w:szCs w:val="28"/>
        </w:rPr>
        <w:t>п</w:t>
      </w:r>
      <w:proofErr w:type="gramEnd"/>
      <w:r w:rsidR="00E0043B" w:rsidRPr="00B834EC">
        <w:rPr>
          <w:b/>
          <w:sz w:val="28"/>
          <w:szCs w:val="28"/>
        </w:rPr>
        <w:t xml:space="preserve"> о с т а н о в л я е т:</w:t>
      </w:r>
    </w:p>
    <w:p w:rsidR="00D96154" w:rsidRPr="00B834EC" w:rsidRDefault="004F1F92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1. </w:t>
      </w:r>
      <w:r w:rsidR="00D96154" w:rsidRPr="00B834EC">
        <w:rPr>
          <w:sz w:val="28"/>
          <w:szCs w:val="28"/>
        </w:rPr>
        <w:t>Внести в постановление а</w:t>
      </w:r>
      <w:r w:rsidR="00D96154" w:rsidRPr="00B834EC">
        <w:rPr>
          <w:bCs/>
          <w:sz w:val="28"/>
          <w:szCs w:val="28"/>
        </w:rPr>
        <w:t xml:space="preserve">дминистрации </w:t>
      </w:r>
      <w:r w:rsidR="00355881" w:rsidRPr="00B834EC">
        <w:rPr>
          <w:sz w:val="28"/>
          <w:szCs w:val="28"/>
        </w:rPr>
        <w:t>Янтиковского сельского поселения</w:t>
      </w:r>
      <w:r w:rsidR="00355881" w:rsidRPr="00B834EC">
        <w:rPr>
          <w:bCs/>
          <w:sz w:val="28"/>
          <w:szCs w:val="28"/>
        </w:rPr>
        <w:t xml:space="preserve"> </w:t>
      </w:r>
      <w:r w:rsidR="00D96154" w:rsidRPr="00B834EC">
        <w:rPr>
          <w:bCs/>
          <w:sz w:val="28"/>
          <w:szCs w:val="28"/>
        </w:rPr>
        <w:t xml:space="preserve">Янтиковского района от </w:t>
      </w:r>
      <w:r w:rsidR="00355881" w:rsidRPr="00B834EC">
        <w:rPr>
          <w:bCs/>
          <w:sz w:val="28"/>
          <w:szCs w:val="28"/>
        </w:rPr>
        <w:t>12</w:t>
      </w:r>
      <w:r w:rsidR="00D96154" w:rsidRPr="00B834EC">
        <w:rPr>
          <w:sz w:val="28"/>
          <w:szCs w:val="28"/>
        </w:rPr>
        <w:t>.12.</w:t>
      </w:r>
      <w:r w:rsidR="00D96154" w:rsidRPr="00B834EC">
        <w:rPr>
          <w:bCs/>
          <w:sz w:val="28"/>
          <w:szCs w:val="28"/>
        </w:rPr>
        <w:t>2017</w:t>
      </w:r>
      <w:r w:rsidR="00D96154" w:rsidRPr="00B834EC">
        <w:rPr>
          <w:sz w:val="28"/>
          <w:szCs w:val="28"/>
        </w:rPr>
        <w:t xml:space="preserve"> №</w:t>
      </w:r>
      <w:r w:rsidR="00D96154" w:rsidRPr="00B834EC">
        <w:rPr>
          <w:bCs/>
          <w:sz w:val="28"/>
          <w:szCs w:val="28"/>
        </w:rPr>
        <w:t> </w:t>
      </w:r>
      <w:r w:rsidR="00355881" w:rsidRPr="00B834EC">
        <w:rPr>
          <w:bCs/>
          <w:sz w:val="28"/>
          <w:szCs w:val="28"/>
        </w:rPr>
        <w:t>144</w:t>
      </w:r>
      <w:r w:rsidR="00D96154" w:rsidRPr="00B834EC">
        <w:rPr>
          <w:bCs/>
          <w:sz w:val="28"/>
          <w:szCs w:val="28"/>
        </w:rPr>
        <w:t xml:space="preserve"> </w:t>
      </w:r>
      <w:r w:rsidR="0062590E" w:rsidRPr="00B834EC">
        <w:rPr>
          <w:sz w:val="28"/>
          <w:szCs w:val="28"/>
        </w:rPr>
        <w:t>«</w:t>
      </w:r>
      <w:r w:rsidR="00D96154" w:rsidRPr="00B834EC">
        <w:rPr>
          <w:bCs/>
          <w:sz w:val="28"/>
          <w:szCs w:val="28"/>
        </w:rPr>
        <w:t xml:space="preserve">Об утверждении муниципальной программы </w:t>
      </w:r>
      <w:r w:rsidR="00355881" w:rsidRPr="00B834EC">
        <w:rPr>
          <w:bCs/>
          <w:sz w:val="28"/>
          <w:szCs w:val="28"/>
        </w:rPr>
        <w:t xml:space="preserve">Янтиковского сельского поселения </w:t>
      </w:r>
      <w:r w:rsidR="00D96154" w:rsidRPr="00B834EC">
        <w:rPr>
          <w:bCs/>
          <w:sz w:val="28"/>
          <w:szCs w:val="28"/>
        </w:rPr>
        <w:t xml:space="preserve">Янтиковского района </w:t>
      </w:r>
      <w:r w:rsidR="0062590E" w:rsidRPr="00B834EC">
        <w:rPr>
          <w:sz w:val="28"/>
          <w:szCs w:val="28"/>
        </w:rPr>
        <w:t>«</w:t>
      </w:r>
      <w:r w:rsidR="00D96154" w:rsidRPr="00B834EC">
        <w:rPr>
          <w:bCs/>
          <w:sz w:val="28"/>
          <w:szCs w:val="28"/>
        </w:rPr>
        <w:t xml:space="preserve">Формирование современной городской среды на территории </w:t>
      </w:r>
      <w:r w:rsidR="00355881" w:rsidRPr="00B834EC">
        <w:rPr>
          <w:bCs/>
          <w:sz w:val="28"/>
          <w:szCs w:val="28"/>
        </w:rPr>
        <w:t xml:space="preserve">Янтиковского сельского поселения </w:t>
      </w:r>
      <w:r w:rsidR="00D96154" w:rsidRPr="00B834EC">
        <w:rPr>
          <w:bCs/>
          <w:sz w:val="28"/>
          <w:szCs w:val="28"/>
        </w:rPr>
        <w:t>Янтиковского района Чувашской Республики</w:t>
      </w:r>
      <w:r w:rsidR="0062590E" w:rsidRPr="00B834EC">
        <w:rPr>
          <w:sz w:val="28"/>
          <w:szCs w:val="28"/>
        </w:rPr>
        <w:t>»</w:t>
      </w:r>
      <w:r w:rsidR="00D96154" w:rsidRPr="00B834EC">
        <w:rPr>
          <w:bCs/>
          <w:sz w:val="28"/>
          <w:szCs w:val="28"/>
        </w:rPr>
        <w:t xml:space="preserve"> на 2018 - 2022 годы</w:t>
      </w:r>
      <w:r w:rsidR="0062590E" w:rsidRPr="00B834EC">
        <w:rPr>
          <w:sz w:val="28"/>
          <w:szCs w:val="28"/>
        </w:rPr>
        <w:t>»</w:t>
      </w:r>
      <w:r w:rsidR="00330CD2" w:rsidRPr="00B834EC">
        <w:rPr>
          <w:sz w:val="28"/>
          <w:szCs w:val="28"/>
        </w:rPr>
        <w:t xml:space="preserve"> (далее – постановление администрации)</w:t>
      </w:r>
      <w:r w:rsidR="00D96154" w:rsidRPr="00B834EC">
        <w:rPr>
          <w:sz w:val="28"/>
          <w:szCs w:val="28"/>
        </w:rPr>
        <w:t xml:space="preserve"> следующие изменения:</w:t>
      </w:r>
    </w:p>
    <w:p w:rsidR="00D96154" w:rsidRPr="00B834EC" w:rsidRDefault="00D96154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в наименовании слова </w:t>
      </w:r>
      <w:r w:rsidR="0062590E" w:rsidRPr="00B834EC">
        <w:rPr>
          <w:sz w:val="28"/>
          <w:szCs w:val="28"/>
        </w:rPr>
        <w:t>«</w:t>
      </w:r>
      <w:r w:rsidRPr="00B834EC">
        <w:rPr>
          <w:bCs/>
          <w:sz w:val="28"/>
          <w:szCs w:val="28"/>
        </w:rPr>
        <w:t>на 2018 - 2022 годы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 xml:space="preserve"> </w:t>
      </w:r>
      <w:r w:rsidR="0026049C" w:rsidRPr="00B834EC">
        <w:rPr>
          <w:sz w:val="28"/>
          <w:szCs w:val="28"/>
        </w:rPr>
        <w:t xml:space="preserve">заменить словами </w:t>
      </w:r>
      <w:r w:rsidR="0062590E" w:rsidRPr="00B834EC">
        <w:rPr>
          <w:sz w:val="28"/>
          <w:szCs w:val="28"/>
        </w:rPr>
        <w:t>«</w:t>
      </w:r>
      <w:r w:rsidR="0026049C" w:rsidRPr="00B834EC">
        <w:rPr>
          <w:bCs/>
          <w:sz w:val="28"/>
          <w:szCs w:val="28"/>
        </w:rPr>
        <w:t>на 2018 - 2024 годы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>;</w:t>
      </w:r>
    </w:p>
    <w:p w:rsidR="0026049C" w:rsidRPr="00B834EC" w:rsidRDefault="0026049C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в пункте 1 слова </w:t>
      </w:r>
      <w:r w:rsidR="0062590E" w:rsidRPr="00B834EC">
        <w:rPr>
          <w:sz w:val="28"/>
          <w:szCs w:val="28"/>
        </w:rPr>
        <w:t>«</w:t>
      </w:r>
      <w:r w:rsidRPr="00B834EC">
        <w:rPr>
          <w:bCs/>
          <w:sz w:val="28"/>
          <w:szCs w:val="28"/>
        </w:rPr>
        <w:t>на 2018 - 2022 годы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 xml:space="preserve"> заменить словами </w:t>
      </w:r>
      <w:r w:rsidR="0062590E" w:rsidRPr="00B834EC">
        <w:rPr>
          <w:sz w:val="28"/>
          <w:szCs w:val="28"/>
        </w:rPr>
        <w:t>«</w:t>
      </w:r>
      <w:r w:rsidRPr="00B834EC">
        <w:rPr>
          <w:bCs/>
          <w:sz w:val="28"/>
          <w:szCs w:val="28"/>
        </w:rPr>
        <w:t>на 2018 - 2024 годы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>;</w:t>
      </w:r>
    </w:p>
    <w:p w:rsidR="005950A2" w:rsidRPr="00B834EC" w:rsidRDefault="005950A2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lastRenderedPageBreak/>
        <w:t>в пункте 3 слова «</w:t>
      </w:r>
      <w:r w:rsidRPr="00B834EC">
        <w:rPr>
          <w:bCs/>
          <w:sz w:val="28"/>
          <w:szCs w:val="28"/>
        </w:rPr>
        <w:t>на 2018 - 2022 годы</w:t>
      </w:r>
      <w:r w:rsidRPr="00B834EC">
        <w:rPr>
          <w:sz w:val="28"/>
          <w:szCs w:val="28"/>
        </w:rPr>
        <w:t>» заменить словами «</w:t>
      </w:r>
      <w:r w:rsidRPr="00B834EC">
        <w:rPr>
          <w:bCs/>
          <w:sz w:val="28"/>
          <w:szCs w:val="28"/>
        </w:rPr>
        <w:t>на 2018 - 2024 годы</w:t>
      </w:r>
      <w:r w:rsidRPr="00B834EC">
        <w:rPr>
          <w:sz w:val="28"/>
          <w:szCs w:val="28"/>
        </w:rPr>
        <w:t>»;</w:t>
      </w:r>
    </w:p>
    <w:p w:rsidR="00B311F9" w:rsidRPr="00B834EC" w:rsidRDefault="00B311F9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1) </w:t>
      </w:r>
      <w:r w:rsidR="00330CD2" w:rsidRPr="00B834EC">
        <w:rPr>
          <w:sz w:val="28"/>
          <w:szCs w:val="28"/>
        </w:rPr>
        <w:t>в приложении № 1 к постановлению администрации:</w:t>
      </w:r>
    </w:p>
    <w:p w:rsidR="00D05D4A" w:rsidRPr="00B834EC" w:rsidRDefault="0026049C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муниципальной</w:t>
      </w:r>
      <w:r w:rsidR="004F1F92" w:rsidRPr="00B834EC">
        <w:rPr>
          <w:sz w:val="28"/>
          <w:szCs w:val="28"/>
        </w:rPr>
        <w:t xml:space="preserve"> программ</w:t>
      </w:r>
      <w:r w:rsidRPr="00B834EC">
        <w:rPr>
          <w:sz w:val="28"/>
          <w:szCs w:val="28"/>
        </w:rPr>
        <w:t>е</w:t>
      </w:r>
      <w:r w:rsidR="005950A2" w:rsidRPr="00B834EC">
        <w:rPr>
          <w:sz w:val="28"/>
          <w:szCs w:val="28"/>
        </w:rPr>
        <w:t xml:space="preserve"> Янтиковского сельского поселения</w:t>
      </w:r>
      <w:r w:rsidR="004F1F92" w:rsidRPr="00B834EC">
        <w:rPr>
          <w:sz w:val="28"/>
          <w:szCs w:val="28"/>
        </w:rPr>
        <w:t xml:space="preserve"> Янтиковского района</w:t>
      </w:r>
      <w:r w:rsidR="00267D5F" w:rsidRPr="00B834EC">
        <w:rPr>
          <w:sz w:val="28"/>
          <w:szCs w:val="28"/>
        </w:rPr>
        <w:t xml:space="preserve"> Чувашской Республики</w:t>
      </w:r>
      <w:r w:rsidR="004F1F92" w:rsidRPr="00B834EC">
        <w:rPr>
          <w:sz w:val="28"/>
          <w:szCs w:val="28"/>
        </w:rPr>
        <w:t xml:space="preserve"> </w:t>
      </w:r>
      <w:r w:rsidR="0062590E" w:rsidRPr="00B834EC">
        <w:rPr>
          <w:sz w:val="28"/>
          <w:szCs w:val="28"/>
        </w:rPr>
        <w:t>«</w:t>
      </w:r>
      <w:r w:rsidR="004F1F92" w:rsidRPr="00B834EC">
        <w:rPr>
          <w:sz w:val="28"/>
          <w:szCs w:val="28"/>
        </w:rPr>
        <w:t xml:space="preserve">Формирование современной городской среды на территории </w:t>
      </w:r>
      <w:r w:rsidR="00355881" w:rsidRPr="00B834EC">
        <w:rPr>
          <w:sz w:val="28"/>
          <w:szCs w:val="28"/>
        </w:rPr>
        <w:t xml:space="preserve">Янтиковского сельского поселения </w:t>
      </w:r>
      <w:r w:rsidR="004F1F92" w:rsidRPr="00B834EC">
        <w:rPr>
          <w:sz w:val="28"/>
          <w:szCs w:val="28"/>
        </w:rPr>
        <w:t>Янтиковского района Чувашской Республики</w:t>
      </w:r>
      <w:r w:rsidR="0062590E" w:rsidRPr="00B834EC">
        <w:rPr>
          <w:sz w:val="28"/>
          <w:szCs w:val="28"/>
        </w:rPr>
        <w:t>»</w:t>
      </w:r>
      <w:r w:rsidR="004F1F92" w:rsidRPr="00B834EC">
        <w:rPr>
          <w:sz w:val="28"/>
          <w:szCs w:val="28"/>
        </w:rPr>
        <w:t xml:space="preserve"> на 2018-2022 годы</w:t>
      </w:r>
      <w:r w:rsidRPr="00B834EC">
        <w:rPr>
          <w:sz w:val="28"/>
          <w:szCs w:val="28"/>
        </w:rPr>
        <w:t xml:space="preserve">, утвержденной </w:t>
      </w:r>
      <w:r w:rsidR="00F27787" w:rsidRPr="00B834EC">
        <w:rPr>
          <w:sz w:val="28"/>
          <w:szCs w:val="28"/>
        </w:rPr>
        <w:t xml:space="preserve">постановлением администрации </w:t>
      </w:r>
      <w:r w:rsidR="001627FD" w:rsidRPr="00B834EC">
        <w:rPr>
          <w:sz w:val="28"/>
          <w:szCs w:val="28"/>
        </w:rPr>
        <w:t>(далее – Муниципальная программа)</w:t>
      </w:r>
      <w:r w:rsidR="0078120D" w:rsidRPr="00B834EC">
        <w:rPr>
          <w:sz w:val="28"/>
          <w:szCs w:val="28"/>
        </w:rPr>
        <w:t>:</w:t>
      </w:r>
    </w:p>
    <w:p w:rsidR="0026049C" w:rsidRPr="00B834EC" w:rsidRDefault="00862F63" w:rsidP="008A0306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а) </w:t>
      </w:r>
      <w:r w:rsidR="0026049C" w:rsidRPr="00B834EC">
        <w:rPr>
          <w:sz w:val="28"/>
          <w:szCs w:val="28"/>
        </w:rPr>
        <w:t>в титульном листе</w:t>
      </w:r>
      <w:r w:rsidR="00267D5F" w:rsidRPr="00B834EC">
        <w:rPr>
          <w:sz w:val="28"/>
          <w:szCs w:val="28"/>
        </w:rPr>
        <w:t xml:space="preserve"> цифры</w:t>
      </w:r>
      <w:r w:rsidR="0026049C" w:rsidRPr="00B834EC">
        <w:rPr>
          <w:sz w:val="28"/>
          <w:szCs w:val="28"/>
        </w:rPr>
        <w:t xml:space="preserve"> </w:t>
      </w:r>
      <w:r w:rsidR="0062590E" w:rsidRPr="00B834EC">
        <w:rPr>
          <w:sz w:val="28"/>
          <w:szCs w:val="28"/>
        </w:rPr>
        <w:t>«</w:t>
      </w:r>
      <w:r w:rsidR="00267D5F" w:rsidRPr="00B834EC">
        <w:rPr>
          <w:bCs/>
          <w:sz w:val="28"/>
          <w:szCs w:val="28"/>
        </w:rPr>
        <w:t>2022</w:t>
      </w:r>
      <w:r w:rsidR="0062590E" w:rsidRPr="00B834EC">
        <w:rPr>
          <w:sz w:val="28"/>
          <w:szCs w:val="28"/>
        </w:rPr>
        <w:t>»</w:t>
      </w:r>
      <w:r w:rsidR="0026049C" w:rsidRPr="00B834EC">
        <w:rPr>
          <w:sz w:val="28"/>
          <w:szCs w:val="28"/>
        </w:rPr>
        <w:t xml:space="preserve"> заменить </w:t>
      </w:r>
      <w:r w:rsidR="00267D5F" w:rsidRPr="00B834EC">
        <w:rPr>
          <w:sz w:val="28"/>
          <w:szCs w:val="28"/>
        </w:rPr>
        <w:t>цифрами</w:t>
      </w:r>
      <w:r w:rsidR="0026049C" w:rsidRPr="00B834EC">
        <w:rPr>
          <w:sz w:val="28"/>
          <w:szCs w:val="28"/>
        </w:rPr>
        <w:t xml:space="preserve"> </w:t>
      </w:r>
      <w:r w:rsidR="0062590E" w:rsidRPr="00B834EC">
        <w:rPr>
          <w:sz w:val="28"/>
          <w:szCs w:val="28"/>
        </w:rPr>
        <w:t>«</w:t>
      </w:r>
      <w:r w:rsidR="0026049C" w:rsidRPr="00B834EC">
        <w:rPr>
          <w:bCs/>
          <w:sz w:val="28"/>
          <w:szCs w:val="28"/>
        </w:rPr>
        <w:t>2024</w:t>
      </w:r>
      <w:r w:rsidR="0062590E" w:rsidRPr="00B834EC">
        <w:rPr>
          <w:sz w:val="28"/>
          <w:szCs w:val="28"/>
        </w:rPr>
        <w:t>»</w:t>
      </w:r>
      <w:r w:rsidR="0026049C" w:rsidRPr="00B834EC">
        <w:rPr>
          <w:sz w:val="28"/>
          <w:szCs w:val="28"/>
        </w:rPr>
        <w:t>;</w:t>
      </w:r>
    </w:p>
    <w:p w:rsidR="0078120D" w:rsidRPr="00B834EC" w:rsidRDefault="00752190" w:rsidP="008A0306">
      <w:pPr>
        <w:spacing w:line="360" w:lineRule="auto"/>
        <w:ind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б</w:t>
      </w:r>
      <w:r w:rsidR="00862F63" w:rsidRPr="00B834EC">
        <w:rPr>
          <w:sz w:val="28"/>
          <w:szCs w:val="28"/>
        </w:rPr>
        <w:t xml:space="preserve">) </w:t>
      </w:r>
      <w:r w:rsidR="0078120D" w:rsidRPr="00B834EC">
        <w:rPr>
          <w:sz w:val="28"/>
          <w:szCs w:val="28"/>
        </w:rPr>
        <w:t xml:space="preserve">в паспорте </w:t>
      </w:r>
      <w:r w:rsidRPr="00B834EC">
        <w:rPr>
          <w:sz w:val="28"/>
          <w:szCs w:val="28"/>
        </w:rPr>
        <w:t>Муниципальной п</w:t>
      </w:r>
      <w:r w:rsidR="0078120D" w:rsidRPr="00B834EC">
        <w:rPr>
          <w:sz w:val="28"/>
          <w:szCs w:val="28"/>
        </w:rPr>
        <w:t>рограммы:</w:t>
      </w:r>
    </w:p>
    <w:p w:rsidR="00CB15BA" w:rsidRPr="00B834EC" w:rsidRDefault="00056B02" w:rsidP="008A0306">
      <w:pPr>
        <w:spacing w:line="360" w:lineRule="auto"/>
        <w:ind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пози</w:t>
      </w:r>
      <w:r w:rsidR="00CB15BA" w:rsidRPr="00B834EC">
        <w:rPr>
          <w:sz w:val="28"/>
          <w:szCs w:val="28"/>
        </w:rPr>
        <w:t>цию</w:t>
      </w:r>
      <w:r w:rsidRPr="00B834EC">
        <w:rPr>
          <w:sz w:val="28"/>
          <w:szCs w:val="28"/>
        </w:rPr>
        <w:t xml:space="preserve"> «Целевые индикаторы и показатели </w:t>
      </w:r>
      <w:r w:rsidR="00752190" w:rsidRPr="00B834EC">
        <w:rPr>
          <w:sz w:val="28"/>
          <w:szCs w:val="28"/>
        </w:rPr>
        <w:t>муниципальной п</w:t>
      </w:r>
      <w:r w:rsidRPr="00B834EC">
        <w:rPr>
          <w:sz w:val="28"/>
          <w:szCs w:val="28"/>
        </w:rPr>
        <w:t xml:space="preserve">рограммы» </w:t>
      </w:r>
      <w:r w:rsidR="00CB15BA" w:rsidRPr="00B834EC"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51"/>
        <w:gridCol w:w="356"/>
        <w:gridCol w:w="6079"/>
      </w:tblGrid>
      <w:tr w:rsidR="00CB15BA" w:rsidRPr="00B834EC" w:rsidTr="00B311F9">
        <w:tc>
          <w:tcPr>
            <w:tcW w:w="1538" w:type="pct"/>
          </w:tcPr>
          <w:p w:rsidR="00CB15BA" w:rsidRPr="00B834EC" w:rsidRDefault="00CB15BA" w:rsidP="008A0306">
            <w:pPr>
              <w:spacing w:line="360" w:lineRule="auto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«Целевые индикаторы и показатели муниципальной программы</w:t>
            </w:r>
          </w:p>
        </w:tc>
        <w:tc>
          <w:tcPr>
            <w:tcW w:w="186" w:type="pct"/>
          </w:tcPr>
          <w:p w:rsidR="00CB15BA" w:rsidRPr="00B834EC" w:rsidRDefault="00CB15BA" w:rsidP="008A030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–</w:t>
            </w:r>
          </w:p>
        </w:tc>
        <w:tc>
          <w:tcPr>
            <w:tcW w:w="3276" w:type="pct"/>
          </w:tcPr>
          <w:p w:rsidR="00CB15BA" w:rsidRPr="00B834EC" w:rsidRDefault="00CB15BA" w:rsidP="008A0306">
            <w:pPr>
              <w:pStyle w:val="a8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к 2025 году будут достигнуты следующие целевые индикаторы и показатели:</w:t>
            </w:r>
          </w:p>
          <w:p w:rsidR="00D85CA0" w:rsidRPr="00B834EC" w:rsidRDefault="00CB15BA" w:rsidP="008A0306">
            <w:pPr>
              <w:pStyle w:val="a8"/>
              <w:rPr>
                <w:sz w:val="28"/>
                <w:szCs w:val="28"/>
                <w:lang w:eastAsia="en-US"/>
              </w:rPr>
            </w:pPr>
            <w:r w:rsidRPr="00B834EC">
              <w:rPr>
                <w:sz w:val="28"/>
                <w:szCs w:val="28"/>
              </w:rPr>
              <w:t>количество реализованных на территории  Янтиковского сельского поселения Янтиковского района Чувашской Республики  проектов по благоустройству 12</w:t>
            </w:r>
            <w:r w:rsidRPr="00B834EC">
              <w:rPr>
                <w:sz w:val="28"/>
                <w:szCs w:val="28"/>
                <w:lang w:eastAsia="en-US"/>
              </w:rPr>
              <w:t xml:space="preserve"> ед.</w:t>
            </w:r>
            <w:r w:rsidR="00D85CA0" w:rsidRPr="00B834EC">
              <w:rPr>
                <w:sz w:val="28"/>
                <w:szCs w:val="28"/>
                <w:lang w:eastAsia="en-US"/>
              </w:rPr>
              <w:t>;</w:t>
            </w:r>
          </w:p>
          <w:p w:rsidR="00CB15BA" w:rsidRPr="00B834EC" w:rsidRDefault="00D85CA0" w:rsidP="008A0306">
            <w:pPr>
              <w:pStyle w:val="a8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количество населенных пунктов Янтиковского сельского поселения Янтиковского района, улучшивших эстетический облик – 1 ед.</w:t>
            </w:r>
            <w:r w:rsidR="00CB15BA" w:rsidRPr="00B834EC">
              <w:rPr>
                <w:sz w:val="28"/>
                <w:szCs w:val="28"/>
                <w:lang w:eastAsia="en-US"/>
              </w:rPr>
              <w:t>»</w:t>
            </w:r>
            <w:r w:rsidR="00CB15BA" w:rsidRPr="00B834EC">
              <w:rPr>
                <w:sz w:val="28"/>
                <w:szCs w:val="28"/>
              </w:rPr>
              <w:t>;</w:t>
            </w:r>
          </w:p>
        </w:tc>
      </w:tr>
    </w:tbl>
    <w:p w:rsidR="001627FD" w:rsidRPr="00B834EC" w:rsidRDefault="001627FD" w:rsidP="008A0306">
      <w:pPr>
        <w:spacing w:line="360" w:lineRule="auto"/>
        <w:ind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в позиции </w:t>
      </w:r>
      <w:r w:rsidR="0062590E" w:rsidRPr="00B834EC">
        <w:rPr>
          <w:sz w:val="28"/>
          <w:szCs w:val="28"/>
        </w:rPr>
        <w:t>«</w:t>
      </w:r>
      <w:r w:rsidRPr="00B834EC">
        <w:rPr>
          <w:sz w:val="28"/>
          <w:szCs w:val="28"/>
        </w:rPr>
        <w:t xml:space="preserve">Срок реализации </w:t>
      </w:r>
      <w:r w:rsidR="00BA6155" w:rsidRPr="00B834EC">
        <w:rPr>
          <w:sz w:val="28"/>
          <w:szCs w:val="28"/>
        </w:rPr>
        <w:t>муниципальной программы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 xml:space="preserve"> цифры </w:t>
      </w:r>
      <w:r w:rsidR="0062590E" w:rsidRPr="00B834EC">
        <w:rPr>
          <w:sz w:val="28"/>
          <w:szCs w:val="28"/>
        </w:rPr>
        <w:t>«</w:t>
      </w:r>
      <w:r w:rsidRPr="00B834EC">
        <w:rPr>
          <w:sz w:val="28"/>
          <w:szCs w:val="28"/>
        </w:rPr>
        <w:t>2022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 xml:space="preserve"> заменить цифрами </w:t>
      </w:r>
      <w:r w:rsidR="0062590E" w:rsidRPr="00B834EC">
        <w:rPr>
          <w:sz w:val="28"/>
          <w:szCs w:val="28"/>
        </w:rPr>
        <w:t>«</w:t>
      </w:r>
      <w:r w:rsidRPr="00B834EC">
        <w:rPr>
          <w:sz w:val="28"/>
          <w:szCs w:val="28"/>
        </w:rPr>
        <w:t>2024</w:t>
      </w:r>
      <w:r w:rsidR="0062590E" w:rsidRPr="00B834EC">
        <w:rPr>
          <w:sz w:val="28"/>
          <w:szCs w:val="28"/>
        </w:rPr>
        <w:t>»</w:t>
      </w:r>
      <w:r w:rsidRPr="00B834EC">
        <w:rPr>
          <w:sz w:val="28"/>
          <w:szCs w:val="28"/>
        </w:rPr>
        <w:t>;</w:t>
      </w:r>
    </w:p>
    <w:p w:rsidR="00572A58" w:rsidRPr="00B834EC" w:rsidRDefault="0078120D" w:rsidP="008A0306">
      <w:pPr>
        <w:ind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позицию </w:t>
      </w:r>
      <w:r w:rsidR="0062590E" w:rsidRPr="00B834EC">
        <w:rPr>
          <w:sz w:val="28"/>
          <w:szCs w:val="28"/>
        </w:rPr>
        <w:t>«</w:t>
      </w:r>
      <w:r w:rsidRPr="00B834EC">
        <w:rPr>
          <w:bCs/>
          <w:color w:val="000000"/>
          <w:sz w:val="28"/>
          <w:szCs w:val="28"/>
        </w:rPr>
        <w:t xml:space="preserve">Объемы финансирования </w:t>
      </w:r>
      <w:r w:rsidR="00BA6155" w:rsidRPr="00B834EC">
        <w:rPr>
          <w:bCs/>
          <w:color w:val="000000"/>
          <w:sz w:val="28"/>
          <w:szCs w:val="28"/>
        </w:rPr>
        <w:t>муниципальной п</w:t>
      </w:r>
      <w:r w:rsidRPr="00B834EC">
        <w:rPr>
          <w:bCs/>
          <w:color w:val="000000"/>
          <w:sz w:val="28"/>
          <w:szCs w:val="28"/>
        </w:rPr>
        <w:t>рограммы с разбивкой по годам реализации</w:t>
      </w:r>
      <w:r w:rsidR="0062590E" w:rsidRPr="00B834EC">
        <w:rPr>
          <w:bCs/>
          <w:color w:val="000000"/>
          <w:sz w:val="28"/>
          <w:szCs w:val="28"/>
        </w:rPr>
        <w:t>»</w:t>
      </w:r>
      <w:r w:rsidRPr="00B834EC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51"/>
        <w:gridCol w:w="356"/>
        <w:gridCol w:w="6079"/>
      </w:tblGrid>
      <w:tr w:rsidR="004B20DC" w:rsidRPr="00B834EC" w:rsidTr="00354E37">
        <w:tc>
          <w:tcPr>
            <w:tcW w:w="1538" w:type="pct"/>
          </w:tcPr>
          <w:p w:rsidR="004B20DC" w:rsidRPr="00B834EC" w:rsidRDefault="0062590E" w:rsidP="008A0306">
            <w:pPr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«</w:t>
            </w:r>
            <w:r w:rsidR="004B20DC" w:rsidRPr="00B834EC">
              <w:rPr>
                <w:sz w:val="28"/>
                <w:szCs w:val="28"/>
              </w:rPr>
              <w:t xml:space="preserve">Объемы финансирования </w:t>
            </w:r>
            <w:r w:rsidR="00752190" w:rsidRPr="00B834EC">
              <w:rPr>
                <w:sz w:val="28"/>
                <w:szCs w:val="28"/>
              </w:rPr>
              <w:t>м</w:t>
            </w:r>
            <w:r w:rsidR="003C4EB6" w:rsidRPr="00B834EC">
              <w:rPr>
                <w:sz w:val="28"/>
                <w:szCs w:val="28"/>
              </w:rPr>
              <w:t>униципальной п</w:t>
            </w:r>
            <w:r w:rsidR="004B20DC" w:rsidRPr="00B834EC">
              <w:rPr>
                <w:sz w:val="28"/>
                <w:szCs w:val="28"/>
              </w:rPr>
              <w:t>рограммы с разбивкой по годам реализации</w:t>
            </w:r>
          </w:p>
        </w:tc>
        <w:tc>
          <w:tcPr>
            <w:tcW w:w="186" w:type="pct"/>
          </w:tcPr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–</w:t>
            </w:r>
          </w:p>
        </w:tc>
        <w:tc>
          <w:tcPr>
            <w:tcW w:w="3276" w:type="pct"/>
          </w:tcPr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прогнозируемые объемы финансирования мероприятий </w:t>
            </w:r>
            <w:r w:rsidR="003C4EB6" w:rsidRPr="00B834EC">
              <w:rPr>
                <w:sz w:val="28"/>
                <w:szCs w:val="28"/>
              </w:rPr>
              <w:t>муниципальной п</w:t>
            </w:r>
            <w:r w:rsidRPr="00B834EC">
              <w:rPr>
                <w:sz w:val="28"/>
                <w:szCs w:val="28"/>
              </w:rPr>
              <w:t>рограммы в 2018-</w:t>
            </w:r>
            <w:r w:rsidR="001627FD" w:rsidRPr="00B834EC">
              <w:rPr>
                <w:sz w:val="28"/>
                <w:szCs w:val="28"/>
              </w:rPr>
              <w:t>2024</w:t>
            </w:r>
            <w:r w:rsidR="00E73E2D" w:rsidRPr="00B834EC">
              <w:rPr>
                <w:sz w:val="28"/>
                <w:szCs w:val="28"/>
              </w:rPr>
              <w:t xml:space="preserve"> годах составляют </w:t>
            </w:r>
            <w:r w:rsidR="003C4EB6" w:rsidRPr="00B834EC">
              <w:rPr>
                <w:sz w:val="28"/>
                <w:szCs w:val="28"/>
              </w:rPr>
              <w:t>24386</w:t>
            </w:r>
            <w:r w:rsidR="00E73E2D" w:rsidRPr="00B834EC">
              <w:rPr>
                <w:sz w:val="28"/>
                <w:szCs w:val="28"/>
              </w:rPr>
              <w:t>,</w:t>
            </w:r>
            <w:r w:rsidR="003C4EB6" w:rsidRPr="00B834EC">
              <w:rPr>
                <w:sz w:val="28"/>
                <w:szCs w:val="28"/>
              </w:rPr>
              <w:t>9</w:t>
            </w:r>
            <w:r w:rsidRPr="00B834EC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2018 году – 3746,5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2019 году – </w:t>
            </w:r>
            <w:r w:rsidR="003C4EB6" w:rsidRPr="00B834EC">
              <w:rPr>
                <w:sz w:val="28"/>
                <w:szCs w:val="28"/>
              </w:rPr>
              <w:t>0,0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2020 году – </w:t>
            </w:r>
            <w:r w:rsidR="003C4EB6" w:rsidRPr="00B834EC">
              <w:rPr>
                <w:sz w:val="28"/>
                <w:szCs w:val="28"/>
              </w:rPr>
              <w:t>20640,4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lastRenderedPageBreak/>
              <w:t xml:space="preserve">в 2021 году – </w:t>
            </w:r>
            <w:r w:rsidR="003C4EB6" w:rsidRPr="00B834EC">
              <w:rPr>
                <w:sz w:val="28"/>
                <w:szCs w:val="28"/>
              </w:rPr>
              <w:t>0,0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2022 году – </w:t>
            </w:r>
            <w:r w:rsidR="003C4EB6" w:rsidRPr="00B834EC">
              <w:rPr>
                <w:sz w:val="28"/>
                <w:szCs w:val="28"/>
              </w:rPr>
              <w:t>0,0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2023 году – 0,0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2024 году – 0,0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из них средства: </w:t>
            </w:r>
          </w:p>
          <w:p w:rsidR="004B20DC" w:rsidRPr="00B834EC" w:rsidRDefault="00F32079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федерального бюджета – </w:t>
            </w:r>
            <w:r w:rsidR="003C4EB6" w:rsidRPr="00B834EC">
              <w:rPr>
                <w:sz w:val="28"/>
                <w:szCs w:val="28"/>
              </w:rPr>
              <w:t>6756,1</w:t>
            </w:r>
            <w:r w:rsidR="004B20DC" w:rsidRPr="00B834EC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2018 году – </w:t>
            </w:r>
            <w:r w:rsidR="00F32079" w:rsidRPr="00B834EC">
              <w:rPr>
                <w:sz w:val="28"/>
                <w:szCs w:val="28"/>
              </w:rPr>
              <w:t>3289,0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2019 году –</w:t>
            </w:r>
            <w:r w:rsidR="003C4EB6" w:rsidRPr="00B834EC">
              <w:rPr>
                <w:sz w:val="28"/>
                <w:szCs w:val="28"/>
              </w:rPr>
              <w:t xml:space="preserve"> </w:t>
            </w:r>
            <w:r w:rsidR="00F32079" w:rsidRPr="00B834EC">
              <w:rPr>
                <w:sz w:val="28"/>
                <w:szCs w:val="28"/>
              </w:rPr>
              <w:t>0</w:t>
            </w:r>
            <w:r w:rsidR="003C4EB6" w:rsidRPr="00B834EC">
              <w:rPr>
                <w:sz w:val="28"/>
                <w:szCs w:val="28"/>
              </w:rPr>
              <w:t>, 0</w:t>
            </w:r>
            <w:r w:rsidRPr="00B834EC">
              <w:rPr>
                <w:sz w:val="28"/>
                <w:szCs w:val="28"/>
              </w:rPr>
              <w:t>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2020 году – </w:t>
            </w:r>
            <w:r w:rsidR="003C4EB6" w:rsidRPr="00B834EC">
              <w:rPr>
                <w:sz w:val="28"/>
                <w:szCs w:val="28"/>
              </w:rPr>
              <w:t>3467,1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2021 году – </w:t>
            </w:r>
            <w:r w:rsidR="00752190" w:rsidRPr="00B834EC">
              <w:rPr>
                <w:sz w:val="28"/>
                <w:szCs w:val="28"/>
              </w:rPr>
              <w:t>0,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2022 году – </w:t>
            </w:r>
            <w:r w:rsidR="00752190" w:rsidRPr="00B834EC">
              <w:rPr>
                <w:sz w:val="28"/>
                <w:szCs w:val="28"/>
              </w:rPr>
              <w:t>0,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2023 году – 0,0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2024 году – 0,0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республиканского бюджета</w:t>
            </w:r>
            <w:r w:rsidR="00E73E2D" w:rsidRPr="00B834EC">
              <w:rPr>
                <w:sz w:val="28"/>
                <w:szCs w:val="28"/>
              </w:rPr>
              <w:t xml:space="preserve"> Чувашской Ре</w:t>
            </w:r>
            <w:r w:rsidR="00CB15BA" w:rsidRPr="00B834EC">
              <w:rPr>
                <w:sz w:val="28"/>
                <w:szCs w:val="28"/>
              </w:rPr>
              <w:t xml:space="preserve">спублики </w:t>
            </w:r>
            <w:r w:rsidR="00E73E2D" w:rsidRPr="00B834EC">
              <w:rPr>
                <w:sz w:val="28"/>
                <w:szCs w:val="28"/>
              </w:rPr>
              <w:t xml:space="preserve">– </w:t>
            </w:r>
            <w:r w:rsidR="003C4EB6" w:rsidRPr="00B834EC">
              <w:rPr>
                <w:sz w:val="28"/>
                <w:szCs w:val="28"/>
              </w:rPr>
              <w:t>16239,5</w:t>
            </w:r>
            <w:r w:rsidRPr="00B834EC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2018 году – </w:t>
            </w:r>
            <w:r w:rsidR="00E73E2D" w:rsidRPr="00B834EC">
              <w:rPr>
                <w:sz w:val="28"/>
                <w:szCs w:val="28"/>
              </w:rPr>
              <w:t>10</w:t>
            </w:r>
            <w:r w:rsidRPr="00B834EC">
              <w:rPr>
                <w:sz w:val="28"/>
                <w:szCs w:val="28"/>
              </w:rPr>
              <w:t>5,0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2019 году –</w:t>
            </w:r>
            <w:r w:rsidR="003C4EB6" w:rsidRPr="00B834EC">
              <w:rPr>
                <w:sz w:val="28"/>
                <w:szCs w:val="28"/>
              </w:rPr>
              <w:t xml:space="preserve"> 0,0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2020 году – </w:t>
            </w:r>
            <w:r w:rsidR="003C4EB6" w:rsidRPr="00B834EC">
              <w:rPr>
                <w:sz w:val="28"/>
                <w:szCs w:val="28"/>
              </w:rPr>
              <w:t>16134,5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2021 году – </w:t>
            </w:r>
            <w:r w:rsidR="003C4EB6" w:rsidRPr="00B834EC">
              <w:rPr>
                <w:sz w:val="28"/>
                <w:szCs w:val="28"/>
              </w:rPr>
              <w:t>0</w:t>
            </w:r>
            <w:r w:rsidR="00E73E2D" w:rsidRPr="00B834EC">
              <w:rPr>
                <w:sz w:val="28"/>
                <w:szCs w:val="28"/>
              </w:rPr>
              <w:t>,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2022 году – </w:t>
            </w:r>
            <w:r w:rsidR="003C4EB6" w:rsidRPr="00B834EC">
              <w:rPr>
                <w:sz w:val="28"/>
                <w:szCs w:val="28"/>
              </w:rPr>
              <w:t>0</w:t>
            </w:r>
            <w:r w:rsidR="00E73E2D" w:rsidRPr="00B834EC">
              <w:rPr>
                <w:sz w:val="28"/>
                <w:szCs w:val="28"/>
              </w:rPr>
              <w:t>,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2023 году – 0,0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2024 году – 0,0 рублей;</w:t>
            </w:r>
          </w:p>
          <w:p w:rsidR="004B20DC" w:rsidRPr="00B834EC" w:rsidRDefault="00572A58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местных бюджетов – </w:t>
            </w:r>
            <w:r w:rsidR="003C4EB6" w:rsidRPr="00B834EC">
              <w:rPr>
                <w:sz w:val="28"/>
                <w:szCs w:val="28"/>
              </w:rPr>
              <w:t>1315</w:t>
            </w:r>
            <w:r w:rsidR="004B20DC" w:rsidRPr="00B834EC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2018 году – </w:t>
            </w:r>
            <w:r w:rsidR="00E73E2D" w:rsidRPr="00B834EC">
              <w:rPr>
                <w:sz w:val="28"/>
                <w:szCs w:val="28"/>
              </w:rPr>
              <w:t>276,2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2019 году – </w:t>
            </w:r>
            <w:r w:rsidR="003C4EB6" w:rsidRPr="00B834EC">
              <w:rPr>
                <w:sz w:val="28"/>
                <w:szCs w:val="28"/>
              </w:rPr>
              <w:t>0</w:t>
            </w:r>
            <w:r w:rsidR="00E73E2D" w:rsidRPr="00B834EC">
              <w:rPr>
                <w:sz w:val="28"/>
                <w:szCs w:val="28"/>
              </w:rPr>
              <w:t>,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2020 году – </w:t>
            </w:r>
            <w:r w:rsidR="003C4EB6" w:rsidRPr="00B834EC">
              <w:rPr>
                <w:sz w:val="28"/>
                <w:szCs w:val="28"/>
              </w:rPr>
              <w:t>867,4</w:t>
            </w:r>
            <w:r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2021 году – </w:t>
            </w:r>
            <w:r w:rsidR="00572A58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>,0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2022 году – </w:t>
            </w:r>
            <w:r w:rsidR="003C4EB6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>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2023 году – 0,0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2024 году – 0,0 рублей;</w:t>
            </w:r>
          </w:p>
          <w:p w:rsidR="004B20DC" w:rsidRPr="00B834EC" w:rsidRDefault="00572A58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внебюджетных источников – </w:t>
            </w:r>
            <w:r w:rsidR="00A926DD" w:rsidRPr="00B834EC">
              <w:rPr>
                <w:sz w:val="28"/>
                <w:szCs w:val="28"/>
              </w:rPr>
              <w:t>247,7</w:t>
            </w:r>
            <w:r w:rsidR="004B20DC" w:rsidRPr="00B834EC">
              <w:rPr>
                <w:sz w:val="28"/>
                <w:szCs w:val="28"/>
              </w:rPr>
              <w:t xml:space="preserve"> тыс. рублей, в том числе:</w:t>
            </w:r>
          </w:p>
          <w:p w:rsidR="004B20DC" w:rsidRPr="00B834EC" w:rsidRDefault="00572A58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2018 году – 76,3</w:t>
            </w:r>
            <w:r w:rsidR="004B20DC" w:rsidRPr="00B834EC">
              <w:rPr>
                <w:sz w:val="28"/>
                <w:szCs w:val="28"/>
              </w:rPr>
              <w:t xml:space="preserve"> тыс.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2019 году – </w:t>
            </w:r>
            <w:r w:rsidR="00890334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>,</w:t>
            </w:r>
            <w:r w:rsidR="00890334" w:rsidRPr="00B834EC">
              <w:rPr>
                <w:sz w:val="28"/>
                <w:szCs w:val="28"/>
              </w:rPr>
              <w:t>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2020 году – </w:t>
            </w:r>
            <w:r w:rsidR="00890334" w:rsidRPr="00B834EC">
              <w:rPr>
                <w:sz w:val="28"/>
                <w:szCs w:val="28"/>
              </w:rPr>
              <w:t>171,4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2021 году – </w:t>
            </w:r>
            <w:r w:rsidR="00890334" w:rsidRPr="00B834EC">
              <w:rPr>
                <w:sz w:val="28"/>
                <w:szCs w:val="28"/>
              </w:rPr>
              <w:t>0</w:t>
            </w:r>
            <w:r w:rsidR="00572A58" w:rsidRPr="00B834EC">
              <w:rPr>
                <w:sz w:val="28"/>
                <w:szCs w:val="28"/>
              </w:rPr>
              <w:t>,0</w:t>
            </w:r>
            <w:r w:rsidRPr="00B834EC">
              <w:rPr>
                <w:sz w:val="28"/>
                <w:szCs w:val="28"/>
              </w:rPr>
              <w:t xml:space="preserve"> рублей;</w:t>
            </w:r>
          </w:p>
          <w:p w:rsidR="004B20D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в 2022 году – </w:t>
            </w:r>
            <w:r w:rsidR="00890334" w:rsidRPr="00B834EC">
              <w:rPr>
                <w:sz w:val="28"/>
                <w:szCs w:val="28"/>
              </w:rPr>
              <w:t>0</w:t>
            </w:r>
            <w:r w:rsidR="00572A58" w:rsidRPr="00B834EC">
              <w:rPr>
                <w:sz w:val="28"/>
                <w:szCs w:val="28"/>
              </w:rPr>
              <w:t>,0</w:t>
            </w:r>
            <w:r w:rsidR="001627FD" w:rsidRPr="00B834EC">
              <w:rPr>
                <w:sz w:val="28"/>
                <w:szCs w:val="28"/>
              </w:rPr>
              <w:t xml:space="preserve">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2023 году – 0,0 рублей;</w:t>
            </w:r>
          </w:p>
          <w:p w:rsidR="001627FD" w:rsidRPr="00B834EC" w:rsidRDefault="001627FD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в 2024 году – 0,0 рублей.</w:t>
            </w:r>
          </w:p>
          <w:p w:rsidR="0031296C" w:rsidRPr="00B834EC" w:rsidRDefault="004B20DC" w:rsidP="008A0306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Объемы финансирования </w:t>
            </w:r>
            <w:r w:rsidR="00CB15BA" w:rsidRPr="00B834EC">
              <w:rPr>
                <w:sz w:val="28"/>
                <w:szCs w:val="28"/>
              </w:rPr>
              <w:t>м</w:t>
            </w:r>
            <w:r w:rsidR="00890334" w:rsidRPr="00B834EC">
              <w:rPr>
                <w:sz w:val="28"/>
                <w:szCs w:val="28"/>
              </w:rPr>
              <w:t>униципальной п</w:t>
            </w:r>
            <w:r w:rsidRPr="00B834EC">
              <w:rPr>
                <w:sz w:val="28"/>
                <w:szCs w:val="28"/>
              </w:rPr>
              <w:t xml:space="preserve">рограммы уточняются при формировании бюджета </w:t>
            </w:r>
            <w:r w:rsidR="00890334" w:rsidRPr="00B834EC">
              <w:rPr>
                <w:sz w:val="28"/>
                <w:szCs w:val="28"/>
              </w:rPr>
              <w:t xml:space="preserve">Янтиковского сельского поселения </w:t>
            </w:r>
            <w:r w:rsidRPr="00B834EC">
              <w:rPr>
                <w:sz w:val="28"/>
                <w:szCs w:val="28"/>
              </w:rPr>
              <w:t xml:space="preserve">Янтиковского района на очередной финансовый </w:t>
            </w:r>
            <w:r w:rsidRPr="00B834EC">
              <w:rPr>
                <w:sz w:val="28"/>
                <w:szCs w:val="28"/>
              </w:rPr>
              <w:lastRenderedPageBreak/>
              <w:t>год и плановый период</w:t>
            </w:r>
            <w:r w:rsidR="0062590E" w:rsidRPr="00B834EC">
              <w:rPr>
                <w:sz w:val="28"/>
                <w:szCs w:val="28"/>
              </w:rPr>
              <w:t>»</w:t>
            </w:r>
            <w:r w:rsidR="0031296C" w:rsidRPr="00B834EC">
              <w:rPr>
                <w:sz w:val="28"/>
                <w:szCs w:val="28"/>
              </w:rPr>
              <w:t>;</w:t>
            </w:r>
          </w:p>
          <w:p w:rsidR="008A0306" w:rsidRPr="00B834EC" w:rsidRDefault="008A0306" w:rsidP="008A0306">
            <w:pPr>
              <w:jc w:val="both"/>
              <w:rPr>
                <w:sz w:val="28"/>
                <w:szCs w:val="28"/>
              </w:rPr>
            </w:pPr>
          </w:p>
        </w:tc>
      </w:tr>
    </w:tbl>
    <w:p w:rsidR="008A0306" w:rsidRPr="00B834EC" w:rsidRDefault="00D85CA0" w:rsidP="008A03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862F63" w:rsidRPr="00B834EC">
        <w:rPr>
          <w:rFonts w:ascii="Times New Roman" w:hAnsi="Times New Roman" w:cs="Times New Roman"/>
          <w:sz w:val="28"/>
          <w:szCs w:val="28"/>
        </w:rPr>
        <w:t xml:space="preserve">) </w:t>
      </w:r>
      <w:r w:rsidR="008A0306" w:rsidRPr="00B834E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A0306" w:rsidRPr="00B834E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A0306" w:rsidRPr="00B834EC">
        <w:rPr>
          <w:rFonts w:ascii="Times New Roman" w:hAnsi="Times New Roman" w:cs="Times New Roman"/>
          <w:sz w:val="28"/>
          <w:szCs w:val="28"/>
        </w:rPr>
        <w:t xml:space="preserve"> «</w:t>
      </w:r>
      <w:r w:rsidR="008A0306" w:rsidRPr="00B834EC">
        <w:rPr>
          <w:rFonts w:ascii="Times New Roman" w:hAnsi="Times New Roman" w:cs="Times New Roman"/>
          <w:bCs/>
          <w:sz w:val="28"/>
          <w:szCs w:val="28"/>
        </w:rPr>
        <w:t>Характеристика текущего состояния сферы благоустройства Янтиковского сельского поселения Янтиковского района Чувашской Республики, в том числе прогноз ее развития, основные показатели и анализ социальных, финансово-экономических рисков»:</w:t>
      </w:r>
    </w:p>
    <w:p w:rsidR="001627FD" w:rsidRPr="00B834EC" w:rsidRDefault="001627FD" w:rsidP="008A03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B15BA" w:rsidRPr="00B834EC">
        <w:rPr>
          <w:rFonts w:ascii="Times New Roman" w:hAnsi="Times New Roman" w:cs="Times New Roman"/>
          <w:sz w:val="28"/>
          <w:szCs w:val="28"/>
        </w:rPr>
        <w:t>пятнадцатом</w:t>
      </w:r>
      <w:r w:rsidRPr="00B834EC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="008A0306" w:rsidRPr="00B834EC">
        <w:rPr>
          <w:rFonts w:ascii="Times New Roman" w:hAnsi="Times New Roman" w:cs="Times New Roman"/>
          <w:sz w:val="28"/>
          <w:szCs w:val="28"/>
        </w:rPr>
        <w:t>на</w:t>
      </w:r>
      <w:r w:rsidR="00BA6155" w:rsidRPr="00B834EC">
        <w:rPr>
          <w:rFonts w:ascii="Times New Roman" w:hAnsi="Times New Roman" w:cs="Times New Roman"/>
          <w:sz w:val="28"/>
          <w:szCs w:val="28"/>
        </w:rPr>
        <w:t xml:space="preserve"> </w:t>
      </w:r>
      <w:r w:rsidR="008A0306" w:rsidRPr="00B834EC">
        <w:rPr>
          <w:rFonts w:ascii="Times New Roman" w:hAnsi="Times New Roman" w:cs="Times New Roman"/>
          <w:bCs/>
          <w:sz w:val="28"/>
          <w:szCs w:val="28"/>
        </w:rPr>
        <w:t xml:space="preserve">2018-2022 </w:t>
      </w:r>
      <w:r w:rsidRPr="00B834EC">
        <w:rPr>
          <w:rFonts w:ascii="Times New Roman" w:hAnsi="Times New Roman" w:cs="Times New Roman"/>
          <w:bCs/>
          <w:sz w:val="28"/>
          <w:szCs w:val="28"/>
        </w:rPr>
        <w:t>годы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="008A0306" w:rsidRPr="00B834EC">
        <w:rPr>
          <w:rFonts w:ascii="Times New Roman" w:hAnsi="Times New Roman" w:cs="Times New Roman"/>
          <w:sz w:val="28"/>
          <w:szCs w:val="28"/>
        </w:rPr>
        <w:t xml:space="preserve">на </w:t>
      </w:r>
      <w:r w:rsidR="008A0306" w:rsidRPr="00B834EC">
        <w:rPr>
          <w:rFonts w:ascii="Times New Roman" w:hAnsi="Times New Roman" w:cs="Times New Roman"/>
          <w:bCs/>
          <w:sz w:val="28"/>
          <w:szCs w:val="28"/>
        </w:rPr>
        <w:t xml:space="preserve">2018-2024 </w:t>
      </w:r>
      <w:r w:rsidRPr="00B834EC">
        <w:rPr>
          <w:rFonts w:ascii="Times New Roman" w:hAnsi="Times New Roman" w:cs="Times New Roman"/>
          <w:bCs/>
          <w:sz w:val="28"/>
          <w:szCs w:val="28"/>
        </w:rPr>
        <w:t>годы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>;</w:t>
      </w:r>
    </w:p>
    <w:p w:rsidR="008A0306" w:rsidRPr="00B834EC" w:rsidRDefault="008A0306" w:rsidP="008A03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в абзаце семнадцатом слова «в период </w:t>
      </w:r>
      <w:r w:rsidRPr="00B834EC">
        <w:rPr>
          <w:rFonts w:ascii="Times New Roman" w:hAnsi="Times New Roman" w:cs="Times New Roman"/>
          <w:bCs/>
          <w:sz w:val="28"/>
          <w:szCs w:val="28"/>
        </w:rPr>
        <w:t>2018-2022 годов</w:t>
      </w:r>
      <w:r w:rsidRPr="00B834EC">
        <w:rPr>
          <w:rFonts w:ascii="Times New Roman" w:hAnsi="Times New Roman" w:cs="Times New Roman"/>
          <w:sz w:val="28"/>
          <w:szCs w:val="28"/>
        </w:rPr>
        <w:t xml:space="preserve">» заменить словами «в период </w:t>
      </w:r>
      <w:r w:rsidRPr="00B834EC">
        <w:rPr>
          <w:rFonts w:ascii="Times New Roman" w:hAnsi="Times New Roman" w:cs="Times New Roman"/>
          <w:bCs/>
          <w:sz w:val="28"/>
          <w:szCs w:val="28"/>
        </w:rPr>
        <w:t>2018-2024 годов</w:t>
      </w:r>
      <w:r w:rsidRPr="00B834EC">
        <w:rPr>
          <w:rFonts w:ascii="Times New Roman" w:hAnsi="Times New Roman" w:cs="Times New Roman"/>
          <w:sz w:val="28"/>
          <w:szCs w:val="28"/>
        </w:rPr>
        <w:t>»;</w:t>
      </w:r>
    </w:p>
    <w:p w:rsidR="00862F63" w:rsidRPr="00B834EC" w:rsidRDefault="00D85CA0" w:rsidP="008A030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г</w:t>
      </w:r>
      <w:r w:rsidR="00862F63" w:rsidRPr="00B834EC">
        <w:rPr>
          <w:rFonts w:ascii="Times New Roman" w:hAnsi="Times New Roman" w:cs="Times New Roman"/>
          <w:sz w:val="28"/>
          <w:szCs w:val="28"/>
        </w:rPr>
        <w:t xml:space="preserve">) </w:t>
      </w:r>
      <w:r w:rsidR="001627FD" w:rsidRPr="00B834EC">
        <w:rPr>
          <w:rFonts w:ascii="Times New Roman" w:hAnsi="Times New Roman" w:cs="Times New Roman"/>
          <w:sz w:val="28"/>
          <w:szCs w:val="28"/>
        </w:rPr>
        <w:t>р</w:t>
      </w:r>
      <w:r w:rsidR="001627FD" w:rsidRPr="00B834EC">
        <w:rPr>
          <w:rFonts w:ascii="Times New Roman" w:hAnsi="Times New Roman" w:cs="Times New Roman"/>
          <w:bCs/>
          <w:sz w:val="28"/>
          <w:szCs w:val="28"/>
        </w:rPr>
        <w:t xml:space="preserve">аздел II </w:t>
      </w:r>
      <w:r w:rsidR="0062590E" w:rsidRPr="00B834EC">
        <w:rPr>
          <w:rFonts w:ascii="Times New Roman" w:hAnsi="Times New Roman" w:cs="Times New Roman"/>
          <w:bCs/>
          <w:sz w:val="28"/>
          <w:szCs w:val="28"/>
        </w:rPr>
        <w:t>«</w:t>
      </w:r>
      <w:r w:rsidR="001627FD" w:rsidRPr="00B834EC">
        <w:rPr>
          <w:rFonts w:ascii="Times New Roman" w:hAnsi="Times New Roman" w:cs="Times New Roman"/>
          <w:bCs/>
          <w:sz w:val="28"/>
          <w:szCs w:val="28"/>
        </w:rPr>
        <w:t>Приоритеты государственной политики в сфере реализации Программы, цель, задачи, целевые индикаторы и показатели, описание основных ожидаемых конечных результатов Программы, срока и этапов реализации Программы</w:t>
      </w:r>
      <w:r w:rsidR="0062590E" w:rsidRPr="00B834EC">
        <w:rPr>
          <w:rFonts w:ascii="Times New Roman" w:hAnsi="Times New Roman" w:cs="Times New Roman"/>
          <w:bCs/>
          <w:sz w:val="28"/>
          <w:szCs w:val="28"/>
        </w:rPr>
        <w:t>»</w:t>
      </w:r>
      <w:r w:rsidR="00862F63" w:rsidRPr="00B834EC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1627FD" w:rsidRPr="00B834E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2F63" w:rsidRPr="00B834EC" w:rsidRDefault="0062590E" w:rsidP="008A030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002"/>
      <w:r w:rsidRPr="00B834EC">
        <w:rPr>
          <w:rFonts w:ascii="Times New Roman" w:hAnsi="Times New Roman" w:cs="Times New Roman"/>
          <w:bCs/>
          <w:sz w:val="28"/>
          <w:szCs w:val="28"/>
        </w:rPr>
        <w:t>«</w:t>
      </w:r>
      <w:r w:rsidR="00862F63" w:rsidRPr="00B834EC">
        <w:rPr>
          <w:rFonts w:ascii="Times New Roman" w:hAnsi="Times New Roman" w:cs="Times New Roman"/>
          <w:b/>
          <w:bCs/>
          <w:sz w:val="28"/>
          <w:szCs w:val="28"/>
        </w:rPr>
        <w:t xml:space="preserve">Раздел II. Приоритеты государственной политики в сфере реализации </w:t>
      </w:r>
      <w:r w:rsidR="00BA6155" w:rsidRPr="00B834EC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862F63" w:rsidRPr="00B834EC">
        <w:rPr>
          <w:rFonts w:ascii="Times New Roman" w:hAnsi="Times New Roman" w:cs="Times New Roman"/>
          <w:b/>
          <w:bCs/>
          <w:sz w:val="28"/>
          <w:szCs w:val="28"/>
        </w:rPr>
        <w:t xml:space="preserve">рограммы, цель, задачи, целевые индикаторы и показатели, описание основных ожидаемых конечных результатов </w:t>
      </w:r>
      <w:r w:rsidR="00BA6155" w:rsidRPr="00B834EC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862F63" w:rsidRPr="00B834EC">
        <w:rPr>
          <w:rFonts w:ascii="Times New Roman" w:hAnsi="Times New Roman" w:cs="Times New Roman"/>
          <w:b/>
          <w:bCs/>
          <w:sz w:val="28"/>
          <w:szCs w:val="28"/>
        </w:rPr>
        <w:t xml:space="preserve">рограммы, срока и этапов реализации </w:t>
      </w:r>
      <w:r w:rsidR="00BA6155" w:rsidRPr="00B834EC"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862F63" w:rsidRPr="00B834EC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8A0306" w:rsidRPr="00B834EC" w:rsidRDefault="008A0306" w:rsidP="008A0306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Приоритеты и цели государственной политики в сфере реализации Программы определены:</w:t>
      </w:r>
    </w:p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07.05.2012 № 600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Pr="00B834EC">
        <w:rPr>
          <w:rFonts w:ascii="Times New Roman" w:hAnsi="Times New Roman" w:cs="Times New Roman"/>
          <w:sz w:val="28"/>
          <w:szCs w:val="28"/>
        </w:rPr>
        <w:t>О мерах по обеспечению граждан Российской Федерации доступным и комфортным жильем и повышению качества жилищно-коммунальных услуг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>;</w:t>
      </w:r>
    </w:p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приоритетным проектом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Pr="00B834E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>, утвержденным протоколом заседания президиума Совета при Президенте Российской Федерации по стратегическому развитию и приоритетным проектам от 21.11.2016 № 10;</w:t>
      </w:r>
    </w:p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 169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Pr="00B834EC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="00115113" w:rsidRPr="00B834EC">
        <w:rPr>
          <w:rFonts w:ascii="Times New Roman" w:hAnsi="Times New Roman" w:cs="Times New Roman"/>
          <w:sz w:val="28"/>
          <w:szCs w:val="28"/>
        </w:rPr>
        <w:t>;</w:t>
      </w:r>
    </w:p>
    <w:p w:rsidR="00115113" w:rsidRPr="00B834EC" w:rsidRDefault="0011511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bCs/>
          <w:color w:val="000000"/>
          <w:sz w:val="28"/>
          <w:szCs w:val="28"/>
        </w:rPr>
        <w:t>Указом Главы Чувашской Республики от 27.11.2019 № 139 «О дополнительных мерах по повышению комфортности среды проживания граждан в муниципальных образованиях Чувашской Республики</w:t>
      </w:r>
    </w:p>
    <w:p w:rsidR="000473A9" w:rsidRPr="00B834EC" w:rsidRDefault="0011511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lastRenderedPageBreak/>
        <w:t>Законом Чувашской Р</w:t>
      </w:r>
      <w:r w:rsidR="000473A9" w:rsidRPr="00B834EC">
        <w:rPr>
          <w:rFonts w:ascii="Times New Roman" w:hAnsi="Times New Roman" w:cs="Times New Roman"/>
          <w:sz w:val="28"/>
          <w:szCs w:val="28"/>
        </w:rPr>
        <w:t xml:space="preserve">еспублики от </w:t>
      </w:r>
      <w:r w:rsidRPr="00B834EC">
        <w:rPr>
          <w:rFonts w:ascii="Times New Roman" w:hAnsi="Times New Roman" w:cs="Times New Roman"/>
          <w:sz w:val="28"/>
          <w:szCs w:val="28"/>
        </w:rPr>
        <w:t>04.06.2007</w:t>
      </w:r>
      <w:r w:rsidR="000473A9" w:rsidRPr="00B834EC">
        <w:rPr>
          <w:rFonts w:ascii="Times New Roman" w:hAnsi="Times New Roman" w:cs="Times New Roman"/>
          <w:sz w:val="28"/>
          <w:szCs w:val="28"/>
        </w:rPr>
        <w:t xml:space="preserve"> №</w:t>
      </w:r>
      <w:r w:rsidRPr="00B834EC">
        <w:rPr>
          <w:rFonts w:ascii="Times New Roman" w:hAnsi="Times New Roman" w:cs="Times New Roman"/>
          <w:sz w:val="28"/>
          <w:szCs w:val="28"/>
        </w:rPr>
        <w:t xml:space="preserve"> </w:t>
      </w:r>
      <w:r w:rsidR="000473A9" w:rsidRPr="00B834EC">
        <w:rPr>
          <w:rFonts w:ascii="Times New Roman" w:hAnsi="Times New Roman" w:cs="Times New Roman"/>
          <w:sz w:val="28"/>
          <w:szCs w:val="28"/>
        </w:rPr>
        <w:t>8 «О Стратегии социально-экономического развития Чувашской Республики до 2020 года».</w:t>
      </w:r>
    </w:p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В целях реализации приоритетного проекта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Pr="00B834E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 xml:space="preserve"> разработаны мероприятия </w:t>
      </w:r>
      <w:r w:rsidR="000473A9" w:rsidRPr="00B834EC">
        <w:rPr>
          <w:rFonts w:ascii="Times New Roman" w:hAnsi="Times New Roman" w:cs="Times New Roman"/>
          <w:sz w:val="28"/>
          <w:szCs w:val="28"/>
        </w:rPr>
        <w:t>Муниципальной п</w:t>
      </w:r>
      <w:r w:rsidRPr="00B834EC">
        <w:rPr>
          <w:rFonts w:ascii="Times New Roman" w:hAnsi="Times New Roman" w:cs="Times New Roman"/>
          <w:sz w:val="28"/>
          <w:szCs w:val="28"/>
        </w:rPr>
        <w:t xml:space="preserve">рограммы, направленные на формирование современной городской среды и обустройство мест массового отдыха населения </w:t>
      </w:r>
      <w:r w:rsidR="000473A9" w:rsidRPr="00B834EC">
        <w:rPr>
          <w:rFonts w:ascii="Times New Roman" w:hAnsi="Times New Roman" w:cs="Times New Roman"/>
          <w:sz w:val="28"/>
          <w:szCs w:val="28"/>
        </w:rPr>
        <w:t>Янтиковского сельского поселения</w:t>
      </w:r>
      <w:r w:rsidRPr="00B834EC">
        <w:rPr>
          <w:rFonts w:ascii="Times New Roman" w:hAnsi="Times New Roman" w:cs="Times New Roman"/>
          <w:sz w:val="28"/>
          <w:szCs w:val="28"/>
        </w:rPr>
        <w:t xml:space="preserve"> Янтиковского района. Реализация программных мероприятий предусматривает активное участие граждан в формировании и реализации муниципальных программ. </w:t>
      </w:r>
      <w:proofErr w:type="gramStart"/>
      <w:r w:rsidRPr="00B834EC">
        <w:rPr>
          <w:rFonts w:ascii="Times New Roman" w:hAnsi="Times New Roman" w:cs="Times New Roman"/>
          <w:sz w:val="28"/>
          <w:szCs w:val="28"/>
        </w:rPr>
        <w:t xml:space="preserve">На основе принципов, разработанных Министерством строительства и жилищно-коммунального хозяйства Российской Федерации, </w:t>
      </w:r>
      <w:r w:rsidR="000473A9" w:rsidRPr="00B834EC">
        <w:rPr>
          <w:rFonts w:ascii="Times New Roman" w:hAnsi="Times New Roman" w:cs="Times New Roman"/>
          <w:sz w:val="28"/>
          <w:szCs w:val="28"/>
        </w:rPr>
        <w:t>администрацией Янтиковского сельского поселения</w:t>
      </w:r>
      <w:r w:rsidRPr="00B834EC">
        <w:rPr>
          <w:rFonts w:ascii="Times New Roman" w:hAnsi="Times New Roman" w:cs="Times New Roman"/>
          <w:sz w:val="28"/>
          <w:szCs w:val="28"/>
        </w:rPr>
        <w:t>, в состав котор</w:t>
      </w:r>
      <w:r w:rsidR="000473A9" w:rsidRPr="00B834EC">
        <w:rPr>
          <w:rFonts w:ascii="Times New Roman" w:hAnsi="Times New Roman" w:cs="Times New Roman"/>
          <w:sz w:val="28"/>
          <w:szCs w:val="28"/>
        </w:rPr>
        <w:t>ого входи</w:t>
      </w:r>
      <w:r w:rsidRPr="00B834EC">
        <w:rPr>
          <w:rFonts w:ascii="Times New Roman" w:hAnsi="Times New Roman" w:cs="Times New Roman"/>
          <w:sz w:val="28"/>
          <w:szCs w:val="28"/>
        </w:rPr>
        <w:t>т населенны</w:t>
      </w:r>
      <w:r w:rsidR="000473A9" w:rsidRPr="00B834EC">
        <w:rPr>
          <w:rFonts w:ascii="Times New Roman" w:hAnsi="Times New Roman" w:cs="Times New Roman"/>
          <w:sz w:val="28"/>
          <w:szCs w:val="28"/>
        </w:rPr>
        <w:t>й</w:t>
      </w:r>
      <w:r w:rsidRPr="00B834EC">
        <w:rPr>
          <w:rFonts w:ascii="Times New Roman" w:hAnsi="Times New Roman" w:cs="Times New Roman"/>
          <w:sz w:val="28"/>
          <w:szCs w:val="28"/>
        </w:rPr>
        <w:t xml:space="preserve"> пункт с численностью населения свыше 1000 человек, </w:t>
      </w:r>
      <w:r w:rsidR="000473A9" w:rsidRPr="00B834EC">
        <w:rPr>
          <w:rFonts w:ascii="Times New Roman" w:hAnsi="Times New Roman" w:cs="Times New Roman"/>
          <w:sz w:val="28"/>
          <w:szCs w:val="28"/>
        </w:rPr>
        <w:t>разработала правила благоустройства, предусматривающие учет мнения</w:t>
      </w:r>
      <w:r w:rsidRPr="00B834EC">
        <w:rPr>
          <w:rFonts w:ascii="Times New Roman" w:hAnsi="Times New Roman" w:cs="Times New Roman"/>
          <w:sz w:val="28"/>
          <w:szCs w:val="28"/>
        </w:rPr>
        <w:t xml:space="preserve"> граждан при формировании муниципальных программ, разработку механизма реализации мероприятий по благоустройству, инициированных гражданами, финансовое и (или) трудовое участие граждан и организаций в их реализации.</w:t>
      </w:r>
      <w:proofErr w:type="gramEnd"/>
      <w:r w:rsidRPr="00B834EC">
        <w:rPr>
          <w:rFonts w:ascii="Times New Roman" w:hAnsi="Times New Roman" w:cs="Times New Roman"/>
          <w:sz w:val="28"/>
          <w:szCs w:val="28"/>
        </w:rPr>
        <w:t xml:space="preserve"> При этом должны быть предусмотрены и инструменты общественного контроля.</w:t>
      </w:r>
    </w:p>
    <w:p w:rsidR="00862F63" w:rsidRPr="00B834EC" w:rsidRDefault="00862F63" w:rsidP="001151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0473A9" w:rsidRPr="00B834EC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B834EC">
        <w:rPr>
          <w:rFonts w:ascii="Times New Roman" w:hAnsi="Times New Roman" w:cs="Times New Roman"/>
          <w:sz w:val="28"/>
          <w:szCs w:val="28"/>
        </w:rPr>
        <w:t>является создание условий для системного повышения качества и комфорта городской среды на территориях населенных пунктов Янтиковского района путем реализации в период 2018 - 2024 годов комплекса мероприятий по благоустройству территорий.</w:t>
      </w:r>
    </w:p>
    <w:p w:rsidR="000473A9" w:rsidRPr="00B834EC" w:rsidRDefault="000473A9" w:rsidP="001151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Основными задачами Муниципальной программы являются:</w:t>
      </w:r>
    </w:p>
    <w:p w:rsidR="000473A9" w:rsidRPr="00B834EC" w:rsidRDefault="000473A9" w:rsidP="001151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- обеспечение  формирование единого облика  Янтиковского сельского поселения;</w:t>
      </w:r>
    </w:p>
    <w:p w:rsidR="000473A9" w:rsidRPr="00B834EC" w:rsidRDefault="000473A9" w:rsidP="001151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- повышение уровня благоустройства дворовых территорий  Янтиковского сельского поселения;</w:t>
      </w:r>
    </w:p>
    <w:p w:rsidR="000473A9" w:rsidRPr="00B834EC" w:rsidRDefault="000473A9" w:rsidP="001151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B834EC">
        <w:rPr>
          <w:sz w:val="28"/>
          <w:szCs w:val="28"/>
        </w:rPr>
        <w:t>- повышение уровня благоустройства общественных территорий (площадей, набережных, улиц, пешеходных зон, скверов, парков, иных территорий);</w:t>
      </w:r>
      <w:proofErr w:type="gramEnd"/>
    </w:p>
    <w:p w:rsidR="000473A9" w:rsidRPr="00B834EC" w:rsidRDefault="000473A9" w:rsidP="0011511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Янтиковского сельского поселения Янтиковского района Чувашской Республики;</w:t>
      </w:r>
    </w:p>
    <w:p w:rsidR="000473A9" w:rsidRPr="00B834EC" w:rsidRDefault="000473A9" w:rsidP="0011511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Обеспечение  создания, содержания и развития объектов благоустройства на территории  Янтиковского сельского поселения Янтиковского района Чувашской Республики, включая объекты, находящиеся в частной собственности и прилегающие к ним территории.</w:t>
      </w:r>
    </w:p>
    <w:p w:rsidR="000473A9" w:rsidRPr="00B834EC" w:rsidRDefault="000473A9" w:rsidP="001151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территорий.</w:t>
      </w:r>
    </w:p>
    <w:p w:rsidR="000473A9" w:rsidRPr="00B834EC" w:rsidRDefault="000473A9" w:rsidP="001151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34EC">
        <w:rPr>
          <w:sz w:val="28"/>
          <w:szCs w:val="28"/>
        </w:rPr>
        <w:lastRenderedPageBreak/>
        <w:t xml:space="preserve">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</w:t>
      </w:r>
      <w:hyperlink r:id="rId10" w:history="1">
        <w:r w:rsidRPr="00B834EC">
          <w:rPr>
            <w:color w:val="0000FF"/>
            <w:sz w:val="28"/>
            <w:szCs w:val="28"/>
            <w:u w:val="single"/>
          </w:rPr>
          <w:t>(таблица)</w:t>
        </w:r>
      </w:hyperlink>
      <w:r w:rsidRPr="00B834EC">
        <w:rPr>
          <w:sz w:val="28"/>
          <w:szCs w:val="28"/>
        </w:rPr>
        <w:t>.</w:t>
      </w:r>
    </w:p>
    <w:p w:rsidR="000473A9" w:rsidRPr="00B834EC" w:rsidRDefault="000473A9" w:rsidP="00115113">
      <w:pPr>
        <w:widowControl w:val="0"/>
        <w:autoSpaceDE w:val="0"/>
        <w:autoSpaceDN w:val="0"/>
        <w:adjustRightInd w:val="0"/>
        <w:ind w:firstLine="720"/>
        <w:jc w:val="right"/>
        <w:rPr>
          <w:b/>
          <w:bCs/>
          <w:sz w:val="28"/>
          <w:szCs w:val="28"/>
        </w:rPr>
      </w:pPr>
      <w:bookmarkStart w:id="2" w:name="sub_10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012"/>
        <w:gridCol w:w="3131"/>
      </w:tblGrid>
      <w:tr w:rsidR="000473A9" w:rsidRPr="00B834EC" w:rsidTr="00267D5F"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0473A9" w:rsidRPr="00B834EC" w:rsidRDefault="000473A9" w:rsidP="00115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A9" w:rsidRPr="00B834EC" w:rsidRDefault="000473A9" w:rsidP="00115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A9" w:rsidRPr="00B834EC" w:rsidRDefault="000473A9" w:rsidP="00115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Целевые индикаторы </w:t>
            </w:r>
          </w:p>
          <w:p w:rsidR="000473A9" w:rsidRPr="00B834EC" w:rsidRDefault="000473A9" w:rsidP="00115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и показатели Муниципальной  программы</w:t>
            </w:r>
          </w:p>
        </w:tc>
      </w:tr>
    </w:tbl>
    <w:p w:rsidR="000473A9" w:rsidRPr="00B834EC" w:rsidRDefault="000473A9" w:rsidP="008A0306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3012"/>
        <w:gridCol w:w="3131"/>
      </w:tblGrid>
      <w:tr w:rsidR="000473A9" w:rsidRPr="00B834EC" w:rsidTr="00267D5F">
        <w:trPr>
          <w:tblHeader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A9" w:rsidRPr="00B834EC" w:rsidRDefault="000473A9" w:rsidP="008A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1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A9" w:rsidRPr="00B834EC" w:rsidRDefault="000473A9" w:rsidP="008A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2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3A9" w:rsidRPr="00B834EC" w:rsidRDefault="000473A9" w:rsidP="008A03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3</w:t>
            </w:r>
          </w:p>
        </w:tc>
      </w:tr>
      <w:tr w:rsidR="00D85CA0" w:rsidRPr="00B834EC" w:rsidTr="00B311F9"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5CA0" w:rsidRPr="00B834EC" w:rsidRDefault="00D85CA0" w:rsidP="00047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Создание условий для системного повышения качества и комфорта городской среды на  территории Янтиковского сельского поселения Янтиковского района  Чувашской Республики путем реализации в период 2018–2024 годов комплекса мероприятий по благоустройству территорий данных  муниципальных образований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0" w:rsidRPr="00B834EC" w:rsidRDefault="00D85CA0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0" w:rsidRPr="00B834EC" w:rsidRDefault="00D85CA0" w:rsidP="00D85CA0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количество реализованных на территории Янтиковского сельского поселения Янтиковского района Чувашской Республики проектов по благоустройству - 9 ед.</w:t>
            </w:r>
          </w:p>
        </w:tc>
      </w:tr>
      <w:tr w:rsidR="00D85CA0" w:rsidRPr="00B834EC" w:rsidTr="00B311F9">
        <w:tc>
          <w:tcPr>
            <w:tcW w:w="16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CA0" w:rsidRPr="00B834EC" w:rsidRDefault="00D85CA0" w:rsidP="00047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0" w:rsidRPr="00B834EC" w:rsidRDefault="00D85CA0" w:rsidP="00047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834EC">
              <w:rPr>
                <w:sz w:val="28"/>
                <w:szCs w:val="28"/>
              </w:rPr>
              <w:t>повышение уровня благоустройства общественных территорий (площадей, набережных, улиц, пешеходных зон, скверов, парков, иных территорий)</w:t>
            </w:r>
            <w:proofErr w:type="gramEnd"/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0" w:rsidRPr="00B834EC" w:rsidRDefault="00D85CA0" w:rsidP="00D85CA0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количество реализованных на территории Янтиковского сельского поселения Янтиковского района Чувашской Республики проектов по благоустройству – 3 ед.</w:t>
            </w:r>
          </w:p>
        </w:tc>
      </w:tr>
      <w:tr w:rsidR="00D85CA0" w:rsidRPr="00B834EC" w:rsidTr="00B311F9">
        <w:tc>
          <w:tcPr>
            <w:tcW w:w="16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0" w:rsidRPr="00B834EC" w:rsidRDefault="00D85CA0" w:rsidP="00047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0" w:rsidRPr="00B834EC" w:rsidRDefault="00D85CA0" w:rsidP="000473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муниципальных образований 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0" w:rsidRPr="00B834EC" w:rsidRDefault="00D85CA0" w:rsidP="00D85CA0">
            <w:pPr>
              <w:jc w:val="both"/>
              <w:rPr>
                <w:sz w:val="28"/>
                <w:szCs w:val="28"/>
              </w:rPr>
            </w:pPr>
            <w:r w:rsidRPr="00B834EC">
              <w:rPr>
                <w:sz w:val="28"/>
                <w:szCs w:val="28"/>
              </w:rPr>
              <w:t>количество населенных пунктов Янтиковского сельского поселения Янтиковского района, улучшивших эстетический облик – 1 ед.</w:t>
            </w:r>
          </w:p>
        </w:tc>
      </w:tr>
    </w:tbl>
    <w:p w:rsidR="000473A9" w:rsidRPr="00B834EC" w:rsidRDefault="000473A9" w:rsidP="00D85CA0">
      <w:pPr>
        <w:widowControl w:val="0"/>
        <w:autoSpaceDE w:val="0"/>
        <w:autoSpaceDN w:val="0"/>
        <w:adjustRightInd w:val="0"/>
        <w:spacing w:line="244" w:lineRule="auto"/>
        <w:ind w:right="-570"/>
        <w:jc w:val="both"/>
        <w:rPr>
          <w:sz w:val="28"/>
          <w:szCs w:val="28"/>
        </w:rPr>
      </w:pPr>
    </w:p>
    <w:p w:rsidR="000473A9" w:rsidRPr="00B834EC" w:rsidRDefault="000473A9" w:rsidP="00A3506E">
      <w:pPr>
        <w:widowControl w:val="0"/>
        <w:autoSpaceDE w:val="0"/>
        <w:autoSpaceDN w:val="0"/>
        <w:adjustRightInd w:val="0"/>
        <w:spacing w:line="244" w:lineRule="auto"/>
        <w:ind w:right="-2"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Сведения о целевых индикаторах и показателях Муниципальной  программы приведены в </w:t>
      </w:r>
      <w:hyperlink r:id="rId11" w:anchor="sub_10000" w:history="1">
        <w:r w:rsidRPr="00B834EC">
          <w:rPr>
            <w:sz w:val="28"/>
            <w:szCs w:val="28"/>
          </w:rPr>
          <w:t>приложении № 1</w:t>
        </w:r>
      </w:hyperlink>
      <w:r w:rsidRPr="00B834EC">
        <w:rPr>
          <w:sz w:val="28"/>
          <w:szCs w:val="28"/>
        </w:rPr>
        <w:t xml:space="preserve"> к Муниципальной  программе.</w:t>
      </w:r>
    </w:p>
    <w:p w:rsidR="000473A9" w:rsidRPr="00B834EC" w:rsidRDefault="000473A9" w:rsidP="00A3506E">
      <w:pPr>
        <w:widowControl w:val="0"/>
        <w:autoSpaceDE w:val="0"/>
        <w:autoSpaceDN w:val="0"/>
        <w:adjustRightInd w:val="0"/>
        <w:spacing w:line="244" w:lineRule="auto"/>
        <w:ind w:right="-2" w:firstLine="720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Достижение цели </w:t>
      </w:r>
      <w:r w:rsidR="00D85CA0" w:rsidRPr="00B834EC">
        <w:rPr>
          <w:sz w:val="28"/>
          <w:szCs w:val="28"/>
        </w:rPr>
        <w:t xml:space="preserve">и решение задач Муниципальной </w:t>
      </w:r>
      <w:r w:rsidRPr="00B834EC">
        <w:rPr>
          <w:sz w:val="28"/>
          <w:szCs w:val="28"/>
        </w:rPr>
        <w:t xml:space="preserve">программы будут осуществляться с учетом сложившихся реалий и прогнозируемых </w:t>
      </w:r>
      <w:r w:rsidRPr="00B834EC">
        <w:rPr>
          <w:sz w:val="28"/>
          <w:szCs w:val="28"/>
        </w:rPr>
        <w:lastRenderedPageBreak/>
        <w:t xml:space="preserve">процессов в экономике и сфере благоустройства дворовых и общественных территорий. </w:t>
      </w:r>
    </w:p>
    <w:p w:rsidR="000473A9" w:rsidRPr="00B834EC" w:rsidRDefault="000473A9" w:rsidP="00A3506E">
      <w:pPr>
        <w:widowControl w:val="0"/>
        <w:autoSpaceDE w:val="0"/>
        <w:autoSpaceDN w:val="0"/>
        <w:adjustRightInd w:val="0"/>
        <w:spacing w:line="244" w:lineRule="auto"/>
        <w:ind w:right="-2"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Муниципальная  прог</w:t>
      </w:r>
      <w:r w:rsidR="00D85CA0" w:rsidRPr="00B834EC">
        <w:rPr>
          <w:sz w:val="28"/>
          <w:szCs w:val="28"/>
        </w:rPr>
        <w:t>рамма рассчитана на период 2018-</w:t>
      </w:r>
      <w:r w:rsidRPr="00B834EC">
        <w:rPr>
          <w:sz w:val="28"/>
          <w:szCs w:val="28"/>
        </w:rPr>
        <w:t>202</w:t>
      </w:r>
      <w:r w:rsidR="00A3506E" w:rsidRPr="00B834EC">
        <w:rPr>
          <w:sz w:val="28"/>
          <w:szCs w:val="28"/>
        </w:rPr>
        <w:t>4</w:t>
      </w:r>
      <w:r w:rsidRPr="00B834EC">
        <w:rPr>
          <w:sz w:val="28"/>
          <w:szCs w:val="28"/>
        </w:rPr>
        <w:t xml:space="preserve"> годов. Реализация Муниципальной программы не предусматривает выделения отдельных этапов.</w:t>
      </w:r>
    </w:p>
    <w:p w:rsidR="00E0043B" w:rsidRPr="00B834EC" w:rsidRDefault="00D85CA0" w:rsidP="0062590E">
      <w:pPr>
        <w:pStyle w:val="ConsPlusNormal"/>
        <w:widowControl/>
        <w:spacing w:before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д</w:t>
      </w:r>
      <w:r w:rsidR="00862F63" w:rsidRPr="00B834EC">
        <w:rPr>
          <w:rFonts w:ascii="Times New Roman" w:hAnsi="Times New Roman" w:cs="Times New Roman"/>
          <w:sz w:val="28"/>
          <w:szCs w:val="28"/>
        </w:rPr>
        <w:t xml:space="preserve">) </w:t>
      </w:r>
      <w:r w:rsidR="0031296C" w:rsidRPr="00B834EC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1296C" w:rsidRPr="00B834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1296C" w:rsidRPr="00B834EC">
        <w:rPr>
          <w:rFonts w:ascii="Times New Roman" w:hAnsi="Times New Roman" w:cs="Times New Roman"/>
          <w:sz w:val="28"/>
          <w:szCs w:val="28"/>
        </w:rPr>
        <w:t xml:space="preserve">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="00A3506E" w:rsidRPr="00B834EC">
        <w:rPr>
          <w:rFonts w:ascii="Times New Roman" w:hAnsi="Times New Roman" w:cs="Times New Roman"/>
          <w:sz w:val="28"/>
          <w:szCs w:val="28"/>
        </w:rPr>
        <w:t>Обобщенная х</w:t>
      </w:r>
      <w:r w:rsidR="0031296C" w:rsidRPr="00B834EC">
        <w:rPr>
          <w:rFonts w:ascii="Times New Roman" w:hAnsi="Times New Roman" w:cs="Times New Roman"/>
          <w:sz w:val="28"/>
          <w:szCs w:val="28"/>
        </w:rPr>
        <w:t xml:space="preserve">арактеристика основных мероприятий </w:t>
      </w:r>
      <w:r w:rsidR="00A3506E" w:rsidRPr="00B834EC">
        <w:rPr>
          <w:rFonts w:ascii="Times New Roman" w:hAnsi="Times New Roman" w:cs="Times New Roman"/>
          <w:sz w:val="28"/>
          <w:szCs w:val="28"/>
        </w:rPr>
        <w:t>Муниципальной п</w:t>
      </w:r>
      <w:r w:rsidR="0031296C" w:rsidRPr="00B834EC">
        <w:rPr>
          <w:rFonts w:ascii="Times New Roman" w:hAnsi="Times New Roman" w:cs="Times New Roman"/>
          <w:sz w:val="28"/>
          <w:szCs w:val="28"/>
        </w:rPr>
        <w:t>рограммы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="0031296C" w:rsidRPr="00B834EC">
        <w:rPr>
          <w:rFonts w:ascii="Times New Roman" w:hAnsi="Times New Roman" w:cs="Times New Roman"/>
          <w:sz w:val="28"/>
          <w:szCs w:val="28"/>
        </w:rPr>
        <w:t>:</w:t>
      </w:r>
    </w:p>
    <w:p w:rsidR="0062590E" w:rsidRPr="00B834EC" w:rsidRDefault="0062590E" w:rsidP="006259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в абзац</w:t>
      </w:r>
      <w:r w:rsidR="00A3506E" w:rsidRPr="00B834EC">
        <w:rPr>
          <w:rFonts w:ascii="Times New Roman" w:hAnsi="Times New Roman" w:cs="Times New Roman"/>
          <w:sz w:val="28"/>
          <w:szCs w:val="28"/>
        </w:rPr>
        <w:t>е втором</w:t>
      </w:r>
      <w:r w:rsidRPr="00B834EC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A3506E" w:rsidRPr="00B834EC">
        <w:rPr>
          <w:rFonts w:ascii="Times New Roman" w:hAnsi="Times New Roman" w:cs="Times New Roman"/>
          <w:sz w:val="28"/>
          <w:szCs w:val="28"/>
        </w:rPr>
        <w:t>на</w:t>
      </w:r>
      <w:r w:rsidRPr="00B834EC">
        <w:rPr>
          <w:rFonts w:ascii="Times New Roman" w:hAnsi="Times New Roman" w:cs="Times New Roman"/>
          <w:sz w:val="28"/>
          <w:szCs w:val="28"/>
        </w:rPr>
        <w:t xml:space="preserve"> 2018 - 2022 год</w:t>
      </w:r>
      <w:r w:rsidR="00D85CA0" w:rsidRPr="00B834EC">
        <w:rPr>
          <w:rFonts w:ascii="Times New Roman" w:hAnsi="Times New Roman" w:cs="Times New Roman"/>
          <w:sz w:val="28"/>
          <w:szCs w:val="28"/>
        </w:rPr>
        <w:t>ы</w:t>
      </w:r>
      <w:r w:rsidRPr="00B834E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3506E" w:rsidRPr="00B834EC">
        <w:rPr>
          <w:rFonts w:ascii="Times New Roman" w:hAnsi="Times New Roman" w:cs="Times New Roman"/>
          <w:sz w:val="28"/>
          <w:szCs w:val="28"/>
        </w:rPr>
        <w:t>на</w:t>
      </w:r>
      <w:r w:rsidRPr="00B834EC">
        <w:rPr>
          <w:rFonts w:ascii="Times New Roman" w:hAnsi="Times New Roman" w:cs="Times New Roman"/>
          <w:sz w:val="28"/>
          <w:szCs w:val="28"/>
        </w:rPr>
        <w:t xml:space="preserve"> 2018 - 2024 год</w:t>
      </w:r>
      <w:r w:rsidR="00D85CA0" w:rsidRPr="00B834EC">
        <w:rPr>
          <w:rFonts w:ascii="Times New Roman" w:hAnsi="Times New Roman" w:cs="Times New Roman"/>
          <w:sz w:val="28"/>
          <w:szCs w:val="28"/>
        </w:rPr>
        <w:t>ы</w:t>
      </w:r>
      <w:r w:rsidRPr="00B834EC">
        <w:rPr>
          <w:rFonts w:ascii="Times New Roman" w:hAnsi="Times New Roman" w:cs="Times New Roman"/>
          <w:sz w:val="28"/>
          <w:szCs w:val="28"/>
        </w:rPr>
        <w:t>»;</w:t>
      </w:r>
    </w:p>
    <w:p w:rsidR="00122D4B" w:rsidRPr="00B834EC" w:rsidRDefault="00122D4B" w:rsidP="006259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дополнить абза</w:t>
      </w:r>
      <w:r w:rsidR="00195C55" w:rsidRPr="00B834EC">
        <w:rPr>
          <w:rFonts w:ascii="Times New Roman" w:hAnsi="Times New Roman" w:cs="Times New Roman"/>
          <w:sz w:val="28"/>
          <w:szCs w:val="28"/>
        </w:rPr>
        <w:t>ц</w:t>
      </w:r>
      <w:r w:rsidR="00A3506E" w:rsidRPr="00B834EC">
        <w:rPr>
          <w:rFonts w:ascii="Times New Roman" w:hAnsi="Times New Roman" w:cs="Times New Roman"/>
          <w:sz w:val="28"/>
          <w:szCs w:val="28"/>
        </w:rPr>
        <w:t>ем седьмым</w:t>
      </w:r>
      <w:r w:rsidRPr="00B834EC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762841" w:rsidRPr="00B834EC">
        <w:rPr>
          <w:rFonts w:ascii="Times New Roman" w:hAnsi="Times New Roman" w:cs="Times New Roman"/>
          <w:sz w:val="28"/>
          <w:szCs w:val="28"/>
        </w:rPr>
        <w:t>:</w:t>
      </w:r>
    </w:p>
    <w:p w:rsidR="00762841" w:rsidRPr="00B834EC" w:rsidRDefault="00762841" w:rsidP="00762841">
      <w:pPr>
        <w:spacing w:line="360" w:lineRule="auto"/>
        <w:ind w:right="-2" w:firstLine="709"/>
        <w:contextualSpacing/>
        <w:jc w:val="both"/>
        <w:rPr>
          <w:bCs/>
          <w:sz w:val="28"/>
          <w:szCs w:val="28"/>
        </w:rPr>
      </w:pPr>
      <w:r w:rsidRPr="00B834EC">
        <w:rPr>
          <w:sz w:val="28"/>
          <w:szCs w:val="28"/>
        </w:rPr>
        <w:t xml:space="preserve">«Мероприятия по благоустройству дворовых </w:t>
      </w:r>
      <w:r w:rsidR="0095641C" w:rsidRPr="00B834EC">
        <w:rPr>
          <w:sz w:val="28"/>
          <w:szCs w:val="28"/>
        </w:rPr>
        <w:t>и</w:t>
      </w:r>
      <w:r w:rsidRPr="00B834EC">
        <w:rPr>
          <w:sz w:val="28"/>
          <w:szCs w:val="28"/>
        </w:rPr>
        <w:t xml:space="preserve">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62841" w:rsidRPr="00B834EC" w:rsidRDefault="00762841" w:rsidP="00762841">
      <w:pPr>
        <w:spacing w:line="360" w:lineRule="auto"/>
        <w:ind w:right="-2" w:firstLine="709"/>
        <w:contextualSpacing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Основные принципы при проведении работ по благоустройству</w:t>
      </w:r>
      <w:r w:rsidR="0095641C" w:rsidRPr="00B834EC">
        <w:rPr>
          <w:sz w:val="28"/>
          <w:szCs w:val="28"/>
        </w:rPr>
        <w:t xml:space="preserve"> дворовых и общественных территорий</w:t>
      </w:r>
      <w:r w:rsidRPr="00B834EC">
        <w:rPr>
          <w:bCs/>
          <w:sz w:val="28"/>
          <w:szCs w:val="28"/>
        </w:rPr>
        <w:t xml:space="preserve"> с учетом потребностей инвалидов и маломобильных групп населения:</w:t>
      </w:r>
    </w:p>
    <w:p w:rsidR="00762841" w:rsidRPr="00B834EC" w:rsidRDefault="00762841" w:rsidP="00762841">
      <w:pPr>
        <w:spacing w:line="360" w:lineRule="auto"/>
        <w:ind w:right="-2" w:firstLine="709"/>
        <w:contextualSpacing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- отсутствие барьеров для передвижения маломобильных групп граждан за счет устройства пандусов;</w:t>
      </w:r>
    </w:p>
    <w:p w:rsidR="00762841" w:rsidRPr="00B834EC" w:rsidRDefault="00762841" w:rsidP="00762841">
      <w:pPr>
        <w:spacing w:line="360" w:lineRule="auto"/>
        <w:ind w:right="-2" w:firstLine="709"/>
        <w:contextualSpacing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- правильно спроектированные съезды с тротуаров;</w:t>
      </w:r>
    </w:p>
    <w:p w:rsidR="00762841" w:rsidRPr="00B834EC" w:rsidRDefault="00762841" w:rsidP="00916724">
      <w:pPr>
        <w:spacing w:line="360" w:lineRule="auto"/>
        <w:ind w:right="-2" w:firstLine="709"/>
        <w:contextualSpacing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- парковочные места для инвалидов</w:t>
      </w:r>
      <w:proofErr w:type="gramStart"/>
      <w:r w:rsidRPr="00B834EC">
        <w:rPr>
          <w:bCs/>
          <w:sz w:val="28"/>
          <w:szCs w:val="28"/>
        </w:rPr>
        <w:t>.</w:t>
      </w:r>
      <w:r w:rsidR="00916724" w:rsidRPr="00B834EC">
        <w:rPr>
          <w:bCs/>
          <w:sz w:val="28"/>
          <w:szCs w:val="28"/>
        </w:rPr>
        <w:t>»;</w:t>
      </w:r>
      <w:proofErr w:type="gramEnd"/>
    </w:p>
    <w:p w:rsidR="0031296C" w:rsidRPr="00B834EC" w:rsidRDefault="00E37C9F" w:rsidP="0031296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е</w:t>
      </w:r>
      <w:r w:rsidR="0031296C" w:rsidRPr="00B834EC">
        <w:rPr>
          <w:rFonts w:ascii="Times New Roman" w:hAnsi="Times New Roman" w:cs="Times New Roman"/>
          <w:sz w:val="28"/>
          <w:szCs w:val="28"/>
        </w:rPr>
        <w:t xml:space="preserve">) </w:t>
      </w:r>
      <w:r w:rsidRPr="00B834EC">
        <w:rPr>
          <w:rFonts w:ascii="Times New Roman" w:hAnsi="Times New Roman" w:cs="Times New Roman"/>
          <w:sz w:val="28"/>
          <w:szCs w:val="28"/>
        </w:rPr>
        <w:t>раздел</w:t>
      </w:r>
      <w:r w:rsidR="007F761A" w:rsidRPr="00B834EC">
        <w:rPr>
          <w:rFonts w:ascii="Times New Roman" w:hAnsi="Times New Roman" w:cs="Times New Roman"/>
          <w:sz w:val="28"/>
          <w:szCs w:val="28"/>
        </w:rPr>
        <w:t xml:space="preserve"> </w:t>
      </w:r>
      <w:r w:rsidR="007F761A" w:rsidRPr="00B834E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F761A" w:rsidRPr="00B834EC">
        <w:rPr>
          <w:rFonts w:ascii="Times New Roman" w:hAnsi="Times New Roman" w:cs="Times New Roman"/>
          <w:sz w:val="28"/>
          <w:szCs w:val="28"/>
        </w:rPr>
        <w:t xml:space="preserve"> </w:t>
      </w:r>
      <w:r w:rsidR="0062590E" w:rsidRPr="00B834EC">
        <w:rPr>
          <w:rFonts w:ascii="Times New Roman" w:hAnsi="Times New Roman" w:cs="Times New Roman"/>
          <w:sz w:val="28"/>
          <w:szCs w:val="28"/>
        </w:rPr>
        <w:t>«</w:t>
      </w:r>
      <w:r w:rsidR="007F761A" w:rsidRPr="00B834EC">
        <w:rPr>
          <w:rFonts w:ascii="Times New Roman" w:hAnsi="Times New Roman" w:cs="Times New Roman"/>
          <w:sz w:val="28"/>
          <w:szCs w:val="28"/>
        </w:rPr>
        <w:t xml:space="preserve">Обоснование объема финансовых ресурсов, необходимых для реализации </w:t>
      </w:r>
      <w:r w:rsidRPr="00B834EC">
        <w:rPr>
          <w:rFonts w:ascii="Times New Roman" w:hAnsi="Times New Roman" w:cs="Times New Roman"/>
          <w:sz w:val="28"/>
          <w:szCs w:val="28"/>
        </w:rPr>
        <w:t>Муниципальной п</w:t>
      </w:r>
      <w:r w:rsidR="007F761A" w:rsidRPr="00B834EC">
        <w:rPr>
          <w:rFonts w:ascii="Times New Roman" w:hAnsi="Times New Roman" w:cs="Times New Roman"/>
          <w:sz w:val="28"/>
          <w:szCs w:val="28"/>
        </w:rPr>
        <w:t>рограммы</w:t>
      </w:r>
      <w:r w:rsidR="0062590E" w:rsidRPr="00B834EC">
        <w:rPr>
          <w:rFonts w:ascii="Times New Roman" w:hAnsi="Times New Roman" w:cs="Times New Roman"/>
          <w:sz w:val="28"/>
          <w:szCs w:val="28"/>
        </w:rPr>
        <w:t>»</w:t>
      </w:r>
      <w:r w:rsidRPr="00B834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F761A" w:rsidRPr="00B834EC">
        <w:rPr>
          <w:rFonts w:ascii="Times New Roman" w:hAnsi="Times New Roman" w:cs="Times New Roman"/>
          <w:sz w:val="28"/>
          <w:szCs w:val="28"/>
        </w:rPr>
        <w:t>:</w:t>
      </w:r>
    </w:p>
    <w:p w:rsidR="00E37C9F" w:rsidRPr="00B834EC" w:rsidRDefault="00E37C9F" w:rsidP="00E37C9F">
      <w:pPr>
        <w:jc w:val="center"/>
        <w:rPr>
          <w:b/>
          <w:sz w:val="28"/>
          <w:szCs w:val="28"/>
        </w:rPr>
      </w:pPr>
      <w:r w:rsidRPr="00B834EC">
        <w:rPr>
          <w:b/>
          <w:sz w:val="28"/>
          <w:szCs w:val="28"/>
        </w:rPr>
        <w:t xml:space="preserve">«Раздел V. Обоснование объема финансовых ресурсов, </w:t>
      </w:r>
      <w:r w:rsidRPr="00B834EC">
        <w:rPr>
          <w:b/>
          <w:sz w:val="28"/>
          <w:szCs w:val="28"/>
        </w:rPr>
        <w:br/>
        <w:t>необходимых для реализации Муниципальной программы</w:t>
      </w:r>
    </w:p>
    <w:p w:rsidR="00E37C9F" w:rsidRPr="00B834EC" w:rsidRDefault="00E37C9F" w:rsidP="00E37C9F">
      <w:pPr>
        <w:rPr>
          <w:sz w:val="28"/>
          <w:szCs w:val="28"/>
        </w:rPr>
      </w:pP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местного бюджета (бюджета Янтиковского сельского поселения Янтиковского района) и внебюджетных источников.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lastRenderedPageBreak/>
        <w:t xml:space="preserve">При </w:t>
      </w:r>
      <w:proofErr w:type="spellStart"/>
      <w:r w:rsidRPr="00B834EC">
        <w:rPr>
          <w:sz w:val="28"/>
          <w:szCs w:val="28"/>
        </w:rPr>
        <w:t>софинансировании</w:t>
      </w:r>
      <w:proofErr w:type="spellEnd"/>
      <w:r w:rsidRPr="00B834EC">
        <w:rPr>
          <w:sz w:val="28"/>
          <w:szCs w:val="28"/>
        </w:rPr>
        <w:t xml:space="preserve"> мероприятий Муниципальной  программы из внебюджетных источников могут использоваться в том числе различные инструменты государственно-частного партнерства.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Общий объем финансирования Муниципальной программы в 2018-2024 годах составляет 24386,9 тыс. рублей, в том числе: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2018 году – 3746,5 тыс.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2019 году – 0,0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2020 году – 20640,4 тыс.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2021 году – 0,0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2022 году – 0,0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2023 году – 0,0 рублей;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2024 году – 0,0 рублей.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Объем финансирования Муниципальной программы за счет средств федерального бюджета составляет 6756,1 тыс. рублей, республиканского бюджета Чувашской Республики – 16239,5 тыс. рублей, местно</w:t>
      </w:r>
      <w:r w:rsidR="00B834EC">
        <w:rPr>
          <w:sz w:val="28"/>
          <w:szCs w:val="28"/>
        </w:rPr>
        <w:t>го</w:t>
      </w:r>
      <w:r w:rsidRPr="00B834EC">
        <w:rPr>
          <w:sz w:val="28"/>
          <w:szCs w:val="28"/>
        </w:rPr>
        <w:t xml:space="preserve"> бюджет</w:t>
      </w:r>
      <w:r w:rsidR="00B834EC">
        <w:rPr>
          <w:sz w:val="28"/>
          <w:szCs w:val="28"/>
        </w:rPr>
        <w:t>а</w:t>
      </w:r>
      <w:r w:rsidRPr="00B834EC">
        <w:rPr>
          <w:sz w:val="28"/>
          <w:szCs w:val="28"/>
        </w:rPr>
        <w:t xml:space="preserve"> – 1143,6 тыс. рублей, внебюджетных источников – 247,7 тыс. рублей.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Объемы финансирования Муниципальной программы уточняются при формировании бюджета Янтиковского сельского поселения Янтиковского района Чувашской Республики на очередной финансовый год и плановый период.</w:t>
      </w:r>
    </w:p>
    <w:p w:rsidR="00E37C9F" w:rsidRPr="00B834EC" w:rsidRDefault="00E37C9F" w:rsidP="00E37C9F">
      <w:pPr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Ресурсное </w:t>
      </w:r>
      <w:hyperlink r:id="rId12" w:history="1">
        <w:r w:rsidRPr="00B834EC">
          <w:rPr>
            <w:rStyle w:val="af6"/>
            <w:color w:val="auto"/>
            <w:sz w:val="28"/>
            <w:szCs w:val="28"/>
            <w:u w:val="none"/>
          </w:rPr>
          <w:t>обеспечение</w:t>
        </w:r>
      </w:hyperlink>
      <w:r w:rsidRPr="00B834EC">
        <w:rPr>
          <w:sz w:val="28"/>
          <w:szCs w:val="28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B834EC">
        <w:rPr>
          <w:sz w:val="28"/>
          <w:szCs w:val="28"/>
        </w:rPr>
        <w:t>.»;</w:t>
      </w:r>
      <w:proofErr w:type="gramEnd"/>
    </w:p>
    <w:p w:rsidR="00797E5E" w:rsidRPr="00B834EC" w:rsidRDefault="00797E5E" w:rsidP="00E37C9F">
      <w:pPr>
        <w:ind w:firstLine="709"/>
        <w:jc w:val="both"/>
        <w:rPr>
          <w:sz w:val="28"/>
          <w:szCs w:val="28"/>
        </w:rPr>
      </w:pPr>
    </w:p>
    <w:p w:rsidR="00797E5E" w:rsidRPr="00B834EC" w:rsidRDefault="00797E5E" w:rsidP="00797E5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ж) в</w:t>
      </w:r>
      <w:r w:rsidR="008F609F" w:rsidRPr="00B834EC">
        <w:rPr>
          <w:bCs/>
          <w:sz w:val="28"/>
          <w:szCs w:val="28"/>
        </w:rPr>
        <w:t xml:space="preserve"> подразделе </w:t>
      </w:r>
      <w:r w:rsidR="008F609F" w:rsidRPr="00B834EC">
        <w:rPr>
          <w:bCs/>
          <w:sz w:val="28"/>
          <w:szCs w:val="28"/>
          <w:lang w:val="en-US"/>
        </w:rPr>
        <w:t>VI</w:t>
      </w:r>
      <w:r w:rsidR="008F609F" w:rsidRPr="00B834EC">
        <w:rPr>
          <w:bCs/>
          <w:sz w:val="28"/>
          <w:szCs w:val="28"/>
        </w:rPr>
        <w:t>.3 «Отбор дворовых и общественных территорий для благоустройства» раздела</w:t>
      </w:r>
      <w:r w:rsidRPr="00B834EC">
        <w:rPr>
          <w:bCs/>
          <w:sz w:val="28"/>
          <w:szCs w:val="28"/>
        </w:rPr>
        <w:t xml:space="preserve"> </w:t>
      </w:r>
      <w:r w:rsidRPr="00B834EC">
        <w:rPr>
          <w:bCs/>
          <w:sz w:val="28"/>
          <w:szCs w:val="28"/>
          <w:lang w:val="en-US"/>
        </w:rPr>
        <w:t>V</w:t>
      </w:r>
      <w:r w:rsidRPr="00B834EC">
        <w:rPr>
          <w:bCs/>
          <w:sz w:val="28"/>
          <w:szCs w:val="28"/>
        </w:rPr>
        <w:t>I «</w:t>
      </w:r>
      <w:r w:rsidR="008F609F" w:rsidRPr="00B834EC">
        <w:rPr>
          <w:bCs/>
          <w:sz w:val="28"/>
          <w:szCs w:val="28"/>
        </w:rPr>
        <w:t>Основные мероприятия программы</w:t>
      </w:r>
      <w:r w:rsidRPr="00B834EC">
        <w:rPr>
          <w:bCs/>
          <w:sz w:val="28"/>
          <w:szCs w:val="28"/>
        </w:rPr>
        <w:t>»:</w:t>
      </w:r>
    </w:p>
    <w:p w:rsidR="00E37C9F" w:rsidRPr="00B834EC" w:rsidRDefault="00797E5E" w:rsidP="008F609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в абзацах первом, пятом</w:t>
      </w:r>
      <w:r w:rsidR="008F609F" w:rsidRPr="00B834EC">
        <w:rPr>
          <w:bCs/>
          <w:sz w:val="28"/>
          <w:szCs w:val="28"/>
        </w:rPr>
        <w:t xml:space="preserve">, </w:t>
      </w:r>
      <w:r w:rsidR="00B834EC">
        <w:rPr>
          <w:bCs/>
          <w:sz w:val="28"/>
          <w:szCs w:val="28"/>
        </w:rPr>
        <w:t>шестом, девятом и десятом</w:t>
      </w:r>
      <w:r w:rsidRPr="00B834EC">
        <w:rPr>
          <w:bCs/>
          <w:sz w:val="28"/>
          <w:szCs w:val="28"/>
        </w:rPr>
        <w:t xml:space="preserve"> слова «в 2018 - 2022 годы» заменить словами «в 2018 - 2024 годы»;</w:t>
      </w:r>
    </w:p>
    <w:p w:rsidR="005A4A14" w:rsidRPr="00B834EC" w:rsidRDefault="008F609F" w:rsidP="0062590E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з</w:t>
      </w:r>
      <w:r w:rsidR="0062590E" w:rsidRPr="00B834EC">
        <w:rPr>
          <w:sz w:val="28"/>
          <w:szCs w:val="28"/>
        </w:rPr>
        <w:t xml:space="preserve">) </w:t>
      </w:r>
      <w:r w:rsidR="005A4A14" w:rsidRPr="00B834EC">
        <w:rPr>
          <w:sz w:val="28"/>
          <w:szCs w:val="28"/>
        </w:rPr>
        <w:t>дополнить раздел</w:t>
      </w:r>
      <w:r w:rsidR="00E4795D" w:rsidRPr="00B834EC">
        <w:rPr>
          <w:sz w:val="28"/>
          <w:szCs w:val="28"/>
        </w:rPr>
        <w:t>ом</w:t>
      </w:r>
      <w:r w:rsidR="005A4A14" w:rsidRPr="00B834EC">
        <w:rPr>
          <w:sz w:val="28"/>
          <w:szCs w:val="28"/>
        </w:rPr>
        <w:t xml:space="preserve"> </w:t>
      </w:r>
      <w:r w:rsidR="005A4A14" w:rsidRPr="00B834EC">
        <w:rPr>
          <w:sz w:val="28"/>
          <w:szCs w:val="28"/>
          <w:lang w:val="en-US"/>
        </w:rPr>
        <w:t>VI</w:t>
      </w:r>
      <w:r w:rsidR="00797E5E" w:rsidRPr="00B834EC">
        <w:rPr>
          <w:sz w:val="28"/>
          <w:szCs w:val="28"/>
          <w:lang w:val="en-US"/>
        </w:rPr>
        <w:t>I</w:t>
      </w:r>
      <w:r w:rsidR="005A4A14" w:rsidRPr="00B834EC">
        <w:rPr>
          <w:sz w:val="28"/>
          <w:szCs w:val="28"/>
        </w:rPr>
        <w:t xml:space="preserve"> в следующей редакции:</w:t>
      </w:r>
    </w:p>
    <w:p w:rsidR="005A4A14" w:rsidRPr="00B834EC" w:rsidRDefault="00FE4558" w:rsidP="00FE455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834EC">
        <w:rPr>
          <w:sz w:val="28"/>
          <w:szCs w:val="28"/>
        </w:rPr>
        <w:t xml:space="preserve"> «</w:t>
      </w:r>
      <w:r w:rsidRPr="00B834EC">
        <w:rPr>
          <w:b/>
          <w:sz w:val="28"/>
          <w:szCs w:val="28"/>
        </w:rPr>
        <w:t xml:space="preserve">Раздел </w:t>
      </w:r>
      <w:r w:rsidRPr="00B834EC">
        <w:rPr>
          <w:b/>
          <w:sz w:val="28"/>
          <w:szCs w:val="28"/>
          <w:lang w:val="en-US"/>
        </w:rPr>
        <w:t>VI</w:t>
      </w:r>
      <w:r w:rsidR="00797E5E" w:rsidRPr="00B834EC">
        <w:rPr>
          <w:b/>
          <w:sz w:val="28"/>
          <w:szCs w:val="28"/>
          <w:lang w:val="en-US"/>
        </w:rPr>
        <w:t>I</w:t>
      </w:r>
      <w:r w:rsidRPr="00B834EC">
        <w:rPr>
          <w:b/>
          <w:sz w:val="28"/>
          <w:szCs w:val="28"/>
        </w:rPr>
        <w:t xml:space="preserve">. Механизм реализации </w:t>
      </w:r>
      <w:r w:rsidR="00E54683" w:rsidRPr="00B834EC">
        <w:rPr>
          <w:b/>
          <w:sz w:val="28"/>
          <w:szCs w:val="28"/>
        </w:rPr>
        <w:t>Муниципальной п</w:t>
      </w:r>
      <w:r w:rsidRPr="00B834EC">
        <w:rPr>
          <w:b/>
          <w:sz w:val="28"/>
          <w:szCs w:val="28"/>
        </w:rPr>
        <w:t>рограммы</w:t>
      </w:r>
    </w:p>
    <w:p w:rsidR="00FE4558" w:rsidRPr="00B834EC" w:rsidRDefault="00FE4558" w:rsidP="00FE4558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Механизм реализации мероприятий </w:t>
      </w:r>
      <w:r w:rsidR="00E54683" w:rsidRPr="00B834EC">
        <w:rPr>
          <w:sz w:val="28"/>
          <w:szCs w:val="28"/>
        </w:rPr>
        <w:t>Муниципальной п</w:t>
      </w:r>
      <w:r w:rsidRPr="00B834EC">
        <w:rPr>
          <w:sz w:val="28"/>
          <w:szCs w:val="28"/>
        </w:rPr>
        <w:t>рограммы заключается в выполнении следующих условий:</w:t>
      </w:r>
    </w:p>
    <w:p w:rsidR="00FE4558" w:rsidRPr="00B834EC" w:rsidRDefault="00FE4558" w:rsidP="00FE4558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1. </w:t>
      </w:r>
      <w:proofErr w:type="gramStart"/>
      <w:r w:rsidRPr="00B834EC">
        <w:rPr>
          <w:sz w:val="28"/>
          <w:szCs w:val="28"/>
        </w:rPr>
        <w:t xml:space="preserve">Работы по благоустройству дворовых и общественных территорий в рамках </w:t>
      </w:r>
      <w:r w:rsidR="00E54683" w:rsidRPr="00B834EC">
        <w:rPr>
          <w:sz w:val="28"/>
          <w:szCs w:val="28"/>
        </w:rPr>
        <w:t>Муниципальной программы</w:t>
      </w:r>
      <w:r w:rsidRPr="00B834EC">
        <w:rPr>
          <w:sz w:val="28"/>
          <w:szCs w:val="28"/>
        </w:rPr>
        <w:t xml:space="preserve"> синхронизируются с реализуемыми в Янтиковском сельск</w:t>
      </w:r>
      <w:r w:rsidR="00E54683" w:rsidRPr="00B834EC">
        <w:rPr>
          <w:sz w:val="28"/>
          <w:szCs w:val="28"/>
        </w:rPr>
        <w:t>ом</w:t>
      </w:r>
      <w:r w:rsidRPr="00B834EC">
        <w:rPr>
          <w:sz w:val="28"/>
          <w:szCs w:val="28"/>
        </w:rPr>
        <w:t xml:space="preserve"> поселени</w:t>
      </w:r>
      <w:r w:rsidR="00E54683" w:rsidRPr="00B834EC">
        <w:rPr>
          <w:sz w:val="28"/>
          <w:szCs w:val="28"/>
        </w:rPr>
        <w:t>и</w:t>
      </w:r>
      <w:r w:rsidRPr="00B834EC">
        <w:rPr>
          <w:sz w:val="28"/>
          <w:szCs w:val="28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</w:t>
      </w:r>
      <w:r w:rsidRPr="00B834EC">
        <w:rPr>
          <w:sz w:val="28"/>
          <w:szCs w:val="28"/>
        </w:rPr>
        <w:lastRenderedPageBreak/>
        <w:t>соответствующей территории, а так же с реализуемыми в муниципальных образованиях мероприятий в сфере обеспечения доступности городской среды для</w:t>
      </w:r>
      <w:proofErr w:type="gramEnd"/>
      <w:r w:rsidRPr="00B834EC">
        <w:rPr>
          <w:sz w:val="28"/>
          <w:szCs w:val="28"/>
        </w:rPr>
        <w:t xml:space="preserve"> </w:t>
      </w:r>
      <w:proofErr w:type="gramStart"/>
      <w:r w:rsidRPr="00B834EC">
        <w:rPr>
          <w:sz w:val="28"/>
          <w:szCs w:val="28"/>
        </w:rPr>
        <w:t>маломобильных групп населения,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  <w:proofErr w:type="gramEnd"/>
    </w:p>
    <w:p w:rsidR="00FE4558" w:rsidRPr="00B834EC" w:rsidRDefault="00E54683" w:rsidP="00FE4558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2. Администрацией </w:t>
      </w:r>
      <w:r w:rsidR="00FE4558" w:rsidRPr="00B834EC">
        <w:rPr>
          <w:sz w:val="28"/>
          <w:szCs w:val="28"/>
        </w:rPr>
        <w:t>Янтиковского сельск</w:t>
      </w:r>
      <w:r w:rsidRPr="00B834EC">
        <w:rPr>
          <w:sz w:val="28"/>
          <w:szCs w:val="28"/>
        </w:rPr>
        <w:t>ого</w:t>
      </w:r>
      <w:r w:rsidR="00FE4558" w:rsidRPr="00B834EC">
        <w:rPr>
          <w:sz w:val="28"/>
          <w:szCs w:val="28"/>
        </w:rPr>
        <w:t xml:space="preserve"> поселе</w:t>
      </w:r>
      <w:r w:rsidRPr="00B834EC">
        <w:rPr>
          <w:sz w:val="28"/>
          <w:szCs w:val="28"/>
        </w:rPr>
        <w:t>ния</w:t>
      </w:r>
      <w:r w:rsidR="00FE4558" w:rsidRPr="00B834EC">
        <w:rPr>
          <w:sz w:val="28"/>
          <w:szCs w:val="28"/>
        </w:rPr>
        <w:t xml:space="preserve"> к выполнению работ по благоустройству дворовых территорий могут привлекаться студенческие строительные отряды;</w:t>
      </w:r>
    </w:p>
    <w:p w:rsidR="00FE4558" w:rsidRPr="00B834EC" w:rsidRDefault="00FE4558" w:rsidP="00FE4558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3. </w:t>
      </w:r>
      <w:proofErr w:type="gramStart"/>
      <w:r w:rsidRPr="00B834EC">
        <w:rPr>
          <w:sz w:val="28"/>
          <w:szCs w:val="28"/>
        </w:rPr>
        <w:t>Администраци</w:t>
      </w:r>
      <w:r w:rsidR="00E54683" w:rsidRPr="00B834EC">
        <w:rPr>
          <w:sz w:val="28"/>
          <w:szCs w:val="28"/>
        </w:rPr>
        <w:t>ей</w:t>
      </w:r>
      <w:r w:rsidRPr="00B834EC">
        <w:rPr>
          <w:sz w:val="28"/>
          <w:szCs w:val="28"/>
        </w:rPr>
        <w:t xml:space="preserve"> Янтиковского сель</w:t>
      </w:r>
      <w:r w:rsidR="00E54683" w:rsidRPr="00B834EC">
        <w:rPr>
          <w:sz w:val="28"/>
          <w:szCs w:val="28"/>
        </w:rPr>
        <w:t>ского</w:t>
      </w:r>
      <w:r w:rsidRPr="00B834EC">
        <w:rPr>
          <w:sz w:val="28"/>
          <w:szCs w:val="28"/>
        </w:rPr>
        <w:t xml:space="preserve"> поселе</w:t>
      </w:r>
      <w:r w:rsidR="00E54683" w:rsidRPr="00B834EC">
        <w:rPr>
          <w:sz w:val="28"/>
          <w:szCs w:val="28"/>
        </w:rPr>
        <w:t>ния</w:t>
      </w:r>
      <w:r w:rsidRPr="00B834EC">
        <w:rPr>
          <w:sz w:val="28"/>
          <w:szCs w:val="28"/>
        </w:rPr>
        <w:t xml:space="preserve"> формируется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территории;</w:t>
      </w:r>
      <w:proofErr w:type="gramEnd"/>
    </w:p>
    <w:p w:rsidR="00FE4558" w:rsidRPr="00B834EC" w:rsidRDefault="00E54683" w:rsidP="00FE4558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4. </w:t>
      </w:r>
      <w:proofErr w:type="gramStart"/>
      <w:r w:rsidRPr="00B834EC">
        <w:rPr>
          <w:sz w:val="28"/>
          <w:szCs w:val="28"/>
        </w:rPr>
        <w:t>Администрацией</w:t>
      </w:r>
      <w:r w:rsidR="00FE4558" w:rsidRPr="00B834EC">
        <w:rPr>
          <w:sz w:val="28"/>
          <w:szCs w:val="28"/>
        </w:rPr>
        <w:t xml:space="preserve"> Янтиковского сельск</w:t>
      </w:r>
      <w:r w:rsidRPr="00B834EC">
        <w:rPr>
          <w:sz w:val="28"/>
          <w:szCs w:val="28"/>
        </w:rPr>
        <w:t>ого</w:t>
      </w:r>
      <w:r w:rsidR="00FE4558" w:rsidRPr="00B834EC">
        <w:rPr>
          <w:sz w:val="28"/>
          <w:szCs w:val="28"/>
        </w:rPr>
        <w:t xml:space="preserve"> поселени</w:t>
      </w:r>
      <w:r w:rsidRPr="00B834EC">
        <w:rPr>
          <w:sz w:val="28"/>
          <w:szCs w:val="28"/>
        </w:rPr>
        <w:t>я</w:t>
      </w:r>
      <w:r w:rsidR="00FE4558" w:rsidRPr="00B834EC">
        <w:rPr>
          <w:sz w:val="28"/>
          <w:szCs w:val="28"/>
        </w:rPr>
        <w:t xml:space="preserve"> выполняются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</w:t>
      </w:r>
      <w:r w:rsidR="00FE4558" w:rsidRPr="00B834EC">
        <w:rPr>
          <w:sz w:val="28"/>
          <w:szCs w:val="28"/>
        </w:rPr>
        <w:lastRenderedPageBreak/>
        <w:t>требованиями утвержденных в муниципальном образовании правил благоустройства;</w:t>
      </w:r>
      <w:proofErr w:type="gramEnd"/>
    </w:p>
    <w:p w:rsidR="00EA34C2" w:rsidRPr="00B834EC" w:rsidRDefault="00FE4558" w:rsidP="00EA34C2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5. </w:t>
      </w:r>
      <w:proofErr w:type="gramStart"/>
      <w:r w:rsidR="00EA34C2" w:rsidRPr="00B834EC">
        <w:rPr>
          <w:sz w:val="28"/>
          <w:szCs w:val="28"/>
        </w:rPr>
        <w:t xml:space="preserve">Администрация Янтиковского сельского поселения имеет </w:t>
      </w:r>
      <w:r w:rsidRPr="00B834EC">
        <w:rPr>
          <w:sz w:val="28"/>
          <w:szCs w:val="28"/>
        </w:rPr>
        <w:t xml:space="preserve">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EA34C2" w:rsidRPr="00B834EC">
        <w:rPr>
          <w:sz w:val="28"/>
          <w:szCs w:val="28"/>
        </w:rPr>
        <w:t>Янтиковского сельского</w:t>
      </w:r>
      <w:r w:rsidRPr="00B834EC">
        <w:rPr>
          <w:sz w:val="28"/>
          <w:szCs w:val="28"/>
        </w:rPr>
        <w:t xml:space="preserve"> поселения при условии</w:t>
      </w:r>
      <w:proofErr w:type="gramEnd"/>
      <w:r w:rsidRPr="00B834EC">
        <w:rPr>
          <w:sz w:val="28"/>
          <w:szCs w:val="28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EA34C2" w:rsidRPr="00B834EC" w:rsidRDefault="00653ACB" w:rsidP="00EA34C2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6. </w:t>
      </w:r>
      <w:proofErr w:type="gramStart"/>
      <w:r w:rsidRPr="00B834EC">
        <w:rPr>
          <w:sz w:val="28"/>
          <w:szCs w:val="28"/>
        </w:rPr>
        <w:t>Администрация</w:t>
      </w:r>
      <w:r w:rsidR="00FE4558" w:rsidRPr="00B834EC">
        <w:rPr>
          <w:sz w:val="28"/>
          <w:szCs w:val="28"/>
        </w:rPr>
        <w:t xml:space="preserve"> </w:t>
      </w:r>
      <w:r w:rsidR="00EA34C2" w:rsidRPr="00B834EC">
        <w:rPr>
          <w:sz w:val="28"/>
          <w:szCs w:val="28"/>
        </w:rPr>
        <w:t xml:space="preserve">Янтиковского сельского поселения имеет </w:t>
      </w:r>
      <w:r w:rsidR="00FE4558" w:rsidRPr="00B834EC">
        <w:rPr>
          <w:sz w:val="28"/>
          <w:szCs w:val="28"/>
        </w:rPr>
        <w:t>право</w:t>
      </w:r>
      <w:r w:rsidRPr="00B834EC">
        <w:rPr>
          <w:sz w:val="28"/>
          <w:szCs w:val="28"/>
        </w:rPr>
        <w:t xml:space="preserve"> исключать</w:t>
      </w:r>
      <w:r w:rsidR="00FE4558" w:rsidRPr="00B834EC">
        <w:rPr>
          <w:sz w:val="28"/>
          <w:szCs w:val="28"/>
        </w:rPr>
        <w:t xml:space="preserve">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="00FE4558" w:rsidRPr="00B834EC">
        <w:rPr>
          <w:sz w:val="28"/>
          <w:szCs w:val="28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653ACB" w:rsidRPr="00B834EC" w:rsidRDefault="00FE4558" w:rsidP="00653ACB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7. </w:t>
      </w:r>
      <w:r w:rsidR="00653ACB" w:rsidRPr="00B834EC">
        <w:rPr>
          <w:sz w:val="28"/>
          <w:szCs w:val="28"/>
        </w:rPr>
        <w:t xml:space="preserve">Администрация Янтиковского сельского поселения имеет </w:t>
      </w:r>
      <w:r w:rsidRPr="00B834EC">
        <w:rPr>
          <w:sz w:val="28"/>
          <w:szCs w:val="28"/>
        </w:rPr>
        <w:t xml:space="preserve">право выполнять мероприятия по проведению работ по образованию земельных участков, на которых расположены многоквартирные дома, работы по </w:t>
      </w:r>
      <w:r w:rsidRPr="00B834EC">
        <w:rPr>
          <w:sz w:val="28"/>
          <w:szCs w:val="28"/>
        </w:rPr>
        <w:lastRenderedPageBreak/>
        <w:t xml:space="preserve">благоустройству дворовых территорий которых </w:t>
      </w:r>
      <w:proofErr w:type="spellStart"/>
      <w:r w:rsidRPr="00B834EC">
        <w:rPr>
          <w:sz w:val="28"/>
          <w:szCs w:val="28"/>
        </w:rPr>
        <w:t>софинансируются</w:t>
      </w:r>
      <w:proofErr w:type="spellEnd"/>
      <w:r w:rsidRPr="00B834EC">
        <w:rPr>
          <w:sz w:val="28"/>
          <w:szCs w:val="28"/>
        </w:rPr>
        <w:t xml:space="preserve"> из </w:t>
      </w:r>
      <w:r w:rsidR="00653ACB" w:rsidRPr="00B834EC">
        <w:rPr>
          <w:sz w:val="28"/>
          <w:szCs w:val="28"/>
        </w:rPr>
        <w:t xml:space="preserve">республиканского </w:t>
      </w:r>
      <w:r w:rsidRPr="00B834EC">
        <w:rPr>
          <w:sz w:val="28"/>
          <w:szCs w:val="28"/>
        </w:rPr>
        <w:t xml:space="preserve">бюджета </w:t>
      </w:r>
      <w:r w:rsidR="00653ACB" w:rsidRPr="00B834EC">
        <w:rPr>
          <w:sz w:val="28"/>
          <w:szCs w:val="28"/>
        </w:rPr>
        <w:t>Чувашской Республики</w:t>
      </w:r>
      <w:r w:rsidRPr="00B834EC">
        <w:rPr>
          <w:sz w:val="28"/>
          <w:szCs w:val="28"/>
        </w:rPr>
        <w:t>;</w:t>
      </w:r>
    </w:p>
    <w:p w:rsidR="00FE4558" w:rsidRPr="00B834EC" w:rsidRDefault="00FE4558" w:rsidP="00653ACB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8. </w:t>
      </w:r>
      <w:proofErr w:type="gramStart"/>
      <w:r w:rsidR="00653ACB" w:rsidRPr="00B834EC">
        <w:rPr>
          <w:sz w:val="28"/>
          <w:szCs w:val="28"/>
        </w:rPr>
        <w:t>Администраци</w:t>
      </w:r>
      <w:r w:rsidR="00E54683" w:rsidRPr="00B834EC">
        <w:rPr>
          <w:sz w:val="28"/>
          <w:szCs w:val="28"/>
        </w:rPr>
        <w:t>ей</w:t>
      </w:r>
      <w:r w:rsidR="00653ACB" w:rsidRPr="00B834EC">
        <w:rPr>
          <w:sz w:val="28"/>
          <w:szCs w:val="28"/>
        </w:rPr>
        <w:t xml:space="preserve"> Янтиковского сельск</w:t>
      </w:r>
      <w:r w:rsidR="00E54683" w:rsidRPr="00B834EC">
        <w:rPr>
          <w:sz w:val="28"/>
          <w:szCs w:val="28"/>
        </w:rPr>
        <w:t>ого</w:t>
      </w:r>
      <w:r w:rsidR="00653ACB" w:rsidRPr="00B834EC">
        <w:rPr>
          <w:sz w:val="28"/>
          <w:szCs w:val="28"/>
        </w:rPr>
        <w:t xml:space="preserve"> поселени</w:t>
      </w:r>
      <w:r w:rsidR="00E54683" w:rsidRPr="00B834EC">
        <w:rPr>
          <w:sz w:val="28"/>
          <w:szCs w:val="28"/>
        </w:rPr>
        <w:t>я</w:t>
      </w:r>
      <w:r w:rsidR="00653ACB" w:rsidRPr="00B834EC">
        <w:rPr>
          <w:sz w:val="28"/>
          <w:szCs w:val="28"/>
        </w:rPr>
        <w:t xml:space="preserve"> должно выполняться </w:t>
      </w:r>
      <w:r w:rsidRPr="00B834EC">
        <w:rPr>
          <w:sz w:val="28"/>
          <w:szCs w:val="28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предоставления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</w:t>
      </w:r>
      <w:proofErr w:type="gramEnd"/>
      <w:r w:rsidRPr="00B834EC">
        <w:rPr>
          <w:sz w:val="28"/>
          <w:szCs w:val="28"/>
        </w:rPr>
        <w:t xml:space="preserve">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</w:t>
      </w:r>
      <w:r w:rsidR="00653ACB" w:rsidRPr="00B834EC">
        <w:rPr>
          <w:sz w:val="28"/>
          <w:szCs w:val="28"/>
        </w:rPr>
        <w:t>ния</w:t>
      </w:r>
      <w:r w:rsidR="00E4795D" w:rsidRPr="00B834EC">
        <w:rPr>
          <w:sz w:val="28"/>
          <w:szCs w:val="28"/>
        </w:rPr>
        <w:t>»</w:t>
      </w:r>
      <w:r w:rsidR="00653ACB" w:rsidRPr="00B834EC">
        <w:rPr>
          <w:sz w:val="28"/>
          <w:szCs w:val="28"/>
        </w:rPr>
        <w:t>;</w:t>
      </w: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и) раздел </w:t>
      </w:r>
      <w:r w:rsidRPr="00B834EC">
        <w:rPr>
          <w:sz w:val="28"/>
          <w:szCs w:val="28"/>
          <w:lang w:val="en-US"/>
        </w:rPr>
        <w:t>VII</w:t>
      </w:r>
      <w:r w:rsidRPr="00B834EC">
        <w:rPr>
          <w:sz w:val="28"/>
          <w:szCs w:val="28"/>
        </w:rPr>
        <w:t xml:space="preserve"> «Управление программой и </w:t>
      </w:r>
      <w:proofErr w:type="gramStart"/>
      <w:r w:rsidRPr="00B834EC">
        <w:rPr>
          <w:sz w:val="28"/>
          <w:szCs w:val="28"/>
        </w:rPr>
        <w:t>контроль за</w:t>
      </w:r>
      <w:proofErr w:type="gramEnd"/>
      <w:r w:rsidRPr="00B834EC">
        <w:rPr>
          <w:sz w:val="28"/>
          <w:szCs w:val="28"/>
        </w:rPr>
        <w:t xml:space="preserve"> ходом ее реализации» считать соответственно разделом </w:t>
      </w:r>
      <w:r w:rsidRPr="00B834EC">
        <w:rPr>
          <w:sz w:val="28"/>
          <w:szCs w:val="28"/>
          <w:lang w:val="en-US"/>
        </w:rPr>
        <w:t>VIII</w:t>
      </w:r>
      <w:r w:rsidRPr="00B834EC">
        <w:rPr>
          <w:sz w:val="28"/>
          <w:szCs w:val="28"/>
        </w:rPr>
        <w:t xml:space="preserve"> «Управление программой и контроль за ходом ее реализации»;</w:t>
      </w: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к) приложение № 1 к Муниципальной программе изложить в следующей редакции:</w:t>
      </w: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</w:pPr>
    </w:p>
    <w:p w:rsidR="00853E84" w:rsidRPr="00B834EC" w:rsidRDefault="00853E84" w:rsidP="00853E84">
      <w:pPr>
        <w:spacing w:line="360" w:lineRule="auto"/>
        <w:ind w:firstLine="709"/>
        <w:jc w:val="both"/>
        <w:rPr>
          <w:sz w:val="28"/>
          <w:szCs w:val="28"/>
        </w:rPr>
        <w:sectPr w:rsidR="00853E84" w:rsidRPr="00B834EC" w:rsidSect="00AF4F34">
          <w:headerReference w:type="default" r:id="rId13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853E84" w:rsidRPr="00B834EC" w:rsidRDefault="00853E84" w:rsidP="00853E84">
      <w:pPr>
        <w:ind w:left="9639"/>
      </w:pPr>
      <w:r w:rsidRPr="00B834EC">
        <w:rPr>
          <w:bCs/>
        </w:rPr>
        <w:lastRenderedPageBreak/>
        <w:t>«Приложение</w:t>
      </w:r>
      <w:r w:rsidRPr="00B834EC">
        <w:t xml:space="preserve"> № 1</w:t>
      </w:r>
    </w:p>
    <w:p w:rsidR="00853E84" w:rsidRPr="00B834EC" w:rsidRDefault="00853E84" w:rsidP="00853E84">
      <w:pPr>
        <w:ind w:left="9639"/>
      </w:pPr>
      <w:r w:rsidRPr="00B834EC">
        <w:t xml:space="preserve">к муниципальной программе Янтиковского сельского поселения Янтиковского района </w:t>
      </w:r>
      <w:r w:rsidRPr="00B834EC">
        <w:rPr>
          <w:bCs/>
        </w:rPr>
        <w:t>«Формирование современной городской среды на территории Янтиковского сельского поселения Янтиковского района Чувашской Республики» на 2018</w:t>
      </w:r>
      <w:r w:rsidRPr="00B834EC">
        <w:t>-</w:t>
      </w:r>
      <w:r w:rsidRPr="00B834EC">
        <w:rPr>
          <w:bCs/>
        </w:rPr>
        <w:t>2024 годы</w:t>
      </w:r>
    </w:p>
    <w:p w:rsidR="00853E84" w:rsidRPr="00B834EC" w:rsidRDefault="00853E84" w:rsidP="00853E84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853E84" w:rsidRPr="00B834EC" w:rsidRDefault="00853E84" w:rsidP="00853E84">
      <w:pPr>
        <w:jc w:val="both"/>
        <w:rPr>
          <w:rFonts w:eastAsia="Calibri" w:cs="Calibri"/>
          <w:sz w:val="22"/>
          <w:szCs w:val="22"/>
          <w:lang w:eastAsia="en-US"/>
        </w:rPr>
      </w:pPr>
    </w:p>
    <w:p w:rsidR="00853E84" w:rsidRPr="00B834EC" w:rsidRDefault="00853E84" w:rsidP="00853E84">
      <w:pPr>
        <w:jc w:val="center"/>
        <w:rPr>
          <w:b/>
          <w:caps/>
        </w:rPr>
      </w:pPr>
      <w:r w:rsidRPr="00B834EC">
        <w:rPr>
          <w:b/>
          <w:caps/>
        </w:rPr>
        <w:t>С в е д е н и я</w:t>
      </w:r>
    </w:p>
    <w:p w:rsidR="00853E84" w:rsidRPr="00B834EC" w:rsidRDefault="00853E84" w:rsidP="00853E84">
      <w:pPr>
        <w:jc w:val="center"/>
        <w:rPr>
          <w:b/>
          <w:bCs/>
        </w:rPr>
      </w:pPr>
      <w:r w:rsidRPr="00B834EC">
        <w:rPr>
          <w:b/>
        </w:rPr>
        <w:t xml:space="preserve">о целевых индикаторах и показателях муниципальной программы Янтиковского сельского поселения Янтиковского района </w:t>
      </w:r>
      <w:r w:rsidRPr="00B834EC">
        <w:rPr>
          <w:b/>
          <w:bCs/>
        </w:rPr>
        <w:t>«Формирование современной городской среды на территории Янтиковского сельского поселения Янтиковского района Чувашской Республики» на 2018</w:t>
      </w:r>
      <w:r w:rsidRPr="00B834EC">
        <w:rPr>
          <w:b/>
        </w:rPr>
        <w:t>-</w:t>
      </w:r>
      <w:r w:rsidRPr="00B834EC">
        <w:rPr>
          <w:b/>
          <w:bCs/>
        </w:rPr>
        <w:t>2024 годы</w:t>
      </w:r>
    </w:p>
    <w:p w:rsidR="00853E84" w:rsidRPr="00B834EC" w:rsidRDefault="00853E84" w:rsidP="00853E84">
      <w:pPr>
        <w:jc w:val="center"/>
        <w:rPr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853E84" w:rsidRPr="00B834EC" w:rsidTr="00B311F9">
        <w:tc>
          <w:tcPr>
            <w:tcW w:w="169" w:type="pct"/>
            <w:vMerge w:val="restar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№</w:t>
            </w:r>
          </w:p>
          <w:p w:rsidR="00853E84" w:rsidRPr="00B834EC" w:rsidRDefault="00853E84" w:rsidP="00B311F9">
            <w:pPr>
              <w:jc w:val="center"/>
            </w:pPr>
            <w:proofErr w:type="spellStart"/>
            <w:r w:rsidRPr="00B834EC">
              <w:t>пп</w:t>
            </w:r>
            <w:proofErr w:type="spellEnd"/>
          </w:p>
        </w:tc>
        <w:tc>
          <w:tcPr>
            <w:tcW w:w="2071" w:type="pct"/>
            <w:vMerge w:val="restar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Целевой индикатор и показатель (наименование)</w:t>
            </w:r>
          </w:p>
        </w:tc>
        <w:tc>
          <w:tcPr>
            <w:tcW w:w="414" w:type="pct"/>
            <w:vMerge w:val="restar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Единица измерения</w:t>
            </w:r>
          </w:p>
        </w:tc>
        <w:tc>
          <w:tcPr>
            <w:tcW w:w="2346" w:type="pct"/>
            <w:gridSpan w:val="7"/>
            <w:tcBorders>
              <w:bottom w:val="single" w:sz="4" w:space="0" w:color="auto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Значения целевых индикаторов и показателей</w:t>
            </w:r>
          </w:p>
        </w:tc>
      </w:tr>
      <w:tr w:rsidR="00853E84" w:rsidRPr="00B834EC" w:rsidTr="00B311F9">
        <w:tc>
          <w:tcPr>
            <w:tcW w:w="169" w:type="pct"/>
            <w:vMerge/>
            <w:tcBorders>
              <w:bottom w:val="nil"/>
            </w:tcBorders>
          </w:tcPr>
          <w:p w:rsidR="00853E84" w:rsidRPr="00B834EC" w:rsidRDefault="00853E84" w:rsidP="00B311F9">
            <w:pPr>
              <w:jc w:val="both"/>
            </w:pPr>
          </w:p>
        </w:tc>
        <w:tc>
          <w:tcPr>
            <w:tcW w:w="2071" w:type="pct"/>
            <w:vMerge/>
            <w:tcBorders>
              <w:bottom w:val="nil"/>
            </w:tcBorders>
          </w:tcPr>
          <w:p w:rsidR="00853E84" w:rsidRPr="00B834EC" w:rsidRDefault="00853E84" w:rsidP="00B311F9">
            <w:pPr>
              <w:jc w:val="both"/>
            </w:pPr>
          </w:p>
        </w:tc>
        <w:tc>
          <w:tcPr>
            <w:tcW w:w="414" w:type="pct"/>
            <w:vMerge/>
            <w:tcBorders>
              <w:bottom w:val="nil"/>
            </w:tcBorders>
          </w:tcPr>
          <w:p w:rsidR="00853E84" w:rsidRPr="00B834EC" w:rsidRDefault="00853E84" w:rsidP="00B311F9">
            <w:pPr>
              <w:jc w:val="both"/>
            </w:pPr>
          </w:p>
        </w:tc>
        <w:tc>
          <w:tcPr>
            <w:tcW w:w="337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2018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2019 год</w:t>
            </w:r>
          </w:p>
        </w:tc>
        <w:tc>
          <w:tcPr>
            <w:tcW w:w="334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2020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2021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2022 год</w:t>
            </w:r>
          </w:p>
        </w:tc>
        <w:tc>
          <w:tcPr>
            <w:tcW w:w="335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2023 год</w:t>
            </w:r>
          </w:p>
        </w:tc>
        <w:tc>
          <w:tcPr>
            <w:tcW w:w="336" w:type="pct"/>
            <w:tcBorders>
              <w:bottom w:val="nil"/>
            </w:tcBorders>
          </w:tcPr>
          <w:p w:rsidR="00853E84" w:rsidRPr="00B834EC" w:rsidRDefault="00853E84" w:rsidP="00B311F9">
            <w:pPr>
              <w:jc w:val="center"/>
            </w:pPr>
            <w:r w:rsidRPr="00B834EC">
              <w:t>2024 год</w:t>
            </w:r>
          </w:p>
        </w:tc>
      </w:tr>
    </w:tbl>
    <w:p w:rsidR="00853E84" w:rsidRPr="00B834EC" w:rsidRDefault="00853E84" w:rsidP="00853E8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6087"/>
        <w:gridCol w:w="1217"/>
        <w:gridCol w:w="990"/>
        <w:gridCol w:w="984"/>
        <w:gridCol w:w="982"/>
        <w:gridCol w:w="984"/>
        <w:gridCol w:w="984"/>
        <w:gridCol w:w="984"/>
        <w:gridCol w:w="984"/>
      </w:tblGrid>
      <w:tr w:rsidR="00853E84" w:rsidRPr="00B834EC" w:rsidTr="003E7BE7">
        <w:trPr>
          <w:trHeight w:val="70"/>
          <w:tblHeader/>
        </w:trPr>
        <w:tc>
          <w:tcPr>
            <w:tcW w:w="169" w:type="pct"/>
          </w:tcPr>
          <w:p w:rsidR="00853E84" w:rsidRPr="00B834EC" w:rsidRDefault="00853E84" w:rsidP="00B311F9">
            <w:pPr>
              <w:jc w:val="center"/>
            </w:pPr>
            <w:r w:rsidRPr="00B834EC">
              <w:t>1</w:t>
            </w:r>
          </w:p>
        </w:tc>
        <w:tc>
          <w:tcPr>
            <w:tcW w:w="2071" w:type="pct"/>
          </w:tcPr>
          <w:p w:rsidR="00853E84" w:rsidRPr="00B834EC" w:rsidRDefault="00853E84" w:rsidP="00B311F9">
            <w:pPr>
              <w:jc w:val="center"/>
            </w:pPr>
            <w:r w:rsidRPr="00B834EC">
              <w:t>2</w:t>
            </w:r>
          </w:p>
        </w:tc>
        <w:tc>
          <w:tcPr>
            <w:tcW w:w="414" w:type="pct"/>
          </w:tcPr>
          <w:p w:rsidR="00853E84" w:rsidRPr="00B834EC" w:rsidRDefault="00853E84" w:rsidP="00B311F9">
            <w:pPr>
              <w:jc w:val="center"/>
            </w:pPr>
            <w:r w:rsidRPr="00B834EC">
              <w:t>3</w:t>
            </w:r>
          </w:p>
        </w:tc>
        <w:tc>
          <w:tcPr>
            <w:tcW w:w="337" w:type="pct"/>
          </w:tcPr>
          <w:p w:rsidR="00853E84" w:rsidRPr="00B834EC" w:rsidRDefault="00853E84" w:rsidP="00B311F9">
            <w:pPr>
              <w:jc w:val="center"/>
            </w:pPr>
            <w:r w:rsidRPr="00B834EC">
              <w:t>4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</w:pPr>
            <w:r w:rsidRPr="00B834EC">
              <w:t>5</w:t>
            </w:r>
          </w:p>
        </w:tc>
        <w:tc>
          <w:tcPr>
            <w:tcW w:w="334" w:type="pct"/>
          </w:tcPr>
          <w:p w:rsidR="00853E84" w:rsidRPr="00B834EC" w:rsidRDefault="00853E84" w:rsidP="00B311F9">
            <w:pPr>
              <w:jc w:val="center"/>
            </w:pPr>
            <w:r w:rsidRPr="00B834EC">
              <w:t>6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</w:pPr>
            <w:r w:rsidRPr="00B834EC">
              <w:t>7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</w:pPr>
            <w:r w:rsidRPr="00B834EC">
              <w:t>8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</w:pPr>
            <w:r w:rsidRPr="00B834EC">
              <w:t>9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</w:pPr>
            <w:r w:rsidRPr="00B834EC">
              <w:t>10</w:t>
            </w:r>
          </w:p>
        </w:tc>
      </w:tr>
      <w:tr w:rsidR="00853E84" w:rsidRPr="00B834EC" w:rsidTr="00B311F9">
        <w:tc>
          <w:tcPr>
            <w:tcW w:w="5000" w:type="pct"/>
            <w:gridSpan w:val="10"/>
          </w:tcPr>
          <w:p w:rsidR="00853E84" w:rsidRPr="00B834EC" w:rsidRDefault="00853E84" w:rsidP="00B311F9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  <w:p w:rsidR="00853E84" w:rsidRPr="00B834EC" w:rsidRDefault="00853E84" w:rsidP="00B311F9">
            <w:pPr>
              <w:jc w:val="center"/>
              <w:rPr>
                <w:b/>
                <w:bCs/>
              </w:rPr>
            </w:pPr>
            <w:r w:rsidRPr="00B834EC">
              <w:rPr>
                <w:b/>
              </w:rPr>
              <w:t xml:space="preserve">Муниципальная программа Янтиковского сельского поселения Янтиковского района </w:t>
            </w:r>
            <w:r w:rsidRPr="00B834EC">
              <w:rPr>
                <w:b/>
                <w:bCs/>
              </w:rPr>
              <w:t xml:space="preserve">«Формирование </w:t>
            </w:r>
            <w:proofErr w:type="gramStart"/>
            <w:r w:rsidRPr="00B834EC">
              <w:rPr>
                <w:b/>
                <w:bCs/>
              </w:rPr>
              <w:t>современной</w:t>
            </w:r>
            <w:proofErr w:type="gramEnd"/>
          </w:p>
          <w:p w:rsidR="00853E84" w:rsidRPr="00B834EC" w:rsidRDefault="00853E84" w:rsidP="00B311F9">
            <w:pPr>
              <w:jc w:val="center"/>
              <w:rPr>
                <w:rFonts w:eastAsia="Calibri"/>
                <w:b/>
                <w:lang w:eastAsia="en-US"/>
              </w:rPr>
            </w:pPr>
            <w:r w:rsidRPr="00B834EC">
              <w:rPr>
                <w:b/>
                <w:bCs/>
              </w:rPr>
              <w:t>городской среды на территории Янтиковского сельского поселения Янтиковского района Чувашской Республики» на 2018</w:t>
            </w:r>
            <w:r w:rsidRPr="00B834EC">
              <w:rPr>
                <w:b/>
              </w:rPr>
              <w:t>-</w:t>
            </w:r>
            <w:r w:rsidR="00B834EC">
              <w:rPr>
                <w:b/>
              </w:rPr>
              <w:t>2024</w:t>
            </w:r>
            <w:r w:rsidRPr="00B834EC">
              <w:rPr>
                <w:b/>
                <w:bCs/>
              </w:rPr>
              <w:t xml:space="preserve"> годы</w:t>
            </w:r>
          </w:p>
          <w:p w:rsidR="00853E84" w:rsidRPr="00B834EC" w:rsidRDefault="00853E84" w:rsidP="00B311F9">
            <w:pPr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853E84" w:rsidRPr="00B834EC" w:rsidTr="003E7BE7">
        <w:tc>
          <w:tcPr>
            <w:tcW w:w="169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071" w:type="pct"/>
          </w:tcPr>
          <w:p w:rsidR="00853E84" w:rsidRPr="00B834EC" w:rsidRDefault="00853E84" w:rsidP="00B311F9">
            <w:pPr>
              <w:jc w:val="both"/>
            </w:pPr>
            <w:r w:rsidRPr="00B834EC">
              <w:t>Количество благоустроенных дворовых территорий (оборудованных местами для проведения досуга и отдыха разными группами населения (спортивные, детские площадки и т.д.), малыми архитектурными формами)</w:t>
            </w:r>
          </w:p>
        </w:tc>
        <w:tc>
          <w:tcPr>
            <w:tcW w:w="414" w:type="pct"/>
          </w:tcPr>
          <w:p w:rsidR="00853E84" w:rsidRPr="00B834EC" w:rsidRDefault="00853E84" w:rsidP="00B311F9">
            <w:pPr>
              <w:jc w:val="center"/>
            </w:pPr>
            <w:r w:rsidRPr="00B834EC">
              <w:t>ед.</w:t>
            </w:r>
          </w:p>
        </w:tc>
        <w:tc>
          <w:tcPr>
            <w:tcW w:w="337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</w:t>
            </w:r>
          </w:p>
        </w:tc>
      </w:tr>
      <w:tr w:rsidR="00853E84" w:rsidRPr="00B834EC" w:rsidTr="003E7BE7">
        <w:trPr>
          <w:trHeight w:val="251"/>
        </w:trPr>
        <w:tc>
          <w:tcPr>
            <w:tcW w:w="169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071" w:type="pct"/>
          </w:tcPr>
          <w:p w:rsidR="00853E84" w:rsidRPr="00B834EC" w:rsidRDefault="00853E84" w:rsidP="00B311F9">
            <w:pPr>
              <w:jc w:val="both"/>
            </w:pPr>
            <w:r w:rsidRPr="00B834EC">
              <w:t>Количество благоустроенных общественных территорий</w:t>
            </w:r>
          </w:p>
        </w:tc>
        <w:tc>
          <w:tcPr>
            <w:tcW w:w="414" w:type="pct"/>
          </w:tcPr>
          <w:p w:rsidR="00853E84" w:rsidRPr="00B834EC" w:rsidRDefault="00853E84" w:rsidP="00B311F9">
            <w:pPr>
              <w:jc w:val="center"/>
            </w:pPr>
            <w:r w:rsidRPr="00B834EC">
              <w:t>ед.</w:t>
            </w:r>
          </w:p>
        </w:tc>
        <w:tc>
          <w:tcPr>
            <w:tcW w:w="337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</w:tr>
      <w:tr w:rsidR="00853E84" w:rsidRPr="00B834EC" w:rsidTr="003E7BE7">
        <w:tc>
          <w:tcPr>
            <w:tcW w:w="169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071" w:type="pct"/>
          </w:tcPr>
          <w:p w:rsidR="00853E84" w:rsidRPr="00B834EC" w:rsidRDefault="00853E84" w:rsidP="00B311F9">
            <w:pPr>
              <w:jc w:val="both"/>
            </w:pPr>
            <w:r w:rsidRPr="00B834EC">
              <w:t xml:space="preserve">Количество населенных пунктов Янтиковского </w:t>
            </w:r>
            <w:proofErr w:type="spellStart"/>
            <w:r w:rsidRPr="00B834EC">
              <w:t>сельскогопоселения</w:t>
            </w:r>
            <w:proofErr w:type="spellEnd"/>
            <w:r w:rsidRPr="00B834EC">
              <w:t xml:space="preserve"> Янтиковского района, улучшивших эстетический облик </w:t>
            </w:r>
          </w:p>
        </w:tc>
        <w:tc>
          <w:tcPr>
            <w:tcW w:w="414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t>ед.</w:t>
            </w:r>
          </w:p>
        </w:tc>
        <w:tc>
          <w:tcPr>
            <w:tcW w:w="337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</w:tr>
      <w:tr w:rsidR="00853E84" w:rsidRPr="00B834EC" w:rsidTr="003E7BE7">
        <w:tc>
          <w:tcPr>
            <w:tcW w:w="169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071" w:type="pct"/>
          </w:tcPr>
          <w:p w:rsidR="00853E84" w:rsidRPr="00B834EC" w:rsidRDefault="00853E84" w:rsidP="00B311F9">
            <w:pPr>
              <w:jc w:val="both"/>
            </w:pPr>
            <w:r w:rsidRPr="00B834EC">
              <w:t xml:space="preserve">Доля финансового участия граждан, организаций в выполнении мероприятий по благоустройству дворовых и общественных территорий </w:t>
            </w:r>
          </w:p>
        </w:tc>
        <w:tc>
          <w:tcPr>
            <w:tcW w:w="414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337" w:type="pct"/>
          </w:tcPr>
          <w:p w:rsidR="00853E84" w:rsidRPr="00B834EC" w:rsidRDefault="00853E84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334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35" w:type="pct"/>
          </w:tcPr>
          <w:p w:rsidR="00853E84" w:rsidRPr="00B834EC" w:rsidRDefault="003E7BE7" w:rsidP="00B311F9">
            <w:pPr>
              <w:jc w:val="center"/>
              <w:rPr>
                <w:rFonts w:eastAsia="Calibri"/>
                <w:lang w:eastAsia="en-US"/>
              </w:rPr>
            </w:pPr>
            <w:r w:rsidRPr="00B834EC">
              <w:rPr>
                <w:rFonts w:eastAsia="Calibri"/>
                <w:lang w:eastAsia="en-US"/>
              </w:rPr>
              <w:t>1»;</w:t>
            </w:r>
          </w:p>
        </w:tc>
      </w:tr>
    </w:tbl>
    <w:p w:rsidR="003E7BE7" w:rsidRPr="00B834EC" w:rsidRDefault="003E7BE7" w:rsidP="003E7BE7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lastRenderedPageBreak/>
        <w:t>л) приложение № 2 к Муниципальной программе изложить в следующей редакции:</w:t>
      </w:r>
    </w:p>
    <w:p w:rsidR="003E7BE7" w:rsidRPr="00B834EC" w:rsidRDefault="003E7BE7" w:rsidP="003E7BE7">
      <w:pPr>
        <w:ind w:left="9639"/>
      </w:pPr>
      <w:r w:rsidRPr="00B834EC">
        <w:rPr>
          <w:bCs/>
        </w:rPr>
        <w:t>«Приложение</w:t>
      </w:r>
      <w:r w:rsidRPr="00B834EC">
        <w:t xml:space="preserve"> № 2</w:t>
      </w:r>
    </w:p>
    <w:p w:rsidR="003E7BE7" w:rsidRPr="00B834EC" w:rsidRDefault="003E7BE7" w:rsidP="003E7BE7">
      <w:pPr>
        <w:ind w:left="9639"/>
      </w:pPr>
      <w:r w:rsidRPr="00B834EC">
        <w:t xml:space="preserve">к муниципальной программе Янтиковского сельского поселения Янтиковского района </w:t>
      </w:r>
      <w:r w:rsidRPr="00B834EC">
        <w:rPr>
          <w:bCs/>
        </w:rPr>
        <w:t>«Формирование современной городской среды на территории</w:t>
      </w:r>
      <w:r w:rsidRPr="00B834EC">
        <w:t xml:space="preserve"> </w:t>
      </w:r>
      <w:r w:rsidRPr="00B834EC">
        <w:rPr>
          <w:bCs/>
        </w:rPr>
        <w:t>Янтиковского сельского поселения Янтиковского района Чувашской Республики» на 2018</w:t>
      </w:r>
      <w:r w:rsidRPr="00B834EC">
        <w:t>-</w:t>
      </w:r>
      <w:r w:rsidRPr="00B834EC">
        <w:rPr>
          <w:bCs/>
        </w:rPr>
        <w:t>2024 годы</w:t>
      </w:r>
    </w:p>
    <w:p w:rsidR="003E7BE7" w:rsidRPr="00B834EC" w:rsidRDefault="003E7BE7" w:rsidP="003E7BE7"/>
    <w:p w:rsidR="003E7BE7" w:rsidRPr="00B834EC" w:rsidRDefault="003E7BE7" w:rsidP="00B311F9">
      <w:pPr>
        <w:jc w:val="center"/>
        <w:rPr>
          <w:b/>
        </w:rPr>
      </w:pPr>
      <w:r w:rsidRPr="00B834EC">
        <w:rPr>
          <w:b/>
          <w:bCs/>
        </w:rPr>
        <w:t xml:space="preserve">РЕСУРСНОЕ ОБЕСПЕЧЕНИЕ </w:t>
      </w:r>
      <w:r w:rsidRPr="00B834EC">
        <w:rPr>
          <w:b/>
        </w:rPr>
        <w:t xml:space="preserve">И ПРОГНОЗНАЯ (СПРАВОЧНАЯ) ОЦЕНКА РАСХОДОВ </w:t>
      </w:r>
    </w:p>
    <w:p w:rsidR="003E7BE7" w:rsidRPr="00B834EC" w:rsidRDefault="003E7BE7" w:rsidP="00B311F9">
      <w:pPr>
        <w:jc w:val="center"/>
        <w:rPr>
          <w:b/>
        </w:rPr>
      </w:pPr>
      <w:r w:rsidRPr="00B834EC">
        <w:rPr>
          <w:b/>
        </w:rPr>
        <w:t>за счет всех источников финансирования реализации муниципальной программы</w:t>
      </w:r>
      <w:r w:rsidR="00B311F9" w:rsidRPr="00B834EC">
        <w:rPr>
          <w:b/>
        </w:rPr>
        <w:t xml:space="preserve"> Янтиковского сельского поселения</w:t>
      </w:r>
      <w:r w:rsidRPr="00B834EC">
        <w:rPr>
          <w:b/>
        </w:rPr>
        <w:t xml:space="preserve"> Янтиковского района</w:t>
      </w:r>
      <w:r w:rsidR="00B311F9" w:rsidRPr="00B834EC">
        <w:rPr>
          <w:b/>
        </w:rPr>
        <w:t xml:space="preserve"> Чувашской Республики</w:t>
      </w:r>
      <w:r w:rsidRPr="00B834EC">
        <w:rPr>
          <w:b/>
        </w:rPr>
        <w:t xml:space="preserve"> «Формирование современной городской среды на территории</w:t>
      </w:r>
      <w:r w:rsidR="00B311F9" w:rsidRPr="00B834EC">
        <w:rPr>
          <w:b/>
        </w:rPr>
        <w:t xml:space="preserve"> Янтиковского сельского поселения</w:t>
      </w:r>
      <w:r w:rsidRPr="00B834EC">
        <w:rPr>
          <w:b/>
        </w:rPr>
        <w:t xml:space="preserve"> Янтиковского района Чувашской Республики» на 2018-2024 годы</w:t>
      </w:r>
    </w:p>
    <w:p w:rsidR="003E7BE7" w:rsidRPr="00B834EC" w:rsidRDefault="003E7BE7" w:rsidP="00B311F9"/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3E7BE7" w:rsidRPr="00B834EC" w:rsidTr="00B311F9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 xml:space="preserve">Наименование </w:t>
            </w:r>
            <w:r w:rsidR="00B311F9" w:rsidRPr="00B834EC">
              <w:rPr>
                <w:color w:val="000000"/>
              </w:rPr>
              <w:t xml:space="preserve">муниципальной </w:t>
            </w:r>
            <w:r w:rsidRPr="00B834EC">
              <w:rPr>
                <w:color w:val="000000"/>
              </w:rPr>
              <w:t>Программы (основного мероприятия)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Код бюджетной классификации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 xml:space="preserve">Источники </w:t>
            </w:r>
          </w:p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финансирования</w:t>
            </w:r>
          </w:p>
        </w:tc>
        <w:tc>
          <w:tcPr>
            <w:tcW w:w="6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Расходы по годам, тыс. рублей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главный распорядитель бюджетных средств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целевая статья расходов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2024</w:t>
            </w:r>
          </w:p>
        </w:tc>
      </w:tr>
    </w:tbl>
    <w:p w:rsidR="003E7BE7" w:rsidRPr="00B834EC" w:rsidRDefault="003E7BE7" w:rsidP="00B311F9">
      <w:pPr>
        <w:rPr>
          <w:sz w:val="2"/>
          <w:szCs w:val="2"/>
        </w:rPr>
      </w:pPr>
    </w:p>
    <w:tbl>
      <w:tblPr>
        <w:tblW w:w="14855" w:type="dxa"/>
        <w:tblInd w:w="9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007"/>
        <w:gridCol w:w="1008"/>
        <w:gridCol w:w="2015"/>
        <w:gridCol w:w="1027"/>
        <w:gridCol w:w="992"/>
        <w:gridCol w:w="992"/>
        <w:gridCol w:w="992"/>
        <w:gridCol w:w="993"/>
        <w:gridCol w:w="993"/>
        <w:gridCol w:w="993"/>
      </w:tblGrid>
      <w:tr w:rsidR="003E7BE7" w:rsidRPr="00B834EC" w:rsidTr="00B311F9">
        <w:trPr>
          <w:trHeight w:val="20"/>
          <w:tblHeader/>
        </w:trPr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4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12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Муниципальная программа Янтиковского сельского поселения Янтиковского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 xml:space="preserve">«Формирование современной городской среды на территории Янтиковского сельского поселения Янтиковского района </w:t>
            </w:r>
            <w:r w:rsidRPr="00B834EC">
              <w:rPr>
                <w:bCs/>
                <w:color w:val="000000"/>
              </w:rPr>
              <w:lastRenderedPageBreak/>
              <w:t>Чувашской Республики» на 2018-2024 годы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lastRenderedPageBreak/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20640,4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3289,0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3467,1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16134,5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276,2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867,4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 xml:space="preserve">внебюджетные </w:t>
            </w:r>
            <w:r w:rsidRPr="00B834EC">
              <w:rPr>
                <w:color w:val="000000"/>
              </w:rPr>
              <w:lastRenderedPageBreak/>
              <w:t>источники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lastRenderedPageBreak/>
              <w:t>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lastRenderedPageBreak/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rPr>
                <w:color w:val="000000"/>
              </w:rPr>
            </w:pPr>
            <w:r w:rsidRPr="00B834EC">
              <w:rPr>
                <w:color w:val="000000"/>
              </w:rPr>
              <w:t xml:space="preserve">Формирование </w:t>
            </w:r>
            <w:r w:rsidR="00B311F9" w:rsidRPr="00B834EC">
              <w:rPr>
                <w:color w:val="000000"/>
              </w:rPr>
              <w:t>современной</w:t>
            </w:r>
            <w:r w:rsidRPr="00B834EC">
              <w:rPr>
                <w:color w:val="000000"/>
              </w:rPr>
              <w:t xml:space="preserve"> городской среды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3746,5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3502,1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3289,0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3467,1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992</w:t>
            </w:r>
          </w:p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993 0503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Ч8101</w:t>
            </w:r>
            <w:r w:rsidRPr="00B834EC">
              <w:rPr>
                <w:color w:val="000000"/>
                <w:lang w:val="en-US"/>
              </w:rPr>
              <w:t>L</w:t>
            </w:r>
            <w:r w:rsidRPr="00B834EC">
              <w:rPr>
                <w:color w:val="000000"/>
              </w:rPr>
              <w:t>5550</w:t>
            </w:r>
            <w:r w:rsidRPr="00B834EC">
              <w:rPr>
                <w:color w:val="000000"/>
                <w:lang w:val="en-US"/>
              </w:rPr>
              <w:t xml:space="preserve"> (2018 </w:t>
            </w:r>
            <w:r w:rsidRPr="00B834EC">
              <w:rPr>
                <w:color w:val="000000"/>
              </w:rPr>
              <w:t>г.)</w:t>
            </w:r>
          </w:p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  <w:lang w:val="en-US"/>
              </w:rPr>
              <w:t>A51F2</w:t>
            </w:r>
            <w:r w:rsidRPr="00B834EC">
              <w:rPr>
                <w:color w:val="000000"/>
              </w:rPr>
              <w:t>5</w:t>
            </w:r>
            <w:r w:rsidRPr="00B834EC">
              <w:rPr>
                <w:color w:val="000000"/>
                <w:lang w:val="en-US"/>
              </w:rPr>
              <w:t>5550</w:t>
            </w:r>
            <w:r w:rsidRPr="00B834EC">
              <w:rPr>
                <w:color w:val="00000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276,2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 w:val="restart"/>
            <w:tcBorders>
              <w:top w:val="nil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Основное мероприятие 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rPr>
                <w:color w:val="000000"/>
              </w:rPr>
            </w:pPr>
            <w:r w:rsidRPr="00B834EC">
              <w:rPr>
                <w:color w:val="000000"/>
              </w:rPr>
              <w:t>Содействие</w:t>
            </w:r>
            <w:r w:rsidRPr="00B834EC">
              <w:t xml:space="preserve"> благоустройству населенных пунктов Янтиковского сельского поселения Янтиковского района</w:t>
            </w:r>
            <w:r w:rsidR="00B311F9" w:rsidRPr="00B834EC">
              <w:t xml:space="preserve"> Чувашской Республики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17138,3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bCs/>
                <w:color w:val="000000"/>
              </w:rPr>
            </w:pPr>
            <w:r w:rsidRPr="00B834EC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992</w:t>
            </w:r>
          </w:p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993 0503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  <w:lang w:val="en-US"/>
              </w:rPr>
              <w:t>A51</w:t>
            </w:r>
            <w:r w:rsidRPr="00B834EC">
              <w:rPr>
                <w:color w:val="000000"/>
              </w:rPr>
              <w:t>02</w:t>
            </w:r>
            <w:r w:rsidRPr="00B834EC">
              <w:rPr>
                <w:color w:val="000000"/>
                <w:lang w:val="en-US"/>
              </w:rPr>
              <w:t>S5420</w:t>
            </w:r>
            <w:r w:rsidRPr="00B834EC">
              <w:rPr>
                <w:color w:val="000000"/>
              </w:rPr>
              <w:t xml:space="preserve"> 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16110,0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856,9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 w:val="restart"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Основное мероприятие 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rPr>
                <w:color w:val="000000"/>
              </w:rPr>
            </w:pPr>
            <w:r w:rsidRPr="00B834EC">
              <w:rPr>
                <w:color w:val="000000"/>
              </w:rPr>
              <w:t xml:space="preserve">Вовлечение заинтересованных граждан, организаций в реализацию мероприятий по благоустройству </w:t>
            </w:r>
            <w:r w:rsidRPr="00B834EC">
              <w:rPr>
                <w:color w:val="000000"/>
              </w:rPr>
              <w:lastRenderedPageBreak/>
              <w:t xml:space="preserve">территорий </w:t>
            </w:r>
            <w:r w:rsidR="00B311F9" w:rsidRPr="00B834EC">
              <w:t>Янтиковского сельского поселения Янтиковского района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lastRenderedPageBreak/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both"/>
              <w:rPr>
                <w:bCs/>
                <w:color w:val="000000"/>
              </w:rPr>
            </w:pPr>
            <w:r w:rsidRPr="00B834EC">
              <w:rPr>
                <w:bCs/>
                <w:color w:val="000000"/>
              </w:rPr>
              <w:t>всего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both"/>
              <w:rPr>
                <w:bCs/>
                <w:color w:val="000000"/>
              </w:rPr>
            </w:pPr>
            <w:r w:rsidRPr="00B834EC">
              <w:rPr>
                <w:color w:val="000000"/>
              </w:rPr>
              <w:t>федеральный бюджет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республиканский бюджет Чувашской Республики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местные бюджеты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</w:t>
            </w:r>
          </w:p>
        </w:tc>
      </w:tr>
      <w:tr w:rsidR="003E7BE7" w:rsidRPr="00B834EC" w:rsidTr="00B311F9">
        <w:trPr>
          <w:trHeight w:val="20"/>
        </w:trPr>
        <w:tc>
          <w:tcPr>
            <w:tcW w:w="185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  <w:rPr>
                <w:color w:val="000000"/>
              </w:rPr>
            </w:pPr>
            <w:r w:rsidRPr="00B834EC">
              <w:rPr>
                <w:color w:val="000000"/>
              </w:rPr>
              <w:t>х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both"/>
              <w:rPr>
                <w:color w:val="000000"/>
              </w:rPr>
            </w:pPr>
            <w:r w:rsidRPr="00B834EC">
              <w:rPr>
                <w:color w:val="000000"/>
              </w:rPr>
              <w:t>внебюджетные источники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spacing w:line="230" w:lineRule="auto"/>
              <w:jc w:val="center"/>
            </w:pPr>
            <w:r w:rsidRPr="00B834EC">
              <w:rPr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</w:pPr>
            <w:r w:rsidRPr="00B834EC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3E7BE7" w:rsidRPr="00B834EC" w:rsidRDefault="003E7BE7" w:rsidP="00B311F9">
            <w:pPr>
              <w:jc w:val="center"/>
              <w:rPr>
                <w:color w:val="000000"/>
              </w:rPr>
            </w:pPr>
            <w:r w:rsidRPr="00B834EC">
              <w:t>0,0»</w:t>
            </w:r>
            <w:r w:rsidR="00B311F9" w:rsidRPr="00B834EC">
              <w:t>;</w:t>
            </w:r>
          </w:p>
        </w:tc>
      </w:tr>
    </w:tbl>
    <w:p w:rsidR="00853E84" w:rsidRPr="00B834EC" w:rsidRDefault="00853E84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B311F9">
      <w:pPr>
        <w:spacing w:line="360" w:lineRule="auto"/>
        <w:jc w:val="both"/>
        <w:rPr>
          <w:sz w:val="28"/>
          <w:szCs w:val="28"/>
        </w:rPr>
      </w:pPr>
    </w:p>
    <w:p w:rsidR="00330CD2" w:rsidRPr="00B834EC" w:rsidRDefault="00330CD2" w:rsidP="0045388F">
      <w:pPr>
        <w:spacing w:line="360" w:lineRule="auto"/>
        <w:ind w:firstLine="709"/>
        <w:jc w:val="both"/>
        <w:rPr>
          <w:bCs/>
          <w:sz w:val="28"/>
          <w:szCs w:val="28"/>
        </w:rPr>
        <w:sectPr w:rsidR="00330CD2" w:rsidRPr="00B834EC" w:rsidSect="003E7B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5388F" w:rsidRPr="00B834EC" w:rsidRDefault="00B311F9" w:rsidP="0045388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lastRenderedPageBreak/>
        <w:t>м</w:t>
      </w:r>
      <w:r w:rsidR="0045388F" w:rsidRPr="00B834EC">
        <w:rPr>
          <w:bCs/>
          <w:sz w:val="28"/>
          <w:szCs w:val="28"/>
        </w:rPr>
        <w:t xml:space="preserve">) в приложении № 3 к </w:t>
      </w:r>
      <w:r w:rsidR="00051AB7" w:rsidRPr="00B834EC">
        <w:rPr>
          <w:bCs/>
          <w:sz w:val="28"/>
          <w:szCs w:val="28"/>
        </w:rPr>
        <w:t>Муниципальной программе</w:t>
      </w:r>
      <w:r w:rsidR="0045388F" w:rsidRPr="00B834EC">
        <w:rPr>
          <w:bCs/>
          <w:sz w:val="28"/>
          <w:szCs w:val="28"/>
        </w:rPr>
        <w:t>:</w:t>
      </w:r>
    </w:p>
    <w:p w:rsidR="0045388F" w:rsidRPr="00B834EC" w:rsidRDefault="0045388F" w:rsidP="0045388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в нумерационном заголовке слова «на 2018 - 2022 годы» заменить словами «на 2018 - 2024 годы»;</w:t>
      </w:r>
    </w:p>
    <w:p w:rsidR="00F61537" w:rsidRPr="00B834EC" w:rsidRDefault="00B311F9" w:rsidP="00F6153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н</w:t>
      </w:r>
      <w:r w:rsidR="00F61537" w:rsidRPr="00B834EC">
        <w:rPr>
          <w:bCs/>
          <w:sz w:val="28"/>
          <w:szCs w:val="28"/>
        </w:rPr>
        <w:t xml:space="preserve">) в приложении № 4 к </w:t>
      </w:r>
      <w:r w:rsidR="00193AB9" w:rsidRPr="00B834EC">
        <w:rPr>
          <w:bCs/>
          <w:sz w:val="28"/>
          <w:szCs w:val="28"/>
        </w:rPr>
        <w:t>Муниципальной программе</w:t>
      </w:r>
      <w:r w:rsidR="00F61537" w:rsidRPr="00B834EC">
        <w:rPr>
          <w:bCs/>
          <w:sz w:val="28"/>
          <w:szCs w:val="28"/>
        </w:rPr>
        <w:t>:</w:t>
      </w:r>
    </w:p>
    <w:p w:rsidR="00F61537" w:rsidRPr="00B834EC" w:rsidRDefault="00F61537" w:rsidP="00F6153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834EC">
        <w:rPr>
          <w:bCs/>
          <w:sz w:val="28"/>
          <w:szCs w:val="28"/>
        </w:rPr>
        <w:t>в нумерационном заголовке слова «на 2018 - 2022 годы» заменить словами «на 2018 - 2024 годы»;</w:t>
      </w:r>
    </w:p>
    <w:p w:rsidR="00193AB9" w:rsidRPr="00B834EC" w:rsidRDefault="00B311F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о</w:t>
      </w:r>
      <w:r w:rsidR="0045388F" w:rsidRPr="00B834EC">
        <w:rPr>
          <w:sz w:val="28"/>
          <w:szCs w:val="28"/>
        </w:rPr>
        <w:t xml:space="preserve">) </w:t>
      </w:r>
      <w:r w:rsidR="00193AB9" w:rsidRPr="00B834EC">
        <w:rPr>
          <w:sz w:val="28"/>
          <w:szCs w:val="28"/>
        </w:rPr>
        <w:t>в приложении № 5 к Муниципальной программе:</w:t>
      </w:r>
    </w:p>
    <w:p w:rsidR="00193AB9" w:rsidRPr="00B834EC" w:rsidRDefault="00193AB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нумерационном заголовке слова «на 2018 - 2022 годы» заменить словами «на 2018 - 2024 годы»;</w:t>
      </w:r>
    </w:p>
    <w:p w:rsidR="00193AB9" w:rsidRPr="00B834EC" w:rsidRDefault="00B311F9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п</w:t>
      </w:r>
      <w:r w:rsidR="00193AB9" w:rsidRPr="00B834EC">
        <w:rPr>
          <w:sz w:val="28"/>
          <w:szCs w:val="28"/>
        </w:rPr>
        <w:t xml:space="preserve">) в </w:t>
      </w:r>
      <w:r w:rsidR="0045388F" w:rsidRPr="00B834EC">
        <w:rPr>
          <w:sz w:val="28"/>
          <w:szCs w:val="28"/>
        </w:rPr>
        <w:t>приложени</w:t>
      </w:r>
      <w:r w:rsidR="00193AB9" w:rsidRPr="00B834EC">
        <w:rPr>
          <w:sz w:val="28"/>
          <w:szCs w:val="28"/>
        </w:rPr>
        <w:t>и</w:t>
      </w:r>
      <w:r w:rsidR="006A18E1" w:rsidRPr="00B834EC">
        <w:rPr>
          <w:sz w:val="28"/>
          <w:szCs w:val="28"/>
        </w:rPr>
        <w:t xml:space="preserve"> № </w:t>
      </w:r>
      <w:r w:rsidR="00193AB9" w:rsidRPr="00B834EC">
        <w:rPr>
          <w:sz w:val="28"/>
          <w:szCs w:val="28"/>
        </w:rPr>
        <w:t>6</w:t>
      </w:r>
      <w:r w:rsidR="006A18E1" w:rsidRPr="00B834EC">
        <w:rPr>
          <w:sz w:val="28"/>
          <w:szCs w:val="28"/>
        </w:rPr>
        <w:t xml:space="preserve"> к </w:t>
      </w:r>
      <w:r w:rsidR="00193AB9" w:rsidRPr="00B834EC">
        <w:rPr>
          <w:sz w:val="28"/>
          <w:szCs w:val="28"/>
        </w:rPr>
        <w:t>Муниципальной программе</w:t>
      </w:r>
    </w:p>
    <w:p w:rsidR="00193AB9" w:rsidRPr="00B834EC" w:rsidRDefault="00193AB9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нумерационном заголовке слова «на 2018 - 2022 годы» заменить словами «на 2018 - 2024 годы»;</w:t>
      </w:r>
    </w:p>
    <w:p w:rsidR="006A18E1" w:rsidRPr="00B834EC" w:rsidRDefault="00193AB9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t xml:space="preserve"> </w:t>
      </w:r>
      <w:r w:rsidRPr="00B834EC">
        <w:rPr>
          <w:sz w:val="28"/>
          <w:szCs w:val="28"/>
        </w:rPr>
        <w:t>в наименовании приложения слова «на 2018 – 2022 годах» заменить словами «на 2018 – 2024 годах»;</w:t>
      </w:r>
    </w:p>
    <w:p w:rsidR="00193AB9" w:rsidRPr="00B834EC" w:rsidRDefault="00B311F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р</w:t>
      </w:r>
      <w:r w:rsidR="00193AB9" w:rsidRPr="00B834EC">
        <w:rPr>
          <w:sz w:val="28"/>
          <w:szCs w:val="28"/>
        </w:rPr>
        <w:t>) в приложении № 7 к Муниципальной программе</w:t>
      </w:r>
    </w:p>
    <w:p w:rsidR="00193AB9" w:rsidRPr="00B834EC" w:rsidRDefault="00193AB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нумерационном заголовке слова «на 2018 - 2022 годы» заменить словами «на 2018 - 2024 годы»;</w:t>
      </w:r>
    </w:p>
    <w:p w:rsidR="00193AB9" w:rsidRPr="00B834EC" w:rsidRDefault="00193AB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 в наименовании приложения слова «на 2018 – 2022 годах» заменить словами «на 2018 – 2024 годах»;</w:t>
      </w:r>
    </w:p>
    <w:p w:rsidR="00193AB9" w:rsidRPr="00B834EC" w:rsidRDefault="00B311F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с</w:t>
      </w:r>
      <w:r w:rsidR="00193AB9" w:rsidRPr="00B834EC">
        <w:rPr>
          <w:sz w:val="28"/>
          <w:szCs w:val="28"/>
        </w:rPr>
        <w:t>) в приложении № 8 к Муниципальной программе</w:t>
      </w:r>
    </w:p>
    <w:p w:rsidR="00193AB9" w:rsidRPr="00B834EC" w:rsidRDefault="00193AB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нумерационном заголовке слова «на 2018 - 2022 годы» заменить словами «на 2018 - 2024 годы»;</w:t>
      </w:r>
    </w:p>
    <w:p w:rsidR="00193AB9" w:rsidRPr="00B834EC" w:rsidRDefault="00193AB9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t xml:space="preserve"> </w:t>
      </w:r>
      <w:r w:rsidRPr="00B834EC">
        <w:rPr>
          <w:sz w:val="28"/>
          <w:szCs w:val="28"/>
        </w:rPr>
        <w:t>в наименовании приложения слова «на 2018 – 2022 год</w:t>
      </w:r>
      <w:r w:rsidR="00040754" w:rsidRPr="00B834EC">
        <w:rPr>
          <w:sz w:val="28"/>
          <w:szCs w:val="28"/>
        </w:rPr>
        <w:t>ы</w:t>
      </w:r>
      <w:r w:rsidRPr="00B834EC">
        <w:rPr>
          <w:sz w:val="28"/>
          <w:szCs w:val="28"/>
        </w:rPr>
        <w:t>» заменить словами «на 2018 – 2024 год</w:t>
      </w:r>
      <w:r w:rsidR="00040754" w:rsidRPr="00B834EC">
        <w:rPr>
          <w:sz w:val="28"/>
          <w:szCs w:val="28"/>
        </w:rPr>
        <w:t>ы</w:t>
      </w:r>
      <w:r w:rsidRPr="00B834EC">
        <w:rPr>
          <w:sz w:val="28"/>
          <w:szCs w:val="28"/>
        </w:rPr>
        <w:t>»;</w:t>
      </w:r>
    </w:p>
    <w:p w:rsidR="00330CD2" w:rsidRPr="00B834EC" w:rsidRDefault="00330CD2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2) в приложении № 2 к постановлению администрации:</w:t>
      </w:r>
    </w:p>
    <w:p w:rsidR="00330CD2" w:rsidRPr="00B834EC" w:rsidRDefault="00330CD2" w:rsidP="00193AB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34EC">
        <w:rPr>
          <w:sz w:val="28"/>
          <w:szCs w:val="28"/>
        </w:rPr>
        <w:t xml:space="preserve">в пункте 1 </w:t>
      </w:r>
      <w:r w:rsidRPr="00B834EC">
        <w:rPr>
          <w:color w:val="000000"/>
          <w:sz w:val="28"/>
          <w:szCs w:val="28"/>
        </w:rPr>
        <w:t xml:space="preserve">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территорий Янтиковского сельского поселения Янтиковского района Чувашской </w:t>
      </w:r>
      <w:r w:rsidRPr="00B834EC">
        <w:rPr>
          <w:color w:val="000000"/>
          <w:sz w:val="28"/>
          <w:szCs w:val="28"/>
        </w:rPr>
        <w:lastRenderedPageBreak/>
        <w:t>Республики слова «на 2018-2022 годы» заменить словами «на 2018-2024» годы;</w:t>
      </w:r>
    </w:p>
    <w:p w:rsidR="00330CD2" w:rsidRPr="00B834EC" w:rsidRDefault="00330CD2" w:rsidP="00193AB9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color w:val="000000"/>
          <w:sz w:val="28"/>
          <w:szCs w:val="28"/>
        </w:rPr>
        <w:t xml:space="preserve">3) </w:t>
      </w:r>
      <w:r w:rsidRPr="00B834EC">
        <w:rPr>
          <w:sz w:val="28"/>
          <w:szCs w:val="28"/>
        </w:rPr>
        <w:t>в приложении № 3 к постановлению администрации:</w:t>
      </w:r>
    </w:p>
    <w:p w:rsidR="00040754" w:rsidRPr="00B834EC" w:rsidRDefault="00040754" w:rsidP="00040754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наименовании приложения слова «на 2018 – 2022 годы» заменить словами «на 2018 – 2024 годы»;</w:t>
      </w:r>
    </w:p>
    <w:p w:rsidR="00040754" w:rsidRPr="00B834EC" w:rsidRDefault="00040754" w:rsidP="00040754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>в пункте 1.1 раздела 1 «Общие положения» слова «на 2018 – 2022 годы» заменить словами «на 2018 – 2024 годы»;</w:t>
      </w:r>
    </w:p>
    <w:p w:rsidR="00040754" w:rsidRPr="00B834EC" w:rsidRDefault="00040754" w:rsidP="00040754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в приложении № 1 к Порядку разработки, обсуждения и утверждения </w:t>
      </w:r>
      <w:proofErr w:type="gramStart"/>
      <w:r w:rsidRPr="00B834EC">
        <w:rPr>
          <w:sz w:val="28"/>
          <w:szCs w:val="28"/>
        </w:rPr>
        <w:t>дизайн-проекта</w:t>
      </w:r>
      <w:proofErr w:type="gramEnd"/>
      <w:r w:rsidRPr="00B834EC">
        <w:rPr>
          <w:sz w:val="28"/>
          <w:szCs w:val="28"/>
        </w:rPr>
        <w:t xml:space="preserve"> благоустройства дворовых и общественных территорий, включенных в Программу цифры «2022» заменить на цифры «2024».</w:t>
      </w:r>
    </w:p>
    <w:p w:rsidR="006A18E1" w:rsidRPr="00B834EC" w:rsidRDefault="006A18E1" w:rsidP="007F761A">
      <w:pPr>
        <w:spacing w:line="360" w:lineRule="auto"/>
        <w:ind w:firstLine="709"/>
        <w:jc w:val="both"/>
        <w:rPr>
          <w:sz w:val="28"/>
          <w:szCs w:val="28"/>
        </w:rPr>
      </w:pPr>
      <w:r w:rsidRPr="00B834EC">
        <w:rPr>
          <w:sz w:val="28"/>
          <w:szCs w:val="28"/>
        </w:rPr>
        <w:t xml:space="preserve">2. Настоящее постановление вступает в силу </w:t>
      </w:r>
      <w:r w:rsidR="00613DA2" w:rsidRPr="00B834EC">
        <w:rPr>
          <w:sz w:val="28"/>
          <w:szCs w:val="28"/>
        </w:rPr>
        <w:t>с момента</w:t>
      </w:r>
      <w:r w:rsidRPr="00B834EC">
        <w:rPr>
          <w:sz w:val="28"/>
          <w:szCs w:val="28"/>
        </w:rPr>
        <w:t xml:space="preserve"> официального опубликования.</w:t>
      </w:r>
    </w:p>
    <w:p w:rsidR="0031296C" w:rsidRPr="00B834EC" w:rsidRDefault="0031296C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296C" w:rsidRPr="00B834EC" w:rsidRDefault="0031296C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5D4A" w:rsidRPr="00B834EC" w:rsidRDefault="00D05D4A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3AB9" w:rsidRPr="00B834EC">
        <w:rPr>
          <w:rFonts w:ascii="Times New Roman" w:hAnsi="Times New Roman" w:cs="Times New Roman"/>
          <w:sz w:val="28"/>
          <w:szCs w:val="28"/>
        </w:rPr>
        <w:t>Янтиковского</w:t>
      </w:r>
    </w:p>
    <w:p w:rsidR="006A18E1" w:rsidRDefault="00193AB9" w:rsidP="00D05D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4E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5D4A" w:rsidRPr="00B834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B834EC">
        <w:rPr>
          <w:rFonts w:ascii="Times New Roman" w:hAnsi="Times New Roman" w:cs="Times New Roman"/>
          <w:sz w:val="28"/>
          <w:szCs w:val="28"/>
        </w:rPr>
        <w:t>Н.И.Сормов</w:t>
      </w:r>
      <w:proofErr w:type="spellEnd"/>
    </w:p>
    <w:sectPr w:rsidR="006A18E1" w:rsidSect="00330C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03" w:rsidRDefault="000B7A03">
      <w:r>
        <w:separator/>
      </w:r>
    </w:p>
  </w:endnote>
  <w:endnote w:type="continuationSeparator" w:id="0">
    <w:p w:rsidR="000B7A03" w:rsidRDefault="000B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03" w:rsidRDefault="000B7A03">
      <w:r>
        <w:separator/>
      </w:r>
    </w:p>
  </w:footnote>
  <w:footnote w:type="continuationSeparator" w:id="0">
    <w:p w:rsidR="000B7A03" w:rsidRDefault="000B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A96" w:rsidRPr="006E0A96" w:rsidRDefault="006E0A96">
    <w:pPr>
      <w:pStyle w:val="a3"/>
      <w:rPr>
        <w:sz w:val="28"/>
        <w:szCs w:val="28"/>
      </w:rPr>
    </w:pPr>
    <w:r w:rsidRPr="006E0A96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351AEE"/>
    <w:multiLevelType w:val="multilevel"/>
    <w:tmpl w:val="8862BA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FBC1FB3"/>
    <w:multiLevelType w:val="hybridMultilevel"/>
    <w:tmpl w:val="CFB873CE"/>
    <w:lvl w:ilvl="0" w:tplc="978AEF4C">
      <w:start w:val="1"/>
      <w:numFmt w:val="decimal"/>
      <w:lvlText w:val="%1."/>
      <w:lvlJc w:val="left"/>
      <w:pPr>
        <w:ind w:left="1957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C4573B"/>
    <w:multiLevelType w:val="hybridMultilevel"/>
    <w:tmpl w:val="C660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291AAE"/>
    <w:multiLevelType w:val="hybridMultilevel"/>
    <w:tmpl w:val="F9CCA87E"/>
    <w:lvl w:ilvl="0" w:tplc="6D8C1C02">
      <w:start w:val="3"/>
      <w:numFmt w:val="bullet"/>
      <w:lvlText w:val="-"/>
      <w:lvlJc w:val="left"/>
      <w:pPr>
        <w:tabs>
          <w:tab w:val="num" w:pos="1095"/>
        </w:tabs>
        <w:ind w:left="1095" w:hanging="7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541E8B"/>
    <w:multiLevelType w:val="hybridMultilevel"/>
    <w:tmpl w:val="336C451A"/>
    <w:lvl w:ilvl="0" w:tplc="E0B4E01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C95BBD"/>
    <w:multiLevelType w:val="hybridMultilevel"/>
    <w:tmpl w:val="692631F8"/>
    <w:lvl w:ilvl="0" w:tplc="02B064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25803D4"/>
    <w:multiLevelType w:val="hybridMultilevel"/>
    <w:tmpl w:val="8D9E8BA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7656B"/>
    <w:multiLevelType w:val="hybridMultilevel"/>
    <w:tmpl w:val="1150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11B"/>
    <w:rsid w:val="00012A2B"/>
    <w:rsid w:val="0001692C"/>
    <w:rsid w:val="00024CD5"/>
    <w:rsid w:val="00032D19"/>
    <w:rsid w:val="00040754"/>
    <w:rsid w:val="00041ED9"/>
    <w:rsid w:val="0004621F"/>
    <w:rsid w:val="000473A9"/>
    <w:rsid w:val="00051AB7"/>
    <w:rsid w:val="00053D3E"/>
    <w:rsid w:val="00056B02"/>
    <w:rsid w:val="000573A9"/>
    <w:rsid w:val="00057548"/>
    <w:rsid w:val="00061672"/>
    <w:rsid w:val="00061A16"/>
    <w:rsid w:val="00065E66"/>
    <w:rsid w:val="0006746B"/>
    <w:rsid w:val="00080AC1"/>
    <w:rsid w:val="0008146E"/>
    <w:rsid w:val="000831D2"/>
    <w:rsid w:val="00084BDC"/>
    <w:rsid w:val="0009120A"/>
    <w:rsid w:val="00093BA4"/>
    <w:rsid w:val="000A3E2D"/>
    <w:rsid w:val="000A73B5"/>
    <w:rsid w:val="000B19AC"/>
    <w:rsid w:val="000B7A03"/>
    <w:rsid w:val="000C0CF4"/>
    <w:rsid w:val="000C50CD"/>
    <w:rsid w:val="0010790C"/>
    <w:rsid w:val="00107B99"/>
    <w:rsid w:val="00115113"/>
    <w:rsid w:val="00122D4B"/>
    <w:rsid w:val="001306E7"/>
    <w:rsid w:val="001311DF"/>
    <w:rsid w:val="0013251E"/>
    <w:rsid w:val="00135BA3"/>
    <w:rsid w:val="00136F5D"/>
    <w:rsid w:val="001432D8"/>
    <w:rsid w:val="00146D99"/>
    <w:rsid w:val="0015007D"/>
    <w:rsid w:val="001627FD"/>
    <w:rsid w:val="0017260B"/>
    <w:rsid w:val="00181023"/>
    <w:rsid w:val="00193AB9"/>
    <w:rsid w:val="00195C55"/>
    <w:rsid w:val="001978A9"/>
    <w:rsid w:val="001A2398"/>
    <w:rsid w:val="001A4FB0"/>
    <w:rsid w:val="001A5A01"/>
    <w:rsid w:val="001B61A4"/>
    <w:rsid w:val="001D17B9"/>
    <w:rsid w:val="001D36EC"/>
    <w:rsid w:val="001E185D"/>
    <w:rsid w:val="001E5C3F"/>
    <w:rsid w:val="001F0F9D"/>
    <w:rsid w:val="0021399C"/>
    <w:rsid w:val="002213ED"/>
    <w:rsid w:val="00223B4B"/>
    <w:rsid w:val="00241D20"/>
    <w:rsid w:val="00253248"/>
    <w:rsid w:val="0025352E"/>
    <w:rsid w:val="002575B4"/>
    <w:rsid w:val="0026049C"/>
    <w:rsid w:val="00264B8A"/>
    <w:rsid w:val="00267D5F"/>
    <w:rsid w:val="0027510C"/>
    <w:rsid w:val="00276D99"/>
    <w:rsid w:val="00280712"/>
    <w:rsid w:val="00293184"/>
    <w:rsid w:val="002942E2"/>
    <w:rsid w:val="002A761E"/>
    <w:rsid w:val="002B0D95"/>
    <w:rsid w:val="002C0658"/>
    <w:rsid w:val="002E37B8"/>
    <w:rsid w:val="002F7287"/>
    <w:rsid w:val="00300D15"/>
    <w:rsid w:val="003035FB"/>
    <w:rsid w:val="0031296C"/>
    <w:rsid w:val="00316A89"/>
    <w:rsid w:val="00327E80"/>
    <w:rsid w:val="00330CD2"/>
    <w:rsid w:val="0033138F"/>
    <w:rsid w:val="0033275A"/>
    <w:rsid w:val="00354E37"/>
    <w:rsid w:val="00355881"/>
    <w:rsid w:val="00360A6B"/>
    <w:rsid w:val="00364BA0"/>
    <w:rsid w:val="00372033"/>
    <w:rsid w:val="00396917"/>
    <w:rsid w:val="003A0452"/>
    <w:rsid w:val="003A4C4E"/>
    <w:rsid w:val="003B00DB"/>
    <w:rsid w:val="003C4EB6"/>
    <w:rsid w:val="003D1DA3"/>
    <w:rsid w:val="003D2585"/>
    <w:rsid w:val="003D43A8"/>
    <w:rsid w:val="003E260E"/>
    <w:rsid w:val="003E7BE7"/>
    <w:rsid w:val="003F0822"/>
    <w:rsid w:val="003F7FF2"/>
    <w:rsid w:val="00415823"/>
    <w:rsid w:val="00415E9B"/>
    <w:rsid w:val="004300AC"/>
    <w:rsid w:val="00447A32"/>
    <w:rsid w:val="00450C8F"/>
    <w:rsid w:val="0045388F"/>
    <w:rsid w:val="004676C7"/>
    <w:rsid w:val="004754A0"/>
    <w:rsid w:val="0049263C"/>
    <w:rsid w:val="004A3C80"/>
    <w:rsid w:val="004B20DC"/>
    <w:rsid w:val="004B7E8F"/>
    <w:rsid w:val="004E0DF9"/>
    <w:rsid w:val="004F1F92"/>
    <w:rsid w:val="00500A12"/>
    <w:rsid w:val="00522B6C"/>
    <w:rsid w:val="00530673"/>
    <w:rsid w:val="00541D6D"/>
    <w:rsid w:val="00543904"/>
    <w:rsid w:val="005521EE"/>
    <w:rsid w:val="005612D0"/>
    <w:rsid w:val="00572A58"/>
    <w:rsid w:val="005737B0"/>
    <w:rsid w:val="005756CD"/>
    <w:rsid w:val="005846AC"/>
    <w:rsid w:val="005940FC"/>
    <w:rsid w:val="005950A2"/>
    <w:rsid w:val="005A4A14"/>
    <w:rsid w:val="005A6980"/>
    <w:rsid w:val="005C5365"/>
    <w:rsid w:val="005D05B7"/>
    <w:rsid w:val="005D304A"/>
    <w:rsid w:val="005F03FD"/>
    <w:rsid w:val="00601BC7"/>
    <w:rsid w:val="006038F8"/>
    <w:rsid w:val="00613DA2"/>
    <w:rsid w:val="0062590E"/>
    <w:rsid w:val="0062759A"/>
    <w:rsid w:val="00653ACB"/>
    <w:rsid w:val="006945B5"/>
    <w:rsid w:val="0069679F"/>
    <w:rsid w:val="006A12E0"/>
    <w:rsid w:val="006A18E1"/>
    <w:rsid w:val="006A2017"/>
    <w:rsid w:val="006C6013"/>
    <w:rsid w:val="006D7C48"/>
    <w:rsid w:val="006E0A96"/>
    <w:rsid w:val="006E624C"/>
    <w:rsid w:val="006E666F"/>
    <w:rsid w:val="00705A69"/>
    <w:rsid w:val="00705BCD"/>
    <w:rsid w:val="00715D73"/>
    <w:rsid w:val="007165FF"/>
    <w:rsid w:val="00752190"/>
    <w:rsid w:val="00753DF8"/>
    <w:rsid w:val="00756808"/>
    <w:rsid w:val="00761C58"/>
    <w:rsid w:val="00762841"/>
    <w:rsid w:val="007670A6"/>
    <w:rsid w:val="0078120D"/>
    <w:rsid w:val="00786CA8"/>
    <w:rsid w:val="00795521"/>
    <w:rsid w:val="00797E5E"/>
    <w:rsid w:val="007A22AB"/>
    <w:rsid w:val="007A782F"/>
    <w:rsid w:val="007B2E1F"/>
    <w:rsid w:val="007B38D4"/>
    <w:rsid w:val="007C603B"/>
    <w:rsid w:val="007D2A8E"/>
    <w:rsid w:val="007E020A"/>
    <w:rsid w:val="007F761A"/>
    <w:rsid w:val="007F76CD"/>
    <w:rsid w:val="00810CE2"/>
    <w:rsid w:val="0081127C"/>
    <w:rsid w:val="00817284"/>
    <w:rsid w:val="0082038D"/>
    <w:rsid w:val="00833BC2"/>
    <w:rsid w:val="008348C2"/>
    <w:rsid w:val="00841D9E"/>
    <w:rsid w:val="00846DBD"/>
    <w:rsid w:val="008536C5"/>
    <w:rsid w:val="00853E84"/>
    <w:rsid w:val="00855771"/>
    <w:rsid w:val="00862F63"/>
    <w:rsid w:val="00890334"/>
    <w:rsid w:val="008A0306"/>
    <w:rsid w:val="008B7FB5"/>
    <w:rsid w:val="008C1D56"/>
    <w:rsid w:val="008E7F20"/>
    <w:rsid w:val="008F609F"/>
    <w:rsid w:val="00916724"/>
    <w:rsid w:val="00933779"/>
    <w:rsid w:val="0094202B"/>
    <w:rsid w:val="00945B79"/>
    <w:rsid w:val="009468BD"/>
    <w:rsid w:val="00954054"/>
    <w:rsid w:val="00955129"/>
    <w:rsid w:val="00955522"/>
    <w:rsid w:val="0095641C"/>
    <w:rsid w:val="00960DBE"/>
    <w:rsid w:val="00963D08"/>
    <w:rsid w:val="009650FD"/>
    <w:rsid w:val="009827B6"/>
    <w:rsid w:val="00982BDC"/>
    <w:rsid w:val="00985561"/>
    <w:rsid w:val="009A0ED0"/>
    <w:rsid w:val="009B4B4C"/>
    <w:rsid w:val="009C414D"/>
    <w:rsid w:val="009C7C80"/>
    <w:rsid w:val="009D1EA8"/>
    <w:rsid w:val="009E0965"/>
    <w:rsid w:val="009F071C"/>
    <w:rsid w:val="00A03CDC"/>
    <w:rsid w:val="00A04BB6"/>
    <w:rsid w:val="00A23E9C"/>
    <w:rsid w:val="00A3506E"/>
    <w:rsid w:val="00A366F5"/>
    <w:rsid w:val="00A44BFB"/>
    <w:rsid w:val="00A6599A"/>
    <w:rsid w:val="00A73EC0"/>
    <w:rsid w:val="00A77902"/>
    <w:rsid w:val="00A926DD"/>
    <w:rsid w:val="00AA4D7A"/>
    <w:rsid w:val="00AA5027"/>
    <w:rsid w:val="00AB7BD0"/>
    <w:rsid w:val="00AC1A47"/>
    <w:rsid w:val="00AE3B2F"/>
    <w:rsid w:val="00AE684E"/>
    <w:rsid w:val="00AF151C"/>
    <w:rsid w:val="00AF48AE"/>
    <w:rsid w:val="00AF4F34"/>
    <w:rsid w:val="00B241EB"/>
    <w:rsid w:val="00B24F5B"/>
    <w:rsid w:val="00B311F9"/>
    <w:rsid w:val="00B447FC"/>
    <w:rsid w:val="00B458BA"/>
    <w:rsid w:val="00B654C3"/>
    <w:rsid w:val="00B7789F"/>
    <w:rsid w:val="00B80014"/>
    <w:rsid w:val="00B834EC"/>
    <w:rsid w:val="00B8406E"/>
    <w:rsid w:val="00BA3DAC"/>
    <w:rsid w:val="00BA4302"/>
    <w:rsid w:val="00BA6155"/>
    <w:rsid w:val="00BB710F"/>
    <w:rsid w:val="00BD4A59"/>
    <w:rsid w:val="00BD62B7"/>
    <w:rsid w:val="00C160EE"/>
    <w:rsid w:val="00C17EA1"/>
    <w:rsid w:val="00C248C0"/>
    <w:rsid w:val="00C40604"/>
    <w:rsid w:val="00C41F3E"/>
    <w:rsid w:val="00C52E91"/>
    <w:rsid w:val="00C63487"/>
    <w:rsid w:val="00C66C87"/>
    <w:rsid w:val="00CA1891"/>
    <w:rsid w:val="00CA6EC4"/>
    <w:rsid w:val="00CB15BA"/>
    <w:rsid w:val="00CB422F"/>
    <w:rsid w:val="00CC732D"/>
    <w:rsid w:val="00CD611B"/>
    <w:rsid w:val="00CD6D65"/>
    <w:rsid w:val="00CD7111"/>
    <w:rsid w:val="00CE1B6E"/>
    <w:rsid w:val="00CF3912"/>
    <w:rsid w:val="00D0093B"/>
    <w:rsid w:val="00D00CC1"/>
    <w:rsid w:val="00D05D4A"/>
    <w:rsid w:val="00D1025B"/>
    <w:rsid w:val="00D17667"/>
    <w:rsid w:val="00D304B4"/>
    <w:rsid w:val="00D441FA"/>
    <w:rsid w:val="00D51A69"/>
    <w:rsid w:val="00D535A8"/>
    <w:rsid w:val="00D55F2C"/>
    <w:rsid w:val="00D573E9"/>
    <w:rsid w:val="00D63D0A"/>
    <w:rsid w:val="00D6567E"/>
    <w:rsid w:val="00D67D06"/>
    <w:rsid w:val="00D71776"/>
    <w:rsid w:val="00D71897"/>
    <w:rsid w:val="00D80A8A"/>
    <w:rsid w:val="00D85CA0"/>
    <w:rsid w:val="00D9351F"/>
    <w:rsid w:val="00D96154"/>
    <w:rsid w:val="00DB208C"/>
    <w:rsid w:val="00DB410E"/>
    <w:rsid w:val="00DC0739"/>
    <w:rsid w:val="00DC3B60"/>
    <w:rsid w:val="00DC537E"/>
    <w:rsid w:val="00DE0288"/>
    <w:rsid w:val="00DE6767"/>
    <w:rsid w:val="00E0043B"/>
    <w:rsid w:val="00E01042"/>
    <w:rsid w:val="00E02D79"/>
    <w:rsid w:val="00E225AA"/>
    <w:rsid w:val="00E23950"/>
    <w:rsid w:val="00E37C9F"/>
    <w:rsid w:val="00E40FBE"/>
    <w:rsid w:val="00E46831"/>
    <w:rsid w:val="00E468BE"/>
    <w:rsid w:val="00E4795D"/>
    <w:rsid w:val="00E54683"/>
    <w:rsid w:val="00E56756"/>
    <w:rsid w:val="00E65050"/>
    <w:rsid w:val="00E73E2D"/>
    <w:rsid w:val="00E958C2"/>
    <w:rsid w:val="00EA34C2"/>
    <w:rsid w:val="00EA44A8"/>
    <w:rsid w:val="00EA7EB9"/>
    <w:rsid w:val="00EB785B"/>
    <w:rsid w:val="00EC1437"/>
    <w:rsid w:val="00EC4868"/>
    <w:rsid w:val="00EC72E6"/>
    <w:rsid w:val="00ED1F4A"/>
    <w:rsid w:val="00ED4C4B"/>
    <w:rsid w:val="00EE6D62"/>
    <w:rsid w:val="00EF0E16"/>
    <w:rsid w:val="00EF2D44"/>
    <w:rsid w:val="00F03C20"/>
    <w:rsid w:val="00F1306D"/>
    <w:rsid w:val="00F27023"/>
    <w:rsid w:val="00F27787"/>
    <w:rsid w:val="00F305EA"/>
    <w:rsid w:val="00F32079"/>
    <w:rsid w:val="00F37194"/>
    <w:rsid w:val="00F61537"/>
    <w:rsid w:val="00F70EB3"/>
    <w:rsid w:val="00F9263D"/>
    <w:rsid w:val="00FA2186"/>
    <w:rsid w:val="00FA62E7"/>
    <w:rsid w:val="00FB6FBA"/>
    <w:rsid w:val="00FC2AD4"/>
    <w:rsid w:val="00FC3556"/>
    <w:rsid w:val="00FC49AB"/>
    <w:rsid w:val="00FD420F"/>
    <w:rsid w:val="00FD7CA4"/>
    <w:rsid w:val="00FE4558"/>
    <w:rsid w:val="00FF6B64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304B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qFormat/>
    <w:rsid w:val="00D304B4"/>
    <w:pPr>
      <w:outlineLvl w:val="3"/>
    </w:p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D611B"/>
    <w:rPr>
      <w:b/>
      <w:bCs/>
      <w:color w:val="000080"/>
    </w:rPr>
  </w:style>
  <w:style w:type="character" w:styleId="a7">
    <w:name w:val="page number"/>
    <w:basedOn w:val="a0"/>
    <w:rsid w:val="00CD611B"/>
  </w:style>
  <w:style w:type="paragraph" w:styleId="a8">
    <w:name w:val="Body Text"/>
    <w:basedOn w:val="a"/>
    <w:link w:val="a9"/>
    <w:rsid w:val="00253248"/>
    <w:pPr>
      <w:spacing w:line="360" w:lineRule="auto"/>
      <w:jc w:val="both"/>
    </w:pPr>
    <w:rPr>
      <w:sz w:val="26"/>
    </w:rPr>
  </w:style>
  <w:style w:type="paragraph" w:styleId="aa">
    <w:name w:val="Balloon Text"/>
    <w:basedOn w:val="a"/>
    <w:link w:val="ab"/>
    <w:semiHidden/>
    <w:rsid w:val="001F0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rsid w:val="00065E66"/>
    <w:pPr>
      <w:spacing w:after="120" w:line="480" w:lineRule="auto"/>
      <w:ind w:left="283"/>
    </w:pPr>
  </w:style>
  <w:style w:type="paragraph" w:styleId="31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AE684E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Title"/>
    <w:basedOn w:val="a"/>
    <w:link w:val="af3"/>
    <w:qFormat/>
    <w:rsid w:val="00093BA4"/>
    <w:pPr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93BA4"/>
    <w:pPr>
      <w:tabs>
        <w:tab w:val="center" w:pos="4677"/>
        <w:tab w:val="right" w:pos="9355"/>
      </w:tabs>
    </w:pPr>
  </w:style>
  <w:style w:type="character" w:styleId="af6">
    <w:name w:val="Hyperlink"/>
    <w:rsid w:val="003D1DA3"/>
    <w:rPr>
      <w:color w:val="0000FF"/>
      <w:u w:val="single"/>
    </w:rPr>
  </w:style>
  <w:style w:type="character" w:customStyle="1" w:styleId="32">
    <w:name w:val="Основной текст (3)_"/>
    <w:link w:val="33"/>
    <w:locked/>
    <w:rsid w:val="00E0043B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043B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rsid w:val="00D304B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304B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locked/>
    <w:rsid w:val="00D304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locked/>
    <w:rsid w:val="00D304B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Активная гипертекстовая ссылка"/>
    <w:rsid w:val="00D304B4"/>
    <w:rPr>
      <w:rFonts w:cs="Times New Roman"/>
      <w:b/>
      <w:color w:val="auto"/>
      <w:sz w:val="26"/>
      <w:szCs w:val="26"/>
      <w:u w:val="single"/>
    </w:rPr>
  </w:style>
  <w:style w:type="paragraph" w:customStyle="1" w:styleId="af8">
    <w:name w:val="Внимание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D304B4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rsid w:val="00D304B4"/>
    <w:rPr>
      <w:rFonts w:cs="Times New Roman"/>
      <w:b/>
      <w:i/>
      <w:iCs/>
      <w:color w:val="0058A9"/>
      <w:sz w:val="26"/>
      <w:szCs w:val="26"/>
    </w:rPr>
  </w:style>
  <w:style w:type="paragraph" w:customStyle="1" w:styleId="afd">
    <w:name w:val="Основное меню (преемственное)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e">
    <w:name w:val="Заголовок"/>
    <w:basedOn w:val="afd"/>
    <w:next w:val="a"/>
    <w:rsid w:val="00D304B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Заголовок распахивающейся части диалога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rsid w:val="00D304B4"/>
    <w:rPr>
      <w:rFonts w:cs="Times New Roman"/>
      <w:b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D30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rsid w:val="00D304B4"/>
    <w:rPr>
      <w:rFonts w:cs="Times New Roman"/>
      <w:b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D304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D304B4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D304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D304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rsid w:val="00D304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sid w:val="00D304B4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D304B4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D304B4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D304B4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D304B4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D304B4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8"/>
    <w:next w:val="a"/>
    <w:rsid w:val="00D304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5"/>
    <w:next w:val="a"/>
    <w:rsid w:val="00D304B4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rsid w:val="00D304B4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rsid w:val="00D304B4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d">
    <w:name w:val="Подзаголовок для информации об изменениях"/>
    <w:basedOn w:val="aff9"/>
    <w:next w:val="a"/>
    <w:rsid w:val="00D304B4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d"/>
    <w:next w:val="a"/>
    <w:rsid w:val="00D304B4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basedOn w:val="af"/>
    <w:rsid w:val="00D304B4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rsid w:val="00D304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rsid w:val="00D304B4"/>
    <w:rPr>
      <w:rFonts w:cs="Times New Roman"/>
      <w:b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rsid w:val="00D304B4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rsid w:val="00D304B4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0"/>
    <w:next w:val="a"/>
    <w:rsid w:val="00D304B4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rsid w:val="00D304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rsid w:val="00D304B4"/>
    <w:rPr>
      <w:rFonts w:cs="Times New Roman"/>
      <w:b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d">
    <w:name w:val="Центрированный (таблица)"/>
    <w:basedOn w:val="af0"/>
    <w:next w:val="a"/>
    <w:rsid w:val="00D304B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locked/>
    <w:rsid w:val="00D304B4"/>
    <w:rPr>
      <w:sz w:val="26"/>
      <w:szCs w:val="24"/>
    </w:rPr>
  </w:style>
  <w:style w:type="paragraph" w:customStyle="1" w:styleId="ConsPlusCell">
    <w:name w:val="ConsPlusCell"/>
    <w:rsid w:val="00D304B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3">
    <w:name w:val="Название Знак"/>
    <w:link w:val="af2"/>
    <w:locked/>
    <w:rsid w:val="00D304B4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locked/>
    <w:rsid w:val="00D304B4"/>
  </w:style>
  <w:style w:type="character" w:customStyle="1" w:styleId="af5">
    <w:name w:val="Нижний колонтитул Знак"/>
    <w:link w:val="af4"/>
    <w:locked/>
    <w:rsid w:val="00D304B4"/>
    <w:rPr>
      <w:sz w:val="24"/>
      <w:szCs w:val="24"/>
    </w:rPr>
  </w:style>
  <w:style w:type="character" w:customStyle="1" w:styleId="23">
    <w:name w:val="Основной текст 2 Знак"/>
    <w:link w:val="22"/>
    <w:locked/>
    <w:rsid w:val="00D304B4"/>
    <w:rPr>
      <w:sz w:val="24"/>
      <w:szCs w:val="24"/>
    </w:rPr>
  </w:style>
  <w:style w:type="character" w:customStyle="1" w:styleId="ad">
    <w:name w:val="Основной текст с отступом Знак"/>
    <w:link w:val="ac"/>
    <w:locked/>
    <w:rsid w:val="00D304B4"/>
    <w:rPr>
      <w:sz w:val="24"/>
      <w:szCs w:val="24"/>
    </w:rPr>
  </w:style>
  <w:style w:type="paragraph" w:customStyle="1" w:styleId="12">
    <w:name w:val="Без интервала1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D304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semiHidden/>
    <w:locked/>
    <w:rsid w:val="00D304B4"/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5846AC"/>
    <w:pPr>
      <w:ind w:left="720"/>
      <w:contextualSpacing/>
    </w:pPr>
  </w:style>
  <w:style w:type="character" w:customStyle="1" w:styleId="24">
    <w:name w:val="Основной текст (2)_"/>
    <w:link w:val="25"/>
    <w:rsid w:val="00762841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62841"/>
    <w:pPr>
      <w:widowControl w:val="0"/>
      <w:shd w:val="clear" w:color="auto" w:fill="FFFFFF"/>
      <w:spacing w:line="307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6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D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93B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D304B4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2"/>
    </w:pPr>
    <w:rPr>
      <w:b w:val="0"/>
      <w:bCs w:val="0"/>
      <w:i w:val="0"/>
      <w:iCs w:val="0"/>
      <w:sz w:val="24"/>
      <w:szCs w:val="24"/>
    </w:rPr>
  </w:style>
  <w:style w:type="paragraph" w:styleId="4">
    <w:name w:val="heading 4"/>
    <w:basedOn w:val="3"/>
    <w:next w:val="a"/>
    <w:link w:val="40"/>
    <w:qFormat/>
    <w:rsid w:val="00D304B4"/>
    <w:pPr>
      <w:outlineLvl w:val="3"/>
    </w:pPr>
  </w:style>
  <w:style w:type="paragraph" w:styleId="6">
    <w:name w:val="heading 6"/>
    <w:basedOn w:val="a"/>
    <w:next w:val="a"/>
    <w:qFormat/>
    <w:rsid w:val="00093BA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93BA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11B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5">
    <w:name w:val="Таблицы (моноширинный)"/>
    <w:basedOn w:val="a"/>
    <w:next w:val="a"/>
    <w:rsid w:val="00CD611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CD611B"/>
    <w:rPr>
      <w:b/>
      <w:bCs/>
      <w:color w:val="000080"/>
    </w:rPr>
  </w:style>
  <w:style w:type="character" w:styleId="a7">
    <w:name w:val="page number"/>
    <w:basedOn w:val="a0"/>
    <w:rsid w:val="00CD611B"/>
  </w:style>
  <w:style w:type="paragraph" w:styleId="a8">
    <w:name w:val="Body Text"/>
    <w:basedOn w:val="a"/>
    <w:link w:val="a9"/>
    <w:rsid w:val="00253248"/>
    <w:pPr>
      <w:spacing w:line="360" w:lineRule="auto"/>
      <w:jc w:val="both"/>
    </w:pPr>
    <w:rPr>
      <w:sz w:val="26"/>
    </w:rPr>
  </w:style>
  <w:style w:type="paragraph" w:styleId="aa">
    <w:name w:val="Balloon Text"/>
    <w:basedOn w:val="a"/>
    <w:link w:val="ab"/>
    <w:semiHidden/>
    <w:rsid w:val="001F0F9D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D51A69"/>
    <w:pPr>
      <w:spacing w:after="120"/>
      <w:ind w:left="283"/>
    </w:pPr>
  </w:style>
  <w:style w:type="paragraph" w:customStyle="1" w:styleId="ConsNonformat">
    <w:name w:val="ConsNonformat"/>
    <w:rsid w:val="002807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80712"/>
    <w:pPr>
      <w:widowControl w:val="0"/>
      <w:spacing w:line="300" w:lineRule="auto"/>
      <w:ind w:left="200" w:firstLine="360"/>
    </w:pPr>
    <w:rPr>
      <w:snapToGrid w:val="0"/>
      <w:sz w:val="22"/>
      <w:lang w:eastAsia="en-US"/>
    </w:rPr>
  </w:style>
  <w:style w:type="paragraph" w:styleId="21">
    <w:name w:val="Body Text Indent 2"/>
    <w:basedOn w:val="a"/>
    <w:rsid w:val="00065E66"/>
    <w:pPr>
      <w:spacing w:after="120" w:line="480" w:lineRule="auto"/>
      <w:ind w:left="283"/>
    </w:pPr>
  </w:style>
  <w:style w:type="paragraph" w:styleId="31">
    <w:name w:val="Body Text 3"/>
    <w:basedOn w:val="a"/>
    <w:rsid w:val="00D80A8A"/>
    <w:pPr>
      <w:spacing w:after="120"/>
    </w:pPr>
    <w:rPr>
      <w:sz w:val="16"/>
      <w:szCs w:val="16"/>
    </w:rPr>
  </w:style>
  <w:style w:type="paragraph" w:styleId="ae">
    <w:name w:val="Normal (Web)"/>
    <w:basedOn w:val="a"/>
    <w:rsid w:val="001978A9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AE684E"/>
    <w:rPr>
      <w:rFonts w:cs="Times New Roman"/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E684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uiPriority w:val="99"/>
    <w:rsid w:val="00AE684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2">
    <w:name w:val="Title"/>
    <w:basedOn w:val="a"/>
    <w:link w:val="af3"/>
    <w:qFormat/>
    <w:rsid w:val="00093BA4"/>
    <w:pPr>
      <w:jc w:val="center"/>
    </w:pPr>
    <w:rPr>
      <w:rFonts w:ascii="Arial" w:hAnsi="Arial"/>
      <w:b/>
      <w:szCs w:val="20"/>
    </w:rPr>
  </w:style>
  <w:style w:type="paragraph" w:styleId="22">
    <w:name w:val="Body Text 2"/>
    <w:basedOn w:val="a"/>
    <w:link w:val="23"/>
    <w:rsid w:val="00093BA4"/>
    <w:pPr>
      <w:spacing w:after="120" w:line="480" w:lineRule="auto"/>
    </w:pPr>
  </w:style>
  <w:style w:type="paragraph" w:customStyle="1" w:styleId="ConsPlusNormal">
    <w:name w:val="ConsPlusNormal"/>
    <w:rsid w:val="00093B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footer"/>
    <w:basedOn w:val="a"/>
    <w:link w:val="af5"/>
    <w:rsid w:val="00093BA4"/>
    <w:pPr>
      <w:tabs>
        <w:tab w:val="center" w:pos="4677"/>
        <w:tab w:val="right" w:pos="9355"/>
      </w:tabs>
    </w:pPr>
  </w:style>
  <w:style w:type="character" w:styleId="af6">
    <w:name w:val="Hyperlink"/>
    <w:rsid w:val="003D1DA3"/>
    <w:rPr>
      <w:color w:val="0000FF"/>
      <w:u w:val="single"/>
    </w:rPr>
  </w:style>
  <w:style w:type="character" w:customStyle="1" w:styleId="32">
    <w:name w:val="Основной текст (3)_"/>
    <w:link w:val="33"/>
    <w:locked/>
    <w:rsid w:val="00E0043B"/>
    <w:rPr>
      <w:b/>
      <w:bCs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E0043B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</w:rPr>
  </w:style>
  <w:style w:type="character" w:customStyle="1" w:styleId="30">
    <w:name w:val="Заголовок 3 Знак"/>
    <w:basedOn w:val="a0"/>
    <w:link w:val="3"/>
    <w:rsid w:val="00D304B4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D304B4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locked/>
    <w:rsid w:val="00D304B4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link w:val="2"/>
    <w:locked/>
    <w:rsid w:val="00D304B4"/>
    <w:rPr>
      <w:rFonts w:ascii="Arial" w:hAnsi="Arial" w:cs="Arial"/>
      <w:b/>
      <w:bCs/>
      <w:i/>
      <w:iCs/>
      <w:sz w:val="28"/>
      <w:szCs w:val="28"/>
    </w:rPr>
  </w:style>
  <w:style w:type="character" w:customStyle="1" w:styleId="af7">
    <w:name w:val="Активная гипертекстовая ссылка"/>
    <w:rsid w:val="00D304B4"/>
    <w:rPr>
      <w:rFonts w:cs="Times New Roman"/>
      <w:b/>
      <w:color w:val="auto"/>
      <w:sz w:val="26"/>
      <w:szCs w:val="26"/>
      <w:u w:val="single"/>
    </w:rPr>
  </w:style>
  <w:style w:type="paragraph" w:customStyle="1" w:styleId="af8">
    <w:name w:val="Внимание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9">
    <w:name w:val="Внимание: криминал!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a">
    <w:name w:val="Внимание: недобросовестность!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b">
    <w:name w:val="Выделение для Базового Поиска"/>
    <w:rsid w:val="00D304B4"/>
    <w:rPr>
      <w:rFonts w:cs="Times New Roman"/>
      <w:b/>
      <w:color w:val="0058A9"/>
      <w:sz w:val="26"/>
      <w:szCs w:val="26"/>
    </w:rPr>
  </w:style>
  <w:style w:type="character" w:customStyle="1" w:styleId="afc">
    <w:name w:val="Выделение для Базового Поиска (курсив)"/>
    <w:rsid w:val="00D304B4"/>
    <w:rPr>
      <w:rFonts w:cs="Times New Roman"/>
      <w:b/>
      <w:i/>
      <w:iCs/>
      <w:color w:val="0058A9"/>
      <w:sz w:val="26"/>
      <w:szCs w:val="26"/>
    </w:rPr>
  </w:style>
  <w:style w:type="paragraph" w:customStyle="1" w:styleId="afd">
    <w:name w:val="Основное меню (преемственное)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e">
    <w:name w:val="Заголовок"/>
    <w:basedOn w:val="afd"/>
    <w:next w:val="a"/>
    <w:rsid w:val="00D304B4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">
    <w:name w:val="Заголовок группы контролов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0">
    <w:name w:val="Заголовок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aff1">
    <w:name w:val="Заголовок приложения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2">
    <w:name w:val="Заголовок распахивающейся части диалога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3">
    <w:name w:val="Заголовок своего сообщения"/>
    <w:rsid w:val="00D304B4"/>
    <w:rPr>
      <w:rFonts w:cs="Times New Roman"/>
      <w:b/>
      <w:color w:val="26282F"/>
      <w:sz w:val="26"/>
      <w:szCs w:val="26"/>
    </w:rPr>
  </w:style>
  <w:style w:type="paragraph" w:customStyle="1" w:styleId="aff4">
    <w:name w:val="Заголовок статьи"/>
    <w:basedOn w:val="a"/>
    <w:next w:val="a"/>
    <w:rsid w:val="00D304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5">
    <w:name w:val="Заголовок чужого сообщения"/>
    <w:rsid w:val="00D304B4"/>
    <w:rPr>
      <w:rFonts w:cs="Times New Roman"/>
      <w:b/>
      <w:color w:val="FF0000"/>
      <w:sz w:val="26"/>
      <w:szCs w:val="26"/>
    </w:rPr>
  </w:style>
  <w:style w:type="paragraph" w:customStyle="1" w:styleId="aff6">
    <w:name w:val="Заголовок ЭР (ле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rsid w:val="00D304B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rsid w:val="00D304B4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D304B4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D304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rsid w:val="00D304B4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sid w:val="00D304B4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D304B4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D304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D304B4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D304B4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5">
    <w:name w:val="Найденные слова"/>
    <w:rsid w:val="00D304B4"/>
    <w:rPr>
      <w:rFonts w:cs="Times New Roman"/>
      <w:b/>
      <w:color w:val="26282F"/>
      <w:sz w:val="26"/>
      <w:szCs w:val="26"/>
      <w:shd w:val="clear" w:color="auto" w:fill="auto"/>
    </w:rPr>
  </w:style>
  <w:style w:type="character" w:customStyle="1" w:styleId="afff6">
    <w:name w:val="Не вступил в силу"/>
    <w:rsid w:val="00D304B4"/>
    <w:rPr>
      <w:rFonts w:cs="Times New Roman"/>
      <w:b/>
      <w:color w:val="000000"/>
      <w:sz w:val="26"/>
      <w:szCs w:val="26"/>
      <w:shd w:val="clear" w:color="auto" w:fill="auto"/>
    </w:rPr>
  </w:style>
  <w:style w:type="paragraph" w:customStyle="1" w:styleId="afff7">
    <w:name w:val="Необходимые документы"/>
    <w:basedOn w:val="af8"/>
    <w:next w:val="a"/>
    <w:rsid w:val="00D304B4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Объек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9">
    <w:name w:val="Оглавление"/>
    <w:basedOn w:val="a5"/>
    <w:next w:val="a"/>
    <w:rsid w:val="00D304B4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a">
    <w:name w:val="Опечатки"/>
    <w:rsid w:val="00D304B4"/>
    <w:rPr>
      <w:color w:val="FF0000"/>
      <w:sz w:val="26"/>
    </w:rPr>
  </w:style>
  <w:style w:type="paragraph" w:customStyle="1" w:styleId="afffb">
    <w:name w:val="Переменная часть"/>
    <w:basedOn w:val="afd"/>
    <w:next w:val="a"/>
    <w:rsid w:val="00D304B4"/>
    <w:rPr>
      <w:rFonts w:ascii="Arial" w:hAnsi="Arial" w:cs="Arial"/>
      <w:sz w:val="20"/>
      <w:szCs w:val="20"/>
    </w:rPr>
  </w:style>
  <w:style w:type="paragraph" w:customStyle="1" w:styleId="afffc">
    <w:name w:val="Подвал для информации об изменениях"/>
    <w:basedOn w:val="1"/>
    <w:next w:val="a"/>
    <w:rsid w:val="00D304B4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afffd">
    <w:name w:val="Подзаголовок для информации об изменениях"/>
    <w:basedOn w:val="aff9"/>
    <w:next w:val="a"/>
    <w:rsid w:val="00D304B4"/>
    <w:rPr>
      <w:b/>
      <w:bCs/>
      <w:sz w:val="24"/>
      <w:szCs w:val="24"/>
    </w:rPr>
  </w:style>
  <w:style w:type="paragraph" w:customStyle="1" w:styleId="afffe">
    <w:name w:val="Подчёркнуный текст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">
    <w:name w:val="Постоянная часть"/>
    <w:basedOn w:val="afd"/>
    <w:next w:val="a"/>
    <w:rsid w:val="00D304B4"/>
    <w:rPr>
      <w:rFonts w:ascii="Arial" w:hAnsi="Arial" w:cs="Arial"/>
      <w:sz w:val="22"/>
      <w:szCs w:val="22"/>
    </w:rPr>
  </w:style>
  <w:style w:type="paragraph" w:customStyle="1" w:styleId="affff0">
    <w:name w:val="Пример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Примечание."/>
    <w:basedOn w:val="af8"/>
    <w:next w:val="a"/>
    <w:rsid w:val="00D304B4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Продолжение ссылки"/>
    <w:basedOn w:val="af"/>
    <w:rsid w:val="00D304B4"/>
    <w:rPr>
      <w:rFonts w:cs="Times New Roman"/>
      <w:b/>
      <w:bCs/>
      <w:color w:val="auto"/>
      <w:sz w:val="26"/>
      <w:szCs w:val="26"/>
    </w:rPr>
  </w:style>
  <w:style w:type="paragraph" w:customStyle="1" w:styleId="affff3">
    <w:name w:val="Словарная статья"/>
    <w:basedOn w:val="a"/>
    <w:next w:val="a"/>
    <w:rsid w:val="00D304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4">
    <w:name w:val="Сравнение редакций"/>
    <w:rsid w:val="00D304B4"/>
    <w:rPr>
      <w:rFonts w:cs="Times New Roman"/>
      <w:b/>
      <w:color w:val="26282F"/>
      <w:sz w:val="26"/>
      <w:szCs w:val="26"/>
    </w:rPr>
  </w:style>
  <w:style w:type="character" w:customStyle="1" w:styleId="affff5">
    <w:name w:val="Сравнение редакций. Добавленный фрагмент"/>
    <w:rsid w:val="00D304B4"/>
    <w:rPr>
      <w:color w:val="000000"/>
      <w:shd w:val="clear" w:color="auto" w:fill="auto"/>
    </w:rPr>
  </w:style>
  <w:style w:type="character" w:customStyle="1" w:styleId="affff6">
    <w:name w:val="Сравнение редакций. Удаленный фрагмент"/>
    <w:rsid w:val="00D304B4"/>
    <w:rPr>
      <w:color w:val="000000"/>
      <w:shd w:val="clear" w:color="auto" w:fill="auto"/>
    </w:rPr>
  </w:style>
  <w:style w:type="paragraph" w:customStyle="1" w:styleId="affff7">
    <w:name w:val="Ссылка на официальную публикацию"/>
    <w:basedOn w:val="a"/>
    <w:next w:val="a"/>
    <w:rsid w:val="00D304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8">
    <w:name w:val="Текст в таблице"/>
    <w:basedOn w:val="af0"/>
    <w:next w:val="a"/>
    <w:rsid w:val="00D304B4"/>
    <w:pPr>
      <w:ind w:firstLine="500"/>
    </w:pPr>
    <w:rPr>
      <w:rFonts w:cs="Arial"/>
    </w:rPr>
  </w:style>
  <w:style w:type="paragraph" w:customStyle="1" w:styleId="affff9">
    <w:name w:val="Текст ЭР (см. также)"/>
    <w:basedOn w:val="a"/>
    <w:next w:val="a"/>
    <w:rsid w:val="00D304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b">
    <w:name w:val="Утратил силу"/>
    <w:rsid w:val="00D304B4"/>
    <w:rPr>
      <w:rFonts w:cs="Times New Roman"/>
      <w:b/>
      <w:strike/>
      <w:color w:val="auto"/>
      <w:sz w:val="26"/>
      <w:szCs w:val="26"/>
    </w:rPr>
  </w:style>
  <w:style w:type="paragraph" w:customStyle="1" w:styleId="affffc">
    <w:name w:val="Формула"/>
    <w:basedOn w:val="a"/>
    <w:next w:val="a"/>
    <w:rsid w:val="00D304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d">
    <w:name w:val="Центрированный (таблица)"/>
    <w:basedOn w:val="af0"/>
    <w:next w:val="a"/>
    <w:rsid w:val="00D304B4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rsid w:val="00D304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link w:val="a8"/>
    <w:locked/>
    <w:rsid w:val="00D304B4"/>
    <w:rPr>
      <w:sz w:val="26"/>
      <w:szCs w:val="24"/>
    </w:rPr>
  </w:style>
  <w:style w:type="paragraph" w:customStyle="1" w:styleId="ConsPlusCell">
    <w:name w:val="ConsPlusCell"/>
    <w:rsid w:val="00D304B4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3">
    <w:name w:val="Название Знак"/>
    <w:link w:val="af2"/>
    <w:locked/>
    <w:rsid w:val="00D304B4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locked/>
    <w:rsid w:val="00D304B4"/>
  </w:style>
  <w:style w:type="character" w:customStyle="1" w:styleId="af5">
    <w:name w:val="Нижний колонтитул Знак"/>
    <w:link w:val="af4"/>
    <w:locked/>
    <w:rsid w:val="00D304B4"/>
    <w:rPr>
      <w:sz w:val="24"/>
      <w:szCs w:val="24"/>
    </w:rPr>
  </w:style>
  <w:style w:type="character" w:customStyle="1" w:styleId="23">
    <w:name w:val="Основной текст 2 Знак"/>
    <w:link w:val="22"/>
    <w:locked/>
    <w:rsid w:val="00D304B4"/>
    <w:rPr>
      <w:sz w:val="24"/>
      <w:szCs w:val="24"/>
    </w:rPr>
  </w:style>
  <w:style w:type="character" w:customStyle="1" w:styleId="ad">
    <w:name w:val="Основной текст с отступом Знак"/>
    <w:link w:val="ac"/>
    <w:locked/>
    <w:rsid w:val="00D304B4"/>
    <w:rPr>
      <w:sz w:val="24"/>
      <w:szCs w:val="24"/>
    </w:rPr>
  </w:style>
  <w:style w:type="paragraph" w:customStyle="1" w:styleId="12">
    <w:name w:val="Без интервала1"/>
    <w:rsid w:val="00D304B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ConsPlusNonformat">
    <w:name w:val="ConsPlusNonformat"/>
    <w:rsid w:val="00D304B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Текст выноски Знак"/>
    <w:link w:val="aa"/>
    <w:semiHidden/>
    <w:locked/>
    <w:rsid w:val="00D304B4"/>
    <w:rPr>
      <w:rFonts w:ascii="Tahoma" w:hAnsi="Tahoma" w:cs="Tahoma"/>
      <w:sz w:val="16"/>
      <w:szCs w:val="16"/>
    </w:rPr>
  </w:style>
  <w:style w:type="paragraph" w:styleId="affffe">
    <w:name w:val="List Paragraph"/>
    <w:basedOn w:val="a"/>
    <w:uiPriority w:val="34"/>
    <w:qFormat/>
    <w:rsid w:val="00584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176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5DDCFD5D29465D00F19879BFEA1E58E9F5E40E43932A4A1729CA20BF42750B3C44AC26616861EC1898CDW6C1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yantikovo\Documents\&#1055;&#1040;&#1057;&#1055;&#1054;&#1056;&#1058;%20&#1076;&#1074;&#1086;&#1088;.&#1090;&#1077;&#1088;\&#1041;&#1083;&#1072;&#1075;&#1086;&#1091;&#1089;&#1090;&#1088;\&#1055;&#1088;&#1086;&#1075;&#1088;&#1072;&#1084;&#1084;&#1072;%20&#1050;&#1086;&#1079;&#1083;&#1086;&#1074;&#1082;&#1072;%202018-2022%20-%20&#1082;&#1086;&#1087;&#1080;&#1103;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F4EABB3E4295D3FEBF5D8E1A597ECF716287F68E1740D33FDEA7CDD02BC2FEF833E34C9745C6F8E74C9Bm6y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C7676-DBEB-441C-A368-6C374155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yantikovo</cp:lastModifiedBy>
  <cp:revision>17</cp:revision>
  <cp:lastPrinted>2020-04-08T08:55:00Z</cp:lastPrinted>
  <dcterms:created xsi:type="dcterms:W3CDTF">2019-04-02T12:22:00Z</dcterms:created>
  <dcterms:modified xsi:type="dcterms:W3CDTF">2020-04-08T08:58:00Z</dcterms:modified>
</cp:coreProperties>
</file>