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5300F8">
      <w:pPr>
        <w:rPr>
          <w:noProof/>
          <w:lang w:eastAsia="ru-RU"/>
        </w:rPr>
      </w:pPr>
      <w:r w:rsidRPr="005300F8">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7 (580)&#10;"/>
          </v:shape>
        </w:pict>
      </w:r>
    </w:p>
    <w:p w:rsidR="00C55888" w:rsidRDefault="005300F8">
      <w:pPr>
        <w:rPr>
          <w:noProof/>
          <w:lang w:eastAsia="ru-RU"/>
        </w:rPr>
      </w:pPr>
      <w:r w:rsidRPr="005300F8">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013BCC" w:rsidRPr="00252549" w:rsidRDefault="00310872" w:rsidP="00C55888">
                  <w:pPr>
                    <w:widowControl w:val="0"/>
                    <w:rPr>
                      <w:b/>
                      <w:sz w:val="24"/>
                      <w:szCs w:val="24"/>
                    </w:rPr>
                  </w:pPr>
                  <w:r>
                    <w:rPr>
                      <w:b/>
                      <w:sz w:val="24"/>
                      <w:szCs w:val="24"/>
                    </w:rPr>
                    <w:t>11.03</w:t>
                  </w:r>
                  <w:r w:rsidR="00310673">
                    <w:rPr>
                      <w:b/>
                      <w:sz w:val="24"/>
                      <w:szCs w:val="24"/>
                    </w:rPr>
                    <w:t>.2020</w:t>
                  </w:r>
                </w:p>
              </w:txbxContent>
            </v:textbox>
          </v:shape>
        </w:pict>
      </w:r>
    </w:p>
    <w:p w:rsidR="00C55888" w:rsidRDefault="00C55888"/>
    <w:p w:rsidR="00B768F7" w:rsidRPr="00B768F7" w:rsidRDefault="00B768F7" w:rsidP="00B768F7">
      <w:pPr>
        <w:spacing w:after="0" w:line="240" w:lineRule="auto"/>
        <w:jc w:val="center"/>
        <w:rPr>
          <w:rFonts w:ascii="Times New Roman" w:hAnsi="Times New Roman" w:cs="Times New Roman"/>
          <w:b/>
          <w:sz w:val="16"/>
          <w:szCs w:val="16"/>
        </w:rPr>
      </w:pPr>
      <w:r w:rsidRPr="00B768F7">
        <w:rPr>
          <w:rFonts w:ascii="Times New Roman" w:hAnsi="Times New Roman" w:cs="Times New Roman"/>
          <w:b/>
          <w:sz w:val="16"/>
          <w:szCs w:val="16"/>
        </w:rPr>
        <w:t>Постановление</w:t>
      </w:r>
    </w:p>
    <w:p w:rsidR="00B768F7" w:rsidRPr="00B768F7" w:rsidRDefault="00B768F7" w:rsidP="00B768F7">
      <w:pPr>
        <w:spacing w:after="0" w:line="240" w:lineRule="auto"/>
        <w:jc w:val="center"/>
        <w:rPr>
          <w:rFonts w:ascii="Times New Roman" w:hAnsi="Times New Roman" w:cs="Times New Roman"/>
          <w:b/>
          <w:sz w:val="16"/>
          <w:szCs w:val="16"/>
        </w:rPr>
      </w:pPr>
      <w:r w:rsidRPr="00B768F7">
        <w:rPr>
          <w:rFonts w:ascii="Times New Roman" w:hAnsi="Times New Roman" w:cs="Times New Roman"/>
          <w:b/>
          <w:sz w:val="16"/>
          <w:szCs w:val="16"/>
        </w:rPr>
        <w:t xml:space="preserve">администрации Магаринского </w:t>
      </w:r>
      <w:proofErr w:type="gramStart"/>
      <w:r w:rsidRPr="00B768F7">
        <w:rPr>
          <w:rFonts w:ascii="Times New Roman" w:hAnsi="Times New Roman" w:cs="Times New Roman"/>
          <w:b/>
          <w:sz w:val="16"/>
          <w:szCs w:val="16"/>
        </w:rPr>
        <w:t>сельского</w:t>
      </w:r>
      <w:proofErr w:type="gramEnd"/>
      <w:r w:rsidRPr="00B768F7">
        <w:rPr>
          <w:rFonts w:ascii="Times New Roman" w:hAnsi="Times New Roman" w:cs="Times New Roman"/>
          <w:b/>
          <w:sz w:val="16"/>
          <w:szCs w:val="16"/>
        </w:rPr>
        <w:t xml:space="preserve"> поселения Шумерлинского района Чувашской Республики «О признании утратившими силу некоторых постановлений администрации Магаринского сельского поселения»</w:t>
      </w:r>
    </w:p>
    <w:p w:rsidR="00B768F7" w:rsidRPr="00B768F7" w:rsidRDefault="00382AF9" w:rsidP="00B768F7">
      <w:pPr>
        <w:spacing w:after="0" w:line="240" w:lineRule="auto"/>
        <w:rPr>
          <w:rFonts w:ascii="Times New Roman" w:hAnsi="Times New Roman" w:cs="Times New Roman"/>
          <w:sz w:val="16"/>
          <w:szCs w:val="16"/>
        </w:rPr>
      </w:pPr>
      <w:r>
        <w:rPr>
          <w:rFonts w:ascii="Times New Roman" w:hAnsi="Times New Roman" w:cs="Times New Roman"/>
          <w:sz w:val="16"/>
          <w:szCs w:val="16"/>
        </w:rPr>
        <w:t>06</w:t>
      </w:r>
      <w:r w:rsidR="00B768F7">
        <w:rPr>
          <w:rFonts w:ascii="Times New Roman" w:hAnsi="Times New Roman" w:cs="Times New Roman"/>
          <w:sz w:val="16"/>
          <w:szCs w:val="16"/>
        </w:rPr>
        <w:t>.0</w:t>
      </w:r>
      <w:r w:rsidR="00E06C5A">
        <w:rPr>
          <w:rFonts w:ascii="Times New Roman" w:hAnsi="Times New Roman" w:cs="Times New Roman"/>
          <w:sz w:val="16"/>
          <w:szCs w:val="16"/>
        </w:rPr>
        <w:t>3</w:t>
      </w:r>
      <w:r w:rsidR="00B768F7">
        <w:rPr>
          <w:rFonts w:ascii="Times New Roman" w:hAnsi="Times New Roman" w:cs="Times New Roman"/>
          <w:sz w:val="16"/>
          <w:szCs w:val="16"/>
        </w:rPr>
        <w:t>.</w:t>
      </w:r>
      <w:r w:rsidR="00B768F7" w:rsidRPr="00B768F7">
        <w:rPr>
          <w:rFonts w:ascii="Times New Roman" w:hAnsi="Times New Roman" w:cs="Times New Roman"/>
          <w:sz w:val="16"/>
          <w:szCs w:val="16"/>
        </w:rPr>
        <w:t>2020 г. № 2</w:t>
      </w:r>
      <w:r w:rsidR="00B768F7">
        <w:rPr>
          <w:rFonts w:ascii="Times New Roman" w:hAnsi="Times New Roman" w:cs="Times New Roman"/>
          <w:sz w:val="16"/>
          <w:szCs w:val="16"/>
        </w:rPr>
        <w:t>4</w:t>
      </w:r>
    </w:p>
    <w:p w:rsidR="00B768F7" w:rsidRPr="00B768F7" w:rsidRDefault="00B768F7" w:rsidP="00B768F7">
      <w:pPr>
        <w:spacing w:after="0" w:line="240" w:lineRule="auto"/>
        <w:jc w:val="both"/>
        <w:rPr>
          <w:rFonts w:ascii="Times New Roman" w:hAnsi="Times New Roman" w:cs="Times New Roman"/>
          <w:sz w:val="16"/>
          <w:szCs w:val="16"/>
        </w:rPr>
      </w:pPr>
      <w:r w:rsidRPr="00B768F7">
        <w:rPr>
          <w:rFonts w:ascii="Times New Roman" w:hAnsi="Times New Roman" w:cs="Times New Roman"/>
          <w:sz w:val="16"/>
          <w:szCs w:val="16"/>
        </w:rPr>
        <w:t xml:space="preserve">                          Администрация Магаринского сельского поселения </w:t>
      </w:r>
      <w:proofErr w:type="spellStart"/>
      <w:proofErr w:type="gramStart"/>
      <w:r w:rsidRPr="00B768F7">
        <w:rPr>
          <w:rFonts w:ascii="Times New Roman" w:hAnsi="Times New Roman" w:cs="Times New Roman"/>
          <w:sz w:val="16"/>
          <w:szCs w:val="16"/>
        </w:rPr>
        <w:t>п</w:t>
      </w:r>
      <w:proofErr w:type="spellEnd"/>
      <w:proofErr w:type="gramEnd"/>
      <w:r w:rsidRPr="00B768F7">
        <w:rPr>
          <w:rFonts w:ascii="Times New Roman" w:hAnsi="Times New Roman" w:cs="Times New Roman"/>
          <w:sz w:val="16"/>
          <w:szCs w:val="16"/>
        </w:rPr>
        <w:t xml:space="preserve"> о с т а </w:t>
      </w:r>
      <w:proofErr w:type="spellStart"/>
      <w:r w:rsidRPr="00B768F7">
        <w:rPr>
          <w:rFonts w:ascii="Times New Roman" w:hAnsi="Times New Roman" w:cs="Times New Roman"/>
          <w:sz w:val="16"/>
          <w:szCs w:val="16"/>
        </w:rPr>
        <w:t>н</w:t>
      </w:r>
      <w:proofErr w:type="spellEnd"/>
      <w:r w:rsidRPr="00B768F7">
        <w:rPr>
          <w:rFonts w:ascii="Times New Roman" w:hAnsi="Times New Roman" w:cs="Times New Roman"/>
          <w:sz w:val="16"/>
          <w:szCs w:val="16"/>
        </w:rPr>
        <w:t xml:space="preserve"> о в л я е т:</w:t>
      </w:r>
    </w:p>
    <w:p w:rsidR="00B768F7" w:rsidRPr="00B768F7" w:rsidRDefault="00B768F7" w:rsidP="00B768F7">
      <w:pPr>
        <w:tabs>
          <w:tab w:val="left" w:pos="1080"/>
        </w:tabs>
        <w:spacing w:after="0" w:line="240" w:lineRule="auto"/>
        <w:jc w:val="both"/>
        <w:rPr>
          <w:rFonts w:ascii="Times New Roman" w:hAnsi="Times New Roman" w:cs="Times New Roman"/>
          <w:sz w:val="16"/>
          <w:szCs w:val="16"/>
        </w:rPr>
      </w:pPr>
      <w:r w:rsidRPr="00B768F7">
        <w:rPr>
          <w:rFonts w:ascii="Times New Roman" w:hAnsi="Times New Roman" w:cs="Times New Roman"/>
          <w:sz w:val="16"/>
          <w:szCs w:val="16"/>
        </w:rPr>
        <w:t xml:space="preserve">         1. Признать утратившими силу постановления администрации Магаринского сельского поселения:</w:t>
      </w:r>
    </w:p>
    <w:p w:rsidR="00B768F7" w:rsidRPr="00B768F7" w:rsidRDefault="00B768F7" w:rsidP="00B768F7">
      <w:pPr>
        <w:pStyle w:val="a8"/>
        <w:rPr>
          <w:rFonts w:ascii="Times New Roman" w:hAnsi="Times New Roman" w:cs="Times New Roman"/>
          <w:sz w:val="16"/>
          <w:szCs w:val="16"/>
        </w:rPr>
      </w:pPr>
      <w:r w:rsidRPr="00B768F7">
        <w:rPr>
          <w:rFonts w:ascii="Times New Roman" w:hAnsi="Times New Roman" w:cs="Times New Roman"/>
          <w:noProof/>
          <w:sz w:val="16"/>
          <w:szCs w:val="16"/>
        </w:rPr>
        <w:t>- от 17.10.2014 г № 70 «</w:t>
      </w:r>
      <w:r w:rsidRPr="00B768F7">
        <w:rPr>
          <w:rFonts w:ascii="Times New Roman" w:hAnsi="Times New Roman" w:cs="Times New Roman"/>
          <w:sz w:val="16"/>
          <w:szCs w:val="16"/>
        </w:rPr>
        <w:t>Об утверждении Порядка формирования, утверждения   и  ведения  планов закупок товаров,  работ,  услуг  для   обеспечения муниципальных    нужд   Магаринского сельского поселения Шумерлинского района  Чувашской  Республики»</w:t>
      </w:r>
    </w:p>
    <w:p w:rsidR="00B768F7" w:rsidRPr="00B768F7" w:rsidRDefault="00B768F7" w:rsidP="00B768F7">
      <w:pPr>
        <w:spacing w:after="0" w:line="240" w:lineRule="auto"/>
        <w:jc w:val="both"/>
        <w:rPr>
          <w:rFonts w:ascii="Times New Roman" w:hAnsi="Times New Roman" w:cs="Times New Roman"/>
          <w:noProof/>
          <w:sz w:val="16"/>
          <w:szCs w:val="16"/>
        </w:rPr>
      </w:pPr>
      <w:r w:rsidRPr="00B768F7">
        <w:rPr>
          <w:rFonts w:ascii="Times New Roman" w:hAnsi="Times New Roman" w:cs="Times New Roman"/>
          <w:noProof/>
          <w:sz w:val="16"/>
          <w:szCs w:val="16"/>
        </w:rPr>
        <w:t>- от 04.09.2019 г № 48 «О внесении изменений в Порядок формирования, утверждения и ведения Плана-графика закупок товаров, работ, услуг для обеспечения муниципальных нужд Магаринского сельского поселения Шумерлинского района Чувашской Республики»</w:t>
      </w:r>
    </w:p>
    <w:p w:rsidR="00B768F7" w:rsidRPr="00B768F7" w:rsidRDefault="00B768F7" w:rsidP="00B768F7">
      <w:pPr>
        <w:pStyle w:val="ConsPlusNormal"/>
        <w:ind w:firstLine="567"/>
        <w:jc w:val="both"/>
        <w:rPr>
          <w:rFonts w:ascii="Times New Roman" w:hAnsi="Times New Roman" w:cs="Times New Roman"/>
          <w:sz w:val="16"/>
          <w:szCs w:val="16"/>
        </w:rPr>
      </w:pPr>
      <w:r w:rsidRPr="00B768F7">
        <w:rPr>
          <w:rFonts w:ascii="Times New Roman" w:hAnsi="Times New Roman" w:cs="Times New Roman"/>
          <w:sz w:val="16"/>
          <w:szCs w:val="16"/>
        </w:rPr>
        <w:t>2. Настоящее постановление вступает в силу после официального опубликования в печатном издании «Вестник Магаринского  сельского поселения Шумерлинского района» и  размещении на официальном сайте Магаринского сельского поселения Шумерлинского района в сети Интернет.</w:t>
      </w:r>
    </w:p>
    <w:p w:rsidR="00B768F7" w:rsidRPr="00B768F7" w:rsidRDefault="00B768F7" w:rsidP="00B768F7">
      <w:pPr>
        <w:spacing w:after="0" w:line="240" w:lineRule="auto"/>
        <w:jc w:val="right"/>
        <w:rPr>
          <w:rFonts w:ascii="Times New Roman" w:hAnsi="Times New Roman" w:cs="Times New Roman"/>
          <w:noProof/>
          <w:color w:val="000000"/>
          <w:sz w:val="16"/>
          <w:szCs w:val="16"/>
        </w:rPr>
      </w:pPr>
      <w:r w:rsidRPr="00B768F7">
        <w:rPr>
          <w:rFonts w:ascii="Times New Roman" w:hAnsi="Times New Roman" w:cs="Times New Roman"/>
          <w:noProof/>
          <w:color w:val="000000"/>
          <w:sz w:val="16"/>
          <w:szCs w:val="16"/>
        </w:rPr>
        <w:t>Глава администрации</w:t>
      </w:r>
      <w:r>
        <w:rPr>
          <w:rFonts w:ascii="Times New Roman" w:hAnsi="Times New Roman" w:cs="Times New Roman"/>
          <w:noProof/>
          <w:color w:val="000000"/>
          <w:sz w:val="16"/>
          <w:szCs w:val="16"/>
        </w:rPr>
        <w:t xml:space="preserve"> </w:t>
      </w:r>
      <w:r w:rsidRPr="00B768F7">
        <w:rPr>
          <w:rFonts w:ascii="Times New Roman" w:hAnsi="Times New Roman" w:cs="Times New Roman"/>
          <w:noProof/>
          <w:color w:val="000000"/>
          <w:sz w:val="16"/>
          <w:szCs w:val="16"/>
        </w:rPr>
        <w:t>Магаринского сельского поселения Шумерлинского района Л.Д. Егорова</w:t>
      </w:r>
    </w:p>
    <w:p w:rsidR="00B768F7" w:rsidRDefault="00B768F7" w:rsidP="00310872">
      <w:pPr>
        <w:spacing w:after="0" w:line="240" w:lineRule="auto"/>
        <w:ind w:firstLine="567"/>
        <w:jc w:val="center"/>
        <w:rPr>
          <w:rFonts w:ascii="Times New Roman" w:hAnsi="Times New Roman" w:cs="Times New Roman"/>
          <w:b/>
          <w:sz w:val="16"/>
          <w:szCs w:val="16"/>
        </w:rPr>
      </w:pPr>
    </w:p>
    <w:p w:rsidR="00651A55" w:rsidRPr="00310872" w:rsidRDefault="00651A55" w:rsidP="00310872">
      <w:pPr>
        <w:spacing w:after="0" w:line="240" w:lineRule="auto"/>
        <w:ind w:firstLine="567"/>
        <w:jc w:val="center"/>
        <w:rPr>
          <w:rFonts w:ascii="Times New Roman" w:hAnsi="Times New Roman" w:cs="Times New Roman"/>
          <w:b/>
          <w:sz w:val="16"/>
          <w:szCs w:val="16"/>
        </w:rPr>
      </w:pPr>
      <w:r w:rsidRPr="00310872">
        <w:rPr>
          <w:rFonts w:ascii="Times New Roman" w:hAnsi="Times New Roman" w:cs="Times New Roman"/>
          <w:b/>
          <w:sz w:val="16"/>
          <w:szCs w:val="16"/>
        </w:rPr>
        <w:t>Допрос свидетеля по видеоконференц-связи</w:t>
      </w:r>
    </w:p>
    <w:p w:rsidR="00651A55" w:rsidRPr="00310872" w:rsidRDefault="00651A55" w:rsidP="00310872">
      <w:pPr>
        <w:spacing w:after="0" w:line="240" w:lineRule="auto"/>
        <w:ind w:firstLine="567"/>
        <w:jc w:val="both"/>
        <w:rPr>
          <w:rFonts w:ascii="Times New Roman" w:hAnsi="Times New Roman" w:cs="Times New Roman"/>
          <w:sz w:val="16"/>
          <w:szCs w:val="16"/>
        </w:rPr>
      </w:pPr>
      <w:proofErr w:type="gramStart"/>
      <w:r w:rsidRPr="00310872">
        <w:rPr>
          <w:rFonts w:ascii="Times New Roman" w:hAnsi="Times New Roman" w:cs="Times New Roman"/>
          <w:sz w:val="16"/>
          <w:szCs w:val="16"/>
        </w:rPr>
        <w:t>Если допрос свидетеля в суде, рассматривающим уголовное дело, затруднен, например, по причине проживания в другом регионе, необходимостью несения неоправданных затрат на поездку, наличии реальной опасности жизни и здоровью и т.п. причинам, по своей инициативе или по ходатайству заинтересованного лица, суд может вынести решение о его допросе с использованием видеоконференц-связи.</w:t>
      </w:r>
      <w:proofErr w:type="gramEnd"/>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 xml:space="preserve">В </w:t>
      </w:r>
      <w:proofErr w:type="gramStart"/>
      <w:r w:rsidRPr="00310872">
        <w:rPr>
          <w:rFonts w:ascii="Times New Roman" w:hAnsi="Times New Roman" w:cs="Times New Roman"/>
          <w:sz w:val="16"/>
          <w:szCs w:val="16"/>
        </w:rPr>
        <w:t>этом</w:t>
      </w:r>
      <w:proofErr w:type="gramEnd"/>
      <w:r w:rsidRPr="00310872">
        <w:rPr>
          <w:rFonts w:ascii="Times New Roman" w:hAnsi="Times New Roman" w:cs="Times New Roman"/>
          <w:sz w:val="16"/>
          <w:szCs w:val="16"/>
        </w:rPr>
        <w:t xml:space="preserve"> случае суду по месту нахождения свидетеля направляется поручение об организации допроса названным способом.</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До начала допроса судья суда по месту нахождения свидетеля по поручению председательствующего в судебном заседании суда, рассматривающего уголовное дело, удостоверяет его личность, выясняет отношение к подсудимому и потерпевшему, разъясняет права, обязанности и ответственность, о чем отбирается подписка.</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Сам допрос свидетеля проводят по видеосвязи стороны и председательствующий в судебном заседании суда, рассматривающего дело, с занесением показаний в протокол судебного заседания.</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По окончании допроса в суд, рассматривающий дело, направляются документы и записи, которые может представить допрошенный свидетель и вышеназванная подписка.</w:t>
      </w:r>
    </w:p>
    <w:p w:rsidR="00651A55" w:rsidRPr="00310872" w:rsidRDefault="00651A55" w:rsidP="00310872">
      <w:pPr>
        <w:spacing w:after="0" w:line="240" w:lineRule="auto"/>
        <w:jc w:val="right"/>
        <w:rPr>
          <w:rFonts w:ascii="Times New Roman" w:hAnsi="Times New Roman" w:cs="Times New Roman"/>
          <w:sz w:val="16"/>
          <w:szCs w:val="16"/>
        </w:rPr>
      </w:pPr>
      <w:r w:rsidRPr="00310872">
        <w:rPr>
          <w:rFonts w:ascii="Times New Roman" w:hAnsi="Times New Roman" w:cs="Times New Roman"/>
          <w:sz w:val="16"/>
          <w:szCs w:val="16"/>
        </w:rPr>
        <w:t>Шумерлинская межрайонная прокуратура</w:t>
      </w:r>
    </w:p>
    <w:p w:rsidR="00651A55" w:rsidRPr="00310872" w:rsidRDefault="00651A55" w:rsidP="00310872">
      <w:pPr>
        <w:spacing w:after="0" w:line="240" w:lineRule="auto"/>
        <w:ind w:firstLine="567"/>
        <w:jc w:val="both"/>
        <w:rPr>
          <w:rFonts w:ascii="Times New Roman" w:hAnsi="Times New Roman" w:cs="Times New Roman"/>
          <w:sz w:val="16"/>
          <w:szCs w:val="16"/>
        </w:rPr>
      </w:pPr>
    </w:p>
    <w:p w:rsidR="00651A55" w:rsidRPr="00310872" w:rsidRDefault="00651A55" w:rsidP="00310872">
      <w:pPr>
        <w:spacing w:after="0" w:line="240" w:lineRule="auto"/>
        <w:ind w:firstLine="567"/>
        <w:jc w:val="center"/>
        <w:rPr>
          <w:rFonts w:ascii="Times New Roman" w:hAnsi="Times New Roman" w:cs="Times New Roman"/>
          <w:b/>
          <w:sz w:val="16"/>
          <w:szCs w:val="16"/>
        </w:rPr>
      </w:pPr>
      <w:r w:rsidRPr="00310872">
        <w:rPr>
          <w:rFonts w:ascii="Times New Roman" w:hAnsi="Times New Roman" w:cs="Times New Roman"/>
          <w:sz w:val="16"/>
          <w:szCs w:val="16"/>
        </w:rPr>
        <w:t xml:space="preserve">​                                </w:t>
      </w:r>
      <w:r w:rsidRPr="00310872">
        <w:rPr>
          <w:rFonts w:ascii="Times New Roman" w:hAnsi="Times New Roman" w:cs="Times New Roman"/>
          <w:b/>
          <w:sz w:val="16"/>
          <w:szCs w:val="16"/>
        </w:rPr>
        <w:t>Плата за негативное воздействие</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Федеральным законом «Об охране окружающей среды» установлена обязанность юридических лиц и индивидуальных предпринимателей, осуществляющих деятельность на объектах I, II и III категории, по внесению платы за негативное воздействие на окружающую среду.</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Плата исчисляется самостоятельно в соответствии с Правилами исчисления и ставками, установленными постановлениями Правительства РФ от 13.09.2016 № 913 и от 03.03.2017 № 255.</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Срок внесения платы за 2019 год – до 01.03.2020.</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 xml:space="preserve">Плата вносится </w:t>
      </w:r>
      <w:proofErr w:type="gramStart"/>
      <w:r w:rsidRPr="00310872">
        <w:rPr>
          <w:rFonts w:ascii="Times New Roman" w:hAnsi="Times New Roman" w:cs="Times New Roman"/>
          <w:sz w:val="16"/>
          <w:szCs w:val="16"/>
        </w:rPr>
        <w:t>за</w:t>
      </w:r>
      <w:proofErr w:type="gramEnd"/>
      <w:r w:rsidRPr="00310872">
        <w:rPr>
          <w:rFonts w:ascii="Times New Roman" w:hAnsi="Times New Roman" w:cs="Times New Roman"/>
          <w:sz w:val="16"/>
          <w:szCs w:val="16"/>
        </w:rPr>
        <w:t>:</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 выбросы загрязняющих веществ в атмосферный воздух стационарными источниками;</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 сбросы загрязняющих веществ в водные объекты;</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 хранение, захоронение отходов производства и потребления.</w:t>
      </w:r>
    </w:p>
    <w:p w:rsidR="00651A55" w:rsidRPr="00310872" w:rsidRDefault="00651A55" w:rsidP="00310872">
      <w:pPr>
        <w:spacing w:after="0" w:line="240" w:lineRule="auto"/>
        <w:ind w:firstLine="567"/>
        <w:jc w:val="both"/>
        <w:rPr>
          <w:rFonts w:ascii="Times New Roman" w:hAnsi="Times New Roman" w:cs="Times New Roman"/>
          <w:sz w:val="16"/>
          <w:szCs w:val="16"/>
        </w:rPr>
      </w:pPr>
      <w:proofErr w:type="gramStart"/>
      <w:r w:rsidRPr="00310872">
        <w:rPr>
          <w:rFonts w:ascii="Times New Roman" w:hAnsi="Times New Roman" w:cs="Times New Roman"/>
          <w:sz w:val="16"/>
          <w:szCs w:val="16"/>
        </w:rPr>
        <w:t>За невнесение в срок платы предусмотрена административная ответственность в виде штрафа для должностных лиц в размере</w:t>
      </w:r>
      <w:proofErr w:type="gramEnd"/>
      <w:r w:rsidRPr="00310872">
        <w:rPr>
          <w:rFonts w:ascii="Times New Roman" w:hAnsi="Times New Roman" w:cs="Times New Roman"/>
          <w:sz w:val="16"/>
          <w:szCs w:val="16"/>
        </w:rPr>
        <w:t xml:space="preserve"> от 3 до 6 тыс. руб., для юридических лиц - от 50 до 100 тыс. руб.</w:t>
      </w:r>
    </w:p>
    <w:p w:rsidR="00651A55" w:rsidRPr="00310872" w:rsidRDefault="00651A55" w:rsidP="00310872">
      <w:pPr>
        <w:spacing w:after="0" w:line="240" w:lineRule="auto"/>
        <w:jc w:val="right"/>
        <w:rPr>
          <w:rFonts w:ascii="Times New Roman" w:hAnsi="Times New Roman" w:cs="Times New Roman"/>
          <w:sz w:val="16"/>
          <w:szCs w:val="16"/>
        </w:rPr>
      </w:pPr>
      <w:r w:rsidRPr="00310872">
        <w:rPr>
          <w:rFonts w:ascii="Times New Roman" w:hAnsi="Times New Roman" w:cs="Times New Roman"/>
          <w:sz w:val="16"/>
          <w:szCs w:val="16"/>
        </w:rPr>
        <w:t>Шумерлинская межрайонная прокуратура</w:t>
      </w:r>
    </w:p>
    <w:p w:rsidR="00651A55" w:rsidRPr="00310872" w:rsidRDefault="00651A55" w:rsidP="00310872">
      <w:pPr>
        <w:spacing w:after="0" w:line="240" w:lineRule="auto"/>
        <w:ind w:firstLine="567"/>
        <w:jc w:val="both"/>
        <w:rPr>
          <w:rFonts w:ascii="Times New Roman" w:hAnsi="Times New Roman" w:cs="Times New Roman"/>
          <w:sz w:val="16"/>
          <w:szCs w:val="16"/>
        </w:rPr>
      </w:pPr>
    </w:p>
    <w:p w:rsidR="00651A55" w:rsidRPr="00310872" w:rsidRDefault="00651A55" w:rsidP="00310872">
      <w:pPr>
        <w:spacing w:after="0" w:line="240" w:lineRule="auto"/>
        <w:ind w:firstLine="567"/>
        <w:jc w:val="center"/>
        <w:rPr>
          <w:rFonts w:ascii="Times New Roman" w:hAnsi="Times New Roman" w:cs="Times New Roman"/>
          <w:b/>
          <w:sz w:val="16"/>
          <w:szCs w:val="16"/>
        </w:rPr>
      </w:pPr>
      <w:r w:rsidRPr="00310872">
        <w:rPr>
          <w:rFonts w:ascii="Times New Roman" w:hAnsi="Times New Roman" w:cs="Times New Roman"/>
          <w:b/>
          <w:sz w:val="16"/>
          <w:szCs w:val="16"/>
        </w:rPr>
        <w:t>Что относится к общему имуществу жильцов дома</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 xml:space="preserve">В состав </w:t>
      </w:r>
      <w:proofErr w:type="spellStart"/>
      <w:r w:rsidRPr="00310872">
        <w:rPr>
          <w:rFonts w:ascii="Times New Roman" w:hAnsi="Times New Roman" w:cs="Times New Roman"/>
          <w:sz w:val="16"/>
          <w:szCs w:val="16"/>
        </w:rPr>
        <w:t>общедомового</w:t>
      </w:r>
      <w:proofErr w:type="spellEnd"/>
      <w:r w:rsidRPr="00310872">
        <w:rPr>
          <w:rFonts w:ascii="Times New Roman" w:hAnsi="Times New Roman" w:cs="Times New Roman"/>
          <w:sz w:val="16"/>
          <w:szCs w:val="16"/>
        </w:rPr>
        <w:t xml:space="preserve"> имущества собственников помещений дома входят:</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 помещения, не являющиеся частями квартир и предназначенные для обслуживания более 1-ого помещения в доме (лестницы, лифты, чердаки, подвалы и другие помещения, в которых имеются инженерные коммуникации);</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 помещения, предназначенные для организации досуга жильцов;</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 крыша, ограждающие несущие и ненесущие конструкции дома, оборудование, находящееся в доме за пределами или внутри помещений и обслуживающее более одного помещения;</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-земельный участок, на котором расположен дом с элементами озеленения и благоустройства.</w:t>
      </w:r>
    </w:p>
    <w:p w:rsidR="00651A55" w:rsidRPr="00310872" w:rsidRDefault="00651A55" w:rsidP="00310872">
      <w:pPr>
        <w:spacing w:after="0" w:line="240" w:lineRule="auto"/>
        <w:jc w:val="right"/>
        <w:rPr>
          <w:rFonts w:ascii="Times New Roman" w:hAnsi="Times New Roman" w:cs="Times New Roman"/>
          <w:sz w:val="16"/>
          <w:szCs w:val="16"/>
        </w:rPr>
      </w:pPr>
      <w:r w:rsidRPr="00310872">
        <w:rPr>
          <w:rFonts w:ascii="Times New Roman" w:hAnsi="Times New Roman" w:cs="Times New Roman"/>
          <w:sz w:val="16"/>
          <w:szCs w:val="16"/>
        </w:rPr>
        <w:t>Шумерлинская межрайонная прокуратура</w:t>
      </w:r>
    </w:p>
    <w:p w:rsidR="00651A55" w:rsidRPr="00310872" w:rsidRDefault="00651A55" w:rsidP="00310872">
      <w:pPr>
        <w:spacing w:after="0" w:line="240" w:lineRule="auto"/>
        <w:ind w:firstLine="567"/>
        <w:jc w:val="center"/>
        <w:rPr>
          <w:rFonts w:ascii="Times New Roman" w:hAnsi="Times New Roman" w:cs="Times New Roman"/>
          <w:b/>
          <w:sz w:val="16"/>
          <w:szCs w:val="16"/>
        </w:rPr>
      </w:pPr>
    </w:p>
    <w:p w:rsidR="00651A55" w:rsidRPr="00310872" w:rsidRDefault="00651A55" w:rsidP="00310872">
      <w:pPr>
        <w:spacing w:after="0" w:line="240" w:lineRule="auto"/>
        <w:ind w:firstLine="567"/>
        <w:jc w:val="center"/>
        <w:rPr>
          <w:rFonts w:ascii="Times New Roman" w:hAnsi="Times New Roman" w:cs="Times New Roman"/>
          <w:b/>
          <w:sz w:val="16"/>
          <w:szCs w:val="16"/>
        </w:rPr>
      </w:pPr>
      <w:r w:rsidRPr="00310872">
        <w:rPr>
          <w:rFonts w:ascii="Times New Roman" w:hAnsi="Times New Roman" w:cs="Times New Roman"/>
          <w:b/>
          <w:sz w:val="16"/>
          <w:szCs w:val="16"/>
        </w:rPr>
        <w:t>Освобождение от уголовной ответственности в связи с примирением с потерпевшим</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Освобождение от уголовной ответственности в связи с примирением с потерпевшим возможно как на стадии предварительного расследования, так и на стадии судебного разбирательства (статья 76 Уголовного кодекса РФ).</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Прекращение дела по данному основанию осуществляется только в случае примирения лица, совершившего преступление, с потерпевшим и заглаживания причиненного ему вреда.</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Под заглаживанием вреда понимаются любые меры, направленные на восстановление нарушенных в результате преступления прав и законных интересов потерпевшего.</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Ущербом признается имущественный вред, который может быть возмещен в натуре, в частности, путем предоставления имущества взамен утраченного, ремонта или исправления поврежденного имущества, в денежной форме, например, возмещение стоимости утраченного или поврежденного имущества, расходов на лечение и т.д.</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Вред может заглаживаться путем имущественной или денежной компенсации морального вреда, оказанием какой-либо помощи потерпевшему, принесением извинений, а также принятием иных мер.</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Способы возмещения ущерба и заглаживания вреда должны носить законный характер и не ущемлять права третьих лиц.</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lastRenderedPageBreak/>
        <w:t>То, каким образом должен быть заглажен вред, а также размер его возмещения определяются потерпевшим</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Если последствием преступления явилась смерть пострадавшего, права потерпевшего в таких случаях переходят к близкому родственнику погибшего, при этом потерпевшими могут быть признаны несколько лиц.</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 xml:space="preserve">В </w:t>
      </w:r>
      <w:proofErr w:type="gramStart"/>
      <w:r w:rsidRPr="00310872">
        <w:rPr>
          <w:rFonts w:ascii="Times New Roman" w:hAnsi="Times New Roman" w:cs="Times New Roman"/>
          <w:sz w:val="16"/>
          <w:szCs w:val="16"/>
        </w:rPr>
        <w:t>случае</w:t>
      </w:r>
      <w:proofErr w:type="gramEnd"/>
      <w:r w:rsidRPr="00310872">
        <w:rPr>
          <w:rFonts w:ascii="Times New Roman" w:hAnsi="Times New Roman" w:cs="Times New Roman"/>
          <w:sz w:val="16"/>
          <w:szCs w:val="16"/>
        </w:rPr>
        <w:t xml:space="preserve"> совершения преступления несколькими лицами от уголовной ответственности в связи с примирением с потерпевшим могут быть освобождены лишь те из них, кто примирился с потерпевшим и загладил причиненный ему вред.</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Если в результате преступления пострадало несколько потерпевших, то отсутствие примирения хотя бы с одним из них препятствует освобождению лица от уголовной ответственности.</w:t>
      </w:r>
    </w:p>
    <w:p w:rsidR="00651A55" w:rsidRPr="00310872" w:rsidRDefault="00651A55" w:rsidP="00310872">
      <w:pPr>
        <w:spacing w:after="0" w:line="240" w:lineRule="auto"/>
        <w:ind w:firstLine="567"/>
        <w:jc w:val="both"/>
        <w:rPr>
          <w:rFonts w:ascii="Times New Roman" w:hAnsi="Times New Roman" w:cs="Times New Roman"/>
          <w:sz w:val="16"/>
          <w:szCs w:val="16"/>
        </w:rPr>
      </w:pPr>
      <w:proofErr w:type="gramStart"/>
      <w:r w:rsidRPr="00310872">
        <w:rPr>
          <w:rFonts w:ascii="Times New Roman" w:hAnsi="Times New Roman" w:cs="Times New Roman"/>
          <w:sz w:val="16"/>
          <w:szCs w:val="16"/>
        </w:rPr>
        <w:t>Обязательное условие для прекращения уголовного дела в соответствии со ст. 76 УК РФ заключается в том, что лицо должно подозреваться или обвиняться в преступлении небольшой тяжести, т.е. умышленных и неосторожных деяниях, за совершение которых максимальное наказание не превышает 3-х лет лишения свободы, или средней тяжести – умышленных деяниях, за совершение которых максимальное наказание не превышает 5 лет лишения свободы, и</w:t>
      </w:r>
      <w:proofErr w:type="gramEnd"/>
      <w:r w:rsidRPr="00310872">
        <w:rPr>
          <w:rFonts w:ascii="Times New Roman" w:hAnsi="Times New Roman" w:cs="Times New Roman"/>
          <w:sz w:val="16"/>
          <w:szCs w:val="16"/>
        </w:rPr>
        <w:t xml:space="preserve"> неосторожных </w:t>
      </w:r>
      <w:proofErr w:type="gramStart"/>
      <w:r w:rsidRPr="00310872">
        <w:rPr>
          <w:rFonts w:ascii="Times New Roman" w:hAnsi="Times New Roman" w:cs="Times New Roman"/>
          <w:sz w:val="16"/>
          <w:szCs w:val="16"/>
        </w:rPr>
        <w:t>деяниях</w:t>
      </w:r>
      <w:proofErr w:type="gramEnd"/>
      <w:r w:rsidRPr="00310872">
        <w:rPr>
          <w:rFonts w:ascii="Times New Roman" w:hAnsi="Times New Roman" w:cs="Times New Roman"/>
          <w:sz w:val="16"/>
          <w:szCs w:val="16"/>
        </w:rPr>
        <w:t>, максимальное наказание за которые превышает 3 года лишения свободы.</w:t>
      </w:r>
    </w:p>
    <w:p w:rsidR="00651A55" w:rsidRPr="00310872" w:rsidRDefault="00651A55" w:rsidP="00310872">
      <w:pPr>
        <w:spacing w:after="0" w:line="240" w:lineRule="auto"/>
        <w:jc w:val="right"/>
        <w:rPr>
          <w:rFonts w:ascii="Times New Roman" w:hAnsi="Times New Roman" w:cs="Times New Roman"/>
          <w:sz w:val="16"/>
          <w:szCs w:val="16"/>
        </w:rPr>
      </w:pPr>
      <w:r w:rsidRPr="00310872">
        <w:rPr>
          <w:rFonts w:ascii="Times New Roman" w:hAnsi="Times New Roman" w:cs="Times New Roman"/>
          <w:sz w:val="16"/>
          <w:szCs w:val="16"/>
        </w:rPr>
        <w:t>Шумерлинская межрайонная прокуратура</w:t>
      </w:r>
    </w:p>
    <w:p w:rsidR="00651A55" w:rsidRPr="00310872" w:rsidRDefault="00651A55" w:rsidP="00310872">
      <w:pPr>
        <w:spacing w:after="0" w:line="240" w:lineRule="auto"/>
        <w:ind w:firstLine="567"/>
        <w:jc w:val="both"/>
        <w:rPr>
          <w:rFonts w:ascii="Times New Roman" w:hAnsi="Times New Roman" w:cs="Times New Roman"/>
          <w:sz w:val="16"/>
          <w:szCs w:val="16"/>
        </w:rPr>
      </w:pPr>
    </w:p>
    <w:p w:rsidR="00651A55" w:rsidRPr="00310872" w:rsidRDefault="00651A55" w:rsidP="00310872">
      <w:pPr>
        <w:spacing w:after="0" w:line="240" w:lineRule="auto"/>
        <w:ind w:firstLine="567"/>
        <w:jc w:val="center"/>
        <w:rPr>
          <w:rFonts w:ascii="Times New Roman" w:hAnsi="Times New Roman" w:cs="Times New Roman"/>
          <w:b/>
          <w:sz w:val="16"/>
          <w:szCs w:val="16"/>
        </w:rPr>
      </w:pPr>
      <w:r w:rsidRPr="00310872">
        <w:rPr>
          <w:rFonts w:ascii="Times New Roman" w:hAnsi="Times New Roman" w:cs="Times New Roman"/>
          <w:b/>
          <w:sz w:val="16"/>
          <w:szCs w:val="16"/>
        </w:rPr>
        <w:t>Как обжаловать бездействие сотрудников полиции при рассмотрении сообщения о преступлении</w:t>
      </w:r>
    </w:p>
    <w:p w:rsidR="00651A55" w:rsidRPr="00310872" w:rsidRDefault="00651A55" w:rsidP="00310872">
      <w:pPr>
        <w:tabs>
          <w:tab w:val="left" w:pos="1750"/>
        </w:tabs>
        <w:spacing w:after="0" w:line="240" w:lineRule="auto"/>
        <w:ind w:firstLine="567"/>
        <w:jc w:val="both"/>
        <w:rPr>
          <w:rFonts w:ascii="Times New Roman" w:hAnsi="Times New Roman" w:cs="Times New Roman"/>
          <w:sz w:val="16"/>
          <w:szCs w:val="16"/>
        </w:rPr>
      </w:pPr>
      <w:proofErr w:type="gramStart"/>
      <w:r w:rsidRPr="00310872">
        <w:rPr>
          <w:rFonts w:ascii="Times New Roman" w:hAnsi="Times New Roman" w:cs="Times New Roman"/>
          <w:sz w:val="16"/>
          <w:szCs w:val="16"/>
        </w:rPr>
        <w:t>Статьей 125 Уголовно-процессуального кодекса Российской Федерации установлено, что постановления органа дознания, дознавателя, следователя, руководителя следственного органа об отказе в возбуждении уголовного дела, прекращении уголовного дела, а равно иные действия (бездействие) и решения дознавателя, начальника подразделения дознания, начальника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w:t>
      </w:r>
      <w:proofErr w:type="gramEnd"/>
      <w:r w:rsidRPr="00310872">
        <w:rPr>
          <w:rFonts w:ascii="Times New Roman" w:hAnsi="Times New Roman" w:cs="Times New Roman"/>
          <w:sz w:val="16"/>
          <w:szCs w:val="16"/>
        </w:rPr>
        <w:t xml:space="preserve"> к правосудию, могут быть обжалованы в районный суд по месту совершения деяния.</w:t>
      </w:r>
    </w:p>
    <w:p w:rsidR="00651A55" w:rsidRPr="00310872" w:rsidRDefault="00651A55" w:rsidP="00310872">
      <w:pPr>
        <w:tabs>
          <w:tab w:val="left" w:pos="1750"/>
        </w:tabs>
        <w:spacing w:after="0" w:line="240" w:lineRule="auto"/>
        <w:ind w:firstLine="567"/>
        <w:jc w:val="both"/>
        <w:rPr>
          <w:rFonts w:ascii="Times New Roman" w:hAnsi="Times New Roman" w:cs="Times New Roman"/>
          <w:sz w:val="16"/>
          <w:szCs w:val="16"/>
        </w:rPr>
      </w:pPr>
    </w:p>
    <w:p w:rsidR="00651A55" w:rsidRPr="00310872" w:rsidRDefault="00651A55" w:rsidP="00310872">
      <w:pPr>
        <w:tabs>
          <w:tab w:val="left" w:pos="1750"/>
        </w:tabs>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 xml:space="preserve">Право на подачу жалобы предоставлено заявителям, их защитникам, законным представителям или представителям непосредственно в суд либо через лицо, постановление, </w:t>
      </w:r>
      <w:proofErr w:type="gramStart"/>
      <w:r w:rsidRPr="00310872">
        <w:rPr>
          <w:rFonts w:ascii="Times New Roman" w:hAnsi="Times New Roman" w:cs="Times New Roman"/>
          <w:sz w:val="16"/>
          <w:szCs w:val="16"/>
        </w:rPr>
        <w:t>действия</w:t>
      </w:r>
      <w:proofErr w:type="gramEnd"/>
      <w:r w:rsidRPr="00310872">
        <w:rPr>
          <w:rFonts w:ascii="Times New Roman" w:hAnsi="Times New Roman" w:cs="Times New Roman"/>
          <w:sz w:val="16"/>
          <w:szCs w:val="16"/>
        </w:rPr>
        <w:t xml:space="preserve"> или бездействие </w:t>
      </w:r>
      <w:proofErr w:type="gramStart"/>
      <w:r w:rsidRPr="00310872">
        <w:rPr>
          <w:rFonts w:ascii="Times New Roman" w:hAnsi="Times New Roman" w:cs="Times New Roman"/>
          <w:sz w:val="16"/>
          <w:szCs w:val="16"/>
        </w:rPr>
        <w:t>которых</w:t>
      </w:r>
      <w:proofErr w:type="gramEnd"/>
      <w:r w:rsidRPr="00310872">
        <w:rPr>
          <w:rFonts w:ascii="Times New Roman" w:hAnsi="Times New Roman" w:cs="Times New Roman"/>
          <w:sz w:val="16"/>
          <w:szCs w:val="16"/>
        </w:rPr>
        <w:t xml:space="preserve"> обжалуется.</w:t>
      </w:r>
    </w:p>
    <w:p w:rsidR="00651A55" w:rsidRPr="00310872" w:rsidRDefault="00651A55" w:rsidP="00310872">
      <w:pPr>
        <w:tabs>
          <w:tab w:val="left" w:pos="1750"/>
        </w:tabs>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Срок на проверку законности названных выше действий и решений в судебном заседании - 5 суток со дня поступления жалобы.</w:t>
      </w:r>
    </w:p>
    <w:p w:rsidR="00651A55" w:rsidRPr="00310872" w:rsidRDefault="00651A55" w:rsidP="00310872">
      <w:pPr>
        <w:tabs>
          <w:tab w:val="left" w:pos="1750"/>
        </w:tabs>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В заседание приглашаются заявитель и его защитники, иные лица, чьи интересы непосредственно затрагиваются обжалуемым решением или действием, а также прокурор, следователь, руководитель следственного органа. Неявка названных лиц, своевременно извещенных о времени рассмотрения жалобы и не настаивающих на ее рассмотрении с их участием, не является препятствием для рассмотрения жалобы судом.</w:t>
      </w:r>
    </w:p>
    <w:p w:rsidR="00651A55" w:rsidRPr="00310872" w:rsidRDefault="00651A55" w:rsidP="00310872">
      <w:pPr>
        <w:tabs>
          <w:tab w:val="left" w:pos="1750"/>
        </w:tabs>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При подготовке к рассмотрению жалобы по ходатайству лиц, участвующих в судебном заседании, или по собственной инициативе суд истребует материалы, послужившие основанием для решения или действия должностного лица, а также иные данные, необходимые для проверки доводов жалобы.</w:t>
      </w:r>
    </w:p>
    <w:p w:rsidR="00651A55" w:rsidRPr="00310872" w:rsidRDefault="00651A55" w:rsidP="00310872">
      <w:pPr>
        <w:tabs>
          <w:tab w:val="left" w:pos="1750"/>
        </w:tabs>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Результаты исследования отражаются в протоколе судебного заседания, копии материалов хранятся в производстве по жалобе.</w:t>
      </w:r>
    </w:p>
    <w:p w:rsidR="00651A55" w:rsidRPr="00310872" w:rsidRDefault="00651A55" w:rsidP="00310872">
      <w:pPr>
        <w:tabs>
          <w:tab w:val="left" w:pos="1750"/>
        </w:tabs>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Лица, участвующие в судебном заседании, вправе знакомиться с материалами производства по жалобе, а также представлять в суд дополнительные материалы, имеющие отношение к жалобе.</w:t>
      </w:r>
    </w:p>
    <w:p w:rsidR="00651A55" w:rsidRPr="00310872" w:rsidRDefault="00651A55" w:rsidP="00310872">
      <w:pPr>
        <w:tabs>
          <w:tab w:val="left" w:pos="1750"/>
        </w:tabs>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Проверяя законность и обоснованность действий следователя и других вышеназванных лиц, судья не вправе входить в обсуждение вопроса о виновности обвиняемого (подозреваемого) в инкриминируемом ему преступлении.</w:t>
      </w:r>
    </w:p>
    <w:p w:rsidR="00651A55" w:rsidRPr="00310872" w:rsidRDefault="00651A55" w:rsidP="00310872">
      <w:pPr>
        <w:tabs>
          <w:tab w:val="left" w:pos="1750"/>
        </w:tabs>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 xml:space="preserve">По результатам рассмотрения жалобы судья выносит решение о признании решения или действия должностного лица незаконным или необоснованным и </w:t>
      </w:r>
      <w:proofErr w:type="spellStart"/>
      <w:r w:rsidRPr="00310872">
        <w:rPr>
          <w:rFonts w:ascii="Times New Roman" w:hAnsi="Times New Roman" w:cs="Times New Roman"/>
          <w:sz w:val="16"/>
          <w:szCs w:val="16"/>
        </w:rPr>
        <w:t>обязании</w:t>
      </w:r>
      <w:proofErr w:type="spellEnd"/>
      <w:r w:rsidRPr="00310872">
        <w:rPr>
          <w:rFonts w:ascii="Times New Roman" w:hAnsi="Times New Roman" w:cs="Times New Roman"/>
          <w:sz w:val="16"/>
          <w:szCs w:val="16"/>
        </w:rPr>
        <w:t xml:space="preserve"> его устранить допущенные нарушения либо оставляет жалобу без удовлетворения. Копия постановления судьи направляется заявителю, прокурору или руководителю следственного органа.</w:t>
      </w:r>
    </w:p>
    <w:p w:rsidR="00651A55" w:rsidRPr="00310872" w:rsidRDefault="00651A55" w:rsidP="00310872">
      <w:pPr>
        <w:tabs>
          <w:tab w:val="left" w:pos="1750"/>
        </w:tabs>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Решение судьи может быть обжаловано в апелляционном и кассационном порядке в вышестоящий суд.</w:t>
      </w:r>
    </w:p>
    <w:p w:rsidR="00651A55" w:rsidRPr="00310872" w:rsidRDefault="00651A55" w:rsidP="00310872">
      <w:pPr>
        <w:tabs>
          <w:tab w:val="left" w:pos="1750"/>
        </w:tabs>
        <w:spacing w:after="0" w:line="240" w:lineRule="auto"/>
        <w:jc w:val="right"/>
        <w:rPr>
          <w:rFonts w:ascii="Times New Roman" w:hAnsi="Times New Roman" w:cs="Times New Roman"/>
          <w:sz w:val="16"/>
          <w:szCs w:val="16"/>
        </w:rPr>
      </w:pPr>
      <w:r w:rsidRPr="00310872">
        <w:rPr>
          <w:rFonts w:ascii="Times New Roman" w:hAnsi="Times New Roman" w:cs="Times New Roman"/>
          <w:sz w:val="16"/>
          <w:szCs w:val="16"/>
        </w:rPr>
        <w:t>Шумерлинская межрайонная прокуратура</w:t>
      </w:r>
    </w:p>
    <w:p w:rsidR="00651A55" w:rsidRPr="00310872" w:rsidRDefault="00651A55" w:rsidP="00310872">
      <w:pPr>
        <w:spacing w:after="0" w:line="240" w:lineRule="auto"/>
        <w:ind w:firstLine="567"/>
        <w:jc w:val="both"/>
        <w:rPr>
          <w:rFonts w:ascii="Times New Roman" w:hAnsi="Times New Roman" w:cs="Times New Roman"/>
          <w:sz w:val="16"/>
          <w:szCs w:val="16"/>
        </w:rPr>
      </w:pPr>
    </w:p>
    <w:p w:rsidR="00651A55" w:rsidRPr="00310872" w:rsidRDefault="00651A55" w:rsidP="00310872">
      <w:pPr>
        <w:spacing w:after="0" w:line="240" w:lineRule="auto"/>
        <w:ind w:firstLine="567"/>
        <w:jc w:val="center"/>
        <w:rPr>
          <w:rFonts w:ascii="Times New Roman" w:hAnsi="Times New Roman" w:cs="Times New Roman"/>
          <w:b/>
          <w:sz w:val="16"/>
          <w:szCs w:val="16"/>
        </w:rPr>
      </w:pPr>
      <w:r w:rsidRPr="00310872">
        <w:rPr>
          <w:rFonts w:ascii="Times New Roman" w:hAnsi="Times New Roman" w:cs="Times New Roman"/>
          <w:b/>
          <w:sz w:val="16"/>
          <w:szCs w:val="16"/>
        </w:rPr>
        <w:t>Как обжаловать действия судебного пристава-исполнителя, который длительное время  не принимает меры к взысканию задолженности по алиментам и не беспокоит должника?</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Обратитесь в порядке ведомственной подчиненности к старшему судебному приставу или иному должностному лицу службы, которые обязаны рассмотреть жалобу в 10-дневный срок</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При несогласии обжалуйте ответ вышестоящему руководителю службы или в суд по правилам, установленным Кодексом административного судопроизводства Российской Федерации.</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Административное исковое заявление подается в суд района по месту нахождения службы судебных приставов.</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Жалоба или заявление в суд должны быть поданы в течение 10 дней с момента, когда лицо узнало о бездействии.</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 xml:space="preserve">По результатам рассмотрения жалобы, поданной в порядке подчиненности, должностное лицо, ее рассмотревшее, обязано вынести решение в форме постановления о признании жалобы обоснований (частично обоснованной) или необоснованной, копия которого направляется в адрес заявителя в 3-х </w:t>
      </w:r>
      <w:proofErr w:type="spellStart"/>
      <w:r w:rsidRPr="00310872">
        <w:rPr>
          <w:rFonts w:ascii="Times New Roman" w:hAnsi="Times New Roman" w:cs="Times New Roman"/>
          <w:sz w:val="16"/>
          <w:szCs w:val="16"/>
        </w:rPr>
        <w:t>дневный</w:t>
      </w:r>
      <w:proofErr w:type="spellEnd"/>
      <w:r w:rsidRPr="00310872">
        <w:rPr>
          <w:rFonts w:ascii="Times New Roman" w:hAnsi="Times New Roman" w:cs="Times New Roman"/>
          <w:sz w:val="16"/>
          <w:szCs w:val="16"/>
        </w:rPr>
        <w:t xml:space="preserve"> срок со дня принятия.</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Поскольку органы прокуратуры осуществляют надзор за деятельностью судебных приставов-исполнителей, жалоба на их действия может быть также направлена и в территориальные органы прокуратуры.</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Как правило, прокуроры рассматривают жалобы, если по ним уже было принято решение руководителя службы, с которым заявитель не согласен и отсутствует решение суда по этому поводу.</w:t>
      </w:r>
    </w:p>
    <w:p w:rsidR="00651A55" w:rsidRPr="00310872" w:rsidRDefault="00651A55" w:rsidP="00310872">
      <w:pPr>
        <w:spacing w:after="0" w:line="240" w:lineRule="auto"/>
        <w:jc w:val="right"/>
        <w:rPr>
          <w:rFonts w:ascii="Times New Roman" w:hAnsi="Times New Roman" w:cs="Times New Roman"/>
          <w:sz w:val="16"/>
          <w:szCs w:val="16"/>
        </w:rPr>
      </w:pPr>
      <w:r w:rsidRPr="00310872">
        <w:rPr>
          <w:rFonts w:ascii="Times New Roman" w:hAnsi="Times New Roman" w:cs="Times New Roman"/>
          <w:sz w:val="16"/>
          <w:szCs w:val="16"/>
        </w:rPr>
        <w:t>Шумерлинская межрайонная прокуратура</w:t>
      </w:r>
    </w:p>
    <w:p w:rsidR="00651A55" w:rsidRPr="00310872" w:rsidRDefault="00651A55" w:rsidP="00310872">
      <w:pPr>
        <w:spacing w:after="0" w:line="240" w:lineRule="auto"/>
        <w:ind w:firstLine="567"/>
        <w:jc w:val="both"/>
        <w:rPr>
          <w:rFonts w:ascii="Times New Roman" w:hAnsi="Times New Roman" w:cs="Times New Roman"/>
          <w:sz w:val="16"/>
          <w:szCs w:val="16"/>
        </w:rPr>
      </w:pPr>
    </w:p>
    <w:p w:rsidR="00651A55" w:rsidRPr="00310872" w:rsidRDefault="00651A55" w:rsidP="00310872">
      <w:pPr>
        <w:spacing w:after="0" w:line="240" w:lineRule="auto"/>
        <w:ind w:firstLine="567"/>
        <w:jc w:val="center"/>
        <w:rPr>
          <w:rFonts w:ascii="Times New Roman" w:hAnsi="Times New Roman" w:cs="Times New Roman"/>
          <w:b/>
          <w:sz w:val="16"/>
          <w:szCs w:val="16"/>
        </w:rPr>
      </w:pPr>
      <w:r w:rsidRPr="00310872">
        <w:rPr>
          <w:rFonts w:ascii="Times New Roman" w:hAnsi="Times New Roman" w:cs="Times New Roman"/>
          <w:b/>
          <w:sz w:val="16"/>
          <w:szCs w:val="16"/>
        </w:rPr>
        <w:t>Могут ли работать родственники в одной школе на должности заместителя по административно-хозяйственной работе и заведующий хозяйством?</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Статьями 10, 11 Федерального закона «О противодействии коррупции» определено понятие конфликта интересов, порядок его предотвращения и урегулирования, а также установлены категории лиц, на которых данные требования распространяются. В их число работники государственных учреждений, в том числе школ, не включены.</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 xml:space="preserve">В связи с этим для указанной категории лиц непосредственно федеральным </w:t>
      </w:r>
      <w:proofErr w:type="spellStart"/>
      <w:r w:rsidRPr="00310872">
        <w:rPr>
          <w:rFonts w:ascii="Times New Roman" w:hAnsi="Times New Roman" w:cs="Times New Roman"/>
          <w:sz w:val="16"/>
          <w:szCs w:val="16"/>
        </w:rPr>
        <w:t>антикоррупционным</w:t>
      </w:r>
      <w:proofErr w:type="spellEnd"/>
      <w:r w:rsidRPr="00310872">
        <w:rPr>
          <w:rFonts w:ascii="Times New Roman" w:hAnsi="Times New Roman" w:cs="Times New Roman"/>
          <w:sz w:val="16"/>
          <w:szCs w:val="16"/>
        </w:rPr>
        <w:t xml:space="preserve"> законодательством не установлены какие-либо запреты и ограничения, в том числе связанные с возможным конфликтом интересов в связи с приемом на работу родственников.</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Вместе с тем в соответствии со ст.13.3 названного Федерального закона организации обязаны разрабатывать и принимать меры по предупреждению коррупции.</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Данная обязанность не зависит от организационно-правовой формы юридического лица, то есть распространяется и на государственные учреждения.</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В силу п. 5 ч. 2 ст. 13.3 вышеуказанного Федерального закона предотвращение и урегулирование конфликта интересов может являться одной из мер по предупреждению коррупции, принимаемых в организации.</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 xml:space="preserve">Таким образом, в настоящее время возможность работы родственников в подчинении в одной организации зависит от реализуемой в ней </w:t>
      </w:r>
      <w:proofErr w:type="spellStart"/>
      <w:r w:rsidRPr="00310872">
        <w:rPr>
          <w:rFonts w:ascii="Times New Roman" w:hAnsi="Times New Roman" w:cs="Times New Roman"/>
          <w:sz w:val="16"/>
          <w:szCs w:val="16"/>
        </w:rPr>
        <w:t>антикоррупционной</w:t>
      </w:r>
      <w:proofErr w:type="spellEnd"/>
      <w:r w:rsidRPr="00310872">
        <w:rPr>
          <w:rFonts w:ascii="Times New Roman" w:hAnsi="Times New Roman" w:cs="Times New Roman"/>
          <w:sz w:val="16"/>
          <w:szCs w:val="16"/>
        </w:rPr>
        <w:t xml:space="preserve"> политики.</w:t>
      </w:r>
    </w:p>
    <w:p w:rsidR="00651A55" w:rsidRPr="00310872" w:rsidRDefault="00651A55" w:rsidP="00310872">
      <w:pPr>
        <w:spacing w:after="0" w:line="240" w:lineRule="auto"/>
        <w:jc w:val="right"/>
        <w:rPr>
          <w:rFonts w:ascii="Times New Roman" w:hAnsi="Times New Roman" w:cs="Times New Roman"/>
          <w:sz w:val="16"/>
          <w:szCs w:val="16"/>
        </w:rPr>
      </w:pPr>
      <w:r w:rsidRPr="00310872">
        <w:rPr>
          <w:rFonts w:ascii="Times New Roman" w:hAnsi="Times New Roman" w:cs="Times New Roman"/>
          <w:sz w:val="16"/>
          <w:szCs w:val="16"/>
        </w:rPr>
        <w:t>Шумерлинская межрайонная прокуратура</w:t>
      </w:r>
    </w:p>
    <w:p w:rsidR="00651A55" w:rsidRPr="00310872" w:rsidRDefault="00651A55" w:rsidP="00310872">
      <w:pPr>
        <w:spacing w:after="0" w:line="240" w:lineRule="auto"/>
        <w:ind w:firstLine="567"/>
        <w:jc w:val="both"/>
        <w:rPr>
          <w:rFonts w:ascii="Times New Roman" w:hAnsi="Times New Roman" w:cs="Times New Roman"/>
          <w:sz w:val="16"/>
          <w:szCs w:val="16"/>
        </w:rPr>
      </w:pPr>
    </w:p>
    <w:p w:rsidR="00651A55" w:rsidRPr="00310872" w:rsidRDefault="00651A55" w:rsidP="00310872">
      <w:pPr>
        <w:spacing w:after="0" w:line="240" w:lineRule="auto"/>
        <w:ind w:firstLine="567"/>
        <w:jc w:val="both"/>
        <w:rPr>
          <w:rFonts w:ascii="Times New Roman" w:hAnsi="Times New Roman" w:cs="Times New Roman"/>
          <w:b/>
          <w:sz w:val="16"/>
          <w:szCs w:val="16"/>
        </w:rPr>
      </w:pPr>
      <w:r w:rsidRPr="00310872">
        <w:rPr>
          <w:rFonts w:ascii="Times New Roman" w:hAnsi="Times New Roman" w:cs="Times New Roman"/>
          <w:b/>
          <w:sz w:val="16"/>
          <w:szCs w:val="16"/>
        </w:rPr>
        <w:t>Как быть, если бывший супруг  под разными предлогами не даёт видеться с ребенком?</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 xml:space="preserve">По закону права родителей по воспитанию детей </w:t>
      </w:r>
      <w:proofErr w:type="gramStart"/>
      <w:r w:rsidRPr="00310872">
        <w:rPr>
          <w:rFonts w:ascii="Times New Roman" w:hAnsi="Times New Roman" w:cs="Times New Roman"/>
          <w:sz w:val="16"/>
          <w:szCs w:val="16"/>
        </w:rPr>
        <w:t>равны</w:t>
      </w:r>
      <w:proofErr w:type="gramEnd"/>
      <w:r w:rsidRPr="00310872">
        <w:rPr>
          <w:rFonts w:ascii="Times New Roman" w:hAnsi="Times New Roman" w:cs="Times New Roman"/>
          <w:sz w:val="16"/>
          <w:szCs w:val="16"/>
        </w:rPr>
        <w:t>.</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Если самостоятельно договориться о порядке общения с ребенком не удалось, за содействием можно обратиться в отдел опеки и попечительства местной муниципальной администрации по месту жительства ребенка или в суд.</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Спор рассматривается с обязательным участием представителя органа опеки и попечительства, мнение которого учитывается при вынесении решения суда. Также суд принимает во внимание и мнение ребенка.</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Исполнительный лист подлежит передаче в Службу судебных приставов-исполнителей по месту жительства ответчика.</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За неисполнение судебного решения, также как и за лишение детей права на общение с родителями, если такое общение не противоречит их интересам, установлена административная ответственность в виде штрафа.</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Решение вопроса о привлечении родителей к административной ответственности отнесено к компетенции должностных лиц органов внутренних дел и службы судебных приставов.</w:t>
      </w:r>
    </w:p>
    <w:p w:rsidR="00651A55" w:rsidRPr="00310872" w:rsidRDefault="00651A55" w:rsidP="00310872">
      <w:pPr>
        <w:spacing w:after="0" w:line="240" w:lineRule="auto"/>
        <w:ind w:firstLine="567"/>
        <w:jc w:val="both"/>
        <w:rPr>
          <w:rFonts w:ascii="Times New Roman" w:hAnsi="Times New Roman" w:cs="Times New Roman"/>
          <w:sz w:val="16"/>
          <w:szCs w:val="16"/>
        </w:rPr>
      </w:pPr>
      <w:r w:rsidRPr="00310872">
        <w:rPr>
          <w:rFonts w:ascii="Times New Roman" w:hAnsi="Times New Roman" w:cs="Times New Roman"/>
          <w:sz w:val="16"/>
          <w:szCs w:val="16"/>
        </w:rPr>
        <w:t>При злостном уклонении от исполнения решения суда или злоупотреблении родительскими правами суд может вынести решение о передаче ребенка второму родителю по его заявлению.</w:t>
      </w:r>
    </w:p>
    <w:p w:rsidR="00651A55" w:rsidRPr="00310872" w:rsidRDefault="00651A55" w:rsidP="00310872">
      <w:pPr>
        <w:spacing w:after="0" w:line="240" w:lineRule="auto"/>
        <w:jc w:val="right"/>
        <w:rPr>
          <w:rFonts w:ascii="Times New Roman" w:hAnsi="Times New Roman" w:cs="Times New Roman"/>
          <w:sz w:val="16"/>
          <w:szCs w:val="16"/>
        </w:rPr>
      </w:pPr>
      <w:r w:rsidRPr="00310872">
        <w:rPr>
          <w:rFonts w:ascii="Times New Roman" w:hAnsi="Times New Roman" w:cs="Times New Roman"/>
          <w:sz w:val="16"/>
          <w:szCs w:val="16"/>
        </w:rPr>
        <w:t>Шумерлинская межрайонная прокуратура</w:t>
      </w:r>
    </w:p>
    <w:p w:rsidR="00BA1FAC" w:rsidRDefault="00BA1FAC" w:rsidP="00B34B76">
      <w:pPr>
        <w:widowControl w:val="0"/>
        <w:spacing w:after="0" w:line="240" w:lineRule="auto"/>
        <w:jc w:val="center"/>
        <w:rPr>
          <w:rFonts w:ascii="Times New Roman" w:hAnsi="Times New Roman" w:cs="Times New Roman"/>
          <w:b/>
          <w:bCs/>
          <w:i/>
          <w:iCs/>
          <w:sz w:val="16"/>
          <w:szCs w:val="16"/>
        </w:rPr>
      </w:pPr>
    </w:p>
    <w:p w:rsidR="00BA1FAC" w:rsidRPr="00BA1FAC" w:rsidRDefault="00BA1FAC" w:rsidP="00BA1FAC">
      <w:pPr>
        <w:pStyle w:val="western"/>
        <w:spacing w:before="0" w:beforeAutospacing="0" w:after="0"/>
        <w:jc w:val="center"/>
        <w:rPr>
          <w:b/>
          <w:sz w:val="16"/>
          <w:szCs w:val="16"/>
        </w:rPr>
      </w:pPr>
      <w:r w:rsidRPr="00BA1FAC">
        <w:rPr>
          <w:b/>
          <w:sz w:val="16"/>
          <w:szCs w:val="16"/>
        </w:rPr>
        <w:t>Информация о возможности приобретения  земельного участка, находящегося в муниципальной собственности Магаринского сельского поселения Шумерлинского района, выделенного в счет земельных долей</w:t>
      </w:r>
    </w:p>
    <w:p w:rsidR="00BA1FAC" w:rsidRPr="00BA1FAC" w:rsidRDefault="00BA1FAC" w:rsidP="00BA1FAC">
      <w:pPr>
        <w:pStyle w:val="western"/>
        <w:spacing w:before="0" w:beforeAutospacing="0" w:after="0"/>
        <w:jc w:val="both"/>
        <w:rPr>
          <w:sz w:val="16"/>
          <w:szCs w:val="16"/>
        </w:rPr>
      </w:pPr>
      <w:r w:rsidRPr="00BA1FAC">
        <w:rPr>
          <w:sz w:val="16"/>
          <w:szCs w:val="16"/>
        </w:rPr>
        <w:t xml:space="preserve">   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30600 кв.м. с кадастровым номером 21:23:020101:347, имеющего местоположение: </w:t>
      </w:r>
      <w:proofErr w:type="gramStart"/>
      <w:r w:rsidRPr="00BA1FAC">
        <w:rPr>
          <w:sz w:val="16"/>
          <w:szCs w:val="16"/>
        </w:rPr>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BA1FAC" w:rsidRPr="00BA1FAC" w:rsidRDefault="00BA1FAC" w:rsidP="00BA1FAC">
      <w:pPr>
        <w:pStyle w:val="western"/>
        <w:spacing w:before="0" w:beforeAutospacing="0" w:after="0"/>
        <w:jc w:val="both"/>
        <w:rPr>
          <w:sz w:val="16"/>
          <w:szCs w:val="16"/>
        </w:rPr>
      </w:pPr>
      <w:r w:rsidRPr="00BA1FAC">
        <w:rPr>
          <w:sz w:val="16"/>
          <w:szCs w:val="16"/>
        </w:rPr>
        <w:t>Выкупная цена земельного участка устанавливается в размере 15% кадастровой стоимости и равна 13815,90 руб.</w:t>
      </w:r>
    </w:p>
    <w:p w:rsidR="00BA1FAC" w:rsidRPr="00BA1FAC" w:rsidRDefault="00BA1FAC" w:rsidP="00BA1FAC">
      <w:pPr>
        <w:pStyle w:val="western"/>
        <w:spacing w:before="0" w:beforeAutospacing="0" w:after="0"/>
        <w:jc w:val="both"/>
        <w:rPr>
          <w:sz w:val="16"/>
          <w:szCs w:val="16"/>
        </w:rPr>
      </w:pPr>
      <w:r w:rsidRPr="00BA1FAC">
        <w:rPr>
          <w:sz w:val="16"/>
          <w:szCs w:val="16"/>
        </w:rPr>
        <w:t xml:space="preserve">Срок аренды устанавливается 10 лет. Арендная плата устанавливается в размере 0,3% кадастровой стоимости земельного участка и составляет 276,32 руб. в год. </w:t>
      </w:r>
    </w:p>
    <w:p w:rsidR="00BA1FAC" w:rsidRPr="00BA1FAC" w:rsidRDefault="00BA1FAC" w:rsidP="00BA1FAC">
      <w:pPr>
        <w:pStyle w:val="western"/>
        <w:spacing w:before="0" w:beforeAutospacing="0" w:after="0"/>
        <w:jc w:val="both"/>
        <w:rPr>
          <w:sz w:val="16"/>
          <w:szCs w:val="16"/>
        </w:rPr>
      </w:pPr>
      <w:r w:rsidRPr="00BA1FAC">
        <w:rPr>
          <w:sz w:val="16"/>
          <w:szCs w:val="16"/>
        </w:rPr>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BA1FAC">
        <w:rPr>
          <w:sz w:val="16"/>
          <w:szCs w:val="16"/>
        </w:rPr>
        <w:t>Саланчик</w:t>
      </w:r>
      <w:proofErr w:type="spellEnd"/>
      <w:r w:rsidRPr="00BA1FAC">
        <w:rPr>
          <w:sz w:val="16"/>
          <w:szCs w:val="16"/>
        </w:rPr>
        <w:t>, ул. Школьная, д. 4а, в срок по 10 сентября  2020 года.</w:t>
      </w:r>
    </w:p>
    <w:p w:rsidR="00BA1FAC" w:rsidRPr="00BA1FAC" w:rsidRDefault="00BA1FAC" w:rsidP="00BA1FAC">
      <w:pPr>
        <w:pStyle w:val="western"/>
        <w:spacing w:before="0" w:beforeAutospacing="0" w:after="0"/>
        <w:jc w:val="right"/>
        <w:rPr>
          <w:sz w:val="16"/>
          <w:szCs w:val="16"/>
        </w:rPr>
      </w:pPr>
      <w:r w:rsidRPr="00BA1FAC">
        <w:rPr>
          <w:sz w:val="16"/>
          <w:szCs w:val="16"/>
        </w:rPr>
        <w:t>Дополнительную информацию можно получить по телефонам: 8(83536) 60-8-43 или 8 (83536) 2-43-42.</w:t>
      </w:r>
    </w:p>
    <w:p w:rsidR="00310872" w:rsidRPr="00BA1FAC" w:rsidRDefault="00310872" w:rsidP="00BA1FAC">
      <w:pPr>
        <w:widowControl w:val="0"/>
        <w:spacing w:after="0" w:line="240" w:lineRule="auto"/>
        <w:jc w:val="center"/>
        <w:rPr>
          <w:rFonts w:ascii="Times New Roman" w:hAnsi="Times New Roman" w:cs="Times New Roman"/>
          <w:b/>
          <w:bCs/>
          <w:i/>
          <w:iCs/>
          <w:sz w:val="16"/>
          <w:szCs w:val="16"/>
        </w:rPr>
      </w:pPr>
    </w:p>
    <w:p w:rsidR="00BA1FAC" w:rsidRPr="00BA1FAC" w:rsidRDefault="00BA1FAC" w:rsidP="00BA1FAC">
      <w:pPr>
        <w:pStyle w:val="western"/>
        <w:spacing w:before="0" w:beforeAutospacing="0" w:after="0"/>
        <w:jc w:val="center"/>
        <w:rPr>
          <w:b/>
          <w:sz w:val="16"/>
          <w:szCs w:val="16"/>
        </w:rPr>
      </w:pPr>
      <w:r w:rsidRPr="00BA1FAC">
        <w:rPr>
          <w:b/>
          <w:sz w:val="16"/>
          <w:szCs w:val="16"/>
        </w:rPr>
        <w:t>Информация о возможности приобретения  земельного участка, находящегося в муниципальной собственности Магаринского сельского поселения Шумерлинского района, выделенного в счет земельных долей</w:t>
      </w:r>
    </w:p>
    <w:p w:rsidR="00BA1FAC" w:rsidRPr="00BA1FAC" w:rsidRDefault="00BA1FAC" w:rsidP="00BA1FAC">
      <w:pPr>
        <w:pStyle w:val="western"/>
        <w:spacing w:before="0" w:beforeAutospacing="0" w:after="0"/>
        <w:jc w:val="both"/>
        <w:rPr>
          <w:sz w:val="16"/>
          <w:szCs w:val="16"/>
        </w:rPr>
      </w:pPr>
      <w:r w:rsidRPr="00BA1FAC">
        <w:rPr>
          <w:sz w:val="16"/>
          <w:szCs w:val="16"/>
        </w:rPr>
        <w:t xml:space="preserve">   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75128 кв.м. с кадастровым номером 21:23:020101:346, имеющего местоположение: </w:t>
      </w:r>
      <w:proofErr w:type="gramStart"/>
      <w:r w:rsidRPr="00BA1FAC">
        <w:rPr>
          <w:sz w:val="16"/>
          <w:szCs w:val="16"/>
        </w:rPr>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BA1FAC" w:rsidRPr="00BA1FAC" w:rsidRDefault="00BA1FAC" w:rsidP="00BA1FAC">
      <w:pPr>
        <w:pStyle w:val="western"/>
        <w:spacing w:before="0" w:beforeAutospacing="0" w:after="0"/>
        <w:jc w:val="both"/>
        <w:rPr>
          <w:sz w:val="16"/>
          <w:szCs w:val="16"/>
        </w:rPr>
      </w:pPr>
      <w:r w:rsidRPr="00BA1FAC">
        <w:rPr>
          <w:sz w:val="16"/>
          <w:szCs w:val="16"/>
        </w:rPr>
        <w:t>Выкупная цена земельного участка устанавливается в размере 15% кадастровой стоимости и равна 33920,29 руб.</w:t>
      </w:r>
    </w:p>
    <w:p w:rsidR="00BA1FAC" w:rsidRPr="00BA1FAC" w:rsidRDefault="00BA1FAC" w:rsidP="00BA1FAC">
      <w:pPr>
        <w:pStyle w:val="western"/>
        <w:spacing w:before="0" w:beforeAutospacing="0" w:after="0"/>
        <w:jc w:val="both"/>
        <w:rPr>
          <w:sz w:val="16"/>
          <w:szCs w:val="16"/>
        </w:rPr>
      </w:pPr>
      <w:r w:rsidRPr="00BA1FAC">
        <w:rPr>
          <w:sz w:val="16"/>
          <w:szCs w:val="16"/>
        </w:rPr>
        <w:t xml:space="preserve">Срок аренды устанавливается 10 лет. Арендная плата устанавливается в размере 0,3% кадастровой стоимости земельного участка и составляет 678,41 руб. в год. </w:t>
      </w:r>
    </w:p>
    <w:p w:rsidR="00BA1FAC" w:rsidRPr="00BA1FAC" w:rsidRDefault="00BA1FAC" w:rsidP="00BA1FAC">
      <w:pPr>
        <w:pStyle w:val="western"/>
        <w:spacing w:before="0" w:beforeAutospacing="0" w:after="0"/>
        <w:jc w:val="both"/>
        <w:rPr>
          <w:sz w:val="16"/>
          <w:szCs w:val="16"/>
        </w:rPr>
      </w:pPr>
      <w:r w:rsidRPr="00BA1FAC">
        <w:rPr>
          <w:sz w:val="16"/>
          <w:szCs w:val="16"/>
        </w:rPr>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BA1FAC">
        <w:rPr>
          <w:sz w:val="16"/>
          <w:szCs w:val="16"/>
        </w:rPr>
        <w:t>Саланчик</w:t>
      </w:r>
      <w:proofErr w:type="spellEnd"/>
      <w:r w:rsidRPr="00BA1FAC">
        <w:rPr>
          <w:sz w:val="16"/>
          <w:szCs w:val="16"/>
        </w:rPr>
        <w:t>, ул. Школьная, д. 4а, в срок по 10 сентября  2020 года.</w:t>
      </w:r>
    </w:p>
    <w:p w:rsidR="00BA1FAC" w:rsidRPr="00BA1FAC" w:rsidRDefault="00BA1FAC" w:rsidP="00BA1FAC">
      <w:pPr>
        <w:pStyle w:val="western"/>
        <w:spacing w:before="0" w:beforeAutospacing="0" w:after="0"/>
        <w:jc w:val="right"/>
        <w:rPr>
          <w:sz w:val="16"/>
          <w:szCs w:val="16"/>
        </w:rPr>
      </w:pPr>
      <w:r w:rsidRPr="00BA1FAC">
        <w:rPr>
          <w:sz w:val="16"/>
          <w:szCs w:val="16"/>
        </w:rPr>
        <w:t>Дополнительную информацию можно получить по телефонам: 8(83536) 60-8-43 или 8 (83536) 2-43-42.</w:t>
      </w:r>
    </w:p>
    <w:p w:rsidR="00BA1FAC" w:rsidRPr="00BA1FAC" w:rsidRDefault="00BA1FAC" w:rsidP="00BA1FAC">
      <w:pPr>
        <w:pStyle w:val="western"/>
        <w:spacing w:before="0" w:beforeAutospacing="0" w:after="0"/>
        <w:jc w:val="both"/>
        <w:rPr>
          <w:sz w:val="16"/>
          <w:szCs w:val="16"/>
        </w:rPr>
      </w:pPr>
    </w:p>
    <w:p w:rsidR="00BA1FAC" w:rsidRPr="00BA1FAC" w:rsidRDefault="00BA1FAC" w:rsidP="00BA1FAC">
      <w:pPr>
        <w:pStyle w:val="western"/>
        <w:spacing w:before="0" w:beforeAutospacing="0" w:after="0"/>
        <w:jc w:val="center"/>
        <w:rPr>
          <w:b/>
          <w:sz w:val="16"/>
          <w:szCs w:val="16"/>
        </w:rPr>
      </w:pPr>
      <w:r w:rsidRPr="00BA1FAC">
        <w:rPr>
          <w:b/>
          <w:sz w:val="16"/>
          <w:szCs w:val="16"/>
        </w:rPr>
        <w:t>Информация о возможности приобретения  земельного участка, находящегося в муниципальной собственности Магаринского сельского поселения Шумерлинского района, выделенного в счет земельных долей</w:t>
      </w:r>
    </w:p>
    <w:p w:rsidR="00BA1FAC" w:rsidRPr="00BA1FAC" w:rsidRDefault="00BA1FAC" w:rsidP="00BA1FAC">
      <w:pPr>
        <w:pStyle w:val="western"/>
        <w:spacing w:before="0" w:beforeAutospacing="0" w:after="0"/>
        <w:jc w:val="both"/>
        <w:rPr>
          <w:sz w:val="16"/>
          <w:szCs w:val="16"/>
        </w:rPr>
      </w:pPr>
      <w:r w:rsidRPr="00BA1FAC">
        <w:rPr>
          <w:sz w:val="16"/>
          <w:szCs w:val="16"/>
        </w:rPr>
        <w:t xml:space="preserve">   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321300 кв.м. с кадастровым номером 21:23:000000:4968, имеющего местоположение: </w:t>
      </w:r>
      <w:proofErr w:type="gramStart"/>
      <w:r w:rsidRPr="00BA1FAC">
        <w:rPr>
          <w:sz w:val="16"/>
          <w:szCs w:val="16"/>
        </w:rPr>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BA1FAC" w:rsidRPr="00BA1FAC" w:rsidRDefault="00BA1FAC" w:rsidP="00BA1FAC">
      <w:pPr>
        <w:pStyle w:val="western"/>
        <w:spacing w:before="0" w:beforeAutospacing="0" w:after="0"/>
        <w:jc w:val="both"/>
        <w:rPr>
          <w:sz w:val="16"/>
          <w:szCs w:val="16"/>
        </w:rPr>
      </w:pPr>
      <w:r w:rsidRPr="00BA1FAC">
        <w:rPr>
          <w:sz w:val="16"/>
          <w:szCs w:val="16"/>
        </w:rPr>
        <w:t>Выкупная цена земельного участка устанавливается в размере 15% кадастровой стоимости и равна 145 066,95 руб.</w:t>
      </w:r>
    </w:p>
    <w:p w:rsidR="00BA1FAC" w:rsidRPr="00BA1FAC" w:rsidRDefault="00BA1FAC" w:rsidP="00BA1FAC">
      <w:pPr>
        <w:pStyle w:val="western"/>
        <w:spacing w:before="0" w:beforeAutospacing="0" w:after="0"/>
        <w:jc w:val="both"/>
        <w:rPr>
          <w:sz w:val="16"/>
          <w:szCs w:val="16"/>
        </w:rPr>
      </w:pPr>
      <w:r w:rsidRPr="00BA1FAC">
        <w:rPr>
          <w:sz w:val="16"/>
          <w:szCs w:val="16"/>
        </w:rPr>
        <w:t xml:space="preserve">Срок аренды устанавливается 10 лет. Арендная плата устанавливается в размере 0,3% кадастровой стоимости земельного участка и составляет 2901,34 руб. в год. </w:t>
      </w:r>
    </w:p>
    <w:p w:rsidR="00BA1FAC" w:rsidRPr="00BA1FAC" w:rsidRDefault="00BA1FAC" w:rsidP="00BA1FAC">
      <w:pPr>
        <w:pStyle w:val="western"/>
        <w:spacing w:before="0" w:beforeAutospacing="0" w:after="0"/>
        <w:jc w:val="both"/>
        <w:rPr>
          <w:sz w:val="16"/>
          <w:szCs w:val="16"/>
        </w:rPr>
      </w:pPr>
      <w:r w:rsidRPr="00BA1FAC">
        <w:rPr>
          <w:sz w:val="16"/>
          <w:szCs w:val="16"/>
        </w:rPr>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BA1FAC">
        <w:rPr>
          <w:sz w:val="16"/>
          <w:szCs w:val="16"/>
        </w:rPr>
        <w:t>Саланчик</w:t>
      </w:r>
      <w:proofErr w:type="spellEnd"/>
      <w:r w:rsidRPr="00BA1FAC">
        <w:rPr>
          <w:sz w:val="16"/>
          <w:szCs w:val="16"/>
        </w:rPr>
        <w:t>, ул. Школьная, д. 4а, в срок по 10 сентября  2020 года.</w:t>
      </w:r>
    </w:p>
    <w:p w:rsidR="00BA1FAC" w:rsidRPr="00BA1FAC" w:rsidRDefault="00BA1FAC" w:rsidP="00BA1FAC">
      <w:pPr>
        <w:pStyle w:val="western"/>
        <w:spacing w:before="0" w:beforeAutospacing="0" w:after="0"/>
        <w:jc w:val="right"/>
        <w:rPr>
          <w:sz w:val="16"/>
          <w:szCs w:val="16"/>
        </w:rPr>
      </w:pPr>
      <w:r w:rsidRPr="00BA1FAC">
        <w:rPr>
          <w:sz w:val="16"/>
          <w:szCs w:val="16"/>
        </w:rPr>
        <w:t>Дополнительную информацию можно получить по телефонам: 8(83536) 60-8-43 или 8 (83536) 2-43-42.</w:t>
      </w:r>
    </w:p>
    <w:p w:rsidR="00BA1FAC" w:rsidRPr="00BA1FAC" w:rsidRDefault="00BA1FAC" w:rsidP="00BA1FAC">
      <w:pPr>
        <w:pStyle w:val="western"/>
        <w:spacing w:before="0" w:beforeAutospacing="0" w:after="0"/>
        <w:jc w:val="both"/>
        <w:rPr>
          <w:sz w:val="16"/>
          <w:szCs w:val="16"/>
        </w:rPr>
      </w:pPr>
    </w:p>
    <w:p w:rsidR="00382AF9" w:rsidRPr="00B768F7" w:rsidRDefault="00382AF9" w:rsidP="00382AF9">
      <w:pPr>
        <w:spacing w:after="0" w:line="240" w:lineRule="auto"/>
        <w:jc w:val="center"/>
        <w:rPr>
          <w:rFonts w:ascii="Times New Roman" w:hAnsi="Times New Roman" w:cs="Times New Roman"/>
          <w:b/>
          <w:sz w:val="16"/>
          <w:szCs w:val="16"/>
        </w:rPr>
      </w:pPr>
      <w:r w:rsidRPr="00B768F7">
        <w:rPr>
          <w:rFonts w:ascii="Times New Roman" w:hAnsi="Times New Roman" w:cs="Times New Roman"/>
          <w:b/>
          <w:sz w:val="16"/>
          <w:szCs w:val="16"/>
        </w:rPr>
        <w:t>Постановление</w:t>
      </w:r>
    </w:p>
    <w:p w:rsidR="00382AF9" w:rsidRPr="00382AF9" w:rsidRDefault="00382AF9" w:rsidP="00382AF9">
      <w:pPr>
        <w:spacing w:after="0" w:line="240" w:lineRule="auto"/>
        <w:jc w:val="center"/>
        <w:rPr>
          <w:rFonts w:ascii="Times New Roman" w:hAnsi="Times New Roman" w:cs="Times New Roman"/>
          <w:b/>
          <w:sz w:val="16"/>
          <w:szCs w:val="16"/>
        </w:rPr>
      </w:pPr>
      <w:r w:rsidRPr="00B768F7">
        <w:rPr>
          <w:rFonts w:ascii="Times New Roman" w:hAnsi="Times New Roman" w:cs="Times New Roman"/>
          <w:b/>
          <w:sz w:val="16"/>
          <w:szCs w:val="16"/>
        </w:rPr>
        <w:t xml:space="preserve">администрации Магаринского сельского поселения Шумерлинского района Чувашской Республики </w:t>
      </w:r>
      <w:r w:rsidRPr="00382AF9">
        <w:rPr>
          <w:rFonts w:ascii="Times New Roman" w:hAnsi="Times New Roman" w:cs="Times New Roman"/>
          <w:b/>
          <w:sz w:val="16"/>
          <w:szCs w:val="16"/>
        </w:rPr>
        <w:t xml:space="preserve">«О мерах по обеспечению пожарной безопасности на территории Магаринского сельского поселения Шумерлинского района в </w:t>
      </w:r>
      <w:proofErr w:type="spellStart"/>
      <w:r w:rsidRPr="00382AF9">
        <w:rPr>
          <w:rFonts w:ascii="Times New Roman" w:hAnsi="Times New Roman" w:cs="Times New Roman"/>
          <w:b/>
          <w:sz w:val="16"/>
          <w:szCs w:val="16"/>
        </w:rPr>
        <w:t>весенне</w:t>
      </w:r>
      <w:proofErr w:type="spellEnd"/>
      <w:r w:rsidRPr="00382AF9">
        <w:rPr>
          <w:rFonts w:ascii="Times New Roman" w:hAnsi="Times New Roman" w:cs="Times New Roman"/>
          <w:b/>
          <w:sz w:val="16"/>
          <w:szCs w:val="16"/>
        </w:rPr>
        <w:t xml:space="preserve"> </w:t>
      </w:r>
      <w:proofErr w:type="gramStart"/>
      <w:r w:rsidRPr="00382AF9">
        <w:rPr>
          <w:rFonts w:ascii="Times New Roman" w:hAnsi="Times New Roman" w:cs="Times New Roman"/>
          <w:b/>
          <w:sz w:val="16"/>
          <w:szCs w:val="16"/>
        </w:rPr>
        <w:t>-л</w:t>
      </w:r>
      <w:proofErr w:type="gramEnd"/>
      <w:r w:rsidRPr="00382AF9">
        <w:rPr>
          <w:rFonts w:ascii="Times New Roman" w:hAnsi="Times New Roman" w:cs="Times New Roman"/>
          <w:b/>
          <w:sz w:val="16"/>
          <w:szCs w:val="16"/>
        </w:rPr>
        <w:t>етний пожароопасный период  2020 года»</w:t>
      </w:r>
    </w:p>
    <w:p w:rsidR="00382AF9" w:rsidRPr="00382AF9" w:rsidRDefault="00382AF9" w:rsidP="00382AF9">
      <w:pPr>
        <w:spacing w:after="0" w:line="240" w:lineRule="auto"/>
        <w:rPr>
          <w:rFonts w:ascii="Times New Roman" w:hAnsi="Times New Roman" w:cs="Times New Roman"/>
          <w:sz w:val="16"/>
          <w:szCs w:val="16"/>
        </w:rPr>
      </w:pPr>
      <w:r w:rsidRPr="00382AF9">
        <w:rPr>
          <w:rFonts w:ascii="Times New Roman" w:hAnsi="Times New Roman" w:cs="Times New Roman"/>
          <w:sz w:val="16"/>
          <w:szCs w:val="16"/>
        </w:rPr>
        <w:t>10.03.2020 г. № 26</w:t>
      </w:r>
    </w:p>
    <w:p w:rsidR="00382AF9" w:rsidRPr="00382AF9" w:rsidRDefault="00382AF9" w:rsidP="00382AF9">
      <w:pPr>
        <w:spacing w:after="0" w:line="240" w:lineRule="auto"/>
        <w:rPr>
          <w:rFonts w:ascii="Times New Roman" w:hAnsi="Times New Roman" w:cs="Times New Roman"/>
          <w:sz w:val="16"/>
          <w:szCs w:val="16"/>
        </w:rPr>
      </w:pPr>
    </w:p>
    <w:p w:rsidR="00382AF9" w:rsidRPr="00382AF9" w:rsidRDefault="00382AF9" w:rsidP="00382AF9">
      <w:pPr>
        <w:spacing w:after="0" w:line="240" w:lineRule="auto"/>
        <w:ind w:firstLine="540"/>
        <w:jc w:val="both"/>
        <w:rPr>
          <w:rFonts w:ascii="Times New Roman" w:hAnsi="Times New Roman" w:cs="Times New Roman"/>
          <w:sz w:val="16"/>
          <w:szCs w:val="16"/>
        </w:rPr>
      </w:pPr>
      <w:proofErr w:type="gramStart"/>
      <w:r w:rsidRPr="00382AF9">
        <w:rPr>
          <w:rFonts w:ascii="Times New Roman" w:hAnsi="Times New Roman" w:cs="Times New Roman"/>
          <w:sz w:val="16"/>
          <w:szCs w:val="16"/>
        </w:rPr>
        <w:t xml:space="preserve">В соответствии со ст. 19 Федерального закона от 21.12.1994 № 69-ФЗ «О пожарной безопасности», со ст. 14 Федерального закона от 06.10.2003 г. № 131 – ФЗ «Об общих принципах организации местного самоуправления в Российской Федерации», Законом Чувашской Республики от 18.10.2004 г. № 19 "Об организации местного самоуправления в Чувашской Республике", руководствуясь Уставом Магаринского сельского поселения, </w:t>
      </w:r>
      <w:proofErr w:type="gramEnd"/>
    </w:p>
    <w:p w:rsidR="00382AF9" w:rsidRPr="00382AF9" w:rsidRDefault="00382AF9" w:rsidP="00382AF9">
      <w:pPr>
        <w:spacing w:after="0" w:line="240" w:lineRule="auto"/>
        <w:ind w:firstLine="540"/>
        <w:jc w:val="both"/>
        <w:rPr>
          <w:rFonts w:ascii="Times New Roman" w:hAnsi="Times New Roman" w:cs="Times New Roman"/>
          <w:sz w:val="16"/>
          <w:szCs w:val="16"/>
        </w:rPr>
      </w:pP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xml:space="preserve">администрация Магаринского </w:t>
      </w:r>
      <w:proofErr w:type="gramStart"/>
      <w:r w:rsidRPr="00382AF9">
        <w:rPr>
          <w:rFonts w:ascii="Times New Roman" w:hAnsi="Times New Roman" w:cs="Times New Roman"/>
          <w:sz w:val="16"/>
          <w:szCs w:val="16"/>
        </w:rPr>
        <w:t>сельского</w:t>
      </w:r>
      <w:proofErr w:type="gramEnd"/>
      <w:r w:rsidRPr="00382AF9">
        <w:rPr>
          <w:rFonts w:ascii="Times New Roman" w:hAnsi="Times New Roman" w:cs="Times New Roman"/>
          <w:sz w:val="16"/>
          <w:szCs w:val="16"/>
        </w:rPr>
        <w:t xml:space="preserve"> поселения постановляет: </w:t>
      </w:r>
    </w:p>
    <w:p w:rsidR="00382AF9" w:rsidRPr="00382AF9" w:rsidRDefault="00382AF9" w:rsidP="00382AF9">
      <w:pPr>
        <w:spacing w:after="0" w:line="240" w:lineRule="auto"/>
        <w:ind w:firstLine="540"/>
        <w:jc w:val="both"/>
        <w:rPr>
          <w:rFonts w:ascii="Times New Roman" w:hAnsi="Times New Roman" w:cs="Times New Roman"/>
          <w:sz w:val="16"/>
          <w:szCs w:val="16"/>
        </w:rPr>
      </w:pP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xml:space="preserve">1. Рекомендовать руководителям предприятий, учреждений и организаций (независимо от форм собственности), расположенных на территории Магаринского </w:t>
      </w:r>
      <w:proofErr w:type="gramStart"/>
      <w:r w:rsidRPr="00382AF9">
        <w:rPr>
          <w:rFonts w:ascii="Times New Roman" w:hAnsi="Times New Roman" w:cs="Times New Roman"/>
          <w:sz w:val="16"/>
          <w:szCs w:val="16"/>
        </w:rPr>
        <w:t>сельского</w:t>
      </w:r>
      <w:proofErr w:type="gramEnd"/>
      <w:r w:rsidRPr="00382AF9">
        <w:rPr>
          <w:rFonts w:ascii="Times New Roman" w:hAnsi="Times New Roman" w:cs="Times New Roman"/>
          <w:sz w:val="16"/>
          <w:szCs w:val="16"/>
        </w:rPr>
        <w:t xml:space="preserve"> поселения Шумерлинского района: </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xml:space="preserve">- принять неотложные меры по обеспечению объектов водой для целей пожаротушения, ремонту неисправных пожарных гидрантов, установке указателей в местах их размещения, взятию на учёт и баланс всех пожарных водоёмов и гидрантов; </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xml:space="preserve">- взять под личный контроль работу по обеспечению пожарной безопасности на соответствующих территориях; </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xml:space="preserve">- организовать своевременную уборку и вывоз мусора, принять меры по запрету разведения костров и сжигания мусора на закрепленных территориях; </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xml:space="preserve">- откорректировать схемы оповещения населения в случае возникновения чрезвычайных ситуаций; </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запретить все виды огневых работ без согласования с отделом надзорной деятельности города Шумерля и Шумерлинского района;</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xml:space="preserve">- провести совместные рейды с представителями ПЧ-33 по соблюдению пожарной безопасности в быту неблагополучными семьями, социально незащищенными группами населения и лицами, ведущими асоциальный образ жизни. </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xml:space="preserve">2. Рекомендовать гражданам Магаринского сельского поселения иметь в хозяйствах необходимый запас воды, предметы и первичные средства пожаротушения, держать свободными противопожарные разрывы между постройками, не допускать открытый огонь по сжиганию мусора и палу сухой травы. </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xml:space="preserve">3. Администрации Магаринского </w:t>
      </w:r>
      <w:proofErr w:type="gramStart"/>
      <w:r w:rsidRPr="00382AF9">
        <w:rPr>
          <w:rFonts w:ascii="Times New Roman" w:hAnsi="Times New Roman" w:cs="Times New Roman"/>
          <w:sz w:val="16"/>
          <w:szCs w:val="16"/>
        </w:rPr>
        <w:t>сельского</w:t>
      </w:r>
      <w:proofErr w:type="gramEnd"/>
      <w:r w:rsidRPr="00382AF9">
        <w:rPr>
          <w:rFonts w:ascii="Times New Roman" w:hAnsi="Times New Roman" w:cs="Times New Roman"/>
          <w:sz w:val="16"/>
          <w:szCs w:val="16"/>
        </w:rPr>
        <w:t xml:space="preserve"> поселения: </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провести комиссионную проверку технического состояния противопожарного водоснабжения населенных пунктов;</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xml:space="preserve">- провести мероприятия по опашке населенных пунктов и созданию минерализованных полос, ограничить доступ населения в лесные массивы на период пожароопасного сезона; </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xml:space="preserve">- заполнить пожарные водоемы, обновить указатели пожарных водоемов и пожарных гидрантов согласно требованиям ГОСТ </w:t>
      </w:r>
      <w:proofErr w:type="gramStart"/>
      <w:r w:rsidRPr="00382AF9">
        <w:rPr>
          <w:rFonts w:ascii="Times New Roman" w:hAnsi="Times New Roman" w:cs="Times New Roman"/>
          <w:sz w:val="16"/>
          <w:szCs w:val="16"/>
        </w:rPr>
        <w:t>Р</w:t>
      </w:r>
      <w:proofErr w:type="gramEnd"/>
      <w:r w:rsidRPr="00382AF9">
        <w:rPr>
          <w:rFonts w:ascii="Times New Roman" w:hAnsi="Times New Roman" w:cs="Times New Roman"/>
          <w:sz w:val="16"/>
          <w:szCs w:val="16"/>
        </w:rPr>
        <w:t xml:space="preserve"> 12.4.026-2001 и НПБ 160-97, обеспечение подъездов к источникам противопожарного водоснабжения; </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организовать ночные дежурства в  населенных пунктах;</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организовать и провести встречи, сходы с населением по вопросам пожарной безопасности;</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организовать обучение мерам пожарной безопасности, порядку оповещения, сбора, а также содержания и применения первичных средств пожаротушения;</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провести разъяснительную работу старостами по соблюдению пожарной безопасности;</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организовать реализацию противопожарных мероприятий по проведению в надлежащее состояние проездов к зданиям, сооружениям и открытым водоемам;</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с наступлением сухой и ветреной погоды на территории населенных пунктов ввести особый противопожарный режим, запретив разведение костров, проведение сельскохозяйственных палов.</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xml:space="preserve">4. Настоящее постановление вступает в силу со дня официального опубликования в издании «Вестник Магаринского сельского поселения Шумерлинского района». </w:t>
      </w:r>
    </w:p>
    <w:p w:rsidR="00382AF9" w:rsidRPr="00382AF9" w:rsidRDefault="00382AF9" w:rsidP="00382AF9">
      <w:pPr>
        <w:spacing w:after="0" w:line="240" w:lineRule="auto"/>
        <w:ind w:firstLine="540"/>
        <w:jc w:val="both"/>
        <w:rPr>
          <w:rFonts w:ascii="Times New Roman" w:hAnsi="Times New Roman" w:cs="Times New Roman"/>
          <w:sz w:val="16"/>
          <w:szCs w:val="16"/>
        </w:rPr>
      </w:pPr>
      <w:r w:rsidRPr="00382AF9">
        <w:rPr>
          <w:rFonts w:ascii="Times New Roman" w:hAnsi="Times New Roman" w:cs="Times New Roman"/>
          <w:sz w:val="16"/>
          <w:szCs w:val="16"/>
        </w:rPr>
        <w:t xml:space="preserve">5. </w:t>
      </w:r>
      <w:proofErr w:type="gramStart"/>
      <w:r w:rsidRPr="00382AF9">
        <w:rPr>
          <w:rFonts w:ascii="Times New Roman" w:hAnsi="Times New Roman" w:cs="Times New Roman"/>
          <w:sz w:val="16"/>
          <w:szCs w:val="16"/>
        </w:rPr>
        <w:t>Контроль за</w:t>
      </w:r>
      <w:proofErr w:type="gramEnd"/>
      <w:r w:rsidRPr="00382AF9">
        <w:rPr>
          <w:rFonts w:ascii="Times New Roman" w:hAnsi="Times New Roman" w:cs="Times New Roman"/>
          <w:sz w:val="16"/>
          <w:szCs w:val="16"/>
        </w:rPr>
        <w:t xml:space="preserve"> исполнением настоящего постановления оставляю за собой. </w:t>
      </w:r>
    </w:p>
    <w:p w:rsidR="00382AF9" w:rsidRPr="00382AF9" w:rsidRDefault="00382AF9" w:rsidP="00382AF9">
      <w:pPr>
        <w:spacing w:after="0" w:line="240" w:lineRule="auto"/>
        <w:ind w:firstLine="540"/>
        <w:jc w:val="right"/>
        <w:rPr>
          <w:rFonts w:ascii="Times New Roman" w:hAnsi="Times New Roman" w:cs="Times New Roman"/>
          <w:sz w:val="16"/>
          <w:szCs w:val="16"/>
        </w:rPr>
      </w:pPr>
      <w:r w:rsidRPr="00382AF9">
        <w:rPr>
          <w:rFonts w:ascii="Times New Roman" w:hAnsi="Times New Roman" w:cs="Times New Roman"/>
          <w:sz w:val="16"/>
          <w:szCs w:val="16"/>
        </w:rPr>
        <w:t>Глава Магаринского сельского поселения Л.Д. Егорова</w:t>
      </w:r>
    </w:p>
    <w:p w:rsidR="00BA1FAC" w:rsidRDefault="00BA1FAC" w:rsidP="00B34B76">
      <w:pPr>
        <w:widowControl w:val="0"/>
        <w:spacing w:after="0" w:line="240" w:lineRule="auto"/>
        <w:jc w:val="center"/>
        <w:rPr>
          <w:rFonts w:ascii="Times New Roman" w:hAnsi="Times New Roman" w:cs="Times New Roman"/>
          <w:b/>
          <w:bCs/>
          <w:i/>
          <w:iCs/>
          <w:sz w:val="16"/>
          <w:szCs w:val="16"/>
        </w:rPr>
      </w:pPr>
    </w:p>
    <w:p w:rsidR="00310872" w:rsidRDefault="00310872" w:rsidP="00B34B76">
      <w:pPr>
        <w:widowControl w:val="0"/>
        <w:spacing w:after="0" w:line="240" w:lineRule="auto"/>
        <w:jc w:val="center"/>
        <w:rPr>
          <w:rFonts w:ascii="Times New Roman" w:hAnsi="Times New Roman" w:cs="Times New Roman"/>
          <w:b/>
          <w:bCs/>
          <w:i/>
          <w:iCs/>
          <w:sz w:val="16"/>
          <w:szCs w:val="16"/>
        </w:rPr>
      </w:pPr>
    </w:p>
    <w:p w:rsidR="00310872" w:rsidRDefault="00310872" w:rsidP="00B34B76">
      <w:pPr>
        <w:widowControl w:val="0"/>
        <w:spacing w:after="0" w:line="240" w:lineRule="auto"/>
        <w:jc w:val="center"/>
        <w:rPr>
          <w:rFonts w:ascii="Times New Roman" w:hAnsi="Times New Roman" w:cs="Times New Roman"/>
          <w:b/>
          <w:bCs/>
          <w:i/>
          <w:iCs/>
          <w:sz w:val="16"/>
          <w:szCs w:val="16"/>
        </w:rPr>
      </w:pPr>
    </w:p>
    <w:p w:rsidR="00310872" w:rsidRPr="00B952B0" w:rsidRDefault="00310872" w:rsidP="00B34B76">
      <w:pPr>
        <w:widowControl w:val="0"/>
        <w:spacing w:after="0" w:line="240" w:lineRule="auto"/>
        <w:jc w:val="center"/>
        <w:rPr>
          <w:rFonts w:ascii="Times New Roman" w:hAnsi="Times New Roman" w:cs="Times New Roman"/>
          <w:b/>
          <w:bCs/>
          <w:i/>
          <w:iCs/>
          <w:sz w:val="16"/>
          <w:szCs w:val="16"/>
        </w:rPr>
      </w:pPr>
    </w:p>
    <w:p w:rsidR="00073B90" w:rsidRPr="005A7A9C" w:rsidRDefault="00073B90" w:rsidP="005A7A9C">
      <w:pPr>
        <w:pStyle w:val="afffff"/>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headerReference w:type="even" r:id="rId10"/>
      <w:headerReference w:type="default" r:id="rId11"/>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011" w:rsidRDefault="00D20011" w:rsidP="008875ED">
      <w:pPr>
        <w:spacing w:after="0" w:line="240" w:lineRule="auto"/>
      </w:pPr>
      <w:r>
        <w:separator/>
      </w:r>
    </w:p>
  </w:endnote>
  <w:endnote w:type="continuationSeparator" w:id="0">
    <w:p w:rsidR="00D20011" w:rsidRDefault="00D20011"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011" w:rsidRDefault="00D20011" w:rsidP="008875ED">
      <w:pPr>
        <w:spacing w:after="0" w:line="240" w:lineRule="auto"/>
      </w:pPr>
      <w:r>
        <w:separator/>
      </w:r>
    </w:p>
  </w:footnote>
  <w:footnote w:type="continuationSeparator" w:id="0">
    <w:p w:rsidR="00D20011" w:rsidRDefault="00D20011"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C" w:rsidRDefault="005300F8">
    <w:pPr>
      <w:pStyle w:val="affffa"/>
      <w:framePr w:wrap="around" w:vAnchor="text" w:hAnchor="margin" w:xAlign="center" w:y="1"/>
      <w:rPr>
        <w:rStyle w:val="affffc"/>
      </w:rPr>
    </w:pPr>
    <w:r>
      <w:rPr>
        <w:rStyle w:val="affffc"/>
      </w:rPr>
      <w:fldChar w:fldCharType="begin"/>
    </w:r>
    <w:r w:rsidR="00013BCC">
      <w:rPr>
        <w:rStyle w:val="affffc"/>
      </w:rPr>
      <w:instrText xml:space="preserve">PAGE  </w:instrText>
    </w:r>
    <w:r>
      <w:rPr>
        <w:rStyle w:val="affffc"/>
      </w:rPr>
      <w:fldChar w:fldCharType="end"/>
    </w:r>
  </w:p>
  <w:p w:rsidR="00013BCC" w:rsidRDefault="00013BCC">
    <w:pPr>
      <w:pStyle w:val="aff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C" w:rsidRDefault="00013BCC">
    <w:pPr>
      <w:pStyle w:val="affffa"/>
      <w:framePr w:wrap="around" w:vAnchor="text" w:hAnchor="margin" w:xAlign="center" w:y="1"/>
      <w:rPr>
        <w:rStyle w:val="affffc"/>
      </w:rPr>
    </w:pPr>
  </w:p>
  <w:p w:rsidR="00013BCC" w:rsidRDefault="00013BCC">
    <w:pPr>
      <w:pStyle w:val="afff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6451121"/>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4D86577C"/>
    <w:multiLevelType w:val="singleLevel"/>
    <w:tmpl w:val="CB02971E"/>
    <w:lvl w:ilvl="0">
      <w:start w:val="1"/>
      <w:numFmt w:val="decimal"/>
      <w:lvlText w:val="%1."/>
      <w:lvlJc w:val="left"/>
      <w:pPr>
        <w:tabs>
          <w:tab w:val="num" w:pos="927"/>
        </w:tabs>
        <w:ind w:left="927" w:hanging="360"/>
      </w:pPr>
      <w:rPr>
        <w:rFonts w:hint="default"/>
      </w:rPr>
    </w:lvl>
  </w:abstractNum>
  <w:abstractNum w:abstractNumId="5">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1"/>
  </w:num>
  <w:num w:numId="6">
    <w:abstractNumId w:val="4"/>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BCC"/>
    <w:rsid w:val="000160C7"/>
    <w:rsid w:val="000205ED"/>
    <w:rsid w:val="00022480"/>
    <w:rsid w:val="00026502"/>
    <w:rsid w:val="0003226C"/>
    <w:rsid w:val="000408FB"/>
    <w:rsid w:val="0004535C"/>
    <w:rsid w:val="00045673"/>
    <w:rsid w:val="00054500"/>
    <w:rsid w:val="00054E5F"/>
    <w:rsid w:val="000667FA"/>
    <w:rsid w:val="00073B90"/>
    <w:rsid w:val="000745AF"/>
    <w:rsid w:val="000831A2"/>
    <w:rsid w:val="000861ED"/>
    <w:rsid w:val="00090333"/>
    <w:rsid w:val="00090968"/>
    <w:rsid w:val="00096A69"/>
    <w:rsid w:val="000B62D2"/>
    <w:rsid w:val="000D484D"/>
    <w:rsid w:val="000D7D42"/>
    <w:rsid w:val="000E44F9"/>
    <w:rsid w:val="000F2A5F"/>
    <w:rsid w:val="000F4403"/>
    <w:rsid w:val="000F680C"/>
    <w:rsid w:val="00113CDD"/>
    <w:rsid w:val="001150B9"/>
    <w:rsid w:val="00122907"/>
    <w:rsid w:val="00122D2D"/>
    <w:rsid w:val="00135840"/>
    <w:rsid w:val="00143398"/>
    <w:rsid w:val="00147D3A"/>
    <w:rsid w:val="00150B0D"/>
    <w:rsid w:val="00151F7F"/>
    <w:rsid w:val="00161543"/>
    <w:rsid w:val="00187BD3"/>
    <w:rsid w:val="00187CD2"/>
    <w:rsid w:val="001947B5"/>
    <w:rsid w:val="001A4AF0"/>
    <w:rsid w:val="001B3278"/>
    <w:rsid w:val="001C68DE"/>
    <w:rsid w:val="001D6A05"/>
    <w:rsid w:val="001D6AB6"/>
    <w:rsid w:val="001D6CDF"/>
    <w:rsid w:val="0020104C"/>
    <w:rsid w:val="0020370A"/>
    <w:rsid w:val="00211B86"/>
    <w:rsid w:val="00223EAB"/>
    <w:rsid w:val="002243E9"/>
    <w:rsid w:val="002344AC"/>
    <w:rsid w:val="002352C0"/>
    <w:rsid w:val="00237C14"/>
    <w:rsid w:val="002407A5"/>
    <w:rsid w:val="00241A3E"/>
    <w:rsid w:val="002431D9"/>
    <w:rsid w:val="00250934"/>
    <w:rsid w:val="00252549"/>
    <w:rsid w:val="00254AFE"/>
    <w:rsid w:val="00270D2D"/>
    <w:rsid w:val="002909AE"/>
    <w:rsid w:val="002947D9"/>
    <w:rsid w:val="002A4CEA"/>
    <w:rsid w:val="002B6843"/>
    <w:rsid w:val="002B6A03"/>
    <w:rsid w:val="002B6F4F"/>
    <w:rsid w:val="002C40F8"/>
    <w:rsid w:val="002C6606"/>
    <w:rsid w:val="002D176C"/>
    <w:rsid w:val="002D7064"/>
    <w:rsid w:val="002D7353"/>
    <w:rsid w:val="003026E0"/>
    <w:rsid w:val="00310673"/>
    <w:rsid w:val="00310872"/>
    <w:rsid w:val="003211A1"/>
    <w:rsid w:val="00323EAF"/>
    <w:rsid w:val="00324D21"/>
    <w:rsid w:val="00340E8D"/>
    <w:rsid w:val="003415EB"/>
    <w:rsid w:val="003446E3"/>
    <w:rsid w:val="003518A2"/>
    <w:rsid w:val="00355431"/>
    <w:rsid w:val="00363612"/>
    <w:rsid w:val="003703E6"/>
    <w:rsid w:val="0037408E"/>
    <w:rsid w:val="00376AA6"/>
    <w:rsid w:val="003774F5"/>
    <w:rsid w:val="00382AF9"/>
    <w:rsid w:val="00395C9B"/>
    <w:rsid w:val="003A0942"/>
    <w:rsid w:val="003A120E"/>
    <w:rsid w:val="003B2D42"/>
    <w:rsid w:val="003C140E"/>
    <w:rsid w:val="003C759F"/>
    <w:rsid w:val="003D2B30"/>
    <w:rsid w:val="003E1246"/>
    <w:rsid w:val="003F0DBE"/>
    <w:rsid w:val="003F44CD"/>
    <w:rsid w:val="0040248A"/>
    <w:rsid w:val="0041793F"/>
    <w:rsid w:val="00421569"/>
    <w:rsid w:val="0042265B"/>
    <w:rsid w:val="00432B3E"/>
    <w:rsid w:val="00433452"/>
    <w:rsid w:val="004467B3"/>
    <w:rsid w:val="004527E7"/>
    <w:rsid w:val="00465EC1"/>
    <w:rsid w:val="004758C6"/>
    <w:rsid w:val="004763F3"/>
    <w:rsid w:val="0048282F"/>
    <w:rsid w:val="00483D0F"/>
    <w:rsid w:val="00492A54"/>
    <w:rsid w:val="00492EB3"/>
    <w:rsid w:val="004973B6"/>
    <w:rsid w:val="004A1E34"/>
    <w:rsid w:val="004A7B47"/>
    <w:rsid w:val="004B5B17"/>
    <w:rsid w:val="004C7BED"/>
    <w:rsid w:val="004D0B2C"/>
    <w:rsid w:val="004F42A9"/>
    <w:rsid w:val="004F4BDF"/>
    <w:rsid w:val="00504917"/>
    <w:rsid w:val="005300F8"/>
    <w:rsid w:val="00532AC5"/>
    <w:rsid w:val="0053482F"/>
    <w:rsid w:val="00534A02"/>
    <w:rsid w:val="005417E4"/>
    <w:rsid w:val="00542215"/>
    <w:rsid w:val="00544229"/>
    <w:rsid w:val="00545E11"/>
    <w:rsid w:val="005512CA"/>
    <w:rsid w:val="00582F19"/>
    <w:rsid w:val="00590C52"/>
    <w:rsid w:val="00597EEB"/>
    <w:rsid w:val="005A1FF2"/>
    <w:rsid w:val="005A7A9C"/>
    <w:rsid w:val="005C107E"/>
    <w:rsid w:val="005D0B00"/>
    <w:rsid w:val="005E0302"/>
    <w:rsid w:val="005E54DD"/>
    <w:rsid w:val="005E57B8"/>
    <w:rsid w:val="005F3EB8"/>
    <w:rsid w:val="005F6EAA"/>
    <w:rsid w:val="0061125A"/>
    <w:rsid w:val="00611699"/>
    <w:rsid w:val="00623515"/>
    <w:rsid w:val="0063400D"/>
    <w:rsid w:val="006443E5"/>
    <w:rsid w:val="00646156"/>
    <w:rsid w:val="00651A55"/>
    <w:rsid w:val="006614AC"/>
    <w:rsid w:val="00661717"/>
    <w:rsid w:val="00674BD2"/>
    <w:rsid w:val="00684D20"/>
    <w:rsid w:val="00697DE2"/>
    <w:rsid w:val="006D14A3"/>
    <w:rsid w:val="006E022F"/>
    <w:rsid w:val="006F0B2F"/>
    <w:rsid w:val="007014E3"/>
    <w:rsid w:val="007038E5"/>
    <w:rsid w:val="00713B52"/>
    <w:rsid w:val="00722BEC"/>
    <w:rsid w:val="0072728F"/>
    <w:rsid w:val="00755846"/>
    <w:rsid w:val="00755ED9"/>
    <w:rsid w:val="0076123B"/>
    <w:rsid w:val="00764990"/>
    <w:rsid w:val="00772D5C"/>
    <w:rsid w:val="0078259E"/>
    <w:rsid w:val="007854F7"/>
    <w:rsid w:val="00790CC1"/>
    <w:rsid w:val="00794CD4"/>
    <w:rsid w:val="007A02D9"/>
    <w:rsid w:val="007A7AFC"/>
    <w:rsid w:val="007B1B02"/>
    <w:rsid w:val="007B6231"/>
    <w:rsid w:val="007B67B2"/>
    <w:rsid w:val="007C4FE2"/>
    <w:rsid w:val="007D6BB9"/>
    <w:rsid w:val="007E52AF"/>
    <w:rsid w:val="007E7B7F"/>
    <w:rsid w:val="008204DD"/>
    <w:rsid w:val="00824A7D"/>
    <w:rsid w:val="0082583E"/>
    <w:rsid w:val="00826D42"/>
    <w:rsid w:val="008303EC"/>
    <w:rsid w:val="00831956"/>
    <w:rsid w:val="00835234"/>
    <w:rsid w:val="00840845"/>
    <w:rsid w:val="00853A71"/>
    <w:rsid w:val="00856772"/>
    <w:rsid w:val="008628F4"/>
    <w:rsid w:val="00882804"/>
    <w:rsid w:val="008875ED"/>
    <w:rsid w:val="008942CB"/>
    <w:rsid w:val="00897667"/>
    <w:rsid w:val="008A27EE"/>
    <w:rsid w:val="008B11F1"/>
    <w:rsid w:val="008C0444"/>
    <w:rsid w:val="008C2CA6"/>
    <w:rsid w:val="008C5BE1"/>
    <w:rsid w:val="008D2B00"/>
    <w:rsid w:val="008E6A39"/>
    <w:rsid w:val="008F02AB"/>
    <w:rsid w:val="008F1883"/>
    <w:rsid w:val="008F52A2"/>
    <w:rsid w:val="0090430A"/>
    <w:rsid w:val="00904ADF"/>
    <w:rsid w:val="00922BC7"/>
    <w:rsid w:val="0093792E"/>
    <w:rsid w:val="009476B8"/>
    <w:rsid w:val="009515CF"/>
    <w:rsid w:val="00955A44"/>
    <w:rsid w:val="00955D3A"/>
    <w:rsid w:val="00961234"/>
    <w:rsid w:val="009621C6"/>
    <w:rsid w:val="00962343"/>
    <w:rsid w:val="009B4BE6"/>
    <w:rsid w:val="009D0EB9"/>
    <w:rsid w:val="009F3340"/>
    <w:rsid w:val="009F678F"/>
    <w:rsid w:val="00A11EFC"/>
    <w:rsid w:val="00A12CB4"/>
    <w:rsid w:val="00A342C6"/>
    <w:rsid w:val="00A3658A"/>
    <w:rsid w:val="00A454F0"/>
    <w:rsid w:val="00A45EAF"/>
    <w:rsid w:val="00A5763C"/>
    <w:rsid w:val="00A67645"/>
    <w:rsid w:val="00A72D83"/>
    <w:rsid w:val="00A73973"/>
    <w:rsid w:val="00A75C70"/>
    <w:rsid w:val="00A84449"/>
    <w:rsid w:val="00A96E02"/>
    <w:rsid w:val="00AA026F"/>
    <w:rsid w:val="00AA0BE6"/>
    <w:rsid w:val="00AA3E25"/>
    <w:rsid w:val="00AD684F"/>
    <w:rsid w:val="00AD72F2"/>
    <w:rsid w:val="00AE1473"/>
    <w:rsid w:val="00AE7CBD"/>
    <w:rsid w:val="00B12343"/>
    <w:rsid w:val="00B34B76"/>
    <w:rsid w:val="00B36AE7"/>
    <w:rsid w:val="00B44BE2"/>
    <w:rsid w:val="00B6237D"/>
    <w:rsid w:val="00B641FF"/>
    <w:rsid w:val="00B66D1A"/>
    <w:rsid w:val="00B673CC"/>
    <w:rsid w:val="00B70341"/>
    <w:rsid w:val="00B74970"/>
    <w:rsid w:val="00B768F7"/>
    <w:rsid w:val="00B85D71"/>
    <w:rsid w:val="00B94CE4"/>
    <w:rsid w:val="00B952B0"/>
    <w:rsid w:val="00BA0119"/>
    <w:rsid w:val="00BA1FAC"/>
    <w:rsid w:val="00BA227B"/>
    <w:rsid w:val="00BB3C41"/>
    <w:rsid w:val="00BB5B69"/>
    <w:rsid w:val="00BD7B77"/>
    <w:rsid w:val="00C01AB9"/>
    <w:rsid w:val="00C055FA"/>
    <w:rsid w:val="00C141DD"/>
    <w:rsid w:val="00C20073"/>
    <w:rsid w:val="00C21FE4"/>
    <w:rsid w:val="00C25AC3"/>
    <w:rsid w:val="00C272D6"/>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3899"/>
    <w:rsid w:val="00CD4A60"/>
    <w:rsid w:val="00CD6133"/>
    <w:rsid w:val="00CE2287"/>
    <w:rsid w:val="00CE5AD6"/>
    <w:rsid w:val="00CF5CE8"/>
    <w:rsid w:val="00D01291"/>
    <w:rsid w:val="00D02590"/>
    <w:rsid w:val="00D03511"/>
    <w:rsid w:val="00D107B2"/>
    <w:rsid w:val="00D20011"/>
    <w:rsid w:val="00D32C9B"/>
    <w:rsid w:val="00D34F2C"/>
    <w:rsid w:val="00D36E26"/>
    <w:rsid w:val="00D36F27"/>
    <w:rsid w:val="00D461C8"/>
    <w:rsid w:val="00D47805"/>
    <w:rsid w:val="00D50C49"/>
    <w:rsid w:val="00D5109A"/>
    <w:rsid w:val="00D52DFC"/>
    <w:rsid w:val="00D623A2"/>
    <w:rsid w:val="00D933E4"/>
    <w:rsid w:val="00DA57B9"/>
    <w:rsid w:val="00DA6F5E"/>
    <w:rsid w:val="00DB3177"/>
    <w:rsid w:val="00DC2E1A"/>
    <w:rsid w:val="00DC60DC"/>
    <w:rsid w:val="00DD4E3E"/>
    <w:rsid w:val="00DD5866"/>
    <w:rsid w:val="00DD77BD"/>
    <w:rsid w:val="00DF1A64"/>
    <w:rsid w:val="00DF6029"/>
    <w:rsid w:val="00DF6A0A"/>
    <w:rsid w:val="00E021D2"/>
    <w:rsid w:val="00E06C5A"/>
    <w:rsid w:val="00E11C07"/>
    <w:rsid w:val="00E22F21"/>
    <w:rsid w:val="00E23448"/>
    <w:rsid w:val="00E23FDE"/>
    <w:rsid w:val="00E32827"/>
    <w:rsid w:val="00E3312D"/>
    <w:rsid w:val="00E52D8F"/>
    <w:rsid w:val="00E55D44"/>
    <w:rsid w:val="00E73865"/>
    <w:rsid w:val="00E806B1"/>
    <w:rsid w:val="00E911A8"/>
    <w:rsid w:val="00E923DB"/>
    <w:rsid w:val="00E9539F"/>
    <w:rsid w:val="00E972AB"/>
    <w:rsid w:val="00EA7A4E"/>
    <w:rsid w:val="00EB3D98"/>
    <w:rsid w:val="00EC6E4B"/>
    <w:rsid w:val="00ED02B9"/>
    <w:rsid w:val="00ED1328"/>
    <w:rsid w:val="00ED611A"/>
    <w:rsid w:val="00EE08E4"/>
    <w:rsid w:val="00EE1503"/>
    <w:rsid w:val="00EF177A"/>
    <w:rsid w:val="00EF708C"/>
    <w:rsid w:val="00F05012"/>
    <w:rsid w:val="00F1567D"/>
    <w:rsid w:val="00F24318"/>
    <w:rsid w:val="00F32D4F"/>
    <w:rsid w:val="00F3619B"/>
    <w:rsid w:val="00F3731F"/>
    <w:rsid w:val="00F424BF"/>
    <w:rsid w:val="00F44BAF"/>
    <w:rsid w:val="00F47834"/>
    <w:rsid w:val="00F5007E"/>
    <w:rsid w:val="00F60A97"/>
    <w:rsid w:val="00F60E7B"/>
    <w:rsid w:val="00F61A31"/>
    <w:rsid w:val="00F64D1C"/>
    <w:rsid w:val="00F8269A"/>
    <w:rsid w:val="00F85187"/>
    <w:rsid w:val="00F945CE"/>
    <w:rsid w:val="00F95283"/>
    <w:rsid w:val="00F9710B"/>
    <w:rsid w:val="00FA286D"/>
    <w:rsid w:val="00FA5142"/>
    <w:rsid w:val="00FB26B6"/>
    <w:rsid w:val="00FC161F"/>
    <w:rsid w:val="00FD3A99"/>
    <w:rsid w:val="00FF22EF"/>
    <w:rsid w:val="00FF2C55"/>
    <w:rsid w:val="00FF506D"/>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qFormat/>
    <w:rsid w:val="007038E5"/>
    <w:pPr>
      <w:spacing w:before="0" w:after="0"/>
      <w:jc w:val="both"/>
      <w:outlineLvl w:val="1"/>
    </w:pPr>
    <w:rPr>
      <w:b w:val="0"/>
      <w:color w:val="auto"/>
    </w:rPr>
  </w:style>
  <w:style w:type="paragraph" w:styleId="30">
    <w:name w:val="heading 3"/>
    <w:basedOn w:val="20"/>
    <w:next w:val="a"/>
    <w:link w:val="31"/>
    <w:qFormat/>
    <w:rsid w:val="007038E5"/>
    <w:pPr>
      <w:outlineLvl w:val="2"/>
    </w:pPr>
    <w:rPr>
      <w:bCs/>
    </w:rPr>
  </w:style>
  <w:style w:type="paragraph" w:styleId="4">
    <w:name w:val="heading 4"/>
    <w:basedOn w:val="30"/>
    <w:next w:val="a"/>
    <w:link w:val="40"/>
    <w:qFormat/>
    <w:rsid w:val="007038E5"/>
    <w:pPr>
      <w:outlineLvl w:val="3"/>
    </w:pPr>
    <w:rPr>
      <w:bCs w:val="0"/>
    </w:rPr>
  </w:style>
  <w:style w:type="paragraph" w:styleId="5">
    <w:name w:val="heading 5"/>
    <w:basedOn w:val="a"/>
    <w:next w:val="a"/>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uiPriority w:val="99"/>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link w:val="ac"/>
    <w:uiPriority w:val="99"/>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d">
    <w:name w:val="Цветовое выделение"/>
    <w:rsid w:val="007038E5"/>
    <w:rPr>
      <w:b/>
      <w:color w:val="26282F"/>
      <w:sz w:val="26"/>
    </w:rPr>
  </w:style>
  <w:style w:type="character" w:customStyle="1" w:styleId="ae">
    <w:name w:val="Гипертекстовая ссылка"/>
    <w:rsid w:val="007038E5"/>
    <w:rPr>
      <w:b/>
      <w:color w:val="auto"/>
      <w:sz w:val="26"/>
    </w:rPr>
  </w:style>
  <w:style w:type="character" w:customStyle="1" w:styleId="af">
    <w:name w:val="Активная гипертекстовая ссылка"/>
    <w:uiPriority w:val="99"/>
    <w:rsid w:val="007038E5"/>
    <w:rPr>
      <w:b/>
      <w:color w:val="auto"/>
      <w:sz w:val="26"/>
      <w:u w:val="single"/>
    </w:rPr>
  </w:style>
  <w:style w:type="paragraph" w:customStyle="1" w:styleId="af0">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1">
    <w:name w:val="Внимание: криминал!!"/>
    <w:basedOn w:val="af0"/>
    <w:next w:val="a"/>
    <w:uiPriority w:val="99"/>
    <w:rsid w:val="007038E5"/>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7038E5"/>
    <w:pPr>
      <w:spacing w:before="0" w:after="0"/>
      <w:ind w:left="0" w:right="0" w:firstLine="0"/>
    </w:pPr>
    <w:rPr>
      <w:shd w:val="clear" w:color="auto" w:fill="auto"/>
    </w:rPr>
  </w:style>
  <w:style w:type="character" w:customStyle="1" w:styleId="af3">
    <w:name w:val="Выделение для Базового Поиска"/>
    <w:uiPriority w:val="99"/>
    <w:rsid w:val="007038E5"/>
    <w:rPr>
      <w:b/>
      <w:color w:val="0058A9"/>
      <w:sz w:val="26"/>
    </w:rPr>
  </w:style>
  <w:style w:type="character" w:customStyle="1" w:styleId="af4">
    <w:name w:val="Выделение для Базового Поиска (курсив)"/>
    <w:uiPriority w:val="99"/>
    <w:rsid w:val="007038E5"/>
    <w:rPr>
      <w:b/>
      <w:i/>
      <w:color w:val="0058A9"/>
      <w:sz w:val="26"/>
    </w:rPr>
  </w:style>
  <w:style w:type="paragraph" w:customStyle="1" w:styleId="af5">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6">
    <w:name w:val="Заголовок"/>
    <w:basedOn w:val="af5"/>
    <w:next w:val="a"/>
    <w:uiPriority w:val="99"/>
    <w:rsid w:val="007038E5"/>
    <w:rPr>
      <w:rFonts w:ascii="Arial" w:hAnsi="Arial" w:cs="Arial"/>
      <w:b/>
      <w:bCs/>
      <w:color w:val="0058A9"/>
      <w:shd w:val="clear" w:color="auto" w:fill="F0F0F0"/>
    </w:rPr>
  </w:style>
  <w:style w:type="paragraph" w:customStyle="1" w:styleId="af7">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9">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a">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b">
    <w:name w:val="Заголовок своего сообщения"/>
    <w:uiPriority w:val="99"/>
    <w:rsid w:val="007038E5"/>
    <w:rPr>
      <w:b/>
      <w:color w:val="26282F"/>
      <w:sz w:val="26"/>
    </w:rPr>
  </w:style>
  <w:style w:type="paragraph" w:customStyle="1" w:styleId="afc">
    <w:name w:val="Заголовок статьи"/>
    <w:basedOn w:val="a"/>
    <w:next w:val="a"/>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d">
    <w:name w:val="Заголовок чужого сообщения"/>
    <w:uiPriority w:val="99"/>
    <w:rsid w:val="007038E5"/>
    <w:rPr>
      <w:b/>
      <w:color w:val="FF0000"/>
      <w:sz w:val="26"/>
    </w:rPr>
  </w:style>
  <w:style w:type="paragraph" w:customStyle="1" w:styleId="afe">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
    <w:name w:val="Заголовок ЭР (правое окно)"/>
    <w:basedOn w:val="afe"/>
    <w:next w:val="a"/>
    <w:uiPriority w:val="99"/>
    <w:rsid w:val="007038E5"/>
    <w:pPr>
      <w:spacing w:before="0" w:after="0"/>
      <w:jc w:val="left"/>
    </w:pPr>
    <w:rPr>
      <w:b w:val="0"/>
      <w:bCs w:val="0"/>
      <w:color w:val="auto"/>
      <w:sz w:val="24"/>
      <w:szCs w:val="24"/>
    </w:rPr>
  </w:style>
  <w:style w:type="paragraph" w:customStyle="1" w:styleId="aff0">
    <w:name w:val="Интерактивный заголовок"/>
    <w:basedOn w:val="af6"/>
    <w:next w:val="a"/>
    <w:uiPriority w:val="99"/>
    <w:rsid w:val="007038E5"/>
    <w:rPr>
      <w:b w:val="0"/>
      <w:bCs w:val="0"/>
      <w:color w:val="auto"/>
      <w:u w:val="single"/>
      <w:shd w:val="clear" w:color="auto" w:fill="auto"/>
    </w:rPr>
  </w:style>
  <w:style w:type="paragraph" w:customStyle="1" w:styleId="aff1">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2">
    <w:name w:val="Информация об изменениях"/>
    <w:basedOn w:val="aff1"/>
    <w:next w:val="a"/>
    <w:uiPriority w:val="99"/>
    <w:rsid w:val="007038E5"/>
    <w:pPr>
      <w:spacing w:before="180"/>
      <w:ind w:left="360" w:right="360"/>
    </w:pPr>
    <w:rPr>
      <w:color w:val="auto"/>
      <w:sz w:val="24"/>
      <w:szCs w:val="24"/>
      <w:shd w:val="clear" w:color="auto" w:fill="EAEFED"/>
    </w:rPr>
  </w:style>
  <w:style w:type="paragraph" w:customStyle="1" w:styleId="aff3">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4">
    <w:name w:val="Комментарий"/>
    <w:basedOn w:val="aff3"/>
    <w:next w:val="a"/>
    <w:uiPriority w:val="99"/>
    <w:rsid w:val="007038E5"/>
    <w:pPr>
      <w:spacing w:before="75"/>
      <w:ind w:left="0"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7038E5"/>
    <w:pPr>
      <w:spacing w:before="0"/>
    </w:pPr>
    <w:rPr>
      <w:i/>
      <w:iCs/>
    </w:rPr>
  </w:style>
  <w:style w:type="paragraph" w:customStyle="1" w:styleId="aff6">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7">
    <w:name w:val="Колонтитул (левый)"/>
    <w:basedOn w:val="aff6"/>
    <w:next w:val="a"/>
    <w:uiPriority w:val="99"/>
    <w:rsid w:val="007038E5"/>
    <w:pPr>
      <w:jc w:val="both"/>
    </w:pPr>
    <w:rPr>
      <w:sz w:val="16"/>
      <w:szCs w:val="16"/>
    </w:rPr>
  </w:style>
  <w:style w:type="paragraph" w:customStyle="1" w:styleId="aff8">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Колонтитул (правый)"/>
    <w:basedOn w:val="aff8"/>
    <w:next w:val="a"/>
    <w:uiPriority w:val="99"/>
    <w:rsid w:val="007038E5"/>
    <w:pPr>
      <w:jc w:val="both"/>
    </w:pPr>
    <w:rPr>
      <w:sz w:val="16"/>
      <w:szCs w:val="16"/>
    </w:rPr>
  </w:style>
  <w:style w:type="paragraph" w:customStyle="1" w:styleId="affa">
    <w:name w:val="Комментарий пользователя"/>
    <w:basedOn w:val="aff4"/>
    <w:next w:val="a"/>
    <w:uiPriority w:val="99"/>
    <w:rsid w:val="007038E5"/>
    <w:pPr>
      <w:spacing w:before="0"/>
      <w:jc w:val="left"/>
    </w:pPr>
    <w:rPr>
      <w:shd w:val="clear" w:color="auto" w:fill="FFDFE0"/>
    </w:rPr>
  </w:style>
  <w:style w:type="paragraph" w:customStyle="1" w:styleId="affb">
    <w:name w:val="Куда обратиться?"/>
    <w:basedOn w:val="af0"/>
    <w:next w:val="a"/>
    <w:uiPriority w:val="99"/>
    <w:rsid w:val="007038E5"/>
    <w:pPr>
      <w:spacing w:before="0" w:after="0"/>
      <w:ind w:left="0" w:right="0" w:firstLine="0"/>
    </w:pPr>
    <w:rPr>
      <w:shd w:val="clear" w:color="auto" w:fill="auto"/>
    </w:rPr>
  </w:style>
  <w:style w:type="paragraph" w:customStyle="1" w:styleId="affc">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d">
    <w:name w:val="Найденные слова"/>
    <w:uiPriority w:val="99"/>
    <w:rsid w:val="007038E5"/>
    <w:rPr>
      <w:b/>
      <w:color w:val="26282F"/>
      <w:sz w:val="26"/>
      <w:shd w:val="clear" w:color="auto" w:fill="auto"/>
    </w:rPr>
  </w:style>
  <w:style w:type="character" w:customStyle="1" w:styleId="affe">
    <w:name w:val="Не вступил в силу"/>
    <w:uiPriority w:val="99"/>
    <w:rsid w:val="007038E5"/>
    <w:rPr>
      <w:b/>
      <w:color w:val="000000"/>
      <w:sz w:val="26"/>
      <w:shd w:val="clear" w:color="auto" w:fill="auto"/>
    </w:rPr>
  </w:style>
  <w:style w:type="paragraph" w:customStyle="1" w:styleId="afff">
    <w:name w:val="Необходимые документы"/>
    <w:basedOn w:val="af0"/>
    <w:next w:val="a"/>
    <w:uiPriority w:val="99"/>
    <w:rsid w:val="007038E5"/>
    <w:pPr>
      <w:spacing w:before="0" w:after="0"/>
      <w:ind w:left="0" w:right="0" w:firstLine="118"/>
    </w:pPr>
    <w:rPr>
      <w:shd w:val="clear" w:color="auto" w:fill="auto"/>
    </w:rPr>
  </w:style>
  <w:style w:type="paragraph" w:customStyle="1" w:styleId="afff0">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2">
    <w:name w:val="Оглавление"/>
    <w:basedOn w:val="a8"/>
    <w:next w:val="a"/>
    <w:uiPriority w:val="99"/>
    <w:rsid w:val="007038E5"/>
    <w:pPr>
      <w:widowControl w:val="0"/>
      <w:ind w:left="140"/>
    </w:pPr>
    <w:rPr>
      <w:rFonts w:ascii="Arial" w:hAnsi="Arial" w:cs="Arial"/>
      <w:sz w:val="24"/>
      <w:szCs w:val="24"/>
    </w:rPr>
  </w:style>
  <w:style w:type="character" w:customStyle="1" w:styleId="afff3">
    <w:name w:val="Опечатки"/>
    <w:uiPriority w:val="99"/>
    <w:rsid w:val="007038E5"/>
    <w:rPr>
      <w:color w:val="FF0000"/>
      <w:sz w:val="26"/>
    </w:rPr>
  </w:style>
  <w:style w:type="paragraph" w:customStyle="1" w:styleId="afff4">
    <w:name w:val="Переменная часть"/>
    <w:basedOn w:val="af5"/>
    <w:next w:val="a"/>
    <w:uiPriority w:val="99"/>
    <w:rsid w:val="007038E5"/>
    <w:rPr>
      <w:rFonts w:ascii="Arial" w:hAnsi="Arial" w:cs="Arial"/>
      <w:sz w:val="20"/>
      <w:szCs w:val="20"/>
    </w:rPr>
  </w:style>
  <w:style w:type="paragraph" w:customStyle="1" w:styleId="afff5">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6">
    <w:name w:val="Подзаголовок для информации об изменениях"/>
    <w:basedOn w:val="aff1"/>
    <w:next w:val="a"/>
    <w:uiPriority w:val="99"/>
    <w:rsid w:val="007038E5"/>
    <w:rPr>
      <w:b/>
      <w:bCs/>
      <w:sz w:val="24"/>
      <w:szCs w:val="24"/>
    </w:rPr>
  </w:style>
  <w:style w:type="paragraph" w:customStyle="1" w:styleId="afff7">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Постоянная часть"/>
    <w:basedOn w:val="af5"/>
    <w:next w:val="a"/>
    <w:uiPriority w:val="99"/>
    <w:rsid w:val="007038E5"/>
    <w:rPr>
      <w:rFonts w:ascii="Arial" w:hAnsi="Arial" w:cs="Arial"/>
      <w:sz w:val="22"/>
      <w:szCs w:val="22"/>
    </w:rPr>
  </w:style>
  <w:style w:type="paragraph" w:customStyle="1" w:styleId="afff9">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Пример."/>
    <w:basedOn w:val="af0"/>
    <w:next w:val="a"/>
    <w:uiPriority w:val="99"/>
    <w:rsid w:val="007038E5"/>
    <w:pPr>
      <w:spacing w:before="0" w:after="0"/>
      <w:ind w:left="0" w:right="0" w:firstLine="0"/>
    </w:pPr>
    <w:rPr>
      <w:shd w:val="clear" w:color="auto" w:fill="auto"/>
    </w:rPr>
  </w:style>
  <w:style w:type="paragraph" w:customStyle="1" w:styleId="afffb">
    <w:name w:val="Примечание."/>
    <w:basedOn w:val="af0"/>
    <w:next w:val="a"/>
    <w:uiPriority w:val="99"/>
    <w:rsid w:val="007038E5"/>
    <w:pPr>
      <w:spacing w:before="0" w:after="0"/>
      <w:ind w:left="0" w:right="0" w:firstLine="0"/>
    </w:pPr>
    <w:rPr>
      <w:shd w:val="clear" w:color="auto" w:fill="auto"/>
    </w:rPr>
  </w:style>
  <w:style w:type="character" w:customStyle="1" w:styleId="afffc">
    <w:name w:val="Продолжение ссылки"/>
    <w:uiPriority w:val="99"/>
    <w:rsid w:val="007038E5"/>
    <w:rPr>
      <w:b/>
      <w:color w:val="auto"/>
      <w:sz w:val="26"/>
    </w:rPr>
  </w:style>
  <w:style w:type="paragraph" w:customStyle="1" w:styleId="afffd">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uiPriority w:val="99"/>
    <w:rsid w:val="007038E5"/>
    <w:rPr>
      <w:b/>
      <w:color w:val="26282F"/>
      <w:sz w:val="26"/>
    </w:rPr>
  </w:style>
  <w:style w:type="character" w:customStyle="1" w:styleId="affff">
    <w:name w:val="Сравнение редакций. Добавленный фрагмент"/>
    <w:uiPriority w:val="99"/>
    <w:rsid w:val="007038E5"/>
    <w:rPr>
      <w:color w:val="000000"/>
      <w:shd w:val="clear" w:color="auto" w:fill="auto"/>
    </w:rPr>
  </w:style>
  <w:style w:type="character" w:customStyle="1" w:styleId="affff0">
    <w:name w:val="Сравнение редакций. Удаленный фрагмент"/>
    <w:uiPriority w:val="99"/>
    <w:rsid w:val="007038E5"/>
    <w:rPr>
      <w:color w:val="000000"/>
      <w:shd w:val="clear" w:color="auto" w:fill="auto"/>
    </w:rPr>
  </w:style>
  <w:style w:type="paragraph" w:customStyle="1" w:styleId="affff1">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Текст в таблице"/>
    <w:basedOn w:val="afff0"/>
    <w:next w:val="a"/>
    <w:uiPriority w:val="99"/>
    <w:rsid w:val="007038E5"/>
    <w:pPr>
      <w:ind w:firstLine="500"/>
    </w:pPr>
  </w:style>
  <w:style w:type="paragraph" w:customStyle="1" w:styleId="affff3">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4">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uiPriority w:val="99"/>
    <w:rsid w:val="007038E5"/>
    <w:rPr>
      <w:b/>
      <w:strike/>
      <w:color w:val="auto"/>
      <w:sz w:val="26"/>
    </w:rPr>
  </w:style>
  <w:style w:type="paragraph" w:customStyle="1" w:styleId="affff6">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7">
    <w:name w:val="Центрированный (таблица)"/>
    <w:basedOn w:val="afff0"/>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8">
    <w:name w:val="Title"/>
    <w:basedOn w:val="a"/>
    <w:link w:val="affff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9">
    <w:name w:val="Название Знак"/>
    <w:basedOn w:val="a0"/>
    <w:link w:val="affff8"/>
    <w:rsid w:val="007038E5"/>
    <w:rPr>
      <w:rFonts w:ascii="Arial" w:eastAsia="Calibri" w:hAnsi="Arial" w:cs="Times New Roman"/>
      <w:caps/>
      <w:color w:val="000000"/>
      <w:sz w:val="26"/>
      <w:szCs w:val="20"/>
    </w:rPr>
  </w:style>
  <w:style w:type="paragraph" w:styleId="affffa">
    <w:name w:val="header"/>
    <w:aliases w:val="ВерхКолонтитул"/>
    <w:basedOn w:val="a"/>
    <w:link w:val="affffb"/>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b">
    <w:name w:val="Верхний колонтитул Знак"/>
    <w:aliases w:val="ВерхКолонтитул Знак"/>
    <w:basedOn w:val="a0"/>
    <w:link w:val="affffa"/>
    <w:rsid w:val="007038E5"/>
    <w:rPr>
      <w:rFonts w:ascii="Arial" w:eastAsia="Calibri" w:hAnsi="Arial" w:cs="Times New Roman"/>
      <w:sz w:val="26"/>
      <w:szCs w:val="20"/>
      <w:lang w:eastAsia="ru-RU"/>
    </w:rPr>
  </w:style>
  <w:style w:type="character" w:styleId="affffc">
    <w:name w:val="page number"/>
    <w:rsid w:val="007038E5"/>
    <w:rPr>
      <w:rFonts w:cs="Times New Roman"/>
    </w:rPr>
  </w:style>
  <w:style w:type="paragraph" w:styleId="affffd">
    <w:name w:val="footer"/>
    <w:basedOn w:val="a"/>
    <w:link w:val="affffe"/>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e">
    <w:name w:val="Нижний колонтитул Знак"/>
    <w:basedOn w:val="a0"/>
    <w:link w:val="affffd"/>
    <w:uiPriority w:val="99"/>
    <w:rsid w:val="007038E5"/>
    <w:rPr>
      <w:rFonts w:ascii="Arial" w:eastAsia="Calibri" w:hAnsi="Arial" w:cs="Times New Roman"/>
      <w:sz w:val="26"/>
      <w:szCs w:val="20"/>
      <w:lang w:eastAsia="ru-RU"/>
    </w:rPr>
  </w:style>
  <w:style w:type="paragraph" w:styleId="22">
    <w:name w:val="Body Text 2"/>
    <w:basedOn w:val="a"/>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f">
    <w:name w:val="Body Text Indent"/>
    <w:aliases w:val="Основной текст 1,Нумерованный список !!,Надин стиль,Body Text Indent"/>
    <w:basedOn w:val="a"/>
    <w:link w:val="afffff0"/>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
    <w:basedOn w:val="a0"/>
    <w:link w:val="afffff"/>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1">
    <w:name w:val="Table Grid"/>
    <w:basedOn w:val="a1"/>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2">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3"/>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3">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2"/>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4">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5">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6">
    <w:name w:val="No Spacing"/>
    <w:link w:val="afffff7"/>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7">
    <w:name w:val="Без интервала Знак"/>
    <w:link w:val="afffff6"/>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8">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9">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a">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b">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c">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d">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e">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
    <w:name w:val="Ссылка на утративший силу документ"/>
    <w:uiPriority w:val="99"/>
    <w:rsid w:val="007038E5"/>
    <w:rPr>
      <w:color w:val="749232"/>
      <w:u w:val="single"/>
    </w:rPr>
  </w:style>
  <w:style w:type="character" w:customStyle="1" w:styleId="affffff0">
    <w:name w:val="Цветовое выделение для Нормальный"/>
    <w:uiPriority w:val="99"/>
    <w:rsid w:val="007038E5"/>
    <w:rPr>
      <w:sz w:val="26"/>
    </w:rPr>
  </w:style>
  <w:style w:type="paragraph" w:styleId="affffff1">
    <w:name w:val="annotation text"/>
    <w:basedOn w:val="a"/>
    <w:link w:val="affffff2"/>
    <w:uiPriority w:val="99"/>
    <w:rsid w:val="007038E5"/>
    <w:pPr>
      <w:spacing w:line="240" w:lineRule="auto"/>
    </w:pPr>
    <w:rPr>
      <w:rFonts w:ascii="Calibri" w:eastAsia="Calibri" w:hAnsi="Calibri" w:cs="Times New Roman"/>
      <w:sz w:val="20"/>
      <w:szCs w:val="20"/>
    </w:rPr>
  </w:style>
  <w:style w:type="character" w:customStyle="1" w:styleId="affffff2">
    <w:name w:val="Текст примечания Знак"/>
    <w:basedOn w:val="a0"/>
    <w:link w:val="affffff1"/>
    <w:uiPriority w:val="99"/>
    <w:rsid w:val="007038E5"/>
    <w:rPr>
      <w:rFonts w:ascii="Calibri" w:eastAsia="Calibri" w:hAnsi="Calibri" w:cs="Times New Roman"/>
      <w:sz w:val="20"/>
      <w:szCs w:val="20"/>
    </w:rPr>
  </w:style>
  <w:style w:type="character" w:styleId="affffff3">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4">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5">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6">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7">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8">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9">
    <w:name w:val="Emphasis"/>
    <w:qFormat/>
    <w:rsid w:val="007038E5"/>
    <w:rPr>
      <w:rFonts w:cs="Times New Roman"/>
      <w:i/>
    </w:rPr>
  </w:style>
  <w:style w:type="paragraph" w:customStyle="1" w:styleId="affffffa">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b">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c">
    <w:name w:val="endnote text"/>
    <w:basedOn w:val="a"/>
    <w:link w:val="affffffd"/>
    <w:uiPriority w:val="99"/>
    <w:rsid w:val="007038E5"/>
    <w:pPr>
      <w:spacing w:after="0" w:line="240" w:lineRule="auto"/>
    </w:pPr>
    <w:rPr>
      <w:rFonts w:ascii="Times New Roman" w:eastAsia="Calibri" w:hAnsi="Times New Roman" w:cs="Times New Roman"/>
      <w:sz w:val="20"/>
      <w:szCs w:val="20"/>
    </w:rPr>
  </w:style>
  <w:style w:type="character" w:customStyle="1" w:styleId="affffffd">
    <w:name w:val="Текст концевой сноски Знак"/>
    <w:basedOn w:val="a0"/>
    <w:link w:val="affffffc"/>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e">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Plain Text"/>
    <w:basedOn w:val="a"/>
    <w:link w:val="afffffff1"/>
    <w:rsid w:val="00FF22EF"/>
    <w:pPr>
      <w:spacing w:after="0" w:line="240" w:lineRule="auto"/>
    </w:pPr>
    <w:rPr>
      <w:rFonts w:ascii="Courier New" w:eastAsia="Times New Roman" w:hAnsi="Courier New" w:cs="Courier New"/>
      <w:sz w:val="20"/>
      <w:szCs w:val="20"/>
      <w:lang w:eastAsia="ru-RU"/>
    </w:rPr>
  </w:style>
  <w:style w:type="character" w:customStyle="1" w:styleId="afffffff1">
    <w:name w:val="Текст Знак"/>
    <w:basedOn w:val="a0"/>
    <w:link w:val="afffffff0"/>
    <w:uiPriority w:val="99"/>
    <w:rsid w:val="00FF22EF"/>
    <w:rPr>
      <w:rFonts w:ascii="Courier New" w:eastAsia="Times New Roman" w:hAnsi="Courier New" w:cs="Courier New"/>
      <w:sz w:val="20"/>
      <w:szCs w:val="20"/>
      <w:lang w:eastAsia="ru-RU"/>
    </w:rPr>
  </w:style>
  <w:style w:type="character" w:customStyle="1" w:styleId="blk">
    <w:name w:val="blk"/>
    <w:basedOn w:val="a0"/>
    <w:uiPriority w:val="99"/>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2">
    <w:name w:val="Колонтитул_"/>
    <w:link w:val="afffffff3"/>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3">
    <w:name w:val="Колонтитул"/>
    <w:basedOn w:val="a"/>
    <w:link w:val="afffffff2"/>
    <w:rsid w:val="00F1567D"/>
    <w:pPr>
      <w:shd w:val="clear" w:color="auto" w:fill="FFFFFF"/>
      <w:spacing w:after="0" w:line="240" w:lineRule="auto"/>
    </w:pPr>
  </w:style>
  <w:style w:type="paragraph" w:styleId="afffffff4">
    <w:name w:val="Body Text First Indent"/>
    <w:basedOn w:val="a3"/>
    <w:link w:val="afffffff5"/>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5">
    <w:name w:val="Красная строка Знак"/>
    <w:basedOn w:val="a4"/>
    <w:link w:val="afffffff4"/>
    <w:uiPriority w:val="99"/>
    <w:semiHidden/>
    <w:rsid w:val="008204DD"/>
  </w:style>
  <w:style w:type="paragraph" w:customStyle="1" w:styleId="afffffff6">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7">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8"/>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8">
    <w:name w:val="Salutation"/>
    <w:basedOn w:val="a"/>
    <w:next w:val="a"/>
    <w:link w:val="2f0"/>
    <w:uiPriority w:val="99"/>
    <w:rsid w:val="002352C0"/>
  </w:style>
  <w:style w:type="character" w:customStyle="1" w:styleId="afffffff9">
    <w:name w:val="Приветствие Знак"/>
    <w:basedOn w:val="a0"/>
    <w:link w:val="afffffff8"/>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a"/>
    <w:uiPriority w:val="99"/>
    <w:locked/>
    <w:rsid w:val="002352C0"/>
    <w:rPr>
      <w:rFonts w:ascii="Arial" w:hAnsi="Arial"/>
      <w:sz w:val="24"/>
    </w:rPr>
  </w:style>
  <w:style w:type="paragraph" w:styleId="afffffffb">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a">
    <w:name w:val="Subtitle"/>
    <w:basedOn w:val="a"/>
    <w:link w:val="2f2"/>
    <w:uiPriority w:val="99"/>
    <w:qFormat/>
    <w:rsid w:val="002352C0"/>
    <w:pPr>
      <w:spacing w:after="60"/>
      <w:jc w:val="center"/>
      <w:outlineLvl w:val="1"/>
    </w:pPr>
    <w:rPr>
      <w:rFonts w:ascii="Arial" w:hAnsi="Arial"/>
      <w:sz w:val="24"/>
    </w:rPr>
  </w:style>
  <w:style w:type="character" w:customStyle="1" w:styleId="afffffffc">
    <w:name w:val="Подзаголовок Знак"/>
    <w:basedOn w:val="a0"/>
    <w:link w:val="afffffffa"/>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d">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semiHidden/>
    <w:unhideWhenUsed/>
    <w:rsid w:val="002352C0"/>
  </w:style>
  <w:style w:type="numbering" w:customStyle="1" w:styleId="2f3">
    <w:name w:val="Нет списка2"/>
    <w:next w:val="a2"/>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e">
    <w:name w:val="annotation subject"/>
    <w:basedOn w:val="affffff1"/>
    <w:next w:val="affffff1"/>
    <w:link w:val="affffffff"/>
    <w:uiPriority w:val="99"/>
    <w:unhideWhenUsed/>
    <w:rsid w:val="004973B6"/>
    <w:pPr>
      <w:spacing w:after="0"/>
    </w:pPr>
    <w:rPr>
      <w:rFonts w:ascii="Times New Roman" w:eastAsia="Times New Roman" w:hAnsi="Times New Roman"/>
      <w:b/>
      <w:bCs/>
      <w:lang w:eastAsia="ru-RU"/>
    </w:rPr>
  </w:style>
  <w:style w:type="character" w:customStyle="1" w:styleId="affffffff">
    <w:name w:val="Тема примечания Знак"/>
    <w:basedOn w:val="affffff2"/>
    <w:link w:val="afffffffe"/>
    <w:uiPriority w:val="99"/>
    <w:rsid w:val="004973B6"/>
    <w:rPr>
      <w:rFonts w:ascii="Times New Roman" w:eastAsia="Times New Roman" w:hAnsi="Times New Roman"/>
      <w:b/>
      <w:bCs/>
      <w:lang w:eastAsia="ru-RU"/>
    </w:rPr>
  </w:style>
  <w:style w:type="numbering" w:customStyle="1" w:styleId="1110">
    <w:name w:val="Нет списка111"/>
    <w:next w:val="a2"/>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0">
    <w:name w:val="Цветовое выделение для Текст"/>
    <w:uiPriority w:val="99"/>
    <w:rsid w:val="004973B6"/>
  </w:style>
  <w:style w:type="character" w:customStyle="1" w:styleId="ac">
    <w:name w:val="Обычный (веб) Знак"/>
    <w:link w:val="ab"/>
    <w:rsid w:val="00C74163"/>
    <w:rPr>
      <w:rFonts w:ascii="Times New Roman" w:eastAsia="Times New Roman" w:hAnsi="Times New Roman" w:cs="Times New Roman"/>
      <w:color w:val="424242"/>
      <w:sz w:val="17"/>
      <w:szCs w:val="17"/>
      <w:lang w:eastAsia="ru-RU"/>
    </w:rPr>
  </w:style>
  <w:style w:type="paragraph" w:customStyle="1" w:styleId="date">
    <w:name w:val="date"/>
    <w:basedOn w:val="a"/>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
    <w:rsid w:val="00AD684F"/>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A06DF-C314-4FCA-AD7B-8674B8C1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3248</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9</cp:revision>
  <cp:lastPrinted>2020-03-11T08:16:00Z</cp:lastPrinted>
  <dcterms:created xsi:type="dcterms:W3CDTF">2020-03-11T08:12:00Z</dcterms:created>
  <dcterms:modified xsi:type="dcterms:W3CDTF">2020-03-30T15:18:00Z</dcterms:modified>
</cp:coreProperties>
</file>