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F0E" w:rsidRDefault="00F70AF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ПРОТОКОЛ</w:t>
      </w:r>
    </w:p>
    <w:p w:rsidR="00142F0E" w:rsidRDefault="00F70AF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публичных слушаний по проекту  внесения изменений в Правила землепользования и застройки </w:t>
      </w:r>
      <w:proofErr w:type="spellStart"/>
      <w:r w:rsidR="00DC255F">
        <w:rPr>
          <w:rFonts w:ascii="Times New Roman" w:eastAsia="Times New Roman" w:hAnsi="Times New Roman" w:cs="Times New Roman"/>
          <w:b/>
          <w:sz w:val="28"/>
        </w:rPr>
        <w:t>Трехбалтаевского</w:t>
      </w:r>
      <w:proofErr w:type="spellEnd"/>
      <w:r w:rsidR="00DC255F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Шемуршинского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района Чувашской Республики  </w:t>
      </w:r>
    </w:p>
    <w:p w:rsidR="00142F0E" w:rsidRDefault="00142F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D33650" w:rsidRDefault="00D33650" w:rsidP="00D33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</w:rPr>
        <w:t>Трехбалтаево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                                 </w:t>
      </w:r>
      <w:r w:rsidR="00C64466">
        <w:rPr>
          <w:rFonts w:ascii="Times New Roman" w:eastAsia="Times New Roman" w:hAnsi="Times New Roman" w:cs="Times New Roman"/>
          <w:sz w:val="28"/>
        </w:rPr>
        <w:t xml:space="preserve">                               12  декабря</w:t>
      </w:r>
      <w:r>
        <w:rPr>
          <w:rFonts w:ascii="Times New Roman" w:eastAsia="Times New Roman" w:hAnsi="Times New Roman" w:cs="Times New Roman"/>
          <w:sz w:val="28"/>
        </w:rPr>
        <w:t xml:space="preserve">  2018 г.</w:t>
      </w:r>
    </w:p>
    <w:p w:rsidR="00D33650" w:rsidRDefault="00D33650" w:rsidP="00D336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42F0E" w:rsidRDefault="00F70A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Место проведения- здание администрации </w:t>
      </w:r>
      <w:proofErr w:type="spellStart"/>
      <w:r w:rsidR="00DC255F">
        <w:rPr>
          <w:rFonts w:ascii="Times New Roman" w:eastAsia="Times New Roman" w:hAnsi="Times New Roman" w:cs="Times New Roman"/>
          <w:sz w:val="28"/>
        </w:rPr>
        <w:t>Трехбалтаевского</w:t>
      </w:r>
      <w:proofErr w:type="spellEnd"/>
      <w:r w:rsidR="00DC255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сельского поселения по адресу: Чувашская Республика, </w:t>
      </w:r>
      <w:proofErr w:type="spellStart"/>
      <w:r>
        <w:rPr>
          <w:rFonts w:ascii="Times New Roman" w:eastAsia="Times New Roman" w:hAnsi="Times New Roman" w:cs="Times New Roman"/>
          <w:sz w:val="28"/>
        </w:rPr>
        <w:t>с.</w:t>
      </w:r>
      <w:r w:rsidR="00DC255F">
        <w:rPr>
          <w:rFonts w:ascii="Times New Roman" w:eastAsia="Times New Roman" w:hAnsi="Times New Roman" w:cs="Times New Roman"/>
          <w:sz w:val="28"/>
        </w:rPr>
        <w:t>Трехбалтаево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ул. </w:t>
      </w:r>
      <w:r w:rsidR="00DC255F">
        <w:rPr>
          <w:rFonts w:ascii="Times New Roman" w:eastAsia="Times New Roman" w:hAnsi="Times New Roman" w:cs="Times New Roman"/>
          <w:sz w:val="28"/>
        </w:rPr>
        <w:t>Школьная</w:t>
      </w:r>
      <w:r>
        <w:rPr>
          <w:rFonts w:ascii="Times New Roman" w:eastAsia="Times New Roman" w:hAnsi="Times New Roman" w:cs="Times New Roman"/>
          <w:sz w:val="28"/>
        </w:rPr>
        <w:t xml:space="preserve">, д. </w:t>
      </w:r>
      <w:r w:rsidR="00DC255F">
        <w:rPr>
          <w:rFonts w:ascii="Times New Roman" w:eastAsia="Times New Roman" w:hAnsi="Times New Roman" w:cs="Times New Roman"/>
          <w:sz w:val="28"/>
        </w:rPr>
        <w:t>36</w:t>
      </w:r>
    </w:p>
    <w:p w:rsidR="00142F0E" w:rsidRDefault="003634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Дата проведения – 12 декабря </w:t>
      </w:r>
      <w:r w:rsidR="00D33650">
        <w:rPr>
          <w:rFonts w:ascii="Times New Roman" w:eastAsia="Times New Roman" w:hAnsi="Times New Roman" w:cs="Times New Roman"/>
          <w:sz w:val="28"/>
        </w:rPr>
        <w:t xml:space="preserve"> </w:t>
      </w:r>
      <w:r w:rsidR="00F70AF6">
        <w:rPr>
          <w:rFonts w:ascii="Times New Roman" w:eastAsia="Times New Roman" w:hAnsi="Times New Roman" w:cs="Times New Roman"/>
          <w:sz w:val="28"/>
        </w:rPr>
        <w:t>201</w:t>
      </w:r>
      <w:r w:rsidR="00DC255F">
        <w:rPr>
          <w:rFonts w:ascii="Times New Roman" w:eastAsia="Times New Roman" w:hAnsi="Times New Roman" w:cs="Times New Roman"/>
          <w:sz w:val="28"/>
        </w:rPr>
        <w:t>8</w:t>
      </w:r>
      <w:r w:rsidR="00F70AF6">
        <w:rPr>
          <w:rFonts w:ascii="Times New Roman" w:eastAsia="Times New Roman" w:hAnsi="Times New Roman" w:cs="Times New Roman"/>
          <w:sz w:val="28"/>
        </w:rPr>
        <w:t xml:space="preserve"> года.</w:t>
      </w:r>
    </w:p>
    <w:p w:rsidR="00142F0E" w:rsidRDefault="00F70A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Присутствовали: 39 человек</w:t>
      </w:r>
    </w:p>
    <w:p w:rsidR="00142F0E" w:rsidRDefault="00F70A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Председательствующий – </w:t>
      </w:r>
      <w:proofErr w:type="spellStart"/>
      <w:r w:rsidR="00DC255F">
        <w:rPr>
          <w:rFonts w:ascii="Times New Roman" w:eastAsia="Times New Roman" w:hAnsi="Times New Roman" w:cs="Times New Roman"/>
          <w:sz w:val="28"/>
        </w:rPr>
        <w:t>Ф.Ф.Рахматуллов</w:t>
      </w:r>
      <w:proofErr w:type="spellEnd"/>
    </w:p>
    <w:p w:rsidR="00142F0E" w:rsidRDefault="00F70A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Секретарь – </w:t>
      </w:r>
      <w:r w:rsidR="00DC255F">
        <w:rPr>
          <w:rFonts w:ascii="Times New Roman" w:eastAsia="Times New Roman" w:hAnsi="Times New Roman" w:cs="Times New Roman"/>
          <w:sz w:val="28"/>
        </w:rPr>
        <w:t xml:space="preserve">Н.Н.Хабибуллина </w:t>
      </w:r>
    </w:p>
    <w:p w:rsidR="00142F0E" w:rsidRDefault="00F70A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публичных слушаниях присутствовали члены комиссии по подготовке проекта Правил землепользования и застройки, жители сельского поселения,  депутаты Собрания депутатов </w:t>
      </w:r>
      <w:proofErr w:type="spellStart"/>
      <w:r w:rsidR="00DC255F">
        <w:rPr>
          <w:rFonts w:ascii="Times New Roman" w:eastAsia="Times New Roman" w:hAnsi="Times New Roman" w:cs="Times New Roman"/>
          <w:sz w:val="28"/>
        </w:rPr>
        <w:t>Трехбалтаевского</w:t>
      </w:r>
      <w:proofErr w:type="spellEnd"/>
      <w:r w:rsidR="00DC255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Шемуршинского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района, руководители предприятий, учреждений, организаций, работники администрации </w:t>
      </w:r>
      <w:proofErr w:type="spellStart"/>
      <w:r w:rsidR="00DC255F">
        <w:rPr>
          <w:rFonts w:ascii="Times New Roman" w:eastAsia="Times New Roman" w:hAnsi="Times New Roman" w:cs="Times New Roman"/>
          <w:sz w:val="28"/>
        </w:rPr>
        <w:t>Трехбалтаевского</w:t>
      </w:r>
      <w:proofErr w:type="spellEnd"/>
      <w:r w:rsidR="00DC255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поселения. </w:t>
      </w:r>
    </w:p>
    <w:p w:rsidR="00142F0E" w:rsidRDefault="00F70A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Проект  «Правила землепользования и застройки </w:t>
      </w:r>
      <w:proofErr w:type="spellStart"/>
      <w:r w:rsidR="00DC255F">
        <w:rPr>
          <w:rFonts w:ascii="Times New Roman" w:eastAsia="Times New Roman" w:hAnsi="Times New Roman" w:cs="Times New Roman"/>
          <w:sz w:val="28"/>
        </w:rPr>
        <w:t>Трехбалтаевского</w:t>
      </w:r>
      <w:proofErr w:type="spellEnd"/>
      <w:r w:rsidR="00DC255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Шемуршинского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Чувашской Республики» опубликован на сайте администрации </w:t>
      </w:r>
      <w:proofErr w:type="spellStart"/>
      <w:r w:rsidR="00DC255F">
        <w:rPr>
          <w:rFonts w:ascii="Times New Roman" w:eastAsia="Times New Roman" w:hAnsi="Times New Roman" w:cs="Times New Roman"/>
          <w:sz w:val="28"/>
        </w:rPr>
        <w:t>Трехбалтаевского</w:t>
      </w:r>
      <w:proofErr w:type="spellEnd"/>
      <w:r w:rsidR="00DC255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</w:p>
    <w:p w:rsidR="00142F0E" w:rsidRDefault="00142F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142F0E" w:rsidRDefault="00F70AF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Повестка дня:</w:t>
      </w:r>
    </w:p>
    <w:p w:rsidR="00142F0E" w:rsidRDefault="00F70A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Обсуждение  проекта по  внесению изменений в   Правила землепользования и застройки </w:t>
      </w:r>
      <w:proofErr w:type="spellStart"/>
      <w:r w:rsidR="00DC255F">
        <w:rPr>
          <w:rFonts w:ascii="Times New Roman" w:eastAsia="Times New Roman" w:hAnsi="Times New Roman" w:cs="Times New Roman"/>
          <w:sz w:val="28"/>
        </w:rPr>
        <w:t>Трехбалтаевского</w:t>
      </w:r>
      <w:proofErr w:type="spellEnd"/>
      <w:r w:rsidR="00DC255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Шемуршинского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Чувашской Республики.</w:t>
      </w:r>
    </w:p>
    <w:p w:rsidR="00142F0E" w:rsidRDefault="00F70A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Слушали:</w:t>
      </w:r>
    </w:p>
    <w:p w:rsidR="00142F0E" w:rsidRDefault="00F70AF6">
      <w:pPr>
        <w:keepNext/>
        <w:widowControl w:val="0"/>
        <w:tabs>
          <w:tab w:val="left" w:pos="0"/>
        </w:tabs>
        <w:suppressAutoHyphens/>
        <w:spacing w:before="3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 w:rsidR="00DC255F">
        <w:rPr>
          <w:rFonts w:ascii="Times New Roman" w:eastAsia="Times New Roman" w:hAnsi="Times New Roman" w:cs="Times New Roman"/>
          <w:sz w:val="28"/>
        </w:rPr>
        <w:t>Рахматуллова</w:t>
      </w:r>
      <w:proofErr w:type="spellEnd"/>
      <w:r w:rsidR="00DC255F">
        <w:rPr>
          <w:rFonts w:ascii="Times New Roman" w:eastAsia="Times New Roman" w:hAnsi="Times New Roman" w:cs="Times New Roman"/>
          <w:sz w:val="28"/>
        </w:rPr>
        <w:t xml:space="preserve"> Ф.Ф.</w:t>
      </w:r>
      <w:r>
        <w:rPr>
          <w:rFonts w:ascii="Times New Roman" w:eastAsia="Times New Roman" w:hAnsi="Times New Roman" w:cs="Times New Roman"/>
          <w:sz w:val="28"/>
        </w:rPr>
        <w:t xml:space="preserve">,  главу администрации </w:t>
      </w:r>
      <w:proofErr w:type="spellStart"/>
      <w:r w:rsidR="00DC255F">
        <w:rPr>
          <w:rFonts w:ascii="Times New Roman" w:eastAsia="Times New Roman" w:hAnsi="Times New Roman" w:cs="Times New Roman"/>
          <w:sz w:val="28"/>
        </w:rPr>
        <w:t>Трехбалтаевского</w:t>
      </w:r>
      <w:proofErr w:type="spellEnd"/>
      <w:r w:rsidR="00DC255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поселения, </w:t>
      </w:r>
      <w:proofErr w:type="gramStart"/>
      <w:r>
        <w:rPr>
          <w:rFonts w:ascii="Times New Roman" w:eastAsia="Times New Roman" w:hAnsi="Times New Roman" w:cs="Times New Roman"/>
          <w:sz w:val="28"/>
        </w:rPr>
        <w:t>который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ознакомил с изменениями для внесения в Правила землепользования и застройки </w:t>
      </w:r>
      <w:proofErr w:type="spellStart"/>
      <w:r w:rsidR="00DC255F">
        <w:rPr>
          <w:rFonts w:ascii="Times New Roman" w:eastAsia="Times New Roman" w:hAnsi="Times New Roman" w:cs="Times New Roman"/>
          <w:sz w:val="28"/>
        </w:rPr>
        <w:t>Трехбалтаевского</w:t>
      </w:r>
      <w:proofErr w:type="spellEnd"/>
      <w:r w:rsidR="00DC255F">
        <w:rPr>
          <w:rFonts w:ascii="Times New Roman" w:eastAsia="Times New Roman" w:hAnsi="Times New Roman" w:cs="Times New Roman"/>
          <w:sz w:val="28"/>
        </w:rPr>
        <w:t xml:space="preserve"> </w:t>
      </w:r>
      <w:r w:rsidR="00363416">
        <w:rPr>
          <w:rFonts w:ascii="Times New Roman" w:eastAsia="Times New Roman" w:hAnsi="Times New Roman" w:cs="Times New Roman"/>
          <w:sz w:val="28"/>
        </w:rPr>
        <w:t>сельского поселения.</w:t>
      </w:r>
    </w:p>
    <w:p w:rsidR="00142F0E" w:rsidRDefault="00F70A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Выступил: </w:t>
      </w:r>
      <w:r w:rsidR="006F766C">
        <w:rPr>
          <w:rFonts w:ascii="Times New Roman" w:eastAsia="Times New Roman" w:hAnsi="Times New Roman" w:cs="Times New Roman"/>
          <w:sz w:val="28"/>
        </w:rPr>
        <w:t>Р.П.Сорокин</w:t>
      </w:r>
      <w:r>
        <w:rPr>
          <w:rFonts w:ascii="Times New Roman" w:eastAsia="Times New Roman" w:hAnsi="Times New Roman" w:cs="Times New Roman"/>
          <w:sz w:val="28"/>
        </w:rPr>
        <w:t xml:space="preserve"> – депутат от </w:t>
      </w:r>
      <w:r w:rsidR="007A6506">
        <w:rPr>
          <w:rFonts w:ascii="Times New Roman" w:eastAsia="Times New Roman" w:hAnsi="Times New Roman" w:cs="Times New Roman"/>
          <w:sz w:val="28"/>
        </w:rPr>
        <w:t>Октябрьского</w:t>
      </w:r>
      <w:r w:rsidR="006F766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избирательного округа,  выразил  поддержку предложенного проекта. </w:t>
      </w:r>
    </w:p>
    <w:p w:rsidR="00142F0E" w:rsidRDefault="00F70A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Решение:</w:t>
      </w:r>
    </w:p>
    <w:p w:rsidR="00142F0E" w:rsidRDefault="00F70A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Одобрить проект по внесению изменений в  Правила  землепользования и застройки </w:t>
      </w:r>
      <w:proofErr w:type="spellStart"/>
      <w:r w:rsidR="00DC255F">
        <w:rPr>
          <w:rFonts w:ascii="Times New Roman" w:eastAsia="Times New Roman" w:hAnsi="Times New Roman" w:cs="Times New Roman"/>
          <w:sz w:val="28"/>
        </w:rPr>
        <w:t>Трехбалтаевского</w:t>
      </w:r>
      <w:proofErr w:type="spellEnd"/>
      <w:r w:rsidR="00DC255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Шемуршинского</w:t>
      </w:r>
      <w:proofErr w:type="spellEnd"/>
      <w:r w:rsidR="007A650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района </w:t>
      </w:r>
      <w:r w:rsidR="007A650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Чувашской Республики.</w:t>
      </w:r>
    </w:p>
    <w:p w:rsidR="00142F0E" w:rsidRDefault="00F70A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</w:p>
    <w:p w:rsidR="00142F0E" w:rsidRDefault="00F70A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Внести на рассмотрение  Собранию депутатов </w:t>
      </w:r>
      <w:proofErr w:type="spellStart"/>
      <w:r w:rsidR="00DC255F">
        <w:rPr>
          <w:rFonts w:ascii="Times New Roman" w:eastAsia="Times New Roman" w:hAnsi="Times New Roman" w:cs="Times New Roman"/>
          <w:sz w:val="28"/>
        </w:rPr>
        <w:t>Трехбалтаевского</w:t>
      </w:r>
      <w:proofErr w:type="spellEnd"/>
      <w:r w:rsidR="00DC255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Шемуршинского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 Чувашской Республики  проект по внесению изменений в  Правила землепользования и застройки </w:t>
      </w:r>
      <w:proofErr w:type="spellStart"/>
      <w:r w:rsidR="00DC255F">
        <w:rPr>
          <w:rFonts w:ascii="Times New Roman" w:eastAsia="Times New Roman" w:hAnsi="Times New Roman" w:cs="Times New Roman"/>
          <w:sz w:val="28"/>
        </w:rPr>
        <w:lastRenderedPageBreak/>
        <w:t>Трехбалтаевского</w:t>
      </w:r>
      <w:proofErr w:type="spellEnd"/>
      <w:r w:rsidR="00DC255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Шемуршинского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Чувашской Республики.</w:t>
      </w:r>
    </w:p>
    <w:p w:rsidR="00142F0E" w:rsidRDefault="00142F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42F0E" w:rsidRDefault="00F70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проголосовали: за – 39 человек;  против – нет;  воздержавшихся - нет.</w:t>
      </w:r>
    </w:p>
    <w:p w:rsidR="00142F0E" w:rsidRDefault="00142F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142F0E" w:rsidRDefault="00F70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Председатель</w:t>
      </w:r>
      <w:r w:rsidR="00AD29E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собрания:                                                          </w:t>
      </w:r>
      <w:proofErr w:type="spellStart"/>
      <w:r w:rsidR="00DC255F">
        <w:rPr>
          <w:rFonts w:ascii="Times New Roman" w:eastAsia="Times New Roman" w:hAnsi="Times New Roman" w:cs="Times New Roman"/>
          <w:sz w:val="28"/>
        </w:rPr>
        <w:t>Ф.Ф.Рахматуллов</w:t>
      </w:r>
      <w:proofErr w:type="spellEnd"/>
    </w:p>
    <w:p w:rsidR="00142F0E" w:rsidRDefault="00142F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142F0E" w:rsidRDefault="00F70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Секретарь:                                                                         </w:t>
      </w:r>
      <w:r w:rsidR="00AD29E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      </w:t>
      </w:r>
      <w:r w:rsidR="00DC255F">
        <w:rPr>
          <w:rFonts w:ascii="Times New Roman" w:eastAsia="Times New Roman" w:hAnsi="Times New Roman" w:cs="Times New Roman"/>
          <w:sz w:val="28"/>
        </w:rPr>
        <w:t>Н.Н.Хабибуллина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42F0E" w:rsidRDefault="00142F0E">
      <w:pPr>
        <w:spacing w:after="0" w:line="240" w:lineRule="auto"/>
        <w:ind w:firstLine="301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5F5F5"/>
        </w:rPr>
      </w:pPr>
    </w:p>
    <w:sectPr w:rsidR="00142F0E" w:rsidSect="00131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2F0E"/>
    <w:rsid w:val="00131558"/>
    <w:rsid w:val="00142F0E"/>
    <w:rsid w:val="00363416"/>
    <w:rsid w:val="00406632"/>
    <w:rsid w:val="006F766C"/>
    <w:rsid w:val="007A6506"/>
    <w:rsid w:val="00910D13"/>
    <w:rsid w:val="00AA4EEC"/>
    <w:rsid w:val="00AD29EB"/>
    <w:rsid w:val="00B73D79"/>
    <w:rsid w:val="00C64466"/>
    <w:rsid w:val="00D33650"/>
    <w:rsid w:val="00DC255F"/>
    <w:rsid w:val="00F70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ECD4E3-82A1-4F26-B734-0D79AF296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Специалист</cp:lastModifiedBy>
  <cp:revision>10</cp:revision>
  <dcterms:created xsi:type="dcterms:W3CDTF">2018-10-09T06:53:00Z</dcterms:created>
  <dcterms:modified xsi:type="dcterms:W3CDTF">2018-12-24T07:52:00Z</dcterms:modified>
</cp:coreProperties>
</file>