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7E" w:rsidRPr="005366E3" w:rsidRDefault="001C317E" w:rsidP="001C317E">
      <w:pPr>
        <w:widowControl w:val="0"/>
        <w:autoSpaceDE w:val="0"/>
        <w:autoSpaceDN w:val="0"/>
        <w:adjustRightInd w:val="0"/>
        <w:spacing w:after="0" w:line="240" w:lineRule="atLeast"/>
        <w:ind w:left="4" w:right="4" w:firstLine="84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77D13" w:rsidRPr="005366E3" w:rsidRDefault="00577D13" w:rsidP="005366E3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366E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Протокол </w:t>
      </w:r>
    </w:p>
    <w:p w:rsidR="0076612F" w:rsidRPr="00165081" w:rsidRDefault="0076612F" w:rsidP="00536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5366E3">
        <w:rPr>
          <w:rFonts w:ascii="Times New Roman" w:hAnsi="Times New Roman" w:cs="Times New Roman"/>
          <w:b/>
          <w:bCs/>
          <w:kern w:val="1"/>
          <w:sz w:val="24"/>
          <w:szCs w:val="24"/>
        </w:rPr>
        <w:t>публичных слушаний по проекту</w:t>
      </w:r>
      <w:r w:rsidR="00C6376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837FE1">
        <w:rPr>
          <w:rFonts w:ascii="Times New Roman" w:hAnsi="Times New Roman" w:cs="Times New Roman"/>
          <w:b/>
          <w:bCs/>
          <w:kern w:val="1"/>
          <w:sz w:val="24"/>
          <w:szCs w:val="24"/>
        </w:rPr>
        <w:t>внесени</w:t>
      </w:r>
      <w:r w:rsidR="002D565A">
        <w:rPr>
          <w:rFonts w:ascii="Times New Roman" w:hAnsi="Times New Roman" w:cs="Times New Roman"/>
          <w:b/>
          <w:bCs/>
          <w:kern w:val="1"/>
          <w:sz w:val="24"/>
          <w:szCs w:val="24"/>
        </w:rPr>
        <w:t>я</w:t>
      </w:r>
      <w:r w:rsidR="00C6376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изменений в П</w:t>
      </w:r>
      <w:r w:rsidR="00837FE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равила землепользования и застройки </w:t>
      </w:r>
      <w:proofErr w:type="spellStart"/>
      <w:r w:rsidRPr="005366E3">
        <w:rPr>
          <w:rFonts w:ascii="Times New Roman" w:hAnsi="Times New Roman" w:cs="Times New Roman"/>
          <w:b/>
          <w:bCs/>
          <w:kern w:val="1"/>
          <w:sz w:val="24"/>
          <w:szCs w:val="24"/>
        </w:rPr>
        <w:t>Синьяльского</w:t>
      </w:r>
      <w:proofErr w:type="spellEnd"/>
      <w:r w:rsidRPr="005366E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сельского поселения </w:t>
      </w:r>
      <w:proofErr w:type="spellStart"/>
      <w:r w:rsidRPr="005366E3">
        <w:rPr>
          <w:rFonts w:ascii="Times New Roman" w:hAnsi="Times New Roman" w:cs="Times New Roman"/>
          <w:b/>
          <w:bCs/>
          <w:kern w:val="1"/>
          <w:sz w:val="24"/>
          <w:szCs w:val="24"/>
        </w:rPr>
        <w:t>Чебоксарского</w:t>
      </w:r>
      <w:proofErr w:type="spellEnd"/>
      <w:r w:rsidRPr="005366E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района Чувашской Республики</w:t>
      </w:r>
      <w:r w:rsidR="00165081" w:rsidRPr="0016508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, </w:t>
      </w:r>
      <w:r w:rsidR="00165081" w:rsidRPr="00165081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Собрания депутатов </w:t>
      </w:r>
      <w:proofErr w:type="spellStart"/>
      <w:r w:rsidR="00165081" w:rsidRPr="00165081">
        <w:rPr>
          <w:rFonts w:ascii="Times New Roman" w:hAnsi="Times New Roman" w:cs="Times New Roman"/>
          <w:b/>
          <w:sz w:val="24"/>
          <w:szCs w:val="24"/>
        </w:rPr>
        <w:t>Синьяльского</w:t>
      </w:r>
      <w:proofErr w:type="spellEnd"/>
      <w:r w:rsidR="00165081" w:rsidRPr="0016508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65081" w:rsidRPr="00165081">
        <w:rPr>
          <w:rFonts w:ascii="Times New Roman" w:hAnsi="Times New Roman" w:cs="Times New Roman"/>
          <w:b/>
          <w:sz w:val="24"/>
          <w:szCs w:val="24"/>
        </w:rPr>
        <w:t>Чебоксарского</w:t>
      </w:r>
      <w:proofErr w:type="spellEnd"/>
      <w:r w:rsidR="00165081" w:rsidRPr="00165081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от 29.12.2016 № 19-02</w:t>
      </w:r>
    </w:p>
    <w:p w:rsidR="00165081" w:rsidRDefault="00165081" w:rsidP="00165081">
      <w:pPr>
        <w:spacing w:after="240" w:line="240" w:lineRule="auto"/>
        <w:ind w:left="180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44" w:rsidRPr="00165081" w:rsidRDefault="007F2427" w:rsidP="00206A77">
      <w:pPr>
        <w:spacing w:after="24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5081" w:rsidRPr="00165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2020</w:t>
      </w:r>
      <w:r w:rsidR="00165081" w:rsidRPr="00165081">
        <w:rPr>
          <w:rFonts w:ascii="Times New Roman" w:hAnsi="Times New Roman" w:cs="Times New Roman"/>
          <w:sz w:val="24"/>
          <w:szCs w:val="24"/>
        </w:rPr>
        <w:t>г.</w:t>
      </w:r>
      <w:r w:rsidR="00206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206A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06A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06A77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</w:p>
    <w:p w:rsidR="00577D13" w:rsidRPr="005366E3" w:rsidRDefault="00577D13" w:rsidP="005366E3">
      <w:pPr>
        <w:spacing w:after="240" w:line="240" w:lineRule="auto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 w:rsidRPr="005366E3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577D13" w:rsidRDefault="00577D13" w:rsidP="005366E3">
      <w:pPr>
        <w:tabs>
          <w:tab w:val="left" w:pos="4524"/>
        </w:tabs>
        <w:spacing w:after="24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5366E3">
        <w:rPr>
          <w:rFonts w:ascii="Times New Roman" w:hAnsi="Times New Roman" w:cs="Times New Roman"/>
          <w:sz w:val="24"/>
          <w:szCs w:val="24"/>
        </w:rPr>
        <w:t>С</w:t>
      </w:r>
      <w:r w:rsidR="0076612F" w:rsidRPr="005366E3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="007F2427">
        <w:rPr>
          <w:rFonts w:ascii="Times New Roman" w:hAnsi="Times New Roman" w:cs="Times New Roman"/>
          <w:sz w:val="24"/>
          <w:szCs w:val="24"/>
        </w:rPr>
        <w:t xml:space="preserve"> 9</w:t>
      </w:r>
      <w:r w:rsidR="007F2427" w:rsidRPr="00165081">
        <w:rPr>
          <w:rFonts w:ascii="Times New Roman" w:hAnsi="Times New Roman" w:cs="Times New Roman"/>
          <w:sz w:val="24"/>
          <w:szCs w:val="24"/>
        </w:rPr>
        <w:t xml:space="preserve"> </w:t>
      </w:r>
      <w:r w:rsidR="007F2427">
        <w:rPr>
          <w:rFonts w:ascii="Times New Roman" w:hAnsi="Times New Roman" w:cs="Times New Roman"/>
          <w:sz w:val="24"/>
          <w:szCs w:val="24"/>
        </w:rPr>
        <w:t>июля 2020</w:t>
      </w:r>
      <w:r w:rsidR="007F2427" w:rsidRPr="00165081">
        <w:rPr>
          <w:rFonts w:ascii="Times New Roman" w:hAnsi="Times New Roman" w:cs="Times New Roman"/>
          <w:sz w:val="24"/>
          <w:szCs w:val="24"/>
        </w:rPr>
        <w:t>г.</w:t>
      </w:r>
      <w:r w:rsidRPr="005366E3">
        <w:rPr>
          <w:rFonts w:ascii="Times New Roman" w:hAnsi="Times New Roman" w:cs="Times New Roman"/>
          <w:sz w:val="24"/>
          <w:szCs w:val="24"/>
        </w:rPr>
        <w:t xml:space="preserve">в 16.00 часов в </w:t>
      </w:r>
      <w:proofErr w:type="spellStart"/>
      <w:r w:rsidR="0076612F" w:rsidRPr="005366E3">
        <w:rPr>
          <w:rFonts w:ascii="Times New Roman" w:hAnsi="Times New Roman" w:cs="Times New Roman"/>
          <w:sz w:val="24"/>
          <w:szCs w:val="24"/>
        </w:rPr>
        <w:t>Синьяльском</w:t>
      </w:r>
      <w:proofErr w:type="spellEnd"/>
      <w:r w:rsidR="0076612F" w:rsidRPr="005366E3">
        <w:rPr>
          <w:rFonts w:ascii="Times New Roman" w:hAnsi="Times New Roman" w:cs="Times New Roman"/>
          <w:sz w:val="24"/>
          <w:szCs w:val="24"/>
        </w:rPr>
        <w:t xml:space="preserve"> Доме творчества</w:t>
      </w:r>
      <w:r w:rsidRPr="005366E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2C04BB" w:rsidRPr="005366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04BB" w:rsidRPr="005366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C04BB" w:rsidRPr="005366E3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="002C04BB" w:rsidRPr="005366E3">
        <w:rPr>
          <w:rFonts w:ascii="Times New Roman" w:hAnsi="Times New Roman" w:cs="Times New Roman"/>
          <w:sz w:val="24"/>
          <w:szCs w:val="24"/>
        </w:rPr>
        <w:t xml:space="preserve">, </w:t>
      </w:r>
      <w:r w:rsidRPr="005366E3">
        <w:rPr>
          <w:rFonts w:ascii="Times New Roman" w:hAnsi="Times New Roman" w:cs="Times New Roman"/>
          <w:sz w:val="24"/>
          <w:szCs w:val="24"/>
        </w:rPr>
        <w:t xml:space="preserve">ул. </w:t>
      </w:r>
      <w:r w:rsidR="002C04BB" w:rsidRPr="005366E3">
        <w:rPr>
          <w:rFonts w:ascii="Times New Roman" w:hAnsi="Times New Roman" w:cs="Times New Roman"/>
          <w:sz w:val="24"/>
          <w:szCs w:val="24"/>
        </w:rPr>
        <w:t>Центральная</w:t>
      </w:r>
      <w:r w:rsidRPr="005366E3">
        <w:rPr>
          <w:rFonts w:ascii="Times New Roman" w:hAnsi="Times New Roman" w:cs="Times New Roman"/>
          <w:sz w:val="24"/>
          <w:szCs w:val="24"/>
        </w:rPr>
        <w:t xml:space="preserve">, д. </w:t>
      </w:r>
      <w:r w:rsidR="002C04BB" w:rsidRPr="005366E3">
        <w:rPr>
          <w:rFonts w:ascii="Times New Roman" w:hAnsi="Times New Roman" w:cs="Times New Roman"/>
          <w:sz w:val="24"/>
          <w:szCs w:val="24"/>
        </w:rPr>
        <w:t>32</w:t>
      </w:r>
      <w:r w:rsidRPr="005366E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65081" w:rsidRPr="00165081" w:rsidRDefault="00165081" w:rsidP="005366E3">
      <w:pPr>
        <w:tabs>
          <w:tab w:val="left" w:pos="4524"/>
        </w:tabs>
        <w:spacing w:after="24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081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5081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</w:t>
      </w:r>
      <w:r>
        <w:rPr>
          <w:rFonts w:ascii="Times New Roman" w:hAnsi="Times New Roman" w:cs="Times New Roman"/>
          <w:sz w:val="24"/>
          <w:szCs w:val="24"/>
        </w:rPr>
        <w:t>лепользования и застройки Синьяльского сельского поселения</w:t>
      </w:r>
    </w:p>
    <w:p w:rsidR="00577D13" w:rsidRPr="005366E3" w:rsidRDefault="00165081" w:rsidP="00165081">
      <w:pPr>
        <w:tabs>
          <w:tab w:val="left" w:pos="4524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Информация, содержащаяся в опубликованном оповещении о начале публичных слушаний, дата и источник  его опубликования</w:t>
      </w:r>
      <w:r w:rsidR="00577D13" w:rsidRPr="005366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5081" w:rsidRDefault="005366E3" w:rsidP="0016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081">
        <w:rPr>
          <w:rFonts w:ascii="Times New Roman" w:hAnsi="Times New Roman" w:cs="Times New Roman"/>
          <w:sz w:val="24"/>
          <w:szCs w:val="24"/>
        </w:rPr>
        <w:t>Предмет публичных слушаний:</w:t>
      </w:r>
    </w:p>
    <w:p w:rsidR="007F2427" w:rsidRDefault="00165081" w:rsidP="00165081">
      <w:pPr>
        <w:pStyle w:val="2"/>
        <w:spacing w:before="0" w:beforeAutospacing="0" w:after="0" w:afterAutospacing="0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проект</w:t>
      </w:r>
      <w:r w:rsidRPr="00165081">
        <w:rPr>
          <w:b w:val="0"/>
          <w:sz w:val="24"/>
          <w:szCs w:val="24"/>
        </w:rPr>
        <w:t xml:space="preserve"> решения Собрания депутатов Синьяльского сельского поселения «</w:t>
      </w:r>
      <w:r w:rsidRPr="00165081">
        <w:rPr>
          <w:b w:val="0"/>
          <w:bCs w:val="0"/>
          <w:color w:val="000000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Pr="00165081">
        <w:rPr>
          <w:b w:val="0"/>
          <w:bCs w:val="0"/>
          <w:color w:val="000000"/>
          <w:sz w:val="24"/>
          <w:szCs w:val="24"/>
        </w:rPr>
        <w:t>Синьяльского</w:t>
      </w:r>
      <w:proofErr w:type="spellEnd"/>
      <w:r w:rsidRPr="00165081">
        <w:rPr>
          <w:b w:val="0"/>
          <w:bCs w:val="0"/>
          <w:color w:val="000000"/>
          <w:sz w:val="24"/>
          <w:szCs w:val="24"/>
        </w:rPr>
        <w:t xml:space="preserve"> сельского поселения </w:t>
      </w:r>
      <w:proofErr w:type="spellStart"/>
      <w:r w:rsidRPr="00165081">
        <w:rPr>
          <w:b w:val="0"/>
          <w:bCs w:val="0"/>
          <w:color w:val="000000"/>
          <w:sz w:val="24"/>
          <w:szCs w:val="24"/>
        </w:rPr>
        <w:t>Чебоксарского</w:t>
      </w:r>
      <w:proofErr w:type="spellEnd"/>
      <w:r w:rsidRPr="00165081">
        <w:rPr>
          <w:b w:val="0"/>
          <w:bCs w:val="0"/>
          <w:color w:val="000000"/>
          <w:sz w:val="24"/>
          <w:szCs w:val="24"/>
        </w:rPr>
        <w:t xml:space="preserve"> района Чувашской Республики</w:t>
      </w:r>
      <w:r w:rsidRPr="00165081">
        <w:rPr>
          <w:b w:val="0"/>
          <w:sz w:val="24"/>
          <w:szCs w:val="24"/>
        </w:rPr>
        <w:t xml:space="preserve">», </w:t>
      </w:r>
      <w:r w:rsidR="00E843E0">
        <w:rPr>
          <w:b w:val="0"/>
          <w:sz w:val="24"/>
          <w:szCs w:val="24"/>
        </w:rPr>
        <w:t>в части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Сельскохозяйственные угодья 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 xml:space="preserve">состава земель сельскохозяйственного назначения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(СХ-1) </w:t>
      </w:r>
      <w:r w:rsidRPr="00AF3255">
        <w:rPr>
          <w:rFonts w:ascii="Times New Roman" w:hAnsi="Times New Roman" w:cs="Times New Roman"/>
          <w:sz w:val="24"/>
          <w:szCs w:val="24"/>
        </w:rPr>
        <w:t>на земельные участки с кадастровыми номерами 21:21:076442:197, 21:21:076442:690, 21:21:076442:691,  21:21:076442:198, 21:21:076442:665, 21:21:076442:670, 21:21:076442:671, 21:21:076442:672, 21:21:076442:673, 21:21:076442:674, 21:21:000000:7672, 21:21:076442:669, 21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21:076442:668, 21:21:076442:667, 21:21:076442:666, 21:21:000000:8306, 21:21:000000:8307, 21:21:076442:1012, 21:21:076442:1013, 21:21:076442:1014, 21:21:076442:1015, 21:21:076442:325, 21:21:076442:153, 21:21:076442:67, 21:21:076442:68 общей площадью 349902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F3255">
        <w:rPr>
          <w:rFonts w:ascii="Times New Roman" w:hAnsi="Times New Roman" w:cs="Times New Roman"/>
          <w:sz w:val="24"/>
          <w:szCs w:val="24"/>
        </w:rPr>
        <w:t>кв.м., расположенные по адресу: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раково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(СХ-1) </w:t>
      </w:r>
      <w:r w:rsidRPr="00AF3255">
        <w:rPr>
          <w:rFonts w:ascii="Times New Roman" w:hAnsi="Times New Roman" w:cs="Times New Roman"/>
          <w:sz w:val="24"/>
          <w:szCs w:val="24"/>
        </w:rPr>
        <w:t>на земельный участок с кадастровым номером 21:21:076238:156  площадью 1875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F3255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ихтулино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сельскохозяйственных предприятий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(СХ-2) </w:t>
      </w:r>
      <w:r w:rsidRPr="00AF3255">
        <w:rPr>
          <w:rFonts w:ascii="Times New Roman" w:hAnsi="Times New Roman" w:cs="Times New Roman"/>
          <w:sz w:val="24"/>
          <w:szCs w:val="24"/>
        </w:rPr>
        <w:t>на земельные участки с кадастровыми номерами 21:21:076544:397, 21:21:76544:398   общей площадью 2064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F3255">
        <w:rPr>
          <w:rFonts w:ascii="Times New Roman" w:hAnsi="Times New Roman" w:cs="Times New Roman"/>
          <w:sz w:val="24"/>
          <w:szCs w:val="24"/>
        </w:rPr>
        <w:t xml:space="preserve">кв.м., расположенные по адресу: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зоны рекреационного назначения 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(Р-1)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(СХ-1) </w:t>
      </w:r>
      <w:r w:rsidRPr="00AF3255">
        <w:rPr>
          <w:rFonts w:ascii="Times New Roman" w:hAnsi="Times New Roman" w:cs="Times New Roman"/>
          <w:sz w:val="24"/>
          <w:szCs w:val="24"/>
        </w:rPr>
        <w:t>на земельные участки с кадастровыми номерами 21:21:000000:8375, 21:21:76442:285 21:21:076442:284, 21:21:76442:853,  21:21:076442:876   площадью 11947 кв.м., расположенные по адресу: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(Ж-1) </w:t>
      </w:r>
      <w:r w:rsidRPr="00AF3255">
        <w:rPr>
          <w:rFonts w:ascii="Times New Roman" w:hAnsi="Times New Roman" w:cs="Times New Roman"/>
          <w:sz w:val="24"/>
          <w:szCs w:val="24"/>
        </w:rPr>
        <w:t xml:space="preserve">вместо части зоны  Сельскохозяйственные угодья из </w:t>
      </w:r>
      <w:r w:rsidRPr="00AF3255">
        <w:rPr>
          <w:rFonts w:ascii="Times New Roman" w:hAnsi="Times New Roman" w:cs="Times New Roman"/>
          <w:sz w:val="24"/>
          <w:szCs w:val="24"/>
        </w:rPr>
        <w:lastRenderedPageBreak/>
        <w:t xml:space="preserve">состава земель сельскохозяйственного назначения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(СХ-1) </w:t>
      </w:r>
      <w:r w:rsidRPr="00AF3255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 </w:t>
      </w:r>
      <w:r w:rsidR="006C1A54">
        <w:rPr>
          <w:rFonts w:ascii="Times New Roman" w:hAnsi="Times New Roman" w:cs="Times New Roman"/>
          <w:sz w:val="24"/>
          <w:szCs w:val="24"/>
        </w:rPr>
        <w:t>2</w:t>
      </w:r>
      <w:r w:rsidRPr="00AF3255">
        <w:rPr>
          <w:rFonts w:ascii="Times New Roman" w:hAnsi="Times New Roman" w:cs="Times New Roman"/>
          <w:sz w:val="24"/>
          <w:szCs w:val="24"/>
        </w:rPr>
        <w:t xml:space="preserve">1:21:076442:372   площадью 86001 кв.м., расположенные по адресу: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Зона производственных объектов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(П-1) </w:t>
      </w:r>
      <w:r w:rsidRPr="00AF3255">
        <w:rPr>
          <w:rFonts w:ascii="Times New Roman" w:hAnsi="Times New Roman" w:cs="Times New Roman"/>
          <w:sz w:val="24"/>
          <w:szCs w:val="24"/>
        </w:rPr>
        <w:t xml:space="preserve">на земельный участок с кадастровым номером </w:t>
      </w:r>
      <w:r w:rsidRPr="00AF3255">
        <w:rPr>
          <w:rFonts w:ascii="Times New Roman" w:hAnsi="Times New Roman" w:cs="Times New Roman"/>
          <w:color w:val="000000"/>
          <w:sz w:val="24"/>
          <w:szCs w:val="24"/>
        </w:rPr>
        <w:t xml:space="preserve">21:21:076442:644 </w:t>
      </w:r>
      <w:r w:rsidRPr="00AF3255">
        <w:rPr>
          <w:rFonts w:ascii="Times New Roman" w:hAnsi="Times New Roman" w:cs="Times New Roman"/>
          <w:sz w:val="24"/>
          <w:szCs w:val="24"/>
        </w:rPr>
        <w:t>площадью 1473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F3255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3E0" w:rsidRPr="00AF3255" w:rsidRDefault="00E843E0" w:rsidP="00E843E0">
      <w:pPr>
        <w:numPr>
          <w:ilvl w:val="1"/>
          <w:numId w:val="6"/>
        </w:numPr>
        <w:tabs>
          <w:tab w:val="left" w:pos="993"/>
          <w:tab w:val="left" w:pos="120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(СХ-1) </w:t>
      </w:r>
      <w:r w:rsidRPr="00AF3255">
        <w:rPr>
          <w:rFonts w:ascii="Times New Roman" w:hAnsi="Times New Roman" w:cs="Times New Roman"/>
          <w:sz w:val="24"/>
          <w:szCs w:val="24"/>
        </w:rPr>
        <w:t>на земельные участки с кадастровыми номерами 21:21:076443:102, 21:21:076443:109, 21:21:076443:267, 21:21:076443:263, 21:21:076443:264, 21:21:076443:275, 21:21:076443:274, 21:21:076443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268, 21:21:076443:269, 21:21:076443:270, 21:21:076443:265, 21:21:076443:100, 21:21:076443:445, 21:21:000000:7840, 21:21:076443:277, 21:21:076443:278, 21:21:076443:279, 21:21:076443:276, 21:21:076443:251, 21:21:076443:254, 21:21:076443:248, 21:21:076443:247, 21:21:076443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245, 21:21:076</w:t>
      </w:r>
      <w:r w:rsidR="00077B1C" w:rsidRPr="00AF3255">
        <w:rPr>
          <w:rFonts w:ascii="Times New Roman" w:hAnsi="Times New Roman" w:cs="Times New Roman"/>
          <w:sz w:val="24"/>
          <w:szCs w:val="24"/>
        </w:rPr>
        <w:t>443</w:t>
      </w:r>
      <w:r w:rsidRPr="00AF3255">
        <w:rPr>
          <w:rFonts w:ascii="Times New Roman" w:hAnsi="Times New Roman" w:cs="Times New Roman"/>
          <w:sz w:val="24"/>
          <w:szCs w:val="24"/>
        </w:rPr>
        <w:t>:246, 21:21:076443:250, 21:21:076443:252, 21:21:076443:107, 21:21:076443:111, 21:21:076443:129, 21:21:076443:128, 21:21:076443:441, 21:21:076443:437, 21:21:076443:454, 21:21:076443:452, 21:21:076443:453  общей площадью 169367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F3255">
        <w:rPr>
          <w:rFonts w:ascii="Times New Roman" w:hAnsi="Times New Roman" w:cs="Times New Roman"/>
          <w:sz w:val="24"/>
          <w:szCs w:val="24"/>
        </w:rPr>
        <w:t>кв.м., расположенные по адресу: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325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F3255">
        <w:rPr>
          <w:rFonts w:ascii="Times New Roman" w:hAnsi="Times New Roman" w:cs="Times New Roman"/>
          <w:sz w:val="24"/>
          <w:szCs w:val="24"/>
        </w:rPr>
        <w:t>ндово</w:t>
      </w:r>
      <w:proofErr w:type="spellEnd"/>
      <w:r w:rsidRPr="00AF3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081" w:rsidRDefault="00165081" w:rsidP="00165081">
      <w:pPr>
        <w:pStyle w:val="2"/>
        <w:spacing w:before="0" w:beforeAutospacing="0" w:after="0" w:afterAutospacing="0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Способ информирования общественности:</w:t>
      </w:r>
    </w:p>
    <w:p w:rsidR="00165081" w:rsidRPr="00165081" w:rsidRDefault="00165081" w:rsidP="00165081">
      <w:pPr>
        <w:pStyle w:val="2"/>
        <w:spacing w:before="0" w:beforeAutospacing="0" w:after="0" w:afterAutospacing="0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165081">
        <w:rPr>
          <w:b w:val="0"/>
          <w:sz w:val="24"/>
          <w:szCs w:val="24"/>
        </w:rPr>
        <w:t xml:space="preserve">Постановление </w:t>
      </w:r>
      <w:r w:rsidRPr="00165081">
        <w:rPr>
          <w:b w:val="0"/>
          <w:color w:val="000000"/>
          <w:sz w:val="24"/>
          <w:szCs w:val="24"/>
        </w:rPr>
        <w:t>главы администрации Синьяльского сельского</w:t>
      </w:r>
      <w:r w:rsidR="0045287E">
        <w:rPr>
          <w:b w:val="0"/>
          <w:color w:val="000000"/>
          <w:sz w:val="24"/>
          <w:szCs w:val="24"/>
        </w:rPr>
        <w:t xml:space="preserve"> поселения от </w:t>
      </w:r>
      <w:r w:rsidR="000E262F">
        <w:rPr>
          <w:b w:val="0"/>
          <w:color w:val="000000"/>
          <w:sz w:val="24"/>
          <w:szCs w:val="24"/>
        </w:rPr>
        <w:t>16.03</w:t>
      </w:r>
      <w:r w:rsidR="0045287E">
        <w:rPr>
          <w:b w:val="0"/>
          <w:color w:val="000000"/>
          <w:sz w:val="24"/>
          <w:szCs w:val="24"/>
        </w:rPr>
        <w:t>.20</w:t>
      </w:r>
      <w:r w:rsidR="000E262F">
        <w:rPr>
          <w:b w:val="0"/>
          <w:color w:val="000000"/>
          <w:sz w:val="24"/>
          <w:szCs w:val="24"/>
        </w:rPr>
        <w:t>20</w:t>
      </w:r>
      <w:r w:rsidRPr="00165081">
        <w:rPr>
          <w:b w:val="0"/>
          <w:color w:val="000000"/>
          <w:sz w:val="24"/>
          <w:szCs w:val="24"/>
        </w:rPr>
        <w:t xml:space="preserve"> </w:t>
      </w:r>
      <w:r w:rsidR="0045287E">
        <w:rPr>
          <w:b w:val="0"/>
          <w:color w:val="000000"/>
          <w:sz w:val="24"/>
          <w:szCs w:val="24"/>
        </w:rPr>
        <w:t xml:space="preserve">№ </w:t>
      </w:r>
      <w:r w:rsidR="000E262F">
        <w:rPr>
          <w:b w:val="0"/>
          <w:color w:val="000000"/>
          <w:sz w:val="24"/>
          <w:szCs w:val="24"/>
        </w:rPr>
        <w:t>4</w:t>
      </w:r>
      <w:r w:rsidR="0045287E" w:rsidRPr="00165081">
        <w:rPr>
          <w:b w:val="0"/>
          <w:sz w:val="24"/>
          <w:szCs w:val="24"/>
        </w:rPr>
        <w:t xml:space="preserve"> </w:t>
      </w:r>
      <w:r w:rsidRPr="00165081">
        <w:rPr>
          <w:b w:val="0"/>
          <w:sz w:val="24"/>
          <w:szCs w:val="24"/>
        </w:rPr>
        <w:t xml:space="preserve">«О назначении публичных слушаний по проекту о внесении изменении в Правила землепользования и застройки </w:t>
      </w:r>
      <w:proofErr w:type="spellStart"/>
      <w:r w:rsidRPr="00165081">
        <w:rPr>
          <w:b w:val="0"/>
          <w:sz w:val="24"/>
          <w:szCs w:val="24"/>
        </w:rPr>
        <w:t>Синьяльского</w:t>
      </w:r>
      <w:proofErr w:type="spellEnd"/>
      <w:r w:rsidRPr="00165081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165081">
        <w:rPr>
          <w:b w:val="0"/>
          <w:sz w:val="24"/>
          <w:szCs w:val="24"/>
        </w:rPr>
        <w:t>Чебоксарского</w:t>
      </w:r>
      <w:proofErr w:type="spellEnd"/>
      <w:r w:rsidRPr="00165081">
        <w:rPr>
          <w:b w:val="0"/>
          <w:sz w:val="24"/>
          <w:szCs w:val="24"/>
        </w:rPr>
        <w:t xml:space="preserve"> района Чувашской Республики, утвержденные решением Собрания депутатов </w:t>
      </w:r>
      <w:proofErr w:type="spellStart"/>
      <w:r w:rsidRPr="00165081">
        <w:rPr>
          <w:b w:val="0"/>
          <w:sz w:val="24"/>
          <w:szCs w:val="24"/>
        </w:rPr>
        <w:t>Синьяльского</w:t>
      </w:r>
      <w:proofErr w:type="spellEnd"/>
      <w:r w:rsidRPr="00165081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165081">
        <w:rPr>
          <w:b w:val="0"/>
          <w:sz w:val="24"/>
          <w:szCs w:val="24"/>
        </w:rPr>
        <w:t>Чебоксарского</w:t>
      </w:r>
      <w:proofErr w:type="spellEnd"/>
      <w:r w:rsidRPr="00165081">
        <w:rPr>
          <w:b w:val="0"/>
          <w:sz w:val="24"/>
          <w:szCs w:val="24"/>
        </w:rPr>
        <w:t xml:space="preserve"> района Чувашской Республики от 29.12.2016 № 19-02» было опубликовано в газете «Ведомости </w:t>
      </w:r>
      <w:proofErr w:type="spellStart"/>
      <w:r w:rsidRPr="00165081">
        <w:rPr>
          <w:b w:val="0"/>
          <w:sz w:val="24"/>
          <w:szCs w:val="24"/>
        </w:rPr>
        <w:t>Чебоксарского</w:t>
      </w:r>
      <w:proofErr w:type="spellEnd"/>
      <w:r w:rsidRPr="00165081">
        <w:rPr>
          <w:b w:val="0"/>
          <w:sz w:val="24"/>
          <w:szCs w:val="24"/>
        </w:rPr>
        <w:t xml:space="preserve"> района» от </w:t>
      </w:r>
      <w:r w:rsidR="00E843E0">
        <w:rPr>
          <w:b w:val="0"/>
          <w:sz w:val="24"/>
          <w:szCs w:val="24"/>
        </w:rPr>
        <w:t>17</w:t>
      </w:r>
      <w:r w:rsidR="000A3485" w:rsidRPr="00165081">
        <w:rPr>
          <w:b w:val="0"/>
          <w:color w:val="000000"/>
          <w:sz w:val="24"/>
          <w:szCs w:val="24"/>
        </w:rPr>
        <w:t>.</w:t>
      </w:r>
      <w:r w:rsidR="00E843E0">
        <w:rPr>
          <w:b w:val="0"/>
          <w:color w:val="000000"/>
          <w:sz w:val="24"/>
          <w:szCs w:val="24"/>
        </w:rPr>
        <w:t>03.2020</w:t>
      </w:r>
      <w:r w:rsidR="000A3485">
        <w:rPr>
          <w:b w:val="0"/>
          <w:color w:val="000000"/>
          <w:sz w:val="24"/>
          <w:szCs w:val="24"/>
        </w:rPr>
        <w:t xml:space="preserve"> </w:t>
      </w:r>
      <w:r w:rsidRPr="00165081">
        <w:rPr>
          <w:b w:val="0"/>
          <w:color w:val="000000"/>
          <w:sz w:val="24"/>
          <w:szCs w:val="24"/>
        </w:rPr>
        <w:t xml:space="preserve">№ </w:t>
      </w:r>
      <w:r w:rsidR="00E843E0">
        <w:rPr>
          <w:b w:val="0"/>
          <w:color w:val="000000"/>
          <w:sz w:val="24"/>
          <w:szCs w:val="24"/>
        </w:rPr>
        <w:t>11(545</w:t>
      </w:r>
      <w:r w:rsidRPr="00165081">
        <w:rPr>
          <w:b w:val="0"/>
          <w:color w:val="000000"/>
          <w:sz w:val="24"/>
          <w:szCs w:val="24"/>
        </w:rPr>
        <w:t>)</w:t>
      </w:r>
      <w:r w:rsidR="000A3485">
        <w:rPr>
          <w:b w:val="0"/>
          <w:color w:val="000000"/>
          <w:sz w:val="24"/>
          <w:szCs w:val="24"/>
        </w:rPr>
        <w:t>.</w:t>
      </w:r>
      <w:proofErr w:type="gramEnd"/>
    </w:p>
    <w:p w:rsidR="00837FE1" w:rsidRPr="000A3485" w:rsidRDefault="000A52CD" w:rsidP="000A348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85">
        <w:rPr>
          <w:rFonts w:ascii="Times New Roman" w:hAnsi="Times New Roman" w:cs="Times New Roman"/>
          <w:sz w:val="24"/>
          <w:szCs w:val="24"/>
        </w:rPr>
        <w:t>П</w:t>
      </w:r>
      <w:r w:rsidR="00577D13" w:rsidRPr="000A3485">
        <w:rPr>
          <w:rFonts w:ascii="Times New Roman" w:hAnsi="Times New Roman" w:cs="Times New Roman"/>
          <w:sz w:val="24"/>
          <w:szCs w:val="24"/>
        </w:rPr>
        <w:t>роект</w:t>
      </w:r>
      <w:r w:rsidR="00C63763" w:rsidRPr="000A3485">
        <w:rPr>
          <w:rFonts w:ascii="Times New Roman" w:hAnsi="Times New Roman" w:cs="Times New Roman"/>
          <w:sz w:val="24"/>
          <w:szCs w:val="24"/>
        </w:rPr>
        <w:t xml:space="preserve"> </w:t>
      </w:r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>внесени</w:t>
      </w:r>
      <w:r w:rsidRPr="000A3485">
        <w:rPr>
          <w:rFonts w:ascii="Times New Roman" w:hAnsi="Times New Roman" w:cs="Times New Roman"/>
          <w:bCs/>
          <w:kern w:val="1"/>
          <w:sz w:val="24"/>
          <w:szCs w:val="24"/>
        </w:rPr>
        <w:t>я</w:t>
      </w:r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 xml:space="preserve"> изменений в </w:t>
      </w:r>
      <w:r w:rsidRPr="000A3485">
        <w:rPr>
          <w:rFonts w:ascii="Times New Roman" w:hAnsi="Times New Roman" w:cs="Times New Roman"/>
          <w:bCs/>
          <w:kern w:val="1"/>
          <w:sz w:val="24"/>
          <w:szCs w:val="24"/>
        </w:rPr>
        <w:t>П</w:t>
      </w:r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 xml:space="preserve">равила землепользования и застройки </w:t>
      </w:r>
      <w:proofErr w:type="spellStart"/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>Синьяльского</w:t>
      </w:r>
      <w:proofErr w:type="spellEnd"/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 </w:t>
      </w:r>
      <w:proofErr w:type="spellStart"/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>Чебоксарского</w:t>
      </w:r>
      <w:proofErr w:type="spellEnd"/>
      <w:r w:rsidR="00837FE1" w:rsidRPr="000A3485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 Чувашской Республики</w:t>
      </w:r>
      <w:r w:rsidR="00837FE1" w:rsidRPr="000A3485">
        <w:rPr>
          <w:rFonts w:ascii="Times New Roman" w:hAnsi="Times New Roman" w:cs="Times New Roman"/>
          <w:sz w:val="24"/>
          <w:szCs w:val="24"/>
        </w:rPr>
        <w:t xml:space="preserve"> </w:t>
      </w:r>
      <w:r w:rsidR="00577D13" w:rsidRPr="000A3485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="00C66701" w:rsidRPr="000A3485">
        <w:rPr>
          <w:rFonts w:ascii="Times New Roman" w:hAnsi="Times New Roman" w:cs="Times New Roman"/>
          <w:sz w:val="24"/>
          <w:szCs w:val="24"/>
        </w:rPr>
        <w:t>официальном сайте администрации Синьяльского сельского поселения в сети «Интернет»</w:t>
      </w:r>
      <w:r w:rsidR="00577D13" w:rsidRPr="000A3485">
        <w:rPr>
          <w:rFonts w:ascii="Times New Roman" w:hAnsi="Times New Roman" w:cs="Times New Roman"/>
          <w:sz w:val="24"/>
          <w:szCs w:val="24"/>
        </w:rPr>
        <w:t xml:space="preserve">: </w:t>
      </w:r>
      <w:r w:rsidR="000E262F" w:rsidRPr="000E262F">
        <w:t>http://gov.cap.ru/SiteMap.aspx?id=2329223&amp;gov_id=491</w:t>
      </w:r>
      <w:r w:rsidR="00837FE1" w:rsidRPr="000A3485">
        <w:rPr>
          <w:rFonts w:ascii="Times New Roman" w:hAnsi="Times New Roman" w:cs="Times New Roman"/>
          <w:sz w:val="24"/>
          <w:szCs w:val="24"/>
        </w:rPr>
        <w:t>.</w:t>
      </w:r>
    </w:p>
    <w:p w:rsidR="000A3485" w:rsidRP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представлены:</w:t>
      </w:r>
    </w:p>
    <w:p w:rsidR="000A3485" w:rsidRP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 xml:space="preserve">- на экспозиции по адресу: администрация </w:t>
      </w:r>
      <w:r w:rsidRPr="000A3485">
        <w:rPr>
          <w:rFonts w:ascii="Times New Roman" w:hAnsi="Times New Roman" w:cs="Times New Roman"/>
          <w:sz w:val="24"/>
          <w:szCs w:val="24"/>
        </w:rPr>
        <w:t xml:space="preserve">Синьяльского сельского поселения по адресу: Чувашская Республика, </w:t>
      </w:r>
      <w:proofErr w:type="spellStart"/>
      <w:r w:rsidRPr="000A348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0A348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A34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34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3485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Pr="000A3485">
        <w:rPr>
          <w:rFonts w:ascii="Times New Roman" w:hAnsi="Times New Roman" w:cs="Times New Roman"/>
          <w:sz w:val="24"/>
          <w:szCs w:val="24"/>
        </w:rPr>
        <w:t>, ул. Центральная, д.42</w:t>
      </w:r>
      <w:r w:rsidRPr="000A34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485" w:rsidRP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 xml:space="preserve">- на официальном сайте администрация </w:t>
      </w:r>
      <w:r w:rsidRPr="000A3485">
        <w:rPr>
          <w:rFonts w:ascii="Times New Roman" w:hAnsi="Times New Roman" w:cs="Times New Roman"/>
          <w:sz w:val="24"/>
          <w:szCs w:val="24"/>
        </w:rPr>
        <w:t xml:space="preserve">Синьяльского сельского поселения </w:t>
      </w:r>
      <w:r w:rsidR="000E262F" w:rsidRPr="000E262F">
        <w:t>http://gov.cap.ru/SiteMap.aspx?id=2936835&amp;gov_id=491</w:t>
      </w:r>
      <w:r w:rsidR="004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485">
        <w:rPr>
          <w:rFonts w:ascii="Times New Roman" w:eastAsia="Times New Roman" w:hAnsi="Times New Roman" w:cs="Times New Roman"/>
          <w:sz w:val="24"/>
          <w:szCs w:val="24"/>
        </w:rPr>
        <w:t>в разделе «Публичные слушания».</w:t>
      </w:r>
    </w:p>
    <w:p w:rsidR="00E843E0" w:rsidRPr="00E843E0" w:rsidRDefault="00E843E0" w:rsidP="00E843E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3E0">
        <w:rPr>
          <w:rFonts w:ascii="Times New Roman" w:eastAsia="Times New Roman" w:hAnsi="Times New Roman" w:cs="Times New Roman"/>
          <w:sz w:val="24"/>
          <w:szCs w:val="24"/>
        </w:rPr>
        <w:tab/>
        <w:t>Экспозиция открыта в рабочие дни с 9.00 до 17.00 до 9 июля 2020г.</w:t>
      </w:r>
    </w:p>
    <w:p w:rsidR="00E843E0" w:rsidRPr="00E843E0" w:rsidRDefault="00E843E0" w:rsidP="00E843E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3E0">
        <w:rPr>
          <w:rFonts w:ascii="Times New Roman" w:eastAsia="Times New Roman" w:hAnsi="Times New Roman" w:cs="Times New Roman"/>
          <w:sz w:val="24"/>
          <w:szCs w:val="24"/>
        </w:rPr>
        <w:tab/>
        <w:t>Консультации проводятся с 15.00 до 17.00 в период работы экспозиции 2 июля, 6 июля, 8 июля 2020 года.</w:t>
      </w:r>
    </w:p>
    <w:p w:rsidR="00E843E0" w:rsidRPr="00E843E0" w:rsidRDefault="00E843E0" w:rsidP="00E843E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3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843E0">
        <w:rPr>
          <w:rFonts w:ascii="Times New Roman" w:eastAsia="Times New Roman" w:hAnsi="Times New Roman" w:cs="Times New Roman"/>
          <w:sz w:val="24"/>
          <w:szCs w:val="24"/>
        </w:rPr>
        <w:t>Время начала регистрации участников — 15ч.30м.</w:t>
      </w:r>
    </w:p>
    <w:p w:rsidR="000A3485" w:rsidRP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</w:t>
      </w:r>
      <w:r w:rsidR="00F449C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A3485">
        <w:rPr>
          <w:rFonts w:ascii="Times New Roman" w:eastAsia="Times New Roman" w:hAnsi="Times New Roman" w:cs="Times New Roman"/>
          <w:sz w:val="24"/>
          <w:szCs w:val="24"/>
        </w:rPr>
        <w:t xml:space="preserve"> право представить свои предложения и замечания:</w:t>
      </w:r>
    </w:p>
    <w:p w:rsidR="000A3485" w:rsidRP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 по адресу: </w:t>
      </w:r>
      <w:r w:rsidRPr="000A3485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proofErr w:type="spellStart"/>
      <w:r w:rsidRPr="000A348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Pr="000A348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A34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34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3485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Pr="000A3485">
        <w:rPr>
          <w:rFonts w:ascii="Times New Roman" w:hAnsi="Times New Roman" w:cs="Times New Roman"/>
          <w:sz w:val="24"/>
          <w:szCs w:val="24"/>
        </w:rPr>
        <w:t>, ул. Центральная, д.42</w:t>
      </w:r>
      <w:r w:rsidRPr="000A3485">
        <w:rPr>
          <w:rFonts w:ascii="Times New Roman" w:eastAsia="Times New Roman" w:hAnsi="Times New Roman" w:cs="Times New Roman"/>
          <w:sz w:val="24"/>
          <w:szCs w:val="24"/>
        </w:rPr>
        <w:t xml:space="preserve"> (тел. 883540 26-7-26);</w:t>
      </w:r>
    </w:p>
    <w:p w:rsidR="000A3485" w:rsidRP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>устно и письменно в ходе проведения публичных слушаний;</w:t>
      </w:r>
    </w:p>
    <w:p w:rsidR="000A3485" w:rsidRDefault="000A3485" w:rsidP="000A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85">
        <w:rPr>
          <w:rFonts w:ascii="Times New Roman" w:eastAsia="Times New Roman" w:hAnsi="Times New Roman" w:cs="Times New Roman"/>
          <w:sz w:val="24"/>
          <w:szCs w:val="24"/>
        </w:rPr>
        <w:t>посредством внесения записи в книгу (журнал) в период работы экспозиции.</w:t>
      </w:r>
    </w:p>
    <w:p w:rsidR="00F449CF" w:rsidRPr="00CC5DFD" w:rsidRDefault="0057095F" w:rsidP="00305063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577D13" w:rsidRPr="005366E3" w:rsidRDefault="00577D13" w:rsidP="000A52C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b/>
          <w:sz w:val="24"/>
          <w:szCs w:val="24"/>
        </w:rPr>
        <w:t xml:space="preserve">Председатель слушаний: </w:t>
      </w:r>
      <w:r w:rsidR="00C66701" w:rsidRPr="005366E3">
        <w:rPr>
          <w:rFonts w:ascii="Times New Roman" w:hAnsi="Times New Roman" w:cs="Times New Roman"/>
          <w:sz w:val="24"/>
          <w:szCs w:val="24"/>
        </w:rPr>
        <w:t>Михайлов А.Н.</w:t>
      </w:r>
      <w:r w:rsidRPr="005366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6701" w:rsidRPr="005366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>Синьяльского</w:t>
      </w:r>
      <w:proofErr w:type="spellEnd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 </w:t>
      </w:r>
      <w:proofErr w:type="spellStart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>Чебоксарского</w:t>
      </w:r>
      <w:proofErr w:type="spellEnd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 Чувашской Республики</w:t>
      </w:r>
      <w:r w:rsidRPr="00536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D13" w:rsidRPr="005366E3" w:rsidRDefault="00577D13" w:rsidP="000A52C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b/>
          <w:sz w:val="24"/>
          <w:szCs w:val="24"/>
        </w:rPr>
        <w:lastRenderedPageBreak/>
        <w:t>Секретарь слушаний:</w:t>
      </w:r>
      <w:r w:rsidRPr="0053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6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Моткина</w:t>
      </w:r>
      <w:proofErr w:type="spellEnd"/>
      <w:r w:rsidR="00C66701" w:rsidRPr="005366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63763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C66701" w:rsidRPr="005366E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C63763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366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5366E3">
        <w:rPr>
          <w:rFonts w:ascii="Times New Roman" w:hAnsi="Times New Roman" w:cs="Times New Roman"/>
          <w:sz w:val="24"/>
          <w:szCs w:val="24"/>
        </w:rPr>
        <w:t xml:space="preserve">– </w:t>
      </w:r>
      <w:r w:rsidR="00C63763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главы</w:t>
      </w:r>
      <w:r w:rsidRPr="005366E3">
        <w:rPr>
          <w:rFonts w:ascii="Times New Roman" w:hAnsi="Times New Roman" w:cs="Times New Roman"/>
          <w:sz w:val="24"/>
          <w:szCs w:val="24"/>
        </w:rPr>
        <w:t xml:space="preserve"> </w:t>
      </w:r>
      <w:r w:rsidR="00C66701" w:rsidRPr="005366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>Синьяльского</w:t>
      </w:r>
      <w:proofErr w:type="spellEnd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 </w:t>
      </w:r>
      <w:proofErr w:type="spellStart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>Чебоксарского</w:t>
      </w:r>
      <w:proofErr w:type="spellEnd"/>
      <w:r w:rsidR="00C66701" w:rsidRPr="005366E3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 Чувашской Республики.</w:t>
      </w:r>
    </w:p>
    <w:p w:rsidR="00577D13" w:rsidRPr="005366E3" w:rsidRDefault="00577D13" w:rsidP="005366E3">
      <w:pPr>
        <w:spacing w:after="240" w:line="240" w:lineRule="auto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 w:rsidRPr="005366E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0A52CD" w:rsidRPr="005366E3" w:rsidRDefault="00577D13" w:rsidP="0023317D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r w:rsidR="00C66701" w:rsidRPr="005366E3">
        <w:rPr>
          <w:rFonts w:ascii="Times New Roman" w:hAnsi="Times New Roman" w:cs="Times New Roman"/>
          <w:sz w:val="24"/>
          <w:szCs w:val="24"/>
        </w:rPr>
        <w:t>Синьяльского сельского поселения</w:t>
      </w:r>
      <w:r w:rsidRPr="005366E3">
        <w:rPr>
          <w:rFonts w:ascii="Times New Roman" w:hAnsi="Times New Roman" w:cs="Times New Roman"/>
          <w:sz w:val="24"/>
          <w:szCs w:val="24"/>
        </w:rPr>
        <w:t xml:space="preserve">, </w:t>
      </w:r>
      <w:r w:rsidR="00C66701" w:rsidRPr="005366E3">
        <w:rPr>
          <w:rFonts w:ascii="Times New Roman" w:hAnsi="Times New Roman" w:cs="Times New Roman"/>
          <w:kern w:val="1"/>
          <w:sz w:val="24"/>
          <w:szCs w:val="24"/>
        </w:rPr>
        <w:t xml:space="preserve">депутаты Собрания депутатов </w:t>
      </w:r>
      <w:proofErr w:type="spellStart"/>
      <w:r w:rsidR="00C66701" w:rsidRPr="005366E3">
        <w:rPr>
          <w:rFonts w:ascii="Times New Roman" w:hAnsi="Times New Roman" w:cs="Times New Roman"/>
          <w:kern w:val="1"/>
          <w:sz w:val="24"/>
          <w:szCs w:val="24"/>
        </w:rPr>
        <w:t>Синьяльского</w:t>
      </w:r>
      <w:proofErr w:type="spellEnd"/>
      <w:r w:rsidR="00C66701" w:rsidRPr="005366E3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</w:t>
      </w:r>
      <w:proofErr w:type="spellStart"/>
      <w:r w:rsidR="00C66701" w:rsidRPr="005366E3">
        <w:rPr>
          <w:rFonts w:ascii="Times New Roman" w:hAnsi="Times New Roman" w:cs="Times New Roman"/>
          <w:kern w:val="1"/>
          <w:sz w:val="24"/>
          <w:szCs w:val="24"/>
        </w:rPr>
        <w:t>Чебоксарского</w:t>
      </w:r>
      <w:proofErr w:type="spellEnd"/>
      <w:r w:rsidR="00C66701" w:rsidRPr="005366E3">
        <w:rPr>
          <w:rFonts w:ascii="Times New Roman" w:hAnsi="Times New Roman" w:cs="Times New Roman"/>
          <w:kern w:val="1"/>
          <w:sz w:val="24"/>
          <w:szCs w:val="24"/>
        </w:rPr>
        <w:t xml:space="preserve"> района  </w:t>
      </w:r>
      <w:r w:rsidRPr="005366E3">
        <w:rPr>
          <w:rFonts w:ascii="Times New Roman" w:hAnsi="Times New Roman" w:cs="Times New Roman"/>
          <w:sz w:val="24"/>
          <w:szCs w:val="24"/>
        </w:rPr>
        <w:t xml:space="preserve">члены Комиссии по землепользованию и застройке администрации </w:t>
      </w:r>
      <w:r w:rsidR="00C66701" w:rsidRPr="005366E3">
        <w:rPr>
          <w:rFonts w:ascii="Times New Roman" w:hAnsi="Times New Roman" w:cs="Times New Roman"/>
          <w:kern w:val="1"/>
          <w:sz w:val="24"/>
          <w:szCs w:val="24"/>
        </w:rPr>
        <w:t>Синьяльского сельского поселения</w:t>
      </w:r>
      <w:r w:rsidR="00C66701" w:rsidRPr="005366E3">
        <w:rPr>
          <w:rFonts w:ascii="Times New Roman" w:hAnsi="Times New Roman" w:cs="Times New Roman"/>
          <w:sz w:val="24"/>
          <w:szCs w:val="24"/>
        </w:rPr>
        <w:t>.</w:t>
      </w:r>
      <w:r w:rsidRPr="005366E3">
        <w:rPr>
          <w:rFonts w:ascii="Times New Roman" w:hAnsi="Times New Roman" w:cs="Times New Roman"/>
          <w:sz w:val="24"/>
          <w:szCs w:val="24"/>
        </w:rPr>
        <w:t xml:space="preserve"> Присутствующие лица, принявшие участие в слушаниях, зарегистрированы в Журнале участников слушаний. </w:t>
      </w:r>
    </w:p>
    <w:p w:rsidR="00577D13" w:rsidRPr="005366E3" w:rsidRDefault="00577D13" w:rsidP="005366E3">
      <w:pPr>
        <w:spacing w:after="24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577D13" w:rsidRPr="005366E3" w:rsidRDefault="00577D13" w:rsidP="000A52CD">
      <w:pPr>
        <w:tabs>
          <w:tab w:val="left" w:pos="4524"/>
        </w:tabs>
        <w:spacing w:after="240" w:line="240" w:lineRule="auto"/>
        <w:ind w:firstLine="9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6E3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Градостроительным кодексом Российской Фед</w:t>
      </w:r>
      <w:r w:rsidR="005F7A2A">
        <w:rPr>
          <w:rFonts w:ascii="Times New Roman" w:hAnsi="Times New Roman" w:cs="Times New Roman"/>
          <w:sz w:val="24"/>
          <w:szCs w:val="24"/>
        </w:rPr>
        <w:t xml:space="preserve">ерации, Федеральным законом от </w:t>
      </w:r>
      <w:r w:rsidRPr="005366E3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AA3452" w:rsidRPr="005366E3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A3452" w:rsidRPr="005366E3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366E3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r w:rsidR="00AA3452" w:rsidRPr="005366E3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в </w:t>
      </w:r>
      <w:proofErr w:type="spellStart"/>
      <w:r w:rsidR="00AA3452" w:rsidRPr="005366E3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A3452" w:rsidRPr="005366E3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утвержденным решением Собранием депутатов </w:t>
      </w:r>
      <w:proofErr w:type="spellStart"/>
      <w:r w:rsidR="00AA3452" w:rsidRPr="005366E3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proofErr w:type="gramEnd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A3452" w:rsidRPr="005366E3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AA3452" w:rsidRPr="005366E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13.09.2019 № 53-02</w:t>
      </w:r>
      <w:r w:rsidRPr="005366E3">
        <w:rPr>
          <w:rFonts w:ascii="Times New Roman" w:hAnsi="Times New Roman" w:cs="Times New Roman"/>
          <w:sz w:val="24"/>
          <w:szCs w:val="24"/>
        </w:rPr>
        <w:t xml:space="preserve">, </w:t>
      </w:r>
      <w:r w:rsidR="00AA3452" w:rsidRPr="005366E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A3452" w:rsidRPr="005366E3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Синья</w:t>
      </w:r>
      <w:r w:rsidR="005F7A2A">
        <w:rPr>
          <w:rFonts w:ascii="Times New Roman" w:hAnsi="Times New Roman" w:cs="Times New Roman"/>
          <w:color w:val="000000"/>
          <w:sz w:val="24"/>
          <w:szCs w:val="24"/>
        </w:rPr>
        <w:t>льского сельского поселения</w:t>
      </w:r>
      <w:r w:rsidR="000A5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52" w:rsidRPr="005366E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215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F7A2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A3452" w:rsidRPr="0053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5F7A2A" w:rsidRPr="0053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452" w:rsidRPr="005366E3">
        <w:rPr>
          <w:rFonts w:ascii="Times New Roman" w:hAnsi="Times New Roman" w:cs="Times New Roman"/>
          <w:sz w:val="24"/>
          <w:szCs w:val="24"/>
        </w:rPr>
        <w:t>«</w:t>
      </w:r>
      <w:r w:rsidR="001215EF" w:rsidRPr="005366E3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  <w:r w:rsidR="001215E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F7A2A">
        <w:rPr>
          <w:rFonts w:ascii="Times New Roman" w:hAnsi="Times New Roman" w:cs="Times New Roman"/>
          <w:sz w:val="24"/>
          <w:szCs w:val="24"/>
        </w:rPr>
        <w:t>й</w:t>
      </w:r>
      <w:r w:rsidR="001215EF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 w:rsidR="001215EF" w:rsidRPr="005366E3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="001215EF" w:rsidRPr="005366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15EF" w:rsidRPr="005366E3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1215EF" w:rsidRPr="005366E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1215EF">
        <w:rPr>
          <w:rFonts w:ascii="Times New Roman" w:hAnsi="Times New Roman" w:cs="Times New Roman"/>
          <w:sz w:val="24"/>
          <w:szCs w:val="24"/>
        </w:rPr>
        <w:t xml:space="preserve">, утвержденные решением Собрания депутатов </w:t>
      </w:r>
      <w:proofErr w:type="spellStart"/>
      <w:r w:rsidR="001215EF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="001215E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15EF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1215E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29.12.201</w:t>
      </w:r>
      <w:r w:rsidR="00D73E36">
        <w:rPr>
          <w:rFonts w:ascii="Times New Roman" w:hAnsi="Times New Roman" w:cs="Times New Roman"/>
          <w:sz w:val="24"/>
          <w:szCs w:val="24"/>
        </w:rPr>
        <w:t>6</w:t>
      </w:r>
      <w:r w:rsidR="00E843E0">
        <w:rPr>
          <w:rFonts w:ascii="Times New Roman" w:hAnsi="Times New Roman" w:cs="Times New Roman"/>
          <w:sz w:val="24"/>
          <w:szCs w:val="24"/>
        </w:rPr>
        <w:t xml:space="preserve"> № 19-02», </w:t>
      </w:r>
      <w:r w:rsidR="00E843E0" w:rsidRPr="005366E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843E0" w:rsidRPr="005366E3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Синья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 xml:space="preserve">льского сельского поселения </w:t>
      </w:r>
      <w:r w:rsidR="00E843E0" w:rsidRPr="005366E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843E0" w:rsidRPr="0053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07.04.2020</w:t>
      </w:r>
      <w:r w:rsidR="00E843E0" w:rsidRPr="0053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3E0">
        <w:rPr>
          <w:rFonts w:ascii="Times New Roman" w:hAnsi="Times New Roman" w:cs="Times New Roman"/>
          <w:color w:val="000000"/>
          <w:sz w:val="24"/>
          <w:szCs w:val="24"/>
        </w:rPr>
        <w:t>№ 5 «О переносе даты публичных слушаний»</w:t>
      </w:r>
    </w:p>
    <w:p w:rsidR="00577D13" w:rsidRPr="005366E3" w:rsidRDefault="00577D13" w:rsidP="000A52CD">
      <w:pPr>
        <w:spacing w:after="120" w:line="240" w:lineRule="auto"/>
        <w:ind w:firstLine="901"/>
        <w:rPr>
          <w:rFonts w:ascii="Times New Roman" w:hAnsi="Times New Roman" w:cs="Times New Roman"/>
          <w:b/>
          <w:sz w:val="24"/>
          <w:szCs w:val="24"/>
        </w:rPr>
      </w:pPr>
      <w:r w:rsidRPr="005366E3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577D13" w:rsidRPr="005366E3" w:rsidRDefault="00577D13" w:rsidP="000A52CD">
      <w:pPr>
        <w:spacing w:after="120" w:line="240" w:lineRule="auto"/>
        <w:ind w:firstLine="901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sz w:val="24"/>
          <w:szCs w:val="24"/>
        </w:rPr>
        <w:t>1</w:t>
      </w:r>
      <w:r w:rsidRPr="00536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66E3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</w:t>
      </w:r>
      <w:r w:rsidRPr="00536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E3">
        <w:rPr>
          <w:rFonts w:ascii="Times New Roman" w:hAnsi="Times New Roman" w:cs="Times New Roman"/>
          <w:sz w:val="24"/>
          <w:szCs w:val="24"/>
        </w:rPr>
        <w:t>А.</w:t>
      </w:r>
      <w:r w:rsidR="00AA3452" w:rsidRPr="005366E3">
        <w:rPr>
          <w:rFonts w:ascii="Times New Roman" w:hAnsi="Times New Roman" w:cs="Times New Roman"/>
          <w:sz w:val="24"/>
          <w:szCs w:val="24"/>
        </w:rPr>
        <w:t>Н</w:t>
      </w:r>
      <w:r w:rsidRPr="005366E3">
        <w:rPr>
          <w:rFonts w:ascii="Times New Roman" w:hAnsi="Times New Roman" w:cs="Times New Roman"/>
          <w:sz w:val="24"/>
          <w:szCs w:val="24"/>
        </w:rPr>
        <w:t xml:space="preserve">. </w:t>
      </w:r>
      <w:r w:rsidR="00AA3452" w:rsidRPr="005366E3">
        <w:rPr>
          <w:rFonts w:ascii="Times New Roman" w:hAnsi="Times New Roman" w:cs="Times New Roman"/>
          <w:sz w:val="24"/>
          <w:szCs w:val="24"/>
        </w:rPr>
        <w:t>Михайлова</w:t>
      </w:r>
      <w:r w:rsidRPr="00536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D13" w:rsidRPr="005366E3" w:rsidRDefault="00577D13" w:rsidP="000A52CD">
      <w:pPr>
        <w:spacing w:after="120" w:line="240" w:lineRule="auto"/>
        <w:ind w:firstLine="901"/>
        <w:jc w:val="both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sz w:val="24"/>
          <w:szCs w:val="24"/>
        </w:rPr>
        <w:t xml:space="preserve">2. </w:t>
      </w:r>
      <w:r w:rsidR="00C6376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5F7A2A">
        <w:rPr>
          <w:rFonts w:ascii="Times New Roman" w:hAnsi="Times New Roman" w:cs="Times New Roman"/>
          <w:sz w:val="24"/>
          <w:szCs w:val="24"/>
        </w:rPr>
        <w:t>заявител</w:t>
      </w:r>
      <w:r w:rsidR="006C1A54">
        <w:rPr>
          <w:rFonts w:ascii="Times New Roman" w:hAnsi="Times New Roman" w:cs="Times New Roman"/>
          <w:sz w:val="24"/>
          <w:szCs w:val="24"/>
        </w:rPr>
        <w:t>ей.</w:t>
      </w:r>
    </w:p>
    <w:p w:rsidR="00577D13" w:rsidRPr="005366E3" w:rsidRDefault="00C63763" w:rsidP="000A52CD">
      <w:pPr>
        <w:spacing w:after="120" w:line="240" w:lineRule="auto"/>
        <w:ind w:firstLine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D13" w:rsidRPr="005366E3">
        <w:rPr>
          <w:rFonts w:ascii="Times New Roman" w:hAnsi="Times New Roman" w:cs="Times New Roman"/>
          <w:sz w:val="24"/>
          <w:szCs w:val="24"/>
        </w:rPr>
        <w:t>. Вопросы и предложения участников публичных слушаний.</w:t>
      </w:r>
    </w:p>
    <w:p w:rsidR="00577D13" w:rsidRPr="005366E3" w:rsidRDefault="00577D13" w:rsidP="000A52CD">
      <w:pPr>
        <w:spacing w:after="120" w:line="240" w:lineRule="auto"/>
        <w:ind w:firstLine="901"/>
        <w:jc w:val="both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замечаний и предложений от участников слушаний не поступило. </w:t>
      </w:r>
    </w:p>
    <w:p w:rsidR="001215EF" w:rsidRDefault="00521F9F" w:rsidP="000A52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6E3">
        <w:rPr>
          <w:rFonts w:ascii="Times New Roman" w:hAnsi="Times New Roman" w:cs="Times New Roman"/>
          <w:sz w:val="24"/>
          <w:szCs w:val="24"/>
        </w:rPr>
        <w:t xml:space="preserve">Председательствующий глава Синьяльского сельского поселения </w:t>
      </w:r>
      <w:r w:rsidR="002B688F">
        <w:rPr>
          <w:rFonts w:ascii="Times New Roman" w:hAnsi="Times New Roman" w:cs="Times New Roman"/>
          <w:sz w:val="24"/>
          <w:szCs w:val="24"/>
        </w:rPr>
        <w:t>А.Н.</w:t>
      </w:r>
      <w:r w:rsidR="005F7A2A" w:rsidRPr="005366E3">
        <w:rPr>
          <w:rFonts w:ascii="Times New Roman" w:hAnsi="Times New Roman" w:cs="Times New Roman"/>
          <w:sz w:val="24"/>
          <w:szCs w:val="24"/>
        </w:rPr>
        <w:t xml:space="preserve"> </w:t>
      </w:r>
      <w:r w:rsidRPr="005366E3">
        <w:rPr>
          <w:rFonts w:ascii="Times New Roman" w:hAnsi="Times New Roman" w:cs="Times New Roman"/>
          <w:sz w:val="24"/>
          <w:szCs w:val="24"/>
        </w:rPr>
        <w:t xml:space="preserve">Михайлов </w:t>
      </w:r>
      <w:r w:rsidR="00577D13" w:rsidRPr="005366E3">
        <w:rPr>
          <w:rFonts w:ascii="Times New Roman" w:hAnsi="Times New Roman" w:cs="Times New Roman"/>
          <w:sz w:val="24"/>
          <w:szCs w:val="24"/>
        </w:rPr>
        <w:t xml:space="preserve">проинформировал о порядке работы на публичных слушаниях, </w:t>
      </w:r>
      <w:r w:rsidR="000E7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ознакомил с основаниями для проведения публичных слушаний и способами информирования общественности о проведении публичных слушаний. </w:t>
      </w:r>
    </w:p>
    <w:p w:rsidR="001227FE" w:rsidRDefault="001227FE" w:rsidP="007D3F7B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88" w:rsidRPr="007D5F88" w:rsidRDefault="00D54AB5" w:rsidP="00077B1C">
      <w:pPr>
        <w:pStyle w:val="western"/>
        <w:spacing w:before="0" w:beforeAutospacing="0" w:after="0" w:afterAutospacing="0"/>
        <w:ind w:firstLine="708"/>
        <w:jc w:val="both"/>
      </w:pPr>
      <w:r w:rsidRPr="00077B1C">
        <w:rPr>
          <w:b/>
          <w:bCs/>
        </w:rPr>
        <w:t>По первому</w:t>
      </w:r>
      <w:r w:rsidRPr="00077B1C">
        <w:rPr>
          <w:rFonts w:ascii="Times New Roman,Bold" w:hAnsi="Times New Roman,Bold" w:cs="Times New Roman,Bold"/>
          <w:b/>
          <w:bCs/>
        </w:rPr>
        <w:t xml:space="preserve"> </w:t>
      </w:r>
      <w:r w:rsidRPr="00077B1C">
        <w:rPr>
          <w:b/>
        </w:rPr>
        <w:t>вопросу выступил</w:t>
      </w:r>
      <w:r w:rsidR="007D5F88" w:rsidRPr="00077B1C">
        <w:rPr>
          <w:b/>
        </w:rPr>
        <w:t xml:space="preserve"> Иванов Д.</w:t>
      </w:r>
      <w:r w:rsidR="007D5F88">
        <w:t>, он</w:t>
      </w:r>
      <w:r w:rsidR="007D5F88" w:rsidRPr="007D5F88">
        <w:t xml:space="preserve"> сообщил, что</w:t>
      </w:r>
      <w:r w:rsidR="007D5F88">
        <w:t xml:space="preserve"> на</w:t>
      </w:r>
      <w:r w:rsidR="007D5F88" w:rsidRPr="007D5F88">
        <w:t xml:space="preserve"> данной территории предусматривается строительство  145 индивидуальных кирпичных  2-х   этажных  жилых  домов   с цокольными этажами,  площадью  100 –150 кв.м.   на участках по 10 соток.</w:t>
      </w:r>
      <w:r w:rsidR="00077B1C">
        <w:t xml:space="preserve"> </w:t>
      </w:r>
      <w:r w:rsidR="007D5F88" w:rsidRPr="007D5F88">
        <w:t>Для развития общественной инфраструктуры предусмотрены: детсад на 120 мест, торговый центр, кафе, аптека, здание бытового обслуживания</w:t>
      </w:r>
      <w:r w:rsidR="007D5F88">
        <w:t>.</w:t>
      </w:r>
      <w:r w:rsidR="007D5F88" w:rsidRPr="007D5F88">
        <w:t xml:space="preserve"> </w:t>
      </w:r>
      <w:r w:rsidR="007D5F88">
        <w:t>В</w:t>
      </w:r>
      <w:r w:rsidR="007D5F88" w:rsidRPr="007D5F88">
        <w:t xml:space="preserve"> центральной зоне</w:t>
      </w:r>
      <w:r w:rsidR="007D5F88">
        <w:t xml:space="preserve"> территории предусмотрено </w:t>
      </w:r>
      <w:r w:rsidR="007D5F88" w:rsidRPr="007D5F88">
        <w:t>размещение рекреационной зоны</w:t>
      </w:r>
      <w:r w:rsidR="007D5F88">
        <w:t xml:space="preserve">: </w:t>
      </w:r>
      <w:r w:rsidR="007D5F88" w:rsidRPr="007D5F88">
        <w:t xml:space="preserve">площадки для  игр детей, отдыха взрослого населения. </w:t>
      </w:r>
    </w:p>
    <w:p w:rsidR="007D5F88" w:rsidRDefault="007D5F88" w:rsidP="007D5F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5F88">
        <w:rPr>
          <w:rFonts w:ascii="Times New Roman" w:hAnsi="Times New Roman" w:cs="Times New Roman"/>
          <w:sz w:val="24"/>
        </w:rPr>
        <w:t xml:space="preserve">            Инженерная инфраструктура предусматривает наличие систем газоснабжения, электроснабжения, водоснабжения, водоотведения и канализации. Электроснабжение от проектируемо трансформаторной подстанции. Газоснабжение предусматривается от </w:t>
      </w:r>
      <w:proofErr w:type="gramStart"/>
      <w:r w:rsidRPr="007D5F88">
        <w:rPr>
          <w:rFonts w:ascii="Times New Roman" w:hAnsi="Times New Roman" w:cs="Times New Roman"/>
          <w:sz w:val="24"/>
        </w:rPr>
        <w:lastRenderedPageBreak/>
        <w:t>существующего</w:t>
      </w:r>
      <w:proofErr w:type="gramEnd"/>
      <w:r w:rsidRPr="007D5F88">
        <w:rPr>
          <w:rFonts w:ascii="Times New Roman" w:hAnsi="Times New Roman" w:cs="Times New Roman"/>
          <w:sz w:val="24"/>
        </w:rPr>
        <w:t xml:space="preserve"> ГРП. Водоснабжение и водоотведение выполняются согласно техническим условиям.   Водоснабжение предусматривается из проектируемой артезианской  скважины. Так же предусмотрено использование индивидуальных скважин для хозяйственных нужд. Для организации водоотведения в жилой застройке предусматривается установка биологической очистки и отвод очищенных стоков. Отвод бытовых стоков от коттеджей предусмотрен в проектируемую канализацию и далее на существующие очистные сооружения.</w:t>
      </w:r>
      <w:r w:rsidRPr="007D5F88">
        <w:rPr>
          <w:sz w:val="24"/>
        </w:rPr>
        <w:t xml:space="preserve"> </w:t>
      </w:r>
      <w:r w:rsidRPr="007D5F88">
        <w:rPr>
          <w:rFonts w:ascii="Times New Roman" w:hAnsi="Times New Roman" w:cs="Times New Roman"/>
          <w:sz w:val="24"/>
        </w:rPr>
        <w:t>Вывоз бытовых отходов производится на городскую свалку, по графикам, принятым  для  данного  населенного пункта.</w:t>
      </w:r>
    </w:p>
    <w:p w:rsidR="007D5F88" w:rsidRDefault="007D5F88" w:rsidP="007D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7D5F8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08.11.2019 № 54-05 «Об утверждении гене</w:t>
      </w:r>
      <w:r w:rsidRPr="007D5F88">
        <w:rPr>
          <w:rFonts w:ascii="Times New Roman" w:hAnsi="Times New Roman" w:cs="Times New Roman"/>
          <w:sz w:val="24"/>
          <w:szCs w:val="24"/>
        </w:rPr>
        <w:softHyphen/>
        <w:t xml:space="preserve">рального плана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Чебоксар</w:t>
      </w:r>
      <w:r w:rsidRPr="007D5F88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Pr="007D5F88">
        <w:rPr>
          <w:rFonts w:ascii="Times New Roman" w:hAnsi="Times New Roman" w:cs="Times New Roman"/>
          <w:sz w:val="24"/>
          <w:szCs w:val="24"/>
        </w:rPr>
        <w:softHyphen/>
        <w:t>лики»</w:t>
      </w:r>
      <w:r w:rsidR="00B61B48">
        <w:rPr>
          <w:rFonts w:ascii="Times New Roman" w:hAnsi="Times New Roman" w:cs="Times New Roman"/>
          <w:sz w:val="24"/>
          <w:szCs w:val="24"/>
        </w:rPr>
        <w:t xml:space="preserve"> земельные участки включены в границы </w:t>
      </w:r>
      <w:proofErr w:type="spellStart"/>
      <w:r w:rsidR="00B61B4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61B4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61B48">
        <w:rPr>
          <w:rFonts w:ascii="Times New Roman" w:hAnsi="Times New Roman" w:cs="Times New Roman"/>
          <w:sz w:val="24"/>
          <w:szCs w:val="24"/>
        </w:rPr>
        <w:t>раково</w:t>
      </w:r>
      <w:proofErr w:type="spellEnd"/>
      <w:r w:rsidR="00B61B48">
        <w:rPr>
          <w:rFonts w:ascii="Times New Roman" w:hAnsi="Times New Roman" w:cs="Times New Roman"/>
          <w:sz w:val="24"/>
          <w:szCs w:val="24"/>
        </w:rPr>
        <w:t>.</w:t>
      </w:r>
    </w:p>
    <w:p w:rsidR="00AD4796" w:rsidRDefault="00AD4796" w:rsidP="007D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796">
        <w:rPr>
          <w:rFonts w:ascii="Times New Roman" w:hAnsi="Times New Roman" w:cs="Times New Roman"/>
          <w:b/>
          <w:sz w:val="24"/>
          <w:szCs w:val="24"/>
        </w:rPr>
        <w:t>Филиппов Ю.Е.</w:t>
      </w:r>
      <w:r>
        <w:rPr>
          <w:rFonts w:ascii="Times New Roman" w:hAnsi="Times New Roman" w:cs="Times New Roman"/>
          <w:sz w:val="24"/>
          <w:szCs w:val="24"/>
        </w:rPr>
        <w:t xml:space="preserve"> спросил, какой глубины будет скважина.</w:t>
      </w:r>
    </w:p>
    <w:p w:rsidR="00AD4796" w:rsidRPr="007D5F88" w:rsidRDefault="00AD4796" w:rsidP="007D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796">
        <w:rPr>
          <w:rFonts w:ascii="Times New Roman" w:hAnsi="Times New Roman" w:cs="Times New Roman"/>
          <w:b/>
          <w:sz w:val="24"/>
          <w:szCs w:val="24"/>
        </w:rPr>
        <w:t>Иванов Д.</w:t>
      </w:r>
      <w:r>
        <w:rPr>
          <w:rFonts w:ascii="Times New Roman" w:hAnsi="Times New Roman" w:cs="Times New Roman"/>
          <w:sz w:val="24"/>
          <w:szCs w:val="24"/>
        </w:rPr>
        <w:t xml:space="preserve"> ответил, что глубина будет рассчитана по результатам проектно-изыскательных работ.</w:t>
      </w:r>
    </w:p>
    <w:p w:rsidR="00B76D79" w:rsidRDefault="007D5F88" w:rsidP="00B6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88">
        <w:rPr>
          <w:rFonts w:ascii="Times New Roman" w:hAnsi="Times New Roman" w:cs="Times New Roman"/>
          <w:sz w:val="24"/>
          <w:szCs w:val="24"/>
        </w:rPr>
        <w:tab/>
      </w:r>
      <w:r w:rsidR="00B76D79" w:rsidRPr="00AD4796">
        <w:rPr>
          <w:rFonts w:ascii="Times New Roman" w:hAnsi="Times New Roman" w:cs="Times New Roman"/>
          <w:b/>
          <w:sz w:val="24"/>
          <w:szCs w:val="24"/>
        </w:rPr>
        <w:t>Филиппов Ю.Е.</w:t>
      </w:r>
      <w:r w:rsidR="00B76D79">
        <w:rPr>
          <w:rFonts w:ascii="Times New Roman" w:hAnsi="Times New Roman" w:cs="Times New Roman"/>
          <w:sz w:val="24"/>
          <w:szCs w:val="24"/>
        </w:rPr>
        <w:t xml:space="preserve"> </w:t>
      </w:r>
      <w:r w:rsidR="00FA53E1">
        <w:rPr>
          <w:rFonts w:ascii="Times New Roman" w:hAnsi="Times New Roman" w:cs="Times New Roman"/>
          <w:sz w:val="24"/>
          <w:szCs w:val="24"/>
        </w:rPr>
        <w:t xml:space="preserve">спросил, </w:t>
      </w:r>
      <w:r w:rsidR="00B76D79">
        <w:rPr>
          <w:rFonts w:ascii="Times New Roman" w:hAnsi="Times New Roman" w:cs="Times New Roman"/>
          <w:sz w:val="24"/>
          <w:szCs w:val="24"/>
        </w:rPr>
        <w:t>сколько домов предполагается?</w:t>
      </w:r>
    </w:p>
    <w:p w:rsidR="00B76D79" w:rsidRDefault="00B76D79" w:rsidP="00B6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D79">
        <w:rPr>
          <w:rFonts w:ascii="Times New Roman" w:hAnsi="Times New Roman" w:cs="Times New Roman"/>
          <w:b/>
          <w:sz w:val="24"/>
          <w:szCs w:val="24"/>
        </w:rPr>
        <w:t>Иванов Д.</w:t>
      </w:r>
      <w:r>
        <w:rPr>
          <w:rFonts w:ascii="Times New Roman" w:hAnsi="Times New Roman" w:cs="Times New Roman"/>
          <w:sz w:val="24"/>
          <w:szCs w:val="24"/>
        </w:rPr>
        <w:t xml:space="preserve"> ответил, что проектом предусмотрено размещение примерно 145 жилых домов.</w:t>
      </w:r>
    </w:p>
    <w:p w:rsidR="00B76D79" w:rsidRDefault="00B76D79" w:rsidP="00B6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796">
        <w:rPr>
          <w:rFonts w:ascii="Times New Roman" w:hAnsi="Times New Roman" w:cs="Times New Roman"/>
          <w:b/>
          <w:sz w:val="24"/>
          <w:szCs w:val="24"/>
        </w:rPr>
        <w:t>Филиппов Ю.Е.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969">
        <w:rPr>
          <w:rFonts w:ascii="Times New Roman" w:hAnsi="Times New Roman" w:cs="Times New Roman"/>
          <w:sz w:val="24"/>
          <w:szCs w:val="24"/>
        </w:rPr>
        <w:t>пояснил, что интересуется так как</w:t>
      </w:r>
      <w:r w:rsidR="00130B18">
        <w:rPr>
          <w:rFonts w:ascii="Times New Roman" w:hAnsi="Times New Roman" w:cs="Times New Roman"/>
          <w:sz w:val="24"/>
          <w:szCs w:val="24"/>
        </w:rPr>
        <w:t>,</w:t>
      </w:r>
      <w:r w:rsidR="00C81969">
        <w:rPr>
          <w:rFonts w:ascii="Times New Roman" w:hAnsi="Times New Roman" w:cs="Times New Roman"/>
          <w:sz w:val="24"/>
          <w:szCs w:val="24"/>
        </w:rPr>
        <w:t xml:space="preserve">  водонапорная башня объемом 25 куб. м. не сможет обеспечить 145 домов водой. При размещении скважины нужно также предусмотреть охранную зону.</w:t>
      </w:r>
    </w:p>
    <w:p w:rsidR="00C81969" w:rsidRPr="00130B18" w:rsidRDefault="00B76D79" w:rsidP="00B6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969" w:rsidRPr="00AD4796">
        <w:rPr>
          <w:rFonts w:ascii="Times New Roman" w:hAnsi="Times New Roman" w:cs="Times New Roman"/>
          <w:b/>
          <w:sz w:val="24"/>
          <w:szCs w:val="24"/>
        </w:rPr>
        <w:t>Иванов Д.</w:t>
      </w:r>
      <w:r w:rsidR="00C8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18" w:rsidRPr="00130B18">
        <w:rPr>
          <w:rFonts w:ascii="Times New Roman" w:hAnsi="Times New Roman" w:cs="Times New Roman"/>
          <w:sz w:val="24"/>
          <w:szCs w:val="24"/>
        </w:rPr>
        <w:t>сообщил, что</w:t>
      </w:r>
      <w:r w:rsidR="00FA53E1">
        <w:rPr>
          <w:rFonts w:ascii="Times New Roman" w:hAnsi="Times New Roman" w:cs="Times New Roman"/>
          <w:sz w:val="24"/>
          <w:szCs w:val="24"/>
        </w:rPr>
        <w:t xml:space="preserve"> артезианская </w:t>
      </w:r>
      <w:r w:rsidR="00130B18" w:rsidRPr="00130B18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FA53E1">
        <w:rPr>
          <w:rFonts w:ascii="Times New Roman" w:hAnsi="Times New Roman" w:cs="Times New Roman"/>
          <w:sz w:val="24"/>
          <w:szCs w:val="24"/>
        </w:rPr>
        <w:t>а</w:t>
      </w:r>
      <w:r w:rsidR="00130B18" w:rsidRPr="00130B18">
        <w:rPr>
          <w:rFonts w:ascii="Times New Roman" w:hAnsi="Times New Roman" w:cs="Times New Roman"/>
          <w:sz w:val="24"/>
          <w:szCs w:val="24"/>
        </w:rPr>
        <w:t xml:space="preserve"> с водонапорной башней планируется разместить в верхней части участка, необходимый объем водонапорной башни будет рассчитан в ходе проекти</w:t>
      </w:r>
      <w:r w:rsidR="00130B18">
        <w:rPr>
          <w:rFonts w:ascii="Times New Roman" w:hAnsi="Times New Roman" w:cs="Times New Roman"/>
          <w:sz w:val="24"/>
          <w:szCs w:val="24"/>
        </w:rPr>
        <w:t>р</w:t>
      </w:r>
      <w:r w:rsidR="00130B18" w:rsidRPr="00130B18">
        <w:rPr>
          <w:rFonts w:ascii="Times New Roman" w:hAnsi="Times New Roman" w:cs="Times New Roman"/>
          <w:sz w:val="24"/>
          <w:szCs w:val="24"/>
        </w:rPr>
        <w:t xml:space="preserve">ования. </w:t>
      </w:r>
    </w:p>
    <w:p w:rsidR="00D54AB5" w:rsidRDefault="00130B18" w:rsidP="00B61B4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1B48" w:rsidRPr="00CF491E">
        <w:rPr>
          <w:rFonts w:ascii="Times New Roman" w:hAnsi="Times New Roman" w:cs="Times New Roman"/>
          <w:b/>
          <w:sz w:val="24"/>
          <w:szCs w:val="24"/>
        </w:rPr>
        <w:t xml:space="preserve">Иванова А.В. </w:t>
      </w:r>
      <w:r w:rsidR="00B61B48" w:rsidRPr="00CF491E">
        <w:rPr>
          <w:rFonts w:ascii="Times New Roman" w:hAnsi="Times New Roman" w:cs="Times New Roman"/>
          <w:sz w:val="24"/>
          <w:szCs w:val="24"/>
        </w:rPr>
        <w:t>поинтересовалась</w:t>
      </w:r>
      <w:r w:rsidR="00B61B48">
        <w:rPr>
          <w:rFonts w:ascii="Times New Roman" w:hAnsi="Times New Roman" w:cs="Times New Roman"/>
          <w:sz w:val="24"/>
          <w:szCs w:val="24"/>
        </w:rPr>
        <w:t xml:space="preserve"> будет ли дорога из </w:t>
      </w:r>
      <w:proofErr w:type="spellStart"/>
      <w:r w:rsidR="00B61B4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61B4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61B48">
        <w:rPr>
          <w:rFonts w:ascii="Times New Roman" w:hAnsi="Times New Roman" w:cs="Times New Roman"/>
          <w:sz w:val="24"/>
          <w:szCs w:val="24"/>
        </w:rPr>
        <w:t>раково</w:t>
      </w:r>
      <w:proofErr w:type="spellEnd"/>
      <w:r w:rsidR="00B61B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61B48">
        <w:rPr>
          <w:rFonts w:ascii="Times New Roman" w:hAnsi="Times New Roman" w:cs="Times New Roman"/>
          <w:sz w:val="24"/>
          <w:szCs w:val="24"/>
        </w:rPr>
        <w:t>д.Яндово</w:t>
      </w:r>
      <w:proofErr w:type="spellEnd"/>
      <w:r w:rsidR="00B61B48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B61B48">
        <w:rPr>
          <w:rFonts w:ascii="Times New Roman" w:hAnsi="Times New Roman" w:cs="Times New Roman"/>
          <w:sz w:val="24"/>
          <w:szCs w:val="24"/>
        </w:rPr>
        <w:t xml:space="preserve">территорию. </w:t>
      </w:r>
      <w:r w:rsidR="00035674">
        <w:rPr>
          <w:sz w:val="24"/>
          <w:szCs w:val="24"/>
        </w:rPr>
        <w:tab/>
      </w:r>
    </w:p>
    <w:p w:rsidR="00CF491E" w:rsidRDefault="00B76D79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4796">
        <w:rPr>
          <w:rFonts w:ascii="Times New Roman" w:hAnsi="Times New Roman" w:cs="Times New Roman"/>
          <w:b/>
          <w:sz w:val="24"/>
          <w:szCs w:val="24"/>
        </w:rPr>
        <w:t>Иванов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D79">
        <w:rPr>
          <w:rFonts w:ascii="Times New Roman" w:hAnsi="Times New Roman" w:cs="Times New Roman"/>
          <w:sz w:val="24"/>
          <w:szCs w:val="24"/>
        </w:rPr>
        <w:t xml:space="preserve">ответил, что </w:t>
      </w:r>
      <w:r>
        <w:rPr>
          <w:rFonts w:ascii="Times New Roman" w:hAnsi="Times New Roman" w:cs="Times New Roman"/>
          <w:sz w:val="24"/>
          <w:szCs w:val="24"/>
        </w:rPr>
        <w:t>будет.</w:t>
      </w:r>
    </w:p>
    <w:p w:rsidR="00130B18" w:rsidRDefault="00130B18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B18">
        <w:rPr>
          <w:rFonts w:ascii="Times New Roman" w:hAnsi="Times New Roman" w:cs="Times New Roman"/>
          <w:b/>
          <w:sz w:val="24"/>
          <w:szCs w:val="24"/>
        </w:rPr>
        <w:t>Михайлов А.Н.</w:t>
      </w:r>
      <w:r>
        <w:rPr>
          <w:rFonts w:ascii="Times New Roman" w:hAnsi="Times New Roman" w:cs="Times New Roman"/>
          <w:sz w:val="24"/>
          <w:szCs w:val="24"/>
        </w:rPr>
        <w:t xml:space="preserve"> пояснил, что в планируемой застройке территории предусмотрена улично-дорожная сеть.</w:t>
      </w:r>
    </w:p>
    <w:p w:rsidR="00B76D79" w:rsidRDefault="00130B18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B18" w:rsidRDefault="00130B18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B18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 </w:t>
      </w:r>
      <w:proofErr w:type="spellStart"/>
      <w:r w:rsidRPr="00130B18">
        <w:rPr>
          <w:rFonts w:ascii="Times New Roman" w:hAnsi="Times New Roman" w:cs="Times New Roman"/>
          <w:b/>
          <w:sz w:val="24"/>
          <w:szCs w:val="24"/>
        </w:rPr>
        <w:t>Чамеев</w:t>
      </w:r>
      <w:proofErr w:type="spellEnd"/>
      <w:r w:rsidRPr="00130B18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, он сообщил, что земельном участке с кадастровым номером </w:t>
      </w:r>
      <w:r w:rsidRPr="00AF3255">
        <w:rPr>
          <w:rFonts w:ascii="Times New Roman" w:hAnsi="Times New Roman" w:cs="Times New Roman"/>
          <w:sz w:val="24"/>
          <w:szCs w:val="24"/>
        </w:rPr>
        <w:t>21:21:076238:156  площадью 1875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F3255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планирует строительство индивидуального жилого дома, в настоящее время земельный участок включен </w:t>
      </w:r>
      <w:r w:rsidR="00FA53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ихтулино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Просит поддержать изменение территориально зоны СХ-1</w:t>
      </w:r>
      <w:r w:rsidRPr="0013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3255">
        <w:rPr>
          <w:rFonts w:ascii="Times New Roman" w:hAnsi="Times New Roman" w:cs="Times New Roman"/>
          <w:sz w:val="24"/>
          <w:szCs w:val="24"/>
        </w:rPr>
        <w:t>земл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D628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зону Ж-1</w:t>
      </w:r>
      <w:r w:rsidR="00D62880" w:rsidRPr="00D62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80">
        <w:rPr>
          <w:rFonts w:ascii="Times New Roman" w:hAnsi="Times New Roman" w:cs="Times New Roman"/>
          <w:bCs/>
          <w:sz w:val="24"/>
          <w:szCs w:val="24"/>
        </w:rPr>
        <w:t>(</w:t>
      </w:r>
      <w:r w:rsidR="00D62880" w:rsidRPr="00AF3255">
        <w:rPr>
          <w:rFonts w:ascii="Times New Roman" w:hAnsi="Times New Roman" w:cs="Times New Roman"/>
          <w:bCs/>
          <w:sz w:val="24"/>
          <w:szCs w:val="24"/>
        </w:rPr>
        <w:t>зон</w:t>
      </w:r>
      <w:r w:rsidR="00D62880">
        <w:rPr>
          <w:rFonts w:ascii="Times New Roman" w:hAnsi="Times New Roman" w:cs="Times New Roman"/>
          <w:bCs/>
          <w:sz w:val="24"/>
          <w:szCs w:val="24"/>
        </w:rPr>
        <w:t>а</w:t>
      </w:r>
      <w:r w:rsidR="00D62880" w:rsidRPr="00AF3255">
        <w:rPr>
          <w:rFonts w:ascii="Times New Roman" w:hAnsi="Times New Roman" w:cs="Times New Roman"/>
          <w:bCs/>
          <w:sz w:val="24"/>
          <w:szCs w:val="24"/>
        </w:rPr>
        <w:t xml:space="preserve"> застройки индивидуальными жилыми домами</w:t>
      </w:r>
      <w:r w:rsidR="00D6288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C01">
        <w:rPr>
          <w:rFonts w:ascii="Times New Roman" w:hAnsi="Times New Roman" w:cs="Times New Roman"/>
          <w:sz w:val="24"/>
          <w:szCs w:val="24"/>
        </w:rPr>
        <w:t>Сообщил также, что на земельном участке им уже построен гараж, который будет эксплуатироваться для личного автотранспорта.</w:t>
      </w:r>
    </w:p>
    <w:p w:rsidR="00D62880" w:rsidRDefault="00A21C01" w:rsidP="0013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1C01">
        <w:rPr>
          <w:rFonts w:ascii="Times New Roman" w:hAnsi="Times New Roman" w:cs="Times New Roman"/>
          <w:b/>
          <w:sz w:val="24"/>
          <w:szCs w:val="24"/>
        </w:rPr>
        <w:t>Ф</w:t>
      </w:r>
      <w:r w:rsidR="00D62880" w:rsidRPr="00D62880">
        <w:rPr>
          <w:rFonts w:ascii="Times New Roman" w:hAnsi="Times New Roman" w:cs="Times New Roman"/>
          <w:b/>
          <w:sz w:val="24"/>
          <w:szCs w:val="24"/>
        </w:rPr>
        <w:t>илиппов Ю.Е.</w:t>
      </w:r>
      <w:r w:rsidR="00D62880">
        <w:rPr>
          <w:rFonts w:ascii="Times New Roman" w:hAnsi="Times New Roman" w:cs="Times New Roman"/>
          <w:sz w:val="24"/>
          <w:szCs w:val="24"/>
        </w:rPr>
        <w:t xml:space="preserve"> поинтересовался, какое расстояние от земельного участка  до ближайшего водоема</w:t>
      </w:r>
      <w:r w:rsidR="00FA53E1">
        <w:rPr>
          <w:rFonts w:ascii="Times New Roman" w:hAnsi="Times New Roman" w:cs="Times New Roman"/>
          <w:sz w:val="24"/>
          <w:szCs w:val="24"/>
        </w:rPr>
        <w:t>, не будут ли стекать в  водоем масляные пятна.</w:t>
      </w:r>
    </w:p>
    <w:p w:rsidR="00A21C01" w:rsidRDefault="00D62880" w:rsidP="0013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C01" w:rsidRPr="0025006E">
        <w:rPr>
          <w:rFonts w:ascii="Times New Roman" w:hAnsi="Times New Roman" w:cs="Times New Roman"/>
          <w:b/>
          <w:sz w:val="24"/>
          <w:szCs w:val="24"/>
        </w:rPr>
        <w:t>Чамеев</w:t>
      </w:r>
      <w:proofErr w:type="spellEnd"/>
      <w:r w:rsidR="00A21C01" w:rsidRPr="0025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54" w:rsidRPr="0025006E">
        <w:rPr>
          <w:rFonts w:ascii="Times New Roman" w:hAnsi="Times New Roman" w:cs="Times New Roman"/>
          <w:b/>
          <w:sz w:val="24"/>
          <w:szCs w:val="24"/>
        </w:rPr>
        <w:t>А.М.</w:t>
      </w:r>
      <w:r w:rsidR="00DF4C54">
        <w:rPr>
          <w:rFonts w:ascii="Times New Roman" w:hAnsi="Times New Roman" w:cs="Times New Roman"/>
          <w:sz w:val="24"/>
          <w:szCs w:val="24"/>
        </w:rPr>
        <w:t xml:space="preserve"> о</w:t>
      </w:r>
      <w:r w:rsidR="00FA53E1">
        <w:rPr>
          <w:rFonts w:ascii="Times New Roman" w:hAnsi="Times New Roman" w:cs="Times New Roman"/>
          <w:sz w:val="24"/>
          <w:szCs w:val="24"/>
        </w:rPr>
        <w:t xml:space="preserve">тветил, что пруд на конце улицы. Так же он сообщил, что рядом с участком проходит канализационный коллектор. </w:t>
      </w:r>
    </w:p>
    <w:p w:rsidR="00D54AB5" w:rsidRDefault="00A21C01" w:rsidP="0013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880" w:rsidRPr="0025006E">
        <w:rPr>
          <w:rFonts w:ascii="Times New Roman" w:hAnsi="Times New Roman" w:cs="Times New Roman"/>
          <w:b/>
          <w:sz w:val="24"/>
          <w:szCs w:val="24"/>
        </w:rPr>
        <w:t>Федорова Р.В.</w:t>
      </w:r>
      <w:r w:rsidR="00DF4C54">
        <w:rPr>
          <w:rFonts w:ascii="Times New Roman" w:hAnsi="Times New Roman" w:cs="Times New Roman"/>
          <w:sz w:val="24"/>
          <w:szCs w:val="24"/>
        </w:rPr>
        <w:t xml:space="preserve"> уточнила, будет ли гараж использоваться только для личных целей, не будет ли там мойка?</w:t>
      </w:r>
    </w:p>
    <w:p w:rsidR="00DF4C54" w:rsidRDefault="00DF4C54" w:rsidP="0013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006E">
        <w:rPr>
          <w:rFonts w:ascii="Times New Roman" w:hAnsi="Times New Roman" w:cs="Times New Roman"/>
          <w:b/>
          <w:sz w:val="24"/>
          <w:szCs w:val="24"/>
        </w:rPr>
        <w:t>Чамеев</w:t>
      </w:r>
      <w:proofErr w:type="spellEnd"/>
      <w:r w:rsidRPr="0025006E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ответил, что гараж будет использоваться только для личного автотранспорта</w:t>
      </w:r>
      <w:r w:rsidR="00A10416">
        <w:rPr>
          <w:rFonts w:ascii="Times New Roman" w:hAnsi="Times New Roman" w:cs="Times New Roman"/>
          <w:sz w:val="24"/>
          <w:szCs w:val="24"/>
        </w:rPr>
        <w:t>, что планирует на земельном участке площадью 18 соток построить жилой дом.</w:t>
      </w:r>
    </w:p>
    <w:p w:rsidR="00A10416" w:rsidRDefault="00DF4C54" w:rsidP="0025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416" w:rsidRPr="00077B1C">
        <w:rPr>
          <w:rFonts w:ascii="Times New Roman" w:hAnsi="Times New Roman" w:cs="Times New Roman"/>
          <w:b/>
          <w:sz w:val="24"/>
          <w:szCs w:val="24"/>
        </w:rPr>
        <w:t>Михайлов А.Н.</w:t>
      </w:r>
      <w:r w:rsidR="00A10416">
        <w:rPr>
          <w:rFonts w:ascii="Times New Roman" w:hAnsi="Times New Roman" w:cs="Times New Roman"/>
          <w:sz w:val="24"/>
          <w:szCs w:val="24"/>
        </w:rPr>
        <w:t xml:space="preserve"> разъяснил, что при использовании земельного участка не в соответствии с видом разрешенного использования в отношении собственника земельного участка будет проводиться земельный контроль. </w:t>
      </w:r>
    </w:p>
    <w:p w:rsidR="0025006E" w:rsidRDefault="00D54AB5" w:rsidP="00A1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006E" w:rsidRPr="00E977AB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выступила </w:t>
      </w:r>
      <w:proofErr w:type="spellStart"/>
      <w:r w:rsidR="0025006E" w:rsidRPr="00E977AB">
        <w:rPr>
          <w:rFonts w:ascii="Times New Roman" w:hAnsi="Times New Roman" w:cs="Times New Roman"/>
          <w:b/>
          <w:sz w:val="24"/>
          <w:szCs w:val="24"/>
        </w:rPr>
        <w:t>Моткина</w:t>
      </w:r>
      <w:proofErr w:type="spellEnd"/>
      <w:r w:rsidR="0025006E" w:rsidRPr="00E977AB">
        <w:rPr>
          <w:rFonts w:ascii="Times New Roman" w:hAnsi="Times New Roman" w:cs="Times New Roman"/>
          <w:b/>
          <w:sz w:val="24"/>
          <w:szCs w:val="24"/>
        </w:rPr>
        <w:t xml:space="preserve"> Т.Н.</w:t>
      </w:r>
      <w:r w:rsidR="006F3288">
        <w:rPr>
          <w:rFonts w:ascii="Times New Roman" w:hAnsi="Times New Roman" w:cs="Times New Roman"/>
          <w:b/>
          <w:sz w:val="24"/>
          <w:szCs w:val="24"/>
        </w:rPr>
        <w:t>,</w:t>
      </w:r>
      <w:r w:rsidR="0025006E">
        <w:rPr>
          <w:rFonts w:ascii="Times New Roman" w:hAnsi="Times New Roman" w:cs="Times New Roman"/>
          <w:sz w:val="24"/>
          <w:szCs w:val="24"/>
        </w:rPr>
        <w:t xml:space="preserve"> </w:t>
      </w:r>
      <w:r w:rsidR="00E977AB">
        <w:rPr>
          <w:rFonts w:ascii="Times New Roman" w:hAnsi="Times New Roman" w:cs="Times New Roman"/>
          <w:sz w:val="24"/>
          <w:szCs w:val="24"/>
        </w:rPr>
        <w:t xml:space="preserve">она </w:t>
      </w:r>
      <w:r w:rsidR="0025006E">
        <w:rPr>
          <w:rFonts w:ascii="Times New Roman" w:hAnsi="Times New Roman" w:cs="Times New Roman"/>
          <w:sz w:val="24"/>
          <w:szCs w:val="24"/>
        </w:rPr>
        <w:t xml:space="preserve">сообщила, что на земельных участках с кадастровыми номерами </w:t>
      </w:r>
      <w:r w:rsidR="0025006E" w:rsidRPr="00AF3255">
        <w:rPr>
          <w:rFonts w:ascii="Times New Roman" w:hAnsi="Times New Roman" w:cs="Times New Roman"/>
          <w:sz w:val="24"/>
          <w:szCs w:val="24"/>
        </w:rPr>
        <w:t>21:21:076544:397, 21:21:76544:398   общей площадью 2064</w:t>
      </w:r>
      <w:r w:rsidR="0025006E"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5006E" w:rsidRPr="00AF3255">
        <w:rPr>
          <w:rFonts w:ascii="Times New Roman" w:hAnsi="Times New Roman" w:cs="Times New Roman"/>
          <w:sz w:val="24"/>
          <w:szCs w:val="24"/>
        </w:rPr>
        <w:t>кв.м., расположенны</w:t>
      </w:r>
      <w:r w:rsidR="0025006E">
        <w:rPr>
          <w:rFonts w:ascii="Times New Roman" w:hAnsi="Times New Roman" w:cs="Times New Roman"/>
          <w:sz w:val="24"/>
          <w:szCs w:val="24"/>
        </w:rPr>
        <w:t>х</w:t>
      </w:r>
      <w:r w:rsidR="0025006E" w:rsidRPr="00AF3255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</w:t>
      </w:r>
      <w:proofErr w:type="spellStart"/>
      <w:r w:rsidR="0025006E"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="0025006E"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5006E"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="0025006E"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25006E" w:rsidRPr="00AF32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006E" w:rsidRPr="00AF32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5006E" w:rsidRPr="00AF3255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="0025006E">
        <w:rPr>
          <w:rFonts w:ascii="Times New Roman" w:hAnsi="Times New Roman" w:cs="Times New Roman"/>
          <w:sz w:val="24"/>
          <w:szCs w:val="24"/>
        </w:rPr>
        <w:t xml:space="preserve"> расположены многоквартирные</w:t>
      </w:r>
      <w:r w:rsidR="00E977AB">
        <w:rPr>
          <w:rFonts w:ascii="Times New Roman" w:hAnsi="Times New Roman" w:cs="Times New Roman"/>
          <w:sz w:val="24"/>
          <w:szCs w:val="24"/>
        </w:rPr>
        <w:t xml:space="preserve"> жилые дома.</w:t>
      </w:r>
      <w:r w:rsidR="0025006E">
        <w:rPr>
          <w:rFonts w:ascii="Times New Roman" w:hAnsi="Times New Roman" w:cs="Times New Roman"/>
          <w:sz w:val="24"/>
          <w:szCs w:val="24"/>
        </w:rPr>
        <w:t xml:space="preserve"> Данные земельные участки включены в границы населенного пункта </w:t>
      </w:r>
      <w:proofErr w:type="spellStart"/>
      <w:r w:rsidR="002500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00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5006E">
        <w:rPr>
          <w:rFonts w:ascii="Times New Roman" w:hAnsi="Times New Roman" w:cs="Times New Roman"/>
          <w:sz w:val="24"/>
          <w:szCs w:val="24"/>
        </w:rPr>
        <w:t>иньялы</w:t>
      </w:r>
      <w:proofErr w:type="spellEnd"/>
      <w:r w:rsidR="0025006E">
        <w:rPr>
          <w:rFonts w:ascii="Times New Roman" w:hAnsi="Times New Roman" w:cs="Times New Roman"/>
          <w:sz w:val="24"/>
          <w:szCs w:val="24"/>
        </w:rPr>
        <w:t xml:space="preserve"> р</w:t>
      </w:r>
      <w:r w:rsidR="0025006E" w:rsidRPr="007D5F88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  <w:proofErr w:type="spellStart"/>
      <w:r w:rsidR="0025006E"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="0025006E"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006E" w:rsidRPr="007D5F88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25006E"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08.11.2019 № 54-05 «Об утверждении гене</w:t>
      </w:r>
      <w:r w:rsidR="0025006E" w:rsidRPr="007D5F88">
        <w:rPr>
          <w:rFonts w:ascii="Times New Roman" w:hAnsi="Times New Roman" w:cs="Times New Roman"/>
          <w:sz w:val="24"/>
          <w:szCs w:val="24"/>
        </w:rPr>
        <w:softHyphen/>
        <w:t xml:space="preserve">рального плана </w:t>
      </w:r>
      <w:proofErr w:type="spellStart"/>
      <w:r w:rsidR="0025006E"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="0025006E"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006E" w:rsidRPr="007D5F88">
        <w:rPr>
          <w:rFonts w:ascii="Times New Roman" w:hAnsi="Times New Roman" w:cs="Times New Roman"/>
          <w:sz w:val="24"/>
          <w:szCs w:val="24"/>
        </w:rPr>
        <w:t>Чебоксар</w:t>
      </w:r>
      <w:r w:rsidR="0025006E" w:rsidRPr="007D5F88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="0025006E"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="0025006E" w:rsidRPr="007D5F88">
        <w:rPr>
          <w:rFonts w:ascii="Times New Roman" w:hAnsi="Times New Roman" w:cs="Times New Roman"/>
          <w:sz w:val="24"/>
          <w:szCs w:val="24"/>
        </w:rPr>
        <w:softHyphen/>
        <w:t>лики»</w:t>
      </w:r>
      <w:r w:rsidR="0025006E">
        <w:rPr>
          <w:rFonts w:ascii="Times New Roman" w:hAnsi="Times New Roman" w:cs="Times New Roman"/>
          <w:sz w:val="24"/>
          <w:szCs w:val="24"/>
        </w:rPr>
        <w:t>. Необходимо изменение</w:t>
      </w:r>
      <w:r w:rsidR="0025006E" w:rsidRPr="00250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06E" w:rsidRPr="00AF3255">
        <w:rPr>
          <w:rFonts w:ascii="Times New Roman" w:hAnsi="Times New Roman" w:cs="Times New Roman"/>
          <w:sz w:val="24"/>
          <w:szCs w:val="24"/>
        </w:rPr>
        <w:t>части</w:t>
      </w:r>
      <w:r w:rsidR="0025006E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="0025006E" w:rsidRPr="00AF3255">
        <w:rPr>
          <w:rFonts w:ascii="Times New Roman" w:hAnsi="Times New Roman" w:cs="Times New Roman"/>
          <w:sz w:val="24"/>
          <w:szCs w:val="24"/>
        </w:rPr>
        <w:t xml:space="preserve"> зоны  сельскохозяйственных предприятий </w:t>
      </w:r>
      <w:r w:rsidR="0025006E" w:rsidRPr="00AF3255">
        <w:rPr>
          <w:rFonts w:ascii="Times New Roman" w:hAnsi="Times New Roman" w:cs="Times New Roman"/>
          <w:bCs/>
          <w:sz w:val="24"/>
          <w:szCs w:val="24"/>
        </w:rPr>
        <w:t>(СХ-2)</w:t>
      </w:r>
      <w:r w:rsidR="0025006E">
        <w:rPr>
          <w:rFonts w:ascii="Times New Roman" w:hAnsi="Times New Roman" w:cs="Times New Roman"/>
          <w:sz w:val="24"/>
          <w:szCs w:val="24"/>
        </w:rPr>
        <w:t xml:space="preserve"> на </w:t>
      </w:r>
      <w:r w:rsidR="0025006E">
        <w:rPr>
          <w:rFonts w:ascii="Times New Roman" w:hAnsi="Times New Roman" w:cs="Times New Roman"/>
          <w:bCs/>
          <w:sz w:val="24"/>
          <w:szCs w:val="24"/>
        </w:rPr>
        <w:t>зону</w:t>
      </w:r>
      <w:r w:rsidR="0025006E" w:rsidRPr="00AF3255">
        <w:rPr>
          <w:rFonts w:ascii="Times New Roman" w:hAnsi="Times New Roman" w:cs="Times New Roman"/>
          <w:bCs/>
          <w:sz w:val="24"/>
          <w:szCs w:val="24"/>
        </w:rPr>
        <w:t xml:space="preserve"> застройки индивидуальными жилыми домами</w:t>
      </w:r>
      <w:r w:rsidR="0025006E"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="0025006E"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="0025006E">
        <w:rPr>
          <w:rFonts w:ascii="Times New Roman" w:hAnsi="Times New Roman" w:cs="Times New Roman"/>
          <w:bCs/>
          <w:sz w:val="24"/>
          <w:szCs w:val="24"/>
        </w:rPr>
        <w:t>.</w:t>
      </w:r>
      <w:r w:rsidR="0025006E" w:rsidRPr="00ED309E">
        <w:rPr>
          <w:rFonts w:ascii="Times New Roman" w:hAnsi="Times New Roman" w:cs="Times New Roman"/>
          <w:sz w:val="24"/>
          <w:szCs w:val="24"/>
        </w:rPr>
        <w:t xml:space="preserve"> </w:t>
      </w:r>
      <w:r w:rsidR="00E977AB">
        <w:rPr>
          <w:rFonts w:ascii="Times New Roman" w:hAnsi="Times New Roman" w:cs="Times New Roman"/>
          <w:sz w:val="24"/>
          <w:szCs w:val="24"/>
        </w:rPr>
        <w:t xml:space="preserve">Земельные участки находятся в муниципальной собственности  Синьяльского сельского поселения. </w:t>
      </w:r>
    </w:p>
    <w:p w:rsidR="0047251B" w:rsidRDefault="0025006E" w:rsidP="00E9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77AB" w:rsidRPr="006C1A54">
        <w:rPr>
          <w:rFonts w:ascii="Times New Roman" w:hAnsi="Times New Roman" w:cs="Times New Roman"/>
          <w:b/>
          <w:sz w:val="24"/>
          <w:szCs w:val="24"/>
        </w:rPr>
        <w:t>По четвертому вопросу выступил Григорьев В.Н</w:t>
      </w:r>
      <w:r w:rsidR="006C1A54" w:rsidRPr="006C1A54">
        <w:rPr>
          <w:rFonts w:ascii="Times New Roman" w:hAnsi="Times New Roman" w:cs="Times New Roman"/>
          <w:b/>
          <w:sz w:val="24"/>
          <w:szCs w:val="24"/>
        </w:rPr>
        <w:t>.</w:t>
      </w:r>
      <w:r w:rsidR="006C1A54">
        <w:rPr>
          <w:rFonts w:ascii="Times New Roman" w:hAnsi="Times New Roman" w:cs="Times New Roman"/>
          <w:sz w:val="24"/>
          <w:szCs w:val="24"/>
        </w:rPr>
        <w:t xml:space="preserve"> В своем выступлении</w:t>
      </w:r>
      <w:r w:rsidR="00E977AB" w:rsidRPr="00E977AB">
        <w:rPr>
          <w:rFonts w:ascii="Times New Roman" w:hAnsi="Times New Roman" w:cs="Times New Roman"/>
          <w:sz w:val="24"/>
          <w:szCs w:val="24"/>
        </w:rPr>
        <w:t xml:space="preserve"> </w:t>
      </w:r>
      <w:r w:rsidR="00E977AB">
        <w:rPr>
          <w:rFonts w:ascii="Times New Roman" w:hAnsi="Times New Roman" w:cs="Times New Roman"/>
          <w:sz w:val="24"/>
          <w:szCs w:val="24"/>
        </w:rPr>
        <w:t xml:space="preserve">он </w:t>
      </w:r>
      <w:r w:rsidR="006C1A54">
        <w:rPr>
          <w:rFonts w:ascii="Times New Roman" w:hAnsi="Times New Roman" w:cs="Times New Roman"/>
          <w:sz w:val="24"/>
          <w:szCs w:val="24"/>
        </w:rPr>
        <w:t>просил изменить часть</w:t>
      </w:r>
      <w:r w:rsidR="006C1A54" w:rsidRPr="00AF3255">
        <w:rPr>
          <w:rFonts w:ascii="Times New Roman" w:hAnsi="Times New Roman" w:cs="Times New Roman"/>
          <w:sz w:val="24"/>
          <w:szCs w:val="24"/>
        </w:rPr>
        <w:t xml:space="preserve"> зоны  Сельскохозяйственные угодья из состава земель сельскохозяйственного назначения </w:t>
      </w:r>
      <w:r w:rsidR="006C1A54" w:rsidRPr="00AF3255">
        <w:rPr>
          <w:rFonts w:ascii="Times New Roman" w:hAnsi="Times New Roman" w:cs="Times New Roman"/>
          <w:bCs/>
          <w:sz w:val="24"/>
          <w:szCs w:val="24"/>
        </w:rPr>
        <w:t>(СХ-1)</w:t>
      </w:r>
      <w:r w:rsidR="006C1A54">
        <w:rPr>
          <w:rFonts w:ascii="Times New Roman" w:hAnsi="Times New Roman" w:cs="Times New Roman"/>
          <w:bCs/>
          <w:sz w:val="24"/>
          <w:szCs w:val="24"/>
        </w:rPr>
        <w:t xml:space="preserve"> на зону </w:t>
      </w:r>
      <w:r w:rsidR="006C1A54" w:rsidRPr="00AF3255">
        <w:rPr>
          <w:rFonts w:ascii="Times New Roman" w:hAnsi="Times New Roman" w:cs="Times New Roman"/>
          <w:bCs/>
          <w:sz w:val="24"/>
          <w:szCs w:val="24"/>
        </w:rPr>
        <w:t xml:space="preserve">рекреационного назначения </w:t>
      </w:r>
      <w:r w:rsidR="006C1A54"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="006C1A54" w:rsidRPr="00AF3255">
        <w:rPr>
          <w:rFonts w:ascii="Times New Roman" w:hAnsi="Times New Roman" w:cs="Times New Roman"/>
          <w:bCs/>
          <w:sz w:val="24"/>
          <w:szCs w:val="24"/>
        </w:rPr>
        <w:t>(Р-1)</w:t>
      </w:r>
      <w:r w:rsidR="00A10416">
        <w:rPr>
          <w:rFonts w:ascii="Times New Roman" w:hAnsi="Times New Roman" w:cs="Times New Roman"/>
          <w:bCs/>
          <w:sz w:val="24"/>
          <w:szCs w:val="24"/>
        </w:rPr>
        <w:t xml:space="preserve">  для </w:t>
      </w:r>
      <w:r w:rsidR="0047251B">
        <w:rPr>
          <w:rFonts w:ascii="Times New Roman" w:hAnsi="Times New Roman" w:cs="Times New Roman"/>
          <w:bCs/>
          <w:sz w:val="24"/>
          <w:szCs w:val="24"/>
        </w:rPr>
        <w:t>расширения</w:t>
      </w:r>
      <w:r w:rsidR="00A10416">
        <w:rPr>
          <w:rFonts w:ascii="Times New Roman" w:hAnsi="Times New Roman" w:cs="Times New Roman"/>
          <w:bCs/>
          <w:sz w:val="24"/>
          <w:szCs w:val="24"/>
        </w:rPr>
        <w:t xml:space="preserve"> площадки отдыха населения</w:t>
      </w:r>
      <w:r w:rsidR="006C1A54">
        <w:rPr>
          <w:rFonts w:ascii="Times New Roman" w:hAnsi="Times New Roman" w:cs="Times New Roman"/>
          <w:sz w:val="24"/>
          <w:szCs w:val="24"/>
        </w:rPr>
        <w:t xml:space="preserve"> </w:t>
      </w:r>
      <w:r w:rsidR="00E977AB">
        <w:rPr>
          <w:rFonts w:ascii="Times New Roman" w:hAnsi="Times New Roman" w:cs="Times New Roman"/>
          <w:sz w:val="24"/>
          <w:szCs w:val="24"/>
        </w:rPr>
        <w:t>на земельны</w:t>
      </w:r>
      <w:r w:rsidR="006C1A54">
        <w:rPr>
          <w:rFonts w:ascii="Times New Roman" w:hAnsi="Times New Roman" w:cs="Times New Roman"/>
          <w:sz w:val="24"/>
          <w:szCs w:val="24"/>
        </w:rPr>
        <w:t>е</w:t>
      </w:r>
      <w:r w:rsidR="00E977AB" w:rsidRPr="00AF325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1A54">
        <w:rPr>
          <w:rFonts w:ascii="Times New Roman" w:hAnsi="Times New Roman" w:cs="Times New Roman"/>
          <w:sz w:val="24"/>
          <w:szCs w:val="24"/>
        </w:rPr>
        <w:t>и</w:t>
      </w:r>
      <w:r w:rsidR="00E977AB">
        <w:rPr>
          <w:rFonts w:ascii="Times New Roman" w:hAnsi="Times New Roman" w:cs="Times New Roman"/>
          <w:sz w:val="24"/>
          <w:szCs w:val="24"/>
        </w:rPr>
        <w:t xml:space="preserve"> </w:t>
      </w:r>
      <w:r w:rsidR="00E977AB" w:rsidRPr="00AF3255">
        <w:rPr>
          <w:rFonts w:ascii="Times New Roman" w:hAnsi="Times New Roman" w:cs="Times New Roman"/>
          <w:sz w:val="24"/>
          <w:szCs w:val="24"/>
        </w:rPr>
        <w:t>с кадастровыми номерами 21:21:000000:8375, 21:21:76442:285 21:21:076442:284, 21:21:76442:853,  21:21:076442:876   площадью</w:t>
      </w:r>
      <w:proofErr w:type="gramEnd"/>
      <w:r w:rsidR="00E977AB" w:rsidRPr="00AF3255">
        <w:rPr>
          <w:rFonts w:ascii="Times New Roman" w:hAnsi="Times New Roman" w:cs="Times New Roman"/>
          <w:sz w:val="24"/>
          <w:szCs w:val="24"/>
        </w:rPr>
        <w:t xml:space="preserve"> 11947 кв.м., </w:t>
      </w:r>
      <w:proofErr w:type="gramStart"/>
      <w:r w:rsidR="00E977AB" w:rsidRPr="00AF3255">
        <w:rPr>
          <w:rFonts w:ascii="Times New Roman" w:hAnsi="Times New Roman" w:cs="Times New Roman"/>
          <w:sz w:val="24"/>
          <w:szCs w:val="24"/>
        </w:rPr>
        <w:t>расположенны</w:t>
      </w:r>
      <w:r w:rsidR="006C1A5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977AB" w:rsidRPr="00AF3255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Республика, </w:t>
      </w:r>
      <w:proofErr w:type="spellStart"/>
      <w:r w:rsidR="00E977AB"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="00E977AB"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977AB"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="00E977AB"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E977AB"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977AB" w:rsidRPr="00AF32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977AB" w:rsidRPr="00AF3255"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 w:rsidR="006C1A54">
        <w:rPr>
          <w:rFonts w:ascii="Times New Roman" w:hAnsi="Times New Roman" w:cs="Times New Roman"/>
          <w:sz w:val="24"/>
          <w:szCs w:val="24"/>
        </w:rPr>
        <w:t>.</w:t>
      </w:r>
      <w:r w:rsidR="006F3288">
        <w:rPr>
          <w:rFonts w:ascii="Times New Roman" w:hAnsi="Times New Roman" w:cs="Times New Roman"/>
          <w:sz w:val="24"/>
          <w:szCs w:val="24"/>
        </w:rPr>
        <w:t xml:space="preserve"> </w:t>
      </w:r>
      <w:r w:rsidR="0047251B">
        <w:rPr>
          <w:rFonts w:ascii="Times New Roman" w:hAnsi="Times New Roman" w:cs="Times New Roman"/>
          <w:sz w:val="24"/>
          <w:szCs w:val="24"/>
        </w:rPr>
        <w:t>Сообщил, что существующая площадка активно используется жителями деревни для проведения различных мероприятий.</w:t>
      </w:r>
    </w:p>
    <w:p w:rsidR="00E977AB" w:rsidRDefault="0047251B" w:rsidP="00E9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51B">
        <w:rPr>
          <w:rFonts w:ascii="Times New Roman" w:hAnsi="Times New Roman" w:cs="Times New Roman"/>
          <w:b/>
          <w:sz w:val="24"/>
          <w:szCs w:val="24"/>
        </w:rPr>
        <w:t>Михайлов А.Н.</w:t>
      </w:r>
      <w:r>
        <w:rPr>
          <w:rFonts w:ascii="Times New Roman" w:hAnsi="Times New Roman" w:cs="Times New Roman"/>
          <w:sz w:val="24"/>
          <w:szCs w:val="24"/>
        </w:rPr>
        <w:t xml:space="preserve"> дополнил, что по земельному участку с кадастровым номером  </w:t>
      </w:r>
      <w:r w:rsidRPr="00AF3255">
        <w:rPr>
          <w:rFonts w:ascii="Times New Roman" w:hAnsi="Times New Roman" w:cs="Times New Roman"/>
          <w:sz w:val="24"/>
          <w:szCs w:val="24"/>
        </w:rPr>
        <w:t>21:21:000000: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AF32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проходит дорога к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овочебоксарск, поэтому было принято решение о постановке данного земельного участка на учет и включении в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д.Аркасы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51B" w:rsidRPr="00AF3255" w:rsidRDefault="0047251B" w:rsidP="00472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Ю.Е. сообщил, что считает что необходимо узаконить данную грунтовую дорогу, потому что данной дорогой пользуются не только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д.Яндово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6E" w:rsidRDefault="006C1A54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1A54">
        <w:rPr>
          <w:rFonts w:ascii="Times New Roman" w:hAnsi="Times New Roman" w:cs="Times New Roman"/>
          <w:b/>
          <w:sz w:val="24"/>
          <w:szCs w:val="24"/>
        </w:rPr>
        <w:t>По пятому вопросу выступил Михайлов А.Н.,</w:t>
      </w:r>
      <w:r w:rsidR="0047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сообщил,</w:t>
      </w:r>
      <w:r w:rsidR="0047251B">
        <w:rPr>
          <w:rFonts w:ascii="Times New Roman" w:hAnsi="Times New Roman" w:cs="Times New Roman"/>
          <w:sz w:val="24"/>
          <w:szCs w:val="24"/>
        </w:rPr>
        <w:t xml:space="preserve"> что собственник земельного участка не может присутствовать, так как он заболел</w:t>
      </w:r>
      <w:r w:rsidR="0051259E">
        <w:rPr>
          <w:rFonts w:ascii="Times New Roman" w:hAnsi="Times New Roman" w:cs="Times New Roman"/>
          <w:sz w:val="24"/>
          <w:szCs w:val="24"/>
        </w:rPr>
        <w:t xml:space="preserve">. В своем выступлении 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59E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="0047251B">
        <w:rPr>
          <w:rFonts w:ascii="Times New Roman" w:hAnsi="Times New Roman" w:cs="Times New Roman"/>
          <w:sz w:val="24"/>
          <w:szCs w:val="24"/>
        </w:rPr>
        <w:t>земельный участок с кадастров</w:t>
      </w:r>
      <w:r>
        <w:rPr>
          <w:rFonts w:ascii="Times New Roman" w:hAnsi="Times New Roman" w:cs="Times New Roman"/>
          <w:sz w:val="24"/>
          <w:szCs w:val="24"/>
        </w:rPr>
        <w:t>ым номером 2</w:t>
      </w:r>
      <w:r w:rsidRPr="00AF3255">
        <w:rPr>
          <w:rFonts w:ascii="Times New Roman" w:hAnsi="Times New Roman" w:cs="Times New Roman"/>
          <w:sz w:val="24"/>
          <w:szCs w:val="24"/>
        </w:rPr>
        <w:t>1:21:076442:372   площадью 86001 кв.м.,</w:t>
      </w:r>
      <w:r w:rsidRPr="006C1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5F88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08.11.2019 № 54-05 «Об утверждении гене</w:t>
      </w:r>
      <w:r w:rsidRPr="007D5F88">
        <w:rPr>
          <w:rFonts w:ascii="Times New Roman" w:hAnsi="Times New Roman" w:cs="Times New Roman"/>
          <w:sz w:val="24"/>
          <w:szCs w:val="24"/>
        </w:rPr>
        <w:softHyphen/>
        <w:t xml:space="preserve">рального плана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Чебоксар</w:t>
      </w:r>
      <w:r w:rsidRPr="007D5F88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Pr="007D5F88">
        <w:rPr>
          <w:rFonts w:ascii="Times New Roman" w:hAnsi="Times New Roman" w:cs="Times New Roman"/>
          <w:sz w:val="24"/>
          <w:szCs w:val="24"/>
        </w:rPr>
        <w:softHyphen/>
        <w:t>лики»</w:t>
      </w:r>
      <w:r>
        <w:rPr>
          <w:rFonts w:ascii="Times New Roman" w:hAnsi="Times New Roman" w:cs="Times New Roman"/>
          <w:sz w:val="24"/>
          <w:szCs w:val="24"/>
        </w:rPr>
        <w:t xml:space="preserve"> включен в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индивидуальных жилых домов. </w:t>
      </w:r>
      <w:r w:rsidR="00FA53E1">
        <w:rPr>
          <w:rFonts w:ascii="Times New Roman" w:hAnsi="Times New Roman" w:cs="Times New Roman"/>
          <w:sz w:val="24"/>
          <w:szCs w:val="24"/>
        </w:rPr>
        <w:t xml:space="preserve">Для изменения вида разрешенного использования </w:t>
      </w:r>
      <w:r w:rsidR="00A1041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отобразить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(Ж-1) </w:t>
      </w:r>
      <w:r w:rsidRPr="00AF3255">
        <w:rPr>
          <w:rFonts w:ascii="Times New Roman" w:hAnsi="Times New Roman" w:cs="Times New Roman"/>
          <w:sz w:val="24"/>
          <w:szCs w:val="24"/>
        </w:rPr>
        <w:t xml:space="preserve">вместо части зоны  Сельскохозяйственные угодья из состава земель сельскохозяйственного назначения </w:t>
      </w:r>
      <w:r w:rsidRPr="00AF3255">
        <w:rPr>
          <w:rFonts w:ascii="Times New Roman" w:hAnsi="Times New Roman" w:cs="Times New Roman"/>
          <w:bCs/>
          <w:sz w:val="24"/>
          <w:szCs w:val="24"/>
        </w:rPr>
        <w:t>(СХ-1)</w:t>
      </w:r>
      <w:r w:rsidR="00D95B6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7AB" w:rsidRDefault="006C1A54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B65" w:rsidRPr="00D95B65">
        <w:rPr>
          <w:rFonts w:ascii="Times New Roman" w:hAnsi="Times New Roman" w:cs="Times New Roman"/>
          <w:b/>
          <w:sz w:val="24"/>
          <w:szCs w:val="24"/>
        </w:rPr>
        <w:t>Филиппов Ю.Е.</w:t>
      </w:r>
      <w:r w:rsidR="00D95B65">
        <w:rPr>
          <w:rFonts w:ascii="Times New Roman" w:hAnsi="Times New Roman" w:cs="Times New Roman"/>
          <w:sz w:val="24"/>
          <w:szCs w:val="24"/>
        </w:rPr>
        <w:t xml:space="preserve"> поддержал внесение изменений в Правила землепользования и застройки Синьяльского сельского поселения в части </w:t>
      </w:r>
      <w:r w:rsidR="00D95B65" w:rsidRPr="00AF3255">
        <w:rPr>
          <w:rFonts w:ascii="Times New Roman" w:hAnsi="Times New Roman" w:cs="Times New Roman"/>
          <w:sz w:val="24"/>
          <w:szCs w:val="24"/>
        </w:rPr>
        <w:t xml:space="preserve">отображения на карте градостроительного зонирования территории </w:t>
      </w:r>
      <w:r w:rsidR="00D95B65" w:rsidRPr="00AF3255">
        <w:rPr>
          <w:rFonts w:ascii="Times New Roman" w:hAnsi="Times New Roman" w:cs="Times New Roman"/>
          <w:bCs/>
          <w:sz w:val="24"/>
          <w:szCs w:val="24"/>
        </w:rPr>
        <w:t>зоны застройки индивидуальными жилыми домами</w:t>
      </w:r>
      <w:r w:rsidR="00D95B65"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="00D95B65" w:rsidRPr="00AF3255">
        <w:rPr>
          <w:rFonts w:ascii="Times New Roman" w:hAnsi="Times New Roman" w:cs="Times New Roman"/>
          <w:bCs/>
          <w:sz w:val="24"/>
          <w:szCs w:val="24"/>
        </w:rPr>
        <w:t xml:space="preserve">(Ж-1) </w:t>
      </w:r>
      <w:r w:rsidR="00D95B65" w:rsidRPr="00AF3255">
        <w:rPr>
          <w:rFonts w:ascii="Times New Roman" w:hAnsi="Times New Roman" w:cs="Times New Roman"/>
          <w:sz w:val="24"/>
          <w:szCs w:val="24"/>
        </w:rPr>
        <w:t xml:space="preserve">вместо части зоны  Сельскохозяйственные угодья из состава земель сельскохозяйственного назначения </w:t>
      </w:r>
      <w:r w:rsidR="00D95B65" w:rsidRPr="00AF3255">
        <w:rPr>
          <w:rFonts w:ascii="Times New Roman" w:hAnsi="Times New Roman" w:cs="Times New Roman"/>
          <w:bCs/>
          <w:sz w:val="24"/>
          <w:szCs w:val="24"/>
        </w:rPr>
        <w:t>(СХ-1)</w:t>
      </w:r>
      <w:r w:rsidR="00A10416" w:rsidRPr="00A10416">
        <w:rPr>
          <w:rFonts w:ascii="Times New Roman" w:hAnsi="Times New Roman" w:cs="Times New Roman"/>
          <w:sz w:val="24"/>
          <w:szCs w:val="24"/>
        </w:rPr>
        <w:t xml:space="preserve"> </w:t>
      </w:r>
      <w:r w:rsidR="00A10416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2</w:t>
      </w:r>
      <w:r w:rsidR="00A10416" w:rsidRPr="00AF3255">
        <w:rPr>
          <w:rFonts w:ascii="Times New Roman" w:hAnsi="Times New Roman" w:cs="Times New Roman"/>
          <w:sz w:val="24"/>
          <w:szCs w:val="24"/>
        </w:rPr>
        <w:t>1:21:076442:372</w:t>
      </w:r>
      <w:r w:rsidR="00D95B65">
        <w:rPr>
          <w:rFonts w:ascii="Times New Roman" w:hAnsi="Times New Roman" w:cs="Times New Roman"/>
          <w:bCs/>
          <w:sz w:val="24"/>
          <w:szCs w:val="24"/>
        </w:rPr>
        <w:t>.</w:t>
      </w:r>
      <w:r w:rsidR="00D95B65" w:rsidRPr="00AF3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59E">
        <w:rPr>
          <w:rFonts w:ascii="Times New Roman" w:hAnsi="Times New Roman" w:cs="Times New Roman"/>
          <w:bCs/>
          <w:sz w:val="24"/>
          <w:szCs w:val="24"/>
        </w:rPr>
        <w:t xml:space="preserve">Сообщил, что в деревне </w:t>
      </w:r>
      <w:proofErr w:type="spellStart"/>
      <w:r w:rsidR="0051259E">
        <w:rPr>
          <w:rFonts w:ascii="Times New Roman" w:hAnsi="Times New Roman" w:cs="Times New Roman"/>
          <w:bCs/>
          <w:sz w:val="24"/>
          <w:szCs w:val="24"/>
        </w:rPr>
        <w:t>Аркасы</w:t>
      </w:r>
      <w:proofErr w:type="spellEnd"/>
      <w:r w:rsidR="0051259E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существующая артезианская скважина с водонапорной башней в летнее время полностью не может обеспечивать деревню водой. Со строительством новой артезианской скважины на данном земельном участке имеется возможность подключения нескольких улиц к данной скважине.</w:t>
      </w:r>
    </w:p>
    <w:p w:rsidR="00A363B0" w:rsidRPr="00AF3255" w:rsidRDefault="00A363B0" w:rsidP="00A363B0">
      <w:pPr>
        <w:tabs>
          <w:tab w:val="left" w:pos="993"/>
          <w:tab w:val="left" w:pos="12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C1A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шестому вопросу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выступил Михайлов А.Ф</w:t>
      </w:r>
      <w:r w:rsidRPr="006C1A54">
        <w:rPr>
          <w:rFonts w:ascii="Times New Roman" w:hAnsi="Times New Roman" w:cs="Times New Roman"/>
          <w:b/>
          <w:sz w:val="24"/>
          <w:szCs w:val="24"/>
        </w:rPr>
        <w:t>.</w:t>
      </w:r>
      <w:r w:rsidR="00512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3B0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>
        <w:rPr>
          <w:rFonts w:ascii="Times New Roman" w:hAnsi="Times New Roman" w:cs="Times New Roman"/>
          <w:sz w:val="24"/>
          <w:szCs w:val="24"/>
        </w:rPr>
        <w:t>он сообщил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 период </w:t>
      </w:r>
      <w:r w:rsidR="00274E16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коттеджно</w:t>
      </w:r>
      <w:r w:rsidR="00274E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</w:t>
      </w:r>
      <w:r w:rsidR="00274E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«Чистые пруды» на земельном участке </w:t>
      </w:r>
      <w:r w:rsidRPr="00AF325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AF3255">
        <w:rPr>
          <w:rFonts w:ascii="Times New Roman" w:hAnsi="Times New Roman" w:cs="Times New Roman"/>
          <w:color w:val="000000"/>
          <w:sz w:val="24"/>
          <w:szCs w:val="24"/>
        </w:rPr>
        <w:t xml:space="preserve">21:21:076442:644 </w:t>
      </w:r>
      <w:r w:rsidRPr="00AF3255">
        <w:rPr>
          <w:rFonts w:ascii="Times New Roman" w:hAnsi="Times New Roman" w:cs="Times New Roman"/>
          <w:sz w:val="24"/>
          <w:szCs w:val="24"/>
        </w:rPr>
        <w:t>площадью 1473</w:t>
      </w:r>
      <w:r w:rsidRPr="00AF3255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="00274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E16" w:rsidRPr="00AF3255">
        <w:rPr>
          <w:rFonts w:ascii="Times New Roman" w:hAnsi="Times New Roman" w:cs="Times New Roman"/>
          <w:sz w:val="24"/>
          <w:szCs w:val="24"/>
        </w:rPr>
        <w:t xml:space="preserve">по адресу: Чувашская Республика, </w:t>
      </w:r>
      <w:proofErr w:type="spellStart"/>
      <w:r w:rsidR="00274E16" w:rsidRPr="00AF3255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="00274E16" w:rsidRPr="00AF32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74E16" w:rsidRPr="00AF3255">
        <w:rPr>
          <w:rFonts w:ascii="Times New Roman" w:hAnsi="Times New Roman" w:cs="Times New Roman"/>
          <w:sz w:val="24"/>
          <w:szCs w:val="24"/>
        </w:rPr>
        <w:t>Синьяльское</w:t>
      </w:r>
      <w:proofErr w:type="spellEnd"/>
      <w:r w:rsidR="00274E16" w:rsidRPr="00AF325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274E16" w:rsidRPr="00AF32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74E16" w:rsidRPr="00AF32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74E16" w:rsidRPr="00AF3255">
        <w:rPr>
          <w:rFonts w:ascii="Times New Roman" w:hAnsi="Times New Roman" w:cs="Times New Roman"/>
          <w:sz w:val="24"/>
          <w:szCs w:val="24"/>
        </w:rPr>
        <w:t>ркасы</w:t>
      </w:r>
      <w:proofErr w:type="spellEnd"/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располагалась база, где складировались строительные материалы</w:t>
      </w:r>
      <w:r w:rsidR="00274E16">
        <w:rPr>
          <w:rFonts w:ascii="Times New Roman" w:hAnsi="Times New Roman" w:cs="Times New Roman"/>
          <w:sz w:val="24"/>
          <w:szCs w:val="24"/>
        </w:rPr>
        <w:t xml:space="preserve"> и техника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работы </w:t>
      </w:r>
      <w:r w:rsidR="00274E16">
        <w:rPr>
          <w:rFonts w:ascii="Times New Roman" w:hAnsi="Times New Roman" w:cs="Times New Roman"/>
          <w:sz w:val="24"/>
          <w:szCs w:val="24"/>
        </w:rPr>
        <w:t xml:space="preserve">по </w:t>
      </w:r>
      <w:r w:rsidR="00274E16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строительству </w:t>
      </w:r>
      <w:r>
        <w:rPr>
          <w:rFonts w:ascii="Times New Roman" w:hAnsi="Times New Roman" w:cs="Times New Roman"/>
          <w:sz w:val="24"/>
          <w:szCs w:val="24"/>
        </w:rPr>
        <w:t xml:space="preserve">завершаются и </w:t>
      </w:r>
      <w:r w:rsidR="00274E16">
        <w:rPr>
          <w:rFonts w:ascii="Times New Roman" w:hAnsi="Times New Roman" w:cs="Times New Roman"/>
          <w:sz w:val="24"/>
          <w:szCs w:val="24"/>
        </w:rPr>
        <w:t>на данном земельном участке планируется строительство жилого дома</w:t>
      </w:r>
      <w:proofErr w:type="gramStart"/>
      <w:r w:rsidR="00274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E16">
        <w:rPr>
          <w:rFonts w:ascii="Times New Roman" w:hAnsi="Times New Roman" w:cs="Times New Roman"/>
          <w:sz w:val="24"/>
          <w:szCs w:val="24"/>
        </w:rPr>
        <w:t xml:space="preserve">В связи с этим просим </w:t>
      </w:r>
      <w:r w:rsidR="0051259E">
        <w:rPr>
          <w:rFonts w:ascii="Times New Roman" w:hAnsi="Times New Roman" w:cs="Times New Roman"/>
          <w:sz w:val="24"/>
          <w:szCs w:val="24"/>
        </w:rPr>
        <w:t>на</w:t>
      </w:r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r w:rsidR="00274E16" w:rsidRPr="00AF3255">
        <w:rPr>
          <w:rFonts w:ascii="Times New Roman" w:hAnsi="Times New Roman" w:cs="Times New Roman"/>
          <w:sz w:val="24"/>
          <w:szCs w:val="24"/>
        </w:rPr>
        <w:t>карте градостроительного зонирования территории</w:t>
      </w:r>
      <w:r w:rsidR="00274E16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="00274E16" w:rsidRPr="00AF3255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="00274E16"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="00274E16" w:rsidRPr="00AF3255">
        <w:rPr>
          <w:rFonts w:ascii="Times New Roman" w:hAnsi="Times New Roman" w:cs="Times New Roman"/>
          <w:color w:val="000000"/>
          <w:sz w:val="24"/>
          <w:szCs w:val="24"/>
        </w:rPr>
        <w:t>21:21:076442:644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="00274E16">
        <w:rPr>
          <w:rFonts w:ascii="Times New Roman" w:hAnsi="Times New Roman" w:cs="Times New Roman"/>
          <w:sz w:val="24"/>
          <w:szCs w:val="24"/>
        </w:rPr>
        <w:t>отобразить</w:t>
      </w:r>
      <w:r w:rsidR="00274E16" w:rsidRPr="00274E16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зон</w:t>
      </w:r>
      <w:r w:rsidR="00274E16">
        <w:rPr>
          <w:rFonts w:ascii="Times New Roman" w:hAnsi="Times New Roman" w:cs="Times New Roman"/>
          <w:bCs/>
          <w:sz w:val="24"/>
          <w:szCs w:val="24"/>
        </w:rPr>
        <w:t>у</w:t>
      </w:r>
      <w:r w:rsidRPr="00AF3255">
        <w:rPr>
          <w:rFonts w:ascii="Times New Roman" w:hAnsi="Times New Roman" w:cs="Times New Roman"/>
          <w:bCs/>
          <w:sz w:val="24"/>
          <w:szCs w:val="24"/>
        </w:rPr>
        <w:t xml:space="preserve"> застройки индивидуальными жилыми домами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  <w:r w:rsidRPr="00AF3255">
        <w:rPr>
          <w:rFonts w:ascii="Times New Roman" w:hAnsi="Times New Roman" w:cs="Times New Roman"/>
          <w:bCs/>
          <w:sz w:val="24"/>
          <w:szCs w:val="24"/>
        </w:rPr>
        <w:t>(Ж-1)</w:t>
      </w:r>
      <w:r w:rsidRPr="00AF3255">
        <w:rPr>
          <w:rFonts w:ascii="Times New Roman" w:hAnsi="Times New Roman" w:cs="Times New Roman"/>
          <w:sz w:val="24"/>
          <w:szCs w:val="24"/>
        </w:rPr>
        <w:t xml:space="preserve"> вместо части зоны  Зона производственных объектов </w:t>
      </w:r>
      <w:r w:rsidRPr="00AF3255">
        <w:rPr>
          <w:rFonts w:ascii="Times New Roman" w:hAnsi="Times New Roman" w:cs="Times New Roman"/>
          <w:bCs/>
          <w:sz w:val="24"/>
          <w:szCs w:val="24"/>
        </w:rPr>
        <w:t>(П-1)</w:t>
      </w:r>
      <w:r w:rsidR="00274E16">
        <w:rPr>
          <w:rFonts w:ascii="Times New Roman" w:hAnsi="Times New Roman" w:cs="Times New Roman"/>
          <w:bCs/>
          <w:sz w:val="24"/>
          <w:szCs w:val="24"/>
        </w:rPr>
        <w:t>.</w:t>
      </w:r>
      <w:r w:rsidRPr="00AF3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9E" w:rsidRPr="00ED309E" w:rsidRDefault="0051259E" w:rsidP="00512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В ходе проведения публичных слушаний замечания, предложения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вопросу не поступали.</w:t>
      </w:r>
    </w:p>
    <w:p w:rsidR="00452941" w:rsidRPr="00452941" w:rsidRDefault="00274E16" w:rsidP="00452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41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 выступил </w:t>
      </w:r>
      <w:r w:rsidR="00870988" w:rsidRPr="00452941">
        <w:rPr>
          <w:rFonts w:ascii="Times New Roman" w:hAnsi="Times New Roman" w:cs="Times New Roman"/>
          <w:b/>
          <w:sz w:val="24"/>
          <w:szCs w:val="24"/>
        </w:rPr>
        <w:t>Владимиров Ю</w:t>
      </w:r>
      <w:r w:rsidRPr="00452941">
        <w:rPr>
          <w:rFonts w:ascii="Times New Roman" w:hAnsi="Times New Roman" w:cs="Times New Roman"/>
          <w:b/>
          <w:sz w:val="24"/>
          <w:szCs w:val="24"/>
        </w:rPr>
        <w:t>.</w:t>
      </w:r>
      <w:r w:rsidR="0051259E" w:rsidRPr="00452941">
        <w:rPr>
          <w:rFonts w:ascii="Times New Roman" w:hAnsi="Times New Roman" w:cs="Times New Roman"/>
          <w:b/>
          <w:sz w:val="24"/>
          <w:szCs w:val="24"/>
        </w:rPr>
        <w:t>Н</w:t>
      </w:r>
      <w:r w:rsidRPr="00452941">
        <w:rPr>
          <w:rFonts w:ascii="Times New Roman" w:hAnsi="Times New Roman" w:cs="Times New Roman"/>
          <w:b/>
          <w:sz w:val="24"/>
          <w:szCs w:val="24"/>
        </w:rPr>
        <w:t>.</w:t>
      </w:r>
      <w:r w:rsidR="00870988" w:rsidRPr="0045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988" w:rsidRPr="00452941">
        <w:rPr>
          <w:rFonts w:ascii="Times New Roman" w:hAnsi="Times New Roman" w:cs="Times New Roman"/>
          <w:sz w:val="24"/>
          <w:szCs w:val="24"/>
        </w:rPr>
        <w:t xml:space="preserve">В своем выступлении он </w:t>
      </w:r>
      <w:r w:rsidR="00452941" w:rsidRPr="00452941">
        <w:rPr>
          <w:rFonts w:ascii="Times New Roman" w:hAnsi="Times New Roman" w:cs="Times New Roman"/>
          <w:sz w:val="24"/>
          <w:szCs w:val="24"/>
        </w:rPr>
        <w:t xml:space="preserve">сообщил, что рассматриваемая территория площадью 16,5 га примыкает к </w:t>
      </w:r>
      <w:proofErr w:type="spellStart"/>
      <w:r w:rsidR="00452941" w:rsidRPr="0045294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52941" w:rsidRPr="0045294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452941" w:rsidRPr="00452941">
        <w:rPr>
          <w:rFonts w:ascii="Times New Roman" w:hAnsi="Times New Roman" w:cs="Times New Roman"/>
          <w:sz w:val="24"/>
          <w:szCs w:val="24"/>
        </w:rPr>
        <w:t>ндово</w:t>
      </w:r>
      <w:proofErr w:type="spellEnd"/>
      <w:r w:rsidR="00452941" w:rsidRPr="00452941">
        <w:rPr>
          <w:rFonts w:ascii="Times New Roman" w:hAnsi="Times New Roman" w:cs="Times New Roman"/>
          <w:sz w:val="24"/>
          <w:szCs w:val="24"/>
        </w:rPr>
        <w:t xml:space="preserve"> с южной стороны.   Жилая зона предусматривает строительство 85 индивидуальных кирпичных  2-3   этажных  жилых  домов  с цокольными этажами  и встроено – пристроенными гаражами,  площадью  100 –200 кв</w:t>
      </w:r>
      <w:proofErr w:type="gramStart"/>
      <w:r w:rsidR="00452941" w:rsidRPr="004529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2941" w:rsidRPr="00452941">
        <w:rPr>
          <w:rFonts w:ascii="Times New Roman" w:hAnsi="Times New Roman" w:cs="Times New Roman"/>
          <w:sz w:val="24"/>
          <w:szCs w:val="24"/>
        </w:rPr>
        <w:t xml:space="preserve">   на участках по 10-15 соток. Инженерная инфраструктура предусматривает наличие газоснабжения,  электроснабжения, водоснабжения,  канализации.</w:t>
      </w:r>
    </w:p>
    <w:p w:rsidR="00452941" w:rsidRPr="00452941" w:rsidRDefault="00452941" w:rsidP="0045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41">
        <w:rPr>
          <w:rFonts w:ascii="Times New Roman" w:hAnsi="Times New Roman" w:cs="Times New Roman"/>
          <w:sz w:val="24"/>
          <w:szCs w:val="24"/>
        </w:rPr>
        <w:t xml:space="preserve">           Водоснабжение и водоотведение выполняются согласно техническим условиям.   Водоснабжение предусматривается из проектируемой артезианской  скважины. Так же предусмотрено использование индивидуальных скважин для хозяйственных нужд. Электроснабжение выполняется согласно </w:t>
      </w:r>
      <w:proofErr w:type="spellStart"/>
      <w:r w:rsidRPr="00452941">
        <w:rPr>
          <w:rFonts w:ascii="Times New Roman" w:hAnsi="Times New Roman" w:cs="Times New Roman"/>
          <w:sz w:val="24"/>
          <w:szCs w:val="24"/>
        </w:rPr>
        <w:t>техусловиям</w:t>
      </w:r>
      <w:proofErr w:type="spellEnd"/>
      <w:r w:rsidRPr="00452941">
        <w:rPr>
          <w:rFonts w:ascii="Times New Roman" w:hAnsi="Times New Roman" w:cs="Times New Roman"/>
          <w:sz w:val="24"/>
          <w:szCs w:val="24"/>
        </w:rPr>
        <w:t xml:space="preserve">,  с подключением  к  </w:t>
      </w:r>
      <w:proofErr w:type="gramStart"/>
      <w:r w:rsidRPr="00452941">
        <w:rPr>
          <w:rFonts w:ascii="Times New Roman" w:hAnsi="Times New Roman" w:cs="Times New Roman"/>
          <w:sz w:val="24"/>
          <w:szCs w:val="24"/>
        </w:rPr>
        <w:t>проектируемой</w:t>
      </w:r>
      <w:proofErr w:type="gramEnd"/>
      <w:r w:rsidRPr="00452941">
        <w:rPr>
          <w:rFonts w:ascii="Times New Roman" w:hAnsi="Times New Roman" w:cs="Times New Roman"/>
          <w:sz w:val="24"/>
          <w:szCs w:val="24"/>
        </w:rPr>
        <w:t xml:space="preserve">  ТП.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941">
        <w:rPr>
          <w:rFonts w:ascii="Times New Roman" w:hAnsi="Times New Roman" w:cs="Times New Roman"/>
          <w:sz w:val="24"/>
          <w:szCs w:val="24"/>
        </w:rPr>
        <w:t xml:space="preserve">Газоснабжение предусмотрено из </w:t>
      </w:r>
      <w:proofErr w:type="gramStart"/>
      <w:r w:rsidRPr="00452941">
        <w:rPr>
          <w:rFonts w:ascii="Times New Roman" w:hAnsi="Times New Roman" w:cs="Times New Roman"/>
          <w:sz w:val="24"/>
          <w:szCs w:val="24"/>
        </w:rPr>
        <w:t>проектируемого</w:t>
      </w:r>
      <w:proofErr w:type="gramEnd"/>
      <w:r w:rsidRPr="00452941">
        <w:rPr>
          <w:rFonts w:ascii="Times New Roman" w:hAnsi="Times New Roman" w:cs="Times New Roman"/>
          <w:sz w:val="24"/>
          <w:szCs w:val="24"/>
        </w:rPr>
        <w:t xml:space="preserve">  ГРП.  Для организации водоотведения от жилой группы д. </w:t>
      </w:r>
      <w:proofErr w:type="spellStart"/>
      <w:r w:rsidRPr="00452941">
        <w:rPr>
          <w:rFonts w:ascii="Times New Roman" w:hAnsi="Times New Roman" w:cs="Times New Roman"/>
          <w:sz w:val="24"/>
          <w:szCs w:val="24"/>
        </w:rPr>
        <w:t>Яндово</w:t>
      </w:r>
      <w:proofErr w:type="spellEnd"/>
      <w:r w:rsidRPr="00452941">
        <w:rPr>
          <w:rFonts w:ascii="Times New Roman" w:hAnsi="Times New Roman" w:cs="Times New Roman"/>
          <w:sz w:val="24"/>
          <w:szCs w:val="24"/>
        </w:rPr>
        <w:t xml:space="preserve"> предусматриваются  системы биологической очистки и отвод очищенных стоков. Отвод бытовых стоков от коттеджей предусмотрен в проектируемую канализацию и далее на существующие очистные сооружения.</w:t>
      </w:r>
    </w:p>
    <w:p w:rsidR="00077B1C" w:rsidRDefault="00077B1C" w:rsidP="00077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F8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08.11.2019 № 54-05 «Об утверждении гене</w:t>
      </w:r>
      <w:r w:rsidRPr="007D5F88">
        <w:rPr>
          <w:rFonts w:ascii="Times New Roman" w:hAnsi="Times New Roman" w:cs="Times New Roman"/>
          <w:sz w:val="24"/>
          <w:szCs w:val="24"/>
        </w:rPr>
        <w:softHyphen/>
        <w:t xml:space="preserve">рального плана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5F88">
        <w:rPr>
          <w:rFonts w:ascii="Times New Roman" w:hAnsi="Times New Roman" w:cs="Times New Roman"/>
          <w:sz w:val="24"/>
          <w:szCs w:val="24"/>
        </w:rPr>
        <w:t>Чебоксар</w:t>
      </w:r>
      <w:r w:rsidRPr="007D5F88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Pr="007D5F88">
        <w:rPr>
          <w:rFonts w:ascii="Times New Roman" w:hAnsi="Times New Roman" w:cs="Times New Roman"/>
          <w:sz w:val="24"/>
          <w:szCs w:val="24"/>
        </w:rPr>
        <w:t xml:space="preserve"> района Чувашской Респуб</w:t>
      </w:r>
      <w:r w:rsidRPr="007D5F88">
        <w:rPr>
          <w:rFonts w:ascii="Times New Roman" w:hAnsi="Times New Roman" w:cs="Times New Roman"/>
          <w:sz w:val="24"/>
          <w:szCs w:val="24"/>
        </w:rPr>
        <w:softHyphen/>
        <w:t>лики»</w:t>
      </w:r>
      <w:r>
        <w:rPr>
          <w:rFonts w:ascii="Times New Roman" w:hAnsi="Times New Roman" w:cs="Times New Roman"/>
          <w:sz w:val="24"/>
          <w:szCs w:val="24"/>
        </w:rPr>
        <w:t xml:space="preserve"> земельные участки включены в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ндово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2941" w:rsidRPr="00ED309E" w:rsidRDefault="00452941" w:rsidP="00452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В ходе проведения публичных слушаний замечания, предложения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вопросу не поступали.</w:t>
      </w:r>
    </w:p>
    <w:p w:rsidR="00D54AB5" w:rsidRPr="00ED309E" w:rsidRDefault="006C1A54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AB5" w:rsidRPr="00ED309E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публичных слушаний,</w:t>
      </w:r>
      <w:r w:rsidR="00D95B65">
        <w:rPr>
          <w:rFonts w:ascii="Times New Roman" w:hAnsi="Times New Roman" w:cs="Times New Roman"/>
          <w:sz w:val="24"/>
          <w:szCs w:val="24"/>
        </w:rPr>
        <w:t xml:space="preserve"> </w:t>
      </w:r>
      <w:r w:rsidR="00D54AB5" w:rsidRPr="00ED309E">
        <w:rPr>
          <w:rFonts w:ascii="Times New Roman" w:hAnsi="Times New Roman" w:cs="Times New Roman"/>
          <w:sz w:val="24"/>
          <w:szCs w:val="24"/>
        </w:rPr>
        <w:t>постоянно проживающих на территории, в пределах которой проводятся публичные</w:t>
      </w:r>
      <w:r w:rsidR="00D95B65">
        <w:rPr>
          <w:rFonts w:ascii="Times New Roman" w:hAnsi="Times New Roman" w:cs="Times New Roman"/>
          <w:sz w:val="24"/>
          <w:szCs w:val="24"/>
        </w:rPr>
        <w:t xml:space="preserve"> </w:t>
      </w:r>
      <w:r w:rsidR="00D54AB5" w:rsidRPr="00ED309E">
        <w:rPr>
          <w:rFonts w:ascii="Times New Roman" w:hAnsi="Times New Roman" w:cs="Times New Roman"/>
          <w:sz w:val="24"/>
          <w:szCs w:val="24"/>
        </w:rPr>
        <w:t>слушания и от иных участников публичных слушаний, замечания и предложения не</w:t>
      </w:r>
      <w:r w:rsidR="00D95B65">
        <w:rPr>
          <w:rFonts w:ascii="Times New Roman" w:hAnsi="Times New Roman" w:cs="Times New Roman"/>
          <w:sz w:val="24"/>
          <w:szCs w:val="24"/>
        </w:rPr>
        <w:t xml:space="preserve"> </w:t>
      </w:r>
      <w:r w:rsidR="00D54AB5" w:rsidRPr="00ED309E">
        <w:rPr>
          <w:rFonts w:ascii="Times New Roman" w:hAnsi="Times New Roman" w:cs="Times New Roman"/>
          <w:sz w:val="24"/>
          <w:szCs w:val="24"/>
        </w:rPr>
        <w:t>поступали.</w:t>
      </w:r>
    </w:p>
    <w:p w:rsidR="00D54AB5" w:rsidRPr="00ED309E" w:rsidRDefault="00D54AB5" w:rsidP="002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452941">
        <w:rPr>
          <w:rFonts w:ascii="Times New Roman" w:hAnsi="Times New Roman" w:cs="Times New Roman"/>
          <w:b/>
          <w:bCs/>
          <w:sz w:val="24"/>
          <w:szCs w:val="24"/>
        </w:rPr>
        <w:t>Заключительное слово председательствующего:</w:t>
      </w:r>
      <w:r w:rsidRPr="00ED309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Если иные замечания и</w:t>
      </w:r>
      <w:r w:rsidR="00274E16">
        <w:rPr>
          <w:rFonts w:ascii="Times New Roman" w:hAnsi="Times New Roman" w:cs="Times New Roman"/>
          <w:sz w:val="24"/>
          <w:szCs w:val="24"/>
        </w:rPr>
        <w:t xml:space="preserve"> п</w:t>
      </w:r>
      <w:r w:rsidRPr="00ED309E">
        <w:rPr>
          <w:rFonts w:ascii="Times New Roman" w:hAnsi="Times New Roman" w:cs="Times New Roman"/>
          <w:sz w:val="24"/>
          <w:szCs w:val="24"/>
        </w:rPr>
        <w:t>редложения по рассматриваемым вопросам отсутствуют, то подведем итоги проделанной</w:t>
      </w:r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работы.</w:t>
      </w:r>
    </w:p>
    <w:p w:rsidR="00D54AB5" w:rsidRPr="00ED309E" w:rsidRDefault="00D54AB5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09E"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 следующее:</w:t>
      </w:r>
    </w:p>
    <w:p w:rsidR="00D54AB5" w:rsidRPr="00ED309E" w:rsidRDefault="00D54AB5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 xml:space="preserve">порядок и процедура публичных слушаний </w:t>
      </w:r>
      <w:proofErr w:type="gramStart"/>
      <w:r w:rsidRPr="00ED309E"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 w:rsidRPr="00ED309E">
        <w:rPr>
          <w:rFonts w:ascii="Times New Roman" w:hAnsi="Times New Roman" w:cs="Times New Roman"/>
          <w:sz w:val="24"/>
          <w:szCs w:val="24"/>
        </w:rPr>
        <w:t xml:space="preserve"> согласно Положению о публичных</w:t>
      </w:r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слушаниях. Публичные слушания по вопросу внесения изменений в Правила</w:t>
      </w:r>
      <w:r w:rsidR="00274E16"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3E7954"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Синьяльского</w:t>
      </w:r>
      <w:proofErr w:type="spellEnd"/>
      <w:r w:rsidR="003E7954"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3E7954"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Чебоксарского</w:t>
      </w:r>
      <w:proofErr w:type="spellEnd"/>
      <w:r w:rsidR="003E7954"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="003E7954" w:rsidRPr="00ED309E"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D54AB5" w:rsidRPr="00ED309E" w:rsidRDefault="00D54AB5" w:rsidP="0027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09E">
        <w:rPr>
          <w:rFonts w:ascii="Times New Roman" w:hAnsi="Times New Roman" w:cs="Times New Roman"/>
          <w:sz w:val="24"/>
          <w:szCs w:val="24"/>
        </w:rPr>
        <w:t xml:space="preserve">Учитывая общественное мнение, с учетом поступивших предложений и замечаний </w:t>
      </w:r>
      <w:proofErr w:type="gramStart"/>
      <w:r w:rsidRPr="00ED309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4AB5" w:rsidRPr="00ED309E" w:rsidRDefault="00D54AB5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существу представленных вопросов Комиссии:</w:t>
      </w:r>
    </w:p>
    <w:p w:rsidR="00D54AB5" w:rsidRPr="00D54AB5" w:rsidRDefault="00D54AB5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1) подготовить протокол и заключение по результатам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 xml:space="preserve">вопросам внесения изменений в </w:t>
      </w:r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землепользования и застройки </w:t>
      </w:r>
      <w:proofErr w:type="spellStart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Синьяльского</w:t>
      </w:r>
      <w:proofErr w:type="spellEnd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Чебоксарского</w:t>
      </w:r>
      <w:proofErr w:type="spellEnd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ED309E">
        <w:rPr>
          <w:rFonts w:ascii="Times New Roman" w:hAnsi="Times New Roman" w:cs="Times New Roman"/>
          <w:sz w:val="24"/>
          <w:szCs w:val="24"/>
        </w:rPr>
        <w:t xml:space="preserve">, </w:t>
      </w:r>
      <w:r w:rsidRPr="00D54AB5">
        <w:rPr>
          <w:rFonts w:ascii="Times New Roman" w:hAnsi="Times New Roman" w:cs="Times New Roman"/>
          <w:sz w:val="24"/>
          <w:szCs w:val="24"/>
        </w:rPr>
        <w:t xml:space="preserve">утвержденные решением Собрания депутатов </w:t>
      </w:r>
      <w:proofErr w:type="spellStart"/>
      <w:r w:rsidRPr="00D54AB5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D54A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54AB5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D54AB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29.12.2016 № 19-02</w:t>
      </w:r>
    </w:p>
    <w:p w:rsidR="00D54AB5" w:rsidRPr="00ED309E" w:rsidRDefault="00D54AB5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9E">
        <w:rPr>
          <w:rFonts w:ascii="Times New Roman" w:hAnsi="Times New Roman" w:cs="Times New Roman"/>
          <w:sz w:val="24"/>
          <w:szCs w:val="24"/>
        </w:rPr>
        <w:t xml:space="preserve">2) представить проект внесения изменений в </w:t>
      </w:r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землепользования и застройки </w:t>
      </w:r>
      <w:proofErr w:type="spellStart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Синьяльского</w:t>
      </w:r>
      <w:proofErr w:type="spellEnd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Чебоксарского</w:t>
      </w:r>
      <w:proofErr w:type="spellEnd"/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ED309E">
        <w:rPr>
          <w:rFonts w:ascii="Times New Roman" w:hAnsi="Times New Roman" w:cs="Times New Roman"/>
          <w:sz w:val="24"/>
          <w:szCs w:val="24"/>
        </w:rPr>
        <w:t xml:space="preserve">, </w:t>
      </w:r>
      <w:r w:rsidRPr="00D54AB5">
        <w:rPr>
          <w:rFonts w:ascii="Times New Roman" w:hAnsi="Times New Roman" w:cs="Times New Roman"/>
          <w:sz w:val="24"/>
          <w:szCs w:val="24"/>
        </w:rPr>
        <w:t xml:space="preserve">утвержденные решением Собрания депутатов </w:t>
      </w:r>
      <w:proofErr w:type="spellStart"/>
      <w:r w:rsidRPr="00D54AB5">
        <w:rPr>
          <w:rFonts w:ascii="Times New Roman" w:hAnsi="Times New Roman" w:cs="Times New Roman"/>
          <w:sz w:val="24"/>
          <w:szCs w:val="24"/>
        </w:rPr>
        <w:t>Синьяльского</w:t>
      </w:r>
      <w:proofErr w:type="spellEnd"/>
      <w:r w:rsidRPr="00D54A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54AB5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D54AB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29.12.2016 № 19-02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9E">
        <w:rPr>
          <w:rFonts w:ascii="Times New Roman" w:hAnsi="Times New Roman" w:cs="Times New Roman"/>
          <w:sz w:val="24"/>
          <w:szCs w:val="24"/>
        </w:rPr>
        <w:t xml:space="preserve"> протокол проведения публичных слушаний по рассмотрению проекта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 xml:space="preserve">изменений в Правила </w:t>
      </w:r>
      <w:r w:rsidRPr="00ED309E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</w:t>
      </w:r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Синьяльского сельского поселения</w:t>
      </w:r>
      <w:r w:rsidRPr="00ED3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главе администрации </w:t>
      </w:r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Синьяльского сельского поселения</w:t>
      </w:r>
      <w:r w:rsidRPr="00ED309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D309E">
        <w:rPr>
          <w:rFonts w:ascii="Times New Roman" w:hAnsi="Times New Roman" w:cs="Times New Roman"/>
          <w:sz w:val="24"/>
          <w:szCs w:val="24"/>
        </w:rPr>
        <w:t xml:space="preserve"> решения о направлении вышеуказанного проекта в Собрание депутатов</w:t>
      </w:r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Синьяльского сельского поселения</w:t>
      </w:r>
      <w:r w:rsidRPr="00ED309E">
        <w:rPr>
          <w:rFonts w:ascii="Times New Roman" w:hAnsi="Times New Roman" w:cs="Times New Roman"/>
          <w:sz w:val="24"/>
          <w:szCs w:val="24"/>
        </w:rPr>
        <w:t>.</w:t>
      </w:r>
    </w:p>
    <w:p w:rsidR="00D54AB5" w:rsidRPr="00ED309E" w:rsidRDefault="00D54AB5" w:rsidP="00D5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3) опубликовать заключение о результатах публичных слушаний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9E">
        <w:rPr>
          <w:rFonts w:ascii="Times New Roman" w:hAnsi="Times New Roman" w:cs="Times New Roman"/>
          <w:sz w:val="24"/>
          <w:szCs w:val="24"/>
        </w:rPr>
        <w:t xml:space="preserve">информации и разместить на официальном сайте </w:t>
      </w:r>
      <w:r w:rsidRPr="00D54AB5">
        <w:rPr>
          <w:rFonts w:ascii="Times New Roman" w:hAnsi="Times New Roman" w:cs="Times New Roman"/>
          <w:bCs/>
          <w:color w:val="000000"/>
          <w:sz w:val="24"/>
          <w:szCs w:val="24"/>
        </w:rPr>
        <w:t>Синьяльского сельского поселения</w:t>
      </w:r>
      <w:r w:rsidRPr="00D54AB5">
        <w:rPr>
          <w:rFonts w:ascii="Times New Roman" w:hAnsi="Times New Roman" w:cs="Times New Roman"/>
          <w:sz w:val="24"/>
          <w:szCs w:val="24"/>
        </w:rPr>
        <w:t xml:space="preserve"> </w:t>
      </w:r>
      <w:r w:rsidRPr="005366E3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ED309E">
        <w:rPr>
          <w:rFonts w:ascii="Times New Roman" w:hAnsi="Times New Roman" w:cs="Times New Roman"/>
          <w:sz w:val="24"/>
          <w:szCs w:val="24"/>
        </w:rPr>
        <w:t>.</w:t>
      </w:r>
    </w:p>
    <w:p w:rsidR="00B95AD4" w:rsidRDefault="00B95AD4" w:rsidP="00D54AB5">
      <w:pPr>
        <w:pStyle w:val="2"/>
        <w:spacing w:before="0" w:beforeAutospacing="0" w:after="0" w:afterAutospacing="0"/>
        <w:ind w:right="-1"/>
        <w:jc w:val="both"/>
        <w:rPr>
          <w:color w:val="000000"/>
          <w:spacing w:val="-1"/>
          <w:sz w:val="24"/>
          <w:szCs w:val="24"/>
        </w:rPr>
      </w:pPr>
    </w:p>
    <w:tbl>
      <w:tblPr>
        <w:tblW w:w="101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8"/>
        <w:gridCol w:w="4953"/>
      </w:tblGrid>
      <w:tr w:rsidR="003C6830" w:rsidRPr="005C5895" w:rsidTr="00D54AB5">
        <w:trPr>
          <w:trHeight w:val="61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3C6830" w:rsidRPr="005C5895" w:rsidRDefault="003C6830" w:rsidP="00837F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Pr="005C58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Председательствующий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C6830" w:rsidRPr="005C5895" w:rsidRDefault="003C6830" w:rsidP="00837F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58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А.Н. Михайлов</w:t>
            </w:r>
          </w:p>
        </w:tc>
      </w:tr>
      <w:tr w:rsidR="003C6830" w:rsidRPr="005C5895" w:rsidTr="00D54AB5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3C6830" w:rsidRPr="005C5895" w:rsidRDefault="003C6830" w:rsidP="00837F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</w:t>
            </w:r>
            <w:r w:rsidRPr="005C58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Секретарь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C6830" w:rsidRPr="005C5895" w:rsidRDefault="003C6830" w:rsidP="001215E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58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</w:t>
            </w:r>
            <w:r w:rsidR="001215E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5C58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1215E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5C58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="001215E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Моткина</w:t>
            </w:r>
            <w:proofErr w:type="spellEnd"/>
          </w:p>
        </w:tc>
      </w:tr>
    </w:tbl>
    <w:p w:rsidR="003C6830" w:rsidRDefault="003C6830" w:rsidP="003C6830"/>
    <w:p w:rsidR="003C6830" w:rsidRPr="005366E3" w:rsidRDefault="003C6830" w:rsidP="005366E3">
      <w:pPr>
        <w:spacing w:after="240" w:line="240" w:lineRule="auto"/>
        <w:ind w:left="181" w:firstLine="53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33D83" w:rsidRPr="005366E3" w:rsidRDefault="00733D83" w:rsidP="005366E3">
      <w:pPr>
        <w:spacing w:after="240" w:line="240" w:lineRule="auto"/>
        <w:rPr>
          <w:rFonts w:ascii="Times New Roman" w:hAnsi="Times New Roman" w:cs="Times New Roman"/>
        </w:rPr>
      </w:pPr>
    </w:p>
    <w:sectPr w:rsidR="00733D83" w:rsidRPr="005366E3" w:rsidSect="00C31A35">
      <w:headerReference w:type="default" r:id="rId7"/>
      <w:pgSz w:w="12240" w:h="15840"/>
      <w:pgMar w:top="709" w:right="758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88" w:rsidRDefault="00870988" w:rsidP="00C31A35">
      <w:pPr>
        <w:spacing w:after="0" w:line="240" w:lineRule="auto"/>
      </w:pPr>
      <w:r>
        <w:separator/>
      </w:r>
    </w:p>
  </w:endnote>
  <w:endnote w:type="continuationSeparator" w:id="1">
    <w:p w:rsidR="00870988" w:rsidRDefault="00870988" w:rsidP="00C3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88" w:rsidRDefault="00870988" w:rsidP="00C31A35">
      <w:pPr>
        <w:spacing w:after="0" w:line="240" w:lineRule="auto"/>
      </w:pPr>
      <w:r>
        <w:separator/>
      </w:r>
    </w:p>
  </w:footnote>
  <w:footnote w:type="continuationSeparator" w:id="1">
    <w:p w:rsidR="00870988" w:rsidRDefault="00870988" w:rsidP="00C3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343"/>
      <w:docPartObj>
        <w:docPartGallery w:val="Page Numbers (Top of Page)"/>
        <w:docPartUnique/>
      </w:docPartObj>
    </w:sdtPr>
    <w:sdtContent>
      <w:p w:rsidR="00870988" w:rsidRDefault="00870988">
        <w:pPr>
          <w:pStyle w:val="a8"/>
          <w:jc w:val="center"/>
        </w:pPr>
        <w:fldSimple w:instr=" PAGE   \* MERGEFORMAT ">
          <w:r w:rsidR="00077B1C">
            <w:rPr>
              <w:noProof/>
            </w:rPr>
            <w:t>7</w:t>
          </w:r>
        </w:fldSimple>
      </w:p>
    </w:sdtContent>
  </w:sdt>
  <w:p w:rsidR="00870988" w:rsidRDefault="008709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953"/>
    <w:multiLevelType w:val="multilevel"/>
    <w:tmpl w:val="CE54F252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4"/>
      </w:rPr>
    </w:lvl>
  </w:abstractNum>
  <w:abstractNum w:abstractNumId="1">
    <w:nsid w:val="49CA04BB"/>
    <w:multiLevelType w:val="hybridMultilevel"/>
    <w:tmpl w:val="70D4CD24"/>
    <w:lvl w:ilvl="0" w:tplc="399EB50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428AA"/>
    <w:multiLevelType w:val="multilevel"/>
    <w:tmpl w:val="95684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05281"/>
    <w:multiLevelType w:val="multilevel"/>
    <w:tmpl w:val="CE54F252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4"/>
      </w:rPr>
    </w:lvl>
  </w:abstractNum>
  <w:abstractNum w:abstractNumId="4">
    <w:nsid w:val="604211C6"/>
    <w:multiLevelType w:val="hybridMultilevel"/>
    <w:tmpl w:val="2990FA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F3722"/>
    <w:multiLevelType w:val="hybridMultilevel"/>
    <w:tmpl w:val="29146902"/>
    <w:lvl w:ilvl="0" w:tplc="10A01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E448F7"/>
    <w:multiLevelType w:val="multilevel"/>
    <w:tmpl w:val="CE54F252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4"/>
      </w:rPr>
    </w:lvl>
  </w:abstractNum>
  <w:abstractNum w:abstractNumId="7">
    <w:nsid w:val="7BC348A6"/>
    <w:multiLevelType w:val="multilevel"/>
    <w:tmpl w:val="A812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7CB"/>
    <w:rsid w:val="00012811"/>
    <w:rsid w:val="000138F2"/>
    <w:rsid w:val="0001532A"/>
    <w:rsid w:val="00032DC3"/>
    <w:rsid w:val="00033C58"/>
    <w:rsid w:val="00035674"/>
    <w:rsid w:val="00057AC2"/>
    <w:rsid w:val="000616B9"/>
    <w:rsid w:val="00077B1C"/>
    <w:rsid w:val="00084536"/>
    <w:rsid w:val="000A3485"/>
    <w:rsid w:val="000A43F5"/>
    <w:rsid w:val="000A52CD"/>
    <w:rsid w:val="000B0029"/>
    <w:rsid w:val="000B0D29"/>
    <w:rsid w:val="000B16BD"/>
    <w:rsid w:val="000E262F"/>
    <w:rsid w:val="000E76E1"/>
    <w:rsid w:val="000F7C04"/>
    <w:rsid w:val="00113087"/>
    <w:rsid w:val="0011578E"/>
    <w:rsid w:val="001215EF"/>
    <w:rsid w:val="001227FE"/>
    <w:rsid w:val="00126BDB"/>
    <w:rsid w:val="00130B18"/>
    <w:rsid w:val="00146560"/>
    <w:rsid w:val="00165081"/>
    <w:rsid w:val="001875FA"/>
    <w:rsid w:val="001921A3"/>
    <w:rsid w:val="00195B48"/>
    <w:rsid w:val="001C317E"/>
    <w:rsid w:val="001E105F"/>
    <w:rsid w:val="001E5A94"/>
    <w:rsid w:val="00206A77"/>
    <w:rsid w:val="00216675"/>
    <w:rsid w:val="00230831"/>
    <w:rsid w:val="0023317D"/>
    <w:rsid w:val="0025006E"/>
    <w:rsid w:val="00254ECD"/>
    <w:rsid w:val="0027137B"/>
    <w:rsid w:val="00274E16"/>
    <w:rsid w:val="002A1B9E"/>
    <w:rsid w:val="002B688F"/>
    <w:rsid w:val="002B7282"/>
    <w:rsid w:val="002C04BB"/>
    <w:rsid w:val="002C0671"/>
    <w:rsid w:val="002D4ED7"/>
    <w:rsid w:val="002D565A"/>
    <w:rsid w:val="00305063"/>
    <w:rsid w:val="00317494"/>
    <w:rsid w:val="00320365"/>
    <w:rsid w:val="00384667"/>
    <w:rsid w:val="003A02D4"/>
    <w:rsid w:val="003C6830"/>
    <w:rsid w:val="003D0DFD"/>
    <w:rsid w:val="003D54E2"/>
    <w:rsid w:val="003E7954"/>
    <w:rsid w:val="003F6190"/>
    <w:rsid w:val="00403494"/>
    <w:rsid w:val="00412692"/>
    <w:rsid w:val="004211B8"/>
    <w:rsid w:val="00425A56"/>
    <w:rsid w:val="00442367"/>
    <w:rsid w:val="0045287E"/>
    <w:rsid w:val="00452941"/>
    <w:rsid w:val="004703DA"/>
    <w:rsid w:val="0047251B"/>
    <w:rsid w:val="004859FC"/>
    <w:rsid w:val="00490F4B"/>
    <w:rsid w:val="004A527A"/>
    <w:rsid w:val="004B22F5"/>
    <w:rsid w:val="004B4AC4"/>
    <w:rsid w:val="004B7DE2"/>
    <w:rsid w:val="004D0C36"/>
    <w:rsid w:val="004E76E7"/>
    <w:rsid w:val="004F4095"/>
    <w:rsid w:val="00510124"/>
    <w:rsid w:val="0051259E"/>
    <w:rsid w:val="00521F9F"/>
    <w:rsid w:val="005366E3"/>
    <w:rsid w:val="0055183A"/>
    <w:rsid w:val="0057095F"/>
    <w:rsid w:val="00577D13"/>
    <w:rsid w:val="00584BBF"/>
    <w:rsid w:val="005A0649"/>
    <w:rsid w:val="005A5D7B"/>
    <w:rsid w:val="005B16AD"/>
    <w:rsid w:val="005C5895"/>
    <w:rsid w:val="005D20AD"/>
    <w:rsid w:val="005D7731"/>
    <w:rsid w:val="005F7A2A"/>
    <w:rsid w:val="006338EA"/>
    <w:rsid w:val="006500C7"/>
    <w:rsid w:val="00654BC5"/>
    <w:rsid w:val="006656CA"/>
    <w:rsid w:val="006B3FEB"/>
    <w:rsid w:val="006B5A75"/>
    <w:rsid w:val="006C1A54"/>
    <w:rsid w:val="006D63BF"/>
    <w:rsid w:val="006F2C58"/>
    <w:rsid w:val="006F3288"/>
    <w:rsid w:val="006F71B1"/>
    <w:rsid w:val="0070385F"/>
    <w:rsid w:val="007271DE"/>
    <w:rsid w:val="00732351"/>
    <w:rsid w:val="00733D83"/>
    <w:rsid w:val="00752275"/>
    <w:rsid w:val="0076612F"/>
    <w:rsid w:val="00797ADA"/>
    <w:rsid w:val="007A3A0F"/>
    <w:rsid w:val="007C4A41"/>
    <w:rsid w:val="007D3F7B"/>
    <w:rsid w:val="007D5F88"/>
    <w:rsid w:val="007E7DD0"/>
    <w:rsid w:val="007E7FE0"/>
    <w:rsid w:val="007F1789"/>
    <w:rsid w:val="007F2427"/>
    <w:rsid w:val="007F70F0"/>
    <w:rsid w:val="00800B2E"/>
    <w:rsid w:val="00817625"/>
    <w:rsid w:val="0083167E"/>
    <w:rsid w:val="00832176"/>
    <w:rsid w:val="00837FE1"/>
    <w:rsid w:val="00842DFB"/>
    <w:rsid w:val="008441B0"/>
    <w:rsid w:val="00870988"/>
    <w:rsid w:val="00872259"/>
    <w:rsid w:val="008A2777"/>
    <w:rsid w:val="008B2A44"/>
    <w:rsid w:val="008C2A1C"/>
    <w:rsid w:val="008E2E56"/>
    <w:rsid w:val="008E7EE8"/>
    <w:rsid w:val="008F698F"/>
    <w:rsid w:val="008F7EE6"/>
    <w:rsid w:val="00923F48"/>
    <w:rsid w:val="0093321E"/>
    <w:rsid w:val="009338CE"/>
    <w:rsid w:val="00933AA4"/>
    <w:rsid w:val="00960949"/>
    <w:rsid w:val="009671E3"/>
    <w:rsid w:val="00967876"/>
    <w:rsid w:val="00984EDA"/>
    <w:rsid w:val="009932A3"/>
    <w:rsid w:val="009B59F4"/>
    <w:rsid w:val="009D0AD5"/>
    <w:rsid w:val="009D4CEA"/>
    <w:rsid w:val="00A02B6C"/>
    <w:rsid w:val="00A10416"/>
    <w:rsid w:val="00A21C01"/>
    <w:rsid w:val="00A30270"/>
    <w:rsid w:val="00A363B0"/>
    <w:rsid w:val="00A3759C"/>
    <w:rsid w:val="00A404C2"/>
    <w:rsid w:val="00A47F5A"/>
    <w:rsid w:val="00A57979"/>
    <w:rsid w:val="00A62C48"/>
    <w:rsid w:val="00A67DBA"/>
    <w:rsid w:val="00A8050F"/>
    <w:rsid w:val="00A81DD0"/>
    <w:rsid w:val="00A8676B"/>
    <w:rsid w:val="00A9604D"/>
    <w:rsid w:val="00A96814"/>
    <w:rsid w:val="00AA3452"/>
    <w:rsid w:val="00AA6E54"/>
    <w:rsid w:val="00AA7F01"/>
    <w:rsid w:val="00AB1F26"/>
    <w:rsid w:val="00AD4796"/>
    <w:rsid w:val="00AE7DCD"/>
    <w:rsid w:val="00AF0715"/>
    <w:rsid w:val="00AF2418"/>
    <w:rsid w:val="00AF292F"/>
    <w:rsid w:val="00AF3255"/>
    <w:rsid w:val="00B2566D"/>
    <w:rsid w:val="00B4658F"/>
    <w:rsid w:val="00B520C7"/>
    <w:rsid w:val="00B60911"/>
    <w:rsid w:val="00B61B48"/>
    <w:rsid w:val="00B76D79"/>
    <w:rsid w:val="00B928F0"/>
    <w:rsid w:val="00B95AD4"/>
    <w:rsid w:val="00BC24D0"/>
    <w:rsid w:val="00BD57DB"/>
    <w:rsid w:val="00BF324E"/>
    <w:rsid w:val="00C23FBD"/>
    <w:rsid w:val="00C303F6"/>
    <w:rsid w:val="00C31A35"/>
    <w:rsid w:val="00C4091F"/>
    <w:rsid w:val="00C455F4"/>
    <w:rsid w:val="00C63763"/>
    <w:rsid w:val="00C66701"/>
    <w:rsid w:val="00C81969"/>
    <w:rsid w:val="00C83FED"/>
    <w:rsid w:val="00C90106"/>
    <w:rsid w:val="00C96577"/>
    <w:rsid w:val="00CA6499"/>
    <w:rsid w:val="00CA79D6"/>
    <w:rsid w:val="00CB5DEB"/>
    <w:rsid w:val="00CC5DFD"/>
    <w:rsid w:val="00CE01BA"/>
    <w:rsid w:val="00CE7496"/>
    <w:rsid w:val="00CF1785"/>
    <w:rsid w:val="00CF1F07"/>
    <w:rsid w:val="00CF491E"/>
    <w:rsid w:val="00D0087C"/>
    <w:rsid w:val="00D244A0"/>
    <w:rsid w:val="00D54AB5"/>
    <w:rsid w:val="00D62880"/>
    <w:rsid w:val="00D6422C"/>
    <w:rsid w:val="00D651D3"/>
    <w:rsid w:val="00D73E36"/>
    <w:rsid w:val="00D95B65"/>
    <w:rsid w:val="00DA3CE3"/>
    <w:rsid w:val="00DC2A91"/>
    <w:rsid w:val="00DC795D"/>
    <w:rsid w:val="00DE47CB"/>
    <w:rsid w:val="00DF4C54"/>
    <w:rsid w:val="00DF5844"/>
    <w:rsid w:val="00E11BDC"/>
    <w:rsid w:val="00E22387"/>
    <w:rsid w:val="00E36C26"/>
    <w:rsid w:val="00E528E1"/>
    <w:rsid w:val="00E547E4"/>
    <w:rsid w:val="00E54BAD"/>
    <w:rsid w:val="00E6145B"/>
    <w:rsid w:val="00E72351"/>
    <w:rsid w:val="00E843E0"/>
    <w:rsid w:val="00E977AB"/>
    <w:rsid w:val="00EC539A"/>
    <w:rsid w:val="00EC75C0"/>
    <w:rsid w:val="00ED1571"/>
    <w:rsid w:val="00EE56E8"/>
    <w:rsid w:val="00EF7BED"/>
    <w:rsid w:val="00EF7F82"/>
    <w:rsid w:val="00F02F53"/>
    <w:rsid w:val="00F449CF"/>
    <w:rsid w:val="00F5173B"/>
    <w:rsid w:val="00F55546"/>
    <w:rsid w:val="00F67D15"/>
    <w:rsid w:val="00F84281"/>
    <w:rsid w:val="00F96903"/>
    <w:rsid w:val="00FA53E1"/>
    <w:rsid w:val="00FA54DE"/>
    <w:rsid w:val="00FC0289"/>
    <w:rsid w:val="00FC5F25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7E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16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03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6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7F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65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3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A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1A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4577</dc:creator>
  <cp:lastModifiedBy>васильев</cp:lastModifiedBy>
  <cp:revision>9</cp:revision>
  <cp:lastPrinted>2020-07-09T12:15:00Z</cp:lastPrinted>
  <dcterms:created xsi:type="dcterms:W3CDTF">2020-01-05T09:39:00Z</dcterms:created>
  <dcterms:modified xsi:type="dcterms:W3CDTF">2020-07-21T09:09:00Z</dcterms:modified>
</cp:coreProperties>
</file>