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w:t>
            </w:r>
            <w:r w:rsidR="009073F3">
              <w:rPr>
                <w:b/>
                <w:color w:val="000080"/>
              </w:rPr>
              <w:t>20</w:t>
            </w:r>
          </w:p>
          <w:p w:rsidR="000F0093" w:rsidRPr="009B0F68" w:rsidRDefault="000F0093" w:rsidP="00F36C1D">
            <w:pPr>
              <w:jc w:val="center"/>
              <w:rPr>
                <w:b/>
                <w:color w:val="000080"/>
              </w:rPr>
            </w:pPr>
          </w:p>
          <w:p w:rsidR="00F36C1D" w:rsidRPr="009B0F68" w:rsidRDefault="00577856" w:rsidP="00F36C1D">
            <w:pPr>
              <w:jc w:val="center"/>
              <w:rPr>
                <w:b/>
                <w:color w:val="000080"/>
              </w:rPr>
            </w:pPr>
            <w:r>
              <w:rPr>
                <w:b/>
                <w:color w:val="000080"/>
              </w:rPr>
              <w:t>апрель</w:t>
            </w:r>
          </w:p>
          <w:p w:rsidR="00F36C1D" w:rsidRPr="009B0F68" w:rsidRDefault="003A03E2" w:rsidP="00F36C1D">
            <w:pPr>
              <w:jc w:val="center"/>
              <w:rPr>
                <w:b/>
                <w:color w:val="000080"/>
              </w:rPr>
            </w:pPr>
            <w:r>
              <w:rPr>
                <w:b/>
                <w:color w:val="000080"/>
              </w:rPr>
              <w:t>07</w:t>
            </w:r>
          </w:p>
          <w:p w:rsidR="00F36C1D" w:rsidRPr="009B0F68" w:rsidRDefault="008453C2" w:rsidP="008248E7">
            <w:pPr>
              <w:jc w:val="center"/>
              <w:rPr>
                <w:b/>
                <w:color w:val="000080"/>
              </w:rPr>
            </w:pPr>
            <w:r>
              <w:rPr>
                <w:b/>
                <w:color w:val="000080"/>
              </w:rPr>
              <w:t>вторник</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577856">
            <w:pPr>
              <w:jc w:val="center"/>
              <w:rPr>
                <w:b/>
                <w:color w:val="000080"/>
              </w:rPr>
            </w:pPr>
            <w:r>
              <w:rPr>
                <w:b/>
                <w:color w:val="000080"/>
              </w:rPr>
              <w:t>№</w:t>
            </w:r>
            <w:r w:rsidR="00E91B08">
              <w:rPr>
                <w:b/>
                <w:color w:val="000080"/>
              </w:rPr>
              <w:t>0</w:t>
            </w:r>
            <w:r w:rsidR="00577856">
              <w:rPr>
                <w:b/>
                <w:color w:val="000080"/>
              </w:rPr>
              <w:t>5</w:t>
            </w:r>
            <w:r w:rsidR="00606606">
              <w:rPr>
                <w:b/>
                <w:color w:val="000080"/>
              </w:rPr>
              <w:t>(</w:t>
            </w:r>
            <w:r w:rsidR="00687AEF">
              <w:rPr>
                <w:b/>
                <w:color w:val="000080"/>
              </w:rPr>
              <w:t>1</w:t>
            </w:r>
            <w:r w:rsidR="009073F3">
              <w:rPr>
                <w:b/>
                <w:color w:val="000080"/>
              </w:rPr>
              <w:t>6</w:t>
            </w:r>
            <w:r w:rsidR="00577856">
              <w:rPr>
                <w:b/>
                <w:color w:val="000080"/>
              </w:rPr>
              <w:t>8</w:t>
            </w:r>
            <w:r w:rsidR="00687AEF">
              <w:rPr>
                <w:b/>
                <w:color w:val="000080"/>
              </w:rPr>
              <w:t>)</w:t>
            </w:r>
          </w:p>
        </w:tc>
      </w:tr>
    </w:tbl>
    <w:p w:rsidR="005F49EC" w:rsidRPr="00A57C96" w:rsidRDefault="005F49EC" w:rsidP="00DA5041">
      <w:pPr>
        <w:ind w:right="174"/>
        <w:rPr>
          <w:rFonts w:ascii="Arial" w:hAnsi="Arial" w:cs="Arial"/>
          <w:b/>
          <w:i/>
          <w:sz w:val="20"/>
          <w:szCs w:val="20"/>
        </w:rPr>
      </w:pPr>
    </w:p>
    <w:p w:rsidR="001569A2"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577856" w:rsidRDefault="00D72158" w:rsidP="00577856">
      <w:pPr>
        <w:jc w:val="both"/>
        <w:rPr>
          <w:rFonts w:ascii="Arial" w:hAnsi="Arial" w:cs="Arial"/>
          <w:b/>
          <w:i/>
          <w:sz w:val="20"/>
          <w:szCs w:val="20"/>
        </w:rPr>
      </w:pPr>
      <w:r w:rsidRPr="00144BB6">
        <w:rPr>
          <w:rFonts w:ascii="Arial" w:hAnsi="Arial" w:cs="Arial"/>
          <w:b/>
          <w:i/>
          <w:sz w:val="20"/>
          <w:szCs w:val="20"/>
        </w:rPr>
        <w:t xml:space="preserve"> </w:t>
      </w:r>
      <w:r w:rsidR="00C90E51" w:rsidRPr="00144BB6">
        <w:rPr>
          <w:rFonts w:ascii="Arial" w:hAnsi="Arial" w:cs="Arial"/>
          <w:b/>
          <w:i/>
          <w:sz w:val="20"/>
          <w:szCs w:val="20"/>
        </w:rPr>
        <w:t xml:space="preserve"> </w:t>
      </w:r>
      <w:r w:rsidR="007611FD" w:rsidRPr="00144BB6">
        <w:rPr>
          <w:rFonts w:ascii="Arial" w:hAnsi="Arial" w:cs="Arial"/>
          <w:b/>
          <w:i/>
          <w:sz w:val="20"/>
          <w:szCs w:val="20"/>
        </w:rPr>
        <w:t xml:space="preserve">1. </w:t>
      </w:r>
      <w:r w:rsidR="00DB4BAA" w:rsidRPr="00144BB6">
        <w:rPr>
          <w:rFonts w:ascii="Arial" w:hAnsi="Arial" w:cs="Arial"/>
          <w:b/>
          <w:i/>
          <w:sz w:val="20"/>
          <w:szCs w:val="20"/>
        </w:rPr>
        <w:t>Постановление главы администрации Таушкасинского сельского поселения №</w:t>
      </w:r>
      <w:r w:rsidR="007611FD" w:rsidRPr="00144BB6">
        <w:rPr>
          <w:rFonts w:ascii="Arial" w:hAnsi="Arial" w:cs="Arial"/>
          <w:b/>
          <w:i/>
          <w:sz w:val="20"/>
          <w:szCs w:val="20"/>
        </w:rPr>
        <w:t>1</w:t>
      </w:r>
      <w:r w:rsidR="00577856">
        <w:rPr>
          <w:rFonts w:ascii="Arial" w:hAnsi="Arial" w:cs="Arial"/>
          <w:b/>
          <w:i/>
          <w:sz w:val="20"/>
          <w:szCs w:val="20"/>
        </w:rPr>
        <w:t>9</w:t>
      </w:r>
      <w:r w:rsidR="009073F3" w:rsidRPr="00144BB6">
        <w:rPr>
          <w:rFonts w:ascii="Arial" w:hAnsi="Arial" w:cs="Arial"/>
          <w:b/>
          <w:i/>
          <w:sz w:val="20"/>
          <w:szCs w:val="20"/>
        </w:rPr>
        <w:t xml:space="preserve"> </w:t>
      </w:r>
      <w:r w:rsidR="00DB4BAA" w:rsidRPr="00144BB6">
        <w:rPr>
          <w:rFonts w:ascii="Arial" w:hAnsi="Arial" w:cs="Arial"/>
          <w:b/>
          <w:i/>
          <w:sz w:val="20"/>
          <w:szCs w:val="20"/>
        </w:rPr>
        <w:t xml:space="preserve">от </w:t>
      </w:r>
      <w:r w:rsidR="00577856">
        <w:rPr>
          <w:rFonts w:ascii="Arial" w:hAnsi="Arial" w:cs="Arial"/>
          <w:b/>
          <w:i/>
          <w:sz w:val="20"/>
          <w:szCs w:val="20"/>
        </w:rPr>
        <w:t>03</w:t>
      </w:r>
      <w:r w:rsidR="00DB4BAA" w:rsidRPr="00144BB6">
        <w:rPr>
          <w:rFonts w:ascii="Arial" w:hAnsi="Arial" w:cs="Arial"/>
          <w:b/>
          <w:i/>
          <w:sz w:val="20"/>
          <w:szCs w:val="20"/>
        </w:rPr>
        <w:t>.</w:t>
      </w:r>
      <w:r w:rsidR="007611FD" w:rsidRPr="00144BB6">
        <w:rPr>
          <w:rFonts w:ascii="Arial" w:hAnsi="Arial" w:cs="Arial"/>
          <w:b/>
          <w:i/>
          <w:sz w:val="20"/>
          <w:szCs w:val="20"/>
        </w:rPr>
        <w:t>0</w:t>
      </w:r>
      <w:r w:rsidR="00577856">
        <w:rPr>
          <w:rFonts w:ascii="Arial" w:hAnsi="Arial" w:cs="Arial"/>
          <w:b/>
          <w:i/>
          <w:sz w:val="20"/>
          <w:szCs w:val="20"/>
        </w:rPr>
        <w:t>4</w:t>
      </w:r>
      <w:r w:rsidR="00DB4BAA" w:rsidRPr="00144BB6">
        <w:rPr>
          <w:rFonts w:ascii="Arial" w:hAnsi="Arial" w:cs="Arial"/>
          <w:b/>
          <w:i/>
          <w:sz w:val="20"/>
          <w:szCs w:val="20"/>
        </w:rPr>
        <w:t>.20</w:t>
      </w:r>
      <w:r w:rsidR="009073F3" w:rsidRPr="00144BB6">
        <w:rPr>
          <w:rFonts w:ascii="Arial" w:hAnsi="Arial" w:cs="Arial"/>
          <w:b/>
          <w:i/>
          <w:sz w:val="20"/>
          <w:szCs w:val="20"/>
        </w:rPr>
        <w:t>20</w:t>
      </w:r>
      <w:r w:rsidR="00DB4BAA" w:rsidRPr="00144BB6">
        <w:rPr>
          <w:rFonts w:ascii="Arial" w:hAnsi="Arial" w:cs="Arial"/>
          <w:b/>
          <w:i/>
          <w:sz w:val="20"/>
          <w:szCs w:val="20"/>
        </w:rPr>
        <w:t xml:space="preserve"> г. </w:t>
      </w:r>
      <w:r w:rsidR="00577856" w:rsidRPr="00577856">
        <w:rPr>
          <w:rFonts w:ascii="Arial" w:hAnsi="Arial" w:cs="Arial"/>
          <w:b/>
          <w:i/>
          <w:sz w:val="20"/>
          <w:szCs w:val="20"/>
        </w:rPr>
        <w:t>«О проведении публичных слушаний по проекту решения Собрания депутатов Таушкасинского сельского поселения Цивильского района Чувашской Республики «Об утверждении годового отчета «Об исполнении бюджета Таушкасинского сельского поселения Цивильского района Чувашской Республики за 2019 год»</w:t>
      </w:r>
      <w:r w:rsidR="00577856">
        <w:rPr>
          <w:rFonts w:ascii="Arial" w:hAnsi="Arial" w:cs="Arial"/>
          <w:b/>
          <w:i/>
          <w:sz w:val="20"/>
          <w:szCs w:val="20"/>
        </w:rPr>
        <w:t>;</w:t>
      </w:r>
    </w:p>
    <w:p w:rsidR="00E91B08" w:rsidRPr="00577856" w:rsidRDefault="00577856" w:rsidP="00577856">
      <w:pPr>
        <w:jc w:val="both"/>
        <w:rPr>
          <w:b/>
        </w:rPr>
      </w:pPr>
      <w:r w:rsidRPr="00FB0259">
        <w:rPr>
          <w:b/>
        </w:rPr>
        <w:t xml:space="preserve">  </w:t>
      </w:r>
    </w:p>
    <w:p w:rsidR="007611FD" w:rsidRDefault="007611FD" w:rsidP="00577856">
      <w:pPr>
        <w:pStyle w:val="afff8"/>
        <w:rPr>
          <w:rFonts w:ascii="Arial" w:hAnsi="Arial" w:cs="Arial"/>
          <w:i/>
        </w:rPr>
      </w:pPr>
      <w:r w:rsidRPr="00144BB6">
        <w:rPr>
          <w:rFonts w:ascii="Arial" w:hAnsi="Arial" w:cs="Arial"/>
          <w:i/>
        </w:rPr>
        <w:t xml:space="preserve"> 2. Постановление главы администрации Таушкасинского сельского поселения №</w:t>
      </w:r>
      <w:r w:rsidR="00577856">
        <w:rPr>
          <w:rFonts w:ascii="Arial" w:hAnsi="Arial" w:cs="Arial"/>
          <w:i/>
        </w:rPr>
        <w:t>20</w:t>
      </w:r>
      <w:r w:rsidRPr="00144BB6">
        <w:rPr>
          <w:rFonts w:ascii="Arial" w:hAnsi="Arial" w:cs="Arial"/>
          <w:i/>
        </w:rPr>
        <w:t xml:space="preserve"> от </w:t>
      </w:r>
      <w:r w:rsidR="00577856">
        <w:rPr>
          <w:rFonts w:ascii="Arial" w:hAnsi="Arial" w:cs="Arial"/>
          <w:i/>
        </w:rPr>
        <w:t>07</w:t>
      </w:r>
      <w:r w:rsidRPr="00144BB6">
        <w:rPr>
          <w:rFonts w:ascii="Arial" w:hAnsi="Arial" w:cs="Arial"/>
          <w:i/>
        </w:rPr>
        <w:t>.0</w:t>
      </w:r>
      <w:r w:rsidR="00577856">
        <w:rPr>
          <w:rFonts w:ascii="Arial" w:hAnsi="Arial" w:cs="Arial"/>
          <w:i/>
        </w:rPr>
        <w:t>4</w:t>
      </w:r>
      <w:r w:rsidRPr="00144BB6">
        <w:rPr>
          <w:rFonts w:ascii="Arial" w:hAnsi="Arial" w:cs="Arial"/>
          <w:i/>
        </w:rPr>
        <w:t>.2020 г</w:t>
      </w:r>
      <w:r w:rsidR="00577856" w:rsidRPr="00577856">
        <w:t xml:space="preserve"> </w:t>
      </w:r>
      <w:r w:rsidR="00577856" w:rsidRPr="00577856">
        <w:rPr>
          <w:rFonts w:ascii="Arial" w:hAnsi="Arial" w:cs="Arial"/>
          <w:i/>
        </w:rPr>
        <w:t>«О мерах по обеспечению пожарной безопасности населенных пунктов Таушкасинского сельского поселения в весенне-летний период 2020 года»</w:t>
      </w:r>
      <w:r w:rsidR="00577856">
        <w:rPr>
          <w:rFonts w:ascii="Arial" w:hAnsi="Arial" w:cs="Arial"/>
          <w:i/>
        </w:rPr>
        <w:t>;</w:t>
      </w:r>
    </w:p>
    <w:p w:rsidR="00577856" w:rsidRPr="00577856" w:rsidRDefault="00577856" w:rsidP="00577856"/>
    <w:p w:rsidR="00BE01B7" w:rsidRPr="00577856" w:rsidRDefault="00BE01B7" w:rsidP="00BE01B7">
      <w:pPr>
        <w:rPr>
          <w:rFonts w:ascii="Arial" w:hAnsi="Arial" w:cs="Arial"/>
          <w:b/>
          <w:i/>
          <w:sz w:val="20"/>
          <w:szCs w:val="20"/>
        </w:rPr>
      </w:pPr>
      <w:r w:rsidRPr="00577856">
        <w:rPr>
          <w:rFonts w:ascii="Arial" w:hAnsi="Arial" w:cs="Arial"/>
          <w:b/>
          <w:i/>
          <w:sz w:val="20"/>
          <w:szCs w:val="20"/>
        </w:rPr>
        <w:t xml:space="preserve">3. </w:t>
      </w:r>
      <w:r w:rsidR="00577856" w:rsidRPr="00577856">
        <w:rPr>
          <w:rFonts w:ascii="Arial" w:hAnsi="Arial" w:cs="Arial"/>
          <w:b/>
          <w:i/>
          <w:sz w:val="20"/>
          <w:szCs w:val="20"/>
        </w:rPr>
        <w:t>Постановление главы администрации Таушкасинского сельского поселения №</w:t>
      </w:r>
      <w:r w:rsidR="00577856">
        <w:rPr>
          <w:rFonts w:ascii="Arial" w:hAnsi="Arial" w:cs="Arial"/>
          <w:b/>
          <w:i/>
          <w:sz w:val="20"/>
          <w:szCs w:val="20"/>
        </w:rPr>
        <w:t xml:space="preserve">21 </w:t>
      </w:r>
      <w:r w:rsidR="00577856" w:rsidRPr="00577856">
        <w:rPr>
          <w:rFonts w:ascii="Arial" w:hAnsi="Arial" w:cs="Arial"/>
          <w:b/>
          <w:i/>
          <w:sz w:val="20"/>
          <w:szCs w:val="20"/>
        </w:rPr>
        <w:t xml:space="preserve">от </w:t>
      </w:r>
      <w:r w:rsidR="00577856">
        <w:rPr>
          <w:rFonts w:ascii="Arial" w:hAnsi="Arial" w:cs="Arial"/>
          <w:b/>
          <w:i/>
          <w:sz w:val="20"/>
          <w:szCs w:val="20"/>
        </w:rPr>
        <w:t>07</w:t>
      </w:r>
      <w:r w:rsidR="00577856" w:rsidRPr="00577856">
        <w:rPr>
          <w:rFonts w:ascii="Arial" w:hAnsi="Arial" w:cs="Arial"/>
          <w:b/>
          <w:i/>
          <w:sz w:val="20"/>
          <w:szCs w:val="20"/>
        </w:rPr>
        <w:t>.0</w:t>
      </w:r>
      <w:r w:rsidR="00577856">
        <w:rPr>
          <w:rFonts w:ascii="Arial" w:hAnsi="Arial" w:cs="Arial"/>
          <w:b/>
          <w:i/>
          <w:sz w:val="20"/>
          <w:szCs w:val="20"/>
        </w:rPr>
        <w:t>4</w:t>
      </w:r>
      <w:r w:rsidR="00577856" w:rsidRPr="00577856">
        <w:rPr>
          <w:rFonts w:ascii="Arial" w:hAnsi="Arial" w:cs="Arial"/>
          <w:b/>
          <w:i/>
          <w:sz w:val="20"/>
          <w:szCs w:val="20"/>
        </w:rPr>
        <w:t>.2020 г. «О мерах по обеспечению безопасности жизни людей на водоемах сельского поселения в период купального сезона 2020 года»;</w:t>
      </w:r>
    </w:p>
    <w:p w:rsidR="00577856" w:rsidRPr="00577856" w:rsidRDefault="00577856" w:rsidP="00BE01B7">
      <w:pPr>
        <w:rPr>
          <w:rFonts w:ascii="Arial" w:hAnsi="Arial" w:cs="Arial"/>
          <w:b/>
          <w:i/>
          <w:sz w:val="20"/>
          <w:szCs w:val="20"/>
        </w:rPr>
      </w:pPr>
    </w:p>
    <w:p w:rsidR="00577856" w:rsidRDefault="00577856" w:rsidP="00577856">
      <w:pPr>
        <w:jc w:val="both"/>
        <w:rPr>
          <w:b/>
          <w:bCs/>
        </w:rPr>
      </w:pPr>
      <w:r w:rsidRPr="00577856">
        <w:rPr>
          <w:rFonts w:ascii="Arial" w:hAnsi="Arial" w:cs="Arial"/>
          <w:b/>
          <w:i/>
          <w:sz w:val="20"/>
          <w:szCs w:val="20"/>
        </w:rPr>
        <w:t>4. Постановление главы администрации Таушкасинского сельского поселения №</w:t>
      </w:r>
      <w:r>
        <w:rPr>
          <w:rFonts w:ascii="Arial" w:hAnsi="Arial" w:cs="Arial"/>
          <w:b/>
          <w:i/>
          <w:sz w:val="20"/>
          <w:szCs w:val="20"/>
        </w:rPr>
        <w:t>22</w:t>
      </w:r>
      <w:r w:rsidRPr="00577856">
        <w:rPr>
          <w:rFonts w:ascii="Arial" w:hAnsi="Arial" w:cs="Arial"/>
          <w:b/>
          <w:i/>
          <w:sz w:val="20"/>
          <w:szCs w:val="20"/>
        </w:rPr>
        <w:t xml:space="preserve"> от </w:t>
      </w:r>
      <w:r>
        <w:rPr>
          <w:rFonts w:ascii="Arial" w:hAnsi="Arial" w:cs="Arial"/>
          <w:b/>
          <w:i/>
          <w:sz w:val="20"/>
          <w:szCs w:val="20"/>
        </w:rPr>
        <w:t>07</w:t>
      </w:r>
      <w:r w:rsidRPr="00577856">
        <w:rPr>
          <w:rFonts w:ascii="Arial" w:hAnsi="Arial" w:cs="Arial"/>
          <w:b/>
          <w:i/>
          <w:sz w:val="20"/>
          <w:szCs w:val="20"/>
        </w:rPr>
        <w:t>.0</w:t>
      </w:r>
      <w:r>
        <w:rPr>
          <w:rFonts w:ascii="Arial" w:hAnsi="Arial" w:cs="Arial"/>
          <w:b/>
          <w:i/>
          <w:sz w:val="20"/>
          <w:szCs w:val="20"/>
        </w:rPr>
        <w:t>4</w:t>
      </w:r>
      <w:r w:rsidRPr="00577856">
        <w:rPr>
          <w:rFonts w:ascii="Arial" w:hAnsi="Arial" w:cs="Arial"/>
          <w:b/>
          <w:i/>
          <w:sz w:val="20"/>
          <w:szCs w:val="20"/>
        </w:rPr>
        <w:t>.2020 г.</w:t>
      </w:r>
      <w:r w:rsidRPr="00577856">
        <w:rPr>
          <w:b/>
        </w:rPr>
        <w:t xml:space="preserve"> </w:t>
      </w:r>
      <w:r>
        <w:rPr>
          <w:b/>
        </w:rPr>
        <w:t>«</w:t>
      </w:r>
      <w:r w:rsidRPr="00577856">
        <w:rPr>
          <w:rFonts w:ascii="Arial" w:hAnsi="Arial" w:cs="Arial"/>
          <w:b/>
          <w:bCs/>
          <w:i/>
          <w:sz w:val="20"/>
          <w:szCs w:val="20"/>
        </w:rPr>
        <w:t>О проведении месячника по санитарно - экологической очистке и благоустройству населенных пунктов Таушкасинского сельского поселения Цивильского района Чувашской Республики</w:t>
      </w:r>
      <w:r>
        <w:rPr>
          <w:rFonts w:ascii="Arial" w:hAnsi="Arial" w:cs="Arial"/>
          <w:b/>
          <w:bCs/>
          <w:i/>
          <w:sz w:val="20"/>
          <w:szCs w:val="20"/>
        </w:rPr>
        <w:t>».</w:t>
      </w:r>
    </w:p>
    <w:p w:rsidR="00577856" w:rsidRPr="00577856" w:rsidRDefault="00577856" w:rsidP="00BE01B7">
      <w:pPr>
        <w:rPr>
          <w:rFonts w:ascii="Arial" w:hAnsi="Arial" w:cs="Arial"/>
          <w:b/>
          <w:i/>
          <w:sz w:val="20"/>
          <w:szCs w:val="20"/>
        </w:rPr>
      </w:pPr>
    </w:p>
    <w:p w:rsidR="00577856" w:rsidRDefault="00577856" w:rsidP="00144BB6">
      <w:pPr>
        <w:jc w:val="both"/>
        <w:rPr>
          <w:rFonts w:ascii="Arial" w:hAnsi="Arial" w:cs="Arial"/>
          <w:b/>
          <w:i/>
          <w:sz w:val="20"/>
          <w:szCs w:val="20"/>
        </w:rPr>
      </w:pPr>
      <w:bookmarkStart w:id="0" w:name="sub_1005"/>
      <w:r w:rsidRPr="00144BB6">
        <w:rPr>
          <w:rFonts w:ascii="Arial" w:hAnsi="Arial" w:cs="Arial"/>
          <w:b/>
          <w:i/>
          <w:sz w:val="20"/>
          <w:szCs w:val="20"/>
        </w:rPr>
        <w:t>1. Постановление главы администрации Таушкасинского сельского поселения №1</w:t>
      </w:r>
      <w:r>
        <w:rPr>
          <w:rFonts w:ascii="Arial" w:hAnsi="Arial" w:cs="Arial"/>
          <w:b/>
          <w:i/>
          <w:sz w:val="20"/>
          <w:szCs w:val="20"/>
        </w:rPr>
        <w:t>9</w:t>
      </w:r>
      <w:r w:rsidRPr="00144BB6">
        <w:rPr>
          <w:rFonts w:ascii="Arial" w:hAnsi="Arial" w:cs="Arial"/>
          <w:b/>
          <w:i/>
          <w:sz w:val="20"/>
          <w:szCs w:val="20"/>
        </w:rPr>
        <w:t xml:space="preserve"> от </w:t>
      </w:r>
      <w:r>
        <w:rPr>
          <w:rFonts w:ascii="Arial" w:hAnsi="Arial" w:cs="Arial"/>
          <w:b/>
          <w:i/>
          <w:sz w:val="20"/>
          <w:szCs w:val="20"/>
        </w:rPr>
        <w:t>03</w:t>
      </w:r>
      <w:r w:rsidRPr="00144BB6">
        <w:rPr>
          <w:rFonts w:ascii="Arial" w:hAnsi="Arial" w:cs="Arial"/>
          <w:b/>
          <w:i/>
          <w:sz w:val="20"/>
          <w:szCs w:val="20"/>
        </w:rPr>
        <w:t>.0</w:t>
      </w:r>
      <w:r>
        <w:rPr>
          <w:rFonts w:ascii="Arial" w:hAnsi="Arial" w:cs="Arial"/>
          <w:b/>
          <w:i/>
          <w:sz w:val="20"/>
          <w:szCs w:val="20"/>
        </w:rPr>
        <w:t>4</w:t>
      </w:r>
      <w:r w:rsidRPr="00144BB6">
        <w:rPr>
          <w:rFonts w:ascii="Arial" w:hAnsi="Arial" w:cs="Arial"/>
          <w:b/>
          <w:i/>
          <w:sz w:val="20"/>
          <w:szCs w:val="20"/>
        </w:rPr>
        <w:t xml:space="preserve">.2020 г. </w:t>
      </w:r>
      <w:r w:rsidRPr="00577856">
        <w:rPr>
          <w:rFonts w:ascii="Arial" w:hAnsi="Arial" w:cs="Arial"/>
          <w:b/>
          <w:i/>
          <w:sz w:val="20"/>
          <w:szCs w:val="20"/>
        </w:rPr>
        <w:t>«О проведении публичных слушаний по проекту решения Собрания депутатов Таушкасинского сельского поселения Цивильского района Чувашской Республики «Об утверждении годового отчета «Об исполнении бюджета Таушкасинского сельского поселения Цивильского района Чувашской Республики за 2019 год»</w:t>
      </w:r>
    </w:p>
    <w:p w:rsidR="00577856" w:rsidRPr="00577856" w:rsidRDefault="00577856" w:rsidP="00577856">
      <w:pPr>
        <w:pStyle w:val="a8"/>
        <w:spacing w:before="0" w:beforeAutospacing="0" w:after="0" w:afterAutospacing="0"/>
        <w:rPr>
          <w:rFonts w:ascii="Arial" w:hAnsi="Arial" w:cs="Arial"/>
          <w:sz w:val="20"/>
          <w:szCs w:val="20"/>
        </w:rPr>
      </w:pPr>
      <w:r w:rsidRPr="00577856">
        <w:rPr>
          <w:rFonts w:ascii="Arial" w:hAnsi="Arial" w:cs="Arial"/>
          <w:sz w:val="20"/>
          <w:szCs w:val="20"/>
        </w:rPr>
        <w:t xml:space="preserve">В соответствии со статьей 15 Устава Таушкасинского сельского поселения Цивильского района Чувашской Республики и Положением «О бюджетном процессе Таушкасинского сельского поселении Цивильского района Чувашской Республики» администрация Таушкасинского сельского поселения Цивильского района Чувашской республики </w:t>
      </w:r>
      <w:r w:rsidRPr="00577856">
        <w:rPr>
          <w:rFonts w:ascii="Arial" w:hAnsi="Arial" w:cs="Arial"/>
          <w:b/>
          <w:sz w:val="20"/>
          <w:szCs w:val="20"/>
        </w:rPr>
        <w:t>постановляет:</w:t>
      </w:r>
    </w:p>
    <w:p w:rsidR="00577856" w:rsidRPr="00577856" w:rsidRDefault="00577856" w:rsidP="00577856">
      <w:pPr>
        <w:pStyle w:val="a8"/>
        <w:spacing w:before="0" w:beforeAutospacing="0" w:after="0" w:afterAutospacing="0"/>
        <w:rPr>
          <w:rFonts w:ascii="Arial" w:hAnsi="Arial" w:cs="Arial"/>
          <w:sz w:val="20"/>
          <w:szCs w:val="20"/>
        </w:rPr>
      </w:pPr>
      <w:r w:rsidRPr="00577856">
        <w:rPr>
          <w:rFonts w:ascii="Arial" w:hAnsi="Arial" w:cs="Arial"/>
          <w:sz w:val="20"/>
          <w:szCs w:val="20"/>
        </w:rPr>
        <w:t>1. Провести публичные слушания по проекту решения Собрания депутатов Таушкасинского сельского поселения Цивильского района Чувашской Республики «Об утверждении годового отчета «Об исполнении бюджета Таушкасинского сельского поселения Цивильского района Чувашской Республики за 2019 год»  24 апреля  2020 года в 12 часов в здании Таушкасинского СДК по адресу:                                                       Чувашская Республика, Цивильский район, д. Таушкасы, ул. Школьная, дом 6.</w:t>
      </w:r>
    </w:p>
    <w:p w:rsidR="00577856" w:rsidRDefault="00577856" w:rsidP="00577856">
      <w:pPr>
        <w:pStyle w:val="a8"/>
        <w:spacing w:before="0" w:beforeAutospacing="0" w:after="0" w:afterAutospacing="0"/>
        <w:rPr>
          <w:rFonts w:ascii="Arial" w:hAnsi="Arial" w:cs="Arial"/>
          <w:sz w:val="20"/>
          <w:szCs w:val="20"/>
        </w:rPr>
      </w:pPr>
      <w:r w:rsidRPr="00577856">
        <w:rPr>
          <w:rFonts w:ascii="Arial" w:hAnsi="Arial" w:cs="Arial"/>
          <w:sz w:val="20"/>
          <w:szCs w:val="20"/>
        </w:rPr>
        <w:t>2. Подготовку и проведение публичных слушаний возложить на администрацию Таушкасинского сельского поселения Цивильского района Чувашской Республики.</w:t>
      </w:r>
    </w:p>
    <w:p w:rsidR="00577856" w:rsidRPr="00577856" w:rsidRDefault="00577856" w:rsidP="00577856">
      <w:pPr>
        <w:pStyle w:val="a8"/>
        <w:spacing w:before="0" w:beforeAutospacing="0" w:after="0" w:afterAutospacing="0"/>
        <w:rPr>
          <w:rFonts w:ascii="Arial" w:hAnsi="Arial" w:cs="Arial"/>
          <w:sz w:val="20"/>
          <w:szCs w:val="20"/>
        </w:rPr>
      </w:pPr>
    </w:p>
    <w:tbl>
      <w:tblPr>
        <w:tblW w:w="9555" w:type="dxa"/>
        <w:tblLayout w:type="fixed"/>
        <w:tblLook w:val="04A0"/>
      </w:tblPr>
      <w:tblGrid>
        <w:gridCol w:w="3087"/>
        <w:gridCol w:w="4142"/>
        <w:gridCol w:w="2326"/>
      </w:tblGrid>
      <w:tr w:rsidR="00577856" w:rsidRPr="00577856" w:rsidTr="00EF5374">
        <w:trPr>
          <w:trHeight w:val="845"/>
        </w:trPr>
        <w:tc>
          <w:tcPr>
            <w:tcW w:w="3087" w:type="dxa"/>
            <w:hideMark/>
          </w:tcPr>
          <w:p w:rsidR="00577856" w:rsidRPr="00577856" w:rsidRDefault="00577856" w:rsidP="00EF5374">
            <w:pPr>
              <w:rPr>
                <w:rFonts w:ascii="Arial" w:hAnsi="Arial" w:cs="Arial"/>
                <w:noProof/>
                <w:sz w:val="20"/>
                <w:szCs w:val="20"/>
              </w:rPr>
            </w:pPr>
            <w:r w:rsidRPr="00577856">
              <w:rPr>
                <w:rFonts w:ascii="Arial" w:hAnsi="Arial" w:cs="Arial"/>
                <w:noProof/>
                <w:color w:val="000000"/>
                <w:sz w:val="20"/>
                <w:szCs w:val="20"/>
              </w:rPr>
              <w:t xml:space="preserve">Глава администрации </w:t>
            </w:r>
            <w:r w:rsidRPr="00577856">
              <w:rPr>
                <w:rFonts w:ascii="Arial" w:hAnsi="Arial" w:cs="Arial"/>
                <w:noProof/>
                <w:sz w:val="20"/>
                <w:szCs w:val="20"/>
              </w:rPr>
              <w:t>Таушкасинского</w:t>
            </w:r>
          </w:p>
          <w:p w:rsidR="00577856" w:rsidRPr="00577856" w:rsidRDefault="00577856" w:rsidP="00EF5374">
            <w:pPr>
              <w:rPr>
                <w:rFonts w:ascii="Arial" w:hAnsi="Arial" w:cs="Arial"/>
                <w:sz w:val="20"/>
                <w:szCs w:val="20"/>
              </w:rPr>
            </w:pPr>
            <w:r w:rsidRPr="00577856">
              <w:rPr>
                <w:rFonts w:ascii="Arial" w:hAnsi="Arial" w:cs="Arial"/>
                <w:noProof/>
                <w:sz w:val="20"/>
                <w:szCs w:val="20"/>
              </w:rPr>
              <w:t>сельского поселения</w:t>
            </w:r>
          </w:p>
        </w:tc>
        <w:tc>
          <w:tcPr>
            <w:tcW w:w="4142" w:type="dxa"/>
          </w:tcPr>
          <w:p w:rsidR="00577856" w:rsidRPr="00577856" w:rsidRDefault="00577856" w:rsidP="00EF5374">
            <w:pPr>
              <w:rPr>
                <w:rFonts w:ascii="Arial" w:hAnsi="Arial" w:cs="Arial"/>
                <w:noProof/>
                <w:color w:val="000000"/>
                <w:sz w:val="20"/>
                <w:szCs w:val="20"/>
              </w:rPr>
            </w:pPr>
          </w:p>
          <w:p w:rsidR="00577856" w:rsidRPr="00577856" w:rsidRDefault="00577856" w:rsidP="00EF5374">
            <w:pPr>
              <w:rPr>
                <w:rFonts w:ascii="Arial" w:hAnsi="Arial" w:cs="Arial"/>
                <w:sz w:val="20"/>
                <w:szCs w:val="20"/>
              </w:rPr>
            </w:pPr>
          </w:p>
        </w:tc>
        <w:tc>
          <w:tcPr>
            <w:tcW w:w="2326" w:type="dxa"/>
          </w:tcPr>
          <w:p w:rsidR="00577856" w:rsidRPr="00577856" w:rsidRDefault="00577856" w:rsidP="00EF5374">
            <w:pPr>
              <w:rPr>
                <w:rFonts w:ascii="Arial" w:hAnsi="Arial" w:cs="Arial"/>
                <w:noProof/>
                <w:color w:val="000000"/>
                <w:sz w:val="20"/>
                <w:szCs w:val="20"/>
              </w:rPr>
            </w:pPr>
          </w:p>
          <w:p w:rsidR="00577856" w:rsidRPr="00577856" w:rsidRDefault="00577856" w:rsidP="00EF5374">
            <w:pPr>
              <w:rPr>
                <w:rFonts w:ascii="Arial" w:hAnsi="Arial" w:cs="Arial"/>
                <w:noProof/>
                <w:color w:val="000000"/>
                <w:sz w:val="20"/>
                <w:szCs w:val="20"/>
              </w:rPr>
            </w:pPr>
            <w:r w:rsidRPr="00577856">
              <w:rPr>
                <w:rFonts w:ascii="Arial" w:hAnsi="Arial" w:cs="Arial"/>
                <w:noProof/>
                <w:color w:val="000000"/>
                <w:sz w:val="20"/>
                <w:szCs w:val="20"/>
              </w:rPr>
              <w:t>А.Г.Соловьев</w:t>
            </w:r>
          </w:p>
        </w:tc>
      </w:tr>
    </w:tbl>
    <w:p w:rsidR="00577856" w:rsidRDefault="00577856" w:rsidP="00577856">
      <w:pPr>
        <w:pStyle w:val="10"/>
        <w:spacing w:before="0" w:beforeAutospacing="0" w:after="0" w:afterAutospacing="0"/>
        <w:rPr>
          <w:rFonts w:ascii="Arial" w:hAnsi="Arial" w:cs="Arial"/>
          <w:i/>
          <w:sz w:val="20"/>
          <w:szCs w:val="20"/>
        </w:rPr>
      </w:pPr>
    </w:p>
    <w:p w:rsidR="00577856" w:rsidRDefault="00577856" w:rsidP="00577856">
      <w:pPr>
        <w:pStyle w:val="10"/>
        <w:spacing w:before="0" w:beforeAutospacing="0" w:after="0" w:afterAutospacing="0"/>
        <w:rPr>
          <w:rFonts w:ascii="Arial" w:hAnsi="Arial" w:cs="Arial"/>
          <w:i/>
          <w:sz w:val="20"/>
          <w:szCs w:val="20"/>
        </w:rPr>
      </w:pPr>
      <w:r w:rsidRPr="00144BB6">
        <w:rPr>
          <w:rFonts w:ascii="Arial" w:hAnsi="Arial" w:cs="Arial"/>
          <w:i/>
          <w:sz w:val="20"/>
          <w:szCs w:val="20"/>
        </w:rPr>
        <w:t>2. Постановление главы администрации Таушкасинского сельского поселения №</w:t>
      </w:r>
      <w:r>
        <w:rPr>
          <w:rFonts w:ascii="Arial" w:hAnsi="Arial" w:cs="Arial"/>
          <w:i/>
          <w:sz w:val="20"/>
          <w:szCs w:val="20"/>
        </w:rPr>
        <w:t>20</w:t>
      </w:r>
      <w:r w:rsidRPr="00144BB6">
        <w:rPr>
          <w:rFonts w:ascii="Arial" w:hAnsi="Arial" w:cs="Arial"/>
          <w:i/>
          <w:sz w:val="20"/>
          <w:szCs w:val="20"/>
        </w:rPr>
        <w:t xml:space="preserve"> от </w:t>
      </w:r>
      <w:r>
        <w:rPr>
          <w:rFonts w:ascii="Arial" w:hAnsi="Arial" w:cs="Arial"/>
          <w:i/>
          <w:sz w:val="20"/>
          <w:szCs w:val="20"/>
        </w:rPr>
        <w:t>07</w:t>
      </w:r>
      <w:r w:rsidRPr="00144BB6">
        <w:rPr>
          <w:rFonts w:ascii="Arial" w:hAnsi="Arial" w:cs="Arial"/>
          <w:i/>
          <w:sz w:val="20"/>
          <w:szCs w:val="20"/>
        </w:rPr>
        <w:t>.0</w:t>
      </w:r>
      <w:r>
        <w:rPr>
          <w:rFonts w:ascii="Arial" w:hAnsi="Arial" w:cs="Arial"/>
          <w:i/>
          <w:sz w:val="20"/>
          <w:szCs w:val="20"/>
        </w:rPr>
        <w:t>4</w:t>
      </w:r>
      <w:r w:rsidRPr="00144BB6">
        <w:rPr>
          <w:rFonts w:ascii="Arial" w:hAnsi="Arial" w:cs="Arial"/>
          <w:i/>
          <w:sz w:val="20"/>
          <w:szCs w:val="20"/>
        </w:rPr>
        <w:t>.2020 г</w:t>
      </w:r>
      <w:r w:rsidRPr="00577856">
        <w:t xml:space="preserve"> </w:t>
      </w:r>
      <w:r w:rsidRPr="00577856">
        <w:rPr>
          <w:rFonts w:ascii="Arial" w:hAnsi="Arial" w:cs="Arial"/>
          <w:i/>
          <w:sz w:val="20"/>
          <w:szCs w:val="20"/>
        </w:rPr>
        <w:t>«О мерах по обеспечению пожарной безопасности населенных пунктов Таушкасинского сельского поселения в весенне-летний период 2020 года»</w:t>
      </w:r>
    </w:p>
    <w:p w:rsidR="00577856" w:rsidRPr="00347C33" w:rsidRDefault="00577856" w:rsidP="00577856">
      <w:pPr>
        <w:shd w:val="clear" w:color="auto" w:fill="FFFFFF"/>
        <w:autoSpaceDE w:val="0"/>
        <w:autoSpaceDN w:val="0"/>
        <w:adjustRightInd w:val="0"/>
        <w:ind w:firstLine="540"/>
        <w:jc w:val="both"/>
        <w:rPr>
          <w:rFonts w:ascii="Arial" w:hAnsi="Arial" w:cs="Arial"/>
          <w:color w:val="000000"/>
          <w:sz w:val="20"/>
          <w:szCs w:val="20"/>
        </w:rPr>
      </w:pPr>
      <w:r w:rsidRPr="00347C33">
        <w:rPr>
          <w:rFonts w:ascii="Arial" w:hAnsi="Arial" w:cs="Arial"/>
          <w:color w:val="000000"/>
          <w:sz w:val="20"/>
          <w:szCs w:val="20"/>
        </w:rPr>
        <w:t xml:space="preserve">В соответствии с Федеральным законом от 06.10.2003 г. №131-ФЗ «Об общих принципах организации местного самоуправления в Российской Федерации», с Федеральным законом от 21.12.1994 г. №69-ФЗ «О пожарной безопасности», с Федеральным законом от 21.12.1994 г. №68-ФЗ «О защите населения и территорий от чрезвычайных ситуаций природного и техногенного характера», в целях предупреждения пожаров и загораний, предотвращения гибели людей на пожарах, своевременного проведения противопожарных мероприятий и улучшения пожарной безопасности населенных пунктов Таушкасинского </w:t>
      </w:r>
      <w:r w:rsidRPr="00347C33">
        <w:rPr>
          <w:rFonts w:ascii="Arial" w:hAnsi="Arial" w:cs="Arial"/>
          <w:color w:val="000000"/>
          <w:sz w:val="20"/>
          <w:szCs w:val="20"/>
        </w:rPr>
        <w:lastRenderedPageBreak/>
        <w:t xml:space="preserve">сельского поселения, администрация Таушкасинского сельского поселения Цивильского района Чувашской Республики </w:t>
      </w:r>
      <w:r w:rsidRPr="00347C33">
        <w:rPr>
          <w:rFonts w:ascii="Arial" w:hAnsi="Arial" w:cs="Arial"/>
          <w:b/>
          <w:bCs/>
          <w:color w:val="000000"/>
          <w:sz w:val="20"/>
          <w:szCs w:val="20"/>
        </w:rPr>
        <w:t xml:space="preserve">ПОСТАНОВЛЯЕТ: </w:t>
      </w:r>
    </w:p>
    <w:p w:rsidR="00577856" w:rsidRPr="00347C33" w:rsidRDefault="00577856" w:rsidP="00577856">
      <w:pPr>
        <w:ind w:firstLine="480"/>
        <w:jc w:val="both"/>
        <w:rPr>
          <w:rFonts w:ascii="Arial" w:hAnsi="Arial" w:cs="Arial"/>
          <w:sz w:val="20"/>
          <w:szCs w:val="20"/>
        </w:rPr>
      </w:pPr>
      <w:r w:rsidRPr="00347C33">
        <w:rPr>
          <w:rFonts w:ascii="Arial" w:hAnsi="Arial" w:cs="Arial"/>
          <w:sz w:val="20"/>
          <w:szCs w:val="20"/>
        </w:rPr>
        <w:t>1. Рекомендовать руководителям сельскохозяйственных предприятий, главам  крестьянско-фермерских хозяйств, руководителям учреждений и организаций привести территории своих объектов, а также здания и сооружения в пожаробезопасное состояние, проверить наличие и исправность  противопожарного инвентаря, обучить сотрудников правилам противопожарной безопасности и безопасным приемам проведения работ.</w:t>
      </w:r>
    </w:p>
    <w:p w:rsidR="00577856" w:rsidRPr="00347C33" w:rsidRDefault="00577856" w:rsidP="00577856">
      <w:pPr>
        <w:ind w:firstLine="480"/>
        <w:jc w:val="both"/>
        <w:rPr>
          <w:rFonts w:ascii="Arial" w:hAnsi="Arial" w:cs="Arial"/>
          <w:sz w:val="20"/>
          <w:szCs w:val="20"/>
        </w:rPr>
      </w:pPr>
      <w:r w:rsidRPr="00347C33">
        <w:rPr>
          <w:rFonts w:ascii="Arial" w:hAnsi="Arial" w:cs="Arial"/>
          <w:sz w:val="20"/>
          <w:szCs w:val="20"/>
        </w:rPr>
        <w:t>2. Рекомендовать руководителям хозяйствующих субъектов, старостам и депутатам сельского поселения:</w:t>
      </w:r>
    </w:p>
    <w:p w:rsidR="00577856" w:rsidRPr="00347C33" w:rsidRDefault="00577856" w:rsidP="00577856">
      <w:pPr>
        <w:ind w:firstLine="480"/>
        <w:jc w:val="both"/>
        <w:rPr>
          <w:rFonts w:ascii="Arial" w:hAnsi="Arial" w:cs="Arial"/>
          <w:sz w:val="20"/>
          <w:szCs w:val="20"/>
        </w:rPr>
      </w:pPr>
      <w:r w:rsidRPr="00347C33">
        <w:rPr>
          <w:rFonts w:ascii="Arial" w:hAnsi="Arial" w:cs="Arial"/>
          <w:sz w:val="20"/>
          <w:szCs w:val="20"/>
        </w:rPr>
        <w:t xml:space="preserve"> - рассмотреть вопросы пожарной безопасности на сходах граждан, собраниях; </w:t>
      </w:r>
    </w:p>
    <w:p w:rsidR="00577856" w:rsidRPr="00347C33" w:rsidRDefault="00577856" w:rsidP="00577856">
      <w:pPr>
        <w:ind w:firstLine="480"/>
        <w:jc w:val="both"/>
        <w:rPr>
          <w:rFonts w:ascii="Arial" w:hAnsi="Arial" w:cs="Arial"/>
          <w:sz w:val="20"/>
          <w:szCs w:val="20"/>
        </w:rPr>
      </w:pPr>
      <w:r w:rsidRPr="00347C33">
        <w:rPr>
          <w:rFonts w:ascii="Arial" w:hAnsi="Arial" w:cs="Arial"/>
          <w:sz w:val="20"/>
          <w:szCs w:val="20"/>
        </w:rPr>
        <w:t>- заполнить пожарные водоемы, оборудовать водонапорные башни устройствами для забора воды, обеспечить беспрепятственные подъезды к ним;</w:t>
      </w:r>
    </w:p>
    <w:p w:rsidR="00577856" w:rsidRPr="00347C33" w:rsidRDefault="00577856" w:rsidP="00577856">
      <w:pPr>
        <w:ind w:firstLine="480"/>
        <w:jc w:val="both"/>
        <w:rPr>
          <w:rFonts w:ascii="Arial" w:hAnsi="Arial" w:cs="Arial"/>
          <w:sz w:val="20"/>
          <w:szCs w:val="20"/>
        </w:rPr>
      </w:pPr>
      <w:r w:rsidRPr="00347C33">
        <w:rPr>
          <w:rFonts w:ascii="Arial" w:hAnsi="Arial" w:cs="Arial"/>
          <w:sz w:val="20"/>
          <w:szCs w:val="20"/>
        </w:rPr>
        <w:t xml:space="preserve">-  провести совместно  с заинтересованными органами подворный обход жилых домов граждан с целью проверки их противопожарного состояния с обучением населения мерам пожарной безопасности в быту; </w:t>
      </w:r>
    </w:p>
    <w:p w:rsidR="00577856" w:rsidRPr="00347C33" w:rsidRDefault="00577856" w:rsidP="00577856">
      <w:pPr>
        <w:ind w:firstLine="480"/>
        <w:jc w:val="both"/>
        <w:rPr>
          <w:rFonts w:ascii="Arial" w:hAnsi="Arial" w:cs="Arial"/>
          <w:sz w:val="20"/>
          <w:szCs w:val="20"/>
        </w:rPr>
      </w:pPr>
      <w:r w:rsidRPr="00347C33">
        <w:rPr>
          <w:rFonts w:ascii="Arial" w:hAnsi="Arial" w:cs="Arial"/>
          <w:sz w:val="20"/>
          <w:szCs w:val="20"/>
        </w:rPr>
        <w:t>- в населенных пунктах в пожароопасное время из числа граждан организовать ночные дозоры;</w:t>
      </w:r>
    </w:p>
    <w:p w:rsidR="00577856" w:rsidRPr="00347C33" w:rsidRDefault="00577856" w:rsidP="00577856">
      <w:pPr>
        <w:ind w:firstLine="480"/>
        <w:jc w:val="both"/>
        <w:rPr>
          <w:rFonts w:ascii="Arial" w:hAnsi="Arial" w:cs="Arial"/>
          <w:sz w:val="20"/>
          <w:szCs w:val="20"/>
        </w:rPr>
      </w:pPr>
      <w:r w:rsidRPr="00347C33">
        <w:rPr>
          <w:rFonts w:ascii="Arial" w:hAnsi="Arial" w:cs="Arial"/>
          <w:sz w:val="20"/>
          <w:szCs w:val="20"/>
        </w:rPr>
        <w:t>- с наступлением сухой и жаркой погоды запретить на своих территориях сухой пал травы, разведение костров, принять меры по обеспечению пожарной безопасности и устройству минерализованных защитных полос вокруг лесных массивов;</w:t>
      </w:r>
    </w:p>
    <w:p w:rsidR="00577856" w:rsidRPr="00347C33" w:rsidRDefault="00577856" w:rsidP="00577856">
      <w:pPr>
        <w:ind w:firstLine="480"/>
        <w:jc w:val="both"/>
        <w:rPr>
          <w:rFonts w:ascii="Arial" w:hAnsi="Arial" w:cs="Arial"/>
          <w:sz w:val="20"/>
          <w:szCs w:val="20"/>
        </w:rPr>
      </w:pPr>
      <w:r w:rsidRPr="00347C33">
        <w:rPr>
          <w:rFonts w:ascii="Arial" w:hAnsi="Arial" w:cs="Arial"/>
          <w:sz w:val="20"/>
          <w:szCs w:val="20"/>
        </w:rPr>
        <w:t>3. Рекомендовать директору Таушкасинской школы подготовить и провести мероприятия по обучению и закреплению правил пожарной безопасности.</w:t>
      </w:r>
    </w:p>
    <w:p w:rsidR="00577856" w:rsidRPr="00347C33" w:rsidRDefault="00577856" w:rsidP="00577856">
      <w:pPr>
        <w:ind w:firstLine="480"/>
        <w:jc w:val="both"/>
        <w:rPr>
          <w:rFonts w:ascii="Arial" w:hAnsi="Arial" w:cs="Arial"/>
          <w:sz w:val="20"/>
          <w:szCs w:val="20"/>
        </w:rPr>
      </w:pPr>
      <w:r w:rsidRPr="00347C33">
        <w:rPr>
          <w:rFonts w:ascii="Arial" w:hAnsi="Arial" w:cs="Arial"/>
          <w:sz w:val="20"/>
          <w:szCs w:val="20"/>
        </w:rPr>
        <w:t>4.</w:t>
      </w:r>
      <w:r w:rsidRPr="00347C33">
        <w:rPr>
          <w:rFonts w:ascii="Arial" w:hAnsi="Arial" w:cs="Arial"/>
          <w:color w:val="000000"/>
          <w:sz w:val="20"/>
          <w:szCs w:val="20"/>
        </w:rPr>
        <w:t xml:space="preserve"> Контроль за выполнением данного постановления оставляю за собой.</w:t>
      </w:r>
    </w:p>
    <w:p w:rsidR="00577856" w:rsidRPr="00347C33" w:rsidRDefault="00577856" w:rsidP="00577856">
      <w:pPr>
        <w:jc w:val="both"/>
        <w:rPr>
          <w:rFonts w:ascii="Arial" w:hAnsi="Arial" w:cs="Arial"/>
          <w:sz w:val="20"/>
          <w:szCs w:val="20"/>
        </w:rPr>
      </w:pPr>
    </w:p>
    <w:p w:rsidR="00577856" w:rsidRPr="00347C33" w:rsidRDefault="00577856" w:rsidP="00577856">
      <w:pPr>
        <w:jc w:val="both"/>
        <w:rPr>
          <w:rFonts w:ascii="Arial" w:hAnsi="Arial" w:cs="Arial"/>
          <w:sz w:val="20"/>
          <w:szCs w:val="20"/>
        </w:rPr>
      </w:pPr>
    </w:p>
    <w:tbl>
      <w:tblPr>
        <w:tblW w:w="9555" w:type="dxa"/>
        <w:tblLayout w:type="fixed"/>
        <w:tblLook w:val="04A0"/>
      </w:tblPr>
      <w:tblGrid>
        <w:gridCol w:w="3087"/>
        <w:gridCol w:w="4142"/>
        <w:gridCol w:w="2326"/>
      </w:tblGrid>
      <w:tr w:rsidR="00577856" w:rsidRPr="00347C33" w:rsidTr="00EF5374">
        <w:trPr>
          <w:trHeight w:val="845"/>
        </w:trPr>
        <w:tc>
          <w:tcPr>
            <w:tcW w:w="3087" w:type="dxa"/>
            <w:hideMark/>
          </w:tcPr>
          <w:p w:rsidR="00577856" w:rsidRPr="00347C33" w:rsidRDefault="00577856" w:rsidP="00EF5374">
            <w:pPr>
              <w:rPr>
                <w:rFonts w:ascii="Arial" w:hAnsi="Arial" w:cs="Arial"/>
                <w:noProof/>
                <w:sz w:val="20"/>
                <w:szCs w:val="20"/>
              </w:rPr>
            </w:pPr>
            <w:r w:rsidRPr="00347C33">
              <w:rPr>
                <w:rFonts w:ascii="Arial" w:hAnsi="Arial" w:cs="Arial"/>
                <w:noProof/>
                <w:color w:val="000000"/>
                <w:sz w:val="20"/>
                <w:szCs w:val="20"/>
              </w:rPr>
              <w:t xml:space="preserve">Глава администрации </w:t>
            </w:r>
            <w:r w:rsidRPr="00347C33">
              <w:rPr>
                <w:rFonts w:ascii="Arial" w:hAnsi="Arial" w:cs="Arial"/>
                <w:noProof/>
                <w:sz w:val="20"/>
                <w:szCs w:val="20"/>
              </w:rPr>
              <w:t>Таушкасинского</w:t>
            </w:r>
          </w:p>
          <w:p w:rsidR="00577856" w:rsidRPr="00347C33" w:rsidRDefault="00577856" w:rsidP="00EF5374">
            <w:pPr>
              <w:rPr>
                <w:rFonts w:ascii="Arial" w:hAnsi="Arial" w:cs="Arial"/>
                <w:sz w:val="20"/>
                <w:szCs w:val="20"/>
              </w:rPr>
            </w:pPr>
            <w:r w:rsidRPr="00347C33">
              <w:rPr>
                <w:rFonts w:ascii="Arial" w:hAnsi="Arial" w:cs="Arial"/>
                <w:noProof/>
                <w:sz w:val="20"/>
                <w:szCs w:val="20"/>
              </w:rPr>
              <w:t>сельского поселения</w:t>
            </w:r>
          </w:p>
        </w:tc>
        <w:tc>
          <w:tcPr>
            <w:tcW w:w="4142" w:type="dxa"/>
          </w:tcPr>
          <w:p w:rsidR="00577856" w:rsidRPr="00347C33" w:rsidRDefault="00577856" w:rsidP="00EF5374">
            <w:pPr>
              <w:rPr>
                <w:rFonts w:ascii="Arial" w:hAnsi="Arial" w:cs="Arial"/>
                <w:noProof/>
                <w:color w:val="000000"/>
                <w:sz w:val="20"/>
                <w:szCs w:val="20"/>
              </w:rPr>
            </w:pPr>
          </w:p>
          <w:p w:rsidR="00577856" w:rsidRPr="00347C33" w:rsidRDefault="00577856" w:rsidP="00EF5374">
            <w:pPr>
              <w:rPr>
                <w:rFonts w:ascii="Arial" w:hAnsi="Arial" w:cs="Arial"/>
                <w:sz w:val="20"/>
                <w:szCs w:val="20"/>
              </w:rPr>
            </w:pPr>
          </w:p>
        </w:tc>
        <w:tc>
          <w:tcPr>
            <w:tcW w:w="2326" w:type="dxa"/>
          </w:tcPr>
          <w:p w:rsidR="00577856" w:rsidRPr="00347C33" w:rsidRDefault="00577856" w:rsidP="00EF5374">
            <w:pPr>
              <w:rPr>
                <w:rFonts w:ascii="Arial" w:hAnsi="Arial" w:cs="Arial"/>
                <w:noProof/>
                <w:color w:val="000000"/>
                <w:sz w:val="20"/>
                <w:szCs w:val="20"/>
              </w:rPr>
            </w:pPr>
          </w:p>
          <w:p w:rsidR="00577856" w:rsidRPr="00347C33" w:rsidRDefault="00577856" w:rsidP="00EF5374">
            <w:pPr>
              <w:rPr>
                <w:rFonts w:ascii="Arial" w:hAnsi="Arial" w:cs="Arial"/>
                <w:noProof/>
                <w:color w:val="000000"/>
                <w:sz w:val="20"/>
                <w:szCs w:val="20"/>
              </w:rPr>
            </w:pPr>
            <w:r w:rsidRPr="00347C33">
              <w:rPr>
                <w:rFonts w:ascii="Arial" w:hAnsi="Arial" w:cs="Arial"/>
                <w:noProof/>
                <w:color w:val="000000"/>
                <w:sz w:val="20"/>
                <w:szCs w:val="20"/>
              </w:rPr>
              <w:t>А.Г.Соловьев</w:t>
            </w:r>
          </w:p>
        </w:tc>
      </w:tr>
    </w:tbl>
    <w:p w:rsidR="00577856" w:rsidRDefault="00577856" w:rsidP="00577856">
      <w:pPr>
        <w:rPr>
          <w:rFonts w:ascii="Arial" w:hAnsi="Arial" w:cs="Arial"/>
          <w:b/>
          <w:i/>
          <w:sz w:val="20"/>
          <w:szCs w:val="20"/>
        </w:rPr>
      </w:pPr>
    </w:p>
    <w:p w:rsidR="00577856" w:rsidRPr="00577856" w:rsidRDefault="00577856" w:rsidP="00577856">
      <w:pPr>
        <w:rPr>
          <w:rStyle w:val="af0"/>
          <w:rFonts w:ascii="Arial" w:hAnsi="Arial" w:cs="Arial"/>
          <w:bCs w:val="0"/>
          <w:i/>
          <w:color w:val="auto"/>
          <w:sz w:val="20"/>
          <w:szCs w:val="20"/>
        </w:rPr>
      </w:pPr>
      <w:r w:rsidRPr="00577856">
        <w:rPr>
          <w:rFonts w:ascii="Arial" w:hAnsi="Arial" w:cs="Arial"/>
          <w:b/>
          <w:i/>
          <w:sz w:val="20"/>
          <w:szCs w:val="20"/>
        </w:rPr>
        <w:t>3. Постановление главы администрации Таушкасинского сельского поселения №</w:t>
      </w:r>
      <w:r>
        <w:rPr>
          <w:rFonts w:ascii="Arial" w:hAnsi="Arial" w:cs="Arial"/>
          <w:b/>
          <w:i/>
          <w:sz w:val="20"/>
          <w:szCs w:val="20"/>
        </w:rPr>
        <w:t xml:space="preserve">21 </w:t>
      </w:r>
      <w:r w:rsidRPr="00577856">
        <w:rPr>
          <w:rFonts w:ascii="Arial" w:hAnsi="Arial" w:cs="Arial"/>
          <w:b/>
          <w:i/>
          <w:sz w:val="20"/>
          <w:szCs w:val="20"/>
        </w:rPr>
        <w:t xml:space="preserve">от </w:t>
      </w:r>
      <w:r>
        <w:rPr>
          <w:rFonts w:ascii="Arial" w:hAnsi="Arial" w:cs="Arial"/>
          <w:b/>
          <w:i/>
          <w:sz w:val="20"/>
          <w:szCs w:val="20"/>
        </w:rPr>
        <w:t>07</w:t>
      </w:r>
      <w:r w:rsidRPr="00577856">
        <w:rPr>
          <w:rFonts w:ascii="Arial" w:hAnsi="Arial" w:cs="Arial"/>
          <w:b/>
          <w:i/>
          <w:sz w:val="20"/>
          <w:szCs w:val="20"/>
        </w:rPr>
        <w:t>.0</w:t>
      </w:r>
      <w:r>
        <w:rPr>
          <w:rFonts w:ascii="Arial" w:hAnsi="Arial" w:cs="Arial"/>
          <w:b/>
          <w:i/>
          <w:sz w:val="20"/>
          <w:szCs w:val="20"/>
        </w:rPr>
        <w:t>4</w:t>
      </w:r>
      <w:r w:rsidRPr="00577856">
        <w:rPr>
          <w:rFonts w:ascii="Arial" w:hAnsi="Arial" w:cs="Arial"/>
          <w:b/>
          <w:i/>
          <w:sz w:val="20"/>
          <w:szCs w:val="20"/>
        </w:rPr>
        <w:t>.2020 г. «О мерах по обеспечению безопасности жизни людей на водоемах сельского поселения в период купального сезона 2020 года»</w:t>
      </w:r>
    </w:p>
    <w:p w:rsidR="00577856" w:rsidRDefault="00577856" w:rsidP="00577856">
      <w:pPr>
        <w:ind w:firstLine="600"/>
        <w:jc w:val="both"/>
        <w:rPr>
          <w:color w:val="000000"/>
        </w:rPr>
      </w:pPr>
      <w:r>
        <w:t xml:space="preserve">В целях обеспечения безопасности жизни людей на водоемах сельского поселения в период купального сезона 2019 года в соответствии с методическими рекомендациями МЧС России органам местного самоуправления в Российской Федерации по реализации Федерального закона от 06.10.2003 г. №131-ФЗ «Об общих принципах организации местного самоуправления в Российской Федерации» в области гражданской обороны, защиты населения и территории от чрезвычайных ситуаций, обеспечения пожарной безопасности, безопасности людей на водных объектах, Правилами охраны жизни людей на воде в Чувашской Республике от 26.05.2006 г. №139, </w:t>
      </w:r>
      <w:r w:rsidRPr="005159C3">
        <w:rPr>
          <w:color w:val="000000"/>
        </w:rPr>
        <w:t xml:space="preserve">администрация </w:t>
      </w:r>
      <w:r>
        <w:rPr>
          <w:color w:val="000000"/>
        </w:rPr>
        <w:t xml:space="preserve">Таушкасинского </w:t>
      </w:r>
      <w:r w:rsidRPr="005159C3">
        <w:rPr>
          <w:color w:val="000000"/>
        </w:rPr>
        <w:t>сельского поселения</w:t>
      </w:r>
      <w:r>
        <w:rPr>
          <w:color w:val="000000"/>
        </w:rPr>
        <w:t xml:space="preserve"> Цивильского района Чувашской Республики </w:t>
      </w:r>
    </w:p>
    <w:p w:rsidR="00577856" w:rsidRDefault="00577856" w:rsidP="00577856">
      <w:pPr>
        <w:ind w:firstLine="600"/>
        <w:jc w:val="both"/>
      </w:pPr>
      <w:r w:rsidRPr="005159C3">
        <w:rPr>
          <w:b/>
          <w:bCs/>
          <w:color w:val="000000"/>
        </w:rPr>
        <w:t>ПОСТАНОВЛЯЕТ:</w:t>
      </w:r>
    </w:p>
    <w:p w:rsidR="00577856" w:rsidRDefault="00577856" w:rsidP="00577856">
      <w:pPr>
        <w:ind w:firstLine="600"/>
        <w:jc w:val="both"/>
      </w:pPr>
      <w:r>
        <w:t>1. Определить на водоемах и прудах потенциально опасные участки и обозначить их соответствующими предупреждающими и запрещающими знаками.</w:t>
      </w:r>
    </w:p>
    <w:p w:rsidR="00577856" w:rsidRDefault="00577856" w:rsidP="00577856">
      <w:pPr>
        <w:ind w:firstLine="600"/>
        <w:jc w:val="both"/>
      </w:pPr>
      <w:r>
        <w:t>2. Довести до населения населенных пунктов сельского поселения информацию об опасных участках на водоемах и прудах, о местах, запрещенных для купания.</w:t>
      </w:r>
    </w:p>
    <w:p w:rsidR="00577856" w:rsidRDefault="00577856" w:rsidP="00577856">
      <w:pPr>
        <w:ind w:firstLine="600"/>
        <w:jc w:val="both"/>
      </w:pPr>
      <w:r>
        <w:t>3. Контроль за исполнением настоящего постановления оставляю за собой.</w:t>
      </w:r>
    </w:p>
    <w:p w:rsidR="00577856" w:rsidRPr="00A73366" w:rsidRDefault="00577856" w:rsidP="00577856">
      <w:pPr>
        <w:jc w:val="both"/>
      </w:pPr>
    </w:p>
    <w:tbl>
      <w:tblPr>
        <w:tblW w:w="9555" w:type="dxa"/>
        <w:tblLayout w:type="fixed"/>
        <w:tblLook w:val="04A0"/>
      </w:tblPr>
      <w:tblGrid>
        <w:gridCol w:w="3087"/>
        <w:gridCol w:w="4142"/>
        <w:gridCol w:w="2326"/>
      </w:tblGrid>
      <w:tr w:rsidR="00577856" w:rsidRPr="00A73366" w:rsidTr="00EF5374">
        <w:trPr>
          <w:trHeight w:val="845"/>
        </w:trPr>
        <w:tc>
          <w:tcPr>
            <w:tcW w:w="3087" w:type="dxa"/>
            <w:hideMark/>
          </w:tcPr>
          <w:p w:rsidR="00577856" w:rsidRPr="00A73366" w:rsidRDefault="00577856" w:rsidP="00577856">
            <w:pPr>
              <w:rPr>
                <w:noProof/>
              </w:rPr>
            </w:pPr>
            <w:r w:rsidRPr="00A73366">
              <w:rPr>
                <w:noProof/>
                <w:color w:val="000000"/>
              </w:rPr>
              <w:t xml:space="preserve">Глава администрации </w:t>
            </w:r>
            <w:r w:rsidRPr="00A73366">
              <w:rPr>
                <w:noProof/>
              </w:rPr>
              <w:t>Таушкасинского</w:t>
            </w:r>
          </w:p>
          <w:p w:rsidR="00577856" w:rsidRPr="00A73366" w:rsidRDefault="00577856" w:rsidP="00577856">
            <w:r w:rsidRPr="00A73366">
              <w:rPr>
                <w:noProof/>
              </w:rPr>
              <w:t>сельского поселения</w:t>
            </w:r>
          </w:p>
        </w:tc>
        <w:tc>
          <w:tcPr>
            <w:tcW w:w="4142" w:type="dxa"/>
          </w:tcPr>
          <w:p w:rsidR="00577856" w:rsidRPr="00A73366" w:rsidRDefault="00577856" w:rsidP="00577856">
            <w:pPr>
              <w:rPr>
                <w:noProof/>
                <w:color w:val="000000"/>
              </w:rPr>
            </w:pPr>
          </w:p>
          <w:p w:rsidR="00577856" w:rsidRPr="00A73366" w:rsidRDefault="00577856" w:rsidP="00577856"/>
        </w:tc>
        <w:tc>
          <w:tcPr>
            <w:tcW w:w="2326" w:type="dxa"/>
          </w:tcPr>
          <w:p w:rsidR="00577856" w:rsidRPr="00A73366" w:rsidRDefault="00577856" w:rsidP="00577856">
            <w:pPr>
              <w:rPr>
                <w:noProof/>
                <w:color w:val="000000"/>
              </w:rPr>
            </w:pPr>
          </w:p>
          <w:p w:rsidR="00577856" w:rsidRPr="00A73366" w:rsidRDefault="00577856" w:rsidP="00577856">
            <w:pPr>
              <w:rPr>
                <w:noProof/>
                <w:color w:val="000000"/>
              </w:rPr>
            </w:pPr>
            <w:r w:rsidRPr="00A73366">
              <w:rPr>
                <w:noProof/>
                <w:color w:val="000000"/>
              </w:rPr>
              <w:t>А.Г.Соловьев</w:t>
            </w:r>
          </w:p>
        </w:tc>
      </w:tr>
    </w:tbl>
    <w:p w:rsidR="00577856" w:rsidRDefault="00577856" w:rsidP="00577856">
      <w:pPr>
        <w:pStyle w:val="10"/>
        <w:spacing w:before="0" w:beforeAutospacing="0" w:after="0" w:afterAutospacing="0"/>
        <w:rPr>
          <w:rStyle w:val="af0"/>
          <w:rFonts w:ascii="Arial" w:hAnsi="Arial" w:cs="Arial"/>
          <w:b/>
          <w:bCs/>
          <w:color w:val="auto"/>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p>
    <w:p w:rsidR="00577856" w:rsidRPr="00577856" w:rsidRDefault="00577856" w:rsidP="00577856">
      <w:pPr>
        <w:jc w:val="both"/>
        <w:rPr>
          <w:rFonts w:ascii="Arial" w:hAnsi="Arial" w:cs="Arial"/>
          <w:b/>
          <w:bCs/>
          <w:i/>
          <w:sz w:val="20"/>
          <w:szCs w:val="20"/>
        </w:rPr>
      </w:pPr>
      <w:r w:rsidRPr="00577856">
        <w:rPr>
          <w:rFonts w:ascii="Arial" w:hAnsi="Arial" w:cs="Arial"/>
          <w:b/>
          <w:i/>
          <w:sz w:val="20"/>
          <w:szCs w:val="20"/>
        </w:rPr>
        <w:t>4. Постановление главы администрации Таушкасинского сельского поселения №</w:t>
      </w:r>
      <w:r>
        <w:rPr>
          <w:rFonts w:ascii="Arial" w:hAnsi="Arial" w:cs="Arial"/>
          <w:b/>
          <w:i/>
          <w:sz w:val="20"/>
          <w:szCs w:val="20"/>
        </w:rPr>
        <w:t>22</w:t>
      </w:r>
      <w:r w:rsidRPr="00577856">
        <w:rPr>
          <w:rFonts w:ascii="Arial" w:hAnsi="Arial" w:cs="Arial"/>
          <w:b/>
          <w:i/>
          <w:sz w:val="20"/>
          <w:szCs w:val="20"/>
        </w:rPr>
        <w:t xml:space="preserve"> от </w:t>
      </w:r>
      <w:r>
        <w:rPr>
          <w:rFonts w:ascii="Arial" w:hAnsi="Arial" w:cs="Arial"/>
          <w:b/>
          <w:i/>
          <w:sz w:val="20"/>
          <w:szCs w:val="20"/>
        </w:rPr>
        <w:t>07</w:t>
      </w:r>
      <w:r w:rsidRPr="00577856">
        <w:rPr>
          <w:rFonts w:ascii="Arial" w:hAnsi="Arial" w:cs="Arial"/>
          <w:b/>
          <w:i/>
          <w:sz w:val="20"/>
          <w:szCs w:val="20"/>
        </w:rPr>
        <w:t>.0</w:t>
      </w:r>
      <w:r>
        <w:rPr>
          <w:rFonts w:ascii="Arial" w:hAnsi="Arial" w:cs="Arial"/>
          <w:b/>
          <w:i/>
          <w:sz w:val="20"/>
          <w:szCs w:val="20"/>
        </w:rPr>
        <w:t>4</w:t>
      </w:r>
      <w:r w:rsidRPr="00577856">
        <w:rPr>
          <w:rFonts w:ascii="Arial" w:hAnsi="Arial" w:cs="Arial"/>
          <w:b/>
          <w:i/>
          <w:sz w:val="20"/>
          <w:szCs w:val="20"/>
        </w:rPr>
        <w:t>.2020 г.</w:t>
      </w:r>
      <w:r w:rsidRPr="00577856">
        <w:rPr>
          <w:b/>
        </w:rPr>
        <w:t xml:space="preserve"> </w:t>
      </w:r>
      <w:r>
        <w:rPr>
          <w:b/>
        </w:rPr>
        <w:t>«</w:t>
      </w:r>
      <w:r w:rsidRPr="00577856">
        <w:rPr>
          <w:rFonts w:ascii="Arial" w:hAnsi="Arial" w:cs="Arial"/>
          <w:b/>
          <w:bCs/>
          <w:i/>
          <w:sz w:val="20"/>
          <w:szCs w:val="20"/>
        </w:rPr>
        <w:t>О проведении месячника по санитарно - экологической очистке и благоустройству населенных пунктов Таушкасинского сельского поселения Цивильского района Чувашской Республики</w:t>
      </w:r>
      <w:r>
        <w:rPr>
          <w:rFonts w:ascii="Arial" w:hAnsi="Arial" w:cs="Arial"/>
          <w:b/>
          <w:bCs/>
          <w:i/>
          <w:sz w:val="20"/>
          <w:szCs w:val="20"/>
        </w:rPr>
        <w:t>»</w:t>
      </w:r>
    </w:p>
    <w:p w:rsidR="00577856" w:rsidRPr="00577856" w:rsidRDefault="00577856" w:rsidP="00577856">
      <w:pPr>
        <w:jc w:val="both"/>
        <w:rPr>
          <w:rFonts w:ascii="Arial" w:hAnsi="Arial" w:cs="Arial"/>
          <w:sz w:val="20"/>
          <w:szCs w:val="20"/>
        </w:rPr>
      </w:pPr>
      <w:r w:rsidRPr="00577856">
        <w:rPr>
          <w:rFonts w:ascii="Arial" w:hAnsi="Arial" w:cs="Arial"/>
          <w:sz w:val="20"/>
          <w:szCs w:val="20"/>
        </w:rPr>
        <w:t xml:space="preserve">В целях улучшения санитарно-эпидемиологической обстановки, поддержания чистоты, порядка и озеленения населенных пунктов Таушкасинского сельского поселения, </w:t>
      </w:r>
      <w:r w:rsidRPr="00577856">
        <w:rPr>
          <w:rFonts w:ascii="Arial" w:hAnsi="Arial" w:cs="Arial"/>
          <w:color w:val="000000"/>
          <w:sz w:val="20"/>
          <w:szCs w:val="20"/>
        </w:rPr>
        <w:t xml:space="preserve">администрация Таушкасинского сельского поселения Цивильского района Чувашской Республики </w:t>
      </w:r>
      <w:r w:rsidRPr="00577856">
        <w:rPr>
          <w:rFonts w:ascii="Arial" w:hAnsi="Arial" w:cs="Arial"/>
          <w:b/>
          <w:bCs/>
          <w:color w:val="000000"/>
          <w:sz w:val="20"/>
          <w:szCs w:val="20"/>
        </w:rPr>
        <w:t>ПОСТАНОВЛЯЕТ</w:t>
      </w:r>
      <w:r w:rsidRPr="00577856">
        <w:rPr>
          <w:rFonts w:ascii="Arial" w:hAnsi="Arial" w:cs="Arial"/>
          <w:sz w:val="20"/>
          <w:szCs w:val="20"/>
        </w:rPr>
        <w:t xml:space="preserve">: </w:t>
      </w:r>
    </w:p>
    <w:p w:rsidR="00577856" w:rsidRPr="00577856" w:rsidRDefault="00577856" w:rsidP="00577856">
      <w:pPr>
        <w:jc w:val="both"/>
        <w:rPr>
          <w:rFonts w:ascii="Arial" w:hAnsi="Arial" w:cs="Arial"/>
          <w:sz w:val="20"/>
          <w:szCs w:val="20"/>
        </w:rPr>
      </w:pPr>
      <w:r w:rsidRPr="00577856">
        <w:rPr>
          <w:rFonts w:ascii="Arial" w:hAnsi="Arial" w:cs="Arial"/>
          <w:sz w:val="20"/>
          <w:szCs w:val="20"/>
        </w:rPr>
        <w:t>1. Объявить с 07 апреля по 07 мая 2020 года месячник по санитарно- экологической очистке и благоустройству населенных пунктов Таушкасинского сельского поселения с целью обеспечения чистоты и порядка.</w:t>
      </w:r>
    </w:p>
    <w:p w:rsidR="00577856" w:rsidRPr="00577856" w:rsidRDefault="00577856" w:rsidP="00577856">
      <w:pPr>
        <w:jc w:val="both"/>
        <w:rPr>
          <w:rFonts w:ascii="Arial" w:hAnsi="Arial" w:cs="Arial"/>
          <w:sz w:val="20"/>
          <w:szCs w:val="20"/>
        </w:rPr>
      </w:pPr>
      <w:r w:rsidRPr="00577856">
        <w:rPr>
          <w:rFonts w:ascii="Arial" w:hAnsi="Arial" w:cs="Arial"/>
          <w:sz w:val="20"/>
          <w:szCs w:val="20"/>
        </w:rPr>
        <w:t>2. Утвердить план мероприятий по очистке населенных пунктов и посадке зеленых насаждений на территории поселения в период проведения весеннего санитарно- экологического месячника в 2020 году (приложение 1).</w:t>
      </w:r>
    </w:p>
    <w:p w:rsidR="00577856" w:rsidRPr="00577856" w:rsidRDefault="00577856" w:rsidP="00577856">
      <w:pPr>
        <w:jc w:val="both"/>
        <w:rPr>
          <w:rFonts w:ascii="Arial" w:hAnsi="Arial" w:cs="Arial"/>
          <w:sz w:val="20"/>
          <w:szCs w:val="20"/>
        </w:rPr>
      </w:pPr>
      <w:r w:rsidRPr="00577856">
        <w:rPr>
          <w:rFonts w:ascii="Arial" w:hAnsi="Arial" w:cs="Arial"/>
          <w:sz w:val="20"/>
          <w:szCs w:val="20"/>
        </w:rPr>
        <w:lastRenderedPageBreak/>
        <w:t>3. Утвердить комиссию по проведению весеннего санитарно-экологического месячника по очистке населенных пунктов и посадке зеленых насаждений в следующем составе:</w:t>
      </w:r>
    </w:p>
    <w:p w:rsidR="00577856" w:rsidRPr="00577856" w:rsidRDefault="00577856" w:rsidP="00577856">
      <w:pPr>
        <w:jc w:val="both"/>
        <w:rPr>
          <w:rFonts w:ascii="Arial" w:hAnsi="Arial" w:cs="Arial"/>
          <w:sz w:val="20"/>
          <w:szCs w:val="20"/>
        </w:rPr>
      </w:pPr>
      <w:r w:rsidRPr="00577856">
        <w:rPr>
          <w:rFonts w:ascii="Arial" w:hAnsi="Arial" w:cs="Arial"/>
          <w:sz w:val="20"/>
          <w:szCs w:val="20"/>
        </w:rPr>
        <w:t xml:space="preserve">Евдокимова А.Н. – специалист-эксперт администрации Таушкасинского сельского поселения, председатель. </w:t>
      </w:r>
    </w:p>
    <w:p w:rsidR="00577856" w:rsidRPr="00577856" w:rsidRDefault="00577856" w:rsidP="00577856">
      <w:pPr>
        <w:jc w:val="both"/>
        <w:rPr>
          <w:rFonts w:ascii="Arial" w:hAnsi="Arial" w:cs="Arial"/>
          <w:sz w:val="20"/>
          <w:szCs w:val="20"/>
        </w:rPr>
      </w:pPr>
      <w:r w:rsidRPr="00577856">
        <w:rPr>
          <w:rFonts w:ascii="Arial" w:hAnsi="Arial" w:cs="Arial"/>
          <w:sz w:val="20"/>
          <w:szCs w:val="20"/>
        </w:rPr>
        <w:t>Члены комиссии:</w:t>
      </w:r>
    </w:p>
    <w:p w:rsidR="00577856" w:rsidRPr="00577856" w:rsidRDefault="00577856" w:rsidP="00577856">
      <w:pPr>
        <w:jc w:val="both"/>
        <w:rPr>
          <w:rFonts w:ascii="Arial" w:hAnsi="Arial" w:cs="Arial"/>
          <w:sz w:val="20"/>
          <w:szCs w:val="20"/>
        </w:rPr>
      </w:pPr>
      <w:r w:rsidRPr="00577856">
        <w:rPr>
          <w:rFonts w:ascii="Arial" w:hAnsi="Arial" w:cs="Arial"/>
          <w:sz w:val="20"/>
          <w:szCs w:val="20"/>
        </w:rPr>
        <w:t xml:space="preserve">Петрова Р.В. - депутат сельского поселения по Молодежному округу (по согласованию); </w:t>
      </w:r>
    </w:p>
    <w:p w:rsidR="00577856" w:rsidRPr="00577856" w:rsidRDefault="00577856" w:rsidP="00577856">
      <w:pPr>
        <w:jc w:val="both"/>
        <w:rPr>
          <w:rFonts w:ascii="Arial" w:hAnsi="Arial" w:cs="Arial"/>
          <w:sz w:val="20"/>
          <w:szCs w:val="20"/>
        </w:rPr>
      </w:pPr>
      <w:r w:rsidRPr="00577856">
        <w:rPr>
          <w:rFonts w:ascii="Arial" w:hAnsi="Arial" w:cs="Arial"/>
          <w:sz w:val="20"/>
          <w:szCs w:val="20"/>
        </w:rPr>
        <w:t xml:space="preserve">Петров И.П.- депутат сельского поселения по Луговому округу (по согласованию); </w:t>
      </w:r>
    </w:p>
    <w:p w:rsidR="00577856" w:rsidRPr="00577856" w:rsidRDefault="00577856" w:rsidP="00577856">
      <w:pPr>
        <w:jc w:val="both"/>
        <w:rPr>
          <w:rFonts w:ascii="Arial" w:hAnsi="Arial" w:cs="Arial"/>
          <w:sz w:val="20"/>
          <w:szCs w:val="20"/>
        </w:rPr>
      </w:pPr>
      <w:r w:rsidRPr="00577856">
        <w:rPr>
          <w:rFonts w:ascii="Arial" w:hAnsi="Arial" w:cs="Arial"/>
          <w:sz w:val="20"/>
          <w:szCs w:val="20"/>
        </w:rPr>
        <w:t xml:space="preserve">Иванов Г.В.- депутат сельского поселения по Тюнзырскому округу (по согласованию); </w:t>
      </w:r>
    </w:p>
    <w:p w:rsidR="00577856" w:rsidRPr="00577856" w:rsidRDefault="00577856" w:rsidP="00577856">
      <w:pPr>
        <w:jc w:val="both"/>
        <w:rPr>
          <w:rFonts w:ascii="Arial" w:hAnsi="Arial" w:cs="Arial"/>
          <w:sz w:val="20"/>
          <w:szCs w:val="20"/>
        </w:rPr>
      </w:pPr>
      <w:r w:rsidRPr="00577856">
        <w:rPr>
          <w:rFonts w:ascii="Arial" w:hAnsi="Arial" w:cs="Arial"/>
          <w:sz w:val="20"/>
          <w:szCs w:val="20"/>
        </w:rPr>
        <w:t xml:space="preserve">Герасимов А.Ю. - депутат сельского поселения по Торвашскому округу (по согласованию); </w:t>
      </w:r>
    </w:p>
    <w:p w:rsidR="00577856" w:rsidRPr="00577856" w:rsidRDefault="00577856" w:rsidP="00577856">
      <w:pPr>
        <w:jc w:val="both"/>
        <w:rPr>
          <w:rFonts w:ascii="Arial" w:hAnsi="Arial" w:cs="Arial"/>
          <w:sz w:val="20"/>
          <w:szCs w:val="20"/>
        </w:rPr>
      </w:pPr>
      <w:r w:rsidRPr="00577856">
        <w:rPr>
          <w:rFonts w:ascii="Arial" w:hAnsi="Arial" w:cs="Arial"/>
          <w:sz w:val="20"/>
          <w:szCs w:val="20"/>
        </w:rPr>
        <w:t xml:space="preserve">Смирнов В.А. - депутат сельского поселения по Имбюртскому округу (по согласованию); </w:t>
      </w:r>
    </w:p>
    <w:p w:rsidR="00577856" w:rsidRPr="00577856" w:rsidRDefault="00577856" w:rsidP="00577856">
      <w:pPr>
        <w:jc w:val="both"/>
        <w:rPr>
          <w:rFonts w:ascii="Arial" w:hAnsi="Arial" w:cs="Arial"/>
          <w:sz w:val="20"/>
          <w:szCs w:val="20"/>
        </w:rPr>
      </w:pPr>
      <w:r w:rsidRPr="00577856">
        <w:rPr>
          <w:rFonts w:ascii="Arial" w:hAnsi="Arial" w:cs="Arial"/>
          <w:sz w:val="20"/>
          <w:szCs w:val="20"/>
        </w:rPr>
        <w:t xml:space="preserve">Петров С.Г. - депутат сельского поселения по Опнерскому округу (по согласованию); </w:t>
      </w:r>
    </w:p>
    <w:p w:rsidR="00577856" w:rsidRPr="00577856" w:rsidRDefault="00577856" w:rsidP="00577856">
      <w:pPr>
        <w:jc w:val="both"/>
        <w:rPr>
          <w:rFonts w:ascii="Arial" w:hAnsi="Arial" w:cs="Arial"/>
          <w:sz w:val="20"/>
          <w:szCs w:val="20"/>
        </w:rPr>
      </w:pPr>
      <w:r w:rsidRPr="00577856">
        <w:rPr>
          <w:rFonts w:ascii="Arial" w:hAnsi="Arial" w:cs="Arial"/>
          <w:sz w:val="20"/>
          <w:szCs w:val="20"/>
        </w:rPr>
        <w:t>4. В рамках проведения месячника с 07 апреля по 07 мая провести День дерева «Посади дерево и сохрани его».</w:t>
      </w:r>
    </w:p>
    <w:p w:rsidR="00577856" w:rsidRPr="00577856" w:rsidRDefault="00577856" w:rsidP="00577856">
      <w:pPr>
        <w:jc w:val="both"/>
        <w:rPr>
          <w:rFonts w:ascii="Arial" w:hAnsi="Arial" w:cs="Arial"/>
          <w:sz w:val="20"/>
          <w:szCs w:val="20"/>
        </w:rPr>
      </w:pPr>
      <w:r w:rsidRPr="00577856">
        <w:rPr>
          <w:rFonts w:ascii="Arial" w:hAnsi="Arial" w:cs="Arial"/>
          <w:sz w:val="20"/>
          <w:szCs w:val="20"/>
        </w:rPr>
        <w:t>5. Объявить каждый четверг единым днем проведения мероприятий по санитарной очистке и благоустройству на территории Таушкасинского сельского поселения Цивильского района.</w:t>
      </w:r>
    </w:p>
    <w:p w:rsidR="00577856" w:rsidRPr="00577856" w:rsidRDefault="00577856" w:rsidP="00577856">
      <w:pPr>
        <w:pStyle w:val="a4"/>
        <w:spacing w:before="0" w:beforeAutospacing="0" w:after="0" w:afterAutospacing="0"/>
        <w:rPr>
          <w:rFonts w:ascii="Arial" w:hAnsi="Arial" w:cs="Arial"/>
          <w:b/>
          <w:sz w:val="20"/>
          <w:szCs w:val="20"/>
        </w:rPr>
      </w:pPr>
      <w:r w:rsidRPr="00577856">
        <w:rPr>
          <w:rFonts w:ascii="Arial" w:hAnsi="Arial" w:cs="Arial"/>
          <w:sz w:val="20"/>
          <w:szCs w:val="20"/>
        </w:rPr>
        <w:t>6. Рекомендовать руководителям предприятий, организаций, учреждений всех форм собственности провести работы по санитарной очистке и благоустройству закрепленных территорий, а также обеспечить еженедельное проведение «чистых четвергов» для поддержания чистоты и порядка на закрепленных территориях в течение года.</w:t>
      </w:r>
    </w:p>
    <w:p w:rsidR="00577856" w:rsidRPr="00577856" w:rsidRDefault="00577856" w:rsidP="00577856">
      <w:pPr>
        <w:jc w:val="both"/>
        <w:rPr>
          <w:rFonts w:ascii="Arial" w:hAnsi="Arial" w:cs="Arial"/>
          <w:sz w:val="20"/>
          <w:szCs w:val="20"/>
        </w:rPr>
      </w:pPr>
      <w:r w:rsidRPr="00577856">
        <w:rPr>
          <w:rFonts w:ascii="Arial" w:hAnsi="Arial" w:cs="Arial"/>
          <w:sz w:val="20"/>
          <w:szCs w:val="20"/>
        </w:rPr>
        <w:t>7. Контроль за выполнением настоящего постановления оставляю за собой.</w:t>
      </w:r>
    </w:p>
    <w:p w:rsidR="00577856" w:rsidRPr="00577856" w:rsidRDefault="00577856" w:rsidP="00577856">
      <w:pPr>
        <w:jc w:val="both"/>
        <w:rPr>
          <w:rFonts w:ascii="Arial" w:hAnsi="Arial" w:cs="Arial"/>
          <w:sz w:val="20"/>
          <w:szCs w:val="20"/>
        </w:rPr>
      </w:pPr>
    </w:p>
    <w:tbl>
      <w:tblPr>
        <w:tblW w:w="9555" w:type="dxa"/>
        <w:tblLayout w:type="fixed"/>
        <w:tblLook w:val="04A0"/>
      </w:tblPr>
      <w:tblGrid>
        <w:gridCol w:w="3087"/>
        <w:gridCol w:w="4142"/>
        <w:gridCol w:w="2326"/>
      </w:tblGrid>
      <w:tr w:rsidR="00577856" w:rsidRPr="00577856" w:rsidTr="00EF5374">
        <w:trPr>
          <w:trHeight w:val="845"/>
        </w:trPr>
        <w:tc>
          <w:tcPr>
            <w:tcW w:w="3087" w:type="dxa"/>
            <w:hideMark/>
          </w:tcPr>
          <w:p w:rsidR="00577856" w:rsidRPr="00577856" w:rsidRDefault="00577856" w:rsidP="00577856">
            <w:pPr>
              <w:rPr>
                <w:rFonts w:ascii="Arial" w:hAnsi="Arial" w:cs="Arial"/>
                <w:noProof/>
                <w:sz w:val="20"/>
                <w:szCs w:val="20"/>
              </w:rPr>
            </w:pPr>
            <w:r w:rsidRPr="00577856">
              <w:rPr>
                <w:rFonts w:ascii="Arial" w:hAnsi="Arial" w:cs="Arial"/>
                <w:noProof/>
                <w:color w:val="000000"/>
                <w:sz w:val="20"/>
                <w:szCs w:val="20"/>
              </w:rPr>
              <w:t xml:space="preserve">Глава администрации </w:t>
            </w:r>
            <w:r w:rsidRPr="00577856">
              <w:rPr>
                <w:rFonts w:ascii="Arial" w:hAnsi="Arial" w:cs="Arial"/>
                <w:noProof/>
                <w:sz w:val="20"/>
                <w:szCs w:val="20"/>
              </w:rPr>
              <w:t>Таушкасинского</w:t>
            </w:r>
          </w:p>
          <w:p w:rsidR="00577856" w:rsidRPr="00577856" w:rsidRDefault="00577856" w:rsidP="00577856">
            <w:pPr>
              <w:rPr>
                <w:rFonts w:ascii="Arial" w:hAnsi="Arial" w:cs="Arial"/>
                <w:sz w:val="20"/>
                <w:szCs w:val="20"/>
              </w:rPr>
            </w:pPr>
            <w:r w:rsidRPr="00577856">
              <w:rPr>
                <w:rFonts w:ascii="Arial" w:hAnsi="Arial" w:cs="Arial"/>
                <w:noProof/>
                <w:sz w:val="20"/>
                <w:szCs w:val="20"/>
              </w:rPr>
              <w:t>сельского поселения</w:t>
            </w:r>
          </w:p>
        </w:tc>
        <w:tc>
          <w:tcPr>
            <w:tcW w:w="4142" w:type="dxa"/>
          </w:tcPr>
          <w:p w:rsidR="00577856" w:rsidRPr="00577856" w:rsidRDefault="00577856" w:rsidP="00577856">
            <w:pPr>
              <w:rPr>
                <w:rFonts w:ascii="Arial" w:hAnsi="Arial" w:cs="Arial"/>
                <w:noProof/>
                <w:color w:val="000000"/>
                <w:sz w:val="20"/>
                <w:szCs w:val="20"/>
              </w:rPr>
            </w:pPr>
          </w:p>
          <w:p w:rsidR="00577856" w:rsidRPr="00577856" w:rsidRDefault="00577856" w:rsidP="00577856">
            <w:pPr>
              <w:rPr>
                <w:rFonts w:ascii="Arial" w:hAnsi="Arial" w:cs="Arial"/>
                <w:sz w:val="20"/>
                <w:szCs w:val="20"/>
              </w:rPr>
            </w:pPr>
          </w:p>
        </w:tc>
        <w:tc>
          <w:tcPr>
            <w:tcW w:w="2326" w:type="dxa"/>
          </w:tcPr>
          <w:p w:rsidR="00577856" w:rsidRPr="00577856" w:rsidRDefault="00577856" w:rsidP="00577856">
            <w:pPr>
              <w:rPr>
                <w:rFonts w:ascii="Arial" w:hAnsi="Arial" w:cs="Arial"/>
                <w:noProof/>
                <w:color w:val="000000"/>
                <w:sz w:val="20"/>
                <w:szCs w:val="20"/>
              </w:rPr>
            </w:pPr>
          </w:p>
          <w:p w:rsidR="00577856" w:rsidRPr="00577856" w:rsidRDefault="00577856" w:rsidP="00577856">
            <w:pPr>
              <w:rPr>
                <w:rFonts w:ascii="Arial" w:hAnsi="Arial" w:cs="Arial"/>
                <w:noProof/>
                <w:color w:val="000000"/>
                <w:sz w:val="20"/>
                <w:szCs w:val="20"/>
              </w:rPr>
            </w:pPr>
            <w:r w:rsidRPr="00577856">
              <w:rPr>
                <w:rFonts w:ascii="Arial" w:hAnsi="Arial" w:cs="Arial"/>
                <w:noProof/>
                <w:color w:val="000000"/>
                <w:sz w:val="20"/>
                <w:szCs w:val="20"/>
              </w:rPr>
              <w:t>А.Г.Соловьев</w:t>
            </w:r>
          </w:p>
        </w:tc>
      </w:tr>
    </w:tbl>
    <w:p w:rsidR="00577856" w:rsidRPr="00577856" w:rsidRDefault="00577856" w:rsidP="00577856">
      <w:pPr>
        <w:pStyle w:val="af1"/>
        <w:spacing w:before="0" w:beforeAutospacing="0" w:after="0" w:afterAutospacing="0"/>
        <w:rPr>
          <w:rFonts w:ascii="Arial" w:hAnsi="Arial" w:cs="Arial"/>
          <w:sz w:val="20"/>
          <w:szCs w:val="20"/>
        </w:rPr>
      </w:pPr>
    </w:p>
    <w:p w:rsidR="00577856" w:rsidRPr="00577856" w:rsidRDefault="00577856" w:rsidP="00577856">
      <w:pPr>
        <w:pStyle w:val="affc"/>
        <w:jc w:val="right"/>
        <w:rPr>
          <w:rFonts w:ascii="Arial" w:hAnsi="Arial" w:cs="Arial"/>
          <w:sz w:val="16"/>
          <w:szCs w:val="16"/>
        </w:rPr>
      </w:pPr>
      <w:r w:rsidRPr="00577856">
        <w:rPr>
          <w:rFonts w:ascii="Arial" w:hAnsi="Arial" w:cs="Arial"/>
          <w:sz w:val="16"/>
          <w:szCs w:val="16"/>
        </w:rPr>
        <w:t xml:space="preserve">Приложение </w:t>
      </w:r>
    </w:p>
    <w:p w:rsidR="00577856" w:rsidRPr="00577856" w:rsidRDefault="00577856" w:rsidP="00577856">
      <w:pPr>
        <w:pStyle w:val="affc"/>
        <w:jc w:val="right"/>
        <w:rPr>
          <w:rFonts w:ascii="Arial" w:hAnsi="Arial" w:cs="Arial"/>
          <w:sz w:val="16"/>
          <w:szCs w:val="16"/>
        </w:rPr>
      </w:pPr>
      <w:r w:rsidRPr="00577856">
        <w:rPr>
          <w:rFonts w:ascii="Arial" w:hAnsi="Arial" w:cs="Arial"/>
          <w:sz w:val="16"/>
          <w:szCs w:val="16"/>
        </w:rPr>
        <w:t xml:space="preserve">к постановлению администрации </w:t>
      </w:r>
    </w:p>
    <w:p w:rsidR="00577856" w:rsidRPr="00577856" w:rsidRDefault="00577856" w:rsidP="00577856">
      <w:pPr>
        <w:pStyle w:val="affc"/>
        <w:jc w:val="right"/>
        <w:rPr>
          <w:rFonts w:ascii="Arial" w:hAnsi="Arial" w:cs="Arial"/>
          <w:sz w:val="16"/>
          <w:szCs w:val="16"/>
        </w:rPr>
      </w:pPr>
      <w:r w:rsidRPr="00577856">
        <w:rPr>
          <w:rFonts w:ascii="Arial" w:hAnsi="Arial" w:cs="Arial"/>
          <w:sz w:val="16"/>
          <w:szCs w:val="16"/>
        </w:rPr>
        <w:t>Таушкасинского сельского поселения</w:t>
      </w:r>
    </w:p>
    <w:p w:rsidR="00577856" w:rsidRPr="00577856" w:rsidRDefault="00577856" w:rsidP="00577856">
      <w:pPr>
        <w:pStyle w:val="affc"/>
        <w:jc w:val="right"/>
        <w:rPr>
          <w:rFonts w:ascii="Arial" w:hAnsi="Arial" w:cs="Arial"/>
          <w:sz w:val="16"/>
          <w:szCs w:val="16"/>
        </w:rPr>
      </w:pPr>
      <w:r w:rsidRPr="00577856">
        <w:rPr>
          <w:rFonts w:ascii="Arial" w:hAnsi="Arial" w:cs="Arial"/>
          <w:sz w:val="16"/>
          <w:szCs w:val="16"/>
        </w:rPr>
        <w:t>№22 от 07.04.2020</w:t>
      </w:r>
    </w:p>
    <w:p w:rsidR="00577856" w:rsidRPr="00577856" w:rsidRDefault="00577856" w:rsidP="00577856">
      <w:pPr>
        <w:jc w:val="center"/>
        <w:rPr>
          <w:rFonts w:ascii="Arial" w:hAnsi="Arial" w:cs="Arial"/>
          <w:b/>
          <w:bCs/>
          <w:sz w:val="20"/>
          <w:szCs w:val="20"/>
        </w:rPr>
      </w:pPr>
      <w:r w:rsidRPr="00577856">
        <w:rPr>
          <w:rFonts w:ascii="Arial" w:hAnsi="Arial" w:cs="Arial"/>
          <w:b/>
          <w:bCs/>
          <w:sz w:val="20"/>
          <w:szCs w:val="20"/>
        </w:rPr>
        <w:t xml:space="preserve">План </w:t>
      </w:r>
    </w:p>
    <w:p w:rsidR="00577856" w:rsidRPr="00577856" w:rsidRDefault="00577856" w:rsidP="00577856">
      <w:pPr>
        <w:jc w:val="center"/>
        <w:rPr>
          <w:rFonts w:ascii="Arial" w:hAnsi="Arial" w:cs="Arial"/>
          <w:b/>
          <w:bCs/>
          <w:sz w:val="20"/>
          <w:szCs w:val="20"/>
        </w:rPr>
      </w:pPr>
      <w:r w:rsidRPr="00577856">
        <w:rPr>
          <w:rFonts w:ascii="Arial" w:hAnsi="Arial" w:cs="Arial"/>
          <w:b/>
          <w:bCs/>
          <w:sz w:val="20"/>
          <w:szCs w:val="20"/>
        </w:rPr>
        <w:t>мероприятий по очистке населенных пунктов и посадке зеленых насаждений на территории Таушкасинского сельского поселения Цивильского района в период проведения весеннего санитарно-экологического месячника в 2020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4630"/>
        <w:gridCol w:w="1496"/>
        <w:gridCol w:w="3789"/>
      </w:tblGrid>
      <w:tr w:rsidR="00577856" w:rsidRPr="00577856" w:rsidTr="00EF5374">
        <w:tc>
          <w:tcPr>
            <w:tcW w:w="0" w:type="auto"/>
          </w:tcPr>
          <w:p w:rsidR="00577856" w:rsidRPr="00577856" w:rsidRDefault="00577856" w:rsidP="00577856">
            <w:pPr>
              <w:pStyle w:val="affc"/>
              <w:widowControl w:val="0"/>
              <w:autoSpaceDE w:val="0"/>
              <w:autoSpaceDN w:val="0"/>
              <w:adjustRightInd w:val="0"/>
              <w:rPr>
                <w:rFonts w:ascii="Arial" w:hAnsi="Arial" w:cs="Arial"/>
                <w:bCs/>
                <w:sz w:val="20"/>
                <w:szCs w:val="20"/>
              </w:rPr>
            </w:pPr>
            <w:r w:rsidRPr="00577856">
              <w:rPr>
                <w:rFonts w:ascii="Arial" w:hAnsi="Arial" w:cs="Arial"/>
                <w:bCs/>
                <w:sz w:val="20"/>
                <w:szCs w:val="20"/>
              </w:rPr>
              <w:t>№№</w:t>
            </w:r>
          </w:p>
          <w:p w:rsidR="00577856" w:rsidRPr="00577856" w:rsidRDefault="00577856" w:rsidP="00577856">
            <w:pPr>
              <w:pStyle w:val="affc"/>
              <w:widowControl w:val="0"/>
              <w:autoSpaceDE w:val="0"/>
              <w:autoSpaceDN w:val="0"/>
              <w:adjustRightInd w:val="0"/>
              <w:rPr>
                <w:rFonts w:ascii="Arial" w:hAnsi="Arial" w:cs="Arial"/>
                <w:bCs/>
                <w:sz w:val="20"/>
                <w:szCs w:val="20"/>
              </w:rPr>
            </w:pPr>
            <w:r w:rsidRPr="00577856">
              <w:rPr>
                <w:rFonts w:ascii="Arial" w:hAnsi="Arial" w:cs="Arial"/>
                <w:bCs/>
                <w:sz w:val="20"/>
                <w:szCs w:val="20"/>
              </w:rPr>
              <w:t>пп</w:t>
            </w:r>
          </w:p>
        </w:tc>
        <w:tc>
          <w:tcPr>
            <w:tcW w:w="0" w:type="auto"/>
          </w:tcPr>
          <w:p w:rsidR="00577856" w:rsidRPr="00577856" w:rsidRDefault="00577856" w:rsidP="00577856">
            <w:pPr>
              <w:pStyle w:val="affc"/>
              <w:widowControl w:val="0"/>
              <w:autoSpaceDE w:val="0"/>
              <w:autoSpaceDN w:val="0"/>
              <w:adjustRightInd w:val="0"/>
              <w:rPr>
                <w:rFonts w:ascii="Arial" w:hAnsi="Arial" w:cs="Arial"/>
                <w:bCs/>
                <w:sz w:val="20"/>
                <w:szCs w:val="20"/>
              </w:rPr>
            </w:pPr>
            <w:r w:rsidRPr="00577856">
              <w:rPr>
                <w:rFonts w:ascii="Arial" w:hAnsi="Arial" w:cs="Arial"/>
                <w:bCs/>
                <w:sz w:val="20"/>
                <w:szCs w:val="20"/>
              </w:rPr>
              <w:t>Наименование мероприятий</w:t>
            </w:r>
          </w:p>
        </w:tc>
        <w:tc>
          <w:tcPr>
            <w:tcW w:w="0" w:type="auto"/>
          </w:tcPr>
          <w:p w:rsidR="00577856" w:rsidRPr="00577856" w:rsidRDefault="00577856" w:rsidP="00577856">
            <w:pPr>
              <w:pStyle w:val="affc"/>
              <w:widowControl w:val="0"/>
              <w:autoSpaceDE w:val="0"/>
              <w:autoSpaceDN w:val="0"/>
              <w:adjustRightInd w:val="0"/>
              <w:rPr>
                <w:rFonts w:ascii="Arial" w:hAnsi="Arial" w:cs="Arial"/>
                <w:bCs/>
                <w:sz w:val="20"/>
                <w:szCs w:val="20"/>
              </w:rPr>
            </w:pPr>
            <w:r w:rsidRPr="00577856">
              <w:rPr>
                <w:rFonts w:ascii="Arial" w:hAnsi="Arial" w:cs="Arial"/>
                <w:bCs/>
                <w:sz w:val="20"/>
                <w:szCs w:val="20"/>
              </w:rPr>
              <w:t>Срок исполнения</w:t>
            </w:r>
          </w:p>
        </w:tc>
        <w:tc>
          <w:tcPr>
            <w:tcW w:w="0" w:type="auto"/>
          </w:tcPr>
          <w:p w:rsidR="00577856" w:rsidRPr="00577856" w:rsidRDefault="00577856" w:rsidP="00577856">
            <w:pPr>
              <w:pStyle w:val="affc"/>
              <w:widowControl w:val="0"/>
              <w:autoSpaceDE w:val="0"/>
              <w:autoSpaceDN w:val="0"/>
              <w:adjustRightInd w:val="0"/>
              <w:rPr>
                <w:rFonts w:ascii="Arial" w:hAnsi="Arial" w:cs="Arial"/>
                <w:bCs/>
                <w:sz w:val="20"/>
                <w:szCs w:val="20"/>
              </w:rPr>
            </w:pPr>
            <w:r w:rsidRPr="00577856">
              <w:rPr>
                <w:rFonts w:ascii="Arial" w:hAnsi="Arial" w:cs="Arial"/>
                <w:bCs/>
                <w:sz w:val="20"/>
                <w:szCs w:val="20"/>
              </w:rPr>
              <w:t>Ответственные исполнители</w:t>
            </w:r>
          </w:p>
        </w:tc>
      </w:tr>
      <w:tr w:rsidR="00577856" w:rsidRPr="00577856" w:rsidTr="00EF5374">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r w:rsidRPr="00577856">
              <w:rPr>
                <w:rFonts w:ascii="Arial" w:hAnsi="Arial" w:cs="Arial"/>
                <w:bCs/>
                <w:sz w:val="20"/>
                <w:szCs w:val="20"/>
              </w:rPr>
              <w:t>1</w:t>
            </w:r>
          </w:p>
        </w:tc>
        <w:tc>
          <w:tcPr>
            <w:tcW w:w="0" w:type="auto"/>
            <w:gridSpan w:val="3"/>
          </w:tcPr>
          <w:p w:rsidR="00577856" w:rsidRPr="00577856" w:rsidRDefault="00577856" w:rsidP="00577856">
            <w:pPr>
              <w:widowControl w:val="0"/>
              <w:autoSpaceDE w:val="0"/>
              <w:autoSpaceDN w:val="0"/>
              <w:adjustRightInd w:val="0"/>
              <w:spacing w:line="240" w:lineRule="atLeast"/>
              <w:rPr>
                <w:rFonts w:ascii="Arial" w:hAnsi="Arial" w:cs="Arial"/>
                <w:bCs/>
                <w:sz w:val="20"/>
                <w:szCs w:val="20"/>
              </w:rPr>
            </w:pPr>
            <w:r w:rsidRPr="00577856">
              <w:rPr>
                <w:rFonts w:ascii="Arial" w:hAnsi="Arial" w:cs="Arial"/>
                <w:bCs/>
                <w:sz w:val="20"/>
                <w:szCs w:val="20"/>
              </w:rPr>
              <w:t>Проведение работ по благоустройству и озеленению населенных пунктов:</w:t>
            </w:r>
          </w:p>
          <w:p w:rsidR="00577856" w:rsidRPr="00577856" w:rsidRDefault="00577856" w:rsidP="00577856">
            <w:pPr>
              <w:widowControl w:val="0"/>
              <w:autoSpaceDE w:val="0"/>
              <w:autoSpaceDN w:val="0"/>
              <w:adjustRightInd w:val="0"/>
              <w:spacing w:line="240" w:lineRule="atLeast"/>
              <w:rPr>
                <w:rFonts w:ascii="Arial" w:hAnsi="Arial" w:cs="Arial"/>
                <w:bCs/>
                <w:sz w:val="20"/>
                <w:szCs w:val="20"/>
              </w:rPr>
            </w:pPr>
            <w:r w:rsidRPr="00577856">
              <w:rPr>
                <w:rFonts w:ascii="Arial" w:hAnsi="Arial" w:cs="Arial"/>
                <w:bCs/>
                <w:sz w:val="20"/>
                <w:szCs w:val="20"/>
              </w:rPr>
              <w:t xml:space="preserve"> </w:t>
            </w:r>
          </w:p>
        </w:tc>
      </w:tr>
      <w:tr w:rsidR="00577856" w:rsidRPr="00577856" w:rsidTr="00EF5374">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p>
        </w:tc>
        <w:tc>
          <w:tcPr>
            <w:tcW w:w="0" w:type="auto"/>
          </w:tcPr>
          <w:p w:rsidR="00577856" w:rsidRPr="00577856" w:rsidRDefault="00577856" w:rsidP="00577856">
            <w:pPr>
              <w:widowControl w:val="0"/>
              <w:autoSpaceDE w:val="0"/>
              <w:autoSpaceDN w:val="0"/>
              <w:adjustRightInd w:val="0"/>
              <w:spacing w:line="240" w:lineRule="atLeast"/>
              <w:jc w:val="both"/>
              <w:rPr>
                <w:rFonts w:ascii="Arial" w:hAnsi="Arial" w:cs="Arial"/>
                <w:bCs/>
                <w:sz w:val="20"/>
                <w:szCs w:val="20"/>
              </w:rPr>
            </w:pPr>
            <w:r w:rsidRPr="00577856">
              <w:rPr>
                <w:rFonts w:ascii="Arial" w:hAnsi="Arial" w:cs="Arial"/>
                <w:bCs/>
                <w:sz w:val="20"/>
                <w:szCs w:val="20"/>
              </w:rPr>
              <w:t>- благоустройство, санитарная очистка улиц населенных пунктов, придомовых территорий, прилегающих территорий предприятий, организаций</w:t>
            </w:r>
          </w:p>
          <w:p w:rsidR="00577856" w:rsidRPr="00577856" w:rsidRDefault="00577856" w:rsidP="00577856">
            <w:pPr>
              <w:widowControl w:val="0"/>
              <w:autoSpaceDE w:val="0"/>
              <w:autoSpaceDN w:val="0"/>
              <w:adjustRightInd w:val="0"/>
              <w:spacing w:line="240" w:lineRule="atLeast"/>
              <w:jc w:val="both"/>
              <w:rPr>
                <w:rFonts w:ascii="Arial" w:hAnsi="Arial" w:cs="Arial"/>
                <w:bCs/>
                <w:sz w:val="20"/>
                <w:szCs w:val="20"/>
              </w:rPr>
            </w:pPr>
          </w:p>
        </w:tc>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r w:rsidRPr="00577856">
              <w:rPr>
                <w:rFonts w:ascii="Arial" w:hAnsi="Arial" w:cs="Arial"/>
                <w:bCs/>
                <w:sz w:val="20"/>
                <w:szCs w:val="20"/>
              </w:rPr>
              <w:t>апрель-май</w:t>
            </w:r>
          </w:p>
        </w:tc>
        <w:tc>
          <w:tcPr>
            <w:tcW w:w="0" w:type="auto"/>
          </w:tcPr>
          <w:p w:rsidR="00577856" w:rsidRPr="00577856" w:rsidRDefault="00577856" w:rsidP="00577856">
            <w:pPr>
              <w:widowControl w:val="0"/>
              <w:autoSpaceDE w:val="0"/>
              <w:autoSpaceDN w:val="0"/>
              <w:adjustRightInd w:val="0"/>
              <w:spacing w:line="240" w:lineRule="atLeast"/>
              <w:ind w:right="-68"/>
              <w:rPr>
                <w:rFonts w:ascii="Arial" w:hAnsi="Arial" w:cs="Arial"/>
                <w:bCs/>
                <w:sz w:val="20"/>
                <w:szCs w:val="20"/>
              </w:rPr>
            </w:pPr>
            <w:r w:rsidRPr="00577856">
              <w:rPr>
                <w:rFonts w:ascii="Arial" w:hAnsi="Arial" w:cs="Arial"/>
                <w:bCs/>
                <w:sz w:val="20"/>
                <w:szCs w:val="20"/>
              </w:rPr>
              <w:t>глава поселения, население*, руководители предприятий, организаций, расположенных на территории поселения*,</w:t>
            </w:r>
          </w:p>
        </w:tc>
      </w:tr>
      <w:tr w:rsidR="00577856" w:rsidRPr="00577856" w:rsidTr="00EF5374">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p>
        </w:tc>
        <w:tc>
          <w:tcPr>
            <w:tcW w:w="0" w:type="auto"/>
          </w:tcPr>
          <w:p w:rsidR="00577856" w:rsidRPr="00577856" w:rsidRDefault="00577856" w:rsidP="00577856">
            <w:pPr>
              <w:widowControl w:val="0"/>
              <w:autoSpaceDE w:val="0"/>
              <w:autoSpaceDN w:val="0"/>
              <w:adjustRightInd w:val="0"/>
              <w:rPr>
                <w:rFonts w:ascii="Arial" w:hAnsi="Arial" w:cs="Arial"/>
                <w:bCs/>
                <w:sz w:val="20"/>
                <w:szCs w:val="20"/>
              </w:rPr>
            </w:pPr>
            <w:r w:rsidRPr="00577856">
              <w:rPr>
                <w:rFonts w:ascii="Arial" w:hAnsi="Arial" w:cs="Arial"/>
                <w:bCs/>
                <w:sz w:val="20"/>
                <w:szCs w:val="20"/>
              </w:rPr>
              <w:t>- посадка саженцев деревьев и кустарников</w:t>
            </w:r>
          </w:p>
        </w:tc>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r w:rsidRPr="00577856">
              <w:rPr>
                <w:rFonts w:ascii="Arial" w:hAnsi="Arial" w:cs="Arial"/>
                <w:bCs/>
                <w:sz w:val="20"/>
                <w:szCs w:val="20"/>
              </w:rPr>
              <w:t>апрель-май</w:t>
            </w:r>
          </w:p>
        </w:tc>
        <w:tc>
          <w:tcPr>
            <w:tcW w:w="0" w:type="auto"/>
          </w:tcPr>
          <w:p w:rsidR="00577856" w:rsidRPr="00577856" w:rsidRDefault="00577856" w:rsidP="00577856">
            <w:pPr>
              <w:widowControl w:val="0"/>
              <w:autoSpaceDE w:val="0"/>
              <w:autoSpaceDN w:val="0"/>
              <w:adjustRightInd w:val="0"/>
              <w:rPr>
                <w:rFonts w:ascii="Arial" w:hAnsi="Arial" w:cs="Arial"/>
                <w:bCs/>
                <w:sz w:val="20"/>
                <w:szCs w:val="20"/>
              </w:rPr>
            </w:pPr>
            <w:r w:rsidRPr="00577856">
              <w:rPr>
                <w:rFonts w:ascii="Arial" w:hAnsi="Arial" w:cs="Arial"/>
                <w:bCs/>
                <w:sz w:val="20"/>
                <w:szCs w:val="20"/>
              </w:rPr>
              <w:t>глава поселения, руководители предприятий, организаций, расположенных на территории поселения*,</w:t>
            </w:r>
          </w:p>
        </w:tc>
      </w:tr>
      <w:tr w:rsidR="00577856" w:rsidRPr="00577856" w:rsidTr="00EF5374">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p>
        </w:tc>
        <w:tc>
          <w:tcPr>
            <w:tcW w:w="0" w:type="auto"/>
          </w:tcPr>
          <w:p w:rsidR="00577856" w:rsidRPr="00577856" w:rsidRDefault="00577856" w:rsidP="00577856">
            <w:pPr>
              <w:widowControl w:val="0"/>
              <w:autoSpaceDE w:val="0"/>
              <w:autoSpaceDN w:val="0"/>
              <w:adjustRightInd w:val="0"/>
              <w:rPr>
                <w:rFonts w:ascii="Arial" w:hAnsi="Arial" w:cs="Arial"/>
                <w:bCs/>
                <w:sz w:val="20"/>
                <w:szCs w:val="20"/>
              </w:rPr>
            </w:pPr>
            <w:r w:rsidRPr="00577856">
              <w:rPr>
                <w:rFonts w:ascii="Arial" w:hAnsi="Arial" w:cs="Arial"/>
                <w:bCs/>
                <w:sz w:val="20"/>
                <w:szCs w:val="20"/>
              </w:rPr>
              <w:t>- подготовка цветников и клумб</w:t>
            </w:r>
          </w:p>
        </w:tc>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r w:rsidRPr="00577856">
              <w:rPr>
                <w:rFonts w:ascii="Arial" w:hAnsi="Arial" w:cs="Arial"/>
                <w:bCs/>
                <w:sz w:val="20"/>
                <w:szCs w:val="20"/>
              </w:rPr>
              <w:t>апрель-июнь</w:t>
            </w:r>
          </w:p>
        </w:tc>
        <w:tc>
          <w:tcPr>
            <w:tcW w:w="0" w:type="auto"/>
          </w:tcPr>
          <w:p w:rsidR="00577856" w:rsidRPr="00577856" w:rsidRDefault="00577856" w:rsidP="00577856">
            <w:pPr>
              <w:widowControl w:val="0"/>
              <w:autoSpaceDE w:val="0"/>
              <w:autoSpaceDN w:val="0"/>
              <w:adjustRightInd w:val="0"/>
              <w:rPr>
                <w:rFonts w:ascii="Arial" w:hAnsi="Arial" w:cs="Arial"/>
                <w:bCs/>
                <w:sz w:val="20"/>
                <w:szCs w:val="20"/>
              </w:rPr>
            </w:pPr>
            <w:r w:rsidRPr="00577856">
              <w:rPr>
                <w:rFonts w:ascii="Arial" w:hAnsi="Arial" w:cs="Arial"/>
                <w:bCs/>
                <w:sz w:val="20"/>
                <w:szCs w:val="20"/>
              </w:rPr>
              <w:t>глава поселения, руководители предприятий, организаций, расположенных на территории поселения*</w:t>
            </w:r>
          </w:p>
        </w:tc>
      </w:tr>
      <w:tr w:rsidR="00577856" w:rsidRPr="00577856" w:rsidTr="00EF5374">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r w:rsidRPr="00577856">
              <w:rPr>
                <w:rFonts w:ascii="Arial" w:hAnsi="Arial" w:cs="Arial"/>
                <w:bCs/>
                <w:sz w:val="20"/>
                <w:szCs w:val="20"/>
              </w:rPr>
              <w:t>2</w:t>
            </w:r>
          </w:p>
        </w:tc>
        <w:tc>
          <w:tcPr>
            <w:tcW w:w="0" w:type="auto"/>
            <w:gridSpan w:val="3"/>
          </w:tcPr>
          <w:p w:rsidR="00577856" w:rsidRPr="00577856" w:rsidRDefault="00577856" w:rsidP="00577856">
            <w:pPr>
              <w:widowControl w:val="0"/>
              <w:autoSpaceDE w:val="0"/>
              <w:autoSpaceDN w:val="0"/>
              <w:adjustRightInd w:val="0"/>
              <w:rPr>
                <w:rFonts w:ascii="Arial" w:hAnsi="Arial" w:cs="Arial"/>
                <w:bCs/>
                <w:sz w:val="20"/>
                <w:szCs w:val="20"/>
              </w:rPr>
            </w:pPr>
            <w:r w:rsidRPr="00577856">
              <w:rPr>
                <w:rFonts w:ascii="Arial" w:hAnsi="Arial" w:cs="Arial"/>
                <w:bCs/>
                <w:sz w:val="20"/>
                <w:szCs w:val="20"/>
              </w:rPr>
              <w:t>Проведение акций по очистке территорий:</w:t>
            </w:r>
          </w:p>
        </w:tc>
      </w:tr>
      <w:tr w:rsidR="00577856" w:rsidRPr="00577856" w:rsidTr="00EF5374">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p>
        </w:tc>
        <w:tc>
          <w:tcPr>
            <w:tcW w:w="0" w:type="auto"/>
          </w:tcPr>
          <w:p w:rsidR="00577856" w:rsidRPr="00577856" w:rsidRDefault="00577856" w:rsidP="00577856">
            <w:pPr>
              <w:widowControl w:val="0"/>
              <w:autoSpaceDE w:val="0"/>
              <w:autoSpaceDN w:val="0"/>
              <w:adjustRightInd w:val="0"/>
              <w:rPr>
                <w:rFonts w:ascii="Arial" w:hAnsi="Arial" w:cs="Arial"/>
                <w:bCs/>
                <w:sz w:val="20"/>
                <w:szCs w:val="20"/>
              </w:rPr>
            </w:pPr>
            <w:r w:rsidRPr="00577856">
              <w:rPr>
                <w:rFonts w:ascii="Arial" w:hAnsi="Arial" w:cs="Arial"/>
                <w:bCs/>
                <w:sz w:val="20"/>
                <w:szCs w:val="20"/>
              </w:rPr>
              <w:t>- памятных мест (обелиски, памятники павшим в ВОВ)</w:t>
            </w:r>
          </w:p>
        </w:tc>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r w:rsidRPr="00577856">
              <w:rPr>
                <w:rFonts w:ascii="Arial" w:hAnsi="Arial" w:cs="Arial"/>
                <w:bCs/>
                <w:sz w:val="20"/>
                <w:szCs w:val="20"/>
              </w:rPr>
              <w:t>апрель – май</w:t>
            </w:r>
          </w:p>
        </w:tc>
        <w:tc>
          <w:tcPr>
            <w:tcW w:w="0" w:type="auto"/>
          </w:tcPr>
          <w:p w:rsidR="00577856" w:rsidRPr="00577856" w:rsidRDefault="00577856" w:rsidP="00577856">
            <w:pPr>
              <w:widowControl w:val="0"/>
              <w:autoSpaceDE w:val="0"/>
              <w:autoSpaceDN w:val="0"/>
              <w:adjustRightInd w:val="0"/>
              <w:rPr>
                <w:rFonts w:ascii="Arial" w:hAnsi="Arial" w:cs="Arial"/>
                <w:bCs/>
                <w:sz w:val="20"/>
                <w:szCs w:val="20"/>
              </w:rPr>
            </w:pPr>
            <w:r w:rsidRPr="00577856">
              <w:rPr>
                <w:rFonts w:ascii="Arial" w:hAnsi="Arial" w:cs="Arial"/>
                <w:bCs/>
                <w:sz w:val="20"/>
                <w:szCs w:val="20"/>
              </w:rPr>
              <w:t>глава поселения, руководители образовательных учреждений*</w:t>
            </w:r>
          </w:p>
        </w:tc>
      </w:tr>
      <w:tr w:rsidR="00577856" w:rsidRPr="00577856" w:rsidTr="00EF5374">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r w:rsidRPr="00577856">
              <w:rPr>
                <w:rFonts w:ascii="Arial" w:hAnsi="Arial" w:cs="Arial"/>
                <w:bCs/>
                <w:sz w:val="20"/>
                <w:szCs w:val="20"/>
              </w:rPr>
              <w:t>3</w:t>
            </w:r>
          </w:p>
        </w:tc>
        <w:tc>
          <w:tcPr>
            <w:tcW w:w="0" w:type="auto"/>
          </w:tcPr>
          <w:p w:rsidR="00577856" w:rsidRPr="00577856" w:rsidRDefault="00577856" w:rsidP="00577856">
            <w:pPr>
              <w:widowControl w:val="0"/>
              <w:autoSpaceDE w:val="0"/>
              <w:autoSpaceDN w:val="0"/>
              <w:adjustRightInd w:val="0"/>
              <w:rPr>
                <w:rFonts w:ascii="Arial" w:hAnsi="Arial" w:cs="Arial"/>
                <w:bCs/>
                <w:sz w:val="20"/>
                <w:szCs w:val="20"/>
              </w:rPr>
            </w:pPr>
            <w:r w:rsidRPr="00577856">
              <w:rPr>
                <w:rFonts w:ascii="Arial" w:hAnsi="Arial" w:cs="Arial"/>
                <w:bCs/>
                <w:sz w:val="20"/>
                <w:szCs w:val="20"/>
              </w:rPr>
              <w:t>Проведение разъяснительной работы среди населения по соблюдению правил благоустройства территорий, схем санитарной очистки территорий поселений</w:t>
            </w:r>
          </w:p>
        </w:tc>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r w:rsidRPr="00577856">
              <w:rPr>
                <w:rFonts w:ascii="Arial" w:hAnsi="Arial" w:cs="Arial"/>
                <w:bCs/>
                <w:sz w:val="20"/>
                <w:szCs w:val="20"/>
              </w:rPr>
              <w:t>постоянно</w:t>
            </w:r>
          </w:p>
        </w:tc>
        <w:tc>
          <w:tcPr>
            <w:tcW w:w="0" w:type="auto"/>
          </w:tcPr>
          <w:p w:rsidR="00577856" w:rsidRPr="00577856" w:rsidRDefault="00577856" w:rsidP="00577856">
            <w:pPr>
              <w:widowControl w:val="0"/>
              <w:autoSpaceDE w:val="0"/>
              <w:autoSpaceDN w:val="0"/>
              <w:adjustRightInd w:val="0"/>
              <w:rPr>
                <w:rFonts w:ascii="Arial" w:hAnsi="Arial" w:cs="Arial"/>
                <w:bCs/>
                <w:sz w:val="20"/>
                <w:szCs w:val="20"/>
              </w:rPr>
            </w:pPr>
            <w:r w:rsidRPr="00577856">
              <w:rPr>
                <w:rFonts w:ascii="Arial" w:hAnsi="Arial" w:cs="Arial"/>
                <w:bCs/>
                <w:sz w:val="20"/>
                <w:szCs w:val="20"/>
              </w:rPr>
              <w:t>глава поселения</w:t>
            </w:r>
          </w:p>
        </w:tc>
      </w:tr>
      <w:tr w:rsidR="00577856" w:rsidRPr="00577856" w:rsidTr="00EF5374">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r w:rsidRPr="00577856">
              <w:rPr>
                <w:rFonts w:ascii="Arial" w:hAnsi="Arial" w:cs="Arial"/>
                <w:bCs/>
                <w:sz w:val="20"/>
                <w:szCs w:val="20"/>
              </w:rPr>
              <w:t>4</w:t>
            </w:r>
          </w:p>
        </w:tc>
        <w:tc>
          <w:tcPr>
            <w:tcW w:w="0" w:type="auto"/>
          </w:tcPr>
          <w:p w:rsidR="00577856" w:rsidRPr="00577856" w:rsidRDefault="00577856" w:rsidP="00577856">
            <w:pPr>
              <w:widowControl w:val="0"/>
              <w:autoSpaceDE w:val="0"/>
              <w:autoSpaceDN w:val="0"/>
              <w:adjustRightInd w:val="0"/>
              <w:spacing w:line="240" w:lineRule="atLeast"/>
              <w:rPr>
                <w:rFonts w:ascii="Arial" w:hAnsi="Arial" w:cs="Arial"/>
                <w:bCs/>
                <w:sz w:val="20"/>
                <w:szCs w:val="20"/>
              </w:rPr>
            </w:pPr>
            <w:r w:rsidRPr="00577856">
              <w:rPr>
                <w:rFonts w:ascii="Arial" w:hAnsi="Arial" w:cs="Arial"/>
                <w:bCs/>
                <w:sz w:val="20"/>
                <w:szCs w:val="20"/>
              </w:rPr>
              <w:t xml:space="preserve">Освещение в печатном периодическом издании о проведенных мероприятиях </w:t>
            </w:r>
          </w:p>
          <w:p w:rsidR="00577856" w:rsidRPr="00577856" w:rsidRDefault="00577856" w:rsidP="00577856">
            <w:pPr>
              <w:widowControl w:val="0"/>
              <w:autoSpaceDE w:val="0"/>
              <w:autoSpaceDN w:val="0"/>
              <w:adjustRightInd w:val="0"/>
              <w:rPr>
                <w:rFonts w:ascii="Arial" w:hAnsi="Arial" w:cs="Arial"/>
                <w:bCs/>
                <w:sz w:val="20"/>
                <w:szCs w:val="20"/>
              </w:rPr>
            </w:pPr>
          </w:p>
        </w:tc>
        <w:tc>
          <w:tcPr>
            <w:tcW w:w="0" w:type="auto"/>
          </w:tcPr>
          <w:p w:rsidR="00577856" w:rsidRPr="00577856" w:rsidRDefault="00577856" w:rsidP="00577856">
            <w:pPr>
              <w:widowControl w:val="0"/>
              <w:autoSpaceDE w:val="0"/>
              <w:autoSpaceDN w:val="0"/>
              <w:adjustRightInd w:val="0"/>
              <w:jc w:val="center"/>
              <w:rPr>
                <w:rFonts w:ascii="Arial" w:hAnsi="Arial" w:cs="Arial"/>
                <w:bCs/>
                <w:sz w:val="20"/>
                <w:szCs w:val="20"/>
              </w:rPr>
            </w:pPr>
            <w:r w:rsidRPr="00577856">
              <w:rPr>
                <w:rFonts w:ascii="Arial" w:hAnsi="Arial" w:cs="Arial"/>
                <w:bCs/>
                <w:sz w:val="20"/>
                <w:szCs w:val="20"/>
              </w:rPr>
              <w:t xml:space="preserve">в течение месячника </w:t>
            </w:r>
          </w:p>
        </w:tc>
        <w:tc>
          <w:tcPr>
            <w:tcW w:w="0" w:type="auto"/>
          </w:tcPr>
          <w:p w:rsidR="00577856" w:rsidRPr="00577856" w:rsidRDefault="00577856" w:rsidP="00577856">
            <w:pPr>
              <w:widowControl w:val="0"/>
              <w:autoSpaceDE w:val="0"/>
              <w:autoSpaceDN w:val="0"/>
              <w:adjustRightInd w:val="0"/>
              <w:rPr>
                <w:rFonts w:ascii="Arial" w:hAnsi="Arial" w:cs="Arial"/>
                <w:bCs/>
                <w:sz w:val="20"/>
                <w:szCs w:val="20"/>
              </w:rPr>
            </w:pPr>
            <w:r w:rsidRPr="00577856">
              <w:rPr>
                <w:rFonts w:ascii="Arial" w:hAnsi="Arial" w:cs="Arial"/>
                <w:bCs/>
                <w:sz w:val="20"/>
                <w:szCs w:val="20"/>
              </w:rPr>
              <w:t>глава поселения</w:t>
            </w:r>
          </w:p>
        </w:tc>
      </w:tr>
    </w:tbl>
    <w:p w:rsidR="00577856" w:rsidRDefault="00577856" w:rsidP="00577856">
      <w:pPr>
        <w:jc w:val="center"/>
        <w:rPr>
          <w:b/>
          <w:bCs/>
        </w:rPr>
      </w:pPr>
    </w:p>
    <w:p w:rsidR="00577856" w:rsidRPr="00577856" w:rsidRDefault="00577856" w:rsidP="00577856">
      <w:pPr>
        <w:jc w:val="both"/>
        <w:rPr>
          <w:rStyle w:val="af0"/>
          <w:color w:val="auto"/>
        </w:rPr>
        <w:sectPr w:rsidR="00577856" w:rsidRPr="00577856" w:rsidSect="00B925DC">
          <w:pgSz w:w="11906" w:h="16838"/>
          <w:pgMar w:top="284" w:right="709" w:bottom="1134" w:left="851" w:header="709" w:footer="709" w:gutter="0"/>
          <w:cols w:space="708"/>
          <w:docGrid w:linePitch="360"/>
        </w:sect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B925DC">
      <w:pgSz w:w="11906" w:h="16838"/>
      <w:pgMar w:top="709"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82D" w:rsidRDefault="0005082D" w:rsidP="007460A8">
      <w:r>
        <w:separator/>
      </w:r>
    </w:p>
  </w:endnote>
  <w:endnote w:type="continuationSeparator" w:id="1">
    <w:p w:rsidR="0005082D" w:rsidRDefault="0005082D"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82D" w:rsidRDefault="0005082D" w:rsidP="007460A8">
      <w:r>
        <w:separator/>
      </w:r>
    </w:p>
  </w:footnote>
  <w:footnote w:type="continuationSeparator" w:id="1">
    <w:p w:rsidR="0005082D" w:rsidRDefault="0005082D"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1850B4C"/>
    <w:multiLevelType w:val="hybridMultilevel"/>
    <w:tmpl w:val="98207AFC"/>
    <w:lvl w:ilvl="0" w:tplc="850EE1F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4914E0E"/>
    <w:multiLevelType w:val="hybridMultilevel"/>
    <w:tmpl w:val="16FAC3E0"/>
    <w:lvl w:ilvl="0" w:tplc="95E4CE1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A6399B"/>
    <w:multiLevelType w:val="hybridMultilevel"/>
    <w:tmpl w:val="5B22BBEA"/>
    <w:lvl w:ilvl="0" w:tplc="CE94872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DE953F7"/>
    <w:multiLevelType w:val="hybridMultilevel"/>
    <w:tmpl w:val="E988B204"/>
    <w:lvl w:ilvl="0" w:tplc="71DCA07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DF0905"/>
    <w:multiLevelType w:val="hybridMultilevel"/>
    <w:tmpl w:val="D5F0D006"/>
    <w:lvl w:ilvl="0" w:tplc="268C2A0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070AC3"/>
    <w:multiLevelType w:val="hybridMultilevel"/>
    <w:tmpl w:val="3AA64CD8"/>
    <w:lvl w:ilvl="0" w:tplc="28187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79B5AF2"/>
    <w:multiLevelType w:val="hybridMultilevel"/>
    <w:tmpl w:val="816A266A"/>
    <w:lvl w:ilvl="0" w:tplc="7FD21C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CA031C"/>
    <w:multiLevelType w:val="multilevel"/>
    <w:tmpl w:val="0632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A2731"/>
    <w:multiLevelType w:val="multilevel"/>
    <w:tmpl w:val="4536AB9A"/>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0"/>
        </w:tabs>
        <w:ind w:left="0" w:firstLine="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7D544CC"/>
    <w:multiLevelType w:val="hybridMultilevel"/>
    <w:tmpl w:val="90D23F7E"/>
    <w:lvl w:ilvl="0" w:tplc="CDF25A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2A5B323A"/>
    <w:multiLevelType w:val="hybridMultilevel"/>
    <w:tmpl w:val="9BDA9216"/>
    <w:lvl w:ilvl="0" w:tplc="1846B14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3">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11B74DF"/>
    <w:multiLevelType w:val="hybridMultilevel"/>
    <w:tmpl w:val="7DFA4580"/>
    <w:lvl w:ilvl="0" w:tplc="E0E42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3A26591"/>
    <w:multiLevelType w:val="hybridMultilevel"/>
    <w:tmpl w:val="2C8E98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844EDD"/>
    <w:multiLevelType w:val="hybridMultilevel"/>
    <w:tmpl w:val="AED49C5C"/>
    <w:lvl w:ilvl="0" w:tplc="EC12083A">
      <w:start w:val="1"/>
      <w:numFmt w:val="decimal"/>
      <w:lvlText w:val="%1"/>
      <w:lvlJc w:val="left"/>
      <w:pPr>
        <w:ind w:left="1527" w:hanging="9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BF10AC"/>
    <w:multiLevelType w:val="multilevel"/>
    <w:tmpl w:val="06262530"/>
    <w:numStyleLink w:val="a"/>
  </w:abstractNum>
  <w:abstractNum w:abstractNumId="20">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FBA512F"/>
    <w:multiLevelType w:val="hybridMultilevel"/>
    <w:tmpl w:val="4580C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4"/>
  </w:num>
  <w:num w:numId="4">
    <w:abstractNumId w:val="11"/>
  </w:num>
  <w:num w:numId="5">
    <w:abstractNumId w:val="7"/>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5"/>
  </w:num>
  <w:num w:numId="12">
    <w:abstractNumId w:val="10"/>
  </w:num>
  <w:num w:numId="13">
    <w:abstractNumId w:val="21"/>
  </w:num>
  <w:num w:numId="14">
    <w:abstractNumId w:val="14"/>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9"/>
    <w:lvlOverride w:ilvl="0">
      <w:startOverride w:val="1"/>
      <w:lvl w:ilvl="0">
        <w:start w:val="1"/>
        <w:numFmt w:val="decimal"/>
        <w:suff w:val="space"/>
        <w:lvlText w:val="%1."/>
        <w:lvlJc w:val="left"/>
        <w:pPr>
          <w:ind w:left="0" w:firstLine="709"/>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2"/>
  </w:num>
  <w:num w:numId="21">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07229"/>
    <w:rsid w:val="000104ED"/>
    <w:rsid w:val="00011416"/>
    <w:rsid w:val="00021BD0"/>
    <w:rsid w:val="0004301E"/>
    <w:rsid w:val="000500C3"/>
    <w:rsid w:val="0005082D"/>
    <w:rsid w:val="00051882"/>
    <w:rsid w:val="00067891"/>
    <w:rsid w:val="0007237F"/>
    <w:rsid w:val="0007536C"/>
    <w:rsid w:val="000934CF"/>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35DE4"/>
    <w:rsid w:val="00144BB6"/>
    <w:rsid w:val="00151733"/>
    <w:rsid w:val="001569A2"/>
    <w:rsid w:val="00176078"/>
    <w:rsid w:val="0017794D"/>
    <w:rsid w:val="0018169D"/>
    <w:rsid w:val="0018698B"/>
    <w:rsid w:val="00192AE5"/>
    <w:rsid w:val="001932E3"/>
    <w:rsid w:val="001952A9"/>
    <w:rsid w:val="001978CB"/>
    <w:rsid w:val="001B2227"/>
    <w:rsid w:val="001B768B"/>
    <w:rsid w:val="001C1CBE"/>
    <w:rsid w:val="001C290D"/>
    <w:rsid w:val="00204BD5"/>
    <w:rsid w:val="00204CA5"/>
    <w:rsid w:val="00205211"/>
    <w:rsid w:val="00205F32"/>
    <w:rsid w:val="00207BF7"/>
    <w:rsid w:val="00222FA4"/>
    <w:rsid w:val="002421E2"/>
    <w:rsid w:val="0024292A"/>
    <w:rsid w:val="002447A4"/>
    <w:rsid w:val="00247279"/>
    <w:rsid w:val="00254FC9"/>
    <w:rsid w:val="0026190F"/>
    <w:rsid w:val="002648D2"/>
    <w:rsid w:val="00275311"/>
    <w:rsid w:val="0028271B"/>
    <w:rsid w:val="0029136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A03E2"/>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97818"/>
    <w:rsid w:val="004A30B5"/>
    <w:rsid w:val="004B608F"/>
    <w:rsid w:val="004B6D56"/>
    <w:rsid w:val="004C03A5"/>
    <w:rsid w:val="004C28A4"/>
    <w:rsid w:val="004E0070"/>
    <w:rsid w:val="004F5E47"/>
    <w:rsid w:val="00514AA1"/>
    <w:rsid w:val="005309EE"/>
    <w:rsid w:val="0053218F"/>
    <w:rsid w:val="00536F84"/>
    <w:rsid w:val="00540654"/>
    <w:rsid w:val="0055036A"/>
    <w:rsid w:val="005707CB"/>
    <w:rsid w:val="00573675"/>
    <w:rsid w:val="00577856"/>
    <w:rsid w:val="00585510"/>
    <w:rsid w:val="005879E0"/>
    <w:rsid w:val="005A221C"/>
    <w:rsid w:val="005A4427"/>
    <w:rsid w:val="005B2C6E"/>
    <w:rsid w:val="005B52D8"/>
    <w:rsid w:val="005E2187"/>
    <w:rsid w:val="005F49EC"/>
    <w:rsid w:val="005F52E6"/>
    <w:rsid w:val="00606606"/>
    <w:rsid w:val="00625F0A"/>
    <w:rsid w:val="0062682F"/>
    <w:rsid w:val="00633909"/>
    <w:rsid w:val="006428AD"/>
    <w:rsid w:val="006444CB"/>
    <w:rsid w:val="006529EA"/>
    <w:rsid w:val="006653AB"/>
    <w:rsid w:val="00665460"/>
    <w:rsid w:val="00666CDA"/>
    <w:rsid w:val="006716F8"/>
    <w:rsid w:val="00677503"/>
    <w:rsid w:val="00687AEF"/>
    <w:rsid w:val="006A3249"/>
    <w:rsid w:val="006C31DA"/>
    <w:rsid w:val="006D16F8"/>
    <w:rsid w:val="006D6740"/>
    <w:rsid w:val="007205A7"/>
    <w:rsid w:val="00721C46"/>
    <w:rsid w:val="00721E78"/>
    <w:rsid w:val="00732F1D"/>
    <w:rsid w:val="00736DF4"/>
    <w:rsid w:val="00744020"/>
    <w:rsid w:val="007452B1"/>
    <w:rsid w:val="007460A8"/>
    <w:rsid w:val="00747FE9"/>
    <w:rsid w:val="007611FD"/>
    <w:rsid w:val="0076159A"/>
    <w:rsid w:val="007845E4"/>
    <w:rsid w:val="00785613"/>
    <w:rsid w:val="00791C06"/>
    <w:rsid w:val="007952E7"/>
    <w:rsid w:val="007A20A2"/>
    <w:rsid w:val="007A7398"/>
    <w:rsid w:val="007B5D46"/>
    <w:rsid w:val="007B7F19"/>
    <w:rsid w:val="007D22FA"/>
    <w:rsid w:val="007D3374"/>
    <w:rsid w:val="007D3F3E"/>
    <w:rsid w:val="007D7160"/>
    <w:rsid w:val="007D78E6"/>
    <w:rsid w:val="007E5C92"/>
    <w:rsid w:val="007E7B9D"/>
    <w:rsid w:val="007F4291"/>
    <w:rsid w:val="00802945"/>
    <w:rsid w:val="00806DC7"/>
    <w:rsid w:val="008115A7"/>
    <w:rsid w:val="00814222"/>
    <w:rsid w:val="008248E7"/>
    <w:rsid w:val="008418E2"/>
    <w:rsid w:val="008453C2"/>
    <w:rsid w:val="0085034D"/>
    <w:rsid w:val="008605B9"/>
    <w:rsid w:val="0086161F"/>
    <w:rsid w:val="008646C6"/>
    <w:rsid w:val="0089592E"/>
    <w:rsid w:val="008969A6"/>
    <w:rsid w:val="008A130E"/>
    <w:rsid w:val="008B2552"/>
    <w:rsid w:val="008B6F54"/>
    <w:rsid w:val="008D0244"/>
    <w:rsid w:val="008E500F"/>
    <w:rsid w:val="00903C81"/>
    <w:rsid w:val="00903F34"/>
    <w:rsid w:val="0090719E"/>
    <w:rsid w:val="009073F3"/>
    <w:rsid w:val="00920074"/>
    <w:rsid w:val="00923CB2"/>
    <w:rsid w:val="009653F6"/>
    <w:rsid w:val="009654E7"/>
    <w:rsid w:val="009671CA"/>
    <w:rsid w:val="009717A8"/>
    <w:rsid w:val="0098414E"/>
    <w:rsid w:val="0098601D"/>
    <w:rsid w:val="009A1986"/>
    <w:rsid w:val="009A4A8B"/>
    <w:rsid w:val="009B34B7"/>
    <w:rsid w:val="009B6117"/>
    <w:rsid w:val="009D1C36"/>
    <w:rsid w:val="009D2085"/>
    <w:rsid w:val="009E0115"/>
    <w:rsid w:val="009E4299"/>
    <w:rsid w:val="009E4342"/>
    <w:rsid w:val="009E4950"/>
    <w:rsid w:val="009E4B7D"/>
    <w:rsid w:val="009E547D"/>
    <w:rsid w:val="009F2DE0"/>
    <w:rsid w:val="009F2FC1"/>
    <w:rsid w:val="009F3C77"/>
    <w:rsid w:val="009F7B89"/>
    <w:rsid w:val="00A01659"/>
    <w:rsid w:val="00A31F48"/>
    <w:rsid w:val="00A32136"/>
    <w:rsid w:val="00A57C96"/>
    <w:rsid w:val="00A66FC0"/>
    <w:rsid w:val="00A75CA3"/>
    <w:rsid w:val="00A76143"/>
    <w:rsid w:val="00A80AD2"/>
    <w:rsid w:val="00A8786F"/>
    <w:rsid w:val="00A90C05"/>
    <w:rsid w:val="00A92463"/>
    <w:rsid w:val="00A93470"/>
    <w:rsid w:val="00A97921"/>
    <w:rsid w:val="00AA14C1"/>
    <w:rsid w:val="00AB6EBB"/>
    <w:rsid w:val="00AC1ED2"/>
    <w:rsid w:val="00B05E57"/>
    <w:rsid w:val="00B1228F"/>
    <w:rsid w:val="00B155A0"/>
    <w:rsid w:val="00B2298A"/>
    <w:rsid w:val="00B24C35"/>
    <w:rsid w:val="00B254BD"/>
    <w:rsid w:val="00B4234E"/>
    <w:rsid w:val="00B511E6"/>
    <w:rsid w:val="00B538D1"/>
    <w:rsid w:val="00B6718E"/>
    <w:rsid w:val="00B724A5"/>
    <w:rsid w:val="00B7734F"/>
    <w:rsid w:val="00B8570F"/>
    <w:rsid w:val="00B925DC"/>
    <w:rsid w:val="00BA184A"/>
    <w:rsid w:val="00BA39B6"/>
    <w:rsid w:val="00BB31A7"/>
    <w:rsid w:val="00BB6A32"/>
    <w:rsid w:val="00BC0255"/>
    <w:rsid w:val="00BD23A5"/>
    <w:rsid w:val="00BD6867"/>
    <w:rsid w:val="00BE01B7"/>
    <w:rsid w:val="00BE103E"/>
    <w:rsid w:val="00BE1E75"/>
    <w:rsid w:val="00C03FC1"/>
    <w:rsid w:val="00C0472E"/>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C675F"/>
    <w:rsid w:val="00CD4D1D"/>
    <w:rsid w:val="00CD615A"/>
    <w:rsid w:val="00CE0EE3"/>
    <w:rsid w:val="00CE4A42"/>
    <w:rsid w:val="00CE60F2"/>
    <w:rsid w:val="00CF2FA9"/>
    <w:rsid w:val="00D160D7"/>
    <w:rsid w:val="00D16854"/>
    <w:rsid w:val="00D321F5"/>
    <w:rsid w:val="00D3251D"/>
    <w:rsid w:val="00D35E7E"/>
    <w:rsid w:val="00D44D7F"/>
    <w:rsid w:val="00D5068E"/>
    <w:rsid w:val="00D53D96"/>
    <w:rsid w:val="00D72158"/>
    <w:rsid w:val="00D773E4"/>
    <w:rsid w:val="00DA0701"/>
    <w:rsid w:val="00DA0C8D"/>
    <w:rsid w:val="00DA5041"/>
    <w:rsid w:val="00DA7DA0"/>
    <w:rsid w:val="00DB4BAA"/>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7A11"/>
    <w:rsid w:val="00EE1B13"/>
    <w:rsid w:val="00EE3A5E"/>
    <w:rsid w:val="00EE781A"/>
    <w:rsid w:val="00EE7B7C"/>
    <w:rsid w:val="00EF63D1"/>
    <w:rsid w:val="00F0728E"/>
    <w:rsid w:val="00F10CFC"/>
    <w:rsid w:val="00F271DF"/>
    <w:rsid w:val="00F36C1D"/>
    <w:rsid w:val="00F63B8B"/>
    <w:rsid w:val="00F7738A"/>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Body Text 2" w:uiPriority="99"/>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uiPriority w:val="99"/>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uiPriority w:val="99"/>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uiPriority w:val="99"/>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uiPriority w:val="99"/>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uiPriority w:val="99"/>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uiPriority w:val="99"/>
    <w:rsid w:val="00F36C1D"/>
    <w:pPr>
      <w:autoSpaceDE w:val="0"/>
      <w:autoSpaceDN w:val="0"/>
      <w:adjustRightInd w:val="0"/>
      <w:jc w:val="both"/>
    </w:pPr>
    <w:rPr>
      <w:rFonts w:ascii="Courier New" w:hAnsi="Courier New" w:cs="Courier New"/>
      <w:sz w:val="20"/>
      <w:szCs w:val="20"/>
    </w:rPr>
  </w:style>
  <w:style w:type="character" w:customStyle="1" w:styleId="af0">
    <w:name w:val="Цветовое выделение"/>
    <w:uiPriority w:val="99"/>
    <w:rsid w:val="00F36C1D"/>
    <w:rPr>
      <w:b/>
      <w:bCs/>
      <w:color w:val="000080"/>
    </w:rPr>
  </w:style>
  <w:style w:type="paragraph" w:styleId="af1">
    <w:name w:val="Normal (Web)"/>
    <w:basedOn w:val="a0"/>
    <w:link w:val="af2"/>
    <w:uiPriority w:val="99"/>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uiPriority w:val="99"/>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3">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4">
    <w:name w:val="List Paragraph"/>
    <w:basedOn w:val="a0"/>
    <w:qFormat/>
    <w:rsid w:val="00F36C1D"/>
    <w:pPr>
      <w:ind w:left="720"/>
      <w:contextualSpacing/>
    </w:pPr>
    <w:rPr>
      <w:sz w:val="26"/>
      <w:szCs w:val="26"/>
    </w:rPr>
  </w:style>
  <w:style w:type="paragraph" w:customStyle="1" w:styleId="af5">
    <w:name w:val="Комментарий"/>
    <w:basedOn w:val="a0"/>
    <w:next w:val="a0"/>
    <w:uiPriority w:val="99"/>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6">
    <w:name w:val="footer"/>
    <w:basedOn w:val="a0"/>
    <w:link w:val="af7"/>
    <w:uiPriority w:val="99"/>
    <w:rsid w:val="00F36C1D"/>
    <w:pPr>
      <w:tabs>
        <w:tab w:val="center" w:pos="4677"/>
        <w:tab w:val="right" w:pos="9355"/>
      </w:tabs>
    </w:pPr>
  </w:style>
  <w:style w:type="character" w:styleId="af8">
    <w:name w:val="page number"/>
    <w:basedOn w:val="a1"/>
    <w:uiPriority w:val="99"/>
    <w:rsid w:val="00F36C1D"/>
  </w:style>
  <w:style w:type="character" w:styleId="af9">
    <w:name w:val="FollowedHyperlink"/>
    <w:basedOn w:val="a1"/>
    <w:rsid w:val="00F36C1D"/>
    <w:rPr>
      <w:color w:val="800080"/>
      <w:u w:val="single"/>
    </w:rPr>
  </w:style>
  <w:style w:type="paragraph" w:styleId="afa">
    <w:name w:val="Plain Text"/>
    <w:basedOn w:val="a0"/>
    <w:link w:val="afb"/>
    <w:rsid w:val="00F36C1D"/>
    <w:rPr>
      <w:rFonts w:ascii="Courier New" w:hAnsi="Courier New" w:cs="Courier New"/>
      <w:sz w:val="20"/>
      <w:szCs w:val="20"/>
    </w:rPr>
  </w:style>
  <w:style w:type="character" w:customStyle="1" w:styleId="afb">
    <w:name w:val="Текст Знак"/>
    <w:basedOn w:val="a1"/>
    <w:link w:val="afa"/>
    <w:rsid w:val="001C290D"/>
    <w:rPr>
      <w:rFonts w:ascii="Courier New" w:hAnsi="Courier New" w:cs="Courier New"/>
    </w:rPr>
  </w:style>
  <w:style w:type="character" w:customStyle="1" w:styleId="rvts7">
    <w:name w:val="rvts7"/>
    <w:basedOn w:val="a1"/>
    <w:rsid w:val="00F36C1D"/>
  </w:style>
  <w:style w:type="character" w:customStyle="1" w:styleId="afc">
    <w:name w:val="Гипертекстовая ссылка"/>
    <w:basedOn w:val="a1"/>
    <w:uiPriority w:val="99"/>
    <w:rsid w:val="00F36C1D"/>
    <w:rPr>
      <w:rFonts w:cs="Times New Roman"/>
      <w:b/>
      <w:bCs/>
      <w:color w:val="008000"/>
    </w:rPr>
  </w:style>
  <w:style w:type="paragraph" w:styleId="afd">
    <w:name w:val="footnote text"/>
    <w:aliases w:val=" Знак"/>
    <w:basedOn w:val="a0"/>
    <w:link w:val="afe"/>
    <w:uiPriority w:val="99"/>
    <w:unhideWhenUsed/>
    <w:rsid w:val="00F36C1D"/>
    <w:pPr>
      <w:ind w:firstLine="567"/>
      <w:jc w:val="both"/>
    </w:pPr>
    <w:rPr>
      <w:rFonts w:ascii="Arial" w:hAnsi="Arial"/>
    </w:rPr>
  </w:style>
  <w:style w:type="character" w:customStyle="1" w:styleId="afe">
    <w:name w:val="Текст сноски Знак"/>
    <w:aliases w:val=" Знак Знак"/>
    <w:basedOn w:val="a1"/>
    <w:link w:val="afd"/>
    <w:uiPriority w:val="99"/>
    <w:rsid w:val="00F36C1D"/>
    <w:rPr>
      <w:rFonts w:ascii="Arial" w:hAnsi="Arial"/>
      <w:sz w:val="24"/>
      <w:szCs w:val="24"/>
      <w:lang w:val="ru-RU" w:eastAsia="ru-RU" w:bidi="ar-SA"/>
    </w:rPr>
  </w:style>
  <w:style w:type="character" w:customStyle="1" w:styleId="aff">
    <w:name w:val="Текст примечания Знак"/>
    <w:aliases w:val="!Равноширинный текст документа Знак Знак,Текст примечания Знак1 Знак"/>
    <w:basedOn w:val="a1"/>
    <w:link w:val="aff0"/>
    <w:uiPriority w:val="99"/>
    <w:locked/>
    <w:rsid w:val="00F36C1D"/>
    <w:rPr>
      <w:rFonts w:ascii="Courier" w:hAnsi="Courier"/>
      <w:sz w:val="22"/>
      <w:szCs w:val="22"/>
      <w:lang w:val="ru-RU" w:eastAsia="en-US" w:bidi="ar-SA"/>
    </w:rPr>
  </w:style>
  <w:style w:type="paragraph" w:styleId="aff0">
    <w:name w:val="annotation text"/>
    <w:aliases w:val="!Равноширинный текст документа Знак,Текст примечания Знак1"/>
    <w:basedOn w:val="a0"/>
    <w:link w:val="aff"/>
    <w:uiPriority w:val="99"/>
    <w:unhideWhenUsed/>
    <w:rsid w:val="00F36C1D"/>
    <w:pPr>
      <w:ind w:firstLine="567"/>
      <w:jc w:val="both"/>
    </w:pPr>
    <w:rPr>
      <w:rFonts w:ascii="Courier" w:hAnsi="Courier"/>
      <w:sz w:val="22"/>
      <w:szCs w:val="22"/>
      <w:lang w:eastAsia="en-US"/>
    </w:rPr>
  </w:style>
  <w:style w:type="table" w:styleId="aff1">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2">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3">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4">
    <w:name w:val="Ñòèëü"/>
    <w:rsid w:val="00F36C1D"/>
    <w:pPr>
      <w:widowControl w:val="0"/>
    </w:pPr>
    <w:rPr>
      <w:spacing w:val="-1"/>
      <w:kern w:val="65535"/>
      <w:position w:val="-1"/>
      <w:sz w:val="24"/>
      <w:lang w:val="en-US"/>
    </w:rPr>
  </w:style>
  <w:style w:type="paragraph" w:customStyle="1" w:styleId="aff5">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5"/>
    <w:rsid w:val="00F36C1D"/>
    <w:pPr>
      <w:ind w:firstLine="720"/>
      <w:jc w:val="both"/>
    </w:pPr>
    <w:rPr>
      <w:b/>
      <w:color w:val="000000"/>
      <w:sz w:val="24"/>
      <w:lang w:val="en-US"/>
    </w:rPr>
  </w:style>
  <w:style w:type="paragraph" w:customStyle="1" w:styleId="26">
    <w:name w:val="Îñíîâíîé òåêñò ñ îòñòóïîì 2"/>
    <w:basedOn w:val="aff5"/>
    <w:rsid w:val="00F36C1D"/>
    <w:pPr>
      <w:ind w:left="720"/>
      <w:jc w:val="both"/>
    </w:pPr>
    <w:rPr>
      <w:color w:val="000000"/>
      <w:sz w:val="24"/>
      <w:lang w:val="en-US"/>
    </w:rPr>
  </w:style>
  <w:style w:type="paragraph" w:customStyle="1" w:styleId="16">
    <w:name w:val="çàãîëîâîê 1"/>
    <w:basedOn w:val="aff5"/>
    <w:next w:val="aff5"/>
    <w:rsid w:val="00F36C1D"/>
    <w:pPr>
      <w:keepNext/>
    </w:pPr>
  </w:style>
  <w:style w:type="paragraph" w:customStyle="1" w:styleId="37">
    <w:name w:val="Îñíîâíîé òåêñò ñ îòñòóïîì 3"/>
    <w:basedOn w:val="aff5"/>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6">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7">
    <w:name w:val="Îñíîâíîé òåêñò"/>
    <w:basedOn w:val="aff5"/>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8">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9">
    <w:name w:val="Знак Знак Знак Знак"/>
    <w:basedOn w:val="a0"/>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a">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b">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c">
    <w:name w:val="No Spacing"/>
    <w:link w:val="affd"/>
    <w:uiPriority w:val="1"/>
    <w:qFormat/>
    <w:rsid w:val="00CD4D1D"/>
    <w:rPr>
      <w:sz w:val="24"/>
      <w:szCs w:val="24"/>
    </w:rPr>
  </w:style>
  <w:style w:type="paragraph" w:customStyle="1" w:styleId="affe">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
    <w:name w:val="Balloon Text"/>
    <w:basedOn w:val="a0"/>
    <w:link w:val="afff0"/>
    <w:uiPriority w:val="99"/>
    <w:rsid w:val="009B6117"/>
    <w:rPr>
      <w:rFonts w:ascii="Tahoma" w:hAnsi="Tahoma" w:cs="Tahoma"/>
      <w:sz w:val="16"/>
      <w:szCs w:val="16"/>
    </w:rPr>
  </w:style>
  <w:style w:type="character" w:customStyle="1" w:styleId="afff0">
    <w:name w:val="Текст выноски Знак"/>
    <w:basedOn w:val="a1"/>
    <w:link w:val="afff"/>
    <w:uiPriority w:val="99"/>
    <w:rsid w:val="009B6117"/>
    <w:rPr>
      <w:rFonts w:ascii="Tahoma" w:hAnsi="Tahoma" w:cs="Tahoma"/>
      <w:sz w:val="16"/>
      <w:szCs w:val="16"/>
    </w:rPr>
  </w:style>
  <w:style w:type="paragraph" w:customStyle="1" w:styleId="s1">
    <w:name w:val="s_1"/>
    <w:basedOn w:val="a0"/>
    <w:rsid w:val="00C90E51"/>
    <w:pPr>
      <w:spacing w:before="100" w:beforeAutospacing="1" w:after="100" w:afterAutospacing="1"/>
    </w:pPr>
  </w:style>
  <w:style w:type="paragraph" w:customStyle="1" w:styleId="afff1">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d">
    <w:name w:val="Без интервала Знак"/>
    <w:basedOn w:val="a1"/>
    <w:link w:val="affc"/>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uiPriority w:val="99"/>
    <w:rsid w:val="00437F94"/>
    <w:rPr>
      <w:rFonts w:ascii="Cambria" w:hAnsi="Cambria"/>
      <w:i/>
      <w:iCs/>
      <w:color w:val="243F60"/>
      <w:sz w:val="24"/>
      <w:szCs w:val="24"/>
    </w:rPr>
  </w:style>
  <w:style w:type="character" w:customStyle="1" w:styleId="90">
    <w:name w:val="Заголовок 9 Знак"/>
    <w:basedOn w:val="a1"/>
    <w:link w:val="9"/>
    <w:uiPriority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uiPriority w:val="99"/>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uiPriority w:val="99"/>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7">
    <w:name w:val="Нижний колонтитул Знак"/>
    <w:basedOn w:val="a1"/>
    <w:link w:val="af6"/>
    <w:uiPriority w:val="99"/>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2">
    <w:name w:val="endnote text"/>
    <w:basedOn w:val="a0"/>
    <w:link w:val="afff3"/>
    <w:uiPriority w:val="99"/>
    <w:rsid w:val="00437F94"/>
    <w:pPr>
      <w:autoSpaceDE w:val="0"/>
      <w:autoSpaceDN w:val="0"/>
    </w:pPr>
    <w:rPr>
      <w:sz w:val="20"/>
      <w:szCs w:val="20"/>
    </w:rPr>
  </w:style>
  <w:style w:type="character" w:customStyle="1" w:styleId="afff3">
    <w:name w:val="Текст концевой сноски Знак"/>
    <w:basedOn w:val="a1"/>
    <w:link w:val="afff2"/>
    <w:uiPriority w:val="99"/>
    <w:rsid w:val="00437F94"/>
  </w:style>
  <w:style w:type="character" w:styleId="afff4">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5">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6">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7">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9"/>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9">
    <w:name w:val="Message Header"/>
    <w:basedOn w:val="a0"/>
    <w:link w:val="afffa"/>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1"/>
    <w:link w:val="afff9"/>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b">
    <w:name w:val="в) Подраздел"/>
    <w:basedOn w:val="20"/>
    <w:next w:val="a0"/>
    <w:link w:val="afffc"/>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c">
    <w:name w:val="в) Подраздел Знак"/>
    <w:link w:val="afffb"/>
    <w:uiPriority w:val="99"/>
    <w:locked/>
    <w:rsid w:val="00437F94"/>
    <w:rPr>
      <w:rFonts w:eastAsia="Calibri"/>
      <w:b/>
      <w:color w:val="00519A"/>
      <w:sz w:val="26"/>
    </w:rPr>
  </w:style>
  <w:style w:type="paragraph" w:customStyle="1" w:styleId="afffd">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e">
    <w:name w:val="д) Позаголовок"/>
    <w:basedOn w:val="afffd"/>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
    <w:name w:val="к) Ненумерованный заголовок"/>
    <w:basedOn w:val="a0"/>
    <w:next w:val="a0"/>
    <w:link w:val="affff0"/>
    <w:uiPriority w:val="99"/>
    <w:rsid w:val="00437F94"/>
    <w:pPr>
      <w:keepNext/>
      <w:keepLines/>
      <w:spacing w:line="276" w:lineRule="auto"/>
      <w:ind w:firstLine="709"/>
      <w:jc w:val="both"/>
    </w:pPr>
    <w:rPr>
      <w:rFonts w:eastAsia="Calibri"/>
      <w:b/>
      <w:szCs w:val="20"/>
    </w:rPr>
  </w:style>
  <w:style w:type="character" w:customStyle="1" w:styleId="affff0">
    <w:name w:val="к) Ненумерованный заголовок Знак"/>
    <w:link w:val="affff"/>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99"/>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Не вступил в силу"/>
    <w:basedOn w:val="af0"/>
    <w:rsid w:val="00EE7B7C"/>
    <w:rPr>
      <w:color w:val="008080"/>
      <w:sz w:val="20"/>
      <w:szCs w:val="20"/>
    </w:rPr>
  </w:style>
  <w:style w:type="character" w:customStyle="1" w:styleId="news-date-time1">
    <w:name w:val="news-date-time1"/>
    <w:rsid w:val="00EE7B7C"/>
    <w:rPr>
      <w:color w:val="486DAA"/>
    </w:rPr>
  </w:style>
  <w:style w:type="paragraph" w:styleId="affff2">
    <w:name w:val="Subtitle"/>
    <w:basedOn w:val="a0"/>
    <w:next w:val="a4"/>
    <w:link w:val="affff3"/>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3">
    <w:name w:val="Подзаголовок Знак"/>
    <w:basedOn w:val="a1"/>
    <w:link w:val="affff2"/>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4">
    <w:name w:val="Информация об изменениях документа"/>
    <w:basedOn w:val="af5"/>
    <w:next w:val="a0"/>
    <w:uiPriority w:val="99"/>
    <w:rsid w:val="003C5636"/>
    <w:pPr>
      <w:widowControl/>
      <w:spacing w:before="75"/>
    </w:pPr>
    <w:rPr>
      <w:rFonts w:cs="Arial"/>
      <w:color w:val="353842"/>
      <w:sz w:val="24"/>
      <w:szCs w:val="24"/>
      <w:shd w:val="clear" w:color="auto" w:fill="F0F0F0"/>
    </w:rPr>
  </w:style>
  <w:style w:type="paragraph" w:styleId="affff5">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6">
    <w:name w:val="Схема документа Знак"/>
    <w:link w:val="affff7"/>
    <w:uiPriority w:val="99"/>
    <w:locked/>
    <w:rsid w:val="003C5636"/>
    <w:rPr>
      <w:rFonts w:ascii="Tahoma" w:hAnsi="Tahoma"/>
      <w:shd w:val="clear" w:color="auto" w:fill="000080"/>
    </w:rPr>
  </w:style>
  <w:style w:type="paragraph" w:styleId="affff7">
    <w:name w:val="Document Map"/>
    <w:basedOn w:val="a0"/>
    <w:link w:val="affff6"/>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7"/>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8">
    <w:name w:val="annotation reference"/>
    <w:uiPriority w:val="99"/>
    <w:rsid w:val="003C5636"/>
    <w:rPr>
      <w:rFonts w:cs="Times New Roman"/>
      <w:sz w:val="16"/>
    </w:rPr>
  </w:style>
  <w:style w:type="paragraph" w:styleId="affff9">
    <w:name w:val="annotation subject"/>
    <w:basedOn w:val="aff0"/>
    <w:next w:val="aff0"/>
    <w:link w:val="affffa"/>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a">
    <w:name w:val="Тема примечания Знак"/>
    <w:basedOn w:val="aff"/>
    <w:link w:val="affff9"/>
    <w:uiPriority w:val="99"/>
    <w:rsid w:val="003C5636"/>
    <w:rPr>
      <w:b/>
      <w:bCs/>
      <w:lang w:eastAsia="ar-SA"/>
    </w:rPr>
  </w:style>
  <w:style w:type="character" w:styleId="affffb">
    <w:name w:val="footnote reference"/>
    <w:uiPriority w:val="99"/>
    <w:rsid w:val="003C5636"/>
    <w:rPr>
      <w:rFonts w:cs="Times New Roman"/>
      <w:vertAlign w:val="superscript"/>
    </w:rPr>
  </w:style>
  <w:style w:type="paragraph" w:customStyle="1" w:styleId="affffc">
    <w:name w:val="Абзац"/>
    <w:basedOn w:val="a0"/>
    <w:link w:val="affffd"/>
    <w:uiPriority w:val="99"/>
    <w:rsid w:val="003C5636"/>
    <w:pPr>
      <w:spacing w:line="360" w:lineRule="auto"/>
      <w:ind w:firstLine="567"/>
      <w:jc w:val="both"/>
    </w:pPr>
  </w:style>
  <w:style w:type="character" w:customStyle="1" w:styleId="affffd">
    <w:name w:val="Абзац Знак"/>
    <w:link w:val="affffc"/>
    <w:uiPriority w:val="99"/>
    <w:locked/>
    <w:rsid w:val="003C5636"/>
    <w:rPr>
      <w:sz w:val="24"/>
      <w:szCs w:val="24"/>
    </w:rPr>
  </w:style>
  <w:style w:type="paragraph" w:customStyle="1" w:styleId="1e">
    <w:name w:val="Стиль1"/>
    <w:basedOn w:val="a0"/>
    <w:uiPriority w:val="99"/>
    <w:rsid w:val="003C5636"/>
    <w:pPr>
      <w:tabs>
        <w:tab w:val="left" w:pos="720"/>
      </w:tabs>
      <w:spacing w:line="276" w:lineRule="auto"/>
      <w:ind w:left="-57" w:right="-57" w:firstLine="709"/>
      <w:jc w:val="both"/>
    </w:pPr>
    <w:rPr>
      <w:spacing w:val="-10"/>
    </w:rPr>
  </w:style>
  <w:style w:type="character" w:customStyle="1" w:styleId="affffe">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2">
    <w:name w:val="Обычный (веб) Знак"/>
    <w:basedOn w:val="a1"/>
    <w:link w:val="af1"/>
    <w:rsid w:val="00373892"/>
    <w:rPr>
      <w:sz w:val="24"/>
      <w:szCs w:val="24"/>
    </w:rPr>
  </w:style>
  <w:style w:type="character" w:customStyle="1" w:styleId="afffff0">
    <w:name w:val="Подпись к таблице_"/>
    <w:link w:val="afffff1"/>
    <w:rsid w:val="00DF3044"/>
    <w:rPr>
      <w:rFonts w:ascii="Courier New" w:hAnsi="Courier New"/>
      <w:shd w:val="clear" w:color="auto" w:fill="FFFFFF"/>
    </w:rPr>
  </w:style>
  <w:style w:type="paragraph" w:customStyle="1" w:styleId="afffff1">
    <w:name w:val="Подпись к таблице"/>
    <w:basedOn w:val="a0"/>
    <w:link w:val="afffff0"/>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20"/>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20"/>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20"/>
      </w:numPr>
    </w:pPr>
  </w:style>
  <w:style w:type="paragraph" w:customStyle="1" w:styleId="afffff2">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3">
    <w:name w:val="Информация о версии"/>
    <w:basedOn w:val="af5"/>
    <w:next w:val="a0"/>
    <w:uiPriority w:val="99"/>
    <w:rsid w:val="00144BB6"/>
    <w:pPr>
      <w:spacing w:before="75"/>
    </w:pPr>
    <w:rPr>
      <w:rFonts w:ascii="Times New Roman CYR" w:hAnsi="Times New Roman CYR" w:cs="Times New Roman CYR"/>
      <w:color w:val="353842"/>
      <w:sz w:val="24"/>
      <w:szCs w:val="24"/>
    </w:rPr>
  </w:style>
  <w:style w:type="paragraph" w:customStyle="1" w:styleId="afffff4">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5">
    <w:name w:val="Информация об изменениях"/>
    <w:basedOn w:val="afffff4"/>
    <w:next w:val="a0"/>
    <w:uiPriority w:val="99"/>
    <w:rsid w:val="00144BB6"/>
    <w:pPr>
      <w:spacing w:before="180"/>
      <w:ind w:left="360" w:right="360" w:firstLine="0"/>
    </w:pPr>
  </w:style>
  <w:style w:type="paragraph" w:customStyle="1" w:styleId="afffff6">
    <w:name w:val="Подзаголовок для информации об изменениях"/>
    <w:basedOn w:val="afffff4"/>
    <w:next w:val="a0"/>
    <w:uiPriority w:val="99"/>
    <w:rsid w:val="00144BB6"/>
    <w:rPr>
      <w:b/>
      <w:bCs/>
    </w:rPr>
  </w:style>
  <w:style w:type="character" w:customStyle="1" w:styleId="afffff7">
    <w:name w:val="Цветовое выделение для Текст"/>
    <w:uiPriority w:val="99"/>
    <w:rsid w:val="00144BB6"/>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10725</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4</cp:revision>
  <cp:lastPrinted>2016-09-15T13:18:00Z</cp:lastPrinted>
  <dcterms:created xsi:type="dcterms:W3CDTF">2020-05-02T08:45:00Z</dcterms:created>
  <dcterms:modified xsi:type="dcterms:W3CDTF">2020-05-02T08:48:00Z</dcterms:modified>
</cp:coreProperties>
</file>