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20</w:t>
            </w:r>
          </w:p>
          <w:p w:rsidR="00613798" w:rsidRPr="009B0F68" w:rsidRDefault="00613798" w:rsidP="00613798">
            <w:pPr>
              <w:jc w:val="center"/>
              <w:rPr>
                <w:b/>
                <w:color w:val="000080"/>
              </w:rPr>
            </w:pPr>
          </w:p>
          <w:p w:rsidR="00F36C1D" w:rsidRPr="009B0F68" w:rsidRDefault="00B84110" w:rsidP="00F36C1D">
            <w:pPr>
              <w:jc w:val="center"/>
              <w:rPr>
                <w:b/>
                <w:color w:val="000080"/>
              </w:rPr>
            </w:pPr>
            <w:r>
              <w:rPr>
                <w:b/>
                <w:color w:val="000080"/>
              </w:rPr>
              <w:t>октябрь</w:t>
            </w:r>
          </w:p>
          <w:p w:rsidR="00F36C1D" w:rsidRPr="009B0F68" w:rsidRDefault="00172EFC" w:rsidP="00F36C1D">
            <w:pPr>
              <w:jc w:val="center"/>
              <w:rPr>
                <w:b/>
                <w:color w:val="000080"/>
              </w:rPr>
            </w:pPr>
            <w:r>
              <w:rPr>
                <w:b/>
                <w:color w:val="000080"/>
              </w:rPr>
              <w:t>2</w:t>
            </w:r>
            <w:r w:rsidR="00B84110">
              <w:rPr>
                <w:b/>
                <w:color w:val="000080"/>
              </w:rPr>
              <w:t>2</w:t>
            </w:r>
          </w:p>
          <w:p w:rsidR="00F36C1D" w:rsidRPr="009B0F68" w:rsidRDefault="00172EFC" w:rsidP="008248E7">
            <w:pPr>
              <w:jc w:val="center"/>
              <w:rPr>
                <w:b/>
                <w:color w:val="000080"/>
              </w:rPr>
            </w:pPr>
            <w:r>
              <w:rPr>
                <w:b/>
                <w:color w:val="000080"/>
              </w:rPr>
              <w:t>четверг</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172EFC">
            <w:pPr>
              <w:jc w:val="center"/>
              <w:rPr>
                <w:b/>
                <w:color w:val="000080"/>
              </w:rPr>
            </w:pPr>
            <w:r>
              <w:rPr>
                <w:b/>
                <w:color w:val="000080"/>
              </w:rPr>
              <w:t>№</w:t>
            </w:r>
            <w:r w:rsidR="00613798">
              <w:rPr>
                <w:b/>
                <w:color w:val="000080"/>
              </w:rPr>
              <w:t>1</w:t>
            </w:r>
            <w:r w:rsidR="00172EFC">
              <w:rPr>
                <w:b/>
                <w:color w:val="000080"/>
              </w:rPr>
              <w:t>6</w:t>
            </w:r>
            <w:r w:rsidR="00606606">
              <w:rPr>
                <w:b/>
                <w:color w:val="000080"/>
              </w:rPr>
              <w:t>(</w:t>
            </w:r>
            <w:r w:rsidR="00687AEF">
              <w:rPr>
                <w:b/>
                <w:color w:val="000080"/>
              </w:rPr>
              <w:t>1</w:t>
            </w:r>
            <w:r w:rsidR="00FB688E">
              <w:rPr>
                <w:b/>
                <w:color w:val="000080"/>
              </w:rPr>
              <w:t>7</w:t>
            </w:r>
            <w:r w:rsidR="00172EFC">
              <w:rPr>
                <w:b/>
                <w:color w:val="000080"/>
              </w:rPr>
              <w:t>9</w:t>
            </w:r>
            <w:r w:rsidR="00687AEF">
              <w:rPr>
                <w:b/>
                <w:color w:val="000080"/>
              </w:rPr>
              <w:t>)</w:t>
            </w:r>
          </w:p>
        </w:tc>
      </w:tr>
    </w:tbl>
    <w:p w:rsidR="005F49EC" w:rsidRPr="00A57C96" w:rsidRDefault="005F49EC" w:rsidP="00DA5041">
      <w:pPr>
        <w:ind w:right="174"/>
        <w:rPr>
          <w:rFonts w:ascii="Arial" w:hAnsi="Arial" w:cs="Arial"/>
          <w:b/>
          <w:i/>
          <w:sz w:val="20"/>
          <w:szCs w:val="20"/>
        </w:rPr>
      </w:pPr>
    </w:p>
    <w:p w:rsidR="00613798" w:rsidRDefault="00613798" w:rsidP="00613798">
      <w:pPr>
        <w:jc w:val="both"/>
        <w:rPr>
          <w:rFonts w:ascii="Arial" w:hAnsi="Arial" w:cs="Arial"/>
          <w:b/>
          <w:i/>
          <w:sz w:val="20"/>
          <w:szCs w:val="20"/>
        </w:rPr>
      </w:pPr>
      <w:r w:rsidRPr="005F49EC">
        <w:rPr>
          <w:rFonts w:ascii="Arial" w:hAnsi="Arial" w:cs="Arial"/>
          <w:b/>
          <w:i/>
          <w:sz w:val="20"/>
          <w:szCs w:val="20"/>
        </w:rPr>
        <w:t xml:space="preserve">В номере: </w:t>
      </w:r>
    </w:p>
    <w:p w:rsidR="00172EFC" w:rsidRPr="00172EFC" w:rsidRDefault="00172EFC" w:rsidP="00172EFC">
      <w:pPr>
        <w:ind w:firstLine="300"/>
        <w:rPr>
          <w:rFonts w:ascii="Verdana" w:hAnsi="Verdana"/>
          <w:sz w:val="17"/>
          <w:szCs w:val="17"/>
        </w:rPr>
      </w:pPr>
      <w:r>
        <w:rPr>
          <w:rFonts w:ascii="Arial" w:hAnsi="Arial" w:cs="Arial"/>
          <w:b/>
          <w:i/>
          <w:sz w:val="20"/>
          <w:szCs w:val="20"/>
        </w:rPr>
        <w:t xml:space="preserve">1. </w:t>
      </w:r>
      <w:r w:rsidRPr="00172EFC">
        <w:rPr>
          <w:rFonts w:ascii="Arial" w:hAnsi="Arial" w:cs="Arial"/>
          <w:b/>
          <w:i/>
          <w:sz w:val="20"/>
          <w:szCs w:val="20"/>
        </w:rPr>
        <w:t>Сведения о численности муниципальных служащих, работников муниципальных учреждений Таушкасинского сельского поселения за 3 квартал;</w:t>
      </w:r>
    </w:p>
    <w:p w:rsidR="00172EFC" w:rsidRDefault="00613798" w:rsidP="00172EFC">
      <w:pPr>
        <w:tabs>
          <w:tab w:val="left" w:pos="5797"/>
        </w:tabs>
        <w:rPr>
          <w:rFonts w:ascii="Arial" w:hAnsi="Arial" w:cs="Arial"/>
          <w:b/>
          <w:i/>
          <w:sz w:val="20"/>
          <w:szCs w:val="20"/>
        </w:rPr>
      </w:pPr>
      <w:r w:rsidRPr="00B84110">
        <w:rPr>
          <w:rFonts w:ascii="Arial" w:hAnsi="Arial" w:cs="Arial"/>
          <w:b/>
          <w:i/>
          <w:sz w:val="20"/>
          <w:szCs w:val="20"/>
        </w:rPr>
        <w:t xml:space="preserve">   </w:t>
      </w:r>
      <w:r w:rsidR="00172EFC">
        <w:rPr>
          <w:rFonts w:ascii="Arial" w:hAnsi="Arial" w:cs="Arial"/>
          <w:b/>
          <w:i/>
          <w:sz w:val="20"/>
          <w:szCs w:val="20"/>
        </w:rPr>
        <w:t xml:space="preserve">2. </w:t>
      </w:r>
      <w:r w:rsidR="004B3885" w:rsidRPr="00B84110">
        <w:rPr>
          <w:rFonts w:ascii="Arial" w:hAnsi="Arial" w:cs="Arial"/>
          <w:b/>
          <w:i/>
          <w:sz w:val="20"/>
          <w:szCs w:val="20"/>
        </w:rPr>
        <w:t xml:space="preserve"> </w:t>
      </w:r>
      <w:bookmarkStart w:id="0" w:name="sub_1005"/>
      <w:r w:rsidR="00172EFC" w:rsidRPr="00736E5F">
        <w:rPr>
          <w:rFonts w:ascii="Arial" w:hAnsi="Arial" w:cs="Arial"/>
          <w:b/>
          <w:i/>
          <w:sz w:val="20"/>
          <w:szCs w:val="20"/>
        </w:rPr>
        <w:t xml:space="preserve">Решение Собрания депутатов № </w:t>
      </w:r>
      <w:r w:rsidR="007A5358">
        <w:rPr>
          <w:rFonts w:ascii="Arial" w:hAnsi="Arial" w:cs="Arial"/>
          <w:b/>
          <w:i/>
          <w:sz w:val="20"/>
          <w:szCs w:val="20"/>
        </w:rPr>
        <w:t>3</w:t>
      </w:r>
      <w:r w:rsidR="00172EFC" w:rsidRPr="00736E5F">
        <w:rPr>
          <w:rFonts w:ascii="Arial" w:hAnsi="Arial" w:cs="Arial"/>
          <w:b/>
          <w:i/>
          <w:sz w:val="20"/>
          <w:szCs w:val="20"/>
        </w:rPr>
        <w:t>/</w:t>
      </w:r>
      <w:r w:rsidR="007A5358">
        <w:rPr>
          <w:rFonts w:ascii="Arial" w:hAnsi="Arial" w:cs="Arial"/>
          <w:b/>
          <w:i/>
          <w:sz w:val="20"/>
          <w:szCs w:val="20"/>
        </w:rPr>
        <w:t xml:space="preserve">1 </w:t>
      </w:r>
      <w:r w:rsidR="00172EFC" w:rsidRPr="00736E5F">
        <w:rPr>
          <w:rFonts w:ascii="Arial" w:hAnsi="Arial" w:cs="Arial"/>
          <w:b/>
          <w:i/>
          <w:sz w:val="20"/>
          <w:szCs w:val="20"/>
        </w:rPr>
        <w:t xml:space="preserve">от </w:t>
      </w:r>
      <w:r w:rsidR="00172EFC">
        <w:rPr>
          <w:rFonts w:ascii="Arial" w:hAnsi="Arial" w:cs="Arial"/>
          <w:b/>
          <w:i/>
          <w:sz w:val="20"/>
          <w:szCs w:val="20"/>
        </w:rPr>
        <w:t>2</w:t>
      </w:r>
      <w:r w:rsidR="007A5358">
        <w:rPr>
          <w:rFonts w:ascii="Arial" w:hAnsi="Arial" w:cs="Arial"/>
          <w:b/>
          <w:i/>
          <w:sz w:val="20"/>
          <w:szCs w:val="20"/>
        </w:rPr>
        <w:t>1</w:t>
      </w:r>
      <w:r w:rsidR="00172EFC" w:rsidRPr="00736E5F">
        <w:rPr>
          <w:rFonts w:ascii="Arial" w:hAnsi="Arial" w:cs="Arial"/>
          <w:b/>
          <w:i/>
          <w:sz w:val="20"/>
          <w:szCs w:val="20"/>
        </w:rPr>
        <w:t>.</w:t>
      </w:r>
      <w:r w:rsidR="007A5358">
        <w:rPr>
          <w:rFonts w:ascii="Arial" w:hAnsi="Arial" w:cs="Arial"/>
          <w:b/>
          <w:i/>
          <w:sz w:val="20"/>
          <w:szCs w:val="20"/>
        </w:rPr>
        <w:t>10</w:t>
      </w:r>
      <w:r w:rsidR="00172EFC" w:rsidRPr="00736E5F">
        <w:rPr>
          <w:rFonts w:ascii="Arial" w:hAnsi="Arial" w:cs="Arial"/>
          <w:b/>
          <w:i/>
          <w:sz w:val="20"/>
          <w:szCs w:val="20"/>
        </w:rPr>
        <w:t>.20</w:t>
      </w:r>
      <w:r w:rsidR="00172EFC">
        <w:rPr>
          <w:rFonts w:ascii="Arial" w:hAnsi="Arial" w:cs="Arial"/>
          <w:b/>
          <w:i/>
          <w:sz w:val="20"/>
          <w:szCs w:val="20"/>
        </w:rPr>
        <w:t>20</w:t>
      </w:r>
      <w:r w:rsidR="00172EFC" w:rsidRPr="00736E5F">
        <w:rPr>
          <w:rFonts w:ascii="Arial" w:hAnsi="Arial" w:cs="Arial"/>
          <w:b/>
          <w:i/>
          <w:sz w:val="20"/>
          <w:szCs w:val="20"/>
        </w:rPr>
        <w:t xml:space="preserve"> г.</w:t>
      </w:r>
      <w:r w:rsidR="00172EFC">
        <w:rPr>
          <w:rFonts w:ascii="Arial" w:hAnsi="Arial" w:cs="Arial"/>
          <w:b/>
          <w:i/>
          <w:sz w:val="20"/>
          <w:szCs w:val="20"/>
        </w:rPr>
        <w:t xml:space="preserve"> «</w:t>
      </w:r>
      <w:r w:rsidR="00172EFC" w:rsidRPr="00D65E92">
        <w:rPr>
          <w:rFonts w:ascii="Arial" w:hAnsi="Arial" w:cs="Arial"/>
          <w:b/>
          <w:i/>
          <w:sz w:val="20"/>
          <w:szCs w:val="20"/>
        </w:rPr>
        <w:t xml:space="preserve">О результатах конкурса и о проведении повторного конкурса по отбору кандидатур на должность главы </w:t>
      </w:r>
      <w:r w:rsidR="00172EFC" w:rsidRPr="00D65E92">
        <w:rPr>
          <w:rFonts w:ascii="Arial" w:hAnsi="Arial" w:cs="Arial"/>
          <w:b/>
          <w:i/>
          <w:color w:val="FF0000"/>
          <w:sz w:val="20"/>
          <w:szCs w:val="20"/>
        </w:rPr>
        <w:t>Таушкасинского</w:t>
      </w:r>
      <w:r w:rsidR="00172EFC" w:rsidRPr="00D65E92">
        <w:rPr>
          <w:rFonts w:ascii="Arial" w:hAnsi="Arial" w:cs="Arial"/>
          <w:b/>
          <w:i/>
          <w:sz w:val="20"/>
          <w:szCs w:val="20"/>
        </w:rPr>
        <w:t xml:space="preserve"> сельского поселения Цивильского района Чувашской Республики</w:t>
      </w:r>
      <w:r w:rsidR="00172EFC">
        <w:rPr>
          <w:rFonts w:ascii="Arial" w:hAnsi="Arial" w:cs="Arial"/>
          <w:b/>
          <w:i/>
          <w:sz w:val="20"/>
          <w:szCs w:val="20"/>
        </w:rPr>
        <w:t xml:space="preserve"> </w:t>
      </w:r>
      <w:r w:rsidR="00172EFC" w:rsidRPr="00D65E92">
        <w:rPr>
          <w:rFonts w:ascii="Arial" w:hAnsi="Arial" w:cs="Arial"/>
          <w:b/>
          <w:i/>
          <w:sz w:val="20"/>
          <w:szCs w:val="20"/>
        </w:rPr>
        <w:t>на замещение должности главы Таушкасинского сельского поселения  Цивильск</w:t>
      </w:r>
      <w:r w:rsidR="00172EFC">
        <w:rPr>
          <w:rFonts w:ascii="Arial" w:hAnsi="Arial" w:cs="Arial"/>
          <w:b/>
          <w:i/>
          <w:sz w:val="20"/>
          <w:szCs w:val="20"/>
        </w:rPr>
        <w:t>ого района Чувашской Республики»;</w:t>
      </w:r>
    </w:p>
    <w:p w:rsidR="007A5358" w:rsidRDefault="007A5358" w:rsidP="007A5358">
      <w:pPr>
        <w:tabs>
          <w:tab w:val="left" w:pos="5797"/>
        </w:tabs>
        <w:rPr>
          <w:rFonts w:ascii="Arial" w:hAnsi="Arial" w:cs="Arial"/>
          <w:b/>
          <w:i/>
          <w:sz w:val="20"/>
          <w:szCs w:val="20"/>
        </w:rPr>
      </w:pPr>
      <w:r>
        <w:rPr>
          <w:rFonts w:ascii="Arial" w:hAnsi="Arial" w:cs="Arial"/>
          <w:b/>
          <w:i/>
          <w:sz w:val="20"/>
          <w:szCs w:val="20"/>
        </w:rPr>
        <w:t xml:space="preserve">3. </w:t>
      </w:r>
      <w:r w:rsidRPr="00B84110">
        <w:rPr>
          <w:rFonts w:ascii="Arial" w:hAnsi="Arial" w:cs="Arial"/>
          <w:b/>
          <w:i/>
          <w:sz w:val="20"/>
          <w:szCs w:val="20"/>
        </w:rPr>
        <w:t xml:space="preserve"> </w:t>
      </w:r>
      <w:r w:rsidRPr="00736E5F">
        <w:rPr>
          <w:rFonts w:ascii="Arial" w:hAnsi="Arial" w:cs="Arial"/>
          <w:b/>
          <w:i/>
          <w:sz w:val="20"/>
          <w:szCs w:val="20"/>
        </w:rPr>
        <w:t xml:space="preserve">Решение Собрания депутатов № </w:t>
      </w:r>
      <w:r>
        <w:rPr>
          <w:rFonts w:ascii="Arial" w:hAnsi="Arial" w:cs="Arial"/>
          <w:b/>
          <w:i/>
          <w:sz w:val="20"/>
          <w:szCs w:val="20"/>
        </w:rPr>
        <w:t>3</w:t>
      </w:r>
      <w:r w:rsidRPr="00736E5F">
        <w:rPr>
          <w:rFonts w:ascii="Arial" w:hAnsi="Arial" w:cs="Arial"/>
          <w:b/>
          <w:i/>
          <w:sz w:val="20"/>
          <w:szCs w:val="20"/>
        </w:rPr>
        <w:t>/</w:t>
      </w:r>
      <w:r>
        <w:rPr>
          <w:rFonts w:ascii="Arial" w:hAnsi="Arial" w:cs="Arial"/>
          <w:b/>
          <w:i/>
          <w:sz w:val="20"/>
          <w:szCs w:val="20"/>
        </w:rPr>
        <w:t xml:space="preserve">2 </w:t>
      </w:r>
      <w:r w:rsidRPr="00736E5F">
        <w:rPr>
          <w:rFonts w:ascii="Arial" w:hAnsi="Arial" w:cs="Arial"/>
          <w:b/>
          <w:i/>
          <w:sz w:val="20"/>
          <w:szCs w:val="20"/>
        </w:rPr>
        <w:t xml:space="preserve">от </w:t>
      </w:r>
      <w:r>
        <w:rPr>
          <w:rFonts w:ascii="Arial" w:hAnsi="Arial" w:cs="Arial"/>
          <w:b/>
          <w:i/>
          <w:sz w:val="20"/>
          <w:szCs w:val="20"/>
        </w:rPr>
        <w:t>21</w:t>
      </w:r>
      <w:r w:rsidRPr="00736E5F">
        <w:rPr>
          <w:rFonts w:ascii="Arial" w:hAnsi="Arial" w:cs="Arial"/>
          <w:b/>
          <w:i/>
          <w:sz w:val="20"/>
          <w:szCs w:val="20"/>
        </w:rPr>
        <w:t>.</w:t>
      </w:r>
      <w:r>
        <w:rPr>
          <w:rFonts w:ascii="Arial" w:hAnsi="Arial" w:cs="Arial"/>
          <w:b/>
          <w:i/>
          <w:sz w:val="20"/>
          <w:szCs w:val="20"/>
        </w:rPr>
        <w:t>10</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Pr>
          <w:rFonts w:ascii="Arial" w:hAnsi="Arial" w:cs="Arial"/>
          <w:b/>
          <w:i/>
          <w:sz w:val="20"/>
          <w:szCs w:val="20"/>
        </w:rPr>
        <w:t xml:space="preserve"> « </w:t>
      </w:r>
      <w:r w:rsidRPr="00D65E92">
        <w:rPr>
          <w:rFonts w:ascii="Arial" w:hAnsi="Arial" w:cs="Arial"/>
          <w:b/>
          <w:i/>
          <w:sz w:val="20"/>
          <w:szCs w:val="20"/>
        </w:rPr>
        <w:t xml:space="preserve">Об образовании конкурсной комиссии по проведению конкурса по отбору кандидатур на должность главы </w:t>
      </w:r>
      <w:r w:rsidRPr="00D65E92">
        <w:rPr>
          <w:rFonts w:ascii="Arial" w:hAnsi="Arial" w:cs="Arial"/>
          <w:b/>
          <w:i/>
          <w:color w:val="FF0000"/>
          <w:sz w:val="20"/>
          <w:szCs w:val="20"/>
        </w:rPr>
        <w:t>Таушкасинского</w:t>
      </w:r>
      <w:r>
        <w:rPr>
          <w:rFonts w:ascii="Arial" w:hAnsi="Arial" w:cs="Arial"/>
          <w:b/>
          <w:i/>
          <w:sz w:val="20"/>
          <w:szCs w:val="20"/>
        </w:rPr>
        <w:t xml:space="preserve"> сельского поселения </w:t>
      </w:r>
      <w:r w:rsidRPr="00D65E92">
        <w:rPr>
          <w:rFonts w:ascii="Arial" w:hAnsi="Arial" w:cs="Arial"/>
          <w:b/>
          <w:i/>
          <w:sz w:val="20"/>
          <w:szCs w:val="20"/>
        </w:rPr>
        <w:t>Цивильского района Чувашской Республики</w:t>
      </w:r>
      <w:r>
        <w:rPr>
          <w:rFonts w:ascii="Arial" w:hAnsi="Arial" w:cs="Arial"/>
          <w:b/>
          <w:i/>
          <w:sz w:val="20"/>
          <w:szCs w:val="20"/>
        </w:rPr>
        <w:t>»</w:t>
      </w:r>
      <w:r w:rsidR="00975B0C">
        <w:rPr>
          <w:rFonts w:ascii="Arial" w:hAnsi="Arial" w:cs="Arial"/>
          <w:b/>
          <w:i/>
          <w:sz w:val="20"/>
          <w:szCs w:val="20"/>
        </w:rPr>
        <w:t>;</w:t>
      </w:r>
    </w:p>
    <w:p w:rsidR="007A5358" w:rsidRDefault="007A5358" w:rsidP="007A5358">
      <w:pPr>
        <w:rPr>
          <w:rFonts w:ascii="Arial" w:hAnsi="Arial" w:cs="Arial"/>
          <w:b/>
          <w:i/>
          <w:sz w:val="20"/>
          <w:szCs w:val="20"/>
        </w:rPr>
      </w:pPr>
      <w:r>
        <w:rPr>
          <w:rFonts w:ascii="Arial" w:hAnsi="Arial" w:cs="Arial"/>
          <w:b/>
          <w:i/>
          <w:sz w:val="20"/>
          <w:szCs w:val="20"/>
        </w:rPr>
        <w:t xml:space="preserve">4. </w:t>
      </w:r>
      <w:r w:rsidRPr="00B84110">
        <w:rPr>
          <w:rFonts w:ascii="Arial" w:hAnsi="Arial" w:cs="Arial"/>
          <w:b/>
          <w:i/>
          <w:sz w:val="20"/>
          <w:szCs w:val="20"/>
        </w:rPr>
        <w:t xml:space="preserve"> </w:t>
      </w:r>
      <w:r w:rsidRPr="00736E5F">
        <w:rPr>
          <w:rFonts w:ascii="Arial" w:hAnsi="Arial" w:cs="Arial"/>
          <w:b/>
          <w:i/>
          <w:sz w:val="20"/>
          <w:szCs w:val="20"/>
        </w:rPr>
        <w:t xml:space="preserve">Решение Собрания депутатов № </w:t>
      </w:r>
      <w:r>
        <w:rPr>
          <w:rFonts w:ascii="Arial" w:hAnsi="Arial" w:cs="Arial"/>
          <w:b/>
          <w:i/>
          <w:sz w:val="20"/>
          <w:szCs w:val="20"/>
        </w:rPr>
        <w:t>3</w:t>
      </w:r>
      <w:r w:rsidRPr="00736E5F">
        <w:rPr>
          <w:rFonts w:ascii="Arial" w:hAnsi="Arial" w:cs="Arial"/>
          <w:b/>
          <w:i/>
          <w:sz w:val="20"/>
          <w:szCs w:val="20"/>
        </w:rPr>
        <w:t>/</w:t>
      </w:r>
      <w:r w:rsidR="00975B0C">
        <w:rPr>
          <w:rFonts w:ascii="Arial" w:hAnsi="Arial" w:cs="Arial"/>
          <w:b/>
          <w:i/>
          <w:sz w:val="20"/>
          <w:szCs w:val="20"/>
        </w:rPr>
        <w:t xml:space="preserve">3 </w:t>
      </w:r>
      <w:r>
        <w:rPr>
          <w:rFonts w:ascii="Arial" w:hAnsi="Arial" w:cs="Arial"/>
          <w:b/>
          <w:i/>
          <w:sz w:val="20"/>
          <w:szCs w:val="20"/>
        </w:rPr>
        <w:t xml:space="preserve"> </w:t>
      </w:r>
      <w:r w:rsidRPr="00736E5F">
        <w:rPr>
          <w:rFonts w:ascii="Arial" w:hAnsi="Arial" w:cs="Arial"/>
          <w:b/>
          <w:i/>
          <w:sz w:val="20"/>
          <w:szCs w:val="20"/>
        </w:rPr>
        <w:t xml:space="preserve">от </w:t>
      </w:r>
      <w:r>
        <w:rPr>
          <w:rFonts w:ascii="Arial" w:hAnsi="Arial" w:cs="Arial"/>
          <w:b/>
          <w:i/>
          <w:sz w:val="20"/>
          <w:szCs w:val="20"/>
        </w:rPr>
        <w:t>21</w:t>
      </w:r>
      <w:r w:rsidRPr="00736E5F">
        <w:rPr>
          <w:rFonts w:ascii="Arial" w:hAnsi="Arial" w:cs="Arial"/>
          <w:b/>
          <w:i/>
          <w:sz w:val="20"/>
          <w:szCs w:val="20"/>
        </w:rPr>
        <w:t>.</w:t>
      </w:r>
      <w:r>
        <w:rPr>
          <w:rFonts w:ascii="Arial" w:hAnsi="Arial" w:cs="Arial"/>
          <w:b/>
          <w:i/>
          <w:sz w:val="20"/>
          <w:szCs w:val="20"/>
        </w:rPr>
        <w:t>10</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sidRPr="007A5358">
        <w:rPr>
          <w:b/>
        </w:rPr>
        <w:t xml:space="preserve"> </w:t>
      </w:r>
      <w:r>
        <w:rPr>
          <w:b/>
        </w:rPr>
        <w:t>«</w:t>
      </w:r>
      <w:r w:rsidRPr="007A5358">
        <w:rPr>
          <w:rFonts w:ascii="Arial" w:hAnsi="Arial" w:cs="Arial"/>
          <w:b/>
          <w:i/>
          <w:sz w:val="20"/>
          <w:szCs w:val="20"/>
        </w:rPr>
        <w:t xml:space="preserve">О частичной </w:t>
      </w:r>
      <w:r>
        <w:rPr>
          <w:rFonts w:ascii="Arial" w:hAnsi="Arial" w:cs="Arial"/>
          <w:b/>
          <w:i/>
          <w:sz w:val="20"/>
          <w:szCs w:val="20"/>
        </w:rPr>
        <w:t xml:space="preserve">замене дотации на выравнивание </w:t>
      </w:r>
      <w:r w:rsidRPr="007A5358">
        <w:rPr>
          <w:rFonts w:ascii="Arial" w:hAnsi="Arial" w:cs="Arial"/>
          <w:b/>
          <w:i/>
          <w:sz w:val="20"/>
          <w:szCs w:val="20"/>
        </w:rPr>
        <w:t>бюджетной о</w:t>
      </w:r>
      <w:r>
        <w:rPr>
          <w:rFonts w:ascii="Arial" w:hAnsi="Arial" w:cs="Arial"/>
          <w:b/>
          <w:i/>
          <w:sz w:val="20"/>
          <w:szCs w:val="20"/>
        </w:rPr>
        <w:t xml:space="preserve">беспеченности Таушкасинского   </w:t>
      </w:r>
      <w:r w:rsidRPr="007A5358">
        <w:rPr>
          <w:rFonts w:ascii="Arial" w:hAnsi="Arial" w:cs="Arial"/>
          <w:b/>
          <w:i/>
          <w:sz w:val="20"/>
          <w:szCs w:val="20"/>
        </w:rPr>
        <w:t>сельског</w:t>
      </w:r>
      <w:r>
        <w:rPr>
          <w:rFonts w:ascii="Arial" w:hAnsi="Arial" w:cs="Arial"/>
          <w:b/>
          <w:i/>
          <w:sz w:val="20"/>
          <w:szCs w:val="20"/>
        </w:rPr>
        <w:t xml:space="preserve">о поселения Цивильского района </w:t>
      </w:r>
      <w:r w:rsidRPr="007A5358">
        <w:rPr>
          <w:rFonts w:ascii="Arial" w:hAnsi="Arial" w:cs="Arial"/>
          <w:b/>
          <w:i/>
          <w:sz w:val="20"/>
          <w:szCs w:val="20"/>
        </w:rPr>
        <w:t>дополн</w:t>
      </w:r>
      <w:r>
        <w:rPr>
          <w:rFonts w:ascii="Arial" w:hAnsi="Arial" w:cs="Arial"/>
          <w:b/>
          <w:i/>
          <w:sz w:val="20"/>
          <w:szCs w:val="20"/>
        </w:rPr>
        <w:t xml:space="preserve">ительным нормативом отчислений </w:t>
      </w:r>
      <w:r w:rsidRPr="007A5358">
        <w:rPr>
          <w:rFonts w:ascii="Arial" w:hAnsi="Arial" w:cs="Arial"/>
          <w:b/>
          <w:i/>
          <w:sz w:val="20"/>
          <w:szCs w:val="20"/>
        </w:rPr>
        <w:t>от налога на доходы физических лиц</w:t>
      </w:r>
      <w:r>
        <w:rPr>
          <w:rFonts w:ascii="Arial" w:hAnsi="Arial" w:cs="Arial"/>
          <w:b/>
          <w:i/>
          <w:sz w:val="20"/>
          <w:szCs w:val="20"/>
        </w:rPr>
        <w:t>»;</w:t>
      </w:r>
    </w:p>
    <w:p w:rsidR="00975B0C" w:rsidRDefault="00975B0C" w:rsidP="00975B0C">
      <w:pPr>
        <w:ind w:right="140"/>
        <w:jc w:val="both"/>
        <w:rPr>
          <w:b/>
          <w:bCs/>
        </w:rPr>
      </w:pPr>
      <w:r>
        <w:rPr>
          <w:rFonts w:ascii="Arial" w:hAnsi="Arial" w:cs="Arial"/>
          <w:b/>
          <w:i/>
          <w:sz w:val="20"/>
          <w:szCs w:val="20"/>
        </w:rPr>
        <w:t xml:space="preserve">5. </w:t>
      </w:r>
      <w:r w:rsidRPr="00736E5F">
        <w:rPr>
          <w:rFonts w:ascii="Arial" w:hAnsi="Arial" w:cs="Arial"/>
          <w:b/>
          <w:i/>
          <w:sz w:val="20"/>
          <w:szCs w:val="20"/>
        </w:rPr>
        <w:t xml:space="preserve">Решение Собрания депутатов № </w:t>
      </w:r>
      <w:r>
        <w:rPr>
          <w:rFonts w:ascii="Arial" w:hAnsi="Arial" w:cs="Arial"/>
          <w:b/>
          <w:i/>
          <w:sz w:val="20"/>
          <w:szCs w:val="20"/>
        </w:rPr>
        <w:t>3</w:t>
      </w:r>
      <w:r w:rsidRPr="00736E5F">
        <w:rPr>
          <w:rFonts w:ascii="Arial" w:hAnsi="Arial" w:cs="Arial"/>
          <w:b/>
          <w:i/>
          <w:sz w:val="20"/>
          <w:szCs w:val="20"/>
        </w:rPr>
        <w:t>/</w:t>
      </w:r>
      <w:r>
        <w:rPr>
          <w:rFonts w:ascii="Arial" w:hAnsi="Arial" w:cs="Arial"/>
          <w:b/>
          <w:i/>
          <w:sz w:val="20"/>
          <w:szCs w:val="20"/>
        </w:rPr>
        <w:t xml:space="preserve">4 </w:t>
      </w:r>
      <w:r w:rsidRPr="00736E5F">
        <w:rPr>
          <w:rFonts w:ascii="Arial" w:hAnsi="Arial" w:cs="Arial"/>
          <w:b/>
          <w:i/>
          <w:sz w:val="20"/>
          <w:szCs w:val="20"/>
        </w:rPr>
        <w:t xml:space="preserve">от </w:t>
      </w:r>
      <w:r>
        <w:rPr>
          <w:rFonts w:ascii="Arial" w:hAnsi="Arial" w:cs="Arial"/>
          <w:b/>
          <w:i/>
          <w:sz w:val="20"/>
          <w:szCs w:val="20"/>
        </w:rPr>
        <w:t>21</w:t>
      </w:r>
      <w:r w:rsidRPr="00736E5F">
        <w:rPr>
          <w:rFonts w:ascii="Arial" w:hAnsi="Arial" w:cs="Arial"/>
          <w:b/>
          <w:i/>
          <w:sz w:val="20"/>
          <w:szCs w:val="20"/>
        </w:rPr>
        <w:t>.</w:t>
      </w:r>
      <w:r>
        <w:rPr>
          <w:rFonts w:ascii="Arial" w:hAnsi="Arial" w:cs="Arial"/>
          <w:b/>
          <w:i/>
          <w:sz w:val="20"/>
          <w:szCs w:val="20"/>
        </w:rPr>
        <w:t>10</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sidRPr="007A5358">
        <w:rPr>
          <w:b/>
        </w:rPr>
        <w:t xml:space="preserve"> </w:t>
      </w:r>
      <w:r>
        <w:rPr>
          <w:b/>
        </w:rPr>
        <w:t>«</w:t>
      </w:r>
      <w:r w:rsidRPr="00975B0C">
        <w:rPr>
          <w:rFonts w:ascii="Arial" w:hAnsi="Arial" w:cs="Arial"/>
          <w:b/>
          <w:bCs/>
          <w:i/>
          <w:sz w:val="20"/>
          <w:szCs w:val="20"/>
        </w:rPr>
        <w:t>Об утверждении Правил землепользования и застройки  Таушкасинского сельского поселения  Цивильск</w:t>
      </w:r>
      <w:r>
        <w:rPr>
          <w:rFonts w:ascii="Arial" w:hAnsi="Arial" w:cs="Arial"/>
          <w:b/>
          <w:bCs/>
          <w:i/>
          <w:sz w:val="20"/>
          <w:szCs w:val="20"/>
        </w:rPr>
        <w:t>ого района Чувашской Республики»;</w:t>
      </w:r>
    </w:p>
    <w:p w:rsidR="00975B0C" w:rsidRDefault="00975B0C" w:rsidP="00975B0C">
      <w:pPr>
        <w:jc w:val="both"/>
        <w:rPr>
          <w:b/>
          <w:bCs/>
        </w:rPr>
      </w:pPr>
      <w:r>
        <w:rPr>
          <w:rFonts w:ascii="Arial" w:hAnsi="Arial" w:cs="Arial"/>
          <w:b/>
          <w:i/>
          <w:sz w:val="20"/>
          <w:szCs w:val="20"/>
        </w:rPr>
        <w:t xml:space="preserve">6. </w:t>
      </w:r>
      <w:r w:rsidRPr="00736E5F">
        <w:rPr>
          <w:rFonts w:ascii="Arial" w:hAnsi="Arial" w:cs="Arial"/>
          <w:b/>
          <w:i/>
          <w:sz w:val="20"/>
          <w:szCs w:val="20"/>
        </w:rPr>
        <w:t xml:space="preserve">Решение Собрания депутатов № </w:t>
      </w:r>
      <w:r>
        <w:rPr>
          <w:rFonts w:ascii="Arial" w:hAnsi="Arial" w:cs="Arial"/>
          <w:b/>
          <w:i/>
          <w:sz w:val="20"/>
          <w:szCs w:val="20"/>
        </w:rPr>
        <w:t>3</w:t>
      </w:r>
      <w:r w:rsidRPr="00736E5F">
        <w:rPr>
          <w:rFonts w:ascii="Arial" w:hAnsi="Arial" w:cs="Arial"/>
          <w:b/>
          <w:i/>
          <w:sz w:val="20"/>
          <w:szCs w:val="20"/>
        </w:rPr>
        <w:t>/</w:t>
      </w:r>
      <w:r>
        <w:rPr>
          <w:rFonts w:ascii="Arial" w:hAnsi="Arial" w:cs="Arial"/>
          <w:b/>
          <w:i/>
          <w:sz w:val="20"/>
          <w:szCs w:val="20"/>
        </w:rPr>
        <w:t xml:space="preserve">5 </w:t>
      </w:r>
      <w:r w:rsidRPr="00736E5F">
        <w:rPr>
          <w:rFonts w:ascii="Arial" w:hAnsi="Arial" w:cs="Arial"/>
          <w:b/>
          <w:i/>
          <w:sz w:val="20"/>
          <w:szCs w:val="20"/>
        </w:rPr>
        <w:t xml:space="preserve">от </w:t>
      </w:r>
      <w:r>
        <w:rPr>
          <w:rFonts w:ascii="Arial" w:hAnsi="Arial" w:cs="Arial"/>
          <w:b/>
          <w:i/>
          <w:sz w:val="20"/>
          <w:szCs w:val="20"/>
        </w:rPr>
        <w:t>21</w:t>
      </w:r>
      <w:r w:rsidRPr="00736E5F">
        <w:rPr>
          <w:rFonts w:ascii="Arial" w:hAnsi="Arial" w:cs="Arial"/>
          <w:b/>
          <w:i/>
          <w:sz w:val="20"/>
          <w:szCs w:val="20"/>
        </w:rPr>
        <w:t>.</w:t>
      </w:r>
      <w:r>
        <w:rPr>
          <w:rFonts w:ascii="Arial" w:hAnsi="Arial" w:cs="Arial"/>
          <w:b/>
          <w:i/>
          <w:sz w:val="20"/>
          <w:szCs w:val="20"/>
        </w:rPr>
        <w:t>10</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sidRPr="007A5358">
        <w:rPr>
          <w:b/>
        </w:rPr>
        <w:t xml:space="preserve"> </w:t>
      </w:r>
      <w:r>
        <w:rPr>
          <w:b/>
        </w:rPr>
        <w:t>«</w:t>
      </w:r>
      <w:r w:rsidRPr="00975B0C">
        <w:rPr>
          <w:rFonts w:ascii="Arial" w:hAnsi="Arial" w:cs="Arial"/>
          <w:b/>
          <w:bCs/>
          <w:i/>
          <w:sz w:val="20"/>
          <w:szCs w:val="20"/>
        </w:rPr>
        <w:t>О внесении изменений в решение Собрания депутатов Таушкасинского сельского поселения Цивильского района Чувашской Республики от 16.03.2015 г. №29/2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Таушкасинского сельского поселения Цивильского района».</w:t>
      </w:r>
    </w:p>
    <w:p w:rsidR="00172EFC" w:rsidRDefault="00172EFC" w:rsidP="00172EFC">
      <w:pPr>
        <w:tabs>
          <w:tab w:val="left" w:pos="5797"/>
        </w:tabs>
        <w:rPr>
          <w:rFonts w:ascii="Arial" w:hAnsi="Arial" w:cs="Arial"/>
          <w:b/>
          <w:i/>
          <w:sz w:val="20"/>
          <w:szCs w:val="20"/>
        </w:rPr>
      </w:pPr>
    </w:p>
    <w:p w:rsidR="006978E5" w:rsidRDefault="00172EFC" w:rsidP="00B84110">
      <w:pPr>
        <w:jc w:val="both"/>
        <w:rPr>
          <w:rFonts w:ascii="Arial" w:hAnsi="Arial" w:cs="Arial"/>
          <w:b/>
          <w:i/>
          <w:sz w:val="20"/>
          <w:szCs w:val="20"/>
        </w:rPr>
      </w:pPr>
      <w:r>
        <w:rPr>
          <w:rFonts w:ascii="Arial" w:hAnsi="Arial" w:cs="Arial"/>
          <w:b/>
          <w:i/>
          <w:sz w:val="20"/>
          <w:szCs w:val="20"/>
        </w:rPr>
        <w:t xml:space="preserve"> </w:t>
      </w:r>
      <w:r w:rsidR="00975B0C">
        <w:rPr>
          <w:rFonts w:ascii="Arial" w:hAnsi="Arial" w:cs="Arial"/>
          <w:b/>
          <w:i/>
          <w:sz w:val="20"/>
          <w:szCs w:val="20"/>
        </w:rPr>
        <w:t xml:space="preserve">1. </w:t>
      </w:r>
      <w:r w:rsidR="00975B0C" w:rsidRPr="00172EFC">
        <w:rPr>
          <w:rFonts w:ascii="Arial" w:hAnsi="Arial" w:cs="Arial"/>
          <w:b/>
          <w:i/>
          <w:sz w:val="20"/>
          <w:szCs w:val="20"/>
        </w:rPr>
        <w:t>Сведения о численности муниципальных служащих, работников муниципальных учреждений Таушкасинского сельского поселения за 3 квартал</w:t>
      </w:r>
    </w:p>
    <w:tbl>
      <w:tblPr>
        <w:tblW w:w="0" w:type="auto"/>
        <w:tblCellSpacing w:w="15" w:type="dxa"/>
        <w:tblCellMar>
          <w:top w:w="15" w:type="dxa"/>
          <w:left w:w="15" w:type="dxa"/>
          <w:bottom w:w="15" w:type="dxa"/>
          <w:right w:w="15" w:type="dxa"/>
        </w:tblCellMar>
        <w:tblLook w:val="0000"/>
      </w:tblPr>
      <w:tblGrid>
        <w:gridCol w:w="4274"/>
        <w:gridCol w:w="1282"/>
        <w:gridCol w:w="2291"/>
      </w:tblGrid>
      <w:tr w:rsidR="00975B0C" w:rsidTr="00975B0C">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 3 квартал 2020 года</w:t>
            </w:r>
          </w:p>
        </w:tc>
      </w:tr>
      <w:tr w:rsidR="00975B0C" w:rsidTr="00975B0C">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tcPr>
          <w:p w:rsidR="00975B0C" w:rsidRDefault="00975B0C" w:rsidP="00975B0C">
            <w:pPr>
              <w:rPr>
                <w:rFonts w:ascii="Verdana" w:hAnsi="Verdana"/>
                <w:sz w:val="17"/>
                <w:szCs w:val="17"/>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численность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затраты на содержание</w:t>
            </w:r>
          </w:p>
        </w:tc>
      </w:tr>
      <w:tr w:rsidR="00975B0C" w:rsidTr="00975B0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Style w:val="a7"/>
                <w:rFonts w:ascii="Verdana" w:hAnsi="Verdana"/>
                <w:sz w:val="17"/>
                <w:szCs w:val="17"/>
              </w:rPr>
              <w:t>муниципальные служащие в т.ч.</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4</w:t>
            </w:r>
          </w:p>
          <w:p w:rsidR="00975B0C" w:rsidRDefault="00975B0C" w:rsidP="00975B0C">
            <w:pPr>
              <w:spacing w:before="75" w:after="75"/>
              <w:rPr>
                <w:rFonts w:ascii="Verdana" w:hAnsi="Verdana"/>
                <w:sz w:val="17"/>
                <w:szCs w:val="17"/>
              </w:rPr>
            </w:pPr>
            <w:r>
              <w:rPr>
                <w:rFonts w:ascii="Verdana" w:hAnsi="Verdana"/>
                <w:sz w:val="17"/>
                <w:szCs w:val="17"/>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445361 руб. 66 коп.</w:t>
            </w:r>
          </w:p>
          <w:p w:rsidR="00975B0C" w:rsidRDefault="00975B0C" w:rsidP="00975B0C">
            <w:pPr>
              <w:spacing w:before="75" w:after="75"/>
              <w:rPr>
                <w:rFonts w:ascii="Verdana" w:hAnsi="Verdana"/>
                <w:sz w:val="17"/>
                <w:szCs w:val="17"/>
              </w:rPr>
            </w:pPr>
            <w:r>
              <w:rPr>
                <w:rFonts w:ascii="Verdana" w:hAnsi="Verdana"/>
                <w:sz w:val="17"/>
                <w:szCs w:val="17"/>
              </w:rPr>
              <w:t> </w:t>
            </w:r>
          </w:p>
        </w:tc>
      </w:tr>
      <w:tr w:rsidR="00975B0C" w:rsidRPr="00714C9D" w:rsidTr="00975B0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заработная плата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 </w:t>
            </w:r>
          </w:p>
          <w:p w:rsidR="00975B0C" w:rsidRDefault="00975B0C" w:rsidP="00975B0C">
            <w:pPr>
              <w:spacing w:before="75" w:after="75"/>
              <w:rPr>
                <w:rFonts w:ascii="Verdana" w:hAnsi="Verdana"/>
                <w:sz w:val="17"/>
                <w:szCs w:val="17"/>
              </w:rPr>
            </w:pPr>
            <w:r>
              <w:rPr>
                <w:rFonts w:ascii="Verdana" w:hAnsi="Verdana"/>
                <w:sz w:val="17"/>
                <w:szCs w:val="17"/>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Pr="00714C9D" w:rsidRDefault="00975B0C" w:rsidP="00975B0C">
            <w:pPr>
              <w:spacing w:before="75" w:after="75"/>
              <w:rPr>
                <w:rFonts w:ascii="Verdana" w:hAnsi="Verdana"/>
                <w:sz w:val="17"/>
                <w:szCs w:val="17"/>
              </w:rPr>
            </w:pPr>
            <w:r>
              <w:rPr>
                <w:rFonts w:ascii="Verdana" w:hAnsi="Verdana"/>
                <w:sz w:val="17"/>
                <w:szCs w:val="17"/>
              </w:rPr>
              <w:t>283941 руб. 24</w:t>
            </w:r>
            <w:r w:rsidRPr="00714C9D">
              <w:rPr>
                <w:rFonts w:ascii="Verdana" w:hAnsi="Verdana"/>
                <w:sz w:val="17"/>
                <w:szCs w:val="17"/>
              </w:rPr>
              <w:t xml:space="preserve"> коп.</w:t>
            </w:r>
          </w:p>
        </w:tc>
      </w:tr>
      <w:tr w:rsidR="00975B0C" w:rsidRPr="00714C9D" w:rsidTr="00975B0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начисления  на выплаты по оплате труда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Pr="00714C9D" w:rsidRDefault="00975B0C" w:rsidP="00975B0C">
            <w:pPr>
              <w:spacing w:before="75" w:after="75"/>
              <w:rPr>
                <w:rFonts w:ascii="Verdana" w:hAnsi="Verdana"/>
                <w:sz w:val="17"/>
                <w:szCs w:val="17"/>
              </w:rPr>
            </w:pPr>
            <w:r>
              <w:rPr>
                <w:rFonts w:ascii="Verdana" w:hAnsi="Verdana"/>
                <w:sz w:val="17"/>
                <w:szCs w:val="17"/>
              </w:rPr>
              <w:t>80657 руб. 51</w:t>
            </w:r>
            <w:r w:rsidRPr="00714C9D">
              <w:rPr>
                <w:rFonts w:ascii="Verdana" w:hAnsi="Verdana"/>
                <w:sz w:val="17"/>
                <w:szCs w:val="17"/>
              </w:rPr>
              <w:t xml:space="preserve"> коп.</w:t>
            </w:r>
          </w:p>
        </w:tc>
      </w:tr>
      <w:tr w:rsidR="00975B0C" w:rsidRPr="00714C9D" w:rsidTr="00975B0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услуги связи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Pr="00714C9D" w:rsidRDefault="00975B0C" w:rsidP="00975B0C">
            <w:pPr>
              <w:spacing w:before="75" w:after="75"/>
              <w:rPr>
                <w:rFonts w:ascii="Verdana" w:hAnsi="Verdana"/>
                <w:sz w:val="17"/>
                <w:szCs w:val="17"/>
              </w:rPr>
            </w:pPr>
            <w:r>
              <w:rPr>
                <w:rFonts w:ascii="Verdana" w:hAnsi="Verdana"/>
                <w:sz w:val="17"/>
                <w:szCs w:val="17"/>
              </w:rPr>
              <w:t>8710 руб. 86</w:t>
            </w:r>
            <w:r w:rsidRPr="00714C9D">
              <w:rPr>
                <w:rFonts w:ascii="Verdana" w:hAnsi="Verdana"/>
                <w:sz w:val="17"/>
                <w:szCs w:val="17"/>
              </w:rPr>
              <w:t xml:space="preserve"> коп.</w:t>
            </w:r>
          </w:p>
        </w:tc>
      </w:tr>
      <w:tr w:rsidR="00975B0C" w:rsidRPr="00714C9D" w:rsidTr="00975B0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работы по содержанию имущества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Pr="00714C9D" w:rsidRDefault="00975B0C" w:rsidP="00975B0C">
            <w:pPr>
              <w:spacing w:before="75" w:after="75"/>
              <w:rPr>
                <w:rFonts w:ascii="Verdana" w:hAnsi="Verdana"/>
                <w:sz w:val="17"/>
                <w:szCs w:val="17"/>
              </w:rPr>
            </w:pPr>
            <w:r>
              <w:rPr>
                <w:rFonts w:ascii="Verdana" w:hAnsi="Verdana"/>
                <w:sz w:val="17"/>
                <w:szCs w:val="17"/>
              </w:rPr>
              <w:t>27600</w:t>
            </w:r>
            <w:r w:rsidRPr="00714C9D">
              <w:rPr>
                <w:rFonts w:ascii="Verdana" w:hAnsi="Verdana"/>
                <w:sz w:val="17"/>
                <w:szCs w:val="17"/>
              </w:rPr>
              <w:t xml:space="preserve"> руб. 00 коп.</w:t>
            </w:r>
          </w:p>
        </w:tc>
      </w:tr>
      <w:tr w:rsidR="00975B0C" w:rsidRPr="00714C9D" w:rsidTr="00975B0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увеличение стоимости материальных запасов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Pr="00714C9D" w:rsidRDefault="00975B0C" w:rsidP="00975B0C">
            <w:pPr>
              <w:spacing w:before="75" w:after="75"/>
              <w:rPr>
                <w:rFonts w:ascii="Verdana" w:hAnsi="Verdana"/>
                <w:sz w:val="17"/>
                <w:szCs w:val="17"/>
              </w:rPr>
            </w:pPr>
            <w:r>
              <w:rPr>
                <w:rFonts w:ascii="Verdana" w:hAnsi="Verdana"/>
                <w:sz w:val="17"/>
                <w:szCs w:val="17"/>
              </w:rPr>
              <w:t>7250 руб. 8</w:t>
            </w:r>
            <w:r w:rsidRPr="00714C9D">
              <w:rPr>
                <w:rFonts w:ascii="Verdana" w:hAnsi="Verdana"/>
                <w:sz w:val="17"/>
                <w:szCs w:val="17"/>
              </w:rPr>
              <w:t>0 коп.</w:t>
            </w:r>
          </w:p>
        </w:tc>
      </w:tr>
      <w:tr w:rsidR="00975B0C" w:rsidRPr="00714C9D" w:rsidTr="00975B0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прочие расходы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Pr="00714C9D" w:rsidRDefault="00975B0C" w:rsidP="00975B0C">
            <w:pPr>
              <w:spacing w:before="75" w:after="75"/>
              <w:rPr>
                <w:rFonts w:ascii="Verdana" w:hAnsi="Verdana"/>
                <w:sz w:val="17"/>
                <w:szCs w:val="17"/>
              </w:rPr>
            </w:pPr>
            <w:r>
              <w:rPr>
                <w:rFonts w:ascii="Verdana" w:hAnsi="Verdana"/>
                <w:sz w:val="17"/>
                <w:szCs w:val="17"/>
              </w:rPr>
              <w:t>37201 руб.25</w:t>
            </w:r>
            <w:r w:rsidRPr="00714C9D">
              <w:rPr>
                <w:rFonts w:ascii="Verdana" w:hAnsi="Verdana"/>
                <w:sz w:val="17"/>
                <w:szCs w:val="17"/>
              </w:rPr>
              <w:t xml:space="preserve"> коп</w:t>
            </w:r>
          </w:p>
        </w:tc>
      </w:tr>
      <w:tr w:rsidR="00975B0C" w:rsidRPr="00714C9D" w:rsidTr="00975B0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Style w:val="a7"/>
                <w:rFonts w:ascii="Verdana" w:hAnsi="Verdana"/>
                <w:sz w:val="17"/>
                <w:szCs w:val="17"/>
              </w:rPr>
              <w:t>Работник ВУР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Pr="00714C9D" w:rsidRDefault="00975B0C" w:rsidP="00975B0C">
            <w:pPr>
              <w:spacing w:before="75" w:after="75"/>
              <w:rPr>
                <w:rFonts w:ascii="Verdana" w:hAnsi="Verdana"/>
                <w:sz w:val="17"/>
                <w:szCs w:val="17"/>
              </w:rPr>
            </w:pPr>
            <w:r>
              <w:rPr>
                <w:rFonts w:ascii="Verdana" w:hAnsi="Verdana"/>
                <w:sz w:val="17"/>
                <w:szCs w:val="17"/>
              </w:rPr>
              <w:t>23652  руб.92</w:t>
            </w:r>
            <w:r w:rsidRPr="00714C9D">
              <w:rPr>
                <w:rFonts w:ascii="Verdana" w:hAnsi="Verdana"/>
                <w:sz w:val="17"/>
                <w:szCs w:val="17"/>
              </w:rPr>
              <w:t xml:space="preserve"> коп.</w:t>
            </w:r>
          </w:p>
        </w:tc>
      </w:tr>
      <w:tr w:rsidR="00975B0C" w:rsidRPr="00714C9D" w:rsidTr="00975B0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заработная плата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 </w:t>
            </w:r>
          </w:p>
          <w:p w:rsidR="00975B0C" w:rsidRDefault="00975B0C" w:rsidP="00975B0C">
            <w:pPr>
              <w:spacing w:before="75" w:after="75"/>
              <w:rPr>
                <w:rFonts w:ascii="Verdana" w:hAnsi="Verdana"/>
                <w:sz w:val="17"/>
                <w:szCs w:val="17"/>
              </w:rPr>
            </w:pPr>
            <w:r>
              <w:rPr>
                <w:rFonts w:ascii="Verdana" w:hAnsi="Verdana"/>
                <w:sz w:val="17"/>
                <w:szCs w:val="17"/>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Pr="00714C9D" w:rsidRDefault="00975B0C" w:rsidP="00975B0C">
            <w:pPr>
              <w:spacing w:before="75" w:after="75"/>
              <w:rPr>
                <w:rFonts w:ascii="Verdana" w:hAnsi="Verdana"/>
                <w:sz w:val="17"/>
                <w:szCs w:val="17"/>
              </w:rPr>
            </w:pPr>
            <w:r>
              <w:rPr>
                <w:rFonts w:ascii="Verdana" w:hAnsi="Verdana"/>
                <w:sz w:val="17"/>
                <w:szCs w:val="17"/>
              </w:rPr>
              <w:t>18772руб.85</w:t>
            </w:r>
            <w:r w:rsidRPr="00714C9D">
              <w:rPr>
                <w:rFonts w:ascii="Verdana" w:hAnsi="Verdana"/>
                <w:sz w:val="17"/>
                <w:szCs w:val="17"/>
              </w:rPr>
              <w:t xml:space="preserve"> коп.</w:t>
            </w:r>
          </w:p>
          <w:p w:rsidR="00975B0C" w:rsidRPr="00714C9D" w:rsidRDefault="00975B0C" w:rsidP="00975B0C">
            <w:pPr>
              <w:spacing w:before="75" w:after="75"/>
              <w:rPr>
                <w:rFonts w:ascii="Verdana" w:hAnsi="Verdana"/>
                <w:sz w:val="17"/>
                <w:szCs w:val="17"/>
              </w:rPr>
            </w:pPr>
            <w:r w:rsidRPr="00714C9D">
              <w:rPr>
                <w:rFonts w:ascii="Verdana" w:hAnsi="Verdana"/>
                <w:sz w:val="17"/>
                <w:szCs w:val="17"/>
              </w:rPr>
              <w:t> </w:t>
            </w:r>
          </w:p>
        </w:tc>
      </w:tr>
      <w:tr w:rsidR="00975B0C" w:rsidRPr="00714C9D" w:rsidTr="00975B0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lastRenderedPageBreak/>
              <w:t>начисления  на выплаты по оплате труда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Default="00975B0C" w:rsidP="00975B0C">
            <w:pPr>
              <w:spacing w:before="75" w:after="75"/>
              <w:rPr>
                <w:rFonts w:ascii="Verdana" w:hAnsi="Verdana"/>
                <w:sz w:val="17"/>
                <w:szCs w:val="17"/>
              </w:rPr>
            </w:pPr>
            <w:r>
              <w:rPr>
                <w:rFonts w:ascii="Verdana" w:hAnsi="Verdana"/>
                <w:sz w:val="17"/>
                <w:szCs w:val="17"/>
              </w:rPr>
              <w:t> </w:t>
            </w:r>
          </w:p>
          <w:p w:rsidR="00975B0C" w:rsidRDefault="00975B0C" w:rsidP="00975B0C">
            <w:pPr>
              <w:spacing w:before="75" w:after="75"/>
              <w:rPr>
                <w:rFonts w:ascii="Verdana" w:hAnsi="Verdana"/>
                <w:sz w:val="17"/>
                <w:szCs w:val="17"/>
              </w:rPr>
            </w:pPr>
            <w:r>
              <w:rPr>
                <w:rFonts w:ascii="Verdana" w:hAnsi="Verdana"/>
                <w:sz w:val="17"/>
                <w:szCs w:val="17"/>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5B0C" w:rsidRPr="00714C9D" w:rsidRDefault="00975B0C" w:rsidP="00975B0C">
            <w:pPr>
              <w:spacing w:before="75" w:after="75"/>
              <w:rPr>
                <w:rFonts w:ascii="Verdana" w:hAnsi="Verdana"/>
                <w:sz w:val="17"/>
                <w:szCs w:val="17"/>
              </w:rPr>
            </w:pPr>
            <w:r>
              <w:rPr>
                <w:rFonts w:ascii="Verdana" w:hAnsi="Verdana"/>
                <w:sz w:val="17"/>
                <w:szCs w:val="17"/>
              </w:rPr>
              <w:t>4880 руб.07</w:t>
            </w:r>
            <w:r w:rsidRPr="00714C9D">
              <w:rPr>
                <w:rFonts w:ascii="Verdana" w:hAnsi="Verdana"/>
                <w:sz w:val="17"/>
                <w:szCs w:val="17"/>
              </w:rPr>
              <w:t xml:space="preserve"> коп.</w:t>
            </w:r>
          </w:p>
        </w:tc>
      </w:tr>
    </w:tbl>
    <w:p w:rsidR="00975B0C" w:rsidRPr="00B84110" w:rsidRDefault="00975B0C" w:rsidP="00B84110">
      <w:pPr>
        <w:jc w:val="both"/>
        <w:rPr>
          <w:rFonts w:ascii="Arial" w:hAnsi="Arial" w:cs="Arial"/>
          <w:b/>
          <w:bCs/>
          <w:i/>
          <w:color w:val="000000"/>
          <w:sz w:val="20"/>
          <w:szCs w:val="20"/>
        </w:rPr>
      </w:pPr>
    </w:p>
    <w:p w:rsidR="00975B0C" w:rsidRDefault="00975B0C" w:rsidP="00975B0C">
      <w:pPr>
        <w:tabs>
          <w:tab w:val="left" w:pos="5797"/>
        </w:tabs>
        <w:rPr>
          <w:rFonts w:ascii="Arial" w:hAnsi="Arial" w:cs="Arial"/>
          <w:b/>
          <w:i/>
          <w:sz w:val="20"/>
          <w:szCs w:val="20"/>
        </w:rPr>
      </w:pPr>
      <w:r w:rsidRPr="00B84110">
        <w:rPr>
          <w:rFonts w:ascii="Arial" w:hAnsi="Arial" w:cs="Arial"/>
          <w:b/>
          <w:i/>
          <w:sz w:val="20"/>
          <w:szCs w:val="20"/>
        </w:rPr>
        <w:t xml:space="preserve">   </w:t>
      </w:r>
      <w:r>
        <w:rPr>
          <w:rFonts w:ascii="Arial" w:hAnsi="Arial" w:cs="Arial"/>
          <w:b/>
          <w:i/>
          <w:sz w:val="20"/>
          <w:szCs w:val="20"/>
        </w:rPr>
        <w:t xml:space="preserve">2. </w:t>
      </w:r>
      <w:r w:rsidRPr="00B84110">
        <w:rPr>
          <w:rFonts w:ascii="Arial" w:hAnsi="Arial" w:cs="Arial"/>
          <w:b/>
          <w:i/>
          <w:sz w:val="20"/>
          <w:szCs w:val="20"/>
        </w:rPr>
        <w:t xml:space="preserve"> </w:t>
      </w:r>
      <w:r w:rsidRPr="00736E5F">
        <w:rPr>
          <w:rFonts w:ascii="Arial" w:hAnsi="Arial" w:cs="Arial"/>
          <w:b/>
          <w:i/>
          <w:sz w:val="20"/>
          <w:szCs w:val="20"/>
        </w:rPr>
        <w:t xml:space="preserve">Решение Собрания депутатов № </w:t>
      </w:r>
      <w:r>
        <w:rPr>
          <w:rFonts w:ascii="Arial" w:hAnsi="Arial" w:cs="Arial"/>
          <w:b/>
          <w:i/>
          <w:sz w:val="20"/>
          <w:szCs w:val="20"/>
        </w:rPr>
        <w:t>3</w:t>
      </w:r>
      <w:r w:rsidRPr="00736E5F">
        <w:rPr>
          <w:rFonts w:ascii="Arial" w:hAnsi="Arial" w:cs="Arial"/>
          <w:b/>
          <w:i/>
          <w:sz w:val="20"/>
          <w:szCs w:val="20"/>
        </w:rPr>
        <w:t>/</w:t>
      </w:r>
      <w:r>
        <w:rPr>
          <w:rFonts w:ascii="Arial" w:hAnsi="Arial" w:cs="Arial"/>
          <w:b/>
          <w:i/>
          <w:sz w:val="20"/>
          <w:szCs w:val="20"/>
        </w:rPr>
        <w:t xml:space="preserve">1 </w:t>
      </w:r>
      <w:r w:rsidRPr="00736E5F">
        <w:rPr>
          <w:rFonts w:ascii="Arial" w:hAnsi="Arial" w:cs="Arial"/>
          <w:b/>
          <w:i/>
          <w:sz w:val="20"/>
          <w:szCs w:val="20"/>
        </w:rPr>
        <w:t xml:space="preserve">от </w:t>
      </w:r>
      <w:r>
        <w:rPr>
          <w:rFonts w:ascii="Arial" w:hAnsi="Arial" w:cs="Arial"/>
          <w:b/>
          <w:i/>
          <w:sz w:val="20"/>
          <w:szCs w:val="20"/>
        </w:rPr>
        <w:t>21</w:t>
      </w:r>
      <w:r w:rsidRPr="00736E5F">
        <w:rPr>
          <w:rFonts w:ascii="Arial" w:hAnsi="Arial" w:cs="Arial"/>
          <w:b/>
          <w:i/>
          <w:sz w:val="20"/>
          <w:szCs w:val="20"/>
        </w:rPr>
        <w:t>.</w:t>
      </w:r>
      <w:r>
        <w:rPr>
          <w:rFonts w:ascii="Arial" w:hAnsi="Arial" w:cs="Arial"/>
          <w:b/>
          <w:i/>
          <w:sz w:val="20"/>
          <w:szCs w:val="20"/>
        </w:rPr>
        <w:t>10</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Pr>
          <w:rFonts w:ascii="Arial" w:hAnsi="Arial" w:cs="Arial"/>
          <w:b/>
          <w:i/>
          <w:sz w:val="20"/>
          <w:szCs w:val="20"/>
        </w:rPr>
        <w:t xml:space="preserve"> «</w:t>
      </w:r>
      <w:r w:rsidRPr="00D65E92">
        <w:rPr>
          <w:rFonts w:ascii="Arial" w:hAnsi="Arial" w:cs="Arial"/>
          <w:b/>
          <w:i/>
          <w:sz w:val="20"/>
          <w:szCs w:val="20"/>
        </w:rPr>
        <w:t xml:space="preserve">О результатах конкурса и о проведении повторного конкурса по отбору кандидатур на должность главы </w:t>
      </w:r>
      <w:r w:rsidRPr="00D65E92">
        <w:rPr>
          <w:rFonts w:ascii="Arial" w:hAnsi="Arial" w:cs="Arial"/>
          <w:b/>
          <w:i/>
          <w:color w:val="FF0000"/>
          <w:sz w:val="20"/>
          <w:szCs w:val="20"/>
        </w:rPr>
        <w:t>Таушкасинского</w:t>
      </w:r>
      <w:r w:rsidRPr="00D65E92">
        <w:rPr>
          <w:rFonts w:ascii="Arial" w:hAnsi="Arial" w:cs="Arial"/>
          <w:b/>
          <w:i/>
          <w:sz w:val="20"/>
          <w:szCs w:val="20"/>
        </w:rPr>
        <w:t xml:space="preserve"> сельского поселения Цивильского района Чувашской Республики</w:t>
      </w:r>
      <w:r>
        <w:rPr>
          <w:rFonts w:ascii="Arial" w:hAnsi="Arial" w:cs="Arial"/>
          <w:b/>
          <w:i/>
          <w:sz w:val="20"/>
          <w:szCs w:val="20"/>
        </w:rPr>
        <w:t xml:space="preserve"> </w:t>
      </w:r>
      <w:r w:rsidRPr="00D65E92">
        <w:rPr>
          <w:rFonts w:ascii="Arial" w:hAnsi="Arial" w:cs="Arial"/>
          <w:b/>
          <w:i/>
          <w:sz w:val="20"/>
          <w:szCs w:val="20"/>
        </w:rPr>
        <w:t>на замещение должности главы Таушкасинского сельского поселения  Цивильск</w:t>
      </w:r>
      <w:r>
        <w:rPr>
          <w:rFonts w:ascii="Arial" w:hAnsi="Arial" w:cs="Arial"/>
          <w:b/>
          <w:i/>
          <w:sz w:val="20"/>
          <w:szCs w:val="20"/>
        </w:rPr>
        <w:t>ого района Чувашской Республики»;</w:t>
      </w:r>
    </w:p>
    <w:p w:rsidR="00975B0C" w:rsidRPr="00975B0C" w:rsidRDefault="00975B0C" w:rsidP="00975B0C">
      <w:pPr>
        <w:tabs>
          <w:tab w:val="left" w:pos="5797"/>
        </w:tabs>
        <w:ind w:firstLine="540"/>
        <w:jc w:val="both"/>
        <w:rPr>
          <w:rFonts w:ascii="Arial" w:hAnsi="Arial" w:cs="Arial"/>
          <w:sz w:val="20"/>
          <w:szCs w:val="20"/>
        </w:rPr>
      </w:pPr>
      <w:r w:rsidRPr="00975B0C">
        <w:rPr>
          <w:rFonts w:ascii="Arial" w:hAnsi="Arial" w:cs="Arial"/>
          <w:sz w:val="20"/>
          <w:szCs w:val="20"/>
        </w:rPr>
        <w:t xml:space="preserve">В соответствии Федеральным законом от 06.10.2003 г. № 131- ФЗ «Об общих принципах организации местного самоуправления в Российской Федерации», Законом Чувашской Республики от 18.10.2004 г. № 19 «Об организации местного самоуправления в Чувашской Республике», Уставом Таушкасинского сельского поселения Цивильского района, Положением о порядке проведения конкурса на замещение должности главы Таушкасинского сельского поселения  Цивильского района Чувашской Республики </w:t>
      </w:r>
      <w:r>
        <w:rPr>
          <w:rFonts w:ascii="Arial" w:hAnsi="Arial" w:cs="Arial"/>
          <w:sz w:val="20"/>
          <w:szCs w:val="20"/>
        </w:rPr>
        <w:t xml:space="preserve">, </w:t>
      </w:r>
      <w:r w:rsidRPr="00975B0C">
        <w:rPr>
          <w:rFonts w:ascii="Arial" w:hAnsi="Arial" w:cs="Arial"/>
          <w:b/>
          <w:sz w:val="20"/>
          <w:szCs w:val="20"/>
        </w:rPr>
        <w:t>СОБРАНИЕ ДЕПУТАТОВ ТАУШКАСИНСКОГО СЕЛЬСКОГО ПОСЕЛЕНИЯ ЦИВИЛЬСКОГО РАЙОНА РЕШИЛО</w:t>
      </w:r>
      <w:r w:rsidRPr="00975B0C">
        <w:rPr>
          <w:rFonts w:ascii="Arial" w:hAnsi="Arial" w:cs="Arial"/>
          <w:sz w:val="20"/>
          <w:szCs w:val="20"/>
        </w:rPr>
        <w:t>: </w:t>
      </w:r>
    </w:p>
    <w:p w:rsidR="00975B0C" w:rsidRPr="00975B0C" w:rsidRDefault="00975B0C" w:rsidP="00975B0C">
      <w:pPr>
        <w:tabs>
          <w:tab w:val="left" w:pos="5797"/>
        </w:tabs>
        <w:ind w:firstLine="540"/>
        <w:jc w:val="both"/>
        <w:rPr>
          <w:rFonts w:ascii="Arial" w:hAnsi="Arial" w:cs="Arial"/>
          <w:sz w:val="20"/>
          <w:szCs w:val="20"/>
        </w:rPr>
      </w:pPr>
      <w:r w:rsidRPr="00975B0C">
        <w:rPr>
          <w:rFonts w:ascii="Arial" w:hAnsi="Arial" w:cs="Arial"/>
          <w:sz w:val="20"/>
          <w:szCs w:val="20"/>
        </w:rPr>
        <w:t>1. Принять к сведению информацию председателя Комиссии по проведению конкурса на замещение должности главы Таушкасинского сельского поселения Цивильского района Чувашской Республики;</w:t>
      </w:r>
    </w:p>
    <w:p w:rsidR="00975B0C" w:rsidRPr="00975B0C" w:rsidRDefault="00975B0C" w:rsidP="00975B0C">
      <w:pPr>
        <w:tabs>
          <w:tab w:val="left" w:pos="5797"/>
        </w:tabs>
        <w:ind w:firstLine="709"/>
        <w:rPr>
          <w:rFonts w:ascii="Arial" w:hAnsi="Arial" w:cs="Arial"/>
          <w:sz w:val="20"/>
          <w:szCs w:val="20"/>
        </w:rPr>
      </w:pPr>
      <w:r w:rsidRPr="00975B0C">
        <w:rPr>
          <w:rFonts w:ascii="Arial" w:hAnsi="Arial" w:cs="Arial"/>
          <w:sz w:val="20"/>
          <w:szCs w:val="20"/>
        </w:rPr>
        <w:t xml:space="preserve">2.  Провести повторный конкурс по отбору кандидатур на должность главы </w:t>
      </w:r>
      <w:r w:rsidRPr="00975B0C">
        <w:rPr>
          <w:rFonts w:ascii="Arial" w:hAnsi="Arial" w:cs="Arial"/>
          <w:color w:val="FF0000"/>
          <w:sz w:val="20"/>
          <w:szCs w:val="20"/>
        </w:rPr>
        <w:t>Таушкасинского</w:t>
      </w:r>
      <w:r w:rsidRPr="00975B0C">
        <w:rPr>
          <w:rFonts w:ascii="Arial" w:hAnsi="Arial" w:cs="Arial"/>
          <w:sz w:val="20"/>
          <w:szCs w:val="20"/>
        </w:rPr>
        <w:t xml:space="preserve"> сельского поселения Цивильского района Чувашской Республики. </w:t>
      </w:r>
    </w:p>
    <w:p w:rsidR="00975B0C" w:rsidRPr="00975B0C" w:rsidRDefault="00975B0C" w:rsidP="00975B0C">
      <w:pPr>
        <w:tabs>
          <w:tab w:val="left" w:pos="5797"/>
        </w:tabs>
        <w:ind w:firstLine="709"/>
        <w:rPr>
          <w:rFonts w:ascii="Arial" w:hAnsi="Arial" w:cs="Arial"/>
          <w:sz w:val="20"/>
          <w:szCs w:val="20"/>
        </w:rPr>
      </w:pPr>
      <w:r w:rsidRPr="00975B0C">
        <w:rPr>
          <w:rFonts w:ascii="Arial" w:hAnsi="Arial" w:cs="Arial"/>
          <w:sz w:val="20"/>
          <w:szCs w:val="20"/>
        </w:rPr>
        <w:t>3. Утвердить следующие условия проведения конкурса:</w:t>
      </w:r>
    </w:p>
    <w:p w:rsidR="00975B0C" w:rsidRPr="00975B0C" w:rsidRDefault="00975B0C" w:rsidP="00975B0C">
      <w:pPr>
        <w:tabs>
          <w:tab w:val="left" w:pos="5797"/>
        </w:tabs>
        <w:ind w:firstLine="709"/>
        <w:rPr>
          <w:rFonts w:ascii="Arial" w:hAnsi="Arial" w:cs="Arial"/>
          <w:sz w:val="20"/>
          <w:szCs w:val="20"/>
        </w:rPr>
      </w:pPr>
      <w:r w:rsidRPr="00975B0C">
        <w:rPr>
          <w:rFonts w:ascii="Arial" w:hAnsi="Arial" w:cs="Arial"/>
          <w:sz w:val="20"/>
          <w:szCs w:val="20"/>
        </w:rPr>
        <w:t>дата проведения конкурса - 30.11.2020 г.</w:t>
      </w:r>
    </w:p>
    <w:p w:rsidR="00975B0C" w:rsidRPr="00975B0C" w:rsidRDefault="00975B0C" w:rsidP="00975B0C">
      <w:pPr>
        <w:tabs>
          <w:tab w:val="left" w:pos="5797"/>
        </w:tabs>
        <w:ind w:firstLine="709"/>
        <w:rPr>
          <w:rFonts w:ascii="Arial" w:hAnsi="Arial" w:cs="Arial"/>
          <w:sz w:val="20"/>
          <w:szCs w:val="20"/>
        </w:rPr>
      </w:pPr>
      <w:r w:rsidRPr="00975B0C">
        <w:rPr>
          <w:rFonts w:ascii="Arial" w:hAnsi="Arial" w:cs="Arial"/>
          <w:sz w:val="20"/>
          <w:szCs w:val="20"/>
        </w:rPr>
        <w:t>время проведения конкурса – 10:00</w:t>
      </w:r>
    </w:p>
    <w:p w:rsidR="00975B0C" w:rsidRPr="00975B0C" w:rsidRDefault="00975B0C" w:rsidP="00975B0C">
      <w:pPr>
        <w:tabs>
          <w:tab w:val="left" w:pos="5797"/>
        </w:tabs>
        <w:ind w:firstLine="709"/>
        <w:rPr>
          <w:rFonts w:ascii="Arial" w:hAnsi="Arial" w:cs="Arial"/>
          <w:sz w:val="20"/>
          <w:szCs w:val="20"/>
        </w:rPr>
      </w:pPr>
      <w:r w:rsidRPr="00975B0C">
        <w:rPr>
          <w:rFonts w:ascii="Arial" w:hAnsi="Arial" w:cs="Arial"/>
          <w:sz w:val="20"/>
          <w:szCs w:val="20"/>
        </w:rPr>
        <w:t>место проведения конкурса –Чувашская Республика, Цивильский район, д. Таушкасы, ул. Школьная, дом 6 (Администрация Таушкасинского сельского поселения).</w:t>
      </w:r>
    </w:p>
    <w:p w:rsidR="00975B0C" w:rsidRPr="00975B0C" w:rsidRDefault="00975B0C" w:rsidP="00975B0C">
      <w:pPr>
        <w:tabs>
          <w:tab w:val="left" w:pos="5797"/>
        </w:tabs>
        <w:ind w:firstLine="709"/>
        <w:rPr>
          <w:rFonts w:ascii="Arial" w:hAnsi="Arial" w:cs="Arial"/>
          <w:sz w:val="20"/>
          <w:szCs w:val="20"/>
        </w:rPr>
      </w:pPr>
      <w:r w:rsidRPr="00975B0C">
        <w:rPr>
          <w:rFonts w:ascii="Arial" w:hAnsi="Arial" w:cs="Arial"/>
          <w:sz w:val="20"/>
          <w:szCs w:val="20"/>
        </w:rPr>
        <w:t>дата приема документов : с 01.11.2020 г. по 24.11.2020г.</w:t>
      </w:r>
    </w:p>
    <w:p w:rsidR="00975B0C" w:rsidRPr="00975B0C" w:rsidRDefault="00975B0C" w:rsidP="00975B0C">
      <w:pPr>
        <w:tabs>
          <w:tab w:val="left" w:pos="5797"/>
        </w:tabs>
        <w:ind w:firstLine="709"/>
        <w:rPr>
          <w:rFonts w:ascii="Arial" w:hAnsi="Arial" w:cs="Arial"/>
          <w:sz w:val="20"/>
          <w:szCs w:val="20"/>
        </w:rPr>
      </w:pPr>
      <w:r w:rsidRPr="00975B0C">
        <w:rPr>
          <w:rFonts w:ascii="Arial" w:hAnsi="Arial" w:cs="Arial"/>
          <w:sz w:val="20"/>
          <w:szCs w:val="20"/>
        </w:rPr>
        <w:t>время приема документов – с 08:00 до 17:00, с перерывом на обед с 12:00 до 13:00</w:t>
      </w:r>
    </w:p>
    <w:p w:rsidR="00975B0C" w:rsidRPr="00975B0C" w:rsidRDefault="00975B0C" w:rsidP="00975B0C">
      <w:pPr>
        <w:tabs>
          <w:tab w:val="left" w:pos="5797"/>
        </w:tabs>
        <w:ind w:firstLine="709"/>
        <w:rPr>
          <w:rFonts w:ascii="Arial" w:hAnsi="Arial" w:cs="Arial"/>
          <w:sz w:val="20"/>
          <w:szCs w:val="20"/>
        </w:rPr>
      </w:pPr>
      <w:r w:rsidRPr="00975B0C">
        <w:rPr>
          <w:rFonts w:ascii="Arial" w:hAnsi="Arial" w:cs="Arial"/>
          <w:sz w:val="20"/>
          <w:szCs w:val="20"/>
        </w:rPr>
        <w:t>место приема документов - Чувашская Республика, Цивильский район, д. Таушкасы, ул. Школьная, дом 6 (Администрация Таушкасинского сельского поселения).</w:t>
      </w:r>
    </w:p>
    <w:tbl>
      <w:tblPr>
        <w:tblW w:w="9285" w:type="dxa"/>
        <w:tblLayout w:type="fixed"/>
        <w:tblLook w:val="04A0"/>
      </w:tblPr>
      <w:tblGrid>
        <w:gridCol w:w="4180"/>
        <w:gridCol w:w="2766"/>
        <w:gridCol w:w="2339"/>
      </w:tblGrid>
      <w:tr w:rsidR="00975B0C" w:rsidRPr="00975B0C" w:rsidTr="00975B0C">
        <w:trPr>
          <w:trHeight w:val="669"/>
        </w:trPr>
        <w:tc>
          <w:tcPr>
            <w:tcW w:w="4181" w:type="dxa"/>
            <w:hideMark/>
          </w:tcPr>
          <w:p w:rsidR="00975B0C" w:rsidRPr="00975B0C" w:rsidRDefault="00975B0C" w:rsidP="00975B0C">
            <w:pPr>
              <w:ind w:firstLine="360"/>
              <w:jc w:val="center"/>
              <w:rPr>
                <w:rFonts w:ascii="Arial" w:hAnsi="Arial" w:cs="Arial"/>
                <w:noProof/>
                <w:color w:val="000000"/>
                <w:sz w:val="20"/>
                <w:szCs w:val="20"/>
              </w:rPr>
            </w:pPr>
            <w:r w:rsidRPr="00975B0C">
              <w:rPr>
                <w:rFonts w:ascii="Arial" w:hAnsi="Arial" w:cs="Arial"/>
                <w:noProof/>
                <w:color w:val="000000"/>
                <w:sz w:val="20"/>
                <w:szCs w:val="20"/>
              </w:rPr>
              <w:t xml:space="preserve">Председатель Собрания депутатов Таушкасинского </w:t>
            </w:r>
          </w:p>
          <w:p w:rsidR="00975B0C" w:rsidRPr="00975B0C" w:rsidRDefault="00975B0C" w:rsidP="00975B0C">
            <w:pPr>
              <w:ind w:firstLine="360"/>
              <w:jc w:val="center"/>
              <w:rPr>
                <w:rFonts w:ascii="Arial" w:hAnsi="Arial" w:cs="Arial"/>
                <w:color w:val="000000"/>
                <w:sz w:val="20"/>
                <w:szCs w:val="20"/>
              </w:rPr>
            </w:pPr>
            <w:r w:rsidRPr="00975B0C">
              <w:rPr>
                <w:rFonts w:ascii="Arial" w:hAnsi="Arial" w:cs="Arial"/>
                <w:noProof/>
                <w:color w:val="000000"/>
                <w:sz w:val="20"/>
                <w:szCs w:val="20"/>
              </w:rPr>
              <w:t xml:space="preserve">сельского поселения </w:t>
            </w:r>
          </w:p>
        </w:tc>
        <w:tc>
          <w:tcPr>
            <w:tcW w:w="2767" w:type="dxa"/>
          </w:tcPr>
          <w:p w:rsidR="00975B0C" w:rsidRPr="00975B0C" w:rsidRDefault="00975B0C" w:rsidP="00975B0C">
            <w:pPr>
              <w:ind w:firstLine="360"/>
              <w:rPr>
                <w:rFonts w:ascii="Arial" w:hAnsi="Arial" w:cs="Arial"/>
                <w:noProof/>
                <w:color w:val="000000"/>
                <w:sz w:val="20"/>
                <w:szCs w:val="20"/>
              </w:rPr>
            </w:pPr>
          </w:p>
          <w:p w:rsidR="00975B0C" w:rsidRPr="00975B0C" w:rsidRDefault="00975B0C" w:rsidP="00975B0C">
            <w:pPr>
              <w:ind w:firstLine="360"/>
              <w:rPr>
                <w:rFonts w:ascii="Arial" w:hAnsi="Arial" w:cs="Arial"/>
                <w:color w:val="000000"/>
                <w:sz w:val="20"/>
                <w:szCs w:val="20"/>
              </w:rPr>
            </w:pPr>
            <w:r w:rsidRPr="00975B0C">
              <w:rPr>
                <w:rFonts w:ascii="Arial" w:hAnsi="Arial" w:cs="Arial"/>
                <w:noProof/>
                <w:color w:val="000000"/>
                <w:sz w:val="20"/>
                <w:szCs w:val="20"/>
              </w:rPr>
              <w:t>________________</w:t>
            </w:r>
          </w:p>
        </w:tc>
        <w:tc>
          <w:tcPr>
            <w:tcW w:w="2340" w:type="dxa"/>
          </w:tcPr>
          <w:p w:rsidR="00975B0C" w:rsidRPr="00975B0C" w:rsidRDefault="00975B0C" w:rsidP="00975B0C">
            <w:pPr>
              <w:ind w:firstLine="360"/>
              <w:rPr>
                <w:rFonts w:ascii="Arial" w:hAnsi="Arial" w:cs="Arial"/>
                <w:noProof/>
                <w:color w:val="000000"/>
                <w:sz w:val="20"/>
                <w:szCs w:val="20"/>
              </w:rPr>
            </w:pPr>
          </w:p>
          <w:p w:rsidR="00975B0C" w:rsidRPr="00975B0C" w:rsidRDefault="00975B0C" w:rsidP="00975B0C">
            <w:pPr>
              <w:rPr>
                <w:rFonts w:ascii="Arial" w:hAnsi="Arial" w:cs="Arial"/>
                <w:color w:val="000000"/>
                <w:sz w:val="20"/>
                <w:szCs w:val="20"/>
                <w:u w:val="single"/>
              </w:rPr>
            </w:pPr>
            <w:r w:rsidRPr="00975B0C">
              <w:rPr>
                <w:rFonts w:ascii="Arial" w:hAnsi="Arial" w:cs="Arial"/>
                <w:color w:val="000000"/>
                <w:sz w:val="20"/>
                <w:szCs w:val="20"/>
                <w:u w:val="single"/>
              </w:rPr>
              <w:t>Николаева Н.В.</w:t>
            </w:r>
          </w:p>
        </w:tc>
      </w:tr>
    </w:tbl>
    <w:p w:rsidR="00975B0C" w:rsidRDefault="00975B0C" w:rsidP="00975B0C">
      <w:pPr>
        <w:pStyle w:val="af"/>
        <w:ind w:firstLine="360"/>
        <w:rPr>
          <w:rFonts w:ascii="Times New Roman" w:hAnsi="Times New Roman" w:cs="Times New Roman"/>
          <w:color w:val="000000"/>
          <w:sz w:val="16"/>
        </w:rPr>
      </w:pPr>
      <w:r>
        <w:rPr>
          <w:rFonts w:ascii="Times New Roman" w:hAnsi="Times New Roman" w:cs="Times New Roman"/>
          <w:noProof/>
          <w:color w:val="000000"/>
          <w:sz w:val="26"/>
        </w:rPr>
        <w:t xml:space="preserve">   </w:t>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16"/>
        </w:rPr>
        <w:t xml:space="preserve">           Подпись                                                   Расшифровка подписи</w:t>
      </w:r>
    </w:p>
    <w:p w:rsidR="00975B0C" w:rsidRDefault="00975B0C" w:rsidP="00975B0C">
      <w:pPr>
        <w:tabs>
          <w:tab w:val="left" w:pos="5797"/>
        </w:tabs>
        <w:rPr>
          <w:rFonts w:ascii="Arial" w:hAnsi="Arial" w:cs="Arial"/>
          <w:b/>
          <w:i/>
          <w:sz w:val="20"/>
          <w:szCs w:val="20"/>
        </w:rPr>
      </w:pPr>
      <w:r>
        <w:rPr>
          <w:rFonts w:ascii="Arial" w:hAnsi="Arial" w:cs="Arial"/>
          <w:b/>
          <w:i/>
          <w:sz w:val="20"/>
          <w:szCs w:val="20"/>
        </w:rPr>
        <w:t xml:space="preserve">3. </w:t>
      </w:r>
      <w:r w:rsidRPr="00B84110">
        <w:rPr>
          <w:rFonts w:ascii="Arial" w:hAnsi="Arial" w:cs="Arial"/>
          <w:b/>
          <w:i/>
          <w:sz w:val="20"/>
          <w:szCs w:val="20"/>
        </w:rPr>
        <w:t xml:space="preserve"> </w:t>
      </w:r>
      <w:r w:rsidRPr="00736E5F">
        <w:rPr>
          <w:rFonts w:ascii="Arial" w:hAnsi="Arial" w:cs="Arial"/>
          <w:b/>
          <w:i/>
          <w:sz w:val="20"/>
          <w:szCs w:val="20"/>
        </w:rPr>
        <w:t xml:space="preserve">Решение Собрания депутатов № </w:t>
      </w:r>
      <w:r>
        <w:rPr>
          <w:rFonts w:ascii="Arial" w:hAnsi="Arial" w:cs="Arial"/>
          <w:b/>
          <w:i/>
          <w:sz w:val="20"/>
          <w:szCs w:val="20"/>
        </w:rPr>
        <w:t>3</w:t>
      </w:r>
      <w:r w:rsidRPr="00736E5F">
        <w:rPr>
          <w:rFonts w:ascii="Arial" w:hAnsi="Arial" w:cs="Arial"/>
          <w:b/>
          <w:i/>
          <w:sz w:val="20"/>
          <w:szCs w:val="20"/>
        </w:rPr>
        <w:t>/</w:t>
      </w:r>
      <w:r>
        <w:rPr>
          <w:rFonts w:ascii="Arial" w:hAnsi="Arial" w:cs="Arial"/>
          <w:b/>
          <w:i/>
          <w:sz w:val="20"/>
          <w:szCs w:val="20"/>
        </w:rPr>
        <w:t xml:space="preserve">2 </w:t>
      </w:r>
      <w:r w:rsidRPr="00736E5F">
        <w:rPr>
          <w:rFonts w:ascii="Arial" w:hAnsi="Arial" w:cs="Arial"/>
          <w:b/>
          <w:i/>
          <w:sz w:val="20"/>
          <w:szCs w:val="20"/>
        </w:rPr>
        <w:t xml:space="preserve">от </w:t>
      </w:r>
      <w:r>
        <w:rPr>
          <w:rFonts w:ascii="Arial" w:hAnsi="Arial" w:cs="Arial"/>
          <w:b/>
          <w:i/>
          <w:sz w:val="20"/>
          <w:szCs w:val="20"/>
        </w:rPr>
        <w:t>21</w:t>
      </w:r>
      <w:r w:rsidRPr="00736E5F">
        <w:rPr>
          <w:rFonts w:ascii="Arial" w:hAnsi="Arial" w:cs="Arial"/>
          <w:b/>
          <w:i/>
          <w:sz w:val="20"/>
          <w:szCs w:val="20"/>
        </w:rPr>
        <w:t>.</w:t>
      </w:r>
      <w:r>
        <w:rPr>
          <w:rFonts w:ascii="Arial" w:hAnsi="Arial" w:cs="Arial"/>
          <w:b/>
          <w:i/>
          <w:sz w:val="20"/>
          <w:szCs w:val="20"/>
        </w:rPr>
        <w:t>10</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Pr>
          <w:rFonts w:ascii="Arial" w:hAnsi="Arial" w:cs="Arial"/>
          <w:b/>
          <w:i/>
          <w:sz w:val="20"/>
          <w:szCs w:val="20"/>
        </w:rPr>
        <w:t xml:space="preserve"> « </w:t>
      </w:r>
      <w:r w:rsidRPr="00D65E92">
        <w:rPr>
          <w:rFonts w:ascii="Arial" w:hAnsi="Arial" w:cs="Arial"/>
          <w:b/>
          <w:i/>
          <w:sz w:val="20"/>
          <w:szCs w:val="20"/>
        </w:rPr>
        <w:t xml:space="preserve">Об образовании конкурсной комиссии по проведению конкурса по отбору кандидатур на должность главы </w:t>
      </w:r>
      <w:r w:rsidRPr="00D65E92">
        <w:rPr>
          <w:rFonts w:ascii="Arial" w:hAnsi="Arial" w:cs="Arial"/>
          <w:b/>
          <w:i/>
          <w:color w:val="FF0000"/>
          <w:sz w:val="20"/>
          <w:szCs w:val="20"/>
        </w:rPr>
        <w:t>Таушкасинского</w:t>
      </w:r>
      <w:r>
        <w:rPr>
          <w:rFonts w:ascii="Arial" w:hAnsi="Arial" w:cs="Arial"/>
          <w:b/>
          <w:i/>
          <w:sz w:val="20"/>
          <w:szCs w:val="20"/>
        </w:rPr>
        <w:t xml:space="preserve"> сельского поселения </w:t>
      </w:r>
      <w:r w:rsidRPr="00D65E92">
        <w:rPr>
          <w:rFonts w:ascii="Arial" w:hAnsi="Arial" w:cs="Arial"/>
          <w:b/>
          <w:i/>
          <w:sz w:val="20"/>
          <w:szCs w:val="20"/>
        </w:rPr>
        <w:t>Цивильского района Чувашской Республики</w:t>
      </w:r>
      <w:r>
        <w:rPr>
          <w:rFonts w:ascii="Arial" w:hAnsi="Arial" w:cs="Arial"/>
          <w:b/>
          <w:i/>
          <w:sz w:val="20"/>
          <w:szCs w:val="20"/>
        </w:rPr>
        <w:t>»</w:t>
      </w:r>
    </w:p>
    <w:p w:rsidR="00975B0C" w:rsidRPr="00975B0C" w:rsidRDefault="00975B0C" w:rsidP="00975B0C">
      <w:pPr>
        <w:tabs>
          <w:tab w:val="left" w:pos="5797"/>
        </w:tabs>
        <w:ind w:firstLine="709"/>
        <w:jc w:val="both"/>
        <w:rPr>
          <w:rFonts w:ascii="Arial" w:hAnsi="Arial" w:cs="Arial"/>
          <w:sz w:val="20"/>
          <w:szCs w:val="20"/>
        </w:rPr>
      </w:pPr>
      <w:r w:rsidRPr="00975B0C">
        <w:rPr>
          <w:rFonts w:ascii="Arial" w:hAnsi="Arial" w:cs="Arial"/>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и Уставом </w:t>
      </w:r>
      <w:r w:rsidRPr="00975B0C">
        <w:rPr>
          <w:rFonts w:ascii="Arial" w:hAnsi="Arial" w:cs="Arial"/>
          <w:color w:val="FF0000"/>
          <w:sz w:val="20"/>
          <w:szCs w:val="20"/>
        </w:rPr>
        <w:t>Таушкасинского</w:t>
      </w:r>
      <w:r w:rsidRPr="00975B0C">
        <w:rPr>
          <w:rFonts w:ascii="Arial" w:hAnsi="Arial" w:cs="Arial"/>
          <w:sz w:val="20"/>
          <w:szCs w:val="20"/>
        </w:rPr>
        <w:t xml:space="preserve"> сельского поселения Цивильского района Чувашской Республики</w:t>
      </w:r>
      <w:r>
        <w:rPr>
          <w:rFonts w:ascii="Arial" w:hAnsi="Arial" w:cs="Arial"/>
          <w:sz w:val="20"/>
          <w:szCs w:val="20"/>
        </w:rPr>
        <w:t xml:space="preserve">, </w:t>
      </w:r>
      <w:r w:rsidRPr="00975B0C">
        <w:rPr>
          <w:rFonts w:ascii="Arial" w:hAnsi="Arial" w:cs="Arial"/>
          <w:b/>
          <w:sz w:val="20"/>
          <w:szCs w:val="20"/>
        </w:rPr>
        <w:t xml:space="preserve">СОБРАНИЕ ДЕПУТАТОВ </w:t>
      </w:r>
      <w:r w:rsidRPr="00975B0C">
        <w:rPr>
          <w:rFonts w:ascii="Arial" w:hAnsi="Arial" w:cs="Arial"/>
          <w:b/>
          <w:color w:val="FF0000"/>
          <w:sz w:val="20"/>
          <w:szCs w:val="20"/>
        </w:rPr>
        <w:t>ТАУШКАСИНСКОГО</w:t>
      </w:r>
      <w:r w:rsidRPr="00975B0C">
        <w:rPr>
          <w:rFonts w:ascii="Arial" w:hAnsi="Arial" w:cs="Arial"/>
          <w:b/>
          <w:sz w:val="20"/>
          <w:szCs w:val="20"/>
        </w:rPr>
        <w:t xml:space="preserve"> СЕЛЬСКОГО ПОСЕЛЕНИЯ ЦИВИЛЬСКОГО РАЙОНА РЕШИЛО:</w:t>
      </w:r>
    </w:p>
    <w:p w:rsidR="00975B0C" w:rsidRPr="00975B0C" w:rsidRDefault="00975B0C" w:rsidP="00975B0C">
      <w:pPr>
        <w:tabs>
          <w:tab w:val="left" w:pos="5797"/>
        </w:tabs>
        <w:ind w:firstLine="709"/>
        <w:rPr>
          <w:rFonts w:ascii="Arial" w:hAnsi="Arial" w:cs="Arial"/>
          <w:sz w:val="20"/>
          <w:szCs w:val="20"/>
        </w:rPr>
      </w:pPr>
      <w:r w:rsidRPr="00975B0C">
        <w:rPr>
          <w:rFonts w:ascii="Arial" w:hAnsi="Arial" w:cs="Arial"/>
          <w:sz w:val="20"/>
          <w:szCs w:val="20"/>
        </w:rPr>
        <w:t xml:space="preserve">1. Образовать конкурсную  комиссию по проведению конкурса по отбору кандидатур на должность главы </w:t>
      </w:r>
      <w:r w:rsidRPr="00975B0C">
        <w:rPr>
          <w:rFonts w:ascii="Arial" w:hAnsi="Arial" w:cs="Arial"/>
          <w:color w:val="FF0000"/>
          <w:sz w:val="20"/>
          <w:szCs w:val="20"/>
        </w:rPr>
        <w:t>Таушкасинского</w:t>
      </w:r>
      <w:r w:rsidRPr="00975B0C">
        <w:rPr>
          <w:rFonts w:ascii="Arial" w:hAnsi="Arial" w:cs="Arial"/>
          <w:sz w:val="20"/>
          <w:szCs w:val="20"/>
        </w:rPr>
        <w:t xml:space="preserve"> сельского поселения Цивильского района Чувашской Республики в количественном составе 8 человек. </w:t>
      </w:r>
    </w:p>
    <w:p w:rsidR="00975B0C" w:rsidRPr="00975B0C" w:rsidRDefault="00975B0C" w:rsidP="00975B0C">
      <w:pPr>
        <w:tabs>
          <w:tab w:val="left" w:pos="5797"/>
        </w:tabs>
        <w:ind w:firstLine="709"/>
        <w:rPr>
          <w:rFonts w:ascii="Arial" w:hAnsi="Arial" w:cs="Arial"/>
          <w:sz w:val="20"/>
          <w:szCs w:val="20"/>
        </w:rPr>
      </w:pPr>
      <w:r w:rsidRPr="00975B0C">
        <w:rPr>
          <w:rFonts w:ascii="Arial" w:hAnsi="Arial" w:cs="Arial"/>
          <w:sz w:val="20"/>
          <w:szCs w:val="20"/>
        </w:rPr>
        <w:t xml:space="preserve">2. Назначить в состав конкурсной комиссии следующих депутатов от Собрания депутатов </w:t>
      </w:r>
      <w:r w:rsidRPr="00975B0C">
        <w:rPr>
          <w:rFonts w:ascii="Arial" w:hAnsi="Arial" w:cs="Arial"/>
          <w:color w:val="FF0000"/>
          <w:sz w:val="20"/>
          <w:szCs w:val="20"/>
        </w:rPr>
        <w:t>Таушкасинского</w:t>
      </w:r>
      <w:r w:rsidRPr="00975B0C">
        <w:rPr>
          <w:rFonts w:ascii="Arial" w:hAnsi="Arial" w:cs="Arial"/>
          <w:sz w:val="20"/>
          <w:szCs w:val="20"/>
        </w:rPr>
        <w:t xml:space="preserve"> сельского поселения Цивильского района:</w:t>
      </w:r>
    </w:p>
    <w:p w:rsidR="00975B0C" w:rsidRPr="00975B0C" w:rsidRDefault="00975B0C" w:rsidP="00975B0C">
      <w:pPr>
        <w:tabs>
          <w:tab w:val="left" w:pos="5797"/>
        </w:tabs>
        <w:ind w:firstLine="709"/>
        <w:rPr>
          <w:rFonts w:ascii="Arial" w:hAnsi="Arial" w:cs="Arial"/>
          <w:sz w:val="20"/>
          <w:szCs w:val="20"/>
        </w:rPr>
      </w:pPr>
      <w:r w:rsidRPr="00975B0C">
        <w:rPr>
          <w:rFonts w:ascii="Arial" w:hAnsi="Arial" w:cs="Arial"/>
          <w:sz w:val="20"/>
          <w:szCs w:val="20"/>
        </w:rPr>
        <w:t>1) Николаева Н.В., депутат от избирательного округа №8;</w:t>
      </w:r>
    </w:p>
    <w:p w:rsidR="00975B0C" w:rsidRPr="00975B0C" w:rsidRDefault="00975B0C" w:rsidP="00975B0C">
      <w:pPr>
        <w:tabs>
          <w:tab w:val="left" w:pos="5797"/>
        </w:tabs>
        <w:ind w:firstLine="709"/>
        <w:rPr>
          <w:rFonts w:ascii="Arial" w:hAnsi="Arial" w:cs="Arial"/>
          <w:sz w:val="20"/>
          <w:szCs w:val="20"/>
        </w:rPr>
      </w:pPr>
      <w:r w:rsidRPr="00975B0C">
        <w:rPr>
          <w:rFonts w:ascii="Arial" w:hAnsi="Arial" w:cs="Arial"/>
          <w:sz w:val="20"/>
          <w:szCs w:val="20"/>
        </w:rPr>
        <w:t>2) Ионов В.А., депутат от избирательного округа №4;</w:t>
      </w:r>
    </w:p>
    <w:p w:rsidR="00975B0C" w:rsidRPr="00975B0C" w:rsidRDefault="00975B0C" w:rsidP="00975B0C">
      <w:pPr>
        <w:tabs>
          <w:tab w:val="left" w:pos="5797"/>
        </w:tabs>
        <w:ind w:firstLine="709"/>
        <w:rPr>
          <w:rFonts w:ascii="Arial" w:hAnsi="Arial" w:cs="Arial"/>
          <w:sz w:val="20"/>
          <w:szCs w:val="20"/>
        </w:rPr>
      </w:pPr>
      <w:r w:rsidRPr="00975B0C">
        <w:rPr>
          <w:rFonts w:ascii="Arial" w:hAnsi="Arial" w:cs="Arial"/>
          <w:sz w:val="20"/>
          <w:szCs w:val="20"/>
        </w:rPr>
        <w:t>3) Петрова Р.В., депутат от избирательного округа №6;</w:t>
      </w:r>
    </w:p>
    <w:p w:rsidR="00975B0C" w:rsidRPr="00975B0C" w:rsidRDefault="00975B0C" w:rsidP="00975B0C">
      <w:pPr>
        <w:tabs>
          <w:tab w:val="left" w:pos="5797"/>
        </w:tabs>
        <w:ind w:firstLine="709"/>
        <w:rPr>
          <w:rFonts w:ascii="Arial" w:hAnsi="Arial" w:cs="Arial"/>
          <w:sz w:val="20"/>
          <w:szCs w:val="20"/>
        </w:rPr>
      </w:pPr>
      <w:r w:rsidRPr="00975B0C">
        <w:rPr>
          <w:rFonts w:ascii="Arial" w:hAnsi="Arial" w:cs="Arial"/>
          <w:sz w:val="20"/>
          <w:szCs w:val="20"/>
        </w:rPr>
        <w:t>4) Кириллов Р.П., депутат от избирательного округа №3.</w:t>
      </w:r>
    </w:p>
    <w:p w:rsidR="00975B0C" w:rsidRPr="00975B0C" w:rsidRDefault="00975B0C" w:rsidP="00975B0C">
      <w:pPr>
        <w:tabs>
          <w:tab w:val="left" w:pos="5797"/>
        </w:tabs>
        <w:ind w:firstLine="709"/>
        <w:rPr>
          <w:rFonts w:ascii="Arial" w:hAnsi="Arial" w:cs="Arial"/>
          <w:sz w:val="20"/>
          <w:szCs w:val="20"/>
        </w:rPr>
      </w:pPr>
      <w:r w:rsidRPr="00975B0C">
        <w:rPr>
          <w:rFonts w:ascii="Arial" w:hAnsi="Arial" w:cs="Arial"/>
          <w:sz w:val="20"/>
          <w:szCs w:val="20"/>
        </w:rPr>
        <w:t>3. Обратиться к Главе Цивильского района с ходатайством  о назначении в состав комиссии 4 членов  конкурсной комиссии.</w:t>
      </w:r>
    </w:p>
    <w:tbl>
      <w:tblPr>
        <w:tblW w:w="9285" w:type="dxa"/>
        <w:tblLayout w:type="fixed"/>
        <w:tblLook w:val="04A0"/>
      </w:tblPr>
      <w:tblGrid>
        <w:gridCol w:w="4180"/>
        <w:gridCol w:w="2766"/>
        <w:gridCol w:w="2339"/>
      </w:tblGrid>
      <w:tr w:rsidR="00975B0C" w:rsidRPr="00975B0C" w:rsidTr="00975B0C">
        <w:trPr>
          <w:trHeight w:val="491"/>
        </w:trPr>
        <w:tc>
          <w:tcPr>
            <w:tcW w:w="4181" w:type="dxa"/>
            <w:hideMark/>
          </w:tcPr>
          <w:p w:rsidR="00975B0C" w:rsidRPr="00975B0C" w:rsidRDefault="00975B0C" w:rsidP="00975B0C">
            <w:pPr>
              <w:ind w:firstLine="360"/>
              <w:jc w:val="center"/>
              <w:rPr>
                <w:rFonts w:ascii="Arial" w:hAnsi="Arial" w:cs="Arial"/>
                <w:noProof/>
                <w:color w:val="000000"/>
                <w:sz w:val="20"/>
                <w:szCs w:val="20"/>
              </w:rPr>
            </w:pPr>
            <w:r w:rsidRPr="00975B0C">
              <w:rPr>
                <w:rFonts w:ascii="Arial" w:hAnsi="Arial" w:cs="Arial"/>
                <w:noProof/>
                <w:color w:val="000000"/>
                <w:sz w:val="20"/>
                <w:szCs w:val="20"/>
              </w:rPr>
              <w:t xml:space="preserve">Председатель Собрания депутатов Таушкасинского </w:t>
            </w:r>
          </w:p>
          <w:p w:rsidR="00975B0C" w:rsidRPr="00975B0C" w:rsidRDefault="00975B0C" w:rsidP="00975B0C">
            <w:pPr>
              <w:ind w:firstLine="360"/>
              <w:jc w:val="center"/>
              <w:rPr>
                <w:rFonts w:ascii="Arial" w:hAnsi="Arial" w:cs="Arial"/>
                <w:color w:val="000000"/>
                <w:sz w:val="20"/>
                <w:szCs w:val="20"/>
              </w:rPr>
            </w:pPr>
            <w:r w:rsidRPr="00975B0C">
              <w:rPr>
                <w:rFonts w:ascii="Arial" w:hAnsi="Arial" w:cs="Arial"/>
                <w:noProof/>
                <w:color w:val="000000"/>
                <w:sz w:val="20"/>
                <w:szCs w:val="20"/>
              </w:rPr>
              <w:t xml:space="preserve">сельского поселения </w:t>
            </w:r>
          </w:p>
        </w:tc>
        <w:tc>
          <w:tcPr>
            <w:tcW w:w="2767" w:type="dxa"/>
          </w:tcPr>
          <w:p w:rsidR="00975B0C" w:rsidRPr="00975B0C" w:rsidRDefault="00975B0C" w:rsidP="00975B0C">
            <w:pPr>
              <w:ind w:firstLine="360"/>
              <w:rPr>
                <w:rFonts w:ascii="Arial" w:hAnsi="Arial" w:cs="Arial"/>
                <w:noProof/>
                <w:color w:val="000000"/>
                <w:sz w:val="20"/>
                <w:szCs w:val="20"/>
              </w:rPr>
            </w:pPr>
          </w:p>
          <w:p w:rsidR="00975B0C" w:rsidRPr="00975B0C" w:rsidRDefault="00975B0C" w:rsidP="00975B0C">
            <w:pPr>
              <w:ind w:firstLine="360"/>
              <w:rPr>
                <w:rFonts w:ascii="Arial" w:hAnsi="Arial" w:cs="Arial"/>
                <w:color w:val="000000"/>
                <w:sz w:val="20"/>
                <w:szCs w:val="20"/>
              </w:rPr>
            </w:pPr>
            <w:r w:rsidRPr="00975B0C">
              <w:rPr>
                <w:rFonts w:ascii="Arial" w:hAnsi="Arial" w:cs="Arial"/>
                <w:noProof/>
                <w:color w:val="000000"/>
                <w:sz w:val="20"/>
                <w:szCs w:val="20"/>
              </w:rPr>
              <w:t>________________</w:t>
            </w:r>
          </w:p>
        </w:tc>
        <w:tc>
          <w:tcPr>
            <w:tcW w:w="2340" w:type="dxa"/>
          </w:tcPr>
          <w:p w:rsidR="00975B0C" w:rsidRPr="00975B0C" w:rsidRDefault="00975B0C" w:rsidP="00975B0C">
            <w:pPr>
              <w:ind w:firstLine="360"/>
              <w:rPr>
                <w:rFonts w:ascii="Arial" w:hAnsi="Arial" w:cs="Arial"/>
                <w:noProof/>
                <w:color w:val="000000"/>
                <w:sz w:val="20"/>
                <w:szCs w:val="20"/>
              </w:rPr>
            </w:pPr>
          </w:p>
          <w:p w:rsidR="00975B0C" w:rsidRPr="00975B0C" w:rsidRDefault="00975B0C" w:rsidP="00975B0C">
            <w:pPr>
              <w:rPr>
                <w:rFonts w:ascii="Arial" w:hAnsi="Arial" w:cs="Arial"/>
                <w:color w:val="000000"/>
                <w:sz w:val="20"/>
                <w:szCs w:val="20"/>
                <w:u w:val="single"/>
              </w:rPr>
            </w:pPr>
            <w:r w:rsidRPr="00975B0C">
              <w:rPr>
                <w:rFonts w:ascii="Arial" w:hAnsi="Arial" w:cs="Arial"/>
                <w:color w:val="000000"/>
                <w:sz w:val="20"/>
                <w:szCs w:val="20"/>
                <w:u w:val="single"/>
              </w:rPr>
              <w:t>Николаева Н.В.</w:t>
            </w:r>
          </w:p>
        </w:tc>
      </w:tr>
    </w:tbl>
    <w:p w:rsidR="00975B0C" w:rsidRDefault="00975B0C" w:rsidP="00975B0C">
      <w:pPr>
        <w:pStyle w:val="af"/>
        <w:ind w:firstLine="360"/>
        <w:rPr>
          <w:rFonts w:ascii="Times New Roman" w:hAnsi="Times New Roman" w:cs="Times New Roman"/>
          <w:color w:val="000000"/>
          <w:sz w:val="16"/>
        </w:rPr>
      </w:pPr>
      <w:r>
        <w:rPr>
          <w:rFonts w:ascii="Times New Roman" w:hAnsi="Times New Roman" w:cs="Times New Roman"/>
          <w:noProof/>
          <w:color w:val="000000"/>
          <w:sz w:val="26"/>
        </w:rPr>
        <w:t xml:space="preserve">   </w:t>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16"/>
        </w:rPr>
        <w:t xml:space="preserve">           Подпись                                                   Расшифровка подписи</w:t>
      </w:r>
    </w:p>
    <w:p w:rsidR="00975B0C" w:rsidRDefault="00975B0C" w:rsidP="00975B0C">
      <w:pPr>
        <w:tabs>
          <w:tab w:val="left" w:pos="5797"/>
        </w:tabs>
        <w:rPr>
          <w:rFonts w:ascii="Arial" w:hAnsi="Arial" w:cs="Arial"/>
          <w:b/>
          <w:i/>
          <w:sz w:val="20"/>
          <w:szCs w:val="20"/>
        </w:rPr>
      </w:pPr>
    </w:p>
    <w:p w:rsidR="00B84110" w:rsidRPr="00975B0C" w:rsidRDefault="00975B0C" w:rsidP="00B84110">
      <w:pPr>
        <w:rPr>
          <w:rFonts w:ascii="Arial" w:hAnsi="Arial" w:cs="Arial"/>
          <w:b/>
          <w:i/>
          <w:sz w:val="20"/>
          <w:szCs w:val="20"/>
        </w:rPr>
      </w:pPr>
      <w:r>
        <w:rPr>
          <w:rFonts w:ascii="Arial" w:hAnsi="Arial" w:cs="Arial"/>
          <w:b/>
          <w:i/>
          <w:sz w:val="20"/>
          <w:szCs w:val="20"/>
        </w:rPr>
        <w:t xml:space="preserve">4. </w:t>
      </w:r>
      <w:r w:rsidRPr="00B84110">
        <w:rPr>
          <w:rFonts w:ascii="Arial" w:hAnsi="Arial" w:cs="Arial"/>
          <w:b/>
          <w:i/>
          <w:sz w:val="20"/>
          <w:szCs w:val="20"/>
        </w:rPr>
        <w:t xml:space="preserve"> </w:t>
      </w:r>
      <w:r w:rsidRPr="00736E5F">
        <w:rPr>
          <w:rFonts w:ascii="Arial" w:hAnsi="Arial" w:cs="Arial"/>
          <w:b/>
          <w:i/>
          <w:sz w:val="20"/>
          <w:szCs w:val="20"/>
        </w:rPr>
        <w:t xml:space="preserve">Решение Собрания депутатов № </w:t>
      </w:r>
      <w:r>
        <w:rPr>
          <w:rFonts w:ascii="Arial" w:hAnsi="Arial" w:cs="Arial"/>
          <w:b/>
          <w:i/>
          <w:sz w:val="20"/>
          <w:szCs w:val="20"/>
        </w:rPr>
        <w:t>3</w:t>
      </w:r>
      <w:r w:rsidRPr="00736E5F">
        <w:rPr>
          <w:rFonts w:ascii="Arial" w:hAnsi="Arial" w:cs="Arial"/>
          <w:b/>
          <w:i/>
          <w:sz w:val="20"/>
          <w:szCs w:val="20"/>
        </w:rPr>
        <w:t>/</w:t>
      </w:r>
      <w:r>
        <w:rPr>
          <w:rFonts w:ascii="Arial" w:hAnsi="Arial" w:cs="Arial"/>
          <w:b/>
          <w:i/>
          <w:sz w:val="20"/>
          <w:szCs w:val="20"/>
        </w:rPr>
        <w:t xml:space="preserve">3  </w:t>
      </w:r>
      <w:r w:rsidRPr="00736E5F">
        <w:rPr>
          <w:rFonts w:ascii="Arial" w:hAnsi="Arial" w:cs="Arial"/>
          <w:b/>
          <w:i/>
          <w:sz w:val="20"/>
          <w:szCs w:val="20"/>
        </w:rPr>
        <w:t xml:space="preserve">от </w:t>
      </w:r>
      <w:r>
        <w:rPr>
          <w:rFonts w:ascii="Arial" w:hAnsi="Arial" w:cs="Arial"/>
          <w:b/>
          <w:i/>
          <w:sz w:val="20"/>
          <w:szCs w:val="20"/>
        </w:rPr>
        <w:t>21</w:t>
      </w:r>
      <w:r w:rsidRPr="00736E5F">
        <w:rPr>
          <w:rFonts w:ascii="Arial" w:hAnsi="Arial" w:cs="Arial"/>
          <w:b/>
          <w:i/>
          <w:sz w:val="20"/>
          <w:szCs w:val="20"/>
        </w:rPr>
        <w:t>.</w:t>
      </w:r>
      <w:r>
        <w:rPr>
          <w:rFonts w:ascii="Arial" w:hAnsi="Arial" w:cs="Arial"/>
          <w:b/>
          <w:i/>
          <w:sz w:val="20"/>
          <w:szCs w:val="20"/>
        </w:rPr>
        <w:t>10</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sidRPr="007A5358">
        <w:rPr>
          <w:b/>
        </w:rPr>
        <w:t xml:space="preserve"> </w:t>
      </w:r>
      <w:r>
        <w:rPr>
          <w:b/>
        </w:rPr>
        <w:t>«</w:t>
      </w:r>
      <w:r w:rsidRPr="007A5358">
        <w:rPr>
          <w:rFonts w:ascii="Arial" w:hAnsi="Arial" w:cs="Arial"/>
          <w:b/>
          <w:i/>
          <w:sz w:val="20"/>
          <w:szCs w:val="20"/>
        </w:rPr>
        <w:t xml:space="preserve">О частичной </w:t>
      </w:r>
      <w:r>
        <w:rPr>
          <w:rFonts w:ascii="Arial" w:hAnsi="Arial" w:cs="Arial"/>
          <w:b/>
          <w:i/>
          <w:sz w:val="20"/>
          <w:szCs w:val="20"/>
        </w:rPr>
        <w:t xml:space="preserve">замене дотации на выравнивание </w:t>
      </w:r>
      <w:r w:rsidRPr="007A5358">
        <w:rPr>
          <w:rFonts w:ascii="Arial" w:hAnsi="Arial" w:cs="Arial"/>
          <w:b/>
          <w:i/>
          <w:sz w:val="20"/>
          <w:szCs w:val="20"/>
        </w:rPr>
        <w:t>бюджетной о</w:t>
      </w:r>
      <w:r>
        <w:rPr>
          <w:rFonts w:ascii="Arial" w:hAnsi="Arial" w:cs="Arial"/>
          <w:b/>
          <w:i/>
          <w:sz w:val="20"/>
          <w:szCs w:val="20"/>
        </w:rPr>
        <w:t xml:space="preserve">беспеченности Таушкасинского   </w:t>
      </w:r>
      <w:r w:rsidRPr="007A5358">
        <w:rPr>
          <w:rFonts w:ascii="Arial" w:hAnsi="Arial" w:cs="Arial"/>
          <w:b/>
          <w:i/>
          <w:sz w:val="20"/>
          <w:szCs w:val="20"/>
        </w:rPr>
        <w:t>сельског</w:t>
      </w:r>
      <w:r>
        <w:rPr>
          <w:rFonts w:ascii="Arial" w:hAnsi="Arial" w:cs="Arial"/>
          <w:b/>
          <w:i/>
          <w:sz w:val="20"/>
          <w:szCs w:val="20"/>
        </w:rPr>
        <w:t xml:space="preserve">о поселения Цивильского района </w:t>
      </w:r>
      <w:r w:rsidRPr="007A5358">
        <w:rPr>
          <w:rFonts w:ascii="Arial" w:hAnsi="Arial" w:cs="Arial"/>
          <w:b/>
          <w:i/>
          <w:sz w:val="20"/>
          <w:szCs w:val="20"/>
        </w:rPr>
        <w:t>дополн</w:t>
      </w:r>
      <w:r>
        <w:rPr>
          <w:rFonts w:ascii="Arial" w:hAnsi="Arial" w:cs="Arial"/>
          <w:b/>
          <w:i/>
          <w:sz w:val="20"/>
          <w:szCs w:val="20"/>
        </w:rPr>
        <w:t xml:space="preserve">ительным нормативом отчислений </w:t>
      </w:r>
      <w:r w:rsidRPr="007A5358">
        <w:rPr>
          <w:rFonts w:ascii="Arial" w:hAnsi="Arial" w:cs="Arial"/>
          <w:b/>
          <w:i/>
          <w:sz w:val="20"/>
          <w:szCs w:val="20"/>
        </w:rPr>
        <w:t>от налога на доходы физических лиц</w:t>
      </w:r>
      <w:r>
        <w:rPr>
          <w:rFonts w:ascii="Arial" w:hAnsi="Arial" w:cs="Arial"/>
          <w:b/>
          <w:i/>
          <w:sz w:val="20"/>
          <w:szCs w:val="20"/>
        </w:rPr>
        <w:t>»</w:t>
      </w:r>
    </w:p>
    <w:p w:rsidR="00975B0C" w:rsidRPr="00975B0C" w:rsidRDefault="00B84110" w:rsidP="00975B0C">
      <w:pPr>
        <w:shd w:val="clear" w:color="auto" w:fill="FFFFFF"/>
        <w:spacing w:line="312" w:lineRule="atLeast"/>
        <w:jc w:val="both"/>
        <w:rPr>
          <w:rFonts w:ascii="Arial" w:hAnsi="Arial" w:cs="Arial"/>
          <w:b/>
          <w:sz w:val="20"/>
          <w:szCs w:val="20"/>
        </w:rPr>
      </w:pPr>
      <w:r w:rsidRPr="00B84110">
        <w:rPr>
          <w:rFonts w:ascii="Arial" w:hAnsi="Arial" w:cs="Arial"/>
          <w:sz w:val="20"/>
          <w:szCs w:val="20"/>
        </w:rPr>
        <w:t xml:space="preserve"> </w:t>
      </w:r>
      <w:r w:rsidR="00975B0C" w:rsidRPr="00975B0C">
        <w:rPr>
          <w:rFonts w:ascii="Arial" w:hAnsi="Arial" w:cs="Arial"/>
          <w:sz w:val="20"/>
          <w:szCs w:val="20"/>
        </w:rPr>
        <w:t xml:space="preserve">В соответствии  со статьями 30-33 Градостроительного Кодекса РФ, Федеральным Законом  от 06.10.2003 г. № 131-ФЗ «Об общих принципах организации местного самоуправления в  Российской Федерации»,  </w:t>
      </w:r>
      <w:hyperlink r:id="rId8" w:history="1">
        <w:r w:rsidR="00975B0C" w:rsidRPr="00975B0C">
          <w:rPr>
            <w:rStyle w:val="ae"/>
            <w:rFonts w:ascii="Arial" w:hAnsi="Arial" w:cs="Arial"/>
            <w:bCs/>
            <w:sz w:val="20"/>
            <w:szCs w:val="20"/>
          </w:rPr>
          <w:t>Приказом  Министерства экономического развития РФ от 1 сентября 2014 г. N 540 "Об утверждении классификатора видов разрешенного использования земельных участков" (с изменениями и дополнениями</w:t>
        </w:r>
      </w:hyperlink>
      <w:r w:rsidR="00975B0C" w:rsidRPr="00975B0C">
        <w:rPr>
          <w:rFonts w:ascii="Arial" w:hAnsi="Arial" w:cs="Arial"/>
          <w:bCs/>
          <w:sz w:val="20"/>
          <w:szCs w:val="20"/>
        </w:rPr>
        <w:t xml:space="preserve"> от </w:t>
      </w:r>
      <w:r w:rsidR="00975B0C" w:rsidRPr="00975B0C">
        <w:rPr>
          <w:rFonts w:ascii="Arial" w:hAnsi="Arial" w:cs="Arial"/>
          <w:sz w:val="20"/>
          <w:szCs w:val="20"/>
          <w:shd w:val="clear" w:color="auto" w:fill="FFFFFF"/>
        </w:rPr>
        <w:t>30 сентября 2015 г., 6 октября 2017 г., 9 августа 2018 г., 4 февраля 2019 г.)</w:t>
      </w:r>
      <w:r w:rsidR="00975B0C" w:rsidRPr="00975B0C">
        <w:rPr>
          <w:rFonts w:ascii="Arial" w:hAnsi="Arial" w:cs="Arial"/>
          <w:bCs/>
          <w:sz w:val="20"/>
          <w:szCs w:val="20"/>
        </w:rPr>
        <w:t xml:space="preserve">, </w:t>
      </w:r>
      <w:r w:rsidR="00975B0C" w:rsidRPr="00975B0C">
        <w:rPr>
          <w:rFonts w:ascii="Arial" w:hAnsi="Arial" w:cs="Arial"/>
          <w:sz w:val="20"/>
          <w:szCs w:val="20"/>
        </w:rPr>
        <w:t xml:space="preserve">Постановлением  Кабинета Министров Чувашской Республики от 28.08.20109 г. №№ 347 « О переводе </w:t>
      </w:r>
      <w:r w:rsidR="00975B0C" w:rsidRPr="00975B0C">
        <w:rPr>
          <w:rFonts w:ascii="Arial" w:hAnsi="Arial" w:cs="Arial"/>
          <w:sz w:val="20"/>
          <w:szCs w:val="20"/>
        </w:rPr>
        <w:lastRenderedPageBreak/>
        <w:t xml:space="preserve">земельных участков сельскохозяйственного назначения в земли промышленности, энергетики, транспорта, связи, радиовещания, телевидения, информатики, земли для обеспечения космической деятельности, безопасности и земли иного специального назначения и земельных участков из земель запаса в земли сельскохозяйственного назначения»,   Уставом   Таушкасинского  сельского поселения Цивильского района, утвержденным решением Собрания депутатов Таушкасинского сельского поселения Цивильского района,   </w:t>
      </w:r>
      <w:r w:rsidR="00975B0C" w:rsidRPr="00975B0C">
        <w:rPr>
          <w:rFonts w:ascii="Arial" w:hAnsi="Arial" w:cs="Arial"/>
          <w:b/>
          <w:sz w:val="20"/>
          <w:szCs w:val="20"/>
        </w:rPr>
        <w:t xml:space="preserve">Собрания депутатов Таушкасинского сельского поселения Цивильского района Чувашской Республики РЕШИЛО:  </w:t>
      </w:r>
    </w:p>
    <w:p w:rsidR="00975B0C" w:rsidRPr="00975B0C" w:rsidRDefault="00975B0C" w:rsidP="00975B0C">
      <w:pPr>
        <w:shd w:val="clear" w:color="auto" w:fill="FFFFFF"/>
        <w:ind w:left="525"/>
        <w:jc w:val="both"/>
        <w:rPr>
          <w:rFonts w:ascii="Arial" w:hAnsi="Arial" w:cs="Arial"/>
          <w:sz w:val="20"/>
          <w:szCs w:val="20"/>
        </w:rPr>
      </w:pPr>
      <w:r w:rsidRPr="00975B0C">
        <w:rPr>
          <w:rFonts w:ascii="Arial" w:hAnsi="Arial" w:cs="Arial"/>
          <w:sz w:val="20"/>
          <w:szCs w:val="20"/>
        </w:rPr>
        <w:t>1. Утвердить прилагаемые Правила землепользования и застройки Таушкасинского сельского поселения Цивильского района  Чувашской Республики.</w:t>
      </w:r>
    </w:p>
    <w:p w:rsidR="00975B0C" w:rsidRPr="00975B0C" w:rsidRDefault="00975B0C" w:rsidP="00975B0C">
      <w:pPr>
        <w:shd w:val="clear" w:color="auto" w:fill="FFFFFF"/>
        <w:ind w:left="525"/>
        <w:jc w:val="both"/>
        <w:rPr>
          <w:rFonts w:ascii="Arial" w:hAnsi="Arial" w:cs="Arial"/>
          <w:sz w:val="20"/>
          <w:szCs w:val="20"/>
        </w:rPr>
      </w:pPr>
      <w:r w:rsidRPr="00975B0C">
        <w:rPr>
          <w:rFonts w:ascii="Arial" w:hAnsi="Arial" w:cs="Arial"/>
          <w:sz w:val="20"/>
          <w:szCs w:val="20"/>
        </w:rPr>
        <w:t>2. Признать утратившим силу Решение Собрания депутатов Таушкасинского сельского поселения от 23.12.2016 г. №13/3 «</w:t>
      </w:r>
      <w:r w:rsidRPr="00975B0C">
        <w:rPr>
          <w:rFonts w:ascii="Arial" w:hAnsi="Arial" w:cs="Arial"/>
          <w:bCs/>
          <w:sz w:val="20"/>
          <w:szCs w:val="20"/>
        </w:rPr>
        <w:t>Об утверждении Правил землепользования и застройки  Таушкасинского сельского поселения  Цивильского района Чувашской Республики» (с внес. изм.</w:t>
      </w:r>
      <w:r w:rsidRPr="00975B0C">
        <w:rPr>
          <w:rFonts w:ascii="Arial" w:hAnsi="Arial" w:cs="Arial"/>
          <w:sz w:val="20"/>
          <w:szCs w:val="20"/>
        </w:rPr>
        <w:t xml:space="preserve"> от 11.05.2017 г. №16/4)</w:t>
      </w:r>
      <w:r w:rsidRPr="00975B0C">
        <w:rPr>
          <w:rFonts w:ascii="Arial" w:hAnsi="Arial" w:cs="Arial"/>
          <w:bCs/>
          <w:sz w:val="20"/>
          <w:szCs w:val="20"/>
        </w:rPr>
        <w:t>.</w:t>
      </w:r>
    </w:p>
    <w:p w:rsidR="00975B0C" w:rsidRPr="00975B0C" w:rsidRDefault="00975B0C" w:rsidP="00975B0C">
      <w:pPr>
        <w:shd w:val="clear" w:color="auto" w:fill="FFFFFF"/>
        <w:ind w:left="525"/>
        <w:jc w:val="both"/>
        <w:rPr>
          <w:rFonts w:ascii="Arial" w:hAnsi="Arial" w:cs="Arial"/>
          <w:sz w:val="20"/>
          <w:szCs w:val="20"/>
        </w:rPr>
      </w:pPr>
      <w:r w:rsidRPr="00975B0C">
        <w:rPr>
          <w:rFonts w:ascii="Arial" w:hAnsi="Arial" w:cs="Arial"/>
          <w:sz w:val="20"/>
          <w:szCs w:val="20"/>
        </w:rPr>
        <w:t>3. Контроль за соблюдением Правил землепользования и застройки Таушкасинского сельского поселения возложить на главу Таушкасинского сельского поселения.</w:t>
      </w:r>
    </w:p>
    <w:p w:rsidR="00975B0C" w:rsidRPr="00975B0C" w:rsidRDefault="00975B0C" w:rsidP="00975B0C">
      <w:pPr>
        <w:pStyle w:val="a4"/>
        <w:ind w:left="567"/>
        <w:rPr>
          <w:rFonts w:ascii="Arial" w:hAnsi="Arial" w:cs="Arial"/>
          <w:sz w:val="20"/>
          <w:szCs w:val="20"/>
        </w:rPr>
      </w:pPr>
      <w:r w:rsidRPr="00975B0C">
        <w:rPr>
          <w:rFonts w:ascii="Arial" w:hAnsi="Arial" w:cs="Arial"/>
          <w:sz w:val="20"/>
          <w:szCs w:val="20"/>
        </w:rPr>
        <w:t>4. Настоящее решение вступает в силу после его официального опубликования (обнародования).</w:t>
      </w:r>
    </w:p>
    <w:tbl>
      <w:tblPr>
        <w:tblW w:w="9285" w:type="dxa"/>
        <w:tblLayout w:type="fixed"/>
        <w:tblLook w:val="04A0"/>
      </w:tblPr>
      <w:tblGrid>
        <w:gridCol w:w="4180"/>
        <w:gridCol w:w="2766"/>
        <w:gridCol w:w="2339"/>
      </w:tblGrid>
      <w:tr w:rsidR="00975B0C" w:rsidRPr="00975B0C" w:rsidTr="00975B0C">
        <w:trPr>
          <w:trHeight w:val="491"/>
        </w:trPr>
        <w:tc>
          <w:tcPr>
            <w:tcW w:w="4181" w:type="dxa"/>
            <w:hideMark/>
          </w:tcPr>
          <w:p w:rsidR="00975B0C" w:rsidRPr="00975B0C" w:rsidRDefault="00975B0C" w:rsidP="00975B0C">
            <w:pPr>
              <w:ind w:firstLine="360"/>
              <w:jc w:val="center"/>
              <w:rPr>
                <w:rFonts w:ascii="Arial" w:hAnsi="Arial" w:cs="Arial"/>
                <w:noProof/>
                <w:color w:val="000000"/>
                <w:sz w:val="20"/>
                <w:szCs w:val="20"/>
              </w:rPr>
            </w:pPr>
            <w:r w:rsidRPr="00975B0C">
              <w:rPr>
                <w:rFonts w:ascii="Arial" w:hAnsi="Arial" w:cs="Arial"/>
                <w:noProof/>
                <w:color w:val="000000"/>
                <w:sz w:val="20"/>
                <w:szCs w:val="20"/>
              </w:rPr>
              <w:t xml:space="preserve">Председатель Собрания депутатов Таушкасинского </w:t>
            </w:r>
          </w:p>
          <w:p w:rsidR="00975B0C" w:rsidRPr="00975B0C" w:rsidRDefault="00975B0C" w:rsidP="00975B0C">
            <w:pPr>
              <w:ind w:firstLine="360"/>
              <w:jc w:val="center"/>
              <w:rPr>
                <w:rFonts w:ascii="Arial" w:hAnsi="Arial" w:cs="Arial"/>
                <w:color w:val="000000"/>
                <w:sz w:val="20"/>
                <w:szCs w:val="20"/>
              </w:rPr>
            </w:pPr>
            <w:r w:rsidRPr="00975B0C">
              <w:rPr>
                <w:rFonts w:ascii="Arial" w:hAnsi="Arial" w:cs="Arial"/>
                <w:noProof/>
                <w:color w:val="000000"/>
                <w:sz w:val="20"/>
                <w:szCs w:val="20"/>
              </w:rPr>
              <w:t xml:space="preserve">сельского поселения </w:t>
            </w:r>
          </w:p>
        </w:tc>
        <w:tc>
          <w:tcPr>
            <w:tcW w:w="2767" w:type="dxa"/>
          </w:tcPr>
          <w:p w:rsidR="00975B0C" w:rsidRPr="00975B0C" w:rsidRDefault="00975B0C" w:rsidP="00975B0C">
            <w:pPr>
              <w:ind w:firstLine="360"/>
              <w:rPr>
                <w:rFonts w:ascii="Arial" w:hAnsi="Arial" w:cs="Arial"/>
                <w:noProof/>
                <w:color w:val="000000"/>
                <w:sz w:val="20"/>
                <w:szCs w:val="20"/>
              </w:rPr>
            </w:pPr>
          </w:p>
          <w:p w:rsidR="00975B0C" w:rsidRPr="00975B0C" w:rsidRDefault="00975B0C" w:rsidP="00975B0C">
            <w:pPr>
              <w:ind w:firstLine="360"/>
              <w:rPr>
                <w:rFonts w:ascii="Arial" w:hAnsi="Arial" w:cs="Arial"/>
                <w:color w:val="000000"/>
                <w:sz w:val="20"/>
                <w:szCs w:val="20"/>
              </w:rPr>
            </w:pPr>
            <w:r w:rsidRPr="00975B0C">
              <w:rPr>
                <w:rFonts w:ascii="Arial" w:hAnsi="Arial" w:cs="Arial"/>
                <w:noProof/>
                <w:color w:val="000000"/>
                <w:sz w:val="20"/>
                <w:szCs w:val="20"/>
              </w:rPr>
              <w:t>________________</w:t>
            </w:r>
          </w:p>
        </w:tc>
        <w:tc>
          <w:tcPr>
            <w:tcW w:w="2340" w:type="dxa"/>
          </w:tcPr>
          <w:p w:rsidR="00975B0C" w:rsidRPr="00975B0C" w:rsidRDefault="00975B0C" w:rsidP="00975B0C">
            <w:pPr>
              <w:ind w:firstLine="360"/>
              <w:rPr>
                <w:rFonts w:ascii="Arial" w:hAnsi="Arial" w:cs="Arial"/>
                <w:noProof/>
                <w:color w:val="000000"/>
                <w:sz w:val="20"/>
                <w:szCs w:val="20"/>
              </w:rPr>
            </w:pPr>
          </w:p>
          <w:p w:rsidR="00975B0C" w:rsidRPr="00975B0C" w:rsidRDefault="00975B0C" w:rsidP="00975B0C">
            <w:pPr>
              <w:rPr>
                <w:rFonts w:ascii="Arial" w:hAnsi="Arial" w:cs="Arial"/>
                <w:color w:val="000000"/>
                <w:sz w:val="20"/>
                <w:szCs w:val="20"/>
                <w:u w:val="single"/>
              </w:rPr>
            </w:pPr>
            <w:r w:rsidRPr="00975B0C">
              <w:rPr>
                <w:rFonts w:ascii="Arial" w:hAnsi="Arial" w:cs="Arial"/>
                <w:color w:val="000000"/>
                <w:sz w:val="20"/>
                <w:szCs w:val="20"/>
                <w:u w:val="single"/>
              </w:rPr>
              <w:t>Николаева Н.В.</w:t>
            </w:r>
          </w:p>
        </w:tc>
      </w:tr>
    </w:tbl>
    <w:p w:rsidR="00975B0C" w:rsidRDefault="00975B0C" w:rsidP="00975B0C">
      <w:pPr>
        <w:pStyle w:val="af"/>
        <w:ind w:firstLine="360"/>
        <w:rPr>
          <w:rFonts w:ascii="Times New Roman" w:hAnsi="Times New Roman" w:cs="Times New Roman"/>
          <w:noProof/>
          <w:color w:val="000000"/>
          <w:sz w:val="16"/>
        </w:rPr>
      </w:pPr>
      <w:r>
        <w:rPr>
          <w:rFonts w:ascii="Times New Roman" w:hAnsi="Times New Roman" w:cs="Times New Roman"/>
          <w:noProof/>
          <w:color w:val="000000"/>
          <w:sz w:val="26"/>
        </w:rPr>
        <w:t xml:space="preserve">   </w:t>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16"/>
        </w:rPr>
        <w:t xml:space="preserve">           Подпись                                                   Расшифровка подписи</w:t>
      </w:r>
    </w:p>
    <w:p w:rsidR="00975B0C" w:rsidRPr="00975B0C" w:rsidRDefault="00975B0C" w:rsidP="00975B0C">
      <w:pPr>
        <w:pStyle w:val="10"/>
        <w:spacing w:before="0" w:beforeAutospacing="0" w:after="0" w:afterAutospacing="0"/>
        <w:jc w:val="center"/>
        <w:rPr>
          <w:rFonts w:ascii="Arial" w:hAnsi="Arial" w:cs="Arial"/>
          <w:sz w:val="20"/>
          <w:szCs w:val="20"/>
        </w:rPr>
      </w:pPr>
      <w:bookmarkStart w:id="1" w:name="sub_1000"/>
      <w:r w:rsidRPr="00975B0C">
        <w:rPr>
          <w:rFonts w:ascii="Arial" w:hAnsi="Arial" w:cs="Arial"/>
          <w:sz w:val="20"/>
          <w:szCs w:val="20"/>
        </w:rPr>
        <w:t>Правила</w:t>
      </w:r>
      <w:r w:rsidRPr="00975B0C">
        <w:rPr>
          <w:rFonts w:ascii="Arial" w:hAnsi="Arial" w:cs="Arial"/>
          <w:sz w:val="20"/>
          <w:szCs w:val="20"/>
        </w:rPr>
        <w:br/>
        <w:t>землепользования и застройки Таушкасинского сельского поселения Цивильского района Чувашской Республики</w:t>
      </w:r>
      <w:bookmarkEnd w:id="1"/>
    </w:p>
    <w:p w:rsidR="00975B0C" w:rsidRPr="00975B0C" w:rsidRDefault="00975B0C" w:rsidP="00975B0C">
      <w:pPr>
        <w:pStyle w:val="10"/>
        <w:spacing w:before="0" w:beforeAutospacing="0" w:after="0" w:afterAutospacing="0"/>
        <w:rPr>
          <w:rFonts w:ascii="Arial" w:hAnsi="Arial" w:cs="Arial"/>
          <w:sz w:val="20"/>
          <w:szCs w:val="20"/>
        </w:rPr>
      </w:pPr>
      <w:bookmarkStart w:id="2" w:name="sub_100"/>
      <w:r w:rsidRPr="00975B0C">
        <w:rPr>
          <w:rFonts w:ascii="Arial" w:hAnsi="Arial" w:cs="Arial"/>
          <w:sz w:val="20"/>
          <w:szCs w:val="20"/>
        </w:rPr>
        <w:t>Преамбула</w:t>
      </w:r>
      <w:bookmarkEnd w:id="2"/>
    </w:p>
    <w:p w:rsidR="00975B0C" w:rsidRPr="00975B0C" w:rsidRDefault="00975B0C" w:rsidP="00975B0C">
      <w:pPr>
        <w:rPr>
          <w:rFonts w:ascii="Arial" w:hAnsi="Arial" w:cs="Arial"/>
          <w:sz w:val="20"/>
          <w:szCs w:val="20"/>
        </w:rPr>
      </w:pPr>
      <w:r w:rsidRPr="00975B0C">
        <w:rPr>
          <w:rFonts w:ascii="Arial" w:hAnsi="Arial" w:cs="Arial"/>
          <w:sz w:val="20"/>
          <w:szCs w:val="20"/>
        </w:rPr>
        <w:t xml:space="preserve">Правила землепользования и застройки (далее - Правила) Таушкасинского сельского поселения с входящими в его состав населенными пунктами: д. Таушкасы, Тюнзыры, Байгеево, Антраки, Торваши, Имбюрти, Опнеры являются нормативным правовым актом муниципального образования, разработанным в соответствии с </w:t>
      </w:r>
      <w:hyperlink r:id="rId9" w:history="1">
        <w:r w:rsidRPr="00975B0C">
          <w:rPr>
            <w:rStyle w:val="afc"/>
            <w:rFonts w:ascii="Arial" w:hAnsi="Arial" w:cs="Arial"/>
            <w:sz w:val="20"/>
            <w:szCs w:val="20"/>
          </w:rPr>
          <w:t>Градостроительным кодексом</w:t>
        </w:r>
      </w:hyperlink>
      <w:r w:rsidRPr="00975B0C">
        <w:rPr>
          <w:rFonts w:ascii="Arial" w:hAnsi="Arial" w:cs="Arial"/>
          <w:sz w:val="20"/>
          <w:szCs w:val="20"/>
        </w:rPr>
        <w:t xml:space="preserve"> Российской Федерации, </w:t>
      </w:r>
      <w:hyperlink r:id="rId10" w:history="1">
        <w:r w:rsidRPr="00975B0C">
          <w:rPr>
            <w:rStyle w:val="afc"/>
            <w:rFonts w:ascii="Arial" w:hAnsi="Arial" w:cs="Arial"/>
            <w:sz w:val="20"/>
            <w:szCs w:val="20"/>
          </w:rPr>
          <w:t>Земельным кодексом</w:t>
        </w:r>
      </w:hyperlink>
      <w:r w:rsidRPr="00975B0C">
        <w:rPr>
          <w:rFonts w:ascii="Arial" w:hAnsi="Arial" w:cs="Arial"/>
          <w:sz w:val="20"/>
          <w:szCs w:val="20"/>
        </w:rPr>
        <w:t xml:space="preserve"> Российской Федерации, </w:t>
      </w:r>
      <w:hyperlink r:id="rId11" w:history="1">
        <w:r w:rsidRPr="00975B0C">
          <w:rPr>
            <w:rStyle w:val="afc"/>
            <w:rFonts w:ascii="Arial" w:hAnsi="Arial" w:cs="Arial"/>
            <w:sz w:val="20"/>
            <w:szCs w:val="20"/>
          </w:rPr>
          <w:t>Федеральным законом</w:t>
        </w:r>
      </w:hyperlink>
      <w:r w:rsidRPr="00975B0C">
        <w:rPr>
          <w:rFonts w:ascii="Arial" w:hAnsi="Arial" w:cs="Arial"/>
          <w:sz w:val="20"/>
          <w:szCs w:val="20"/>
        </w:rPr>
        <w:t xml:space="preserve"> от 06.10.2003 N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975B0C" w:rsidRPr="00975B0C" w:rsidRDefault="00975B0C" w:rsidP="00975B0C">
      <w:pPr>
        <w:rPr>
          <w:rFonts w:ascii="Arial" w:hAnsi="Arial" w:cs="Arial"/>
          <w:sz w:val="20"/>
          <w:szCs w:val="20"/>
        </w:rPr>
      </w:pPr>
      <w:r w:rsidRPr="00975B0C">
        <w:rPr>
          <w:rFonts w:ascii="Arial" w:hAnsi="Arial" w:cs="Arial"/>
          <w:sz w:val="20"/>
          <w:szCs w:val="20"/>
        </w:rPr>
        <w:t>Правила являются результатом градостроительного зонирования территории города Чебоксары - разделения его на территориальные зоны с установлением для каждой из них</w:t>
      </w:r>
      <w:r>
        <w:rPr>
          <w:rFonts w:ascii="Arial" w:hAnsi="Arial" w:cs="Arial"/>
          <w:sz w:val="20"/>
          <w:szCs w:val="20"/>
        </w:rPr>
        <w:t xml:space="preserve"> градостроительных регламентов.</w:t>
      </w:r>
    </w:p>
    <w:p w:rsidR="00975B0C" w:rsidRPr="00975B0C" w:rsidRDefault="00975B0C" w:rsidP="00975B0C">
      <w:pPr>
        <w:pStyle w:val="10"/>
        <w:spacing w:before="0" w:beforeAutospacing="0" w:after="0" w:afterAutospacing="0"/>
        <w:rPr>
          <w:rFonts w:ascii="Arial" w:hAnsi="Arial" w:cs="Arial"/>
          <w:sz w:val="20"/>
          <w:szCs w:val="20"/>
        </w:rPr>
      </w:pPr>
      <w:bookmarkStart w:id="3" w:name="sub_10001"/>
      <w:r w:rsidRPr="00975B0C">
        <w:rPr>
          <w:rFonts w:ascii="Arial" w:hAnsi="Arial" w:cs="Arial"/>
          <w:sz w:val="20"/>
          <w:szCs w:val="20"/>
        </w:rPr>
        <w:t>Раздел I. Порядок применения правил и внесения в них изменений</w:t>
      </w:r>
      <w:bookmarkEnd w:id="3"/>
    </w:p>
    <w:p w:rsidR="00975B0C" w:rsidRPr="00975B0C" w:rsidRDefault="00975B0C" w:rsidP="00975B0C">
      <w:pPr>
        <w:pStyle w:val="10"/>
        <w:spacing w:before="0" w:beforeAutospacing="0" w:after="0" w:afterAutospacing="0"/>
        <w:rPr>
          <w:rFonts w:ascii="Arial" w:hAnsi="Arial" w:cs="Arial"/>
          <w:sz w:val="20"/>
          <w:szCs w:val="20"/>
        </w:rPr>
      </w:pPr>
      <w:bookmarkStart w:id="4" w:name="sub_110"/>
      <w:r w:rsidRPr="00975B0C">
        <w:rPr>
          <w:rFonts w:ascii="Arial" w:hAnsi="Arial" w:cs="Arial"/>
          <w:sz w:val="20"/>
          <w:szCs w:val="20"/>
        </w:rPr>
        <w:t>Глава 1. Общие положения</w:t>
      </w:r>
      <w:bookmarkEnd w:id="4"/>
    </w:p>
    <w:p w:rsidR="00975B0C" w:rsidRPr="00975B0C" w:rsidRDefault="00975B0C" w:rsidP="00975B0C">
      <w:pPr>
        <w:pStyle w:val="af3"/>
      </w:pPr>
      <w:r w:rsidRPr="00975B0C">
        <w:rPr>
          <w:rStyle w:val="af0"/>
          <w:bCs w:val="0"/>
        </w:rPr>
        <w:t>Статья 1.</w:t>
      </w:r>
      <w:r w:rsidRPr="00975B0C">
        <w:t xml:space="preserve"> Основные понятия, используемые в Правилах</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Береговая полоса</w:t>
      </w:r>
      <w:r w:rsidRPr="00975B0C">
        <w:rPr>
          <w:rFonts w:ascii="Arial" w:hAnsi="Arial" w:cs="Arial"/>
          <w:sz w:val="20"/>
          <w:szCs w:val="20"/>
        </w:rPr>
        <w:t xml:space="preserve"> - 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w:t>
      </w:r>
      <w:hyperlink r:id="rId12" w:history="1">
        <w:r w:rsidRPr="00975B0C">
          <w:rPr>
            <w:rStyle w:val="afc"/>
            <w:rFonts w:ascii="Arial" w:hAnsi="Arial" w:cs="Arial"/>
            <w:sz w:val="20"/>
            <w:szCs w:val="20"/>
          </w:rPr>
          <w:t>Водного кодекса</w:t>
        </w:r>
      </w:hyperlink>
      <w:r w:rsidRPr="00975B0C">
        <w:rPr>
          <w:rFonts w:ascii="Arial" w:hAnsi="Arial" w:cs="Arial"/>
          <w:sz w:val="20"/>
          <w:szCs w:val="20"/>
        </w:rPr>
        <w:t xml:space="preserve"> РФ, является территорией общего пользования.</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Блокированный жилой дом (на территории индивидуальной застройки)</w:t>
      </w:r>
      <w:r w:rsidRPr="00975B0C">
        <w:rPr>
          <w:rFonts w:ascii="Arial" w:hAnsi="Arial" w:cs="Arial"/>
          <w:sz w:val="20"/>
          <w:szCs w:val="20"/>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приквартирный участок, предназначен для проживания одной семьи, имеет общую стену без проемов с соседним блоком, и имеет выход на территорию общего пользования.</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Блокированный жилой дом (на территории среднеэтажной застройки)</w:t>
      </w:r>
      <w:r w:rsidRPr="00975B0C">
        <w:rPr>
          <w:rFonts w:ascii="Arial" w:hAnsi="Arial" w:cs="Arial"/>
          <w:sz w:val="20"/>
          <w:szCs w:val="20"/>
        </w:rPr>
        <w:t xml:space="preserve"> -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Водоохранные зоны</w:t>
      </w:r>
      <w:r w:rsidRPr="00975B0C">
        <w:rPr>
          <w:rFonts w:ascii="Arial" w:hAnsi="Arial" w:cs="Arial"/>
          <w:sz w:val="20"/>
          <w:szCs w:val="20"/>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Высота здания, строения, сооружения</w:t>
      </w:r>
      <w:r w:rsidRPr="00975B0C">
        <w:rPr>
          <w:rFonts w:ascii="Arial" w:hAnsi="Arial" w:cs="Arial"/>
          <w:sz w:val="20"/>
          <w:szCs w:val="20"/>
        </w:rPr>
        <w:t xml:space="preserve"> - расстояние по вертикали, измеренное от проектной отметки земли до наивысшей точки строения, сооружения.</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Градостроительное зонирование</w:t>
      </w:r>
      <w:r w:rsidRPr="00975B0C">
        <w:rPr>
          <w:rFonts w:ascii="Arial" w:hAnsi="Arial" w:cs="Arial"/>
          <w:sz w:val="20"/>
          <w:szCs w:val="20"/>
        </w:rPr>
        <w:t xml:space="preserve"> - зонирование территории муниципального образования город Чебоксары в целях определения территориальных зон и установления градостроительных регламентов.</w:t>
      </w:r>
    </w:p>
    <w:p w:rsidR="00975B0C" w:rsidRPr="00975B0C" w:rsidRDefault="00975B0C" w:rsidP="00975B0C">
      <w:pPr>
        <w:rPr>
          <w:rFonts w:ascii="Arial" w:hAnsi="Arial" w:cs="Arial"/>
          <w:sz w:val="20"/>
          <w:szCs w:val="20"/>
        </w:rPr>
      </w:pPr>
      <w:bookmarkStart w:id="5" w:name="sub_117"/>
      <w:r w:rsidRPr="00975B0C">
        <w:rPr>
          <w:rStyle w:val="af0"/>
          <w:rFonts w:ascii="Arial" w:hAnsi="Arial" w:cs="Arial"/>
          <w:bCs w:val="0"/>
          <w:sz w:val="20"/>
          <w:szCs w:val="20"/>
        </w:rPr>
        <w:t>Градостроительный регламент</w:t>
      </w:r>
      <w:r w:rsidRPr="00975B0C">
        <w:rPr>
          <w:rFonts w:ascii="Arial" w:hAnsi="Arial" w:cs="Arial"/>
          <w:sz w:val="20"/>
          <w:szCs w:val="20"/>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w:t>
      </w:r>
      <w:r w:rsidRPr="00975B0C">
        <w:rPr>
          <w:rFonts w:ascii="Arial" w:hAnsi="Arial" w:cs="Arial"/>
          <w:sz w:val="20"/>
          <w:szCs w:val="20"/>
        </w:rPr>
        <w:lastRenderedPageBreak/>
        <w:t>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75B0C" w:rsidRPr="00975B0C" w:rsidRDefault="00975B0C" w:rsidP="00975B0C">
      <w:pPr>
        <w:rPr>
          <w:rFonts w:ascii="Arial" w:hAnsi="Arial" w:cs="Arial"/>
          <w:sz w:val="20"/>
          <w:szCs w:val="20"/>
        </w:rPr>
      </w:pPr>
      <w:bookmarkStart w:id="6" w:name="sub_10018"/>
      <w:bookmarkEnd w:id="5"/>
      <w:r w:rsidRPr="00975B0C">
        <w:rPr>
          <w:rStyle w:val="af0"/>
          <w:rFonts w:ascii="Arial" w:hAnsi="Arial" w:cs="Arial"/>
          <w:bCs w:val="0"/>
          <w:sz w:val="20"/>
          <w:szCs w:val="20"/>
        </w:rPr>
        <w:t>Документация по планировке территории</w:t>
      </w:r>
      <w:r w:rsidRPr="00975B0C">
        <w:rPr>
          <w:rFonts w:ascii="Arial" w:hAnsi="Arial" w:cs="Arial"/>
          <w:sz w:val="20"/>
          <w:szCs w:val="20"/>
        </w:rPr>
        <w:t xml:space="preserve"> - проекты планировки территории, проекты межевания территории.</w:t>
      </w:r>
    </w:p>
    <w:p w:rsidR="00975B0C" w:rsidRPr="00975B0C" w:rsidRDefault="00975B0C" w:rsidP="00975B0C">
      <w:pPr>
        <w:rPr>
          <w:rFonts w:ascii="Arial" w:hAnsi="Arial" w:cs="Arial"/>
          <w:sz w:val="20"/>
          <w:szCs w:val="20"/>
        </w:rPr>
      </w:pPr>
      <w:bookmarkStart w:id="7" w:name="sub_10019"/>
      <w:bookmarkEnd w:id="6"/>
      <w:r w:rsidRPr="00975B0C">
        <w:rPr>
          <w:rStyle w:val="af0"/>
          <w:rFonts w:ascii="Arial" w:hAnsi="Arial" w:cs="Arial"/>
          <w:bCs w:val="0"/>
          <w:sz w:val="20"/>
          <w:szCs w:val="20"/>
        </w:rPr>
        <w:t>Застройщик</w:t>
      </w:r>
      <w:r w:rsidRPr="00975B0C">
        <w:rPr>
          <w:rFonts w:ascii="Arial" w:hAnsi="Arial" w:cs="Arial"/>
          <w:sz w:val="20"/>
          <w:szCs w:val="20"/>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13" w:history="1">
        <w:r w:rsidRPr="00975B0C">
          <w:rPr>
            <w:rStyle w:val="afc"/>
            <w:rFonts w:ascii="Arial" w:hAnsi="Arial" w:cs="Arial"/>
            <w:sz w:val="20"/>
            <w:szCs w:val="20"/>
          </w:rPr>
          <w:t>бюджетным законодательством</w:t>
        </w:r>
      </w:hyperlink>
      <w:r w:rsidRPr="00975B0C">
        <w:rPr>
          <w:rFonts w:ascii="Arial" w:hAnsi="Arial" w:cs="Arial"/>
          <w:sz w:val="20"/>
          <w:szCs w:val="20"/>
        </w:rPr>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hyperlink r:id="rId14" w:history="1">
        <w:r w:rsidRPr="00975B0C">
          <w:rPr>
            <w:rStyle w:val="afc"/>
            <w:rFonts w:ascii="Arial" w:hAnsi="Arial" w:cs="Arial"/>
            <w:sz w:val="20"/>
            <w:szCs w:val="20"/>
          </w:rPr>
          <w:t>статьей 13.3</w:t>
        </w:r>
      </w:hyperlink>
      <w:r w:rsidRPr="00975B0C">
        <w:rPr>
          <w:rFonts w:ascii="Arial" w:hAnsi="Arial" w:cs="Arial"/>
          <w:sz w:val="20"/>
          <w:szCs w:val="20"/>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w:t>
      </w:r>
      <w:hyperlink r:id="rId15" w:history="1">
        <w:r w:rsidRPr="00975B0C">
          <w:rPr>
            <w:rStyle w:val="afc"/>
            <w:rFonts w:ascii="Arial" w:hAnsi="Arial" w:cs="Arial"/>
            <w:sz w:val="20"/>
            <w:szCs w:val="20"/>
          </w:rPr>
          <w:t>законодательством</w:t>
        </w:r>
      </w:hyperlink>
      <w:r w:rsidRPr="00975B0C">
        <w:rPr>
          <w:rFonts w:ascii="Arial" w:hAnsi="Arial" w:cs="Arial"/>
          <w:sz w:val="20"/>
          <w:szCs w:val="20"/>
        </w:rPr>
        <w:t xml:space="preserve"> о градостроительной деятельности, техническому заказчику.</w:t>
      </w:r>
    </w:p>
    <w:p w:rsidR="00975B0C" w:rsidRPr="00975B0C" w:rsidRDefault="00975B0C" w:rsidP="00975B0C">
      <w:pPr>
        <w:rPr>
          <w:rFonts w:ascii="Arial" w:hAnsi="Arial" w:cs="Arial"/>
          <w:sz w:val="20"/>
          <w:szCs w:val="20"/>
        </w:rPr>
      </w:pPr>
      <w:bookmarkStart w:id="8" w:name="sub_10010"/>
      <w:bookmarkEnd w:id="7"/>
      <w:r w:rsidRPr="00975B0C">
        <w:rPr>
          <w:rStyle w:val="af0"/>
          <w:rFonts w:ascii="Arial" w:hAnsi="Arial" w:cs="Arial"/>
          <w:bCs w:val="0"/>
          <w:sz w:val="20"/>
          <w:szCs w:val="20"/>
        </w:rPr>
        <w:t>Зоны с особыми условиями использования территорий</w:t>
      </w:r>
      <w:r w:rsidRPr="00975B0C">
        <w:rPr>
          <w:rFonts w:ascii="Arial" w:hAnsi="Arial" w:cs="Arial"/>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975B0C" w:rsidRPr="00975B0C" w:rsidRDefault="00975B0C" w:rsidP="00975B0C">
      <w:pPr>
        <w:rPr>
          <w:rFonts w:ascii="Arial" w:hAnsi="Arial" w:cs="Arial"/>
          <w:sz w:val="20"/>
          <w:szCs w:val="20"/>
        </w:rPr>
      </w:pPr>
      <w:bookmarkStart w:id="9" w:name="sub_10011"/>
      <w:bookmarkEnd w:id="8"/>
      <w:r w:rsidRPr="00975B0C">
        <w:rPr>
          <w:rStyle w:val="af0"/>
          <w:rFonts w:ascii="Arial" w:hAnsi="Arial" w:cs="Arial"/>
          <w:bCs w:val="0"/>
          <w:sz w:val="20"/>
          <w:szCs w:val="20"/>
        </w:rPr>
        <w:t>Объект индивидуального жилищного строительства</w:t>
      </w:r>
      <w:r w:rsidRPr="00975B0C">
        <w:rPr>
          <w:rFonts w:ascii="Arial" w:hAnsi="Arial" w:cs="Arial"/>
          <w:sz w:val="20"/>
          <w:szCs w:val="20"/>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настоящими Правилами,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bookmarkEnd w:id="9"/>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Коэффициент плотности застройки</w:t>
      </w:r>
      <w:r w:rsidRPr="00975B0C">
        <w:rPr>
          <w:rFonts w:ascii="Arial" w:hAnsi="Arial" w:cs="Arial"/>
          <w:sz w:val="20"/>
          <w:szCs w:val="20"/>
        </w:rPr>
        <w:t xml:space="preserve"> - отношение площади всех этажей зданий и сооружений к площади участка.</w:t>
      </w:r>
    </w:p>
    <w:p w:rsidR="00975B0C" w:rsidRPr="00975B0C" w:rsidRDefault="00975B0C" w:rsidP="00975B0C">
      <w:pPr>
        <w:rPr>
          <w:rFonts w:ascii="Arial" w:hAnsi="Arial" w:cs="Arial"/>
          <w:sz w:val="20"/>
          <w:szCs w:val="20"/>
        </w:rPr>
      </w:pPr>
      <w:bookmarkStart w:id="10" w:name="sub_113"/>
      <w:r w:rsidRPr="00975B0C">
        <w:rPr>
          <w:rStyle w:val="af0"/>
          <w:rFonts w:ascii="Arial" w:hAnsi="Arial" w:cs="Arial"/>
          <w:bCs w:val="0"/>
          <w:sz w:val="20"/>
          <w:szCs w:val="20"/>
        </w:rPr>
        <w:t>Красные линии</w:t>
      </w:r>
      <w:r w:rsidRPr="00975B0C">
        <w:rPr>
          <w:rFonts w:ascii="Arial" w:hAnsi="Arial" w:cs="Arial"/>
          <w:sz w:val="20"/>
          <w:szCs w:val="20"/>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bookmarkEnd w:id="10"/>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Линейные объекты</w:t>
      </w:r>
      <w:r w:rsidRPr="00975B0C">
        <w:rPr>
          <w:rFonts w:ascii="Arial" w:hAnsi="Arial" w:cs="Arial"/>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Местные нормативы градостроительного проектирования</w:t>
      </w:r>
      <w:r w:rsidRPr="00975B0C">
        <w:rPr>
          <w:rFonts w:ascii="Arial" w:hAnsi="Arial" w:cs="Arial"/>
          <w:sz w:val="20"/>
          <w:szCs w:val="20"/>
        </w:rPr>
        <w:t xml:space="preserve"> -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электро-, тепло-,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975B0C" w:rsidRPr="00975B0C" w:rsidRDefault="00975B0C" w:rsidP="00975B0C">
      <w:pPr>
        <w:rPr>
          <w:rFonts w:ascii="Arial" w:hAnsi="Arial" w:cs="Arial"/>
          <w:sz w:val="20"/>
          <w:szCs w:val="20"/>
        </w:rPr>
      </w:pPr>
      <w:bookmarkStart w:id="11" w:name="sub_10116"/>
      <w:r w:rsidRPr="00975B0C">
        <w:rPr>
          <w:rStyle w:val="af0"/>
          <w:rFonts w:ascii="Arial" w:hAnsi="Arial" w:cs="Arial"/>
          <w:bCs w:val="0"/>
          <w:sz w:val="20"/>
          <w:szCs w:val="20"/>
        </w:rPr>
        <w:t>Объект капитального строительства</w:t>
      </w:r>
      <w:r w:rsidRPr="00975B0C">
        <w:rPr>
          <w:rFonts w:ascii="Arial" w:hAnsi="Arial" w:cs="Arial"/>
          <w:sz w:val="20"/>
          <w:szCs w:val="20"/>
        </w:rPr>
        <w:t xml:space="preserve"> - 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bookmarkEnd w:id="11"/>
    <w:p w:rsidR="00975B0C" w:rsidRPr="00975B0C" w:rsidRDefault="00975B0C" w:rsidP="00975B0C">
      <w:pPr>
        <w:pStyle w:val="af5"/>
        <w:rPr>
          <w:rFonts w:cs="Arial"/>
          <w:color w:val="000000"/>
          <w:shd w:val="clear" w:color="auto" w:fill="F0F0F0"/>
        </w:rPr>
      </w:pPr>
      <w:r w:rsidRPr="00975B0C">
        <w:rPr>
          <w:rFonts w:cs="Arial"/>
          <w:color w:val="000000"/>
          <w:shd w:val="clear" w:color="auto" w:fill="F0F0F0"/>
        </w:rPr>
        <w:t>ГАРАНТ:</w:t>
      </w:r>
    </w:p>
    <w:p w:rsidR="00975B0C" w:rsidRPr="00975B0C" w:rsidRDefault="00975B0C" w:rsidP="00975B0C">
      <w:pPr>
        <w:pStyle w:val="af5"/>
        <w:rPr>
          <w:rFonts w:cs="Arial"/>
          <w:shd w:val="clear" w:color="auto" w:fill="F0F0F0"/>
        </w:rPr>
      </w:pPr>
      <w:r w:rsidRPr="00975B0C">
        <w:rPr>
          <w:rFonts w:cs="Arial"/>
        </w:rPr>
        <w:t xml:space="preserve"> </w:t>
      </w:r>
      <w:r w:rsidRPr="00975B0C">
        <w:rPr>
          <w:rFonts w:cs="Arial"/>
          <w:shd w:val="clear" w:color="auto" w:fill="F0F0F0"/>
        </w:rPr>
        <w:t>По-видимому, в тексте предыдущего абзаца допущена опечатка. Слова "объект капитального строительства" повторяются дважды</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Объекты культурного наследия (памятники истории и культуры) народов Российской Федерации</w:t>
      </w:r>
      <w:r w:rsidRPr="00975B0C">
        <w:rPr>
          <w:rFonts w:ascii="Arial" w:hAnsi="Arial" w:cs="Arial"/>
          <w:sz w:val="20"/>
          <w:szCs w:val="20"/>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w:t>
      </w:r>
      <w:r w:rsidRPr="00975B0C">
        <w:rPr>
          <w:rFonts w:ascii="Arial" w:hAnsi="Arial" w:cs="Arial"/>
          <w:sz w:val="20"/>
          <w:szCs w:val="20"/>
        </w:rPr>
        <w:lastRenderedPageBreak/>
        <w:t>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Объекты недвижимости</w:t>
      </w:r>
      <w:r w:rsidRPr="00975B0C">
        <w:rPr>
          <w:rFonts w:ascii="Arial" w:hAnsi="Arial" w:cs="Arial"/>
          <w:sz w:val="20"/>
          <w:szCs w:val="20"/>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Объект, не являющийся объектом капитального строительства</w:t>
      </w:r>
      <w:r w:rsidRPr="00975B0C">
        <w:rPr>
          <w:rFonts w:ascii="Arial" w:hAnsi="Arial" w:cs="Arial"/>
          <w:sz w:val="20"/>
          <w:szCs w:val="20"/>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975B0C" w:rsidRPr="00975B0C" w:rsidRDefault="00975B0C" w:rsidP="00975B0C">
      <w:pPr>
        <w:ind w:left="215" w:right="105" w:firstLine="709"/>
        <w:rPr>
          <w:rFonts w:ascii="Arial" w:hAnsi="Arial" w:cs="Arial"/>
          <w:sz w:val="20"/>
          <w:szCs w:val="20"/>
        </w:rPr>
      </w:pPr>
      <w:r w:rsidRPr="00975B0C">
        <w:rPr>
          <w:rFonts w:ascii="Arial" w:hAnsi="Arial" w:cs="Arial"/>
          <w:b/>
          <w:sz w:val="20"/>
          <w:szCs w:val="20"/>
        </w:rPr>
        <w:t xml:space="preserve">Органы местного самоуправления Таушкасинского сельского поселения, участвующие в регулировании вопросов землепользования и застройки </w:t>
      </w:r>
      <w:r w:rsidRPr="00975B0C">
        <w:rPr>
          <w:rFonts w:ascii="Arial" w:hAnsi="Arial" w:cs="Arial"/>
          <w:sz w:val="20"/>
          <w:szCs w:val="20"/>
        </w:rPr>
        <w:t>- глава Таушкасинского сельского поселения, представительный орган муниципального образования</w:t>
      </w:r>
    </w:p>
    <w:p w:rsidR="00975B0C" w:rsidRPr="00975B0C" w:rsidRDefault="00975B0C" w:rsidP="008B6011">
      <w:pPr>
        <w:pStyle w:val="af4"/>
        <w:widowControl w:val="0"/>
        <w:numPr>
          <w:ilvl w:val="0"/>
          <w:numId w:val="43"/>
        </w:numPr>
        <w:tabs>
          <w:tab w:val="left" w:pos="701"/>
        </w:tabs>
        <w:autoSpaceDE w:val="0"/>
        <w:autoSpaceDN w:val="0"/>
        <w:ind w:right="106" w:firstLine="0"/>
        <w:contextualSpacing w:val="0"/>
        <w:jc w:val="both"/>
        <w:rPr>
          <w:rFonts w:ascii="Arial" w:hAnsi="Arial" w:cs="Arial"/>
          <w:sz w:val="20"/>
          <w:szCs w:val="20"/>
        </w:rPr>
      </w:pPr>
      <w:r w:rsidRPr="00975B0C">
        <w:rPr>
          <w:rFonts w:ascii="Arial" w:hAnsi="Arial" w:cs="Arial"/>
          <w:sz w:val="20"/>
          <w:szCs w:val="20"/>
        </w:rPr>
        <w:t>Собрание депутатов Таушкасинского сельского поселения, исполнительно- распорядительный орган муниципального образования – администрация Таушкасинского сельского</w:t>
      </w:r>
      <w:r w:rsidRPr="00975B0C">
        <w:rPr>
          <w:rFonts w:ascii="Arial" w:hAnsi="Arial" w:cs="Arial"/>
          <w:spacing w:val="-1"/>
          <w:sz w:val="20"/>
          <w:szCs w:val="20"/>
        </w:rPr>
        <w:t xml:space="preserve"> </w:t>
      </w:r>
      <w:r w:rsidRPr="00975B0C">
        <w:rPr>
          <w:rFonts w:ascii="Arial" w:hAnsi="Arial" w:cs="Arial"/>
          <w:sz w:val="20"/>
          <w:szCs w:val="20"/>
        </w:rPr>
        <w:t>поселения.</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Охранные зоны</w:t>
      </w:r>
      <w:r w:rsidRPr="00975B0C">
        <w:rPr>
          <w:rFonts w:ascii="Arial" w:hAnsi="Arial" w:cs="Arial"/>
          <w:sz w:val="20"/>
          <w:szCs w:val="20"/>
        </w:rPr>
        <w:t xml:space="preserve"> -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975B0C" w:rsidRPr="00975B0C" w:rsidRDefault="00975B0C" w:rsidP="00975B0C">
      <w:pPr>
        <w:rPr>
          <w:rFonts w:ascii="Arial" w:hAnsi="Arial" w:cs="Arial"/>
          <w:sz w:val="20"/>
          <w:szCs w:val="20"/>
        </w:rPr>
      </w:pPr>
      <w:bookmarkStart w:id="12" w:name="sub_10022"/>
      <w:r w:rsidRPr="00975B0C">
        <w:rPr>
          <w:rStyle w:val="af0"/>
          <w:rFonts w:ascii="Arial" w:hAnsi="Arial" w:cs="Arial"/>
          <w:bCs w:val="0"/>
          <w:sz w:val="20"/>
          <w:szCs w:val="20"/>
        </w:rPr>
        <w:t>Планировка территории</w:t>
      </w:r>
      <w:r w:rsidRPr="00975B0C">
        <w:rPr>
          <w:rFonts w:ascii="Arial" w:hAnsi="Arial" w:cs="Arial"/>
          <w:sz w:val="20"/>
          <w:szCs w:val="20"/>
        </w:rPr>
        <w:t xml:space="preserve"> - осуществление деятельности по развитию территорий посредством разработки проектов планировки территории, проектов межевания.</w:t>
      </w:r>
    </w:p>
    <w:bookmarkEnd w:id="12"/>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Правила землепользования и застройки</w:t>
      </w:r>
      <w:r w:rsidRPr="00975B0C">
        <w:rPr>
          <w:rFonts w:ascii="Arial" w:hAnsi="Arial" w:cs="Arial"/>
          <w:sz w:val="20"/>
          <w:szCs w:val="20"/>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Прибрежная защитная полоса</w:t>
      </w:r>
      <w:r w:rsidRPr="00975B0C">
        <w:rPr>
          <w:rFonts w:ascii="Arial" w:hAnsi="Arial" w:cs="Arial"/>
          <w:sz w:val="20"/>
          <w:szCs w:val="20"/>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w:t>
      </w:r>
      <w:hyperlink r:id="rId16" w:history="1">
        <w:r w:rsidRPr="00975B0C">
          <w:rPr>
            <w:rStyle w:val="afc"/>
            <w:rFonts w:ascii="Arial" w:hAnsi="Arial" w:cs="Arial"/>
            <w:sz w:val="20"/>
            <w:szCs w:val="20"/>
          </w:rPr>
          <w:t>водным законодательством</w:t>
        </w:r>
      </w:hyperlink>
      <w:r w:rsidRPr="00975B0C">
        <w:rPr>
          <w:rFonts w:ascii="Arial" w:hAnsi="Arial" w:cs="Arial"/>
          <w:sz w:val="20"/>
          <w:szCs w:val="20"/>
        </w:rPr>
        <w:t>.</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Процент застройки</w:t>
      </w:r>
      <w:r w:rsidRPr="00975B0C">
        <w:rPr>
          <w:rFonts w:ascii="Arial" w:hAnsi="Arial" w:cs="Arial"/>
          <w:sz w:val="20"/>
          <w:szCs w:val="20"/>
        </w:rPr>
        <w:t xml:space="preserve"> - отношение территории, застроенной объектами капитального строительства, к площади земельного участка, выраженное в процентах.</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 xml:space="preserve">Реконструкция объектов капитального строительства (за исключением линейных объектов) </w:t>
      </w:r>
      <w:r w:rsidRPr="00975B0C">
        <w:rPr>
          <w:rFonts w:ascii="Arial" w:hAnsi="Arial" w:cs="Arial"/>
          <w:sz w:val="20"/>
          <w:szCs w:val="20"/>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Реконструкция линейных объектов</w:t>
      </w:r>
      <w:r w:rsidRPr="00975B0C">
        <w:rPr>
          <w:rFonts w:ascii="Arial" w:hAnsi="Arial" w:cs="Arial"/>
          <w:sz w:val="20"/>
          <w:szCs w:val="20"/>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Республиканские нормативы градостроительного проектирования</w:t>
      </w:r>
      <w:r w:rsidRPr="00975B0C">
        <w:rPr>
          <w:rFonts w:ascii="Arial" w:hAnsi="Arial" w:cs="Arial"/>
          <w:sz w:val="20"/>
          <w:szCs w:val="20"/>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Санитарно-защитная зона</w:t>
      </w:r>
      <w:r w:rsidRPr="00975B0C">
        <w:rPr>
          <w:rFonts w:ascii="Arial" w:hAnsi="Arial" w:cs="Arial"/>
          <w:sz w:val="20"/>
          <w:szCs w:val="20"/>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Строительные намерения заявителя</w:t>
      </w:r>
      <w:r w:rsidRPr="00975B0C">
        <w:rPr>
          <w:rFonts w:ascii="Arial" w:hAnsi="Arial" w:cs="Arial"/>
          <w:sz w:val="20"/>
          <w:szCs w:val="20"/>
        </w:rPr>
        <w:t xml:space="preserve"> - планируемое строительство, реконструкция, капитальный ремонт объекта капитального строительства.</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Строительство</w:t>
      </w:r>
      <w:r w:rsidRPr="00975B0C">
        <w:rPr>
          <w:rFonts w:ascii="Arial" w:hAnsi="Arial" w:cs="Arial"/>
          <w:sz w:val="20"/>
          <w:szCs w:val="20"/>
        </w:rPr>
        <w:t xml:space="preserve"> - создание зданий, строений, сооружений (в том числе на месте сносимых объектов капитального строительства).</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Территориальные зоны</w:t>
      </w:r>
      <w:r w:rsidRPr="00975B0C">
        <w:rPr>
          <w:rFonts w:ascii="Arial" w:hAnsi="Arial" w:cs="Arial"/>
          <w:sz w:val="20"/>
          <w:szCs w:val="20"/>
        </w:rPr>
        <w:t xml:space="preserve"> - зоны, для которых в Правилах застройки определены границы и установлены градостроительные регламенты.</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t>Территории общего пользования</w:t>
      </w:r>
      <w:r w:rsidRPr="00975B0C">
        <w:rPr>
          <w:rFonts w:ascii="Arial" w:hAnsi="Arial" w:cs="Arial"/>
          <w:sz w:val="20"/>
          <w:szCs w:val="2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75B0C" w:rsidRPr="00975B0C" w:rsidRDefault="00975B0C" w:rsidP="00975B0C">
      <w:pPr>
        <w:rPr>
          <w:rFonts w:ascii="Arial" w:hAnsi="Arial" w:cs="Arial"/>
          <w:sz w:val="20"/>
          <w:szCs w:val="20"/>
        </w:rPr>
      </w:pPr>
      <w:r w:rsidRPr="00975B0C">
        <w:rPr>
          <w:rStyle w:val="af0"/>
          <w:rFonts w:ascii="Arial" w:hAnsi="Arial" w:cs="Arial"/>
          <w:bCs w:val="0"/>
          <w:sz w:val="20"/>
          <w:szCs w:val="20"/>
        </w:rPr>
        <w:lastRenderedPageBreak/>
        <w:t>Этажность</w:t>
      </w:r>
      <w:r w:rsidRPr="00975B0C">
        <w:rPr>
          <w:rFonts w:ascii="Arial" w:hAnsi="Arial" w:cs="Arial"/>
          <w:sz w:val="20"/>
          <w:szCs w:val="20"/>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975B0C" w:rsidRPr="00975B0C" w:rsidRDefault="00975B0C" w:rsidP="00975B0C">
      <w:pPr>
        <w:rPr>
          <w:rFonts w:ascii="Arial" w:hAnsi="Arial" w:cs="Arial"/>
          <w:sz w:val="20"/>
          <w:szCs w:val="20"/>
        </w:rPr>
      </w:pPr>
      <w:bookmarkStart w:id="13" w:name="sub_135"/>
      <w:r w:rsidRPr="00975B0C">
        <w:rPr>
          <w:rStyle w:val="af0"/>
          <w:rFonts w:ascii="Arial" w:hAnsi="Arial" w:cs="Arial"/>
          <w:bCs w:val="0"/>
          <w:sz w:val="20"/>
          <w:szCs w:val="20"/>
        </w:rPr>
        <w:t>Деятельность по комплексному и устойчивому развитию территории</w:t>
      </w:r>
      <w:r w:rsidRPr="00975B0C">
        <w:rPr>
          <w:rFonts w:ascii="Arial" w:hAnsi="Arial" w:cs="Arial"/>
          <w:sz w:val="20"/>
          <w:szCs w:val="20"/>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975B0C" w:rsidRPr="00975B0C" w:rsidRDefault="00975B0C" w:rsidP="00975B0C">
      <w:pPr>
        <w:rPr>
          <w:rFonts w:ascii="Arial" w:hAnsi="Arial" w:cs="Arial"/>
          <w:sz w:val="20"/>
          <w:szCs w:val="20"/>
        </w:rPr>
      </w:pPr>
      <w:bookmarkStart w:id="14" w:name="sub_136"/>
      <w:bookmarkEnd w:id="13"/>
      <w:r w:rsidRPr="00975B0C">
        <w:rPr>
          <w:rStyle w:val="af0"/>
          <w:rFonts w:ascii="Arial" w:hAnsi="Arial" w:cs="Arial"/>
          <w:bCs w:val="0"/>
          <w:sz w:val="20"/>
          <w:szCs w:val="20"/>
        </w:rPr>
        <w:t>Элемент планировочной структуры</w:t>
      </w:r>
      <w:r w:rsidRPr="00975B0C">
        <w:rPr>
          <w:rFonts w:ascii="Arial" w:hAnsi="Arial" w:cs="Arial"/>
          <w:sz w:val="20"/>
          <w:szCs w:val="20"/>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75B0C" w:rsidRPr="00975B0C" w:rsidRDefault="00975B0C" w:rsidP="00975B0C">
      <w:pPr>
        <w:rPr>
          <w:rFonts w:ascii="Arial" w:hAnsi="Arial" w:cs="Arial"/>
          <w:sz w:val="20"/>
          <w:szCs w:val="20"/>
        </w:rPr>
      </w:pPr>
      <w:bookmarkStart w:id="15" w:name="sub_11035"/>
      <w:bookmarkEnd w:id="14"/>
      <w:r w:rsidRPr="00975B0C">
        <w:rPr>
          <w:rFonts w:ascii="Arial" w:hAnsi="Arial" w:cs="Arial"/>
          <w:sz w:val="20"/>
          <w:szCs w:val="20"/>
        </w:rPr>
        <w:t>Иные понятия, употребляемые в настоящих Правилах, применяются в значениях, используемых в федеральном законодательстве.</w:t>
      </w:r>
    </w:p>
    <w:bookmarkEnd w:id="15"/>
    <w:p w:rsidR="00975B0C" w:rsidRPr="00975B0C" w:rsidRDefault="00975B0C" w:rsidP="00975B0C">
      <w:pPr>
        <w:rPr>
          <w:rFonts w:ascii="Arial" w:hAnsi="Arial" w:cs="Arial"/>
          <w:sz w:val="20"/>
          <w:szCs w:val="20"/>
        </w:rPr>
      </w:pPr>
    </w:p>
    <w:p w:rsidR="00975B0C" w:rsidRPr="00975B0C" w:rsidRDefault="00975B0C" w:rsidP="00975B0C">
      <w:pPr>
        <w:pStyle w:val="af3"/>
      </w:pPr>
      <w:r w:rsidRPr="00975B0C">
        <w:rPr>
          <w:rStyle w:val="af0"/>
          <w:bCs w:val="0"/>
        </w:rPr>
        <w:t>Статья 2.</w:t>
      </w:r>
      <w:r w:rsidRPr="00975B0C">
        <w:t xml:space="preserve"> Цели и содержание настоящих Правил</w:t>
      </w:r>
    </w:p>
    <w:p w:rsidR="00975B0C" w:rsidRPr="00975B0C" w:rsidRDefault="00975B0C" w:rsidP="00975B0C">
      <w:pPr>
        <w:rPr>
          <w:rFonts w:ascii="Arial" w:hAnsi="Arial" w:cs="Arial"/>
          <w:sz w:val="20"/>
          <w:szCs w:val="20"/>
        </w:rPr>
      </w:pPr>
      <w:bookmarkStart w:id="16" w:name="sub_10210"/>
      <w:r w:rsidRPr="00975B0C">
        <w:rPr>
          <w:rFonts w:ascii="Arial" w:hAnsi="Arial" w:cs="Arial"/>
          <w:sz w:val="20"/>
          <w:szCs w:val="20"/>
        </w:rPr>
        <w:t>1. Целями Правил являются:</w:t>
      </w:r>
    </w:p>
    <w:p w:rsidR="00975B0C" w:rsidRPr="00975B0C" w:rsidRDefault="00975B0C" w:rsidP="00975B0C">
      <w:pPr>
        <w:rPr>
          <w:rFonts w:ascii="Arial" w:hAnsi="Arial" w:cs="Arial"/>
          <w:sz w:val="20"/>
          <w:szCs w:val="20"/>
        </w:rPr>
      </w:pPr>
      <w:bookmarkStart w:id="17" w:name="sub_10211"/>
      <w:bookmarkEnd w:id="16"/>
      <w:r w:rsidRPr="00975B0C">
        <w:rPr>
          <w:rFonts w:ascii="Arial" w:hAnsi="Arial" w:cs="Arial"/>
          <w:sz w:val="20"/>
          <w:szCs w:val="20"/>
        </w:rPr>
        <w:t>1) создание условий для устойчивого развития территории города Чебоксары, сохранения окружающей среды и объектов культурного наследия;</w:t>
      </w:r>
    </w:p>
    <w:p w:rsidR="00975B0C" w:rsidRPr="00975B0C" w:rsidRDefault="00975B0C" w:rsidP="00975B0C">
      <w:pPr>
        <w:rPr>
          <w:rFonts w:ascii="Arial" w:hAnsi="Arial" w:cs="Arial"/>
          <w:sz w:val="20"/>
          <w:szCs w:val="20"/>
        </w:rPr>
      </w:pPr>
      <w:bookmarkStart w:id="18" w:name="sub_10212"/>
      <w:bookmarkEnd w:id="17"/>
      <w:r w:rsidRPr="00975B0C">
        <w:rPr>
          <w:rFonts w:ascii="Arial" w:hAnsi="Arial" w:cs="Arial"/>
          <w:sz w:val="20"/>
          <w:szCs w:val="20"/>
        </w:rPr>
        <w:t>2) создание условий для планировки территории города Чебоксары;</w:t>
      </w:r>
    </w:p>
    <w:p w:rsidR="00975B0C" w:rsidRPr="00975B0C" w:rsidRDefault="00975B0C" w:rsidP="00975B0C">
      <w:pPr>
        <w:rPr>
          <w:rFonts w:ascii="Arial" w:hAnsi="Arial" w:cs="Arial"/>
          <w:sz w:val="20"/>
          <w:szCs w:val="20"/>
        </w:rPr>
      </w:pPr>
      <w:bookmarkStart w:id="19" w:name="sub_10213"/>
      <w:bookmarkEnd w:id="18"/>
      <w:r w:rsidRPr="00975B0C">
        <w:rPr>
          <w:rFonts w:ascii="Arial" w:hAnsi="Arial" w:cs="Arial"/>
          <w:sz w:val="20"/>
          <w:szCs w:val="20"/>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75B0C" w:rsidRPr="00975B0C" w:rsidRDefault="00975B0C" w:rsidP="00975B0C">
      <w:pPr>
        <w:rPr>
          <w:rFonts w:ascii="Arial" w:hAnsi="Arial" w:cs="Arial"/>
          <w:sz w:val="20"/>
          <w:szCs w:val="20"/>
        </w:rPr>
      </w:pPr>
      <w:bookmarkStart w:id="20" w:name="sub_10214"/>
      <w:bookmarkEnd w:id="19"/>
      <w:r w:rsidRPr="00975B0C">
        <w:rPr>
          <w:rFonts w:ascii="Arial" w:hAnsi="Arial" w:cs="Arial"/>
          <w:sz w:val="20"/>
          <w:szCs w:val="20"/>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75B0C" w:rsidRPr="00975B0C" w:rsidRDefault="00975B0C" w:rsidP="00975B0C">
      <w:pPr>
        <w:rPr>
          <w:rFonts w:ascii="Arial" w:hAnsi="Arial" w:cs="Arial"/>
          <w:sz w:val="20"/>
          <w:szCs w:val="20"/>
        </w:rPr>
      </w:pPr>
      <w:bookmarkStart w:id="21" w:name="sub_10220"/>
      <w:bookmarkEnd w:id="20"/>
      <w:r w:rsidRPr="00975B0C">
        <w:rPr>
          <w:rFonts w:ascii="Arial" w:hAnsi="Arial" w:cs="Arial"/>
          <w:sz w:val="20"/>
          <w:szCs w:val="20"/>
        </w:rPr>
        <w:t>2. Настоящие Правила включают в себя три раздела:</w:t>
      </w:r>
    </w:p>
    <w:p w:rsidR="00975B0C" w:rsidRPr="00975B0C" w:rsidRDefault="00975B0C" w:rsidP="00975B0C">
      <w:pPr>
        <w:rPr>
          <w:rFonts w:ascii="Arial" w:hAnsi="Arial" w:cs="Arial"/>
          <w:sz w:val="20"/>
          <w:szCs w:val="20"/>
        </w:rPr>
      </w:pPr>
      <w:bookmarkStart w:id="22" w:name="sub_10221"/>
      <w:bookmarkEnd w:id="21"/>
      <w:r w:rsidRPr="00975B0C">
        <w:rPr>
          <w:rFonts w:ascii="Arial" w:hAnsi="Arial" w:cs="Arial"/>
          <w:sz w:val="20"/>
          <w:szCs w:val="20"/>
        </w:rPr>
        <w:t xml:space="preserve">1) </w:t>
      </w:r>
      <w:hyperlink w:anchor="sub_10001" w:history="1">
        <w:r w:rsidRPr="00975B0C">
          <w:rPr>
            <w:rStyle w:val="afc"/>
            <w:rFonts w:ascii="Arial" w:hAnsi="Arial" w:cs="Arial"/>
            <w:sz w:val="20"/>
            <w:szCs w:val="20"/>
          </w:rPr>
          <w:t>раздел 1</w:t>
        </w:r>
      </w:hyperlink>
      <w:r w:rsidRPr="00975B0C">
        <w:rPr>
          <w:rFonts w:ascii="Arial" w:hAnsi="Arial" w:cs="Arial"/>
          <w:sz w:val="20"/>
          <w:szCs w:val="20"/>
        </w:rPr>
        <w:t xml:space="preserve"> "Порядок применения Правил и внесения в них изменений";</w:t>
      </w:r>
    </w:p>
    <w:p w:rsidR="00975B0C" w:rsidRPr="00975B0C" w:rsidRDefault="00975B0C" w:rsidP="00975B0C">
      <w:pPr>
        <w:rPr>
          <w:rFonts w:ascii="Arial" w:hAnsi="Arial" w:cs="Arial"/>
          <w:sz w:val="20"/>
          <w:szCs w:val="20"/>
        </w:rPr>
      </w:pPr>
      <w:bookmarkStart w:id="23" w:name="sub_10222"/>
      <w:bookmarkEnd w:id="22"/>
      <w:r w:rsidRPr="00975B0C">
        <w:rPr>
          <w:rFonts w:ascii="Arial" w:hAnsi="Arial" w:cs="Arial"/>
          <w:sz w:val="20"/>
          <w:szCs w:val="20"/>
        </w:rPr>
        <w:t xml:space="preserve">2) </w:t>
      </w:r>
      <w:hyperlink w:anchor="sub_10002" w:history="1">
        <w:r w:rsidRPr="00975B0C">
          <w:rPr>
            <w:rStyle w:val="afc"/>
            <w:rFonts w:ascii="Arial" w:hAnsi="Arial" w:cs="Arial"/>
            <w:sz w:val="20"/>
            <w:szCs w:val="20"/>
          </w:rPr>
          <w:t>раздел 2</w:t>
        </w:r>
      </w:hyperlink>
      <w:r w:rsidRPr="00975B0C">
        <w:rPr>
          <w:rFonts w:ascii="Arial" w:hAnsi="Arial" w:cs="Arial"/>
          <w:sz w:val="20"/>
          <w:szCs w:val="20"/>
        </w:rPr>
        <w:t xml:space="preserve"> "Карта градостроительного зонирования";</w:t>
      </w:r>
    </w:p>
    <w:p w:rsidR="00975B0C" w:rsidRPr="00975B0C" w:rsidRDefault="00975B0C" w:rsidP="00975B0C">
      <w:pPr>
        <w:rPr>
          <w:rFonts w:ascii="Arial" w:hAnsi="Arial" w:cs="Arial"/>
          <w:sz w:val="20"/>
          <w:szCs w:val="20"/>
        </w:rPr>
      </w:pPr>
      <w:bookmarkStart w:id="24" w:name="sub_10223"/>
      <w:bookmarkEnd w:id="23"/>
      <w:r w:rsidRPr="00975B0C">
        <w:rPr>
          <w:rFonts w:ascii="Arial" w:hAnsi="Arial" w:cs="Arial"/>
          <w:sz w:val="20"/>
          <w:szCs w:val="20"/>
        </w:rPr>
        <w:t xml:space="preserve">3) </w:t>
      </w:r>
      <w:hyperlink w:anchor="sub_10003" w:history="1">
        <w:r w:rsidRPr="00975B0C">
          <w:rPr>
            <w:rStyle w:val="afc"/>
            <w:rFonts w:ascii="Arial" w:hAnsi="Arial" w:cs="Arial"/>
            <w:sz w:val="20"/>
            <w:szCs w:val="20"/>
          </w:rPr>
          <w:t>раздел 3</w:t>
        </w:r>
      </w:hyperlink>
      <w:r w:rsidRPr="00975B0C">
        <w:rPr>
          <w:rFonts w:ascii="Arial" w:hAnsi="Arial" w:cs="Arial"/>
          <w:sz w:val="20"/>
          <w:szCs w:val="20"/>
        </w:rPr>
        <w:t xml:space="preserve"> "Градостроительные регламенты".</w:t>
      </w:r>
    </w:p>
    <w:p w:rsidR="00975B0C" w:rsidRPr="00975B0C" w:rsidRDefault="00975B0C" w:rsidP="00975B0C">
      <w:pPr>
        <w:rPr>
          <w:rFonts w:ascii="Arial" w:hAnsi="Arial" w:cs="Arial"/>
          <w:sz w:val="20"/>
          <w:szCs w:val="20"/>
        </w:rPr>
      </w:pPr>
      <w:bookmarkStart w:id="25" w:name="sub_10230"/>
      <w:bookmarkEnd w:id="24"/>
      <w:r w:rsidRPr="00975B0C">
        <w:rPr>
          <w:rFonts w:ascii="Arial" w:hAnsi="Arial" w:cs="Arial"/>
          <w:sz w:val="20"/>
          <w:szCs w:val="20"/>
        </w:rPr>
        <w:t xml:space="preserve">3. </w:t>
      </w:r>
      <w:hyperlink w:anchor="sub_10001" w:history="1">
        <w:r w:rsidRPr="00975B0C">
          <w:rPr>
            <w:rStyle w:val="afc"/>
            <w:rFonts w:ascii="Arial" w:hAnsi="Arial" w:cs="Arial"/>
            <w:sz w:val="20"/>
            <w:szCs w:val="20"/>
          </w:rPr>
          <w:t>Раздел 1</w:t>
        </w:r>
      </w:hyperlink>
      <w:r w:rsidRPr="00975B0C">
        <w:rPr>
          <w:rFonts w:ascii="Arial" w:hAnsi="Arial" w:cs="Arial"/>
          <w:sz w:val="20"/>
          <w:szCs w:val="20"/>
        </w:rPr>
        <w:t xml:space="preserve"> включает в себя положения:</w:t>
      </w:r>
    </w:p>
    <w:p w:rsidR="00975B0C" w:rsidRPr="00975B0C" w:rsidRDefault="00975B0C" w:rsidP="00975B0C">
      <w:pPr>
        <w:rPr>
          <w:rFonts w:ascii="Arial" w:hAnsi="Arial" w:cs="Arial"/>
          <w:sz w:val="20"/>
          <w:szCs w:val="20"/>
        </w:rPr>
      </w:pPr>
      <w:bookmarkStart w:id="26" w:name="sub_10231"/>
      <w:bookmarkEnd w:id="25"/>
      <w:r w:rsidRPr="00975B0C">
        <w:rPr>
          <w:rFonts w:ascii="Arial" w:hAnsi="Arial" w:cs="Arial"/>
          <w:sz w:val="20"/>
          <w:szCs w:val="20"/>
        </w:rPr>
        <w:t>1) о регулировании землепользования и застройки органами местного самоуправления города Чебоксары;</w:t>
      </w:r>
    </w:p>
    <w:p w:rsidR="00975B0C" w:rsidRPr="00975B0C" w:rsidRDefault="00975B0C" w:rsidP="00975B0C">
      <w:pPr>
        <w:rPr>
          <w:rFonts w:ascii="Arial" w:hAnsi="Arial" w:cs="Arial"/>
          <w:sz w:val="20"/>
          <w:szCs w:val="20"/>
        </w:rPr>
      </w:pPr>
      <w:bookmarkStart w:id="27" w:name="sub_10232"/>
      <w:bookmarkEnd w:id="26"/>
      <w:r w:rsidRPr="00975B0C">
        <w:rPr>
          <w:rFonts w:ascii="Arial" w:hAnsi="Arial" w:cs="Arial"/>
          <w:sz w:val="20"/>
          <w:szCs w:val="20"/>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5B0C" w:rsidRPr="00975B0C" w:rsidRDefault="00975B0C" w:rsidP="00975B0C">
      <w:pPr>
        <w:rPr>
          <w:rFonts w:ascii="Arial" w:hAnsi="Arial" w:cs="Arial"/>
          <w:sz w:val="20"/>
          <w:szCs w:val="20"/>
        </w:rPr>
      </w:pPr>
      <w:bookmarkStart w:id="28" w:name="sub_10233"/>
      <w:bookmarkEnd w:id="27"/>
      <w:r w:rsidRPr="00975B0C">
        <w:rPr>
          <w:rFonts w:ascii="Arial" w:hAnsi="Arial" w:cs="Arial"/>
          <w:sz w:val="20"/>
          <w:szCs w:val="20"/>
        </w:rPr>
        <w:t>3) о подготовке документации по планировке территории органами местного самоуправления города Чебоксары;</w:t>
      </w:r>
    </w:p>
    <w:p w:rsidR="00975B0C" w:rsidRPr="00975B0C" w:rsidRDefault="00975B0C" w:rsidP="00975B0C">
      <w:pPr>
        <w:rPr>
          <w:rFonts w:ascii="Arial" w:hAnsi="Arial" w:cs="Arial"/>
          <w:sz w:val="20"/>
          <w:szCs w:val="20"/>
        </w:rPr>
      </w:pPr>
      <w:bookmarkStart w:id="29" w:name="sub_10234"/>
      <w:bookmarkEnd w:id="28"/>
      <w:r w:rsidRPr="00975B0C">
        <w:rPr>
          <w:rFonts w:ascii="Arial" w:hAnsi="Arial" w:cs="Arial"/>
          <w:sz w:val="20"/>
          <w:szCs w:val="20"/>
        </w:rPr>
        <w:t>4) о проведении публичных слушаний по вопросам землепользования и застройки;</w:t>
      </w:r>
    </w:p>
    <w:p w:rsidR="00975B0C" w:rsidRPr="00975B0C" w:rsidRDefault="00975B0C" w:rsidP="00975B0C">
      <w:pPr>
        <w:rPr>
          <w:rFonts w:ascii="Arial" w:hAnsi="Arial" w:cs="Arial"/>
          <w:sz w:val="20"/>
          <w:szCs w:val="20"/>
        </w:rPr>
      </w:pPr>
      <w:bookmarkStart w:id="30" w:name="sub_10235"/>
      <w:bookmarkEnd w:id="29"/>
      <w:r w:rsidRPr="00975B0C">
        <w:rPr>
          <w:rFonts w:ascii="Arial" w:hAnsi="Arial" w:cs="Arial"/>
          <w:sz w:val="20"/>
          <w:szCs w:val="20"/>
        </w:rPr>
        <w:t>5) о внесении изменений в Правила;</w:t>
      </w:r>
    </w:p>
    <w:p w:rsidR="00975B0C" w:rsidRPr="00975B0C" w:rsidRDefault="00975B0C" w:rsidP="00975B0C">
      <w:pPr>
        <w:rPr>
          <w:rFonts w:ascii="Arial" w:hAnsi="Arial" w:cs="Arial"/>
          <w:sz w:val="20"/>
          <w:szCs w:val="20"/>
        </w:rPr>
      </w:pPr>
      <w:bookmarkStart w:id="31" w:name="sub_10236"/>
      <w:bookmarkEnd w:id="30"/>
      <w:r w:rsidRPr="00975B0C">
        <w:rPr>
          <w:rFonts w:ascii="Arial" w:hAnsi="Arial" w:cs="Arial"/>
          <w:sz w:val="20"/>
          <w:szCs w:val="20"/>
        </w:rPr>
        <w:t>6) о регулировании иных вопросов землепользования и застройки.</w:t>
      </w:r>
    </w:p>
    <w:p w:rsidR="00975B0C" w:rsidRPr="00975B0C" w:rsidRDefault="00975B0C" w:rsidP="00975B0C">
      <w:pPr>
        <w:rPr>
          <w:rFonts w:ascii="Arial" w:hAnsi="Arial" w:cs="Arial"/>
          <w:sz w:val="20"/>
          <w:szCs w:val="20"/>
        </w:rPr>
      </w:pPr>
      <w:bookmarkStart w:id="32" w:name="sub_10240"/>
      <w:bookmarkEnd w:id="31"/>
      <w:r w:rsidRPr="00975B0C">
        <w:rPr>
          <w:rFonts w:ascii="Arial" w:hAnsi="Arial" w:cs="Arial"/>
          <w:sz w:val="20"/>
          <w:szCs w:val="20"/>
        </w:rPr>
        <w:t xml:space="preserve">4. </w:t>
      </w:r>
      <w:hyperlink w:anchor="sub_10002" w:history="1">
        <w:r w:rsidRPr="00975B0C">
          <w:rPr>
            <w:rStyle w:val="afc"/>
            <w:rFonts w:ascii="Arial" w:hAnsi="Arial" w:cs="Arial"/>
            <w:sz w:val="20"/>
            <w:szCs w:val="20"/>
          </w:rPr>
          <w:t>Раздел 2</w:t>
        </w:r>
      </w:hyperlink>
      <w:r w:rsidRPr="00975B0C">
        <w:rPr>
          <w:rFonts w:ascii="Arial" w:hAnsi="Arial" w:cs="Arial"/>
          <w:sz w:val="20"/>
          <w:szCs w:val="20"/>
        </w:rPr>
        <w:t xml:space="preserve"> содержит три карты:</w:t>
      </w:r>
    </w:p>
    <w:p w:rsidR="00975B0C" w:rsidRPr="00975B0C" w:rsidRDefault="00975B0C" w:rsidP="00975B0C">
      <w:pPr>
        <w:rPr>
          <w:rFonts w:ascii="Arial" w:hAnsi="Arial" w:cs="Arial"/>
          <w:sz w:val="20"/>
          <w:szCs w:val="20"/>
        </w:rPr>
      </w:pPr>
      <w:bookmarkStart w:id="33" w:name="sub_10241"/>
      <w:bookmarkEnd w:id="32"/>
      <w:r w:rsidRPr="00975B0C">
        <w:rPr>
          <w:rFonts w:ascii="Arial" w:hAnsi="Arial" w:cs="Arial"/>
          <w:sz w:val="20"/>
          <w:szCs w:val="20"/>
        </w:rPr>
        <w:t xml:space="preserve">1) </w:t>
      </w:r>
      <w:hyperlink w:anchor="sub_10000" w:history="1">
        <w:r w:rsidRPr="00975B0C">
          <w:rPr>
            <w:rStyle w:val="afc"/>
            <w:rFonts w:ascii="Arial" w:hAnsi="Arial" w:cs="Arial"/>
            <w:sz w:val="20"/>
            <w:szCs w:val="20"/>
          </w:rPr>
          <w:t>карту</w:t>
        </w:r>
      </w:hyperlink>
      <w:r w:rsidRPr="00975B0C">
        <w:rPr>
          <w:rFonts w:ascii="Arial" w:hAnsi="Arial" w:cs="Arial"/>
          <w:sz w:val="20"/>
          <w:szCs w:val="20"/>
        </w:rPr>
        <w:t xml:space="preserve"> градостроительного зонирования, на которой установлены границы территориальных зон;</w:t>
      </w:r>
    </w:p>
    <w:p w:rsidR="00975B0C" w:rsidRPr="00975B0C" w:rsidRDefault="00975B0C" w:rsidP="00975B0C">
      <w:pPr>
        <w:rPr>
          <w:rFonts w:ascii="Arial" w:hAnsi="Arial" w:cs="Arial"/>
          <w:sz w:val="20"/>
          <w:szCs w:val="20"/>
        </w:rPr>
      </w:pPr>
      <w:bookmarkStart w:id="34" w:name="sub_10242"/>
      <w:bookmarkEnd w:id="33"/>
      <w:r w:rsidRPr="00975B0C">
        <w:rPr>
          <w:rFonts w:ascii="Arial" w:hAnsi="Arial" w:cs="Arial"/>
          <w:sz w:val="20"/>
          <w:szCs w:val="20"/>
        </w:rPr>
        <w:t xml:space="preserve">2) </w:t>
      </w:r>
      <w:hyperlink w:anchor="sub_2000" w:history="1">
        <w:r w:rsidRPr="00975B0C">
          <w:rPr>
            <w:rStyle w:val="afc"/>
            <w:rFonts w:ascii="Arial" w:hAnsi="Arial" w:cs="Arial"/>
            <w:sz w:val="20"/>
            <w:szCs w:val="20"/>
          </w:rPr>
          <w:t>карту</w:t>
        </w:r>
      </w:hyperlink>
      <w:r w:rsidRPr="00975B0C">
        <w:rPr>
          <w:rFonts w:ascii="Arial" w:hAnsi="Arial" w:cs="Arial"/>
          <w:sz w:val="20"/>
          <w:szCs w:val="20"/>
        </w:rPr>
        <w:t xml:space="preserve"> границ зон с особыми условиями использования территории;</w:t>
      </w:r>
    </w:p>
    <w:p w:rsidR="00975B0C" w:rsidRPr="00975B0C" w:rsidRDefault="00975B0C" w:rsidP="00975B0C">
      <w:pPr>
        <w:rPr>
          <w:rFonts w:ascii="Arial" w:hAnsi="Arial" w:cs="Arial"/>
          <w:sz w:val="20"/>
          <w:szCs w:val="20"/>
        </w:rPr>
      </w:pPr>
      <w:bookmarkStart w:id="35" w:name="sub_10243"/>
      <w:bookmarkEnd w:id="34"/>
      <w:r w:rsidRPr="00975B0C">
        <w:rPr>
          <w:rFonts w:ascii="Arial" w:hAnsi="Arial" w:cs="Arial"/>
          <w:sz w:val="20"/>
          <w:szCs w:val="20"/>
        </w:rPr>
        <w:t xml:space="preserve">3) </w:t>
      </w:r>
      <w:hyperlink w:anchor="sub_381402" w:history="1">
        <w:r w:rsidRPr="00975B0C">
          <w:rPr>
            <w:rStyle w:val="afc"/>
            <w:rFonts w:ascii="Arial" w:hAnsi="Arial" w:cs="Arial"/>
            <w:sz w:val="20"/>
            <w:szCs w:val="20"/>
          </w:rPr>
          <w:t>карту</w:t>
        </w:r>
      </w:hyperlink>
      <w:r w:rsidRPr="00975B0C">
        <w:rPr>
          <w:rFonts w:ascii="Arial" w:hAnsi="Arial" w:cs="Arial"/>
          <w:sz w:val="20"/>
          <w:szCs w:val="20"/>
        </w:rPr>
        <w:t xml:space="preserve"> границ территорий, в которых предусматривается осуществление деятельности по комплексному и устойчивому развитию территории.</w:t>
      </w:r>
    </w:p>
    <w:p w:rsidR="00975B0C" w:rsidRPr="00975B0C" w:rsidRDefault="00975B0C" w:rsidP="00975B0C">
      <w:pPr>
        <w:rPr>
          <w:rFonts w:ascii="Arial" w:hAnsi="Arial" w:cs="Arial"/>
          <w:sz w:val="20"/>
          <w:szCs w:val="20"/>
        </w:rPr>
      </w:pPr>
      <w:bookmarkStart w:id="36" w:name="sub_10250"/>
      <w:bookmarkEnd w:id="35"/>
      <w:r w:rsidRPr="00975B0C">
        <w:rPr>
          <w:rFonts w:ascii="Arial" w:hAnsi="Arial" w:cs="Arial"/>
          <w:sz w:val="20"/>
          <w:szCs w:val="20"/>
        </w:rPr>
        <w:t xml:space="preserve">5. </w:t>
      </w:r>
      <w:hyperlink w:anchor="sub_10003" w:history="1">
        <w:r w:rsidRPr="00975B0C">
          <w:rPr>
            <w:rStyle w:val="afc"/>
            <w:rFonts w:ascii="Arial" w:hAnsi="Arial" w:cs="Arial"/>
            <w:sz w:val="20"/>
            <w:szCs w:val="20"/>
          </w:rPr>
          <w:t>Раздел 3</w:t>
        </w:r>
      </w:hyperlink>
      <w:r w:rsidRPr="00975B0C">
        <w:rPr>
          <w:rFonts w:ascii="Arial" w:hAnsi="Arial" w:cs="Arial"/>
          <w:sz w:val="20"/>
          <w:szCs w:val="20"/>
        </w:rPr>
        <w:t xml:space="preserve"> содержит:</w:t>
      </w:r>
    </w:p>
    <w:bookmarkEnd w:id="36"/>
    <w:p w:rsidR="00975B0C" w:rsidRPr="00975B0C" w:rsidRDefault="00975B0C" w:rsidP="00975B0C">
      <w:pPr>
        <w:rPr>
          <w:rFonts w:ascii="Arial" w:hAnsi="Arial" w:cs="Arial"/>
          <w:sz w:val="20"/>
          <w:szCs w:val="20"/>
        </w:rPr>
      </w:pPr>
      <w:r w:rsidRPr="00975B0C">
        <w:rPr>
          <w:rFonts w:ascii="Arial" w:hAnsi="Arial" w:cs="Arial"/>
          <w:sz w:val="20"/>
          <w:szCs w:val="20"/>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75B0C" w:rsidRPr="00975B0C" w:rsidRDefault="00975B0C" w:rsidP="00975B0C">
      <w:pPr>
        <w:rPr>
          <w:rFonts w:ascii="Arial" w:hAnsi="Arial" w:cs="Arial"/>
          <w:sz w:val="20"/>
          <w:szCs w:val="20"/>
        </w:rPr>
      </w:pPr>
      <w:r w:rsidRPr="00975B0C">
        <w:rPr>
          <w:rFonts w:ascii="Arial" w:hAnsi="Arial" w:cs="Arial"/>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75B0C" w:rsidRPr="00975B0C" w:rsidRDefault="00975B0C" w:rsidP="00975B0C">
      <w:pPr>
        <w:pStyle w:val="af3"/>
      </w:pPr>
      <w:bookmarkStart w:id="37" w:name="sub_103"/>
      <w:r w:rsidRPr="00975B0C">
        <w:rPr>
          <w:rStyle w:val="af0"/>
          <w:bCs w:val="0"/>
        </w:rPr>
        <w:t>Статья 3</w:t>
      </w:r>
      <w:r w:rsidRPr="00975B0C">
        <w:rPr>
          <w:rStyle w:val="af0"/>
          <w:b w:val="0"/>
          <w:bCs w:val="0"/>
        </w:rPr>
        <w:t>.</w:t>
      </w:r>
      <w:r w:rsidRPr="00975B0C">
        <w:rPr>
          <w:b/>
        </w:rPr>
        <w:t xml:space="preserve"> Основания для принятия решений по вопросам землепользования и застройки</w:t>
      </w:r>
    </w:p>
    <w:p w:rsidR="00975B0C" w:rsidRPr="00975B0C" w:rsidRDefault="00975B0C" w:rsidP="00975B0C">
      <w:pPr>
        <w:rPr>
          <w:rFonts w:ascii="Arial" w:hAnsi="Arial" w:cs="Arial"/>
          <w:sz w:val="20"/>
          <w:szCs w:val="20"/>
        </w:rPr>
      </w:pPr>
      <w:bookmarkStart w:id="38" w:name="sub_301"/>
      <w:bookmarkEnd w:id="37"/>
      <w:r w:rsidRPr="00975B0C">
        <w:rPr>
          <w:rFonts w:ascii="Arial" w:hAnsi="Arial" w:cs="Arial"/>
          <w:sz w:val="20"/>
          <w:szCs w:val="20"/>
        </w:rPr>
        <w:t>1. 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w:t>
      </w:r>
    </w:p>
    <w:bookmarkEnd w:id="38"/>
    <w:p w:rsidR="00975B0C" w:rsidRPr="00975B0C" w:rsidRDefault="00975B0C" w:rsidP="00975B0C">
      <w:pPr>
        <w:rPr>
          <w:rFonts w:ascii="Arial" w:hAnsi="Arial" w:cs="Arial"/>
          <w:sz w:val="20"/>
          <w:szCs w:val="20"/>
        </w:rPr>
      </w:pPr>
      <w:r w:rsidRPr="00975B0C">
        <w:rPr>
          <w:rFonts w:ascii="Arial" w:hAnsi="Arial" w:cs="Arial"/>
          <w:sz w:val="20"/>
          <w:szCs w:val="20"/>
        </w:rPr>
        <w:t>2. Для каждого земельного участка, объекта капитального строительства, расположенного в границах города Чебоксары, разрешенным считается такое использование, которое соответствует:</w:t>
      </w:r>
    </w:p>
    <w:p w:rsidR="00975B0C" w:rsidRPr="00975B0C" w:rsidRDefault="00975B0C" w:rsidP="00975B0C">
      <w:pPr>
        <w:rPr>
          <w:rFonts w:ascii="Arial" w:hAnsi="Arial" w:cs="Arial"/>
          <w:sz w:val="20"/>
          <w:szCs w:val="20"/>
        </w:rPr>
      </w:pPr>
      <w:r w:rsidRPr="00975B0C">
        <w:rPr>
          <w:rFonts w:ascii="Arial" w:hAnsi="Arial" w:cs="Arial"/>
          <w:sz w:val="20"/>
          <w:szCs w:val="20"/>
        </w:rPr>
        <w:t>градостроительному регламенту территориальной зоны;</w:t>
      </w:r>
    </w:p>
    <w:p w:rsidR="00975B0C" w:rsidRPr="00975B0C" w:rsidRDefault="00975B0C" w:rsidP="00975B0C">
      <w:pPr>
        <w:rPr>
          <w:rFonts w:ascii="Arial" w:hAnsi="Arial" w:cs="Arial"/>
          <w:sz w:val="20"/>
          <w:szCs w:val="20"/>
        </w:rPr>
      </w:pPr>
      <w:r w:rsidRPr="00975B0C">
        <w:rPr>
          <w:rFonts w:ascii="Arial" w:hAnsi="Arial" w:cs="Arial"/>
          <w:sz w:val="20"/>
          <w:szCs w:val="20"/>
        </w:rPr>
        <w:lastRenderedPageBreak/>
        <w:t>предельным параметрам разрешённого строительства, реконструкции объектов капитального строительства;</w:t>
      </w:r>
    </w:p>
    <w:p w:rsidR="00975B0C" w:rsidRPr="00975B0C" w:rsidRDefault="00975B0C" w:rsidP="00975B0C">
      <w:pPr>
        <w:rPr>
          <w:rFonts w:ascii="Arial" w:hAnsi="Arial" w:cs="Arial"/>
          <w:sz w:val="20"/>
          <w:szCs w:val="20"/>
        </w:rPr>
      </w:pPr>
      <w:r w:rsidRPr="00975B0C">
        <w:rPr>
          <w:rFonts w:ascii="Arial" w:hAnsi="Arial" w:cs="Arial"/>
          <w:sz w:val="20"/>
          <w:szCs w:val="20"/>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975B0C" w:rsidRPr="00975B0C" w:rsidRDefault="00975B0C" w:rsidP="00975B0C">
      <w:pPr>
        <w:rPr>
          <w:rFonts w:ascii="Arial" w:hAnsi="Arial" w:cs="Arial"/>
          <w:sz w:val="20"/>
          <w:szCs w:val="20"/>
        </w:rPr>
      </w:pPr>
      <w:r w:rsidRPr="00975B0C">
        <w:rPr>
          <w:rFonts w:ascii="Arial" w:hAnsi="Arial" w:cs="Arial"/>
          <w:sz w:val="20"/>
          <w:szCs w:val="20"/>
        </w:rPr>
        <w:t>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75B0C" w:rsidRPr="00975B0C" w:rsidRDefault="00975B0C" w:rsidP="00975B0C">
      <w:pPr>
        <w:rPr>
          <w:rFonts w:ascii="Arial" w:hAnsi="Arial" w:cs="Arial"/>
          <w:sz w:val="20"/>
          <w:szCs w:val="20"/>
        </w:rPr>
      </w:pPr>
      <w:bookmarkStart w:id="39" w:name="sub_303"/>
      <w:r w:rsidRPr="00975B0C">
        <w:rPr>
          <w:rFonts w:ascii="Arial" w:hAnsi="Arial" w:cs="Arial"/>
          <w:sz w:val="20"/>
          <w:szCs w:val="20"/>
        </w:rPr>
        <w:t>3. Действие градостроительного регламента не распространяется на земельные участки:</w:t>
      </w:r>
    </w:p>
    <w:p w:rsidR="00975B0C" w:rsidRPr="00975B0C" w:rsidRDefault="00975B0C" w:rsidP="00975B0C">
      <w:pPr>
        <w:rPr>
          <w:rFonts w:ascii="Arial" w:hAnsi="Arial" w:cs="Arial"/>
          <w:sz w:val="20"/>
          <w:szCs w:val="20"/>
        </w:rPr>
      </w:pPr>
      <w:bookmarkStart w:id="40" w:name="sub_331"/>
      <w:bookmarkEnd w:id="39"/>
      <w:r w:rsidRPr="00975B0C">
        <w:rPr>
          <w:rFonts w:ascii="Arial" w:hAnsi="Arial" w:cs="Arial"/>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975B0C" w:rsidRPr="00975B0C" w:rsidRDefault="00975B0C" w:rsidP="00975B0C">
      <w:pPr>
        <w:rPr>
          <w:rFonts w:ascii="Arial" w:hAnsi="Arial" w:cs="Arial"/>
          <w:sz w:val="20"/>
          <w:szCs w:val="20"/>
        </w:rPr>
      </w:pPr>
      <w:bookmarkStart w:id="41" w:name="sub_332"/>
      <w:bookmarkEnd w:id="40"/>
      <w:r w:rsidRPr="00975B0C">
        <w:rPr>
          <w:rFonts w:ascii="Arial" w:hAnsi="Arial" w:cs="Arial"/>
          <w:sz w:val="20"/>
          <w:szCs w:val="20"/>
        </w:rPr>
        <w:t>2) в границах территорий общего пользования;</w:t>
      </w:r>
    </w:p>
    <w:p w:rsidR="00975B0C" w:rsidRPr="00975B0C" w:rsidRDefault="00975B0C" w:rsidP="00975B0C">
      <w:pPr>
        <w:rPr>
          <w:rFonts w:ascii="Arial" w:hAnsi="Arial" w:cs="Arial"/>
          <w:sz w:val="20"/>
          <w:szCs w:val="20"/>
        </w:rPr>
      </w:pPr>
      <w:bookmarkStart w:id="42" w:name="sub_333"/>
      <w:bookmarkEnd w:id="41"/>
      <w:r w:rsidRPr="00975B0C">
        <w:rPr>
          <w:rFonts w:ascii="Arial" w:hAnsi="Arial" w:cs="Arial"/>
          <w:sz w:val="20"/>
          <w:szCs w:val="20"/>
        </w:rPr>
        <w:t>3) предназначенные для размещения линейных объектов и/или занятые линейными объектами;</w:t>
      </w:r>
    </w:p>
    <w:p w:rsidR="00975B0C" w:rsidRPr="00975B0C" w:rsidRDefault="00975B0C" w:rsidP="00975B0C">
      <w:pPr>
        <w:rPr>
          <w:rFonts w:ascii="Arial" w:hAnsi="Arial" w:cs="Arial"/>
          <w:sz w:val="20"/>
          <w:szCs w:val="20"/>
        </w:rPr>
      </w:pPr>
      <w:bookmarkStart w:id="43" w:name="sub_334"/>
      <w:bookmarkEnd w:id="42"/>
      <w:r w:rsidRPr="00975B0C">
        <w:rPr>
          <w:rFonts w:ascii="Arial" w:hAnsi="Arial" w:cs="Arial"/>
          <w:sz w:val="20"/>
          <w:szCs w:val="20"/>
        </w:rPr>
        <w:t>4) предоставленные для добычи полезных ископаемых.</w:t>
      </w:r>
    </w:p>
    <w:p w:rsidR="00975B0C" w:rsidRPr="00975B0C" w:rsidRDefault="00975B0C" w:rsidP="00975B0C">
      <w:pPr>
        <w:rPr>
          <w:rFonts w:ascii="Arial" w:hAnsi="Arial" w:cs="Arial"/>
          <w:sz w:val="20"/>
          <w:szCs w:val="20"/>
        </w:rPr>
      </w:pPr>
      <w:bookmarkStart w:id="44" w:name="sub_304"/>
      <w:bookmarkEnd w:id="43"/>
      <w:r w:rsidRPr="00975B0C">
        <w:rPr>
          <w:rFonts w:ascii="Arial" w:hAnsi="Arial" w:cs="Arial"/>
          <w:sz w:val="20"/>
          <w:szCs w:val="20"/>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75B0C" w:rsidRPr="00975B0C" w:rsidRDefault="00975B0C" w:rsidP="00975B0C">
      <w:pPr>
        <w:rPr>
          <w:rFonts w:ascii="Arial" w:hAnsi="Arial" w:cs="Arial"/>
          <w:sz w:val="20"/>
          <w:szCs w:val="20"/>
        </w:rPr>
      </w:pPr>
      <w:bookmarkStart w:id="45" w:name="sub_305"/>
      <w:bookmarkEnd w:id="44"/>
      <w:r w:rsidRPr="00975B0C">
        <w:rPr>
          <w:rFonts w:ascii="Arial" w:hAnsi="Arial" w:cs="Arial"/>
          <w:sz w:val="20"/>
          <w:szCs w:val="20"/>
        </w:rPr>
        <w:t xml:space="preserve">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w:t>
      </w:r>
      <w:hyperlink w:anchor="sub_27" w:history="1">
        <w:r w:rsidRPr="00975B0C">
          <w:rPr>
            <w:rStyle w:val="afc"/>
            <w:rFonts w:ascii="Arial" w:hAnsi="Arial" w:cs="Arial"/>
            <w:sz w:val="20"/>
            <w:szCs w:val="20"/>
          </w:rPr>
          <w:t>статьёй 27</w:t>
        </w:r>
      </w:hyperlink>
      <w:r w:rsidRPr="00975B0C">
        <w:rPr>
          <w:rFonts w:ascii="Arial" w:hAnsi="Arial" w:cs="Arial"/>
          <w:sz w:val="20"/>
          <w:szCs w:val="20"/>
        </w:rPr>
        <w:t xml:space="preserve"> настоящих Правил.</w:t>
      </w:r>
      <w:bookmarkEnd w:id="45"/>
    </w:p>
    <w:p w:rsidR="00975B0C" w:rsidRPr="00975B0C" w:rsidRDefault="00975B0C" w:rsidP="00975B0C">
      <w:pPr>
        <w:pStyle w:val="af3"/>
      </w:pPr>
      <w:r w:rsidRPr="00975B0C">
        <w:rPr>
          <w:rStyle w:val="af0"/>
          <w:bCs w:val="0"/>
        </w:rPr>
        <w:t>Статья 4.</w:t>
      </w:r>
      <w:r w:rsidRPr="00975B0C">
        <w:t xml:space="preserve"> </w:t>
      </w:r>
      <w:r w:rsidRPr="00975B0C">
        <w:rPr>
          <w:b/>
        </w:rPr>
        <w:t>Область применения Правил</w:t>
      </w:r>
    </w:p>
    <w:p w:rsidR="00975B0C" w:rsidRPr="00975B0C" w:rsidRDefault="00975B0C" w:rsidP="00975B0C">
      <w:pPr>
        <w:rPr>
          <w:rFonts w:ascii="Arial" w:hAnsi="Arial" w:cs="Arial"/>
          <w:sz w:val="20"/>
          <w:szCs w:val="20"/>
        </w:rPr>
      </w:pPr>
      <w:bookmarkStart w:id="46" w:name="sub_141"/>
      <w:r w:rsidRPr="00975B0C">
        <w:rPr>
          <w:rFonts w:ascii="Arial" w:hAnsi="Arial" w:cs="Arial"/>
          <w:sz w:val="20"/>
          <w:szCs w:val="20"/>
        </w:rPr>
        <w:t xml:space="preserve">1. Правила распространяются на всю территорию Таушкасинского сельского поселения </w:t>
      </w:r>
    </w:p>
    <w:p w:rsidR="00975B0C" w:rsidRPr="00975B0C" w:rsidRDefault="00975B0C" w:rsidP="00975B0C">
      <w:pPr>
        <w:rPr>
          <w:rFonts w:ascii="Arial" w:hAnsi="Arial" w:cs="Arial"/>
          <w:sz w:val="20"/>
          <w:szCs w:val="20"/>
        </w:rPr>
      </w:pPr>
      <w:bookmarkStart w:id="47" w:name="sub_142"/>
      <w:bookmarkEnd w:id="46"/>
      <w:r w:rsidRPr="00975B0C">
        <w:rPr>
          <w:rFonts w:ascii="Arial" w:hAnsi="Arial" w:cs="Arial"/>
          <w:sz w:val="20"/>
          <w:szCs w:val="20"/>
        </w:rPr>
        <w:t>2.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bookmarkEnd w:id="47"/>
    <w:p w:rsidR="00975B0C" w:rsidRPr="00975B0C" w:rsidRDefault="00975B0C" w:rsidP="00975B0C">
      <w:pPr>
        <w:rPr>
          <w:rFonts w:ascii="Arial" w:hAnsi="Arial" w:cs="Arial"/>
          <w:sz w:val="20"/>
          <w:szCs w:val="20"/>
        </w:rPr>
      </w:pPr>
      <w:r w:rsidRPr="00975B0C">
        <w:rPr>
          <w:rFonts w:ascii="Arial" w:hAnsi="Arial" w:cs="Arial"/>
          <w:sz w:val="20"/>
          <w:szCs w:val="20"/>
        </w:rPr>
        <w:t>Правила применяются, в том числе, при:</w:t>
      </w:r>
    </w:p>
    <w:p w:rsidR="00975B0C" w:rsidRPr="00975B0C" w:rsidRDefault="00975B0C" w:rsidP="00975B0C">
      <w:pPr>
        <w:rPr>
          <w:rFonts w:ascii="Arial" w:hAnsi="Arial" w:cs="Arial"/>
          <w:sz w:val="20"/>
          <w:szCs w:val="20"/>
        </w:rPr>
      </w:pPr>
      <w:r w:rsidRPr="00975B0C">
        <w:rPr>
          <w:rFonts w:ascii="Arial" w:hAnsi="Arial" w:cs="Arial"/>
          <w:sz w:val="20"/>
          <w:szCs w:val="20"/>
        </w:rPr>
        <w:t>подготовке, проверке и утверждении документации по планировке территории, в том числе градостроительных планов земельных участков;</w:t>
      </w:r>
    </w:p>
    <w:p w:rsidR="00975B0C" w:rsidRPr="00975B0C" w:rsidRDefault="00975B0C" w:rsidP="00975B0C">
      <w:pPr>
        <w:rPr>
          <w:rFonts w:ascii="Arial" w:hAnsi="Arial" w:cs="Arial"/>
          <w:sz w:val="20"/>
          <w:szCs w:val="20"/>
        </w:rPr>
      </w:pPr>
      <w:r w:rsidRPr="00975B0C">
        <w:rPr>
          <w:rFonts w:ascii="Arial" w:hAnsi="Arial" w:cs="Arial"/>
          <w:sz w:val="20"/>
          <w:szCs w:val="20"/>
        </w:rPr>
        <w:t>принятия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975B0C" w:rsidRPr="00975B0C" w:rsidRDefault="00975B0C" w:rsidP="00975B0C">
      <w:pPr>
        <w:rPr>
          <w:rFonts w:ascii="Arial" w:hAnsi="Arial" w:cs="Arial"/>
          <w:sz w:val="20"/>
          <w:szCs w:val="20"/>
        </w:rPr>
      </w:pPr>
      <w:r w:rsidRPr="00975B0C">
        <w:rPr>
          <w:rFonts w:ascii="Arial" w:hAnsi="Arial" w:cs="Arial"/>
          <w:sz w:val="20"/>
          <w:szCs w:val="20"/>
        </w:rPr>
        <w:t>принятия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975B0C" w:rsidRPr="00975B0C" w:rsidRDefault="00975B0C" w:rsidP="00975B0C">
      <w:pPr>
        <w:rPr>
          <w:rFonts w:ascii="Arial" w:hAnsi="Arial" w:cs="Arial"/>
          <w:sz w:val="20"/>
          <w:szCs w:val="20"/>
        </w:rPr>
      </w:pPr>
      <w:r w:rsidRPr="00975B0C">
        <w:rPr>
          <w:rFonts w:ascii="Arial" w:hAnsi="Arial" w:cs="Arial"/>
          <w:sz w:val="20"/>
          <w:szCs w:val="20"/>
        </w:rPr>
        <w:t>осуществления муниципального земельного и лесного контроля на территории города Чебоксары.</w:t>
      </w:r>
    </w:p>
    <w:p w:rsidR="00975B0C" w:rsidRPr="00975B0C" w:rsidRDefault="00975B0C" w:rsidP="00975B0C">
      <w:pPr>
        <w:rPr>
          <w:rFonts w:ascii="Arial" w:hAnsi="Arial" w:cs="Arial"/>
          <w:sz w:val="20"/>
          <w:szCs w:val="20"/>
        </w:rPr>
      </w:pPr>
      <w:bookmarkStart w:id="48" w:name="sub_143"/>
      <w:r w:rsidRPr="00975B0C">
        <w:rPr>
          <w:rFonts w:ascii="Arial" w:hAnsi="Arial" w:cs="Arial"/>
          <w:sz w:val="20"/>
          <w:szCs w:val="20"/>
        </w:rPr>
        <w:t>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End w:id="48"/>
    </w:p>
    <w:p w:rsidR="00975B0C" w:rsidRPr="00975B0C" w:rsidRDefault="00975B0C" w:rsidP="00975B0C">
      <w:pPr>
        <w:pStyle w:val="af3"/>
      </w:pPr>
      <w:bookmarkStart w:id="49" w:name="sub_105"/>
      <w:r w:rsidRPr="00975B0C">
        <w:rPr>
          <w:rStyle w:val="af0"/>
          <w:bCs w:val="0"/>
        </w:rPr>
        <w:t>Статья 5.</w:t>
      </w:r>
      <w:r w:rsidRPr="00975B0C">
        <w:t xml:space="preserve"> </w:t>
      </w:r>
      <w:r w:rsidRPr="00975B0C">
        <w:rPr>
          <w:b/>
        </w:rPr>
        <w:t>Общедоступность информации о Правилах</w:t>
      </w:r>
    </w:p>
    <w:p w:rsidR="00975B0C" w:rsidRPr="00975B0C" w:rsidRDefault="00975B0C" w:rsidP="00975B0C">
      <w:pPr>
        <w:rPr>
          <w:rFonts w:ascii="Arial" w:hAnsi="Arial" w:cs="Arial"/>
          <w:sz w:val="20"/>
          <w:szCs w:val="20"/>
        </w:rPr>
      </w:pPr>
      <w:bookmarkStart w:id="50" w:name="sub_151"/>
      <w:bookmarkEnd w:id="49"/>
      <w:r w:rsidRPr="00975B0C">
        <w:rPr>
          <w:rFonts w:ascii="Arial" w:hAnsi="Arial" w:cs="Arial"/>
          <w:sz w:val="20"/>
          <w:szCs w:val="20"/>
        </w:rPr>
        <w:t>1. Текстовые и графические материалы Правил, а также внесенные в них изменения являются общедоступной информацией.</w:t>
      </w:r>
    </w:p>
    <w:p w:rsidR="00975B0C" w:rsidRPr="00975B0C" w:rsidRDefault="00975B0C" w:rsidP="008B6011">
      <w:pPr>
        <w:pStyle w:val="af4"/>
        <w:widowControl w:val="0"/>
        <w:numPr>
          <w:ilvl w:val="0"/>
          <w:numId w:val="2"/>
        </w:numPr>
        <w:tabs>
          <w:tab w:val="left" w:pos="1236"/>
        </w:tabs>
        <w:autoSpaceDE w:val="0"/>
        <w:autoSpaceDN w:val="0"/>
        <w:ind w:right="105" w:firstLine="709"/>
        <w:contextualSpacing w:val="0"/>
        <w:jc w:val="both"/>
        <w:rPr>
          <w:rStyle w:val="af0"/>
          <w:rFonts w:ascii="Arial" w:hAnsi="Arial" w:cs="Arial"/>
          <w:b w:val="0"/>
          <w:bCs w:val="0"/>
          <w:color w:val="auto"/>
          <w:sz w:val="20"/>
          <w:szCs w:val="20"/>
        </w:rPr>
      </w:pPr>
      <w:bookmarkStart w:id="51" w:name="sub_152"/>
      <w:bookmarkEnd w:id="50"/>
      <w:r w:rsidRPr="00975B0C">
        <w:rPr>
          <w:rFonts w:ascii="Arial" w:hAnsi="Arial" w:cs="Arial"/>
          <w:sz w:val="20"/>
          <w:szCs w:val="20"/>
        </w:rPr>
        <w:t>2. Администрация Таушкасинского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Таушкасинского сельского поселения в информационно-телекоммуникационной сети</w:t>
      </w:r>
      <w:r w:rsidRPr="00975B0C">
        <w:rPr>
          <w:rFonts w:ascii="Arial" w:hAnsi="Arial" w:cs="Arial"/>
          <w:spacing w:val="-3"/>
          <w:sz w:val="20"/>
          <w:szCs w:val="20"/>
        </w:rPr>
        <w:t xml:space="preserve"> </w:t>
      </w:r>
      <w:r w:rsidRPr="00975B0C">
        <w:rPr>
          <w:rFonts w:ascii="Arial" w:hAnsi="Arial" w:cs="Arial"/>
          <w:sz w:val="20"/>
          <w:szCs w:val="20"/>
        </w:rPr>
        <w:t>«Интернет».</w:t>
      </w:r>
      <w:bookmarkStart w:id="52" w:name="sub_106"/>
      <w:bookmarkEnd w:id="51"/>
    </w:p>
    <w:p w:rsidR="00975B0C" w:rsidRPr="00975B0C" w:rsidRDefault="00975B0C" w:rsidP="00975B0C">
      <w:pPr>
        <w:pStyle w:val="af3"/>
      </w:pPr>
      <w:r w:rsidRPr="00975B0C">
        <w:rPr>
          <w:rStyle w:val="af0"/>
          <w:bCs w:val="0"/>
        </w:rPr>
        <w:t>Статья 6.</w:t>
      </w:r>
      <w:r w:rsidRPr="00975B0C">
        <w:t xml:space="preserve"> </w:t>
      </w:r>
      <w:r w:rsidRPr="00975B0C">
        <w:rPr>
          <w:b/>
        </w:rPr>
        <w:t>Соотношение Правил с генеральным планом Таушкасинского сельского поселения и документацией по планировке территории</w:t>
      </w:r>
    </w:p>
    <w:p w:rsidR="00975B0C" w:rsidRPr="00975B0C" w:rsidRDefault="00975B0C" w:rsidP="00975B0C">
      <w:pPr>
        <w:rPr>
          <w:rFonts w:ascii="Arial" w:hAnsi="Arial" w:cs="Arial"/>
          <w:sz w:val="20"/>
          <w:szCs w:val="20"/>
        </w:rPr>
      </w:pPr>
      <w:bookmarkStart w:id="53" w:name="sub_601"/>
      <w:bookmarkEnd w:id="52"/>
      <w:r w:rsidRPr="00975B0C">
        <w:rPr>
          <w:rFonts w:ascii="Arial" w:hAnsi="Arial" w:cs="Arial"/>
          <w:sz w:val="20"/>
          <w:szCs w:val="20"/>
        </w:rPr>
        <w:t>1. Правила разработаны на основе генерального плана Администрации Таушкасинского сельского поселения, утвержденного решением Собрания депутатов Таушкасинского сельского поселения (далее - генеральный план).</w:t>
      </w:r>
    </w:p>
    <w:bookmarkEnd w:id="53"/>
    <w:p w:rsidR="00975B0C" w:rsidRPr="00975B0C" w:rsidRDefault="00975B0C" w:rsidP="00975B0C">
      <w:pPr>
        <w:rPr>
          <w:rFonts w:ascii="Arial" w:hAnsi="Arial" w:cs="Arial"/>
          <w:sz w:val="20"/>
          <w:szCs w:val="20"/>
        </w:rPr>
      </w:pPr>
      <w:r w:rsidRPr="00975B0C">
        <w:rPr>
          <w:rFonts w:ascii="Arial" w:hAnsi="Arial" w:cs="Arial"/>
          <w:sz w:val="20"/>
          <w:szCs w:val="20"/>
        </w:rPr>
        <w:t>В случае внесения в установленном порядке изменений в генеральный план, соответствующие изменения при необходимости вносятся в Правила.</w:t>
      </w:r>
    </w:p>
    <w:p w:rsidR="00975B0C" w:rsidRPr="00975B0C" w:rsidRDefault="00975B0C" w:rsidP="00975B0C">
      <w:pPr>
        <w:rPr>
          <w:rFonts w:ascii="Arial" w:hAnsi="Arial" w:cs="Arial"/>
          <w:sz w:val="20"/>
          <w:szCs w:val="20"/>
        </w:rPr>
      </w:pPr>
      <w:r w:rsidRPr="00975B0C">
        <w:rPr>
          <w:rFonts w:ascii="Arial" w:hAnsi="Arial" w:cs="Arial"/>
          <w:sz w:val="20"/>
          <w:szCs w:val="20"/>
        </w:rPr>
        <w:t>2. Документация по планировке территории разрабатывается на основе генерального плана, Правил (за исключением подготовки документации по планировке территории, предусматривающей размещение линейных объектов) и не должна им противоречить.</w:t>
      </w:r>
    </w:p>
    <w:p w:rsidR="00975B0C" w:rsidRPr="00975B0C" w:rsidRDefault="00975B0C" w:rsidP="00975B0C">
      <w:pPr>
        <w:rPr>
          <w:rFonts w:ascii="Arial" w:hAnsi="Arial" w:cs="Arial"/>
          <w:sz w:val="20"/>
          <w:szCs w:val="20"/>
        </w:rPr>
      </w:pPr>
      <w:bookmarkStart w:id="54" w:name="sub_603"/>
      <w:r w:rsidRPr="00975B0C">
        <w:rPr>
          <w:rFonts w:ascii="Arial" w:hAnsi="Arial" w:cs="Arial"/>
          <w:sz w:val="20"/>
          <w:szCs w:val="20"/>
        </w:rPr>
        <w:t>3. Нормативные и ненормативные правовые акты органов местного самоуправления, за исключением генерального плана и разрешений на строительство, принятые до вступления в силу Правил, применяются в части, не противоречащей им.</w:t>
      </w:r>
      <w:bookmarkEnd w:id="54"/>
    </w:p>
    <w:p w:rsidR="00975B0C" w:rsidRPr="00975B0C" w:rsidRDefault="00975B0C" w:rsidP="00975B0C">
      <w:pPr>
        <w:pStyle w:val="af3"/>
      </w:pPr>
      <w:bookmarkStart w:id="55" w:name="sub_7"/>
      <w:r w:rsidRPr="00975B0C">
        <w:rPr>
          <w:rStyle w:val="af0"/>
          <w:bCs w:val="0"/>
        </w:rPr>
        <w:t>Статья 7.</w:t>
      </w:r>
      <w:r w:rsidRPr="00975B0C">
        <w:t xml:space="preserve"> </w:t>
      </w:r>
      <w:r w:rsidRPr="00975B0C">
        <w:rPr>
          <w:b/>
        </w:rPr>
        <w:t>Действие Правил по отношению к ранее возникшим правам</w:t>
      </w:r>
    </w:p>
    <w:p w:rsidR="00975B0C" w:rsidRPr="00975B0C" w:rsidRDefault="00975B0C" w:rsidP="00975B0C">
      <w:pPr>
        <w:rPr>
          <w:rFonts w:ascii="Arial" w:hAnsi="Arial" w:cs="Arial"/>
          <w:sz w:val="20"/>
          <w:szCs w:val="20"/>
        </w:rPr>
      </w:pPr>
      <w:bookmarkStart w:id="56" w:name="sub_71"/>
      <w:bookmarkEnd w:id="55"/>
      <w:r w:rsidRPr="00975B0C">
        <w:rPr>
          <w:rFonts w:ascii="Arial" w:hAnsi="Arial" w:cs="Arial"/>
          <w:sz w:val="20"/>
          <w:szCs w:val="20"/>
        </w:rPr>
        <w:t>1.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975B0C" w:rsidRPr="00975B0C" w:rsidRDefault="00975B0C" w:rsidP="00975B0C">
      <w:pPr>
        <w:rPr>
          <w:rFonts w:ascii="Arial" w:hAnsi="Arial" w:cs="Arial"/>
          <w:sz w:val="20"/>
          <w:szCs w:val="20"/>
        </w:rPr>
      </w:pPr>
      <w:bookmarkStart w:id="57" w:name="sub_72"/>
      <w:bookmarkEnd w:id="56"/>
      <w:r w:rsidRPr="00975B0C">
        <w:rPr>
          <w:rFonts w:ascii="Arial" w:hAnsi="Arial" w:cs="Arial"/>
          <w:sz w:val="20"/>
          <w:szCs w:val="20"/>
        </w:rPr>
        <w:lastRenderedPageBreak/>
        <w:t xml:space="preserve">2. Положения </w:t>
      </w:r>
      <w:hyperlink w:anchor="sub_71" w:history="1">
        <w:r w:rsidRPr="00975B0C">
          <w:rPr>
            <w:rStyle w:val="afc"/>
            <w:rFonts w:ascii="Arial" w:hAnsi="Arial" w:cs="Arial"/>
            <w:sz w:val="20"/>
            <w:szCs w:val="20"/>
          </w:rPr>
          <w:t>части 1</w:t>
        </w:r>
      </w:hyperlink>
      <w:r w:rsidRPr="00975B0C">
        <w:rPr>
          <w:rFonts w:ascii="Arial" w:hAnsi="Arial" w:cs="Arial"/>
          <w:sz w:val="20"/>
          <w:szCs w:val="20"/>
        </w:rPr>
        <w:t xml:space="preserve"> настоящей статьи распространяются также на разрешения на строительство, выданные до вступления в силу Правил.</w:t>
      </w:r>
    </w:p>
    <w:bookmarkEnd w:id="57"/>
    <w:p w:rsidR="00975B0C" w:rsidRPr="00975B0C" w:rsidRDefault="00975B0C" w:rsidP="00975B0C">
      <w:pPr>
        <w:rPr>
          <w:rFonts w:ascii="Arial" w:hAnsi="Arial" w:cs="Arial"/>
          <w:sz w:val="20"/>
          <w:szCs w:val="20"/>
        </w:rPr>
      </w:pPr>
      <w:r w:rsidRPr="00975B0C">
        <w:rPr>
          <w:rFonts w:ascii="Arial" w:hAnsi="Arial" w:cs="Arial"/>
          <w:sz w:val="20"/>
          <w:szCs w:val="20"/>
        </w:rPr>
        <w:t>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975B0C" w:rsidRPr="00975B0C" w:rsidRDefault="00975B0C" w:rsidP="00975B0C">
      <w:pPr>
        <w:pStyle w:val="10"/>
        <w:spacing w:before="0" w:beforeAutospacing="0" w:after="0" w:afterAutospacing="0"/>
        <w:rPr>
          <w:rFonts w:ascii="Arial" w:hAnsi="Arial" w:cs="Arial"/>
          <w:sz w:val="20"/>
          <w:szCs w:val="20"/>
        </w:rPr>
      </w:pPr>
      <w:bookmarkStart w:id="58" w:name="sub_1200"/>
      <w:r w:rsidRPr="00975B0C">
        <w:rPr>
          <w:rFonts w:ascii="Arial" w:hAnsi="Arial" w:cs="Arial"/>
          <w:sz w:val="20"/>
          <w:szCs w:val="20"/>
        </w:rPr>
        <w:t>Глава 2. Регулирование землепользования и застройки органами местного самоуправления</w:t>
      </w:r>
      <w:bookmarkEnd w:id="58"/>
    </w:p>
    <w:p w:rsidR="00975B0C" w:rsidRPr="00975B0C" w:rsidRDefault="00975B0C" w:rsidP="00975B0C">
      <w:pPr>
        <w:pStyle w:val="a4"/>
        <w:spacing w:before="0" w:beforeAutospacing="0" w:after="0" w:afterAutospacing="0"/>
        <w:ind w:right="105"/>
        <w:rPr>
          <w:rFonts w:ascii="Arial" w:hAnsi="Arial" w:cs="Arial"/>
          <w:b/>
          <w:sz w:val="20"/>
          <w:szCs w:val="20"/>
        </w:rPr>
      </w:pPr>
      <w:bookmarkStart w:id="59" w:name="sub_8"/>
      <w:r w:rsidRPr="00975B0C">
        <w:rPr>
          <w:rStyle w:val="af0"/>
          <w:rFonts w:ascii="Arial" w:hAnsi="Arial" w:cs="Arial"/>
          <w:bCs w:val="0"/>
          <w:sz w:val="20"/>
          <w:szCs w:val="20"/>
        </w:rPr>
        <w:t>Статья 8.</w:t>
      </w:r>
      <w:r w:rsidRPr="00975B0C">
        <w:rPr>
          <w:rFonts w:ascii="Arial" w:hAnsi="Arial" w:cs="Arial"/>
          <w:sz w:val="20"/>
          <w:szCs w:val="20"/>
        </w:rPr>
        <w:t xml:space="preserve"> </w:t>
      </w:r>
      <w:r w:rsidRPr="00975B0C">
        <w:rPr>
          <w:rFonts w:ascii="Arial" w:hAnsi="Arial" w:cs="Arial"/>
          <w:b/>
          <w:sz w:val="20"/>
          <w:szCs w:val="20"/>
        </w:rPr>
        <w:t>Органы, осуществляющие регулирование землепользования и застройки на территории Таушкасинского сельского</w:t>
      </w:r>
      <w:r w:rsidRPr="00975B0C">
        <w:rPr>
          <w:rFonts w:ascii="Arial" w:hAnsi="Arial" w:cs="Arial"/>
          <w:b/>
          <w:spacing w:val="-6"/>
          <w:sz w:val="20"/>
          <w:szCs w:val="20"/>
        </w:rPr>
        <w:t xml:space="preserve"> </w:t>
      </w:r>
      <w:r w:rsidRPr="00975B0C">
        <w:rPr>
          <w:rFonts w:ascii="Arial" w:hAnsi="Arial" w:cs="Arial"/>
          <w:b/>
          <w:sz w:val="20"/>
          <w:szCs w:val="20"/>
        </w:rPr>
        <w:t>поселения</w:t>
      </w:r>
    </w:p>
    <w:p w:rsidR="00975B0C" w:rsidRPr="00975B0C" w:rsidRDefault="00975B0C" w:rsidP="00975B0C">
      <w:pPr>
        <w:pStyle w:val="a4"/>
        <w:spacing w:before="0" w:beforeAutospacing="0" w:after="0" w:afterAutospacing="0"/>
        <w:ind w:right="105"/>
        <w:rPr>
          <w:rFonts w:ascii="Arial" w:hAnsi="Arial" w:cs="Arial"/>
          <w:sz w:val="20"/>
          <w:szCs w:val="20"/>
        </w:rPr>
      </w:pPr>
      <w:r w:rsidRPr="00975B0C">
        <w:rPr>
          <w:rFonts w:ascii="Arial" w:hAnsi="Arial" w:cs="Arial"/>
          <w:sz w:val="20"/>
          <w:szCs w:val="20"/>
        </w:rPr>
        <w:t>1. На территории Таушкасинского сельского поселения регулирование землепользования и застройки осуществляется главой администрации Таушкасинского сельского поселения, Собранием депутатов Таушкасинского сельского поселения, администрацией Таушкасинского сельского поселения, Комиссией по подготовке проекта правил землепользования и застройки Таушкасинского сельского поселения.</w:t>
      </w:r>
    </w:p>
    <w:p w:rsidR="00975B0C" w:rsidRPr="00975B0C" w:rsidRDefault="00975B0C" w:rsidP="008B6011">
      <w:pPr>
        <w:pStyle w:val="af4"/>
        <w:widowControl w:val="0"/>
        <w:numPr>
          <w:ilvl w:val="0"/>
          <w:numId w:val="3"/>
        </w:numPr>
        <w:tabs>
          <w:tab w:val="left" w:pos="1165"/>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Полномочия органов местного самоуправления Таушкасинского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Таушкасинского сельского</w:t>
      </w:r>
      <w:r w:rsidRPr="00975B0C">
        <w:rPr>
          <w:rFonts w:ascii="Arial" w:hAnsi="Arial" w:cs="Arial"/>
          <w:spacing w:val="-16"/>
          <w:sz w:val="20"/>
          <w:szCs w:val="20"/>
        </w:rPr>
        <w:t xml:space="preserve"> </w:t>
      </w:r>
      <w:r w:rsidRPr="00975B0C">
        <w:rPr>
          <w:rFonts w:ascii="Arial" w:hAnsi="Arial" w:cs="Arial"/>
          <w:sz w:val="20"/>
          <w:szCs w:val="20"/>
        </w:rPr>
        <w:t>поселения.</w:t>
      </w:r>
    </w:p>
    <w:p w:rsidR="00975B0C" w:rsidRPr="00975B0C" w:rsidRDefault="00975B0C" w:rsidP="008B6011">
      <w:pPr>
        <w:pStyle w:val="af4"/>
        <w:widowControl w:val="0"/>
        <w:numPr>
          <w:ilvl w:val="0"/>
          <w:numId w:val="3"/>
        </w:numPr>
        <w:tabs>
          <w:tab w:val="left" w:pos="1325"/>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Полномочия администрации Таушкасинского 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Таушкасинского сельского</w:t>
      </w:r>
      <w:r w:rsidRPr="00975B0C">
        <w:rPr>
          <w:rFonts w:ascii="Arial" w:hAnsi="Arial" w:cs="Arial"/>
          <w:spacing w:val="-3"/>
          <w:sz w:val="20"/>
          <w:szCs w:val="20"/>
        </w:rPr>
        <w:t xml:space="preserve"> </w:t>
      </w:r>
      <w:r w:rsidRPr="00975B0C">
        <w:rPr>
          <w:rFonts w:ascii="Arial" w:hAnsi="Arial" w:cs="Arial"/>
          <w:sz w:val="20"/>
          <w:szCs w:val="20"/>
        </w:rPr>
        <w:t>поселения.</w:t>
      </w:r>
    </w:p>
    <w:p w:rsidR="00975B0C" w:rsidRPr="00975B0C" w:rsidRDefault="00975B0C" w:rsidP="008B6011">
      <w:pPr>
        <w:pStyle w:val="af4"/>
        <w:widowControl w:val="0"/>
        <w:numPr>
          <w:ilvl w:val="0"/>
          <w:numId w:val="3"/>
        </w:numPr>
        <w:tabs>
          <w:tab w:val="left" w:pos="1316"/>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Состав и порядок деятельности Комиссии по подготовке проекта правил землепользования и застройки Таушкасинского сельского поселения, устанавливается Положением, утверждаемым главой администрации Таушкасинского сельского</w:t>
      </w:r>
      <w:r w:rsidRPr="00975B0C">
        <w:rPr>
          <w:rFonts w:ascii="Arial" w:hAnsi="Arial" w:cs="Arial"/>
          <w:spacing w:val="-18"/>
          <w:sz w:val="20"/>
          <w:szCs w:val="20"/>
        </w:rPr>
        <w:t xml:space="preserve"> </w:t>
      </w:r>
      <w:r w:rsidRPr="00975B0C">
        <w:rPr>
          <w:rFonts w:ascii="Arial" w:hAnsi="Arial" w:cs="Arial"/>
          <w:sz w:val="20"/>
          <w:szCs w:val="20"/>
        </w:rPr>
        <w:t>поселения.</w:t>
      </w:r>
      <w:bookmarkEnd w:id="59"/>
    </w:p>
    <w:p w:rsidR="00975B0C" w:rsidRPr="00975B0C" w:rsidRDefault="00975B0C" w:rsidP="00975B0C">
      <w:pPr>
        <w:pStyle w:val="af3"/>
      </w:pPr>
      <w:bookmarkStart w:id="60" w:name="sub_9"/>
      <w:r w:rsidRPr="00975B0C">
        <w:rPr>
          <w:rStyle w:val="af0"/>
          <w:bCs w:val="0"/>
        </w:rPr>
        <w:t>Статья 9.</w:t>
      </w:r>
      <w:r w:rsidRPr="00975B0C">
        <w:t xml:space="preserve"> </w:t>
      </w:r>
      <w:r w:rsidRPr="00975B0C">
        <w:rPr>
          <w:b/>
        </w:rPr>
        <w:t>Полномочия Собрания депутатов Таушкасинского сельского поселения в сфере регулирования землепользования и застройки</w:t>
      </w:r>
    </w:p>
    <w:bookmarkEnd w:id="60"/>
    <w:p w:rsidR="00975B0C" w:rsidRPr="00975B0C" w:rsidRDefault="00975B0C" w:rsidP="00975B0C">
      <w:pPr>
        <w:rPr>
          <w:rFonts w:ascii="Arial" w:hAnsi="Arial" w:cs="Arial"/>
          <w:sz w:val="20"/>
          <w:szCs w:val="20"/>
        </w:rPr>
      </w:pPr>
      <w:r w:rsidRPr="00975B0C">
        <w:rPr>
          <w:rFonts w:ascii="Arial" w:hAnsi="Arial" w:cs="Arial"/>
          <w:sz w:val="20"/>
          <w:szCs w:val="20"/>
        </w:rPr>
        <w:t>К полномочиям депутатов в сфере регулирования землепользования и застройки относятся:</w:t>
      </w:r>
    </w:p>
    <w:p w:rsidR="00975B0C" w:rsidRPr="00975B0C" w:rsidRDefault="00975B0C" w:rsidP="00975B0C">
      <w:pPr>
        <w:rPr>
          <w:rFonts w:ascii="Arial" w:hAnsi="Arial" w:cs="Arial"/>
          <w:sz w:val="20"/>
          <w:szCs w:val="20"/>
        </w:rPr>
      </w:pPr>
      <w:bookmarkStart w:id="61" w:name="sub_91"/>
      <w:r w:rsidRPr="00975B0C">
        <w:rPr>
          <w:rFonts w:ascii="Arial" w:hAnsi="Arial" w:cs="Arial"/>
          <w:sz w:val="20"/>
          <w:szCs w:val="20"/>
        </w:rPr>
        <w:t>1) принятие в пределах своей к Таушкасинского сельского поселения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w:t>
      </w:r>
    </w:p>
    <w:p w:rsidR="00975B0C" w:rsidRPr="00975B0C" w:rsidRDefault="00975B0C" w:rsidP="00975B0C">
      <w:pPr>
        <w:rPr>
          <w:rFonts w:ascii="Arial" w:hAnsi="Arial" w:cs="Arial"/>
          <w:sz w:val="20"/>
          <w:szCs w:val="20"/>
        </w:rPr>
      </w:pPr>
      <w:bookmarkStart w:id="62" w:name="sub_92"/>
      <w:bookmarkEnd w:id="61"/>
      <w:r w:rsidRPr="00975B0C">
        <w:rPr>
          <w:rFonts w:ascii="Arial" w:hAnsi="Arial" w:cs="Arial"/>
          <w:sz w:val="20"/>
          <w:szCs w:val="20"/>
        </w:rPr>
        <w:t>2) утверждение генерального плана, Правил, местных нормативов градостроительного проектирования и внесение в них изменений;</w:t>
      </w:r>
    </w:p>
    <w:p w:rsidR="00975B0C" w:rsidRPr="00975B0C" w:rsidRDefault="00975B0C" w:rsidP="00975B0C">
      <w:pPr>
        <w:rPr>
          <w:rFonts w:ascii="Arial" w:hAnsi="Arial" w:cs="Arial"/>
          <w:sz w:val="20"/>
          <w:szCs w:val="20"/>
        </w:rPr>
      </w:pPr>
      <w:bookmarkStart w:id="63" w:name="sub_93"/>
      <w:bookmarkEnd w:id="62"/>
      <w:r w:rsidRPr="00975B0C">
        <w:rPr>
          <w:rFonts w:ascii="Arial" w:hAnsi="Arial" w:cs="Arial"/>
          <w:sz w:val="20"/>
          <w:szCs w:val="20"/>
        </w:rPr>
        <w:t>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p>
    <w:p w:rsidR="00975B0C" w:rsidRPr="00975B0C" w:rsidRDefault="00975B0C" w:rsidP="00975B0C">
      <w:pPr>
        <w:rPr>
          <w:rFonts w:ascii="Arial" w:hAnsi="Arial" w:cs="Arial"/>
          <w:sz w:val="20"/>
          <w:szCs w:val="20"/>
        </w:rPr>
      </w:pPr>
      <w:bookmarkStart w:id="64" w:name="sub_94"/>
      <w:bookmarkEnd w:id="63"/>
      <w:r w:rsidRPr="00975B0C">
        <w:rPr>
          <w:rFonts w:ascii="Arial" w:hAnsi="Arial" w:cs="Arial"/>
          <w:sz w:val="20"/>
          <w:szCs w:val="20"/>
        </w:rPr>
        <w:t>4) выступление с законодательной инициативой по вопросам Таушкасинского сельского поселения изменения границ муниципального образования, предусматривающих включение (исключение) земельных участков;</w:t>
      </w:r>
    </w:p>
    <w:p w:rsidR="00975B0C" w:rsidRPr="00975B0C" w:rsidRDefault="00975B0C" w:rsidP="00975B0C">
      <w:pPr>
        <w:rPr>
          <w:rFonts w:ascii="Arial" w:hAnsi="Arial" w:cs="Arial"/>
          <w:sz w:val="20"/>
          <w:szCs w:val="20"/>
        </w:rPr>
      </w:pPr>
      <w:bookmarkStart w:id="65" w:name="sub_95"/>
      <w:bookmarkEnd w:id="64"/>
      <w:r w:rsidRPr="00975B0C">
        <w:rPr>
          <w:rFonts w:ascii="Arial" w:hAnsi="Arial" w:cs="Arial"/>
          <w:sz w:val="20"/>
          <w:szCs w:val="20"/>
        </w:rPr>
        <w:t xml:space="preserve">5) иные полномочия, отнесенные к компетенции Собрания депутатов Таушкасинского сельского поселения, установленные </w:t>
      </w:r>
      <w:hyperlink r:id="rId17" w:history="1">
        <w:r w:rsidRPr="00975B0C">
          <w:rPr>
            <w:rStyle w:val="afc"/>
            <w:rFonts w:ascii="Arial" w:hAnsi="Arial" w:cs="Arial"/>
            <w:sz w:val="20"/>
            <w:szCs w:val="20"/>
          </w:rPr>
          <w:t>Уставом</w:t>
        </w:r>
      </w:hyperlink>
      <w:r w:rsidRPr="00975B0C">
        <w:rPr>
          <w:rFonts w:ascii="Arial" w:hAnsi="Arial" w:cs="Arial"/>
          <w:sz w:val="20"/>
          <w:szCs w:val="20"/>
        </w:rPr>
        <w:t xml:space="preserve"> муниципального образования Таушкасинского сельского поселения Чувашской Республики (далее – Уставом администрации Таушкасинского сельского поселения ), решениями Собрания депутатов Таушкасинского сельского поселения в соответствии с действующим законодательством.</w:t>
      </w:r>
      <w:bookmarkEnd w:id="65"/>
    </w:p>
    <w:p w:rsidR="00975B0C" w:rsidRPr="00975B0C" w:rsidRDefault="00975B0C" w:rsidP="00975B0C">
      <w:pPr>
        <w:pStyle w:val="af3"/>
      </w:pPr>
      <w:r w:rsidRPr="00975B0C">
        <w:rPr>
          <w:rStyle w:val="af0"/>
          <w:bCs w:val="0"/>
        </w:rPr>
        <w:t>Статья 10.</w:t>
      </w:r>
      <w:r w:rsidRPr="00975B0C">
        <w:t xml:space="preserve"> </w:t>
      </w:r>
      <w:r w:rsidRPr="00975B0C">
        <w:rPr>
          <w:b/>
        </w:rPr>
        <w:t>Полномочия главы администрации Таушкасинского сельского поселения в сфере регулирования землепользования и застройки.</w:t>
      </w:r>
      <w:r w:rsidRPr="00975B0C">
        <w:t xml:space="preserve"> </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К полномочиям главы администрации Таушкасинского сельского поселения в сфере регулирования землепользования и застройки относятся:</w:t>
      </w:r>
    </w:p>
    <w:p w:rsidR="00975B0C" w:rsidRPr="00975B0C" w:rsidRDefault="00975B0C" w:rsidP="00975B0C">
      <w:pPr>
        <w:pStyle w:val="a4"/>
        <w:spacing w:before="0" w:beforeAutospacing="0" w:after="0" w:afterAutospacing="0"/>
        <w:ind w:right="105"/>
        <w:rPr>
          <w:rFonts w:ascii="Arial" w:hAnsi="Arial" w:cs="Arial"/>
          <w:sz w:val="20"/>
          <w:szCs w:val="20"/>
        </w:rPr>
      </w:pPr>
      <w:r w:rsidRPr="00975B0C">
        <w:rPr>
          <w:rFonts w:ascii="Arial" w:hAnsi="Arial" w:cs="Arial"/>
          <w:sz w:val="20"/>
          <w:szCs w:val="20"/>
        </w:rPr>
        <w:t>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w:t>
      </w:r>
      <w:r w:rsidRPr="00975B0C">
        <w:rPr>
          <w:rFonts w:ascii="Arial" w:hAnsi="Arial" w:cs="Arial"/>
          <w:spacing w:val="-5"/>
          <w:sz w:val="20"/>
          <w:szCs w:val="20"/>
        </w:rPr>
        <w:t xml:space="preserve"> </w:t>
      </w:r>
      <w:r w:rsidRPr="00975B0C">
        <w:rPr>
          <w:rFonts w:ascii="Arial" w:hAnsi="Arial" w:cs="Arial"/>
          <w:sz w:val="20"/>
          <w:szCs w:val="20"/>
        </w:rPr>
        <w:t>строительства:</w:t>
      </w:r>
    </w:p>
    <w:p w:rsidR="00975B0C" w:rsidRPr="00975B0C" w:rsidRDefault="00975B0C" w:rsidP="00975B0C">
      <w:pPr>
        <w:pStyle w:val="a4"/>
        <w:spacing w:before="0" w:beforeAutospacing="0" w:after="0" w:afterAutospacing="0"/>
        <w:ind w:right="108"/>
        <w:rPr>
          <w:rFonts w:ascii="Arial" w:hAnsi="Arial" w:cs="Arial"/>
          <w:sz w:val="20"/>
          <w:szCs w:val="20"/>
        </w:rPr>
      </w:pPr>
      <w:r w:rsidRPr="00975B0C">
        <w:rPr>
          <w:rFonts w:ascii="Arial" w:hAnsi="Arial" w:cs="Arial"/>
          <w:sz w:val="20"/>
          <w:szCs w:val="20"/>
        </w:rPr>
        <w:t>подготовка и утверждение положения о деятельности комиссии по подготовке проекта правил землепользования и застройки Таушкасинского сельского поселения;</w:t>
      </w:r>
    </w:p>
    <w:p w:rsidR="00975B0C" w:rsidRPr="00975B0C" w:rsidRDefault="00975B0C" w:rsidP="00975B0C">
      <w:pPr>
        <w:pStyle w:val="a4"/>
        <w:spacing w:before="0" w:beforeAutospacing="0" w:after="0" w:afterAutospacing="0"/>
        <w:ind w:right="105"/>
        <w:rPr>
          <w:rFonts w:ascii="Arial" w:hAnsi="Arial" w:cs="Arial"/>
          <w:sz w:val="20"/>
          <w:szCs w:val="20"/>
        </w:rPr>
      </w:pPr>
      <w:r w:rsidRPr="00975B0C">
        <w:rPr>
          <w:rFonts w:ascii="Arial" w:hAnsi="Arial" w:cs="Arial"/>
          <w:sz w:val="20"/>
          <w:szCs w:val="20"/>
        </w:rPr>
        <w:t>иные полномочия, отнесенные к компетенции главы администрации Таушкасинского сельского поселения, установленные Уставом Таушкасинского сельского поселения, решениями Собрания депутатов Таушкасинского сельского поселения в соответствии с действующим законодательством.</w:t>
      </w:r>
    </w:p>
    <w:p w:rsidR="00975B0C" w:rsidRPr="00975B0C" w:rsidRDefault="00975B0C" w:rsidP="00975B0C">
      <w:pPr>
        <w:pStyle w:val="10"/>
        <w:spacing w:before="0" w:beforeAutospacing="0" w:after="0" w:afterAutospacing="0"/>
        <w:ind w:right="109"/>
        <w:rPr>
          <w:rFonts w:ascii="Arial" w:hAnsi="Arial" w:cs="Arial"/>
          <w:sz w:val="20"/>
          <w:szCs w:val="20"/>
        </w:rPr>
      </w:pPr>
      <w:bookmarkStart w:id="66" w:name="sub_11"/>
      <w:r w:rsidRPr="00975B0C">
        <w:rPr>
          <w:rFonts w:ascii="Arial" w:hAnsi="Arial" w:cs="Arial"/>
          <w:sz w:val="20"/>
          <w:szCs w:val="20"/>
        </w:rPr>
        <w:t>Статья 11. Полномочия администрации Таушкасинского сельского поселения, должностных лиц администрации Таушкасинского 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p>
    <w:p w:rsidR="00975B0C" w:rsidRPr="00975B0C" w:rsidRDefault="00975B0C" w:rsidP="00975B0C">
      <w:pPr>
        <w:rPr>
          <w:rFonts w:ascii="Arial" w:hAnsi="Arial" w:cs="Arial"/>
          <w:sz w:val="20"/>
          <w:szCs w:val="20"/>
        </w:rPr>
      </w:pPr>
      <w:r w:rsidRPr="00975B0C">
        <w:rPr>
          <w:rFonts w:ascii="Arial" w:hAnsi="Arial" w:cs="Arial"/>
          <w:sz w:val="20"/>
          <w:szCs w:val="20"/>
        </w:rPr>
        <w:lastRenderedPageBreak/>
        <w:t>К полномочиям администрации Таушкасинского сельского поселения относятся: К полномочиям администрации города Чебоксары, отраслевых и функциональных органов администрации города Чебоксары, курирующих вопросы архитектуры и градостроительства, имущественных и земельных отношений в сфере регулирования землепользования и застройки относятся:</w:t>
      </w:r>
    </w:p>
    <w:p w:rsidR="00975B0C" w:rsidRPr="00975B0C" w:rsidRDefault="00975B0C" w:rsidP="00975B0C">
      <w:pPr>
        <w:rPr>
          <w:rFonts w:ascii="Arial" w:hAnsi="Arial" w:cs="Arial"/>
          <w:sz w:val="20"/>
          <w:szCs w:val="20"/>
        </w:rPr>
      </w:pPr>
      <w:bookmarkStart w:id="67" w:name="sub_1101"/>
      <w:r w:rsidRPr="00975B0C">
        <w:rPr>
          <w:rFonts w:ascii="Arial" w:hAnsi="Arial" w:cs="Arial"/>
          <w:sz w:val="20"/>
          <w:szCs w:val="20"/>
        </w:rPr>
        <w:t>1) организация разработки, проведение публичных слушаний и представление на утверждение Собрания депутатов Таушкасинского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975B0C" w:rsidRPr="00975B0C" w:rsidRDefault="00975B0C" w:rsidP="00975B0C">
      <w:pPr>
        <w:rPr>
          <w:rFonts w:ascii="Arial" w:hAnsi="Arial" w:cs="Arial"/>
          <w:sz w:val="20"/>
          <w:szCs w:val="20"/>
        </w:rPr>
      </w:pPr>
      <w:bookmarkStart w:id="68" w:name="sub_1102"/>
      <w:bookmarkEnd w:id="67"/>
      <w:r w:rsidRPr="00975B0C">
        <w:rPr>
          <w:rFonts w:ascii="Arial" w:hAnsi="Arial" w:cs="Arial"/>
          <w:sz w:val="20"/>
          <w:szCs w:val="20"/>
        </w:rPr>
        <w:t>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администрацией Таушкасинского сельского поселения ;</w:t>
      </w:r>
    </w:p>
    <w:p w:rsidR="00975B0C" w:rsidRPr="00975B0C" w:rsidRDefault="00975B0C" w:rsidP="00975B0C">
      <w:pPr>
        <w:rPr>
          <w:rFonts w:ascii="Arial" w:hAnsi="Arial" w:cs="Arial"/>
          <w:sz w:val="20"/>
          <w:szCs w:val="20"/>
        </w:rPr>
      </w:pPr>
      <w:bookmarkStart w:id="69" w:name="sub_1103"/>
      <w:bookmarkEnd w:id="68"/>
      <w:r w:rsidRPr="00975B0C">
        <w:rPr>
          <w:rFonts w:ascii="Arial" w:hAnsi="Arial" w:cs="Arial"/>
          <w:sz w:val="20"/>
          <w:szCs w:val="20"/>
        </w:rPr>
        <w:t>3) создание комиссии по организации и проведению публичных слушаний по проекту генерального плана Таушкасинского сельского поселения ;</w:t>
      </w:r>
    </w:p>
    <w:p w:rsidR="00975B0C" w:rsidRPr="00975B0C" w:rsidRDefault="00975B0C" w:rsidP="00975B0C">
      <w:pPr>
        <w:rPr>
          <w:rFonts w:ascii="Arial" w:hAnsi="Arial" w:cs="Arial"/>
          <w:sz w:val="20"/>
          <w:szCs w:val="20"/>
        </w:rPr>
      </w:pPr>
      <w:r w:rsidRPr="00975B0C">
        <w:rPr>
          <w:rFonts w:ascii="Arial" w:hAnsi="Arial" w:cs="Arial"/>
          <w:sz w:val="20"/>
          <w:szCs w:val="20"/>
        </w:rPr>
        <w:t>, проекту внесения изменений в генеральный план Таушкасинского сельского поселения ;</w:t>
      </w:r>
    </w:p>
    <w:p w:rsidR="00975B0C" w:rsidRPr="00975B0C" w:rsidRDefault="00975B0C" w:rsidP="00975B0C">
      <w:pPr>
        <w:rPr>
          <w:rFonts w:ascii="Arial" w:hAnsi="Arial" w:cs="Arial"/>
          <w:sz w:val="20"/>
          <w:szCs w:val="20"/>
        </w:rPr>
      </w:pPr>
      <w:r w:rsidRPr="00975B0C">
        <w:rPr>
          <w:rFonts w:ascii="Arial" w:hAnsi="Arial" w:cs="Arial"/>
          <w:sz w:val="20"/>
          <w:szCs w:val="20"/>
        </w:rPr>
        <w:t>, проекту планировки территории, проекту межевания территории.</w:t>
      </w:r>
    </w:p>
    <w:p w:rsidR="00975B0C" w:rsidRPr="00975B0C" w:rsidRDefault="00975B0C" w:rsidP="00975B0C">
      <w:pPr>
        <w:rPr>
          <w:rFonts w:ascii="Arial" w:hAnsi="Arial" w:cs="Arial"/>
          <w:sz w:val="20"/>
          <w:szCs w:val="20"/>
        </w:rPr>
      </w:pPr>
      <w:bookmarkStart w:id="70" w:name="sub_1104"/>
      <w:bookmarkEnd w:id="69"/>
      <w:r w:rsidRPr="00975B0C">
        <w:rPr>
          <w:rFonts w:ascii="Arial" w:hAnsi="Arial" w:cs="Arial"/>
          <w:sz w:val="20"/>
          <w:szCs w:val="20"/>
        </w:rPr>
        <w:t>4) организация разработки, проведение публичных слушаний и утверждение проектов планировки территории, проектов межевания территории;</w:t>
      </w:r>
    </w:p>
    <w:p w:rsidR="00975B0C" w:rsidRPr="00975B0C" w:rsidRDefault="00975B0C" w:rsidP="00975B0C">
      <w:pPr>
        <w:rPr>
          <w:rFonts w:ascii="Arial" w:hAnsi="Arial" w:cs="Arial"/>
          <w:sz w:val="20"/>
          <w:szCs w:val="20"/>
        </w:rPr>
      </w:pPr>
      <w:bookmarkStart w:id="71" w:name="sub_1105"/>
      <w:bookmarkEnd w:id="70"/>
      <w:r w:rsidRPr="00975B0C">
        <w:rPr>
          <w:rFonts w:ascii="Arial" w:hAnsi="Arial" w:cs="Arial"/>
          <w:sz w:val="20"/>
          <w:szCs w:val="20"/>
        </w:rPr>
        <w:t>5) подготовка и утверждение положения о деятельности комиссии по подготовке проекта правил землепользования и застройки администрации Таушкасинского сельского поселения ;</w:t>
      </w:r>
    </w:p>
    <w:p w:rsidR="00975B0C" w:rsidRPr="00975B0C" w:rsidRDefault="00975B0C" w:rsidP="00975B0C">
      <w:pPr>
        <w:rPr>
          <w:rFonts w:ascii="Arial" w:hAnsi="Arial" w:cs="Arial"/>
          <w:sz w:val="20"/>
          <w:szCs w:val="20"/>
        </w:rPr>
      </w:pPr>
      <w:bookmarkStart w:id="72" w:name="sub_1106"/>
      <w:bookmarkEnd w:id="71"/>
      <w:r w:rsidRPr="00975B0C">
        <w:rPr>
          <w:rFonts w:ascii="Arial" w:hAnsi="Arial" w:cs="Arial"/>
          <w:sz w:val="20"/>
          <w:szCs w:val="20"/>
        </w:rPr>
        <w:t>6) подготовка проектов документов, проведение публичных слушаний по вопросам установления (изменения) границ населенных пунктов, входящих в состав Таушкасинского сельского поселения ;</w:t>
      </w:r>
    </w:p>
    <w:p w:rsidR="00975B0C" w:rsidRPr="00975B0C" w:rsidRDefault="00975B0C" w:rsidP="00975B0C">
      <w:pPr>
        <w:rPr>
          <w:rFonts w:ascii="Arial" w:hAnsi="Arial" w:cs="Arial"/>
          <w:sz w:val="20"/>
          <w:szCs w:val="20"/>
        </w:rPr>
      </w:pPr>
      <w:r w:rsidRPr="00975B0C">
        <w:rPr>
          <w:rFonts w:ascii="Arial" w:hAnsi="Arial" w:cs="Arial"/>
          <w:sz w:val="20"/>
          <w:szCs w:val="20"/>
        </w:rPr>
        <w:t>, предусматривающих включение (исключение) земельных участков в границы (из границ) населенных пунктов;</w:t>
      </w:r>
    </w:p>
    <w:p w:rsidR="00975B0C" w:rsidRPr="00975B0C" w:rsidRDefault="00975B0C" w:rsidP="00975B0C">
      <w:pPr>
        <w:rPr>
          <w:rFonts w:ascii="Arial" w:hAnsi="Arial" w:cs="Arial"/>
          <w:sz w:val="20"/>
          <w:szCs w:val="20"/>
        </w:rPr>
      </w:pPr>
      <w:bookmarkStart w:id="73" w:name="sub_1107"/>
      <w:bookmarkEnd w:id="72"/>
      <w:r w:rsidRPr="00975B0C">
        <w:rPr>
          <w:rFonts w:ascii="Arial" w:hAnsi="Arial" w:cs="Arial"/>
          <w:sz w:val="20"/>
          <w:szCs w:val="20"/>
        </w:rPr>
        <w:t xml:space="preserve"> 7)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975B0C" w:rsidRPr="00975B0C" w:rsidRDefault="00975B0C" w:rsidP="00975B0C">
      <w:pPr>
        <w:rPr>
          <w:rFonts w:ascii="Arial" w:hAnsi="Arial" w:cs="Arial"/>
          <w:sz w:val="20"/>
          <w:szCs w:val="20"/>
        </w:rPr>
      </w:pPr>
      <w:bookmarkStart w:id="74" w:name="sub_1108"/>
      <w:bookmarkEnd w:id="73"/>
      <w:r w:rsidRPr="00975B0C">
        <w:rPr>
          <w:rFonts w:ascii="Arial" w:hAnsi="Arial" w:cs="Arial"/>
          <w:sz w:val="20"/>
          <w:szCs w:val="20"/>
        </w:rPr>
        <w:t>8)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и городской среды,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администрации Таушкасинского сельского поселения ;</w:t>
      </w:r>
    </w:p>
    <w:p w:rsidR="00975B0C" w:rsidRPr="00975B0C" w:rsidRDefault="00975B0C" w:rsidP="00975B0C">
      <w:pPr>
        <w:rPr>
          <w:rFonts w:ascii="Arial" w:hAnsi="Arial" w:cs="Arial"/>
          <w:sz w:val="20"/>
          <w:szCs w:val="20"/>
        </w:rPr>
      </w:pPr>
    </w:p>
    <w:bookmarkEnd w:id="74"/>
    <w:p w:rsidR="00975B0C" w:rsidRPr="00975B0C" w:rsidRDefault="00975B0C" w:rsidP="00975B0C">
      <w:pPr>
        <w:rPr>
          <w:rFonts w:ascii="Arial" w:hAnsi="Arial" w:cs="Arial"/>
          <w:sz w:val="20"/>
          <w:szCs w:val="20"/>
        </w:rPr>
      </w:pPr>
      <w:r w:rsidRPr="00975B0C">
        <w:rPr>
          <w:rFonts w:ascii="Arial" w:hAnsi="Arial" w:cs="Arial"/>
          <w:sz w:val="20"/>
          <w:szCs w:val="20"/>
        </w:rPr>
        <w:t>9) рассмотрение проектов трасс линейных объектов, отображение их на карте Таушкасинского сельского поселения ;</w:t>
      </w:r>
    </w:p>
    <w:p w:rsidR="00975B0C" w:rsidRPr="00975B0C" w:rsidRDefault="00975B0C" w:rsidP="00975B0C">
      <w:pPr>
        <w:rPr>
          <w:rFonts w:ascii="Arial" w:hAnsi="Arial" w:cs="Arial"/>
          <w:sz w:val="20"/>
          <w:szCs w:val="20"/>
        </w:rPr>
      </w:pPr>
      <w:r w:rsidRPr="00975B0C">
        <w:rPr>
          <w:rFonts w:ascii="Arial" w:hAnsi="Arial" w:cs="Arial"/>
          <w:sz w:val="20"/>
          <w:szCs w:val="20"/>
        </w:rPr>
        <w:t xml:space="preserve"> </w:t>
      </w:r>
      <w:bookmarkStart w:id="75" w:name="sub_1111"/>
      <w:r w:rsidRPr="00975B0C">
        <w:rPr>
          <w:rFonts w:ascii="Arial" w:hAnsi="Arial" w:cs="Arial"/>
          <w:sz w:val="20"/>
          <w:szCs w:val="20"/>
        </w:rPr>
        <w:t>10)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w:t>
      </w:r>
    </w:p>
    <w:p w:rsidR="00975B0C" w:rsidRPr="00975B0C" w:rsidRDefault="00975B0C" w:rsidP="00975B0C">
      <w:pPr>
        <w:rPr>
          <w:rFonts w:ascii="Arial" w:hAnsi="Arial" w:cs="Arial"/>
          <w:sz w:val="20"/>
          <w:szCs w:val="20"/>
        </w:rPr>
      </w:pPr>
      <w:bookmarkStart w:id="76" w:name="sub_1112"/>
      <w:bookmarkEnd w:id="75"/>
      <w:r w:rsidRPr="00975B0C">
        <w:rPr>
          <w:rFonts w:ascii="Arial" w:hAnsi="Arial" w:cs="Arial"/>
          <w:sz w:val="20"/>
          <w:szCs w:val="20"/>
        </w:rPr>
        <w:t>11)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bookmarkEnd w:id="76"/>
    <w:p w:rsidR="00975B0C" w:rsidRPr="00975B0C" w:rsidRDefault="00975B0C" w:rsidP="00975B0C">
      <w:pPr>
        <w:rPr>
          <w:rFonts w:ascii="Arial" w:hAnsi="Arial" w:cs="Arial"/>
          <w:sz w:val="20"/>
          <w:szCs w:val="20"/>
        </w:rPr>
      </w:pPr>
      <w:r w:rsidRPr="00975B0C">
        <w:rPr>
          <w:rFonts w:ascii="Arial" w:hAnsi="Arial" w:cs="Arial"/>
          <w:sz w:val="20"/>
          <w:szCs w:val="20"/>
        </w:rPr>
        <w:t xml:space="preserve">12) </w:t>
      </w:r>
      <w:hyperlink r:id="rId18" w:history="1">
        <w:r w:rsidRPr="00975B0C">
          <w:rPr>
            <w:rStyle w:val="afc"/>
            <w:rFonts w:ascii="Arial" w:hAnsi="Arial" w:cs="Arial"/>
            <w:sz w:val="20"/>
            <w:szCs w:val="20"/>
          </w:rPr>
          <w:t>подготовка, регистрация и выдача</w:t>
        </w:r>
      </w:hyperlink>
      <w:r w:rsidRPr="00975B0C">
        <w:rPr>
          <w:rFonts w:ascii="Arial" w:hAnsi="Arial" w:cs="Arial"/>
          <w:sz w:val="20"/>
          <w:szCs w:val="20"/>
        </w:rPr>
        <w:t xml:space="preserve"> заинтересованным лицам градостроительных планов земельных участков;</w:t>
      </w:r>
    </w:p>
    <w:p w:rsidR="00975B0C" w:rsidRPr="00975B0C" w:rsidRDefault="00975B0C" w:rsidP="00975B0C">
      <w:pPr>
        <w:rPr>
          <w:rFonts w:ascii="Arial" w:hAnsi="Arial" w:cs="Arial"/>
          <w:sz w:val="20"/>
          <w:szCs w:val="20"/>
        </w:rPr>
      </w:pPr>
      <w:bookmarkStart w:id="77" w:name="sub_1114"/>
      <w:r w:rsidRPr="00975B0C">
        <w:rPr>
          <w:rFonts w:ascii="Arial" w:hAnsi="Arial" w:cs="Arial"/>
          <w:sz w:val="20"/>
          <w:szCs w:val="20"/>
        </w:rPr>
        <w:t>13) подготовка документов на земельные участки и территории для строительства с последующим выставлением на торги; на земельные участки для строительства с предварительным согласованием места размещения объектов; на земельные участки под размещение объектов, не являющихся объектами капитального строительства;</w:t>
      </w:r>
    </w:p>
    <w:p w:rsidR="00975B0C" w:rsidRPr="00975B0C" w:rsidRDefault="00975B0C" w:rsidP="00975B0C">
      <w:pPr>
        <w:rPr>
          <w:rFonts w:ascii="Arial" w:hAnsi="Arial" w:cs="Arial"/>
          <w:sz w:val="20"/>
          <w:szCs w:val="20"/>
        </w:rPr>
      </w:pPr>
      <w:bookmarkStart w:id="78" w:name="sub_11147"/>
      <w:bookmarkEnd w:id="77"/>
      <w:r w:rsidRPr="00975B0C">
        <w:rPr>
          <w:rFonts w:ascii="Arial" w:hAnsi="Arial" w:cs="Arial"/>
          <w:sz w:val="20"/>
          <w:szCs w:val="20"/>
        </w:rPr>
        <w:t>14) ведение реестра почтовых адресов, дежурного плана застройки территории Таушкасинского сельского поселения ;</w:t>
      </w:r>
    </w:p>
    <w:p w:rsidR="00975B0C" w:rsidRPr="00975B0C" w:rsidRDefault="00975B0C" w:rsidP="00975B0C">
      <w:pPr>
        <w:rPr>
          <w:rFonts w:ascii="Arial" w:hAnsi="Arial" w:cs="Arial"/>
          <w:sz w:val="20"/>
          <w:szCs w:val="20"/>
        </w:rPr>
      </w:pPr>
      <w:bookmarkStart w:id="79" w:name="sub_1115"/>
      <w:bookmarkEnd w:id="78"/>
      <w:r w:rsidRPr="00975B0C">
        <w:rPr>
          <w:rFonts w:ascii="Arial" w:hAnsi="Arial" w:cs="Arial"/>
          <w:sz w:val="20"/>
          <w:szCs w:val="20"/>
        </w:rPr>
        <w:t>15) рассмотрение и подготовка предложений по согласованию схем расположения земельных участков;</w:t>
      </w:r>
    </w:p>
    <w:p w:rsidR="00975B0C" w:rsidRPr="00975B0C" w:rsidRDefault="00975B0C" w:rsidP="00975B0C">
      <w:pPr>
        <w:rPr>
          <w:rFonts w:ascii="Arial" w:hAnsi="Arial" w:cs="Arial"/>
          <w:sz w:val="20"/>
          <w:szCs w:val="20"/>
        </w:rPr>
      </w:pPr>
      <w:bookmarkStart w:id="80" w:name="sub_1117"/>
      <w:bookmarkEnd w:id="79"/>
      <w:r w:rsidRPr="00975B0C">
        <w:rPr>
          <w:rFonts w:ascii="Arial" w:hAnsi="Arial" w:cs="Arial"/>
          <w:sz w:val="20"/>
          <w:szCs w:val="20"/>
        </w:rPr>
        <w:t xml:space="preserve">16) выдача разрешений на строительство (за исключением случаев, предусмотренных </w:t>
      </w:r>
      <w:hyperlink r:id="rId19" w:history="1">
        <w:r w:rsidRPr="00975B0C">
          <w:rPr>
            <w:rStyle w:val="afc"/>
            <w:rFonts w:ascii="Arial" w:hAnsi="Arial" w:cs="Arial"/>
            <w:sz w:val="20"/>
            <w:szCs w:val="20"/>
          </w:rPr>
          <w:t>Градостроительным кодексом</w:t>
        </w:r>
      </w:hyperlink>
      <w:r w:rsidRPr="00975B0C">
        <w:rPr>
          <w:rFonts w:ascii="Arial" w:hAnsi="Arial" w:cs="Arial"/>
          <w:sz w:val="20"/>
          <w:szCs w:val="20"/>
        </w:rPr>
        <w:t xml:space="preserve">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bookmarkEnd w:id="80"/>
    <w:p w:rsidR="00975B0C" w:rsidRPr="00975B0C" w:rsidRDefault="00975B0C" w:rsidP="00975B0C">
      <w:pPr>
        <w:rPr>
          <w:rFonts w:ascii="Arial" w:hAnsi="Arial" w:cs="Arial"/>
          <w:sz w:val="20"/>
          <w:szCs w:val="20"/>
        </w:rPr>
      </w:pPr>
      <w:r w:rsidRPr="00975B0C">
        <w:rPr>
          <w:rFonts w:ascii="Arial" w:hAnsi="Arial" w:cs="Arial"/>
          <w:sz w:val="20"/>
          <w:szCs w:val="20"/>
        </w:rPr>
        <w:t>17) проверка уведомлений, поступающих от застройщиков о планируемом строительстве или реконструкции объектов индивидуального жилищного строительства или садового дома и направление застройщикам соответствующих уведомлений об итогах проведенной проверки;</w:t>
      </w:r>
    </w:p>
    <w:p w:rsidR="00975B0C" w:rsidRPr="00975B0C" w:rsidRDefault="00975B0C" w:rsidP="00975B0C">
      <w:pPr>
        <w:rPr>
          <w:rFonts w:ascii="Arial" w:hAnsi="Arial" w:cs="Arial"/>
          <w:sz w:val="20"/>
          <w:szCs w:val="20"/>
        </w:rPr>
      </w:pPr>
      <w:r w:rsidRPr="00975B0C">
        <w:rPr>
          <w:rFonts w:ascii="Arial" w:hAnsi="Arial" w:cs="Arial"/>
          <w:sz w:val="20"/>
          <w:szCs w:val="20"/>
        </w:rPr>
        <w:t xml:space="preserve">18)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hyperlink r:id="rId20" w:history="1">
        <w:r w:rsidRPr="00975B0C">
          <w:rPr>
            <w:rStyle w:val="afc"/>
            <w:rFonts w:ascii="Arial" w:hAnsi="Arial" w:cs="Arial"/>
            <w:sz w:val="20"/>
            <w:szCs w:val="20"/>
          </w:rPr>
          <w:t>Градостроительным кодексом</w:t>
        </w:r>
      </w:hyperlink>
      <w:r w:rsidRPr="00975B0C">
        <w:rPr>
          <w:rFonts w:ascii="Arial" w:hAnsi="Arial" w:cs="Arial"/>
          <w:sz w:val="20"/>
          <w:szCs w:val="20"/>
        </w:rPr>
        <w:t xml:space="preserve"> Российской Федерации;</w:t>
      </w:r>
    </w:p>
    <w:p w:rsidR="00975B0C" w:rsidRPr="00975B0C" w:rsidRDefault="00975B0C" w:rsidP="00975B0C">
      <w:pPr>
        <w:rPr>
          <w:rFonts w:ascii="Arial" w:hAnsi="Arial" w:cs="Arial"/>
          <w:sz w:val="20"/>
          <w:szCs w:val="20"/>
        </w:rPr>
      </w:pPr>
      <w:r w:rsidRPr="00975B0C">
        <w:rPr>
          <w:rFonts w:ascii="Arial" w:hAnsi="Arial" w:cs="Arial"/>
          <w:sz w:val="20"/>
          <w:szCs w:val="20"/>
        </w:rPr>
        <w:lastRenderedPageBreak/>
        <w:t>19)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975B0C" w:rsidRPr="00975B0C" w:rsidRDefault="00975B0C" w:rsidP="00F52C17">
      <w:pPr>
        <w:rPr>
          <w:rFonts w:ascii="Arial" w:hAnsi="Arial" w:cs="Arial"/>
          <w:sz w:val="20"/>
          <w:szCs w:val="20"/>
        </w:rPr>
      </w:pPr>
      <w:r w:rsidRPr="00975B0C">
        <w:rPr>
          <w:rFonts w:ascii="Arial" w:hAnsi="Arial" w:cs="Arial"/>
          <w:sz w:val="20"/>
          <w:szCs w:val="20"/>
        </w:rPr>
        <w:t>20) иные полномочия, предусмотренные действующим законодательством.</w:t>
      </w:r>
    </w:p>
    <w:p w:rsidR="00975B0C" w:rsidRPr="00975B0C" w:rsidRDefault="00975B0C" w:rsidP="00975B0C">
      <w:pPr>
        <w:pStyle w:val="10"/>
        <w:spacing w:before="0" w:beforeAutospacing="0" w:after="0" w:afterAutospacing="0"/>
        <w:ind w:right="108"/>
        <w:rPr>
          <w:rFonts w:ascii="Arial" w:hAnsi="Arial" w:cs="Arial"/>
          <w:sz w:val="20"/>
          <w:szCs w:val="20"/>
        </w:rPr>
      </w:pPr>
      <w:bookmarkStart w:id="81" w:name="_TOC_250026"/>
      <w:bookmarkEnd w:id="81"/>
      <w:r w:rsidRPr="00975B0C">
        <w:rPr>
          <w:rFonts w:ascii="Arial" w:hAnsi="Arial" w:cs="Arial"/>
          <w:sz w:val="20"/>
          <w:szCs w:val="20"/>
        </w:rPr>
        <w:t>Статья 12. Полномочия Комиссии по подготовке проекта правил землепользования и застройки Таушкасинского сельского поселения</w:t>
      </w:r>
    </w:p>
    <w:p w:rsidR="00975B0C" w:rsidRPr="00975B0C" w:rsidRDefault="00975B0C" w:rsidP="008B6011">
      <w:pPr>
        <w:pStyle w:val="af4"/>
        <w:widowControl w:val="0"/>
        <w:numPr>
          <w:ilvl w:val="0"/>
          <w:numId w:val="7"/>
        </w:numPr>
        <w:tabs>
          <w:tab w:val="left" w:pos="1316"/>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Состав и порядок деятельности Комиссии по подготовке проекта правил землепользования и застройки Таушкасинского сельского поселения (далее – Комиссия) утверждаются главой администрации Таушкасинского сельского</w:t>
      </w:r>
      <w:r w:rsidRPr="00975B0C">
        <w:rPr>
          <w:rFonts w:ascii="Arial" w:hAnsi="Arial" w:cs="Arial"/>
          <w:spacing w:val="-7"/>
          <w:sz w:val="20"/>
          <w:szCs w:val="20"/>
        </w:rPr>
        <w:t xml:space="preserve"> </w:t>
      </w:r>
      <w:r w:rsidRPr="00975B0C">
        <w:rPr>
          <w:rFonts w:ascii="Arial" w:hAnsi="Arial" w:cs="Arial"/>
          <w:sz w:val="20"/>
          <w:szCs w:val="20"/>
        </w:rPr>
        <w:t>поселения.</w:t>
      </w:r>
    </w:p>
    <w:p w:rsidR="00975B0C" w:rsidRPr="00975B0C" w:rsidRDefault="00975B0C" w:rsidP="008B6011">
      <w:pPr>
        <w:pStyle w:val="af4"/>
        <w:widowControl w:val="0"/>
        <w:numPr>
          <w:ilvl w:val="0"/>
          <w:numId w:val="7"/>
        </w:numPr>
        <w:tabs>
          <w:tab w:val="left" w:pos="1165"/>
        </w:tabs>
        <w:autoSpaceDE w:val="0"/>
        <w:autoSpaceDN w:val="0"/>
        <w:ind w:left="1164" w:hanging="241"/>
        <w:contextualSpacing w:val="0"/>
        <w:jc w:val="both"/>
        <w:rPr>
          <w:rFonts w:ascii="Arial" w:hAnsi="Arial" w:cs="Arial"/>
          <w:sz w:val="20"/>
          <w:szCs w:val="20"/>
        </w:rPr>
      </w:pPr>
      <w:r w:rsidRPr="00975B0C">
        <w:rPr>
          <w:rFonts w:ascii="Arial" w:hAnsi="Arial" w:cs="Arial"/>
          <w:sz w:val="20"/>
          <w:szCs w:val="20"/>
        </w:rPr>
        <w:t>К полномочиям  Комиссии</w:t>
      </w:r>
      <w:r w:rsidRPr="00975B0C">
        <w:rPr>
          <w:rFonts w:ascii="Arial" w:hAnsi="Arial" w:cs="Arial"/>
          <w:spacing w:val="-2"/>
          <w:sz w:val="20"/>
          <w:szCs w:val="20"/>
        </w:rPr>
        <w:t xml:space="preserve"> </w:t>
      </w:r>
      <w:r w:rsidRPr="00975B0C">
        <w:rPr>
          <w:rFonts w:ascii="Arial" w:hAnsi="Arial" w:cs="Arial"/>
          <w:sz w:val="20"/>
          <w:szCs w:val="20"/>
        </w:rPr>
        <w:t>относятся:</w:t>
      </w:r>
    </w:p>
    <w:p w:rsidR="00975B0C" w:rsidRPr="00975B0C" w:rsidRDefault="00975B0C" w:rsidP="00975B0C">
      <w:pPr>
        <w:pStyle w:val="a4"/>
        <w:spacing w:before="0" w:beforeAutospacing="0" w:after="0" w:afterAutospacing="0"/>
        <w:ind w:right="105"/>
        <w:rPr>
          <w:rFonts w:ascii="Arial" w:hAnsi="Arial" w:cs="Arial"/>
          <w:sz w:val="20"/>
          <w:szCs w:val="20"/>
        </w:rPr>
      </w:pPr>
      <w:r w:rsidRPr="00975B0C">
        <w:rPr>
          <w:rFonts w:ascii="Arial" w:hAnsi="Arial" w:cs="Arial"/>
          <w:sz w:val="20"/>
          <w:szCs w:val="20"/>
        </w:rPr>
        <w:t>подготовка рекомендаций главе администрации Таушкасинского сельского поселения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975B0C" w:rsidRPr="00975B0C" w:rsidRDefault="00975B0C" w:rsidP="00975B0C">
      <w:pPr>
        <w:pStyle w:val="a4"/>
        <w:spacing w:before="0" w:beforeAutospacing="0" w:after="0" w:afterAutospacing="0"/>
        <w:ind w:right="105"/>
        <w:rPr>
          <w:rFonts w:ascii="Arial" w:hAnsi="Arial" w:cs="Arial"/>
          <w:sz w:val="20"/>
          <w:szCs w:val="20"/>
        </w:rPr>
      </w:pPr>
      <w:r w:rsidRPr="00975B0C">
        <w:rPr>
          <w:rFonts w:ascii="Arial" w:hAnsi="Arial" w:cs="Arial"/>
          <w:sz w:val="20"/>
          <w:szCs w:val="20"/>
        </w:rPr>
        <w:t>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w:t>
      </w:r>
      <w:r w:rsidRPr="00975B0C">
        <w:rPr>
          <w:rFonts w:ascii="Arial" w:hAnsi="Arial" w:cs="Arial"/>
          <w:spacing w:val="-2"/>
          <w:sz w:val="20"/>
          <w:szCs w:val="20"/>
        </w:rPr>
        <w:t xml:space="preserve"> </w:t>
      </w:r>
      <w:r w:rsidRPr="00975B0C">
        <w:rPr>
          <w:rFonts w:ascii="Arial" w:hAnsi="Arial" w:cs="Arial"/>
          <w:sz w:val="20"/>
          <w:szCs w:val="20"/>
        </w:rPr>
        <w:t>строительства;</w:t>
      </w:r>
    </w:p>
    <w:p w:rsidR="00975B0C" w:rsidRPr="00975B0C" w:rsidRDefault="00975B0C" w:rsidP="00975B0C">
      <w:pPr>
        <w:pStyle w:val="a4"/>
        <w:spacing w:before="0" w:beforeAutospacing="0" w:after="0" w:afterAutospacing="0"/>
        <w:ind w:right="105"/>
        <w:rPr>
          <w:rFonts w:ascii="Arial" w:hAnsi="Arial" w:cs="Arial"/>
          <w:sz w:val="20"/>
          <w:szCs w:val="20"/>
        </w:rPr>
      </w:pPr>
      <w:r w:rsidRPr="00975B0C">
        <w:rPr>
          <w:rFonts w:ascii="Arial" w:hAnsi="Arial" w:cs="Arial"/>
          <w:sz w:val="20"/>
          <w:szCs w:val="20"/>
        </w:rPr>
        <w:t>организация и проведение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w:t>
      </w:r>
      <w:r w:rsidRPr="00975B0C">
        <w:rPr>
          <w:rFonts w:ascii="Arial" w:hAnsi="Arial" w:cs="Arial"/>
          <w:spacing w:val="-2"/>
          <w:sz w:val="20"/>
          <w:szCs w:val="20"/>
        </w:rPr>
        <w:t xml:space="preserve"> </w:t>
      </w:r>
      <w:r w:rsidRPr="00975B0C">
        <w:rPr>
          <w:rFonts w:ascii="Arial" w:hAnsi="Arial" w:cs="Arial"/>
          <w:sz w:val="20"/>
          <w:szCs w:val="20"/>
        </w:rPr>
        <w:t>строительства;</w:t>
      </w:r>
    </w:p>
    <w:p w:rsidR="00975B0C" w:rsidRPr="00975B0C" w:rsidRDefault="00975B0C" w:rsidP="00F52C17">
      <w:pPr>
        <w:pStyle w:val="a4"/>
        <w:spacing w:before="0" w:beforeAutospacing="0" w:after="0" w:afterAutospacing="0"/>
        <w:ind w:right="107"/>
        <w:rPr>
          <w:rFonts w:ascii="Arial" w:hAnsi="Arial" w:cs="Arial"/>
          <w:sz w:val="20"/>
          <w:szCs w:val="20"/>
        </w:rPr>
      </w:pPr>
      <w:r w:rsidRPr="00975B0C">
        <w:rPr>
          <w:rFonts w:ascii="Arial" w:hAnsi="Arial" w:cs="Arial"/>
          <w:sz w:val="20"/>
          <w:szCs w:val="20"/>
        </w:rPr>
        <w:t>подготовка протокола публичных слушаний, заключения о результатах публичных слушаний.</w:t>
      </w:r>
    </w:p>
    <w:p w:rsidR="00975B0C" w:rsidRPr="00975B0C" w:rsidRDefault="00975B0C" w:rsidP="00975B0C">
      <w:pPr>
        <w:pStyle w:val="10"/>
        <w:spacing w:before="0" w:beforeAutospacing="0" w:after="0" w:afterAutospacing="0"/>
        <w:ind w:right="109"/>
        <w:rPr>
          <w:rFonts w:ascii="Arial" w:hAnsi="Arial" w:cs="Arial"/>
          <w:sz w:val="20"/>
          <w:szCs w:val="20"/>
        </w:rPr>
      </w:pPr>
      <w:bookmarkStart w:id="82" w:name="_TOC_250025"/>
      <w:bookmarkEnd w:id="82"/>
      <w:r w:rsidRPr="00975B0C">
        <w:rPr>
          <w:rFonts w:ascii="Arial" w:hAnsi="Arial" w:cs="Arial"/>
          <w:sz w:val="20"/>
          <w:szCs w:val="20"/>
        </w:rPr>
        <w:t>Статья 13. Образование земельных участков из земель или земельных участков, находящихся в муниципальной собственности</w:t>
      </w:r>
    </w:p>
    <w:p w:rsidR="00975B0C" w:rsidRPr="00975B0C" w:rsidRDefault="00975B0C" w:rsidP="008B6011">
      <w:pPr>
        <w:pStyle w:val="af4"/>
        <w:widowControl w:val="0"/>
        <w:numPr>
          <w:ilvl w:val="0"/>
          <w:numId w:val="6"/>
        </w:numPr>
        <w:tabs>
          <w:tab w:val="left" w:pos="1178"/>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975B0C" w:rsidRPr="00975B0C" w:rsidRDefault="00975B0C" w:rsidP="00F52C17">
      <w:pPr>
        <w:rPr>
          <w:rFonts w:ascii="Arial" w:hAnsi="Arial" w:cs="Arial"/>
          <w:sz w:val="20"/>
          <w:szCs w:val="20"/>
        </w:rPr>
        <w:sectPr w:rsidR="00975B0C" w:rsidRPr="00975B0C">
          <w:pgSz w:w="11910" w:h="16840"/>
          <w:pgMar w:top="1060" w:right="740" w:bottom="280" w:left="1060" w:header="720" w:footer="720" w:gutter="0"/>
          <w:cols w:space="720"/>
        </w:sectPr>
      </w:pPr>
    </w:p>
    <w:p w:rsidR="00975B0C" w:rsidRPr="00975B0C" w:rsidRDefault="00975B0C" w:rsidP="008B6011">
      <w:pPr>
        <w:pStyle w:val="af4"/>
        <w:widowControl w:val="0"/>
        <w:numPr>
          <w:ilvl w:val="0"/>
          <w:numId w:val="5"/>
        </w:numPr>
        <w:tabs>
          <w:tab w:val="left" w:pos="1208"/>
        </w:tabs>
        <w:autoSpaceDE w:val="0"/>
        <w:autoSpaceDN w:val="0"/>
        <w:ind w:right="109" w:firstLine="709"/>
        <w:contextualSpacing w:val="0"/>
        <w:jc w:val="both"/>
        <w:rPr>
          <w:rFonts w:ascii="Arial" w:hAnsi="Arial" w:cs="Arial"/>
          <w:sz w:val="20"/>
          <w:szCs w:val="20"/>
        </w:rPr>
      </w:pPr>
      <w:r w:rsidRPr="00975B0C">
        <w:rPr>
          <w:rFonts w:ascii="Arial" w:hAnsi="Arial" w:cs="Arial"/>
          <w:sz w:val="20"/>
          <w:szCs w:val="20"/>
        </w:rPr>
        <w:lastRenderedPageBreak/>
        <w:t>проект межевания территории, утвержденный в соответствии с Градостроительным кодексом Российской</w:t>
      </w:r>
      <w:r w:rsidRPr="00975B0C">
        <w:rPr>
          <w:rFonts w:ascii="Arial" w:hAnsi="Arial" w:cs="Arial"/>
          <w:spacing w:val="-2"/>
          <w:sz w:val="20"/>
          <w:szCs w:val="20"/>
        </w:rPr>
        <w:t xml:space="preserve"> </w:t>
      </w:r>
      <w:r w:rsidRPr="00975B0C">
        <w:rPr>
          <w:rFonts w:ascii="Arial" w:hAnsi="Arial" w:cs="Arial"/>
          <w:sz w:val="20"/>
          <w:szCs w:val="20"/>
        </w:rPr>
        <w:t>Федерации;</w:t>
      </w:r>
    </w:p>
    <w:p w:rsidR="00975B0C" w:rsidRPr="00975B0C" w:rsidRDefault="00975B0C" w:rsidP="008B6011">
      <w:pPr>
        <w:pStyle w:val="af4"/>
        <w:widowControl w:val="0"/>
        <w:numPr>
          <w:ilvl w:val="0"/>
          <w:numId w:val="5"/>
        </w:numPr>
        <w:tabs>
          <w:tab w:val="left" w:pos="1309"/>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w:t>
      </w:r>
      <w:r w:rsidRPr="00975B0C">
        <w:rPr>
          <w:rFonts w:ascii="Arial" w:hAnsi="Arial" w:cs="Arial"/>
          <w:spacing w:val="-6"/>
          <w:sz w:val="20"/>
          <w:szCs w:val="20"/>
        </w:rPr>
        <w:t xml:space="preserve"> </w:t>
      </w:r>
      <w:r w:rsidRPr="00975B0C">
        <w:rPr>
          <w:rFonts w:ascii="Arial" w:hAnsi="Arial" w:cs="Arial"/>
          <w:sz w:val="20"/>
          <w:szCs w:val="20"/>
        </w:rPr>
        <w:t>лесопарки);</w:t>
      </w:r>
    </w:p>
    <w:p w:rsidR="00975B0C" w:rsidRPr="00975B0C" w:rsidRDefault="00975B0C" w:rsidP="008B6011">
      <w:pPr>
        <w:pStyle w:val="af4"/>
        <w:widowControl w:val="0"/>
        <w:numPr>
          <w:ilvl w:val="0"/>
          <w:numId w:val="5"/>
        </w:numPr>
        <w:tabs>
          <w:tab w:val="left" w:pos="1217"/>
        </w:tabs>
        <w:autoSpaceDE w:val="0"/>
        <w:autoSpaceDN w:val="0"/>
        <w:ind w:right="108" w:firstLine="709"/>
        <w:contextualSpacing w:val="0"/>
        <w:jc w:val="both"/>
        <w:rPr>
          <w:rFonts w:ascii="Arial" w:hAnsi="Arial" w:cs="Arial"/>
          <w:sz w:val="20"/>
          <w:szCs w:val="20"/>
        </w:rPr>
      </w:pPr>
      <w:r w:rsidRPr="00975B0C">
        <w:rPr>
          <w:rFonts w:ascii="Arial" w:hAnsi="Arial" w:cs="Arial"/>
          <w:sz w:val="20"/>
          <w:szCs w:val="20"/>
        </w:rPr>
        <w:t>утверждённая схема расположения земельного участка или земельных участков на кадастровом плане</w:t>
      </w:r>
      <w:r w:rsidRPr="00975B0C">
        <w:rPr>
          <w:rFonts w:ascii="Arial" w:hAnsi="Arial" w:cs="Arial"/>
          <w:spacing w:val="-1"/>
          <w:sz w:val="20"/>
          <w:szCs w:val="20"/>
        </w:rPr>
        <w:t xml:space="preserve"> </w:t>
      </w:r>
      <w:r w:rsidRPr="00975B0C">
        <w:rPr>
          <w:rFonts w:ascii="Arial" w:hAnsi="Arial" w:cs="Arial"/>
          <w:sz w:val="20"/>
          <w:szCs w:val="20"/>
        </w:rPr>
        <w:t>территории.</w:t>
      </w:r>
    </w:p>
    <w:p w:rsidR="00975B0C" w:rsidRPr="00975B0C" w:rsidRDefault="00975B0C" w:rsidP="008B6011">
      <w:pPr>
        <w:pStyle w:val="af4"/>
        <w:widowControl w:val="0"/>
        <w:numPr>
          <w:ilvl w:val="0"/>
          <w:numId w:val="6"/>
        </w:numPr>
        <w:tabs>
          <w:tab w:val="left" w:pos="1246"/>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w:t>
      </w:r>
      <w:r w:rsidRPr="00975B0C">
        <w:rPr>
          <w:rFonts w:ascii="Arial" w:hAnsi="Arial" w:cs="Arial"/>
          <w:spacing w:val="-9"/>
          <w:sz w:val="20"/>
          <w:szCs w:val="20"/>
        </w:rPr>
        <w:t xml:space="preserve"> </w:t>
      </w:r>
      <w:r w:rsidRPr="00975B0C">
        <w:rPr>
          <w:rFonts w:ascii="Arial" w:hAnsi="Arial" w:cs="Arial"/>
          <w:sz w:val="20"/>
          <w:szCs w:val="20"/>
        </w:rPr>
        <w:t>объектов.</w:t>
      </w:r>
    </w:p>
    <w:p w:rsidR="00975B0C" w:rsidRPr="00975B0C" w:rsidRDefault="00975B0C" w:rsidP="008B6011">
      <w:pPr>
        <w:pStyle w:val="af4"/>
        <w:widowControl w:val="0"/>
        <w:numPr>
          <w:ilvl w:val="0"/>
          <w:numId w:val="6"/>
        </w:numPr>
        <w:tabs>
          <w:tab w:val="left" w:pos="1178"/>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w:t>
      </w:r>
      <w:r w:rsidRPr="00975B0C">
        <w:rPr>
          <w:rFonts w:ascii="Arial" w:hAnsi="Arial" w:cs="Arial"/>
          <w:spacing w:val="-3"/>
          <w:sz w:val="20"/>
          <w:szCs w:val="20"/>
        </w:rPr>
        <w:t xml:space="preserve"> </w:t>
      </w:r>
      <w:r w:rsidRPr="00975B0C">
        <w:rPr>
          <w:rFonts w:ascii="Arial" w:hAnsi="Arial" w:cs="Arial"/>
          <w:sz w:val="20"/>
          <w:szCs w:val="20"/>
        </w:rPr>
        <w:t>статьи.</w:t>
      </w:r>
    </w:p>
    <w:p w:rsidR="00975B0C" w:rsidRPr="00975B0C" w:rsidRDefault="00975B0C" w:rsidP="008B6011">
      <w:pPr>
        <w:pStyle w:val="af4"/>
        <w:widowControl w:val="0"/>
        <w:numPr>
          <w:ilvl w:val="0"/>
          <w:numId w:val="6"/>
        </w:numPr>
        <w:tabs>
          <w:tab w:val="left" w:pos="1216"/>
        </w:tabs>
        <w:autoSpaceDE w:val="0"/>
        <w:autoSpaceDN w:val="0"/>
        <w:ind w:right="108" w:firstLine="709"/>
        <w:contextualSpacing w:val="0"/>
        <w:jc w:val="both"/>
        <w:rPr>
          <w:rFonts w:ascii="Arial" w:hAnsi="Arial" w:cs="Arial"/>
          <w:sz w:val="20"/>
          <w:szCs w:val="20"/>
        </w:rPr>
      </w:pPr>
      <w:r w:rsidRPr="00975B0C">
        <w:rPr>
          <w:rFonts w:ascii="Arial" w:hAnsi="Arial" w:cs="Arial"/>
          <w:sz w:val="20"/>
          <w:szCs w:val="20"/>
        </w:rPr>
        <w:t>Исключительно в соответствии с утверждённым проектом межевания территории осуществляется образование земельных</w:t>
      </w:r>
      <w:r w:rsidRPr="00975B0C">
        <w:rPr>
          <w:rFonts w:ascii="Arial" w:hAnsi="Arial" w:cs="Arial"/>
          <w:spacing w:val="-4"/>
          <w:sz w:val="20"/>
          <w:szCs w:val="20"/>
        </w:rPr>
        <w:t xml:space="preserve"> </w:t>
      </w:r>
      <w:r w:rsidRPr="00975B0C">
        <w:rPr>
          <w:rFonts w:ascii="Arial" w:hAnsi="Arial" w:cs="Arial"/>
          <w:sz w:val="20"/>
          <w:szCs w:val="20"/>
        </w:rPr>
        <w:t>участков:</w:t>
      </w:r>
    </w:p>
    <w:p w:rsidR="00975B0C" w:rsidRPr="00975B0C" w:rsidRDefault="00975B0C" w:rsidP="008B6011">
      <w:pPr>
        <w:pStyle w:val="af4"/>
        <w:widowControl w:val="0"/>
        <w:numPr>
          <w:ilvl w:val="0"/>
          <w:numId w:val="4"/>
        </w:numPr>
        <w:tabs>
          <w:tab w:val="left" w:pos="1186"/>
        </w:tabs>
        <w:autoSpaceDE w:val="0"/>
        <w:autoSpaceDN w:val="0"/>
        <w:ind w:hanging="262"/>
        <w:contextualSpacing w:val="0"/>
        <w:jc w:val="both"/>
        <w:rPr>
          <w:rFonts w:ascii="Arial" w:hAnsi="Arial" w:cs="Arial"/>
          <w:sz w:val="20"/>
          <w:szCs w:val="20"/>
        </w:rPr>
      </w:pPr>
      <w:r w:rsidRPr="00975B0C">
        <w:rPr>
          <w:rFonts w:ascii="Arial" w:hAnsi="Arial" w:cs="Arial"/>
          <w:sz w:val="20"/>
          <w:szCs w:val="20"/>
        </w:rPr>
        <w:t>из земельного участка, предоставленного для комплексного освоения</w:t>
      </w:r>
      <w:r w:rsidRPr="00975B0C">
        <w:rPr>
          <w:rFonts w:ascii="Arial" w:hAnsi="Arial" w:cs="Arial"/>
          <w:spacing w:val="-20"/>
          <w:sz w:val="20"/>
          <w:szCs w:val="20"/>
        </w:rPr>
        <w:t xml:space="preserve"> </w:t>
      </w:r>
      <w:r w:rsidRPr="00975B0C">
        <w:rPr>
          <w:rFonts w:ascii="Arial" w:hAnsi="Arial" w:cs="Arial"/>
          <w:sz w:val="20"/>
          <w:szCs w:val="20"/>
        </w:rPr>
        <w:t>территории;</w:t>
      </w:r>
    </w:p>
    <w:p w:rsidR="00975B0C" w:rsidRPr="00975B0C" w:rsidRDefault="00975B0C" w:rsidP="008B6011">
      <w:pPr>
        <w:pStyle w:val="af4"/>
        <w:widowControl w:val="0"/>
        <w:numPr>
          <w:ilvl w:val="0"/>
          <w:numId w:val="4"/>
        </w:numPr>
        <w:tabs>
          <w:tab w:val="left" w:pos="1225"/>
        </w:tabs>
        <w:autoSpaceDE w:val="0"/>
        <w:autoSpaceDN w:val="0"/>
        <w:ind w:left="215" w:right="105" w:firstLine="709"/>
        <w:contextualSpacing w:val="0"/>
        <w:jc w:val="both"/>
        <w:rPr>
          <w:rFonts w:ascii="Arial" w:hAnsi="Arial" w:cs="Arial"/>
          <w:sz w:val="20"/>
          <w:szCs w:val="20"/>
        </w:rPr>
      </w:pPr>
      <w:r w:rsidRPr="00975B0C">
        <w:rPr>
          <w:rFonts w:ascii="Arial" w:hAnsi="Arial" w:cs="Arial"/>
          <w:sz w:val="20"/>
          <w:szCs w:val="20"/>
        </w:rPr>
        <w:t>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w:t>
      </w:r>
      <w:r w:rsidRPr="00975B0C">
        <w:rPr>
          <w:rFonts w:ascii="Arial" w:hAnsi="Arial" w:cs="Arial"/>
          <w:spacing w:val="-2"/>
          <w:sz w:val="20"/>
          <w:szCs w:val="20"/>
        </w:rPr>
        <w:t xml:space="preserve"> </w:t>
      </w:r>
      <w:r w:rsidRPr="00975B0C">
        <w:rPr>
          <w:rFonts w:ascii="Arial" w:hAnsi="Arial" w:cs="Arial"/>
          <w:sz w:val="20"/>
          <w:szCs w:val="20"/>
        </w:rPr>
        <w:t>лицам;</w:t>
      </w:r>
    </w:p>
    <w:p w:rsidR="00975B0C" w:rsidRPr="00975B0C" w:rsidRDefault="00975B0C" w:rsidP="008B6011">
      <w:pPr>
        <w:pStyle w:val="af4"/>
        <w:widowControl w:val="0"/>
        <w:numPr>
          <w:ilvl w:val="0"/>
          <w:numId w:val="4"/>
        </w:numPr>
        <w:tabs>
          <w:tab w:val="left" w:pos="1186"/>
        </w:tabs>
        <w:autoSpaceDE w:val="0"/>
        <w:autoSpaceDN w:val="0"/>
        <w:ind w:hanging="262"/>
        <w:contextualSpacing w:val="0"/>
        <w:jc w:val="both"/>
        <w:rPr>
          <w:rFonts w:ascii="Arial" w:hAnsi="Arial" w:cs="Arial"/>
          <w:sz w:val="20"/>
          <w:szCs w:val="20"/>
        </w:rPr>
      </w:pPr>
      <w:r w:rsidRPr="00975B0C">
        <w:rPr>
          <w:rFonts w:ascii="Arial" w:hAnsi="Arial" w:cs="Arial"/>
          <w:sz w:val="20"/>
          <w:szCs w:val="20"/>
        </w:rPr>
        <w:t>в границах территории, в отношении которой заключён договор о её</w:t>
      </w:r>
      <w:r w:rsidRPr="00975B0C">
        <w:rPr>
          <w:rFonts w:ascii="Arial" w:hAnsi="Arial" w:cs="Arial"/>
          <w:spacing w:val="-18"/>
          <w:sz w:val="20"/>
          <w:szCs w:val="20"/>
        </w:rPr>
        <w:t xml:space="preserve"> </w:t>
      </w:r>
      <w:r w:rsidRPr="00975B0C">
        <w:rPr>
          <w:rFonts w:ascii="Arial" w:hAnsi="Arial" w:cs="Arial"/>
          <w:sz w:val="20"/>
          <w:szCs w:val="20"/>
        </w:rPr>
        <w:t>развитии;</w:t>
      </w:r>
    </w:p>
    <w:p w:rsidR="00975B0C" w:rsidRPr="00975B0C" w:rsidRDefault="00975B0C" w:rsidP="008B6011">
      <w:pPr>
        <w:pStyle w:val="af4"/>
        <w:widowControl w:val="0"/>
        <w:numPr>
          <w:ilvl w:val="0"/>
          <w:numId w:val="4"/>
        </w:numPr>
        <w:tabs>
          <w:tab w:val="left" w:pos="1243"/>
        </w:tabs>
        <w:autoSpaceDE w:val="0"/>
        <w:autoSpaceDN w:val="0"/>
        <w:ind w:left="215" w:right="105" w:firstLine="709"/>
        <w:contextualSpacing w:val="0"/>
        <w:jc w:val="both"/>
        <w:rPr>
          <w:rFonts w:ascii="Arial" w:hAnsi="Arial" w:cs="Arial"/>
          <w:sz w:val="20"/>
          <w:szCs w:val="20"/>
        </w:rPr>
      </w:pPr>
      <w:r w:rsidRPr="00975B0C">
        <w:rPr>
          <w:rFonts w:ascii="Arial" w:hAnsi="Arial" w:cs="Arial"/>
          <w:sz w:val="20"/>
          <w:szCs w:val="20"/>
        </w:rPr>
        <w:t>в границах элемента планировочной структуры, застроенного многоквартирными домами;</w:t>
      </w:r>
    </w:p>
    <w:p w:rsidR="00975B0C" w:rsidRPr="00975B0C" w:rsidRDefault="00975B0C" w:rsidP="008B6011">
      <w:pPr>
        <w:pStyle w:val="af4"/>
        <w:widowControl w:val="0"/>
        <w:numPr>
          <w:ilvl w:val="0"/>
          <w:numId w:val="4"/>
        </w:numPr>
        <w:tabs>
          <w:tab w:val="left" w:pos="1186"/>
        </w:tabs>
        <w:autoSpaceDE w:val="0"/>
        <w:autoSpaceDN w:val="0"/>
        <w:ind w:left="215" w:right="1658" w:firstLine="709"/>
        <w:contextualSpacing w:val="0"/>
        <w:jc w:val="both"/>
        <w:rPr>
          <w:rFonts w:ascii="Arial" w:hAnsi="Arial" w:cs="Arial"/>
          <w:sz w:val="20"/>
          <w:szCs w:val="20"/>
        </w:rPr>
      </w:pPr>
      <w:r w:rsidRPr="00975B0C">
        <w:rPr>
          <w:rFonts w:ascii="Arial" w:hAnsi="Arial" w:cs="Arial"/>
          <w:sz w:val="20"/>
          <w:szCs w:val="20"/>
        </w:rPr>
        <w:t>для строительства и реконструкции линейных объектов федерального, регионального или местного</w:t>
      </w:r>
      <w:r w:rsidRPr="00975B0C">
        <w:rPr>
          <w:rFonts w:ascii="Arial" w:hAnsi="Arial" w:cs="Arial"/>
          <w:spacing w:val="-2"/>
          <w:sz w:val="20"/>
          <w:szCs w:val="20"/>
        </w:rPr>
        <w:t xml:space="preserve"> </w:t>
      </w:r>
      <w:r w:rsidRPr="00975B0C">
        <w:rPr>
          <w:rFonts w:ascii="Arial" w:hAnsi="Arial" w:cs="Arial"/>
          <w:sz w:val="20"/>
          <w:szCs w:val="20"/>
        </w:rPr>
        <w:t>значения.</w:t>
      </w:r>
    </w:p>
    <w:bookmarkEnd w:id="66"/>
    <w:p w:rsidR="00975B0C" w:rsidRPr="00975B0C" w:rsidRDefault="00975B0C" w:rsidP="00975B0C">
      <w:pPr>
        <w:pStyle w:val="a4"/>
        <w:spacing w:before="0" w:beforeAutospacing="0" w:after="0" w:afterAutospacing="0"/>
        <w:rPr>
          <w:rFonts w:ascii="Arial" w:hAnsi="Arial" w:cs="Arial"/>
          <w:sz w:val="20"/>
          <w:szCs w:val="20"/>
        </w:rPr>
      </w:pPr>
    </w:p>
    <w:p w:rsidR="00975B0C" w:rsidRPr="00975B0C" w:rsidRDefault="00975B0C" w:rsidP="00975B0C">
      <w:pPr>
        <w:pStyle w:val="10"/>
        <w:spacing w:before="0" w:beforeAutospacing="0" w:after="0" w:afterAutospacing="0"/>
        <w:rPr>
          <w:rFonts w:ascii="Arial" w:hAnsi="Arial" w:cs="Arial"/>
          <w:sz w:val="20"/>
          <w:szCs w:val="20"/>
        </w:rPr>
      </w:pPr>
      <w:bookmarkStart w:id="83" w:name="_TOC_250024"/>
      <w:bookmarkEnd w:id="83"/>
      <w:r w:rsidRPr="00975B0C">
        <w:rPr>
          <w:rFonts w:ascii="Arial" w:hAnsi="Arial" w:cs="Arial"/>
          <w:sz w:val="20"/>
          <w:szCs w:val="20"/>
        </w:rPr>
        <w:t>Статья 14.  Предоставление земельных участков, находящихся в муниципальной собственности</w:t>
      </w:r>
    </w:p>
    <w:p w:rsidR="00975B0C" w:rsidRPr="00975B0C" w:rsidRDefault="00975B0C" w:rsidP="008B6011">
      <w:pPr>
        <w:pStyle w:val="af4"/>
        <w:widowControl w:val="0"/>
        <w:numPr>
          <w:ilvl w:val="0"/>
          <w:numId w:val="14"/>
        </w:numPr>
        <w:tabs>
          <w:tab w:val="left" w:pos="1034"/>
        </w:tabs>
        <w:autoSpaceDE w:val="0"/>
        <w:autoSpaceDN w:val="0"/>
        <w:ind w:right="107" w:firstLine="540"/>
        <w:contextualSpacing w:val="0"/>
        <w:rPr>
          <w:rFonts w:ascii="Arial" w:hAnsi="Arial" w:cs="Arial"/>
          <w:sz w:val="20"/>
          <w:szCs w:val="20"/>
        </w:rPr>
      </w:pPr>
      <w:r w:rsidRPr="00975B0C">
        <w:rPr>
          <w:rFonts w:ascii="Arial" w:hAnsi="Arial" w:cs="Arial"/>
          <w:sz w:val="20"/>
          <w:szCs w:val="20"/>
        </w:rPr>
        <w:t>Земельные участки, находящиеся в муниципальной собственности, предоставляются на</w:t>
      </w:r>
      <w:r w:rsidRPr="00975B0C">
        <w:rPr>
          <w:rFonts w:ascii="Arial" w:hAnsi="Arial" w:cs="Arial"/>
          <w:spacing w:val="-1"/>
          <w:sz w:val="20"/>
          <w:szCs w:val="20"/>
        </w:rPr>
        <w:t xml:space="preserve"> </w:t>
      </w:r>
      <w:r w:rsidRPr="00975B0C">
        <w:rPr>
          <w:rFonts w:ascii="Arial" w:hAnsi="Arial" w:cs="Arial"/>
          <w:sz w:val="20"/>
          <w:szCs w:val="20"/>
        </w:rPr>
        <w:t>основании:</w:t>
      </w:r>
    </w:p>
    <w:p w:rsidR="00975B0C" w:rsidRPr="00975B0C" w:rsidRDefault="00975B0C" w:rsidP="008B6011">
      <w:pPr>
        <w:pStyle w:val="af4"/>
        <w:widowControl w:val="0"/>
        <w:numPr>
          <w:ilvl w:val="0"/>
          <w:numId w:val="13"/>
        </w:numPr>
        <w:tabs>
          <w:tab w:val="left" w:pos="1118"/>
        </w:tabs>
        <w:autoSpaceDE w:val="0"/>
        <w:autoSpaceDN w:val="0"/>
        <w:ind w:right="105" w:firstLine="540"/>
        <w:contextualSpacing w:val="0"/>
        <w:jc w:val="both"/>
        <w:rPr>
          <w:rFonts w:ascii="Arial" w:hAnsi="Arial" w:cs="Arial"/>
          <w:sz w:val="20"/>
          <w:szCs w:val="20"/>
        </w:rPr>
      </w:pPr>
      <w:r w:rsidRPr="00975B0C">
        <w:rPr>
          <w:rFonts w:ascii="Arial" w:hAnsi="Arial" w:cs="Arial"/>
          <w:sz w:val="20"/>
          <w:szCs w:val="20"/>
        </w:rPr>
        <w:t>решения органа местного самоуправления в случае предоставления земельного участка в собственность бесплатно или в постоянное (бессрочное)</w:t>
      </w:r>
      <w:r w:rsidRPr="00975B0C">
        <w:rPr>
          <w:rFonts w:ascii="Arial" w:hAnsi="Arial" w:cs="Arial"/>
          <w:spacing w:val="-10"/>
          <w:sz w:val="20"/>
          <w:szCs w:val="20"/>
        </w:rPr>
        <w:t xml:space="preserve"> </w:t>
      </w:r>
      <w:r w:rsidRPr="00975B0C">
        <w:rPr>
          <w:rFonts w:ascii="Arial" w:hAnsi="Arial" w:cs="Arial"/>
          <w:sz w:val="20"/>
          <w:szCs w:val="20"/>
        </w:rPr>
        <w:t>пользование;</w:t>
      </w:r>
    </w:p>
    <w:p w:rsidR="00975B0C" w:rsidRPr="00975B0C" w:rsidRDefault="00975B0C" w:rsidP="008B6011">
      <w:pPr>
        <w:pStyle w:val="af4"/>
        <w:widowControl w:val="0"/>
        <w:numPr>
          <w:ilvl w:val="0"/>
          <w:numId w:val="13"/>
        </w:numPr>
        <w:tabs>
          <w:tab w:val="left" w:pos="1022"/>
        </w:tabs>
        <w:autoSpaceDE w:val="0"/>
        <w:autoSpaceDN w:val="0"/>
        <w:ind w:right="106" w:firstLine="540"/>
        <w:contextualSpacing w:val="0"/>
        <w:jc w:val="both"/>
        <w:rPr>
          <w:rFonts w:ascii="Arial" w:hAnsi="Arial" w:cs="Arial"/>
          <w:sz w:val="20"/>
          <w:szCs w:val="20"/>
        </w:rPr>
      </w:pPr>
      <w:r w:rsidRPr="00975B0C">
        <w:rPr>
          <w:rFonts w:ascii="Arial" w:hAnsi="Arial" w:cs="Arial"/>
          <w:sz w:val="20"/>
          <w:szCs w:val="20"/>
        </w:rPr>
        <w:t>договора купли-продажи в случае предоставления земельного участка в собственность за плату;</w:t>
      </w:r>
    </w:p>
    <w:p w:rsidR="00975B0C" w:rsidRPr="00975B0C" w:rsidRDefault="00975B0C" w:rsidP="008B6011">
      <w:pPr>
        <w:pStyle w:val="af4"/>
        <w:widowControl w:val="0"/>
        <w:numPr>
          <w:ilvl w:val="0"/>
          <w:numId w:val="13"/>
        </w:numPr>
        <w:tabs>
          <w:tab w:val="left" w:pos="1016"/>
        </w:tabs>
        <w:autoSpaceDE w:val="0"/>
        <w:autoSpaceDN w:val="0"/>
        <w:ind w:left="1016" w:hanging="261"/>
        <w:contextualSpacing w:val="0"/>
        <w:jc w:val="both"/>
        <w:rPr>
          <w:rFonts w:ascii="Arial" w:hAnsi="Arial" w:cs="Arial"/>
          <w:sz w:val="20"/>
          <w:szCs w:val="20"/>
        </w:rPr>
      </w:pPr>
      <w:r w:rsidRPr="00975B0C">
        <w:rPr>
          <w:rFonts w:ascii="Arial" w:hAnsi="Arial" w:cs="Arial"/>
          <w:sz w:val="20"/>
          <w:szCs w:val="20"/>
        </w:rPr>
        <w:t>договора аренды в случае предоставления земельного участка в</w:t>
      </w:r>
      <w:r w:rsidRPr="00975B0C">
        <w:rPr>
          <w:rFonts w:ascii="Arial" w:hAnsi="Arial" w:cs="Arial"/>
          <w:spacing w:val="-9"/>
          <w:sz w:val="20"/>
          <w:szCs w:val="20"/>
        </w:rPr>
        <w:t xml:space="preserve"> </w:t>
      </w:r>
      <w:r w:rsidRPr="00975B0C">
        <w:rPr>
          <w:rFonts w:ascii="Arial" w:hAnsi="Arial" w:cs="Arial"/>
          <w:sz w:val="20"/>
          <w:szCs w:val="20"/>
        </w:rPr>
        <w:t>аренду;</w:t>
      </w:r>
    </w:p>
    <w:p w:rsidR="00975B0C" w:rsidRPr="00975B0C" w:rsidRDefault="00975B0C" w:rsidP="008B6011">
      <w:pPr>
        <w:pStyle w:val="af4"/>
        <w:widowControl w:val="0"/>
        <w:numPr>
          <w:ilvl w:val="0"/>
          <w:numId w:val="13"/>
        </w:numPr>
        <w:tabs>
          <w:tab w:val="left" w:pos="1043"/>
        </w:tabs>
        <w:autoSpaceDE w:val="0"/>
        <w:autoSpaceDN w:val="0"/>
        <w:ind w:right="107" w:firstLine="540"/>
        <w:contextualSpacing w:val="0"/>
        <w:jc w:val="both"/>
        <w:rPr>
          <w:rFonts w:ascii="Arial" w:hAnsi="Arial" w:cs="Arial"/>
          <w:sz w:val="20"/>
          <w:szCs w:val="20"/>
        </w:rPr>
      </w:pPr>
      <w:r w:rsidRPr="00975B0C">
        <w:rPr>
          <w:rFonts w:ascii="Arial" w:hAnsi="Arial" w:cs="Arial"/>
          <w:sz w:val="20"/>
          <w:szCs w:val="20"/>
        </w:rPr>
        <w:t>договора безвозмездного пользования в случае предоставления земельного участка в безвозмездное</w:t>
      </w:r>
      <w:r w:rsidRPr="00975B0C">
        <w:rPr>
          <w:rFonts w:ascii="Arial" w:hAnsi="Arial" w:cs="Arial"/>
          <w:spacing w:val="-2"/>
          <w:sz w:val="20"/>
          <w:szCs w:val="20"/>
        </w:rPr>
        <w:t xml:space="preserve"> </w:t>
      </w:r>
      <w:r w:rsidRPr="00975B0C">
        <w:rPr>
          <w:rFonts w:ascii="Arial" w:hAnsi="Arial" w:cs="Arial"/>
          <w:sz w:val="20"/>
          <w:szCs w:val="20"/>
        </w:rPr>
        <w:t>пользование.</w:t>
      </w:r>
    </w:p>
    <w:p w:rsidR="00975B0C" w:rsidRPr="00975B0C" w:rsidRDefault="00975B0C" w:rsidP="008B6011">
      <w:pPr>
        <w:pStyle w:val="af4"/>
        <w:widowControl w:val="0"/>
        <w:numPr>
          <w:ilvl w:val="0"/>
          <w:numId w:val="14"/>
        </w:numPr>
        <w:tabs>
          <w:tab w:val="left" w:pos="1279"/>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Порядок предоставления земельных участков, находящихся в муниципальной собственности, установлен земельным</w:t>
      </w:r>
      <w:r w:rsidRPr="00975B0C">
        <w:rPr>
          <w:rFonts w:ascii="Arial" w:hAnsi="Arial" w:cs="Arial"/>
          <w:spacing w:val="-4"/>
          <w:sz w:val="20"/>
          <w:szCs w:val="20"/>
        </w:rPr>
        <w:t xml:space="preserve"> </w:t>
      </w:r>
      <w:r w:rsidRPr="00975B0C">
        <w:rPr>
          <w:rFonts w:ascii="Arial" w:hAnsi="Arial" w:cs="Arial"/>
          <w:sz w:val="20"/>
          <w:szCs w:val="20"/>
        </w:rPr>
        <w:t>законодательством.</w:t>
      </w:r>
    </w:p>
    <w:p w:rsidR="00975B0C" w:rsidRPr="00F52C17" w:rsidRDefault="00975B0C" w:rsidP="008B6011">
      <w:pPr>
        <w:pStyle w:val="af4"/>
        <w:widowControl w:val="0"/>
        <w:numPr>
          <w:ilvl w:val="0"/>
          <w:numId w:val="14"/>
        </w:numPr>
        <w:tabs>
          <w:tab w:val="left" w:pos="1220"/>
        </w:tabs>
        <w:autoSpaceDE w:val="0"/>
        <w:autoSpaceDN w:val="0"/>
        <w:ind w:right="106" w:firstLine="720"/>
        <w:contextualSpacing w:val="0"/>
        <w:jc w:val="both"/>
        <w:rPr>
          <w:rFonts w:ascii="Arial" w:hAnsi="Arial" w:cs="Arial"/>
          <w:sz w:val="20"/>
          <w:szCs w:val="20"/>
        </w:rPr>
      </w:pPr>
      <w:r w:rsidRPr="00975B0C">
        <w:rPr>
          <w:rFonts w:ascii="Arial" w:hAnsi="Arial" w:cs="Arial"/>
          <w:sz w:val="20"/>
          <w:szCs w:val="20"/>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w:t>
      </w:r>
      <w:r w:rsidRPr="00975B0C">
        <w:rPr>
          <w:rFonts w:ascii="Arial" w:hAnsi="Arial" w:cs="Arial"/>
          <w:spacing w:val="-1"/>
          <w:sz w:val="20"/>
          <w:szCs w:val="20"/>
        </w:rPr>
        <w:t xml:space="preserve"> </w:t>
      </w:r>
      <w:r w:rsidRPr="00975B0C">
        <w:rPr>
          <w:rFonts w:ascii="Arial" w:hAnsi="Arial" w:cs="Arial"/>
          <w:sz w:val="20"/>
          <w:szCs w:val="20"/>
        </w:rPr>
        <w:t>законодательством.</w:t>
      </w:r>
    </w:p>
    <w:p w:rsidR="00975B0C" w:rsidRPr="00975B0C" w:rsidRDefault="00975B0C" w:rsidP="00975B0C">
      <w:pPr>
        <w:pStyle w:val="10"/>
        <w:tabs>
          <w:tab w:val="left" w:pos="1955"/>
          <w:tab w:val="left" w:pos="2502"/>
          <w:tab w:val="left" w:pos="3463"/>
          <w:tab w:val="left" w:pos="4932"/>
          <w:tab w:val="left" w:pos="6096"/>
          <w:tab w:val="left" w:pos="7867"/>
          <w:tab w:val="left" w:pos="8243"/>
        </w:tabs>
        <w:spacing w:before="0" w:beforeAutospacing="0" w:after="0" w:afterAutospacing="0"/>
        <w:ind w:right="107"/>
        <w:rPr>
          <w:rFonts w:ascii="Arial" w:hAnsi="Arial" w:cs="Arial"/>
          <w:sz w:val="20"/>
          <w:szCs w:val="20"/>
        </w:rPr>
      </w:pPr>
      <w:bookmarkStart w:id="84" w:name="_TOC_250023"/>
      <w:r w:rsidRPr="00975B0C">
        <w:rPr>
          <w:rFonts w:ascii="Arial" w:hAnsi="Arial" w:cs="Arial"/>
          <w:sz w:val="20"/>
          <w:szCs w:val="20"/>
        </w:rPr>
        <w:t xml:space="preserve">    Статья 15.</w:t>
      </w:r>
      <w:r w:rsidRPr="00975B0C">
        <w:rPr>
          <w:rFonts w:ascii="Arial" w:hAnsi="Arial" w:cs="Arial"/>
          <w:sz w:val="20"/>
          <w:szCs w:val="20"/>
        </w:rPr>
        <w:tab/>
        <w:t>Обмен</w:t>
      </w:r>
      <w:r w:rsidRPr="00975B0C">
        <w:rPr>
          <w:rFonts w:ascii="Arial" w:hAnsi="Arial" w:cs="Arial"/>
          <w:sz w:val="20"/>
          <w:szCs w:val="20"/>
        </w:rPr>
        <w:tab/>
        <w:t>земельного</w:t>
      </w:r>
      <w:r w:rsidRPr="00975B0C">
        <w:rPr>
          <w:rFonts w:ascii="Arial" w:hAnsi="Arial" w:cs="Arial"/>
          <w:sz w:val="20"/>
          <w:szCs w:val="20"/>
        </w:rPr>
        <w:tab/>
        <w:t>участка,</w:t>
      </w:r>
      <w:r w:rsidRPr="00975B0C">
        <w:rPr>
          <w:rFonts w:ascii="Arial" w:hAnsi="Arial" w:cs="Arial"/>
          <w:sz w:val="20"/>
          <w:szCs w:val="20"/>
        </w:rPr>
        <w:tab/>
        <w:t>находящегося</w:t>
      </w:r>
      <w:r w:rsidRPr="00975B0C">
        <w:rPr>
          <w:rFonts w:ascii="Arial" w:hAnsi="Arial" w:cs="Arial"/>
          <w:sz w:val="20"/>
          <w:szCs w:val="20"/>
        </w:rPr>
        <w:tab/>
        <w:t>в</w:t>
      </w:r>
      <w:r w:rsidRPr="00975B0C">
        <w:rPr>
          <w:rFonts w:ascii="Arial" w:hAnsi="Arial" w:cs="Arial"/>
          <w:sz w:val="20"/>
          <w:szCs w:val="20"/>
        </w:rPr>
        <w:tab/>
        <w:t>муниципальной собственности, на земельный участок, находящийся в частной</w:t>
      </w:r>
      <w:r w:rsidRPr="00975B0C">
        <w:rPr>
          <w:rFonts w:ascii="Arial" w:hAnsi="Arial" w:cs="Arial"/>
          <w:spacing w:val="-7"/>
          <w:sz w:val="20"/>
          <w:szCs w:val="20"/>
        </w:rPr>
        <w:t xml:space="preserve"> </w:t>
      </w:r>
      <w:bookmarkEnd w:id="84"/>
      <w:r w:rsidRPr="00975B0C">
        <w:rPr>
          <w:rFonts w:ascii="Arial" w:hAnsi="Arial" w:cs="Arial"/>
          <w:sz w:val="20"/>
          <w:szCs w:val="20"/>
        </w:rPr>
        <w:t>собственности</w:t>
      </w:r>
    </w:p>
    <w:p w:rsidR="00975B0C" w:rsidRPr="00975B0C" w:rsidRDefault="00975B0C" w:rsidP="008B6011">
      <w:pPr>
        <w:pStyle w:val="af4"/>
        <w:widowControl w:val="0"/>
        <w:numPr>
          <w:ilvl w:val="0"/>
          <w:numId w:val="12"/>
        </w:numPr>
        <w:tabs>
          <w:tab w:val="left" w:pos="1261"/>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Обмен земельного участка, находящегося в муниципальной собственности, на земельный участок, находящийся в частной собственности, допускается при</w:t>
      </w:r>
      <w:r w:rsidRPr="00975B0C">
        <w:rPr>
          <w:rFonts w:ascii="Arial" w:hAnsi="Arial" w:cs="Arial"/>
          <w:spacing w:val="-10"/>
          <w:sz w:val="20"/>
          <w:szCs w:val="20"/>
        </w:rPr>
        <w:t xml:space="preserve"> </w:t>
      </w:r>
      <w:r w:rsidRPr="00975B0C">
        <w:rPr>
          <w:rFonts w:ascii="Arial" w:hAnsi="Arial" w:cs="Arial"/>
          <w:sz w:val="20"/>
          <w:szCs w:val="20"/>
        </w:rPr>
        <w:t>обмене:</w:t>
      </w:r>
    </w:p>
    <w:p w:rsidR="00975B0C" w:rsidRPr="00975B0C" w:rsidRDefault="00975B0C" w:rsidP="008B6011">
      <w:pPr>
        <w:pStyle w:val="af4"/>
        <w:widowControl w:val="0"/>
        <w:numPr>
          <w:ilvl w:val="0"/>
          <w:numId w:val="11"/>
        </w:numPr>
        <w:tabs>
          <w:tab w:val="left" w:pos="1225"/>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w:t>
      </w:r>
      <w:r w:rsidRPr="00975B0C">
        <w:rPr>
          <w:rFonts w:ascii="Arial" w:hAnsi="Arial" w:cs="Arial"/>
          <w:spacing w:val="-18"/>
          <w:sz w:val="20"/>
          <w:szCs w:val="20"/>
        </w:rPr>
        <w:t xml:space="preserve"> </w:t>
      </w:r>
      <w:r w:rsidRPr="00975B0C">
        <w:rPr>
          <w:rFonts w:ascii="Arial" w:hAnsi="Arial" w:cs="Arial"/>
          <w:sz w:val="20"/>
          <w:szCs w:val="20"/>
        </w:rPr>
        <w:t>нужд;</w:t>
      </w:r>
    </w:p>
    <w:p w:rsidR="00975B0C" w:rsidRPr="00975B0C" w:rsidRDefault="00975B0C" w:rsidP="008B6011">
      <w:pPr>
        <w:pStyle w:val="af4"/>
        <w:widowControl w:val="0"/>
        <w:numPr>
          <w:ilvl w:val="0"/>
          <w:numId w:val="11"/>
        </w:numPr>
        <w:tabs>
          <w:tab w:val="left" w:pos="1225"/>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земельного участка, находящегося в муниципальной собственности, на земельный участок,</w:t>
      </w:r>
      <w:r w:rsidRPr="00975B0C">
        <w:rPr>
          <w:rFonts w:ascii="Arial" w:hAnsi="Arial" w:cs="Arial"/>
          <w:spacing w:val="25"/>
          <w:sz w:val="20"/>
          <w:szCs w:val="20"/>
        </w:rPr>
        <w:t xml:space="preserve"> </w:t>
      </w:r>
      <w:r w:rsidRPr="00975B0C">
        <w:rPr>
          <w:rFonts w:ascii="Arial" w:hAnsi="Arial" w:cs="Arial"/>
          <w:sz w:val="20"/>
          <w:szCs w:val="20"/>
        </w:rPr>
        <w:t>который</w:t>
      </w:r>
      <w:r w:rsidRPr="00975B0C">
        <w:rPr>
          <w:rFonts w:ascii="Arial" w:hAnsi="Arial" w:cs="Arial"/>
          <w:spacing w:val="25"/>
          <w:sz w:val="20"/>
          <w:szCs w:val="20"/>
        </w:rPr>
        <w:t xml:space="preserve"> </w:t>
      </w:r>
      <w:r w:rsidRPr="00975B0C">
        <w:rPr>
          <w:rFonts w:ascii="Arial" w:hAnsi="Arial" w:cs="Arial"/>
          <w:sz w:val="20"/>
          <w:szCs w:val="20"/>
        </w:rPr>
        <w:t>находится</w:t>
      </w:r>
      <w:r w:rsidRPr="00975B0C">
        <w:rPr>
          <w:rFonts w:ascii="Arial" w:hAnsi="Arial" w:cs="Arial"/>
          <w:spacing w:val="25"/>
          <w:sz w:val="20"/>
          <w:szCs w:val="20"/>
        </w:rPr>
        <w:t xml:space="preserve"> </w:t>
      </w:r>
      <w:r w:rsidRPr="00975B0C">
        <w:rPr>
          <w:rFonts w:ascii="Arial" w:hAnsi="Arial" w:cs="Arial"/>
          <w:sz w:val="20"/>
          <w:szCs w:val="20"/>
        </w:rPr>
        <w:t>в</w:t>
      </w:r>
      <w:r w:rsidRPr="00975B0C">
        <w:rPr>
          <w:rFonts w:ascii="Arial" w:hAnsi="Arial" w:cs="Arial"/>
          <w:spacing w:val="26"/>
          <w:sz w:val="20"/>
          <w:szCs w:val="20"/>
        </w:rPr>
        <w:t xml:space="preserve"> </w:t>
      </w:r>
      <w:r w:rsidRPr="00975B0C">
        <w:rPr>
          <w:rFonts w:ascii="Arial" w:hAnsi="Arial" w:cs="Arial"/>
          <w:sz w:val="20"/>
          <w:szCs w:val="20"/>
        </w:rPr>
        <w:t>частной</w:t>
      </w:r>
      <w:r w:rsidRPr="00975B0C">
        <w:rPr>
          <w:rFonts w:ascii="Arial" w:hAnsi="Arial" w:cs="Arial"/>
          <w:spacing w:val="25"/>
          <w:sz w:val="20"/>
          <w:szCs w:val="20"/>
        </w:rPr>
        <w:t xml:space="preserve"> </w:t>
      </w:r>
      <w:r w:rsidRPr="00975B0C">
        <w:rPr>
          <w:rFonts w:ascii="Arial" w:hAnsi="Arial" w:cs="Arial"/>
          <w:sz w:val="20"/>
          <w:szCs w:val="20"/>
        </w:rPr>
        <w:t>собственности</w:t>
      </w:r>
      <w:r w:rsidRPr="00975B0C">
        <w:rPr>
          <w:rFonts w:ascii="Arial" w:hAnsi="Arial" w:cs="Arial"/>
          <w:spacing w:val="24"/>
          <w:sz w:val="20"/>
          <w:szCs w:val="20"/>
        </w:rPr>
        <w:t xml:space="preserve"> </w:t>
      </w:r>
      <w:r w:rsidRPr="00975B0C">
        <w:rPr>
          <w:rFonts w:ascii="Arial" w:hAnsi="Arial" w:cs="Arial"/>
          <w:sz w:val="20"/>
          <w:szCs w:val="20"/>
        </w:rPr>
        <w:t>и</w:t>
      </w:r>
      <w:r w:rsidRPr="00975B0C">
        <w:rPr>
          <w:rFonts w:ascii="Arial" w:hAnsi="Arial" w:cs="Arial"/>
          <w:spacing w:val="25"/>
          <w:sz w:val="20"/>
          <w:szCs w:val="20"/>
        </w:rPr>
        <w:t xml:space="preserve"> </w:t>
      </w:r>
      <w:r w:rsidRPr="00975B0C">
        <w:rPr>
          <w:rFonts w:ascii="Arial" w:hAnsi="Arial" w:cs="Arial"/>
          <w:sz w:val="20"/>
          <w:szCs w:val="20"/>
        </w:rPr>
        <w:t>предназначен</w:t>
      </w:r>
      <w:r w:rsidRPr="00975B0C">
        <w:rPr>
          <w:rFonts w:ascii="Arial" w:hAnsi="Arial" w:cs="Arial"/>
          <w:spacing w:val="25"/>
          <w:sz w:val="20"/>
          <w:szCs w:val="20"/>
        </w:rPr>
        <w:t xml:space="preserve"> </w:t>
      </w:r>
      <w:r w:rsidRPr="00975B0C">
        <w:rPr>
          <w:rFonts w:ascii="Arial" w:hAnsi="Arial" w:cs="Arial"/>
          <w:sz w:val="20"/>
          <w:szCs w:val="20"/>
        </w:rPr>
        <w:t>в</w:t>
      </w:r>
      <w:r w:rsidRPr="00975B0C">
        <w:rPr>
          <w:rFonts w:ascii="Arial" w:hAnsi="Arial" w:cs="Arial"/>
          <w:spacing w:val="25"/>
          <w:sz w:val="20"/>
          <w:szCs w:val="20"/>
        </w:rPr>
        <w:t xml:space="preserve"> </w:t>
      </w:r>
      <w:r w:rsidRPr="00975B0C">
        <w:rPr>
          <w:rFonts w:ascii="Arial" w:hAnsi="Arial" w:cs="Arial"/>
          <w:sz w:val="20"/>
          <w:szCs w:val="20"/>
        </w:rPr>
        <w:t>соответствии</w:t>
      </w:r>
      <w:r w:rsidRPr="00975B0C">
        <w:rPr>
          <w:rFonts w:ascii="Arial" w:hAnsi="Arial" w:cs="Arial"/>
          <w:spacing w:val="25"/>
          <w:sz w:val="20"/>
          <w:szCs w:val="20"/>
        </w:rPr>
        <w:t xml:space="preserve"> </w:t>
      </w:r>
      <w:r w:rsidRPr="00975B0C">
        <w:rPr>
          <w:rFonts w:ascii="Arial" w:hAnsi="Arial" w:cs="Arial"/>
          <w:sz w:val="20"/>
          <w:szCs w:val="20"/>
        </w:rPr>
        <w:t>с</w:t>
      </w:r>
    </w:p>
    <w:p w:rsidR="00975B0C" w:rsidRPr="00975B0C" w:rsidRDefault="00975B0C" w:rsidP="00975B0C">
      <w:pPr>
        <w:rPr>
          <w:rFonts w:ascii="Arial" w:hAnsi="Arial" w:cs="Arial"/>
          <w:sz w:val="20"/>
          <w:szCs w:val="20"/>
        </w:rPr>
        <w:sectPr w:rsidR="00975B0C" w:rsidRPr="00975B0C">
          <w:pgSz w:w="11910" w:h="16840"/>
          <w:pgMar w:top="1060" w:right="740" w:bottom="280" w:left="1060" w:header="720" w:footer="720" w:gutter="0"/>
          <w:cols w:space="720"/>
        </w:sectPr>
      </w:pPr>
    </w:p>
    <w:p w:rsidR="00975B0C" w:rsidRPr="00975B0C" w:rsidRDefault="00975B0C" w:rsidP="00975B0C">
      <w:pPr>
        <w:pStyle w:val="a4"/>
        <w:spacing w:before="0" w:beforeAutospacing="0" w:after="0" w:afterAutospacing="0"/>
        <w:ind w:right="105"/>
        <w:rPr>
          <w:rFonts w:ascii="Arial" w:hAnsi="Arial" w:cs="Arial"/>
          <w:sz w:val="20"/>
          <w:szCs w:val="20"/>
        </w:rPr>
      </w:pPr>
      <w:r w:rsidRPr="00975B0C">
        <w:rPr>
          <w:rFonts w:ascii="Arial" w:hAnsi="Arial" w:cs="Arial"/>
          <w:sz w:val="20"/>
          <w:szCs w:val="20"/>
        </w:rPr>
        <w:lastRenderedPageBreak/>
        <w:t>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75B0C" w:rsidRPr="00975B0C" w:rsidRDefault="00975B0C" w:rsidP="008B6011">
      <w:pPr>
        <w:pStyle w:val="af4"/>
        <w:widowControl w:val="0"/>
        <w:numPr>
          <w:ilvl w:val="0"/>
          <w:numId w:val="12"/>
        </w:numPr>
        <w:tabs>
          <w:tab w:val="left" w:pos="1189"/>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w:t>
      </w:r>
      <w:r w:rsidRPr="00975B0C">
        <w:rPr>
          <w:rFonts w:ascii="Arial" w:hAnsi="Arial" w:cs="Arial"/>
          <w:spacing w:val="-2"/>
          <w:sz w:val="20"/>
          <w:szCs w:val="20"/>
        </w:rPr>
        <w:t xml:space="preserve"> </w:t>
      </w:r>
      <w:r w:rsidRPr="00975B0C">
        <w:rPr>
          <w:rFonts w:ascii="Arial" w:hAnsi="Arial" w:cs="Arial"/>
          <w:sz w:val="20"/>
          <w:szCs w:val="20"/>
        </w:rPr>
        <w:t>законодательством.</w:t>
      </w:r>
    </w:p>
    <w:p w:rsidR="00975B0C" w:rsidRPr="00975B0C" w:rsidRDefault="00975B0C" w:rsidP="00975B0C">
      <w:pPr>
        <w:pStyle w:val="a4"/>
        <w:spacing w:before="0" w:beforeAutospacing="0" w:after="0" w:afterAutospacing="0"/>
        <w:rPr>
          <w:rFonts w:ascii="Arial" w:hAnsi="Arial" w:cs="Arial"/>
          <w:sz w:val="20"/>
          <w:szCs w:val="20"/>
        </w:rPr>
      </w:pPr>
    </w:p>
    <w:p w:rsidR="00975B0C" w:rsidRPr="00975B0C" w:rsidRDefault="00975B0C" w:rsidP="00975B0C">
      <w:pPr>
        <w:pStyle w:val="10"/>
        <w:tabs>
          <w:tab w:val="left" w:pos="1948"/>
          <w:tab w:val="left" w:pos="2488"/>
          <w:tab w:val="left" w:pos="3642"/>
          <w:tab w:val="left" w:pos="5061"/>
          <w:tab w:val="left" w:pos="6287"/>
          <w:tab w:val="left" w:pos="6664"/>
          <w:tab w:val="left" w:pos="8634"/>
          <w:tab w:val="left" w:pos="9609"/>
        </w:tabs>
        <w:spacing w:before="0" w:beforeAutospacing="0" w:after="0" w:afterAutospacing="0"/>
        <w:ind w:right="107"/>
        <w:rPr>
          <w:rFonts w:ascii="Arial" w:hAnsi="Arial" w:cs="Arial"/>
          <w:sz w:val="20"/>
          <w:szCs w:val="20"/>
        </w:rPr>
      </w:pPr>
      <w:bookmarkStart w:id="85" w:name="_TOC_250022"/>
      <w:r w:rsidRPr="00975B0C">
        <w:rPr>
          <w:rFonts w:ascii="Arial" w:hAnsi="Arial" w:cs="Arial"/>
          <w:sz w:val="20"/>
          <w:szCs w:val="20"/>
        </w:rPr>
        <w:t xml:space="preserve">          Статья</w:t>
      </w:r>
      <w:r w:rsidRPr="00975B0C">
        <w:rPr>
          <w:rFonts w:ascii="Arial" w:hAnsi="Arial" w:cs="Arial"/>
          <w:sz w:val="20"/>
          <w:szCs w:val="20"/>
        </w:rPr>
        <w:tab/>
        <w:t>16.</w:t>
      </w:r>
      <w:r w:rsidRPr="00975B0C">
        <w:rPr>
          <w:rFonts w:ascii="Arial" w:hAnsi="Arial" w:cs="Arial"/>
          <w:sz w:val="20"/>
          <w:szCs w:val="20"/>
        </w:rPr>
        <w:tab/>
        <w:t>Изъятие</w:t>
      </w:r>
      <w:r w:rsidRPr="00975B0C">
        <w:rPr>
          <w:rFonts w:ascii="Arial" w:hAnsi="Arial" w:cs="Arial"/>
          <w:sz w:val="20"/>
          <w:szCs w:val="20"/>
        </w:rPr>
        <w:tab/>
        <w:t>земельных</w:t>
      </w:r>
      <w:r w:rsidRPr="00975B0C">
        <w:rPr>
          <w:rFonts w:ascii="Arial" w:hAnsi="Arial" w:cs="Arial"/>
          <w:sz w:val="20"/>
          <w:szCs w:val="20"/>
        </w:rPr>
        <w:tab/>
        <w:t>участков</w:t>
      </w:r>
      <w:r w:rsidRPr="00975B0C">
        <w:rPr>
          <w:rFonts w:ascii="Arial" w:hAnsi="Arial" w:cs="Arial"/>
          <w:sz w:val="20"/>
          <w:szCs w:val="20"/>
        </w:rPr>
        <w:tab/>
        <w:t>и</w:t>
      </w:r>
      <w:r w:rsidRPr="00975B0C">
        <w:rPr>
          <w:rFonts w:ascii="Arial" w:hAnsi="Arial" w:cs="Arial"/>
          <w:sz w:val="20"/>
          <w:szCs w:val="20"/>
        </w:rPr>
        <w:tab/>
        <w:t>резервирование</w:t>
      </w:r>
      <w:r w:rsidRPr="00975B0C">
        <w:rPr>
          <w:rFonts w:ascii="Arial" w:hAnsi="Arial" w:cs="Arial"/>
          <w:sz w:val="20"/>
          <w:szCs w:val="20"/>
        </w:rPr>
        <w:tab/>
        <w:t>земель</w:t>
      </w:r>
      <w:r w:rsidRPr="00975B0C">
        <w:rPr>
          <w:rFonts w:ascii="Arial" w:hAnsi="Arial" w:cs="Arial"/>
          <w:sz w:val="20"/>
          <w:szCs w:val="20"/>
        </w:rPr>
        <w:tab/>
      </w:r>
      <w:r w:rsidRPr="00975B0C">
        <w:rPr>
          <w:rFonts w:ascii="Arial" w:hAnsi="Arial" w:cs="Arial"/>
          <w:spacing w:val="-6"/>
          <w:sz w:val="20"/>
          <w:szCs w:val="20"/>
        </w:rPr>
        <w:t xml:space="preserve">для </w:t>
      </w:r>
      <w:r w:rsidRPr="00975B0C">
        <w:rPr>
          <w:rFonts w:ascii="Arial" w:hAnsi="Arial" w:cs="Arial"/>
          <w:sz w:val="20"/>
          <w:szCs w:val="20"/>
        </w:rPr>
        <w:t>муниципальных</w:t>
      </w:r>
      <w:r w:rsidRPr="00975B0C">
        <w:rPr>
          <w:rFonts w:ascii="Arial" w:hAnsi="Arial" w:cs="Arial"/>
          <w:spacing w:val="-1"/>
          <w:sz w:val="20"/>
          <w:szCs w:val="20"/>
        </w:rPr>
        <w:t xml:space="preserve"> </w:t>
      </w:r>
      <w:bookmarkEnd w:id="85"/>
      <w:r w:rsidRPr="00975B0C">
        <w:rPr>
          <w:rFonts w:ascii="Arial" w:hAnsi="Arial" w:cs="Arial"/>
          <w:sz w:val="20"/>
          <w:szCs w:val="20"/>
        </w:rPr>
        <w:t>нужд</w:t>
      </w:r>
    </w:p>
    <w:p w:rsidR="00975B0C" w:rsidRPr="00975B0C" w:rsidRDefault="00975B0C" w:rsidP="008B6011">
      <w:pPr>
        <w:pStyle w:val="af4"/>
        <w:widowControl w:val="0"/>
        <w:numPr>
          <w:ilvl w:val="0"/>
          <w:numId w:val="10"/>
        </w:numPr>
        <w:tabs>
          <w:tab w:val="left" w:pos="1325"/>
          <w:tab w:val="left" w:pos="2386"/>
          <w:tab w:val="left" w:pos="3703"/>
          <w:tab w:val="left" w:pos="4831"/>
          <w:tab w:val="left" w:pos="5404"/>
          <w:tab w:val="left" w:pos="7283"/>
          <w:tab w:val="left" w:pos="8040"/>
          <w:tab w:val="left" w:pos="9881"/>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Изъятие</w:t>
      </w:r>
      <w:r w:rsidRPr="00975B0C">
        <w:rPr>
          <w:rFonts w:ascii="Arial" w:hAnsi="Arial" w:cs="Arial"/>
          <w:sz w:val="20"/>
          <w:szCs w:val="20"/>
        </w:rPr>
        <w:tab/>
        <w:t>земельных</w:t>
      </w:r>
      <w:r w:rsidRPr="00975B0C">
        <w:rPr>
          <w:rFonts w:ascii="Arial" w:hAnsi="Arial" w:cs="Arial"/>
          <w:sz w:val="20"/>
          <w:szCs w:val="20"/>
        </w:rPr>
        <w:tab/>
        <w:t>участков</w:t>
      </w:r>
      <w:r w:rsidRPr="00975B0C">
        <w:rPr>
          <w:rFonts w:ascii="Arial" w:hAnsi="Arial" w:cs="Arial"/>
          <w:sz w:val="20"/>
          <w:szCs w:val="20"/>
        </w:rPr>
        <w:tab/>
        <w:t>для</w:t>
      </w:r>
      <w:r w:rsidRPr="00975B0C">
        <w:rPr>
          <w:rFonts w:ascii="Arial" w:hAnsi="Arial" w:cs="Arial"/>
          <w:sz w:val="20"/>
          <w:szCs w:val="20"/>
        </w:rPr>
        <w:tab/>
        <w:t>муниципальных</w:t>
      </w:r>
      <w:r w:rsidRPr="00975B0C">
        <w:rPr>
          <w:rFonts w:ascii="Arial" w:hAnsi="Arial" w:cs="Arial"/>
          <w:sz w:val="20"/>
          <w:szCs w:val="20"/>
        </w:rPr>
        <w:tab/>
        <w:t>нужд</w:t>
      </w:r>
      <w:r w:rsidRPr="00975B0C">
        <w:rPr>
          <w:rFonts w:ascii="Arial" w:hAnsi="Arial" w:cs="Arial"/>
          <w:sz w:val="20"/>
          <w:szCs w:val="20"/>
        </w:rPr>
        <w:tab/>
        <w:t>осуществляется</w:t>
      </w:r>
      <w:r w:rsidRPr="00975B0C">
        <w:rPr>
          <w:rFonts w:ascii="Arial" w:hAnsi="Arial" w:cs="Arial"/>
          <w:sz w:val="20"/>
          <w:szCs w:val="20"/>
        </w:rPr>
        <w:tab/>
      </w:r>
      <w:r w:rsidRPr="00975B0C">
        <w:rPr>
          <w:rFonts w:ascii="Arial" w:hAnsi="Arial" w:cs="Arial"/>
          <w:spacing w:val="-17"/>
          <w:sz w:val="20"/>
          <w:szCs w:val="20"/>
        </w:rPr>
        <w:t xml:space="preserve">в </w:t>
      </w:r>
      <w:r w:rsidRPr="00975B0C">
        <w:rPr>
          <w:rFonts w:ascii="Arial" w:hAnsi="Arial" w:cs="Arial"/>
          <w:sz w:val="20"/>
          <w:szCs w:val="20"/>
        </w:rPr>
        <w:t>исключительных случаях по основаниям, связанным</w:t>
      </w:r>
      <w:r w:rsidRPr="00975B0C">
        <w:rPr>
          <w:rFonts w:ascii="Arial" w:hAnsi="Arial" w:cs="Arial"/>
          <w:spacing w:val="-3"/>
          <w:sz w:val="20"/>
          <w:szCs w:val="20"/>
        </w:rPr>
        <w:t xml:space="preserve"> </w:t>
      </w:r>
      <w:r w:rsidRPr="00975B0C">
        <w:rPr>
          <w:rFonts w:ascii="Arial" w:hAnsi="Arial" w:cs="Arial"/>
          <w:sz w:val="20"/>
          <w:szCs w:val="20"/>
        </w:rPr>
        <w:t>с:</w:t>
      </w:r>
    </w:p>
    <w:p w:rsidR="00975B0C" w:rsidRPr="00975B0C" w:rsidRDefault="00975B0C" w:rsidP="008B6011">
      <w:pPr>
        <w:pStyle w:val="af4"/>
        <w:widowControl w:val="0"/>
        <w:numPr>
          <w:ilvl w:val="0"/>
          <w:numId w:val="9"/>
        </w:numPr>
        <w:tabs>
          <w:tab w:val="left" w:pos="1186"/>
        </w:tabs>
        <w:autoSpaceDE w:val="0"/>
        <w:autoSpaceDN w:val="0"/>
        <w:ind w:hanging="262"/>
        <w:contextualSpacing w:val="0"/>
        <w:jc w:val="both"/>
        <w:rPr>
          <w:rFonts w:ascii="Arial" w:hAnsi="Arial" w:cs="Arial"/>
          <w:sz w:val="20"/>
          <w:szCs w:val="20"/>
        </w:rPr>
      </w:pPr>
      <w:r w:rsidRPr="00975B0C">
        <w:rPr>
          <w:rFonts w:ascii="Arial" w:hAnsi="Arial" w:cs="Arial"/>
          <w:sz w:val="20"/>
          <w:szCs w:val="20"/>
        </w:rPr>
        <w:t>выполнением международных договоров Российской</w:t>
      </w:r>
      <w:r w:rsidRPr="00975B0C">
        <w:rPr>
          <w:rFonts w:ascii="Arial" w:hAnsi="Arial" w:cs="Arial"/>
          <w:spacing w:val="-4"/>
          <w:sz w:val="20"/>
          <w:szCs w:val="20"/>
        </w:rPr>
        <w:t xml:space="preserve"> </w:t>
      </w:r>
      <w:r w:rsidRPr="00975B0C">
        <w:rPr>
          <w:rFonts w:ascii="Arial" w:hAnsi="Arial" w:cs="Arial"/>
          <w:sz w:val="20"/>
          <w:szCs w:val="20"/>
        </w:rPr>
        <w:t>Федерации;</w:t>
      </w:r>
    </w:p>
    <w:p w:rsidR="00975B0C" w:rsidRPr="00975B0C" w:rsidRDefault="00975B0C" w:rsidP="008B6011">
      <w:pPr>
        <w:pStyle w:val="af4"/>
        <w:widowControl w:val="0"/>
        <w:numPr>
          <w:ilvl w:val="0"/>
          <w:numId w:val="9"/>
        </w:numPr>
        <w:tabs>
          <w:tab w:val="left" w:pos="1296"/>
        </w:tabs>
        <w:autoSpaceDE w:val="0"/>
        <w:autoSpaceDN w:val="0"/>
        <w:ind w:left="215" w:right="105" w:firstLine="709"/>
        <w:contextualSpacing w:val="0"/>
        <w:jc w:val="both"/>
        <w:rPr>
          <w:rFonts w:ascii="Arial" w:hAnsi="Arial" w:cs="Arial"/>
          <w:sz w:val="20"/>
          <w:szCs w:val="20"/>
        </w:rPr>
      </w:pPr>
      <w:r w:rsidRPr="00975B0C">
        <w:rPr>
          <w:rFonts w:ascii="Arial" w:hAnsi="Arial" w:cs="Arial"/>
          <w:sz w:val="20"/>
          <w:szCs w:val="20"/>
        </w:rPr>
        <w:t>строительством, реконструкцией следующих объектов местного значения при отсутствии других возможных вариантов строительства, реконструкции этих</w:t>
      </w:r>
      <w:r w:rsidRPr="00975B0C">
        <w:rPr>
          <w:rFonts w:ascii="Arial" w:hAnsi="Arial" w:cs="Arial"/>
          <w:spacing w:val="-18"/>
          <w:sz w:val="20"/>
          <w:szCs w:val="20"/>
        </w:rPr>
        <w:t xml:space="preserve"> </w:t>
      </w:r>
      <w:r w:rsidRPr="00975B0C">
        <w:rPr>
          <w:rFonts w:ascii="Arial" w:hAnsi="Arial" w:cs="Arial"/>
          <w:sz w:val="20"/>
          <w:szCs w:val="20"/>
        </w:rPr>
        <w:t>объектов:</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975B0C" w:rsidRPr="00975B0C" w:rsidRDefault="00975B0C" w:rsidP="00975B0C">
      <w:pPr>
        <w:pStyle w:val="a4"/>
        <w:spacing w:before="0" w:beforeAutospacing="0" w:after="0" w:afterAutospacing="0"/>
        <w:ind w:left="924"/>
        <w:rPr>
          <w:rFonts w:ascii="Arial" w:hAnsi="Arial" w:cs="Arial"/>
          <w:sz w:val="20"/>
          <w:szCs w:val="20"/>
        </w:rPr>
      </w:pPr>
      <w:r w:rsidRPr="00975B0C">
        <w:rPr>
          <w:rFonts w:ascii="Arial" w:hAnsi="Arial" w:cs="Arial"/>
          <w:sz w:val="20"/>
          <w:szCs w:val="20"/>
        </w:rPr>
        <w:t>автомобильные дороги местного значения;</w:t>
      </w:r>
    </w:p>
    <w:p w:rsidR="00975B0C" w:rsidRPr="00975B0C" w:rsidRDefault="00975B0C" w:rsidP="008B6011">
      <w:pPr>
        <w:pStyle w:val="af4"/>
        <w:widowControl w:val="0"/>
        <w:numPr>
          <w:ilvl w:val="0"/>
          <w:numId w:val="9"/>
        </w:numPr>
        <w:tabs>
          <w:tab w:val="left" w:pos="1186"/>
        </w:tabs>
        <w:autoSpaceDE w:val="0"/>
        <w:autoSpaceDN w:val="0"/>
        <w:ind w:hanging="262"/>
        <w:contextualSpacing w:val="0"/>
        <w:jc w:val="both"/>
        <w:rPr>
          <w:rFonts w:ascii="Arial" w:hAnsi="Arial" w:cs="Arial"/>
          <w:sz w:val="20"/>
          <w:szCs w:val="20"/>
        </w:rPr>
      </w:pPr>
      <w:r w:rsidRPr="00975B0C">
        <w:rPr>
          <w:rFonts w:ascii="Arial" w:hAnsi="Arial" w:cs="Arial"/>
          <w:sz w:val="20"/>
          <w:szCs w:val="20"/>
        </w:rPr>
        <w:t>иными основаниями, предусмотренными федеральными</w:t>
      </w:r>
      <w:r w:rsidRPr="00975B0C">
        <w:rPr>
          <w:rFonts w:ascii="Arial" w:hAnsi="Arial" w:cs="Arial"/>
          <w:spacing w:val="-5"/>
          <w:sz w:val="20"/>
          <w:szCs w:val="20"/>
        </w:rPr>
        <w:t xml:space="preserve"> </w:t>
      </w:r>
      <w:r w:rsidRPr="00975B0C">
        <w:rPr>
          <w:rFonts w:ascii="Arial" w:hAnsi="Arial" w:cs="Arial"/>
          <w:sz w:val="20"/>
          <w:szCs w:val="20"/>
        </w:rPr>
        <w:t>законами.</w:t>
      </w:r>
    </w:p>
    <w:p w:rsidR="00975B0C" w:rsidRPr="00975B0C" w:rsidRDefault="00975B0C" w:rsidP="008B6011">
      <w:pPr>
        <w:pStyle w:val="af4"/>
        <w:widowControl w:val="0"/>
        <w:numPr>
          <w:ilvl w:val="0"/>
          <w:numId w:val="10"/>
        </w:numPr>
        <w:tabs>
          <w:tab w:val="left" w:pos="1248"/>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Таушкасинского сельского поселения и утверждёнными проектами планировки</w:t>
      </w:r>
      <w:r w:rsidRPr="00975B0C">
        <w:rPr>
          <w:rFonts w:ascii="Arial" w:hAnsi="Arial" w:cs="Arial"/>
          <w:spacing w:val="-1"/>
          <w:sz w:val="20"/>
          <w:szCs w:val="20"/>
        </w:rPr>
        <w:t xml:space="preserve"> </w:t>
      </w:r>
      <w:r w:rsidRPr="00975B0C">
        <w:rPr>
          <w:rFonts w:ascii="Arial" w:hAnsi="Arial" w:cs="Arial"/>
          <w:sz w:val="20"/>
          <w:szCs w:val="20"/>
        </w:rPr>
        <w:t>территории.</w:t>
      </w:r>
    </w:p>
    <w:p w:rsidR="00975B0C" w:rsidRPr="00975B0C" w:rsidRDefault="00975B0C" w:rsidP="008B6011">
      <w:pPr>
        <w:pStyle w:val="af4"/>
        <w:widowControl w:val="0"/>
        <w:numPr>
          <w:ilvl w:val="0"/>
          <w:numId w:val="10"/>
        </w:numPr>
        <w:tabs>
          <w:tab w:val="left" w:pos="1232"/>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Принятие решения об изъятии земельных участков для муниципальных нужд в целях, не предусмотренных частью 2 настоящей статьи, должно быть</w:t>
      </w:r>
      <w:r w:rsidRPr="00975B0C">
        <w:rPr>
          <w:rFonts w:ascii="Arial" w:hAnsi="Arial" w:cs="Arial"/>
          <w:spacing w:val="-10"/>
          <w:sz w:val="20"/>
          <w:szCs w:val="20"/>
        </w:rPr>
        <w:t xml:space="preserve"> </w:t>
      </w:r>
      <w:r w:rsidRPr="00975B0C">
        <w:rPr>
          <w:rFonts w:ascii="Arial" w:hAnsi="Arial" w:cs="Arial"/>
          <w:sz w:val="20"/>
          <w:szCs w:val="20"/>
        </w:rPr>
        <w:t>обосновано:</w:t>
      </w:r>
    </w:p>
    <w:p w:rsidR="00975B0C" w:rsidRPr="00975B0C" w:rsidRDefault="00975B0C" w:rsidP="008B6011">
      <w:pPr>
        <w:pStyle w:val="af4"/>
        <w:widowControl w:val="0"/>
        <w:numPr>
          <w:ilvl w:val="0"/>
          <w:numId w:val="8"/>
        </w:numPr>
        <w:tabs>
          <w:tab w:val="left" w:pos="1211"/>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w:t>
      </w:r>
      <w:r w:rsidRPr="00975B0C">
        <w:rPr>
          <w:rFonts w:ascii="Arial" w:hAnsi="Arial" w:cs="Arial"/>
          <w:spacing w:val="-1"/>
          <w:sz w:val="20"/>
          <w:szCs w:val="20"/>
        </w:rPr>
        <w:t xml:space="preserve"> </w:t>
      </w:r>
      <w:r w:rsidRPr="00975B0C">
        <w:rPr>
          <w:rFonts w:ascii="Arial" w:hAnsi="Arial" w:cs="Arial"/>
          <w:sz w:val="20"/>
          <w:szCs w:val="20"/>
        </w:rPr>
        <w:t>территории);</w:t>
      </w:r>
    </w:p>
    <w:p w:rsidR="00975B0C" w:rsidRPr="00975B0C" w:rsidRDefault="00975B0C" w:rsidP="008B6011">
      <w:pPr>
        <w:pStyle w:val="af4"/>
        <w:widowControl w:val="0"/>
        <w:numPr>
          <w:ilvl w:val="0"/>
          <w:numId w:val="8"/>
        </w:numPr>
        <w:tabs>
          <w:tab w:val="left" w:pos="1248"/>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международным договором Российской Федерации (в случае изъятия земельных участков для выполнения международного</w:t>
      </w:r>
      <w:r w:rsidRPr="00975B0C">
        <w:rPr>
          <w:rFonts w:ascii="Arial" w:hAnsi="Arial" w:cs="Arial"/>
          <w:spacing w:val="-5"/>
          <w:sz w:val="20"/>
          <w:szCs w:val="20"/>
        </w:rPr>
        <w:t xml:space="preserve"> </w:t>
      </w:r>
      <w:r w:rsidRPr="00975B0C">
        <w:rPr>
          <w:rFonts w:ascii="Arial" w:hAnsi="Arial" w:cs="Arial"/>
          <w:sz w:val="20"/>
          <w:szCs w:val="20"/>
        </w:rPr>
        <w:t>договора);</w:t>
      </w:r>
    </w:p>
    <w:p w:rsidR="00975B0C" w:rsidRPr="00975B0C" w:rsidRDefault="00975B0C" w:rsidP="008B6011">
      <w:pPr>
        <w:pStyle w:val="af4"/>
        <w:widowControl w:val="0"/>
        <w:numPr>
          <w:ilvl w:val="0"/>
          <w:numId w:val="8"/>
        </w:numPr>
        <w:tabs>
          <w:tab w:val="left" w:pos="1265"/>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w:t>
      </w:r>
      <w:r w:rsidRPr="00975B0C">
        <w:rPr>
          <w:rFonts w:ascii="Arial" w:hAnsi="Arial" w:cs="Arial"/>
          <w:spacing w:val="-2"/>
          <w:sz w:val="20"/>
          <w:szCs w:val="20"/>
        </w:rPr>
        <w:t xml:space="preserve"> </w:t>
      </w:r>
      <w:r w:rsidRPr="00975B0C">
        <w:rPr>
          <w:rFonts w:ascii="Arial" w:hAnsi="Arial" w:cs="Arial"/>
          <w:sz w:val="20"/>
          <w:szCs w:val="20"/>
        </w:rPr>
        <w:t>недропользователя);</w:t>
      </w:r>
    </w:p>
    <w:p w:rsidR="00975B0C" w:rsidRPr="00975B0C" w:rsidRDefault="00975B0C" w:rsidP="008B6011">
      <w:pPr>
        <w:pStyle w:val="af4"/>
        <w:widowControl w:val="0"/>
        <w:numPr>
          <w:ilvl w:val="0"/>
          <w:numId w:val="8"/>
        </w:numPr>
        <w:tabs>
          <w:tab w:val="left" w:pos="1192"/>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75B0C" w:rsidRPr="00975B0C" w:rsidRDefault="00975B0C" w:rsidP="008B6011">
      <w:pPr>
        <w:pStyle w:val="af4"/>
        <w:widowControl w:val="0"/>
        <w:numPr>
          <w:ilvl w:val="0"/>
          <w:numId w:val="10"/>
        </w:numPr>
        <w:tabs>
          <w:tab w:val="left" w:pos="1331"/>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w:t>
      </w:r>
      <w:r w:rsidRPr="00975B0C">
        <w:rPr>
          <w:rFonts w:ascii="Arial" w:hAnsi="Arial" w:cs="Arial"/>
          <w:spacing w:val="-3"/>
          <w:sz w:val="20"/>
          <w:szCs w:val="20"/>
        </w:rPr>
        <w:t xml:space="preserve"> </w:t>
      </w:r>
      <w:r w:rsidRPr="00975B0C">
        <w:rPr>
          <w:rFonts w:ascii="Arial" w:hAnsi="Arial" w:cs="Arial"/>
          <w:sz w:val="20"/>
          <w:szCs w:val="20"/>
        </w:rPr>
        <w:t>объектов.</w:t>
      </w:r>
    </w:p>
    <w:p w:rsidR="00975B0C" w:rsidRPr="00975B0C" w:rsidRDefault="00975B0C" w:rsidP="008B6011">
      <w:pPr>
        <w:pStyle w:val="af4"/>
        <w:widowControl w:val="0"/>
        <w:numPr>
          <w:ilvl w:val="0"/>
          <w:numId w:val="10"/>
        </w:numPr>
        <w:tabs>
          <w:tab w:val="left" w:pos="1284"/>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w:t>
      </w:r>
      <w:r w:rsidRPr="00975B0C">
        <w:rPr>
          <w:rFonts w:ascii="Arial" w:hAnsi="Arial" w:cs="Arial"/>
          <w:spacing w:val="-1"/>
          <w:sz w:val="20"/>
          <w:szCs w:val="20"/>
        </w:rPr>
        <w:t xml:space="preserve"> </w:t>
      </w:r>
      <w:r w:rsidRPr="00975B0C">
        <w:rPr>
          <w:rFonts w:ascii="Arial" w:hAnsi="Arial" w:cs="Arial"/>
          <w:sz w:val="20"/>
          <w:szCs w:val="20"/>
        </w:rPr>
        <w:t>недропользования.</w:t>
      </w:r>
    </w:p>
    <w:p w:rsidR="00975B0C" w:rsidRPr="00975B0C" w:rsidRDefault="00975B0C" w:rsidP="00975B0C">
      <w:pPr>
        <w:rPr>
          <w:rFonts w:ascii="Arial" w:hAnsi="Arial" w:cs="Arial"/>
          <w:sz w:val="20"/>
          <w:szCs w:val="20"/>
        </w:rPr>
        <w:sectPr w:rsidR="00975B0C" w:rsidRPr="00975B0C">
          <w:pgSz w:w="11910" w:h="16840"/>
          <w:pgMar w:top="1060" w:right="740" w:bottom="280" w:left="1060" w:header="720" w:footer="720" w:gutter="0"/>
          <w:cols w:space="720"/>
        </w:sectPr>
      </w:pPr>
    </w:p>
    <w:p w:rsidR="00975B0C" w:rsidRPr="00975B0C" w:rsidRDefault="00975B0C" w:rsidP="008B6011">
      <w:pPr>
        <w:pStyle w:val="af4"/>
        <w:widowControl w:val="0"/>
        <w:numPr>
          <w:ilvl w:val="0"/>
          <w:numId w:val="10"/>
        </w:numPr>
        <w:tabs>
          <w:tab w:val="left" w:pos="1186"/>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lastRenderedPageBreak/>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Таушкасинского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w:t>
      </w:r>
      <w:r w:rsidRPr="00975B0C">
        <w:rPr>
          <w:rFonts w:ascii="Arial" w:hAnsi="Arial" w:cs="Arial"/>
          <w:spacing w:val="-10"/>
          <w:sz w:val="20"/>
          <w:szCs w:val="20"/>
        </w:rPr>
        <w:t xml:space="preserve"> </w:t>
      </w:r>
      <w:r w:rsidRPr="00975B0C">
        <w:rPr>
          <w:rFonts w:ascii="Arial" w:hAnsi="Arial" w:cs="Arial"/>
          <w:sz w:val="20"/>
          <w:szCs w:val="20"/>
        </w:rPr>
        <w:t>территорий.</w:t>
      </w:r>
    </w:p>
    <w:p w:rsidR="00975B0C" w:rsidRPr="00975B0C" w:rsidRDefault="00975B0C" w:rsidP="008B6011">
      <w:pPr>
        <w:pStyle w:val="af4"/>
        <w:widowControl w:val="0"/>
        <w:numPr>
          <w:ilvl w:val="0"/>
          <w:numId w:val="10"/>
        </w:numPr>
        <w:tabs>
          <w:tab w:val="left" w:pos="1205"/>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Таушкасинского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w:t>
      </w:r>
      <w:r w:rsidRPr="00975B0C">
        <w:rPr>
          <w:rFonts w:ascii="Arial" w:hAnsi="Arial" w:cs="Arial"/>
          <w:spacing w:val="-2"/>
          <w:sz w:val="20"/>
          <w:szCs w:val="20"/>
        </w:rPr>
        <w:t xml:space="preserve"> </w:t>
      </w:r>
      <w:r w:rsidRPr="00975B0C">
        <w:rPr>
          <w:rFonts w:ascii="Arial" w:hAnsi="Arial" w:cs="Arial"/>
          <w:sz w:val="20"/>
          <w:szCs w:val="20"/>
        </w:rPr>
        <w:t>лет.</w:t>
      </w:r>
    </w:p>
    <w:p w:rsidR="00975B0C" w:rsidRPr="00975B0C" w:rsidRDefault="00975B0C" w:rsidP="008B6011">
      <w:pPr>
        <w:pStyle w:val="af4"/>
        <w:widowControl w:val="0"/>
        <w:numPr>
          <w:ilvl w:val="0"/>
          <w:numId w:val="10"/>
        </w:numPr>
        <w:tabs>
          <w:tab w:val="left" w:pos="1189"/>
        </w:tabs>
        <w:autoSpaceDE w:val="0"/>
        <w:autoSpaceDN w:val="0"/>
        <w:ind w:right="109" w:firstLine="709"/>
        <w:contextualSpacing w:val="0"/>
        <w:jc w:val="both"/>
        <w:rPr>
          <w:rFonts w:ascii="Arial" w:hAnsi="Arial" w:cs="Arial"/>
          <w:sz w:val="20"/>
          <w:szCs w:val="20"/>
        </w:rPr>
      </w:pPr>
      <w:r w:rsidRPr="00975B0C">
        <w:rPr>
          <w:rFonts w:ascii="Arial" w:hAnsi="Arial" w:cs="Arial"/>
          <w:sz w:val="20"/>
          <w:szCs w:val="20"/>
        </w:rPr>
        <w:t>Порядок изъятия земельных участков и резервирования земель для муниципальных нужд определяется земельным</w:t>
      </w:r>
      <w:r w:rsidRPr="00975B0C">
        <w:rPr>
          <w:rFonts w:ascii="Arial" w:hAnsi="Arial" w:cs="Arial"/>
          <w:spacing w:val="-3"/>
          <w:sz w:val="20"/>
          <w:szCs w:val="20"/>
        </w:rPr>
        <w:t xml:space="preserve"> </w:t>
      </w:r>
      <w:r w:rsidRPr="00975B0C">
        <w:rPr>
          <w:rFonts w:ascii="Arial" w:hAnsi="Arial" w:cs="Arial"/>
          <w:sz w:val="20"/>
          <w:szCs w:val="20"/>
        </w:rPr>
        <w:t>законодательством.</w:t>
      </w:r>
    </w:p>
    <w:p w:rsidR="00975B0C" w:rsidRPr="00975B0C" w:rsidRDefault="00975B0C" w:rsidP="00975B0C">
      <w:pPr>
        <w:pStyle w:val="a4"/>
        <w:spacing w:before="0" w:beforeAutospacing="0" w:after="0" w:afterAutospacing="0"/>
        <w:rPr>
          <w:rFonts w:ascii="Arial" w:hAnsi="Arial" w:cs="Arial"/>
          <w:sz w:val="20"/>
          <w:szCs w:val="20"/>
        </w:rPr>
      </w:pPr>
    </w:p>
    <w:p w:rsidR="00975B0C" w:rsidRPr="00975B0C" w:rsidRDefault="00975B0C" w:rsidP="00975B0C">
      <w:pPr>
        <w:pStyle w:val="10"/>
        <w:spacing w:before="0" w:beforeAutospacing="0" w:after="0" w:afterAutospacing="0" w:line="275" w:lineRule="exact"/>
        <w:ind w:left="924"/>
        <w:jc w:val="both"/>
        <w:rPr>
          <w:rFonts w:ascii="Arial" w:hAnsi="Arial" w:cs="Arial"/>
          <w:sz w:val="20"/>
          <w:szCs w:val="20"/>
        </w:rPr>
      </w:pPr>
      <w:bookmarkStart w:id="86" w:name="_TOC_250021"/>
      <w:bookmarkEnd w:id="86"/>
      <w:r w:rsidRPr="00975B0C">
        <w:rPr>
          <w:rFonts w:ascii="Arial" w:hAnsi="Arial" w:cs="Arial"/>
          <w:sz w:val="20"/>
          <w:szCs w:val="20"/>
        </w:rPr>
        <w:t>Статья 17. Договоры о развитии и освоении территории</w:t>
      </w:r>
    </w:p>
    <w:p w:rsidR="00975B0C" w:rsidRPr="00975B0C" w:rsidRDefault="00975B0C" w:rsidP="00975B0C">
      <w:pPr>
        <w:pStyle w:val="a4"/>
        <w:spacing w:before="0" w:beforeAutospacing="0" w:after="0" w:afterAutospacing="0"/>
        <w:ind w:right="105"/>
        <w:rPr>
          <w:rFonts w:ascii="Arial" w:hAnsi="Arial" w:cs="Arial"/>
          <w:sz w:val="20"/>
          <w:szCs w:val="20"/>
        </w:rPr>
      </w:pPr>
      <w:r w:rsidRPr="00975B0C">
        <w:rPr>
          <w:rFonts w:ascii="Arial" w:hAnsi="Arial" w:cs="Arial"/>
          <w:sz w:val="20"/>
          <w:szCs w:val="20"/>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 развитии территории заключаются в соответствии с градостроительным, гражданским и земельным законодательством Российской</w:t>
      </w:r>
      <w:r w:rsidRPr="00975B0C">
        <w:rPr>
          <w:rFonts w:ascii="Arial" w:hAnsi="Arial" w:cs="Arial"/>
          <w:spacing w:val="-5"/>
          <w:sz w:val="20"/>
          <w:szCs w:val="20"/>
        </w:rPr>
        <w:t xml:space="preserve"> </w:t>
      </w:r>
      <w:r w:rsidRPr="00975B0C">
        <w:rPr>
          <w:rFonts w:ascii="Arial" w:hAnsi="Arial" w:cs="Arial"/>
          <w:sz w:val="20"/>
          <w:szCs w:val="20"/>
        </w:rPr>
        <w:t>Федерации.</w:t>
      </w:r>
    </w:p>
    <w:p w:rsidR="00975B0C" w:rsidRPr="00975B0C" w:rsidRDefault="00975B0C" w:rsidP="00975B0C">
      <w:pPr>
        <w:pStyle w:val="10"/>
        <w:spacing w:before="0" w:beforeAutospacing="0" w:after="0" w:afterAutospacing="0"/>
        <w:ind w:right="107"/>
        <w:rPr>
          <w:rFonts w:ascii="Arial" w:hAnsi="Arial" w:cs="Arial"/>
          <w:sz w:val="20"/>
          <w:szCs w:val="20"/>
        </w:rPr>
      </w:pPr>
      <w:bookmarkStart w:id="87" w:name="sub_19"/>
      <w:r w:rsidRPr="00975B0C">
        <w:rPr>
          <w:rFonts w:ascii="Arial" w:hAnsi="Arial" w:cs="Arial"/>
          <w:sz w:val="20"/>
          <w:szCs w:val="20"/>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p w:rsidR="00975B0C" w:rsidRPr="00975B0C" w:rsidRDefault="00975B0C" w:rsidP="00975B0C">
      <w:pPr>
        <w:pStyle w:val="10"/>
        <w:spacing w:before="0" w:beforeAutospacing="0" w:after="0" w:afterAutospacing="0"/>
        <w:ind w:right="106"/>
        <w:rPr>
          <w:rFonts w:ascii="Arial" w:hAnsi="Arial" w:cs="Arial"/>
          <w:sz w:val="20"/>
          <w:szCs w:val="20"/>
        </w:rPr>
      </w:pPr>
      <w:r w:rsidRPr="00975B0C">
        <w:rPr>
          <w:rFonts w:ascii="Arial" w:hAnsi="Arial" w:cs="Arial"/>
          <w:sz w:val="20"/>
          <w:szCs w:val="20"/>
        </w:rPr>
        <w:t>Статья 18. Виды разрешенного использования земельных участков и объектов капитального строительства</w:t>
      </w:r>
    </w:p>
    <w:p w:rsidR="00975B0C" w:rsidRPr="00975B0C" w:rsidRDefault="00975B0C" w:rsidP="008B6011">
      <w:pPr>
        <w:pStyle w:val="af4"/>
        <w:widowControl w:val="0"/>
        <w:numPr>
          <w:ilvl w:val="0"/>
          <w:numId w:val="15"/>
        </w:numPr>
        <w:tabs>
          <w:tab w:val="left" w:pos="1384"/>
        </w:tabs>
        <w:autoSpaceDE w:val="0"/>
        <w:autoSpaceDN w:val="0"/>
        <w:ind w:right="107"/>
        <w:contextualSpacing w:val="0"/>
        <w:jc w:val="both"/>
        <w:rPr>
          <w:rFonts w:ascii="Arial" w:hAnsi="Arial" w:cs="Arial"/>
          <w:sz w:val="20"/>
          <w:szCs w:val="20"/>
        </w:rPr>
      </w:pPr>
      <w:r w:rsidRPr="00975B0C">
        <w:rPr>
          <w:rFonts w:ascii="Arial" w:hAnsi="Arial" w:cs="Arial"/>
          <w:sz w:val="20"/>
          <w:szCs w:val="20"/>
        </w:rPr>
        <w:t>Для каждого земельного участка, объекта капитального строительства, расположенного в границах Таушкасинского сельского поселения, разрешенным считается такое использование, которое</w:t>
      </w:r>
      <w:r w:rsidRPr="00975B0C">
        <w:rPr>
          <w:rFonts w:ascii="Arial" w:hAnsi="Arial" w:cs="Arial"/>
          <w:spacing w:val="-3"/>
          <w:sz w:val="20"/>
          <w:szCs w:val="20"/>
        </w:rPr>
        <w:t xml:space="preserve"> </w:t>
      </w:r>
      <w:r w:rsidRPr="00975B0C">
        <w:rPr>
          <w:rFonts w:ascii="Arial" w:hAnsi="Arial" w:cs="Arial"/>
          <w:sz w:val="20"/>
          <w:szCs w:val="20"/>
        </w:rPr>
        <w:t>соответствует:</w:t>
      </w:r>
    </w:p>
    <w:p w:rsidR="00975B0C" w:rsidRPr="00975B0C" w:rsidRDefault="00975B0C" w:rsidP="00975B0C">
      <w:pPr>
        <w:pStyle w:val="a4"/>
        <w:spacing w:before="0" w:beforeAutospacing="0" w:after="0" w:afterAutospacing="0"/>
        <w:ind w:left="924"/>
        <w:rPr>
          <w:rFonts w:ascii="Arial" w:hAnsi="Arial" w:cs="Arial"/>
          <w:sz w:val="20"/>
          <w:szCs w:val="20"/>
        </w:rPr>
      </w:pPr>
      <w:r w:rsidRPr="00975B0C">
        <w:rPr>
          <w:rFonts w:ascii="Arial" w:hAnsi="Arial" w:cs="Arial"/>
          <w:sz w:val="20"/>
          <w:szCs w:val="20"/>
        </w:rPr>
        <w:t>градостроительному регламенту территориальной зоны;</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975B0C" w:rsidRPr="00975B0C" w:rsidRDefault="00975B0C" w:rsidP="008B6011">
      <w:pPr>
        <w:pStyle w:val="af4"/>
        <w:widowControl w:val="0"/>
        <w:numPr>
          <w:ilvl w:val="0"/>
          <w:numId w:val="15"/>
        </w:numPr>
        <w:tabs>
          <w:tab w:val="left" w:pos="1331"/>
        </w:tabs>
        <w:autoSpaceDE w:val="0"/>
        <w:autoSpaceDN w:val="0"/>
        <w:ind w:right="108" w:firstLine="709"/>
        <w:contextualSpacing w:val="0"/>
        <w:jc w:val="both"/>
        <w:rPr>
          <w:rFonts w:ascii="Arial" w:hAnsi="Arial" w:cs="Arial"/>
          <w:sz w:val="20"/>
          <w:szCs w:val="20"/>
        </w:rPr>
      </w:pPr>
      <w:r w:rsidRPr="00975B0C">
        <w:rPr>
          <w:rFonts w:ascii="Arial" w:hAnsi="Arial" w:cs="Arial"/>
          <w:sz w:val="20"/>
          <w:szCs w:val="20"/>
        </w:rPr>
        <w:t>Градостроительный регламент в части видов разрешенного использования земельных участков и объектов капитального строительства</w:t>
      </w:r>
      <w:r w:rsidRPr="00975B0C">
        <w:rPr>
          <w:rFonts w:ascii="Arial" w:hAnsi="Arial" w:cs="Arial"/>
          <w:spacing w:val="-9"/>
          <w:sz w:val="20"/>
          <w:szCs w:val="20"/>
        </w:rPr>
        <w:t xml:space="preserve"> </w:t>
      </w:r>
      <w:r w:rsidRPr="00975B0C">
        <w:rPr>
          <w:rFonts w:ascii="Arial" w:hAnsi="Arial" w:cs="Arial"/>
          <w:sz w:val="20"/>
          <w:szCs w:val="20"/>
        </w:rPr>
        <w:t>включает:</w:t>
      </w:r>
    </w:p>
    <w:p w:rsidR="00975B0C" w:rsidRPr="00975B0C" w:rsidRDefault="00975B0C" w:rsidP="00975B0C">
      <w:pPr>
        <w:pStyle w:val="a4"/>
        <w:spacing w:before="0" w:beforeAutospacing="0" w:after="0" w:afterAutospacing="0"/>
        <w:ind w:left="924" w:right="3669"/>
        <w:rPr>
          <w:rFonts w:ascii="Arial" w:hAnsi="Arial" w:cs="Arial"/>
          <w:sz w:val="20"/>
          <w:szCs w:val="20"/>
        </w:rPr>
      </w:pPr>
      <w:r w:rsidRPr="00975B0C">
        <w:rPr>
          <w:rFonts w:ascii="Arial" w:hAnsi="Arial" w:cs="Arial"/>
          <w:sz w:val="20"/>
          <w:szCs w:val="20"/>
        </w:rPr>
        <w:t>основные виды разрешенного использования; условно разрешенные виды использования; вспомогательные виды разрешенного использования.</w:t>
      </w:r>
    </w:p>
    <w:p w:rsidR="00975B0C" w:rsidRPr="00975B0C" w:rsidRDefault="00975B0C" w:rsidP="008B6011">
      <w:pPr>
        <w:pStyle w:val="af4"/>
        <w:widowControl w:val="0"/>
        <w:numPr>
          <w:ilvl w:val="0"/>
          <w:numId w:val="15"/>
        </w:numPr>
        <w:tabs>
          <w:tab w:val="left" w:pos="1349"/>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w:t>
      </w:r>
      <w:r w:rsidRPr="00975B0C">
        <w:rPr>
          <w:rFonts w:ascii="Arial" w:hAnsi="Arial" w:cs="Arial"/>
          <w:spacing w:val="-6"/>
          <w:sz w:val="20"/>
          <w:szCs w:val="20"/>
        </w:rPr>
        <w:t xml:space="preserve"> </w:t>
      </w:r>
      <w:r w:rsidRPr="00975B0C">
        <w:rPr>
          <w:rFonts w:ascii="Arial" w:hAnsi="Arial" w:cs="Arial"/>
          <w:sz w:val="20"/>
          <w:szCs w:val="20"/>
        </w:rPr>
        <w:t>структуру:</w:t>
      </w:r>
    </w:p>
    <w:p w:rsidR="00975B0C" w:rsidRPr="00975B0C" w:rsidRDefault="00975B0C" w:rsidP="00975B0C">
      <w:pPr>
        <w:pStyle w:val="a4"/>
        <w:spacing w:before="0" w:beforeAutospacing="0" w:after="0" w:afterAutospacing="0"/>
        <w:ind w:left="924" w:right="598"/>
        <w:rPr>
          <w:rFonts w:ascii="Arial" w:hAnsi="Arial" w:cs="Arial"/>
          <w:sz w:val="20"/>
          <w:szCs w:val="20"/>
        </w:rPr>
      </w:pPr>
      <w:r w:rsidRPr="00975B0C">
        <w:rPr>
          <w:rFonts w:ascii="Arial" w:hAnsi="Arial" w:cs="Arial"/>
          <w:sz w:val="20"/>
          <w:szCs w:val="20"/>
        </w:rPr>
        <w:t>код (числовое обозначение) вида разрешённого использования земельного участка; наименование вида разрешённого использования земельного участка (текстовое).</w:t>
      </w:r>
    </w:p>
    <w:p w:rsidR="00975B0C" w:rsidRPr="00975B0C" w:rsidRDefault="00975B0C" w:rsidP="00975B0C">
      <w:pPr>
        <w:pStyle w:val="a4"/>
        <w:spacing w:before="0" w:beforeAutospacing="0" w:after="0" w:afterAutospacing="0"/>
        <w:ind w:right="108"/>
        <w:rPr>
          <w:rFonts w:ascii="Arial" w:hAnsi="Arial" w:cs="Arial"/>
          <w:sz w:val="20"/>
          <w:szCs w:val="20"/>
        </w:rPr>
      </w:pPr>
      <w:r w:rsidRPr="00975B0C">
        <w:rPr>
          <w:rFonts w:ascii="Arial" w:hAnsi="Arial" w:cs="Arial"/>
          <w:sz w:val="20"/>
          <w:szCs w:val="20"/>
        </w:rPr>
        <w:t>Код и текстовое наименование вида разрешённого использования земельного участка являются равнозначными.</w:t>
      </w:r>
    </w:p>
    <w:p w:rsidR="00975B0C" w:rsidRPr="00975B0C" w:rsidRDefault="00975B0C" w:rsidP="00975B0C">
      <w:pPr>
        <w:rPr>
          <w:rFonts w:ascii="Arial" w:hAnsi="Arial" w:cs="Arial"/>
          <w:sz w:val="20"/>
          <w:szCs w:val="20"/>
        </w:rPr>
        <w:sectPr w:rsidR="00975B0C" w:rsidRPr="00975B0C">
          <w:pgSz w:w="11910" w:h="16840"/>
          <w:pgMar w:top="1060" w:right="740" w:bottom="280" w:left="1060" w:header="720" w:footer="720" w:gutter="0"/>
          <w:cols w:space="720"/>
        </w:sectPr>
      </w:pPr>
    </w:p>
    <w:p w:rsidR="00975B0C" w:rsidRPr="00975B0C" w:rsidRDefault="00975B0C" w:rsidP="008B6011">
      <w:pPr>
        <w:pStyle w:val="af4"/>
        <w:widowControl w:val="0"/>
        <w:numPr>
          <w:ilvl w:val="0"/>
          <w:numId w:val="15"/>
        </w:numPr>
        <w:tabs>
          <w:tab w:val="left" w:pos="1172"/>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lastRenderedPageBreak/>
        <w:t>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w:t>
      </w:r>
      <w:r w:rsidRPr="00975B0C">
        <w:rPr>
          <w:rFonts w:ascii="Arial" w:hAnsi="Arial" w:cs="Arial"/>
          <w:spacing w:val="-1"/>
          <w:sz w:val="20"/>
          <w:szCs w:val="20"/>
        </w:rPr>
        <w:t xml:space="preserve"> </w:t>
      </w:r>
      <w:r w:rsidRPr="00975B0C">
        <w:rPr>
          <w:rFonts w:ascii="Arial" w:hAnsi="Arial" w:cs="Arial"/>
          <w:sz w:val="20"/>
          <w:szCs w:val="20"/>
        </w:rPr>
        <w:t>зоне.</w:t>
      </w:r>
    </w:p>
    <w:p w:rsidR="00975B0C" w:rsidRPr="00975B0C" w:rsidRDefault="00975B0C" w:rsidP="00975B0C">
      <w:pPr>
        <w:pStyle w:val="a4"/>
        <w:spacing w:before="0" w:beforeAutospacing="0" w:after="0" w:afterAutospacing="0"/>
        <w:ind w:right="105"/>
        <w:rPr>
          <w:rFonts w:ascii="Arial" w:hAnsi="Arial" w:cs="Arial"/>
          <w:sz w:val="20"/>
          <w:szCs w:val="20"/>
        </w:rPr>
      </w:pPr>
      <w:r w:rsidRPr="00975B0C">
        <w:rPr>
          <w:rFonts w:ascii="Arial" w:hAnsi="Arial" w:cs="Arial"/>
          <w:sz w:val="20"/>
          <w:szCs w:val="20"/>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975B0C" w:rsidRPr="00975B0C" w:rsidRDefault="00975B0C" w:rsidP="008B6011">
      <w:pPr>
        <w:pStyle w:val="af4"/>
        <w:widowControl w:val="0"/>
        <w:numPr>
          <w:ilvl w:val="0"/>
          <w:numId w:val="15"/>
        </w:numPr>
        <w:tabs>
          <w:tab w:val="left" w:pos="1193"/>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w:t>
      </w:r>
      <w:r w:rsidRPr="00975B0C">
        <w:rPr>
          <w:rFonts w:ascii="Arial" w:hAnsi="Arial" w:cs="Arial"/>
          <w:spacing w:val="-5"/>
          <w:sz w:val="20"/>
          <w:szCs w:val="20"/>
        </w:rPr>
        <w:t xml:space="preserve"> </w:t>
      </w:r>
      <w:r w:rsidRPr="00975B0C">
        <w:rPr>
          <w:rFonts w:ascii="Arial" w:hAnsi="Arial" w:cs="Arial"/>
          <w:sz w:val="20"/>
          <w:szCs w:val="20"/>
        </w:rPr>
        <w:t>Правилами.</w:t>
      </w:r>
    </w:p>
    <w:p w:rsidR="00975B0C" w:rsidRPr="00975B0C" w:rsidRDefault="00975B0C" w:rsidP="008B6011">
      <w:pPr>
        <w:pStyle w:val="af4"/>
        <w:widowControl w:val="0"/>
        <w:numPr>
          <w:ilvl w:val="0"/>
          <w:numId w:val="15"/>
        </w:numPr>
        <w:tabs>
          <w:tab w:val="left" w:pos="1184"/>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Для каждой территориальной зоны устанавливаются несколько видов разрешенного использования земельных участков и объектов капитального</w:t>
      </w:r>
      <w:r w:rsidRPr="00975B0C">
        <w:rPr>
          <w:rFonts w:ascii="Arial" w:hAnsi="Arial" w:cs="Arial"/>
          <w:spacing w:val="-10"/>
          <w:sz w:val="20"/>
          <w:szCs w:val="20"/>
        </w:rPr>
        <w:t xml:space="preserve"> </w:t>
      </w:r>
      <w:r w:rsidRPr="00975B0C">
        <w:rPr>
          <w:rFonts w:ascii="Arial" w:hAnsi="Arial" w:cs="Arial"/>
          <w:sz w:val="20"/>
          <w:szCs w:val="20"/>
        </w:rPr>
        <w:t>строительства.</w:t>
      </w:r>
    </w:p>
    <w:p w:rsidR="00975B0C" w:rsidRPr="00975B0C" w:rsidRDefault="00975B0C" w:rsidP="008B6011">
      <w:pPr>
        <w:pStyle w:val="af4"/>
        <w:widowControl w:val="0"/>
        <w:numPr>
          <w:ilvl w:val="0"/>
          <w:numId w:val="15"/>
        </w:numPr>
        <w:tabs>
          <w:tab w:val="left" w:pos="1301"/>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w:t>
      </w:r>
      <w:r w:rsidRPr="00975B0C">
        <w:rPr>
          <w:rFonts w:ascii="Arial" w:hAnsi="Arial" w:cs="Arial"/>
          <w:spacing w:val="-2"/>
          <w:sz w:val="20"/>
          <w:szCs w:val="20"/>
        </w:rPr>
        <w:t xml:space="preserve"> </w:t>
      </w:r>
      <w:r w:rsidRPr="00975B0C">
        <w:rPr>
          <w:rFonts w:ascii="Arial" w:hAnsi="Arial" w:cs="Arial"/>
          <w:sz w:val="20"/>
          <w:szCs w:val="20"/>
        </w:rPr>
        <w:t>законодательством.</w:t>
      </w:r>
    </w:p>
    <w:p w:rsidR="00975B0C" w:rsidRPr="00975B0C" w:rsidRDefault="00975B0C" w:rsidP="008B6011">
      <w:pPr>
        <w:pStyle w:val="af4"/>
        <w:widowControl w:val="0"/>
        <w:numPr>
          <w:ilvl w:val="0"/>
          <w:numId w:val="15"/>
        </w:numPr>
        <w:tabs>
          <w:tab w:val="left" w:pos="1301"/>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Таушкасинского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w:t>
      </w:r>
      <w:r w:rsidRPr="00975B0C">
        <w:rPr>
          <w:rFonts w:ascii="Arial" w:hAnsi="Arial" w:cs="Arial"/>
          <w:spacing w:val="-9"/>
          <w:sz w:val="20"/>
          <w:szCs w:val="20"/>
        </w:rPr>
        <w:t xml:space="preserve"> </w:t>
      </w:r>
      <w:r w:rsidRPr="00975B0C">
        <w:rPr>
          <w:rFonts w:ascii="Arial" w:hAnsi="Arial" w:cs="Arial"/>
          <w:sz w:val="20"/>
          <w:szCs w:val="20"/>
        </w:rPr>
        <w:t>законодательством.</w:t>
      </w:r>
    </w:p>
    <w:p w:rsidR="00975B0C" w:rsidRPr="00975B0C" w:rsidRDefault="00975B0C" w:rsidP="008B6011">
      <w:pPr>
        <w:pStyle w:val="af4"/>
        <w:widowControl w:val="0"/>
        <w:numPr>
          <w:ilvl w:val="0"/>
          <w:numId w:val="15"/>
        </w:numPr>
        <w:tabs>
          <w:tab w:val="left" w:pos="1270"/>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w:t>
      </w:r>
      <w:r w:rsidRPr="00975B0C">
        <w:rPr>
          <w:rFonts w:ascii="Arial" w:hAnsi="Arial" w:cs="Arial"/>
          <w:spacing w:val="-15"/>
          <w:sz w:val="20"/>
          <w:szCs w:val="20"/>
        </w:rPr>
        <w:t xml:space="preserve"> </w:t>
      </w:r>
      <w:r w:rsidRPr="00975B0C">
        <w:rPr>
          <w:rFonts w:ascii="Arial" w:hAnsi="Arial" w:cs="Arial"/>
          <w:sz w:val="20"/>
          <w:szCs w:val="20"/>
        </w:rPr>
        <w:t>осуществляется:</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975B0C" w:rsidRPr="00975B0C" w:rsidRDefault="00975B0C" w:rsidP="008B6011">
      <w:pPr>
        <w:pStyle w:val="af4"/>
        <w:widowControl w:val="0"/>
        <w:numPr>
          <w:ilvl w:val="0"/>
          <w:numId w:val="15"/>
        </w:numPr>
        <w:tabs>
          <w:tab w:val="left" w:pos="1450"/>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w:t>
      </w:r>
      <w:r w:rsidRPr="00975B0C">
        <w:rPr>
          <w:rFonts w:ascii="Arial" w:hAnsi="Arial" w:cs="Arial"/>
          <w:spacing w:val="-3"/>
          <w:sz w:val="20"/>
          <w:szCs w:val="20"/>
        </w:rPr>
        <w:t xml:space="preserve"> </w:t>
      </w:r>
      <w:r w:rsidRPr="00975B0C">
        <w:rPr>
          <w:rFonts w:ascii="Arial" w:hAnsi="Arial" w:cs="Arial"/>
          <w:sz w:val="20"/>
          <w:szCs w:val="20"/>
        </w:rPr>
        <w:t>Правил.</w:t>
      </w:r>
    </w:p>
    <w:p w:rsidR="00975B0C" w:rsidRPr="00975B0C" w:rsidRDefault="00975B0C" w:rsidP="008B6011">
      <w:pPr>
        <w:pStyle w:val="af4"/>
        <w:widowControl w:val="0"/>
        <w:numPr>
          <w:ilvl w:val="0"/>
          <w:numId w:val="15"/>
        </w:numPr>
        <w:tabs>
          <w:tab w:val="left" w:pos="1492"/>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w:t>
      </w:r>
      <w:r w:rsidRPr="00975B0C">
        <w:rPr>
          <w:rFonts w:ascii="Arial" w:hAnsi="Arial" w:cs="Arial"/>
          <w:spacing w:val="-11"/>
          <w:sz w:val="20"/>
          <w:szCs w:val="20"/>
        </w:rPr>
        <w:t xml:space="preserve"> </w:t>
      </w:r>
      <w:r w:rsidRPr="00975B0C">
        <w:rPr>
          <w:rFonts w:ascii="Arial" w:hAnsi="Arial" w:cs="Arial"/>
          <w:sz w:val="20"/>
          <w:szCs w:val="20"/>
        </w:rPr>
        <w:t>Правил.</w:t>
      </w:r>
    </w:p>
    <w:p w:rsidR="00975B0C" w:rsidRPr="00975B0C" w:rsidRDefault="00975B0C" w:rsidP="008B6011">
      <w:pPr>
        <w:pStyle w:val="af4"/>
        <w:widowControl w:val="0"/>
        <w:numPr>
          <w:ilvl w:val="0"/>
          <w:numId w:val="15"/>
        </w:numPr>
        <w:tabs>
          <w:tab w:val="left" w:pos="1388"/>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w:t>
      </w:r>
      <w:r w:rsidRPr="00975B0C">
        <w:rPr>
          <w:rFonts w:ascii="Arial" w:hAnsi="Arial" w:cs="Arial"/>
          <w:spacing w:val="-8"/>
          <w:sz w:val="20"/>
          <w:szCs w:val="20"/>
        </w:rPr>
        <w:t xml:space="preserve"> </w:t>
      </w:r>
      <w:r w:rsidRPr="00975B0C">
        <w:rPr>
          <w:rFonts w:ascii="Arial" w:hAnsi="Arial" w:cs="Arial"/>
          <w:sz w:val="20"/>
          <w:szCs w:val="20"/>
        </w:rPr>
        <w:t>законами.</w:t>
      </w:r>
    </w:p>
    <w:p w:rsidR="00975B0C" w:rsidRPr="00975B0C" w:rsidRDefault="00975B0C" w:rsidP="00975B0C">
      <w:pPr>
        <w:rPr>
          <w:rFonts w:ascii="Arial" w:hAnsi="Arial" w:cs="Arial"/>
          <w:sz w:val="20"/>
          <w:szCs w:val="20"/>
        </w:rPr>
        <w:sectPr w:rsidR="00975B0C" w:rsidRPr="00975B0C">
          <w:pgSz w:w="11910" w:h="16840"/>
          <w:pgMar w:top="1060" w:right="740" w:bottom="280" w:left="1060" w:header="720" w:footer="720" w:gutter="0"/>
          <w:cols w:space="720"/>
        </w:sectPr>
      </w:pPr>
    </w:p>
    <w:p w:rsidR="00975B0C" w:rsidRPr="00975B0C" w:rsidRDefault="00975B0C" w:rsidP="008B6011">
      <w:pPr>
        <w:pStyle w:val="af4"/>
        <w:widowControl w:val="0"/>
        <w:numPr>
          <w:ilvl w:val="0"/>
          <w:numId w:val="15"/>
        </w:numPr>
        <w:tabs>
          <w:tab w:val="left" w:pos="1172"/>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lastRenderedPageBreak/>
        <w:t>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w:t>
      </w:r>
      <w:r w:rsidRPr="00975B0C">
        <w:rPr>
          <w:rFonts w:ascii="Arial" w:hAnsi="Arial" w:cs="Arial"/>
          <w:spacing w:val="-1"/>
          <w:sz w:val="20"/>
          <w:szCs w:val="20"/>
        </w:rPr>
        <w:t xml:space="preserve"> </w:t>
      </w:r>
      <w:r w:rsidRPr="00975B0C">
        <w:rPr>
          <w:rFonts w:ascii="Arial" w:hAnsi="Arial" w:cs="Arial"/>
          <w:sz w:val="20"/>
          <w:szCs w:val="20"/>
        </w:rPr>
        <w:t>зоне.</w:t>
      </w:r>
    </w:p>
    <w:p w:rsidR="00975B0C" w:rsidRPr="00975B0C" w:rsidRDefault="00975B0C" w:rsidP="00975B0C">
      <w:pPr>
        <w:pStyle w:val="a4"/>
        <w:spacing w:before="0" w:beforeAutospacing="0" w:after="0" w:afterAutospacing="0"/>
        <w:ind w:right="105"/>
        <w:rPr>
          <w:rFonts w:ascii="Arial" w:hAnsi="Arial" w:cs="Arial"/>
          <w:sz w:val="20"/>
          <w:szCs w:val="20"/>
        </w:rPr>
      </w:pPr>
      <w:r w:rsidRPr="00975B0C">
        <w:rPr>
          <w:rFonts w:ascii="Arial" w:hAnsi="Arial" w:cs="Arial"/>
          <w:sz w:val="20"/>
          <w:szCs w:val="20"/>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975B0C" w:rsidRPr="00975B0C" w:rsidRDefault="00975B0C" w:rsidP="008B6011">
      <w:pPr>
        <w:pStyle w:val="af4"/>
        <w:widowControl w:val="0"/>
        <w:numPr>
          <w:ilvl w:val="0"/>
          <w:numId w:val="15"/>
        </w:numPr>
        <w:tabs>
          <w:tab w:val="left" w:pos="1193"/>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w:t>
      </w:r>
      <w:r w:rsidRPr="00975B0C">
        <w:rPr>
          <w:rFonts w:ascii="Arial" w:hAnsi="Arial" w:cs="Arial"/>
          <w:spacing w:val="-5"/>
          <w:sz w:val="20"/>
          <w:szCs w:val="20"/>
        </w:rPr>
        <w:t xml:space="preserve"> </w:t>
      </w:r>
      <w:r w:rsidRPr="00975B0C">
        <w:rPr>
          <w:rFonts w:ascii="Arial" w:hAnsi="Arial" w:cs="Arial"/>
          <w:sz w:val="20"/>
          <w:szCs w:val="20"/>
        </w:rPr>
        <w:t>Правилами.</w:t>
      </w:r>
    </w:p>
    <w:p w:rsidR="00975B0C" w:rsidRPr="00975B0C" w:rsidRDefault="00975B0C" w:rsidP="008B6011">
      <w:pPr>
        <w:pStyle w:val="af4"/>
        <w:widowControl w:val="0"/>
        <w:numPr>
          <w:ilvl w:val="0"/>
          <w:numId w:val="15"/>
        </w:numPr>
        <w:tabs>
          <w:tab w:val="left" w:pos="1184"/>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Для каждой территориальной зоны устанавливаются несколько видов разрешенного использования земельных участков и объектов капитального</w:t>
      </w:r>
      <w:r w:rsidRPr="00975B0C">
        <w:rPr>
          <w:rFonts w:ascii="Arial" w:hAnsi="Arial" w:cs="Arial"/>
          <w:spacing w:val="-10"/>
          <w:sz w:val="20"/>
          <w:szCs w:val="20"/>
        </w:rPr>
        <w:t xml:space="preserve"> </w:t>
      </w:r>
      <w:r w:rsidRPr="00975B0C">
        <w:rPr>
          <w:rFonts w:ascii="Arial" w:hAnsi="Arial" w:cs="Arial"/>
          <w:sz w:val="20"/>
          <w:szCs w:val="20"/>
        </w:rPr>
        <w:t>строительства.</w:t>
      </w:r>
    </w:p>
    <w:p w:rsidR="00975B0C" w:rsidRPr="00975B0C" w:rsidRDefault="00975B0C" w:rsidP="008B6011">
      <w:pPr>
        <w:pStyle w:val="af4"/>
        <w:widowControl w:val="0"/>
        <w:numPr>
          <w:ilvl w:val="0"/>
          <w:numId w:val="15"/>
        </w:numPr>
        <w:tabs>
          <w:tab w:val="left" w:pos="1301"/>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w:t>
      </w:r>
      <w:r w:rsidRPr="00975B0C">
        <w:rPr>
          <w:rFonts w:ascii="Arial" w:hAnsi="Arial" w:cs="Arial"/>
          <w:spacing w:val="-2"/>
          <w:sz w:val="20"/>
          <w:szCs w:val="20"/>
        </w:rPr>
        <w:t xml:space="preserve"> </w:t>
      </w:r>
      <w:r w:rsidRPr="00975B0C">
        <w:rPr>
          <w:rFonts w:ascii="Arial" w:hAnsi="Arial" w:cs="Arial"/>
          <w:sz w:val="20"/>
          <w:szCs w:val="20"/>
        </w:rPr>
        <w:t>законодательством.</w:t>
      </w:r>
    </w:p>
    <w:p w:rsidR="00975B0C" w:rsidRPr="00975B0C" w:rsidRDefault="00975B0C" w:rsidP="008B6011">
      <w:pPr>
        <w:pStyle w:val="af4"/>
        <w:widowControl w:val="0"/>
        <w:numPr>
          <w:ilvl w:val="0"/>
          <w:numId w:val="15"/>
        </w:numPr>
        <w:tabs>
          <w:tab w:val="left" w:pos="1301"/>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Таушкасинского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w:t>
      </w:r>
      <w:r w:rsidRPr="00975B0C">
        <w:rPr>
          <w:rFonts w:ascii="Arial" w:hAnsi="Arial" w:cs="Arial"/>
          <w:spacing w:val="-9"/>
          <w:sz w:val="20"/>
          <w:szCs w:val="20"/>
        </w:rPr>
        <w:t xml:space="preserve"> </w:t>
      </w:r>
      <w:r w:rsidRPr="00975B0C">
        <w:rPr>
          <w:rFonts w:ascii="Arial" w:hAnsi="Arial" w:cs="Arial"/>
          <w:sz w:val="20"/>
          <w:szCs w:val="20"/>
        </w:rPr>
        <w:t>законодательством.</w:t>
      </w:r>
    </w:p>
    <w:p w:rsidR="00975B0C" w:rsidRPr="00975B0C" w:rsidRDefault="00975B0C" w:rsidP="008B6011">
      <w:pPr>
        <w:pStyle w:val="af4"/>
        <w:widowControl w:val="0"/>
        <w:numPr>
          <w:ilvl w:val="0"/>
          <w:numId w:val="15"/>
        </w:numPr>
        <w:tabs>
          <w:tab w:val="left" w:pos="1270"/>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w:t>
      </w:r>
      <w:r w:rsidRPr="00975B0C">
        <w:rPr>
          <w:rFonts w:ascii="Arial" w:hAnsi="Arial" w:cs="Arial"/>
          <w:spacing w:val="-15"/>
          <w:sz w:val="20"/>
          <w:szCs w:val="20"/>
        </w:rPr>
        <w:t xml:space="preserve"> </w:t>
      </w:r>
      <w:r w:rsidRPr="00975B0C">
        <w:rPr>
          <w:rFonts w:ascii="Arial" w:hAnsi="Arial" w:cs="Arial"/>
          <w:sz w:val="20"/>
          <w:szCs w:val="20"/>
        </w:rPr>
        <w:t>осуществляется:</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975B0C" w:rsidRPr="00975B0C" w:rsidRDefault="00975B0C" w:rsidP="008B6011">
      <w:pPr>
        <w:pStyle w:val="af4"/>
        <w:widowControl w:val="0"/>
        <w:numPr>
          <w:ilvl w:val="0"/>
          <w:numId w:val="15"/>
        </w:numPr>
        <w:tabs>
          <w:tab w:val="left" w:pos="1450"/>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w:t>
      </w:r>
      <w:r w:rsidRPr="00975B0C">
        <w:rPr>
          <w:rFonts w:ascii="Arial" w:hAnsi="Arial" w:cs="Arial"/>
          <w:spacing w:val="-3"/>
          <w:sz w:val="20"/>
          <w:szCs w:val="20"/>
        </w:rPr>
        <w:t xml:space="preserve"> </w:t>
      </w:r>
      <w:r w:rsidRPr="00975B0C">
        <w:rPr>
          <w:rFonts w:ascii="Arial" w:hAnsi="Arial" w:cs="Arial"/>
          <w:sz w:val="20"/>
          <w:szCs w:val="20"/>
        </w:rPr>
        <w:t>Правил.</w:t>
      </w:r>
    </w:p>
    <w:p w:rsidR="00975B0C" w:rsidRPr="00975B0C" w:rsidRDefault="00975B0C" w:rsidP="008B6011">
      <w:pPr>
        <w:pStyle w:val="af4"/>
        <w:widowControl w:val="0"/>
        <w:numPr>
          <w:ilvl w:val="0"/>
          <w:numId w:val="15"/>
        </w:numPr>
        <w:tabs>
          <w:tab w:val="left" w:pos="1492"/>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w:t>
      </w:r>
      <w:r w:rsidRPr="00975B0C">
        <w:rPr>
          <w:rFonts w:ascii="Arial" w:hAnsi="Arial" w:cs="Arial"/>
          <w:spacing w:val="-11"/>
          <w:sz w:val="20"/>
          <w:szCs w:val="20"/>
        </w:rPr>
        <w:t xml:space="preserve"> </w:t>
      </w:r>
      <w:r w:rsidRPr="00975B0C">
        <w:rPr>
          <w:rFonts w:ascii="Arial" w:hAnsi="Arial" w:cs="Arial"/>
          <w:sz w:val="20"/>
          <w:szCs w:val="20"/>
        </w:rPr>
        <w:t>Правил.</w:t>
      </w:r>
    </w:p>
    <w:p w:rsidR="00975B0C" w:rsidRPr="00975B0C" w:rsidRDefault="00975B0C" w:rsidP="008B6011">
      <w:pPr>
        <w:pStyle w:val="af4"/>
        <w:widowControl w:val="0"/>
        <w:numPr>
          <w:ilvl w:val="0"/>
          <w:numId w:val="15"/>
        </w:numPr>
        <w:tabs>
          <w:tab w:val="left" w:pos="1388"/>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w:t>
      </w:r>
      <w:r w:rsidRPr="00975B0C">
        <w:rPr>
          <w:rFonts w:ascii="Arial" w:hAnsi="Arial" w:cs="Arial"/>
          <w:spacing w:val="-8"/>
          <w:sz w:val="20"/>
          <w:szCs w:val="20"/>
        </w:rPr>
        <w:t xml:space="preserve"> </w:t>
      </w:r>
      <w:r w:rsidRPr="00975B0C">
        <w:rPr>
          <w:rFonts w:ascii="Arial" w:hAnsi="Arial" w:cs="Arial"/>
          <w:sz w:val="20"/>
          <w:szCs w:val="20"/>
        </w:rPr>
        <w:t>законами.</w:t>
      </w:r>
    </w:p>
    <w:bookmarkEnd w:id="87"/>
    <w:p w:rsidR="00975B0C" w:rsidRPr="00975B0C" w:rsidRDefault="00975B0C" w:rsidP="00975B0C">
      <w:pPr>
        <w:pStyle w:val="10"/>
        <w:spacing w:before="0" w:beforeAutospacing="0" w:after="0" w:afterAutospacing="0"/>
        <w:ind w:right="108"/>
        <w:rPr>
          <w:rFonts w:ascii="Arial" w:hAnsi="Arial" w:cs="Arial"/>
          <w:sz w:val="20"/>
          <w:szCs w:val="20"/>
        </w:rPr>
      </w:pPr>
      <w:r w:rsidRPr="00975B0C">
        <w:rPr>
          <w:rFonts w:ascii="Arial" w:hAnsi="Arial" w:cs="Arial"/>
          <w:sz w:val="20"/>
          <w:szCs w:val="20"/>
        </w:rPr>
        <w:t>Статья 19. Разрешенное использование земельных участков и объектов, не являющихся объектами капитального строительства</w:t>
      </w:r>
    </w:p>
    <w:p w:rsidR="00975B0C" w:rsidRPr="00975B0C" w:rsidRDefault="00975B0C" w:rsidP="008B6011">
      <w:pPr>
        <w:pStyle w:val="af4"/>
        <w:widowControl w:val="0"/>
        <w:numPr>
          <w:ilvl w:val="0"/>
          <w:numId w:val="16"/>
        </w:numPr>
        <w:tabs>
          <w:tab w:val="left" w:pos="1327"/>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Таушкасинского сельского поселения, регулирующими порядок размещения таких объектов, за исключением случаев, предусмотренных частью 2 настоящей</w:t>
      </w:r>
      <w:r w:rsidRPr="00975B0C">
        <w:rPr>
          <w:rFonts w:ascii="Arial" w:hAnsi="Arial" w:cs="Arial"/>
          <w:spacing w:val="-1"/>
          <w:sz w:val="20"/>
          <w:szCs w:val="20"/>
        </w:rPr>
        <w:t xml:space="preserve"> </w:t>
      </w:r>
      <w:r w:rsidRPr="00975B0C">
        <w:rPr>
          <w:rFonts w:ascii="Arial" w:hAnsi="Arial" w:cs="Arial"/>
          <w:sz w:val="20"/>
          <w:szCs w:val="20"/>
        </w:rPr>
        <w:t>статьи.</w:t>
      </w:r>
    </w:p>
    <w:p w:rsidR="00975B0C" w:rsidRPr="00975B0C" w:rsidRDefault="00975B0C" w:rsidP="008B6011">
      <w:pPr>
        <w:pStyle w:val="af4"/>
        <w:widowControl w:val="0"/>
        <w:numPr>
          <w:ilvl w:val="0"/>
          <w:numId w:val="16"/>
        </w:numPr>
        <w:tabs>
          <w:tab w:val="left" w:pos="1208"/>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законом "Об основах государственного регулирования торговой деятельности в Российской Федерации" и решениями органов местного самоуправления Таушкасинского сельского поселения, регулирующими порядок размещения таких</w:t>
      </w:r>
      <w:r w:rsidRPr="00975B0C">
        <w:rPr>
          <w:rFonts w:ascii="Arial" w:hAnsi="Arial" w:cs="Arial"/>
          <w:spacing w:val="-2"/>
          <w:sz w:val="20"/>
          <w:szCs w:val="20"/>
        </w:rPr>
        <w:t xml:space="preserve"> </w:t>
      </w:r>
      <w:r w:rsidRPr="00975B0C">
        <w:rPr>
          <w:rFonts w:ascii="Arial" w:hAnsi="Arial" w:cs="Arial"/>
          <w:sz w:val="20"/>
          <w:szCs w:val="20"/>
        </w:rPr>
        <w:t>объектов.</w:t>
      </w:r>
    </w:p>
    <w:p w:rsidR="00975B0C" w:rsidRPr="00975B0C" w:rsidRDefault="00975B0C" w:rsidP="00975B0C">
      <w:pPr>
        <w:rPr>
          <w:rFonts w:ascii="Arial" w:hAnsi="Arial" w:cs="Arial"/>
          <w:sz w:val="20"/>
          <w:szCs w:val="20"/>
        </w:rPr>
      </w:pPr>
    </w:p>
    <w:p w:rsidR="00975B0C" w:rsidRPr="00975B0C" w:rsidRDefault="00975B0C" w:rsidP="00975B0C">
      <w:pPr>
        <w:pStyle w:val="10"/>
        <w:spacing w:before="0" w:beforeAutospacing="0" w:after="0" w:afterAutospacing="0"/>
        <w:ind w:right="107"/>
        <w:rPr>
          <w:rFonts w:ascii="Arial" w:hAnsi="Arial" w:cs="Arial"/>
          <w:sz w:val="20"/>
          <w:szCs w:val="20"/>
        </w:rPr>
      </w:pPr>
      <w:bookmarkStart w:id="88" w:name="sub_20"/>
      <w:r w:rsidRPr="00975B0C">
        <w:rPr>
          <w:rStyle w:val="af0"/>
          <w:rFonts w:ascii="Arial" w:hAnsi="Arial" w:cs="Arial"/>
          <w:bCs/>
          <w:sz w:val="20"/>
          <w:szCs w:val="20"/>
        </w:rPr>
        <w:t>.</w:t>
      </w:r>
      <w:r w:rsidRPr="00975B0C">
        <w:rPr>
          <w:rFonts w:ascii="Arial" w:hAnsi="Arial" w:cs="Arial"/>
          <w:sz w:val="20"/>
          <w:szCs w:val="20"/>
        </w:rPr>
        <w:t xml:space="preserve"> 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975B0C" w:rsidRPr="00975B0C" w:rsidRDefault="00975B0C" w:rsidP="008B6011">
      <w:pPr>
        <w:pStyle w:val="af4"/>
        <w:widowControl w:val="0"/>
        <w:numPr>
          <w:ilvl w:val="0"/>
          <w:numId w:val="18"/>
        </w:numPr>
        <w:tabs>
          <w:tab w:val="left" w:pos="1249"/>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w:t>
      </w:r>
      <w:r w:rsidRPr="00975B0C">
        <w:rPr>
          <w:rFonts w:ascii="Arial" w:hAnsi="Arial" w:cs="Arial"/>
          <w:spacing w:val="-6"/>
          <w:sz w:val="20"/>
          <w:szCs w:val="20"/>
        </w:rPr>
        <w:t xml:space="preserve"> </w:t>
      </w:r>
      <w:r w:rsidRPr="00975B0C">
        <w:rPr>
          <w:rFonts w:ascii="Arial" w:hAnsi="Arial" w:cs="Arial"/>
          <w:sz w:val="20"/>
          <w:szCs w:val="20"/>
        </w:rPr>
        <w:t>законодательства.</w:t>
      </w:r>
    </w:p>
    <w:p w:rsidR="00975B0C" w:rsidRPr="00975B0C" w:rsidRDefault="00975B0C" w:rsidP="008B6011">
      <w:pPr>
        <w:pStyle w:val="af4"/>
        <w:widowControl w:val="0"/>
        <w:numPr>
          <w:ilvl w:val="0"/>
          <w:numId w:val="18"/>
        </w:numPr>
        <w:tabs>
          <w:tab w:val="left" w:pos="1296"/>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975B0C" w:rsidRPr="00975B0C" w:rsidRDefault="00975B0C" w:rsidP="008B6011">
      <w:pPr>
        <w:pStyle w:val="af4"/>
        <w:widowControl w:val="0"/>
        <w:numPr>
          <w:ilvl w:val="0"/>
          <w:numId w:val="17"/>
        </w:numPr>
        <w:tabs>
          <w:tab w:val="left" w:pos="1186"/>
        </w:tabs>
        <w:autoSpaceDE w:val="0"/>
        <w:autoSpaceDN w:val="0"/>
        <w:ind w:hanging="262"/>
        <w:contextualSpacing w:val="0"/>
        <w:jc w:val="both"/>
        <w:rPr>
          <w:rFonts w:ascii="Arial" w:hAnsi="Arial" w:cs="Arial"/>
          <w:sz w:val="20"/>
          <w:szCs w:val="20"/>
        </w:rPr>
      </w:pPr>
      <w:r w:rsidRPr="00975B0C">
        <w:rPr>
          <w:rFonts w:ascii="Arial" w:hAnsi="Arial" w:cs="Arial"/>
          <w:sz w:val="20"/>
          <w:szCs w:val="20"/>
        </w:rPr>
        <w:t>без дополнительных согласований и разрешений в</w:t>
      </w:r>
      <w:r w:rsidRPr="00975B0C">
        <w:rPr>
          <w:rFonts w:ascii="Arial" w:hAnsi="Arial" w:cs="Arial"/>
          <w:spacing w:val="-7"/>
          <w:sz w:val="20"/>
          <w:szCs w:val="20"/>
        </w:rPr>
        <w:t xml:space="preserve"> </w:t>
      </w:r>
      <w:r w:rsidRPr="00975B0C">
        <w:rPr>
          <w:rFonts w:ascii="Arial" w:hAnsi="Arial" w:cs="Arial"/>
          <w:sz w:val="20"/>
          <w:szCs w:val="20"/>
        </w:rPr>
        <w:t>случаях:</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w:t>
      </w:r>
      <w:r w:rsidRPr="00975B0C">
        <w:rPr>
          <w:rFonts w:ascii="Arial" w:hAnsi="Arial" w:cs="Arial"/>
          <w:spacing w:val="-2"/>
          <w:sz w:val="20"/>
          <w:szCs w:val="20"/>
        </w:rPr>
        <w:t xml:space="preserve"> </w:t>
      </w:r>
      <w:r w:rsidRPr="00975B0C">
        <w:rPr>
          <w:rFonts w:ascii="Arial" w:hAnsi="Arial" w:cs="Arial"/>
          <w:sz w:val="20"/>
          <w:szCs w:val="20"/>
        </w:rPr>
        <w:t>согласований;</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w:t>
      </w:r>
      <w:r w:rsidRPr="00975B0C">
        <w:rPr>
          <w:rFonts w:ascii="Arial" w:hAnsi="Arial" w:cs="Arial"/>
          <w:spacing w:val="-2"/>
          <w:sz w:val="20"/>
          <w:szCs w:val="20"/>
        </w:rPr>
        <w:t xml:space="preserve"> </w:t>
      </w:r>
      <w:r w:rsidRPr="00975B0C">
        <w:rPr>
          <w:rFonts w:ascii="Arial" w:hAnsi="Arial" w:cs="Arial"/>
          <w:sz w:val="20"/>
          <w:szCs w:val="20"/>
        </w:rPr>
        <w:t>согласований;</w:t>
      </w:r>
    </w:p>
    <w:p w:rsidR="00975B0C" w:rsidRPr="00975B0C" w:rsidRDefault="00975B0C" w:rsidP="008B6011">
      <w:pPr>
        <w:pStyle w:val="af4"/>
        <w:widowControl w:val="0"/>
        <w:numPr>
          <w:ilvl w:val="0"/>
          <w:numId w:val="17"/>
        </w:numPr>
        <w:tabs>
          <w:tab w:val="left" w:pos="1186"/>
        </w:tabs>
        <w:autoSpaceDE w:val="0"/>
        <w:autoSpaceDN w:val="0"/>
        <w:ind w:hanging="262"/>
        <w:contextualSpacing w:val="0"/>
        <w:jc w:val="both"/>
        <w:rPr>
          <w:rFonts w:ascii="Arial" w:hAnsi="Arial" w:cs="Arial"/>
          <w:sz w:val="20"/>
          <w:szCs w:val="20"/>
        </w:rPr>
      </w:pPr>
      <w:r w:rsidRPr="00975B0C">
        <w:rPr>
          <w:rFonts w:ascii="Arial" w:hAnsi="Arial" w:cs="Arial"/>
          <w:sz w:val="20"/>
          <w:szCs w:val="20"/>
        </w:rPr>
        <w:t>при условии получения соответствующих разрешений, согласований в</w:t>
      </w:r>
      <w:r w:rsidRPr="00975B0C">
        <w:rPr>
          <w:rFonts w:ascii="Arial" w:hAnsi="Arial" w:cs="Arial"/>
          <w:spacing w:val="-20"/>
          <w:sz w:val="20"/>
          <w:szCs w:val="20"/>
        </w:rPr>
        <w:t xml:space="preserve"> </w:t>
      </w:r>
      <w:r w:rsidRPr="00975B0C">
        <w:rPr>
          <w:rFonts w:ascii="Arial" w:hAnsi="Arial" w:cs="Arial"/>
          <w:sz w:val="20"/>
          <w:szCs w:val="20"/>
        </w:rPr>
        <w:t>случаях:</w:t>
      </w:r>
    </w:p>
    <w:p w:rsidR="00975B0C" w:rsidRPr="00975B0C" w:rsidRDefault="00975B0C" w:rsidP="00975B0C">
      <w:pPr>
        <w:pStyle w:val="a4"/>
        <w:spacing w:before="0" w:beforeAutospacing="0" w:after="0" w:afterAutospacing="0"/>
        <w:ind w:right="105"/>
        <w:rPr>
          <w:rFonts w:ascii="Arial" w:hAnsi="Arial" w:cs="Arial"/>
          <w:sz w:val="20"/>
          <w:szCs w:val="20"/>
        </w:rPr>
      </w:pPr>
      <w:r w:rsidRPr="00975B0C">
        <w:rPr>
          <w:rFonts w:ascii="Arial" w:hAnsi="Arial" w:cs="Arial"/>
          <w:sz w:val="20"/>
          <w:szCs w:val="20"/>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 геологические или иные характеристики земельных участков неблагоприятны для застройки;</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w:t>
      </w:r>
    </w:p>
    <w:p w:rsidR="00975B0C" w:rsidRPr="00975B0C" w:rsidRDefault="00975B0C" w:rsidP="00975B0C">
      <w:pPr>
        <w:rPr>
          <w:rFonts w:ascii="Arial" w:hAnsi="Arial" w:cs="Arial"/>
          <w:sz w:val="20"/>
          <w:szCs w:val="20"/>
        </w:rPr>
        <w:sectPr w:rsidR="00975B0C" w:rsidRPr="00975B0C">
          <w:pgSz w:w="11910" w:h="16840"/>
          <w:pgMar w:top="1340" w:right="740" w:bottom="280" w:left="1060" w:header="720" w:footer="720" w:gutter="0"/>
          <w:cols w:space="720"/>
        </w:sectPr>
      </w:pPr>
    </w:p>
    <w:p w:rsidR="00975B0C" w:rsidRPr="00975B0C" w:rsidRDefault="00975B0C" w:rsidP="00975B0C">
      <w:pPr>
        <w:pStyle w:val="a4"/>
        <w:spacing w:before="0" w:beforeAutospacing="0" w:after="0" w:afterAutospacing="0"/>
        <w:ind w:right="109"/>
        <w:rPr>
          <w:rFonts w:ascii="Arial" w:hAnsi="Arial" w:cs="Arial"/>
          <w:sz w:val="20"/>
          <w:szCs w:val="20"/>
        </w:rPr>
      </w:pPr>
      <w:r w:rsidRPr="00975B0C">
        <w:rPr>
          <w:rFonts w:ascii="Arial" w:hAnsi="Arial" w:cs="Arial"/>
          <w:sz w:val="20"/>
          <w:szCs w:val="20"/>
        </w:rPr>
        <w:lastRenderedPageBreak/>
        <w:t>строительства, в том числе в области обеспечения санитарно-эпидемиологического благополучия населения, противопожарной безопасности.</w:t>
      </w:r>
    </w:p>
    <w:p w:rsidR="00975B0C" w:rsidRPr="00975B0C" w:rsidRDefault="00975B0C" w:rsidP="008B6011">
      <w:pPr>
        <w:pStyle w:val="af4"/>
        <w:widowControl w:val="0"/>
        <w:numPr>
          <w:ilvl w:val="0"/>
          <w:numId w:val="18"/>
        </w:numPr>
        <w:tabs>
          <w:tab w:val="left" w:pos="1217"/>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w:t>
      </w:r>
      <w:r w:rsidRPr="00975B0C">
        <w:rPr>
          <w:rFonts w:ascii="Arial" w:hAnsi="Arial" w:cs="Arial"/>
          <w:spacing w:val="-8"/>
          <w:sz w:val="20"/>
          <w:szCs w:val="20"/>
        </w:rPr>
        <w:t xml:space="preserve"> </w:t>
      </w:r>
      <w:r w:rsidRPr="00975B0C">
        <w:rPr>
          <w:rFonts w:ascii="Arial" w:hAnsi="Arial" w:cs="Arial"/>
          <w:sz w:val="20"/>
          <w:szCs w:val="20"/>
        </w:rPr>
        <w:t>использования.</w:t>
      </w:r>
    </w:p>
    <w:p w:rsidR="00975B0C" w:rsidRPr="00975B0C" w:rsidRDefault="00975B0C" w:rsidP="008B6011">
      <w:pPr>
        <w:pStyle w:val="af4"/>
        <w:widowControl w:val="0"/>
        <w:numPr>
          <w:ilvl w:val="0"/>
          <w:numId w:val="18"/>
        </w:numPr>
        <w:tabs>
          <w:tab w:val="left" w:pos="1296"/>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w:t>
      </w:r>
      <w:r w:rsidRPr="00975B0C">
        <w:rPr>
          <w:rFonts w:ascii="Arial" w:hAnsi="Arial" w:cs="Arial"/>
          <w:spacing w:val="-10"/>
          <w:sz w:val="20"/>
          <w:szCs w:val="20"/>
        </w:rPr>
        <w:t xml:space="preserve"> </w:t>
      </w:r>
      <w:r w:rsidRPr="00975B0C">
        <w:rPr>
          <w:rFonts w:ascii="Arial" w:hAnsi="Arial" w:cs="Arial"/>
          <w:sz w:val="20"/>
          <w:szCs w:val="20"/>
        </w:rPr>
        <w:t>законодательством.</w:t>
      </w:r>
    </w:p>
    <w:p w:rsidR="00975B0C" w:rsidRPr="00975B0C" w:rsidRDefault="00975B0C" w:rsidP="008B6011">
      <w:pPr>
        <w:pStyle w:val="af4"/>
        <w:widowControl w:val="0"/>
        <w:numPr>
          <w:ilvl w:val="0"/>
          <w:numId w:val="18"/>
        </w:numPr>
        <w:tabs>
          <w:tab w:val="left" w:pos="1296"/>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w:t>
      </w:r>
      <w:r w:rsidRPr="00975B0C">
        <w:rPr>
          <w:rFonts w:ascii="Arial" w:hAnsi="Arial" w:cs="Arial"/>
          <w:spacing w:val="-23"/>
          <w:sz w:val="20"/>
          <w:szCs w:val="20"/>
        </w:rPr>
        <w:t xml:space="preserve"> </w:t>
      </w:r>
      <w:r w:rsidRPr="00975B0C">
        <w:rPr>
          <w:rFonts w:ascii="Arial" w:hAnsi="Arial" w:cs="Arial"/>
          <w:sz w:val="20"/>
          <w:szCs w:val="20"/>
        </w:rPr>
        <w:t>строительство.</w:t>
      </w:r>
    </w:p>
    <w:p w:rsidR="00975B0C" w:rsidRPr="00F52C17" w:rsidRDefault="00975B0C" w:rsidP="008B6011">
      <w:pPr>
        <w:pStyle w:val="af4"/>
        <w:widowControl w:val="0"/>
        <w:numPr>
          <w:ilvl w:val="0"/>
          <w:numId w:val="18"/>
        </w:numPr>
        <w:tabs>
          <w:tab w:val="left" w:pos="1350"/>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Таушкасинского сельского 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w:t>
      </w:r>
      <w:r w:rsidRPr="00975B0C">
        <w:rPr>
          <w:rFonts w:ascii="Arial" w:hAnsi="Arial" w:cs="Arial"/>
          <w:spacing w:val="-4"/>
          <w:sz w:val="20"/>
          <w:szCs w:val="20"/>
        </w:rPr>
        <w:t xml:space="preserve"> </w:t>
      </w:r>
      <w:r w:rsidRPr="00975B0C">
        <w:rPr>
          <w:rFonts w:ascii="Arial" w:hAnsi="Arial" w:cs="Arial"/>
          <w:sz w:val="20"/>
          <w:szCs w:val="20"/>
        </w:rPr>
        <w:t>законодательством.</w:t>
      </w:r>
      <w:bookmarkEnd w:id="88"/>
    </w:p>
    <w:p w:rsidR="00975B0C" w:rsidRPr="00975B0C" w:rsidRDefault="00975B0C" w:rsidP="00975B0C">
      <w:pPr>
        <w:pStyle w:val="10"/>
        <w:spacing w:before="0" w:beforeAutospacing="0" w:after="0" w:afterAutospacing="0"/>
        <w:ind w:right="105"/>
        <w:rPr>
          <w:rFonts w:ascii="Arial" w:hAnsi="Arial" w:cs="Arial"/>
          <w:sz w:val="20"/>
          <w:szCs w:val="20"/>
        </w:rPr>
      </w:pPr>
      <w:bookmarkStart w:id="89" w:name="sub_21"/>
      <w:r w:rsidRPr="00975B0C">
        <w:rPr>
          <w:rStyle w:val="af0"/>
          <w:rFonts w:ascii="Arial" w:hAnsi="Arial" w:cs="Arial"/>
          <w:bCs/>
          <w:sz w:val="20"/>
          <w:szCs w:val="20"/>
        </w:rPr>
        <w:t>.</w:t>
      </w:r>
      <w:r w:rsidRPr="00975B0C">
        <w:rPr>
          <w:rFonts w:ascii="Arial" w:hAnsi="Arial" w:cs="Arial"/>
          <w:sz w:val="20"/>
          <w:szCs w:val="20"/>
        </w:rPr>
        <w:t xml:space="preserve"> Статья 21.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w:t>
      </w:r>
      <w:r w:rsidRPr="00975B0C">
        <w:rPr>
          <w:rFonts w:ascii="Arial" w:hAnsi="Arial" w:cs="Arial"/>
          <w:spacing w:val="-5"/>
          <w:sz w:val="20"/>
          <w:szCs w:val="20"/>
        </w:rPr>
        <w:t xml:space="preserve"> </w:t>
      </w:r>
      <w:r w:rsidRPr="00975B0C">
        <w:rPr>
          <w:rFonts w:ascii="Arial" w:hAnsi="Arial" w:cs="Arial"/>
          <w:sz w:val="20"/>
          <w:szCs w:val="20"/>
        </w:rPr>
        <w:t>строительства</w:t>
      </w:r>
    </w:p>
    <w:p w:rsidR="00975B0C" w:rsidRPr="00975B0C" w:rsidRDefault="00975B0C" w:rsidP="008B6011">
      <w:pPr>
        <w:pStyle w:val="af4"/>
        <w:widowControl w:val="0"/>
        <w:numPr>
          <w:ilvl w:val="0"/>
          <w:numId w:val="20"/>
        </w:numPr>
        <w:tabs>
          <w:tab w:val="left" w:pos="1176"/>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w:t>
      </w:r>
      <w:r w:rsidRPr="00975B0C">
        <w:rPr>
          <w:rFonts w:ascii="Arial" w:hAnsi="Arial" w:cs="Arial"/>
          <w:spacing w:val="-3"/>
          <w:sz w:val="20"/>
          <w:szCs w:val="20"/>
        </w:rPr>
        <w:t xml:space="preserve"> </w:t>
      </w:r>
      <w:r w:rsidRPr="00975B0C">
        <w:rPr>
          <w:rFonts w:ascii="Arial" w:hAnsi="Arial" w:cs="Arial"/>
          <w:sz w:val="20"/>
          <w:szCs w:val="20"/>
        </w:rPr>
        <w:t>себя:</w:t>
      </w:r>
    </w:p>
    <w:p w:rsidR="00975B0C" w:rsidRPr="00975B0C" w:rsidRDefault="00975B0C" w:rsidP="008B6011">
      <w:pPr>
        <w:pStyle w:val="af4"/>
        <w:widowControl w:val="0"/>
        <w:numPr>
          <w:ilvl w:val="0"/>
          <w:numId w:val="19"/>
        </w:numPr>
        <w:tabs>
          <w:tab w:val="left" w:pos="1068"/>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предельные (минимальные и (или) максимальные) размеры земельных участков, в том числе их</w:t>
      </w:r>
      <w:r w:rsidRPr="00975B0C">
        <w:rPr>
          <w:rFonts w:ascii="Arial" w:hAnsi="Arial" w:cs="Arial"/>
          <w:spacing w:val="-1"/>
          <w:sz w:val="20"/>
          <w:szCs w:val="20"/>
        </w:rPr>
        <w:t xml:space="preserve"> </w:t>
      </w:r>
      <w:r w:rsidRPr="00975B0C">
        <w:rPr>
          <w:rFonts w:ascii="Arial" w:hAnsi="Arial" w:cs="Arial"/>
          <w:sz w:val="20"/>
          <w:szCs w:val="20"/>
        </w:rPr>
        <w:t>площадь;</w:t>
      </w:r>
    </w:p>
    <w:p w:rsidR="00975B0C" w:rsidRPr="00975B0C" w:rsidRDefault="00975B0C" w:rsidP="008B6011">
      <w:pPr>
        <w:pStyle w:val="af4"/>
        <w:widowControl w:val="0"/>
        <w:numPr>
          <w:ilvl w:val="0"/>
          <w:numId w:val="19"/>
        </w:numPr>
        <w:tabs>
          <w:tab w:val="left" w:pos="1138"/>
        </w:tabs>
        <w:autoSpaceDE w:val="0"/>
        <w:autoSpaceDN w:val="0"/>
        <w:ind w:right="104" w:firstLine="709"/>
        <w:contextualSpacing w:val="0"/>
        <w:jc w:val="both"/>
        <w:rPr>
          <w:rFonts w:ascii="Arial" w:hAnsi="Arial" w:cs="Arial"/>
          <w:sz w:val="20"/>
          <w:szCs w:val="20"/>
        </w:rPr>
      </w:pPr>
      <w:r w:rsidRPr="00975B0C">
        <w:rPr>
          <w:rFonts w:ascii="Arial" w:hAnsi="Arial" w:cs="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sidRPr="00975B0C">
        <w:rPr>
          <w:rFonts w:ascii="Arial" w:hAnsi="Arial" w:cs="Arial"/>
          <w:spacing w:val="-2"/>
          <w:sz w:val="20"/>
          <w:szCs w:val="20"/>
        </w:rPr>
        <w:t xml:space="preserve"> </w:t>
      </w:r>
      <w:r w:rsidRPr="00975B0C">
        <w:rPr>
          <w:rFonts w:ascii="Arial" w:hAnsi="Arial" w:cs="Arial"/>
          <w:sz w:val="20"/>
          <w:szCs w:val="20"/>
        </w:rPr>
        <w:t>сооружений;</w:t>
      </w:r>
    </w:p>
    <w:p w:rsidR="00975B0C" w:rsidRPr="00975B0C" w:rsidRDefault="00975B0C" w:rsidP="008B6011">
      <w:pPr>
        <w:pStyle w:val="af4"/>
        <w:widowControl w:val="0"/>
        <w:numPr>
          <w:ilvl w:val="0"/>
          <w:numId w:val="19"/>
        </w:numPr>
        <w:tabs>
          <w:tab w:val="left" w:pos="1066"/>
        </w:tabs>
        <w:autoSpaceDE w:val="0"/>
        <w:autoSpaceDN w:val="0"/>
        <w:ind w:left="1065" w:hanging="142"/>
        <w:contextualSpacing w:val="0"/>
        <w:jc w:val="both"/>
        <w:rPr>
          <w:rFonts w:ascii="Arial" w:hAnsi="Arial" w:cs="Arial"/>
          <w:sz w:val="20"/>
          <w:szCs w:val="20"/>
        </w:rPr>
      </w:pPr>
      <w:r w:rsidRPr="00975B0C">
        <w:rPr>
          <w:rFonts w:ascii="Arial" w:hAnsi="Arial" w:cs="Arial"/>
          <w:sz w:val="20"/>
          <w:szCs w:val="20"/>
        </w:rPr>
        <w:t>этажность или предельную высоту зданий, строений,</w:t>
      </w:r>
      <w:r w:rsidRPr="00975B0C">
        <w:rPr>
          <w:rFonts w:ascii="Arial" w:hAnsi="Arial" w:cs="Arial"/>
          <w:spacing w:val="-5"/>
          <w:sz w:val="20"/>
          <w:szCs w:val="20"/>
        </w:rPr>
        <w:t xml:space="preserve"> </w:t>
      </w:r>
      <w:r w:rsidRPr="00975B0C">
        <w:rPr>
          <w:rFonts w:ascii="Arial" w:hAnsi="Arial" w:cs="Arial"/>
          <w:sz w:val="20"/>
          <w:szCs w:val="20"/>
        </w:rPr>
        <w:t>сооружений;</w:t>
      </w:r>
    </w:p>
    <w:p w:rsidR="00975B0C" w:rsidRPr="00975B0C" w:rsidRDefault="00975B0C" w:rsidP="008B6011">
      <w:pPr>
        <w:pStyle w:val="af4"/>
        <w:widowControl w:val="0"/>
        <w:numPr>
          <w:ilvl w:val="0"/>
          <w:numId w:val="19"/>
        </w:numPr>
        <w:tabs>
          <w:tab w:val="left" w:pos="1088"/>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sidRPr="00975B0C">
        <w:rPr>
          <w:rFonts w:ascii="Arial" w:hAnsi="Arial" w:cs="Arial"/>
          <w:spacing w:val="-3"/>
          <w:sz w:val="20"/>
          <w:szCs w:val="20"/>
        </w:rPr>
        <w:t xml:space="preserve"> </w:t>
      </w:r>
      <w:r w:rsidRPr="00975B0C">
        <w:rPr>
          <w:rFonts w:ascii="Arial" w:hAnsi="Arial" w:cs="Arial"/>
          <w:sz w:val="20"/>
          <w:szCs w:val="20"/>
        </w:rPr>
        <w:t>участка;</w:t>
      </w:r>
    </w:p>
    <w:p w:rsidR="00975B0C" w:rsidRPr="00975B0C" w:rsidRDefault="00975B0C" w:rsidP="008B6011">
      <w:pPr>
        <w:pStyle w:val="af4"/>
        <w:widowControl w:val="0"/>
        <w:numPr>
          <w:ilvl w:val="0"/>
          <w:numId w:val="19"/>
        </w:numPr>
        <w:tabs>
          <w:tab w:val="left" w:pos="1066"/>
        </w:tabs>
        <w:autoSpaceDE w:val="0"/>
        <w:autoSpaceDN w:val="0"/>
        <w:ind w:left="1065" w:hanging="142"/>
        <w:contextualSpacing w:val="0"/>
        <w:jc w:val="both"/>
        <w:rPr>
          <w:rFonts w:ascii="Arial" w:hAnsi="Arial" w:cs="Arial"/>
          <w:sz w:val="20"/>
          <w:szCs w:val="20"/>
        </w:rPr>
      </w:pPr>
      <w:r w:rsidRPr="00975B0C">
        <w:rPr>
          <w:rFonts w:ascii="Arial" w:hAnsi="Arial" w:cs="Arial"/>
          <w:sz w:val="20"/>
          <w:szCs w:val="20"/>
        </w:rPr>
        <w:t>иные</w:t>
      </w:r>
      <w:r w:rsidRPr="00975B0C">
        <w:rPr>
          <w:rFonts w:ascii="Arial" w:hAnsi="Arial" w:cs="Arial"/>
          <w:spacing w:val="-1"/>
          <w:sz w:val="20"/>
          <w:szCs w:val="20"/>
        </w:rPr>
        <w:t xml:space="preserve"> </w:t>
      </w:r>
      <w:r w:rsidRPr="00975B0C">
        <w:rPr>
          <w:rFonts w:ascii="Arial" w:hAnsi="Arial" w:cs="Arial"/>
          <w:sz w:val="20"/>
          <w:szCs w:val="20"/>
        </w:rPr>
        <w:t>показатели.</w:t>
      </w:r>
    </w:p>
    <w:p w:rsidR="00975B0C" w:rsidRPr="00975B0C" w:rsidRDefault="00975B0C" w:rsidP="008B6011">
      <w:pPr>
        <w:pStyle w:val="af4"/>
        <w:widowControl w:val="0"/>
        <w:numPr>
          <w:ilvl w:val="0"/>
          <w:numId w:val="20"/>
        </w:numPr>
        <w:tabs>
          <w:tab w:val="left" w:pos="1265"/>
        </w:tabs>
        <w:autoSpaceDE w:val="0"/>
        <w:autoSpaceDN w:val="0"/>
        <w:ind w:right="108" w:firstLine="709"/>
        <w:contextualSpacing w:val="0"/>
        <w:jc w:val="both"/>
        <w:rPr>
          <w:rFonts w:ascii="Arial" w:hAnsi="Arial" w:cs="Arial"/>
          <w:sz w:val="20"/>
          <w:szCs w:val="20"/>
        </w:rPr>
      </w:pPr>
      <w:r w:rsidRPr="00975B0C">
        <w:rPr>
          <w:rFonts w:ascii="Arial" w:hAnsi="Arial" w:cs="Arial"/>
          <w:sz w:val="20"/>
          <w:szCs w:val="20"/>
        </w:rPr>
        <w:t>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975B0C" w:rsidRPr="00975B0C" w:rsidRDefault="00975B0C" w:rsidP="008B6011">
      <w:pPr>
        <w:pStyle w:val="af4"/>
        <w:widowControl w:val="0"/>
        <w:numPr>
          <w:ilvl w:val="0"/>
          <w:numId w:val="20"/>
        </w:numPr>
        <w:tabs>
          <w:tab w:val="left" w:pos="1176"/>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w:t>
      </w:r>
      <w:r w:rsidRPr="00975B0C">
        <w:rPr>
          <w:rFonts w:ascii="Arial" w:hAnsi="Arial" w:cs="Arial"/>
          <w:spacing w:val="-2"/>
          <w:sz w:val="20"/>
          <w:szCs w:val="20"/>
        </w:rPr>
        <w:t xml:space="preserve"> </w:t>
      </w:r>
      <w:r w:rsidRPr="00975B0C">
        <w:rPr>
          <w:rFonts w:ascii="Arial" w:hAnsi="Arial" w:cs="Arial"/>
          <w:sz w:val="20"/>
          <w:szCs w:val="20"/>
        </w:rPr>
        <w:t>участков.</w:t>
      </w:r>
    </w:p>
    <w:p w:rsidR="00975B0C" w:rsidRPr="00F52C17" w:rsidRDefault="00975B0C" w:rsidP="008B6011">
      <w:pPr>
        <w:pStyle w:val="af4"/>
        <w:widowControl w:val="0"/>
        <w:numPr>
          <w:ilvl w:val="0"/>
          <w:numId w:val="20"/>
        </w:numPr>
        <w:tabs>
          <w:tab w:val="left" w:pos="1176"/>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bookmarkStart w:id="90" w:name="sub_224"/>
      <w:bookmarkEnd w:id="89"/>
    </w:p>
    <w:p w:rsidR="00975B0C" w:rsidRPr="00975B0C" w:rsidRDefault="00975B0C" w:rsidP="00975B0C">
      <w:pPr>
        <w:pStyle w:val="af3"/>
        <w:rPr>
          <w:b/>
        </w:rPr>
      </w:pPr>
      <w:r w:rsidRPr="00975B0C">
        <w:rPr>
          <w:b/>
        </w:rPr>
        <w:t>Статья 22. Порядок предоставления разрешения на условно разрешённый вид использования земельного участка или объекта капитального строительства</w:t>
      </w:r>
    </w:p>
    <w:p w:rsidR="00975B0C" w:rsidRPr="00975B0C" w:rsidRDefault="00975B0C" w:rsidP="008B6011">
      <w:pPr>
        <w:pStyle w:val="af4"/>
        <w:widowControl w:val="0"/>
        <w:numPr>
          <w:ilvl w:val="0"/>
          <w:numId w:val="21"/>
        </w:numPr>
        <w:tabs>
          <w:tab w:val="left" w:pos="1180"/>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w:t>
      </w:r>
      <w:r w:rsidRPr="00975B0C">
        <w:rPr>
          <w:rFonts w:ascii="Arial" w:hAnsi="Arial" w:cs="Arial"/>
          <w:spacing w:val="-11"/>
          <w:sz w:val="20"/>
          <w:szCs w:val="20"/>
        </w:rPr>
        <w:t xml:space="preserve"> </w:t>
      </w:r>
      <w:r w:rsidRPr="00975B0C">
        <w:rPr>
          <w:rFonts w:ascii="Arial" w:hAnsi="Arial" w:cs="Arial"/>
          <w:sz w:val="20"/>
          <w:szCs w:val="20"/>
        </w:rPr>
        <w:t>виде.</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 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975B0C" w:rsidRPr="00975B0C" w:rsidRDefault="00975B0C" w:rsidP="00975B0C">
      <w:pPr>
        <w:rPr>
          <w:rFonts w:ascii="Arial" w:hAnsi="Arial" w:cs="Arial"/>
          <w:sz w:val="20"/>
          <w:szCs w:val="20"/>
        </w:rPr>
      </w:pPr>
      <w:r w:rsidRPr="00975B0C">
        <w:rPr>
          <w:rFonts w:ascii="Arial" w:hAnsi="Arial" w:cs="Arial"/>
          <w:sz w:val="20"/>
          <w:szCs w:val="20"/>
        </w:rPr>
        <w:t>Вопрос о предоставлении разрешения на условно разрешённый вид использования подлежит обсуждению на публичных слушаниях. Публичные слушания проводятся Комиссией в соответствии с Положением о порядке организации и проведения публичных слушаний в Таушкасинском сельском поселении, утвержденным Собранием депутатов Таушкасинского сельского</w:t>
      </w:r>
      <w:r w:rsidRPr="00975B0C">
        <w:rPr>
          <w:rFonts w:ascii="Arial" w:hAnsi="Arial" w:cs="Arial"/>
          <w:spacing w:val="-3"/>
          <w:sz w:val="20"/>
          <w:szCs w:val="20"/>
        </w:rPr>
        <w:t xml:space="preserve"> </w:t>
      </w:r>
      <w:r w:rsidRPr="00975B0C">
        <w:rPr>
          <w:rFonts w:ascii="Arial" w:hAnsi="Arial" w:cs="Arial"/>
          <w:sz w:val="20"/>
          <w:szCs w:val="20"/>
        </w:rPr>
        <w:t>поселения.</w:t>
      </w:r>
    </w:p>
    <w:p w:rsidR="00975B0C" w:rsidRPr="00975B0C" w:rsidRDefault="00975B0C" w:rsidP="00975B0C">
      <w:pPr>
        <w:pStyle w:val="af3"/>
      </w:pPr>
    </w:p>
    <w:bookmarkEnd w:id="90"/>
    <w:p w:rsidR="00975B0C" w:rsidRPr="00975B0C" w:rsidRDefault="00975B0C" w:rsidP="00975B0C">
      <w:pPr>
        <w:rPr>
          <w:rFonts w:ascii="Arial" w:hAnsi="Arial" w:cs="Arial"/>
          <w:sz w:val="20"/>
          <w:szCs w:val="20"/>
        </w:rPr>
      </w:pPr>
    </w:p>
    <w:p w:rsidR="00975B0C" w:rsidRPr="00975B0C" w:rsidRDefault="00975B0C" w:rsidP="00975B0C">
      <w:pPr>
        <w:pStyle w:val="10"/>
        <w:spacing w:before="0" w:beforeAutospacing="0" w:after="0" w:afterAutospacing="0"/>
        <w:ind w:right="106"/>
        <w:rPr>
          <w:rFonts w:ascii="Arial" w:hAnsi="Arial" w:cs="Arial"/>
          <w:sz w:val="20"/>
          <w:szCs w:val="20"/>
        </w:rPr>
      </w:pPr>
      <w:bookmarkStart w:id="91" w:name="sub_236"/>
      <w:r w:rsidRPr="00975B0C">
        <w:rPr>
          <w:rFonts w:ascii="Arial" w:hAnsi="Arial" w:cs="Arial"/>
          <w:sz w:val="20"/>
          <w:szCs w:val="20"/>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975B0C" w:rsidRPr="00975B0C" w:rsidRDefault="00975B0C" w:rsidP="008B6011">
      <w:pPr>
        <w:pStyle w:val="af4"/>
        <w:widowControl w:val="0"/>
        <w:numPr>
          <w:ilvl w:val="0"/>
          <w:numId w:val="22"/>
        </w:numPr>
        <w:tabs>
          <w:tab w:val="left" w:pos="1242"/>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w:t>
      </w:r>
      <w:r w:rsidRPr="00975B0C">
        <w:rPr>
          <w:rFonts w:ascii="Arial" w:hAnsi="Arial" w:cs="Arial"/>
          <w:spacing w:val="-15"/>
          <w:sz w:val="20"/>
          <w:szCs w:val="20"/>
        </w:rPr>
        <w:t xml:space="preserve"> </w:t>
      </w:r>
      <w:r w:rsidRPr="00975B0C">
        <w:rPr>
          <w:rFonts w:ascii="Arial" w:hAnsi="Arial" w:cs="Arial"/>
          <w:sz w:val="20"/>
          <w:szCs w:val="20"/>
        </w:rPr>
        <w:t>строительства.</w:t>
      </w:r>
    </w:p>
    <w:p w:rsidR="00975B0C" w:rsidRPr="00975B0C" w:rsidRDefault="00975B0C" w:rsidP="008B6011">
      <w:pPr>
        <w:pStyle w:val="af4"/>
        <w:widowControl w:val="0"/>
        <w:numPr>
          <w:ilvl w:val="0"/>
          <w:numId w:val="22"/>
        </w:numPr>
        <w:tabs>
          <w:tab w:val="left" w:pos="1182"/>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w:t>
      </w:r>
      <w:r w:rsidRPr="00975B0C">
        <w:rPr>
          <w:rFonts w:ascii="Arial" w:hAnsi="Arial" w:cs="Arial"/>
          <w:spacing w:val="-3"/>
          <w:sz w:val="20"/>
          <w:szCs w:val="20"/>
        </w:rPr>
        <w:t xml:space="preserve"> </w:t>
      </w:r>
      <w:r w:rsidRPr="00975B0C">
        <w:rPr>
          <w:rFonts w:ascii="Arial" w:hAnsi="Arial" w:cs="Arial"/>
          <w:sz w:val="20"/>
          <w:szCs w:val="20"/>
        </w:rPr>
        <w:t>регламентов.</w:t>
      </w:r>
    </w:p>
    <w:p w:rsidR="00975B0C" w:rsidRPr="00975B0C" w:rsidRDefault="00975B0C" w:rsidP="008B6011">
      <w:pPr>
        <w:pStyle w:val="af4"/>
        <w:widowControl w:val="0"/>
        <w:numPr>
          <w:ilvl w:val="0"/>
          <w:numId w:val="22"/>
        </w:numPr>
        <w:tabs>
          <w:tab w:val="left" w:pos="1170"/>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w:t>
      </w:r>
      <w:r w:rsidRPr="00975B0C">
        <w:rPr>
          <w:rFonts w:ascii="Arial" w:hAnsi="Arial" w:cs="Arial"/>
          <w:spacing w:val="-7"/>
          <w:sz w:val="20"/>
          <w:szCs w:val="20"/>
        </w:rPr>
        <w:t xml:space="preserve"> </w:t>
      </w:r>
      <w:r w:rsidRPr="00975B0C">
        <w:rPr>
          <w:rFonts w:ascii="Arial" w:hAnsi="Arial" w:cs="Arial"/>
          <w:sz w:val="20"/>
          <w:szCs w:val="20"/>
        </w:rPr>
        <w:t>виде.</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975B0C" w:rsidRPr="00975B0C" w:rsidRDefault="00975B0C" w:rsidP="008B6011">
      <w:pPr>
        <w:pStyle w:val="af4"/>
        <w:widowControl w:val="0"/>
        <w:numPr>
          <w:ilvl w:val="0"/>
          <w:numId w:val="22"/>
        </w:numPr>
        <w:tabs>
          <w:tab w:val="left" w:pos="1196"/>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Вопрос о предоставлении такого разрешения подлежит обсуждению на публичных слушаниях. Публичные слушания проводятся Комиссией в соответствии с Положением о порядке организации и проведения публичных слушаний в Таушкасином сельском поселении, утвержденным Собранием депутатов Таушкасинского сельского</w:t>
      </w:r>
      <w:r w:rsidRPr="00975B0C">
        <w:rPr>
          <w:rFonts w:ascii="Arial" w:hAnsi="Arial" w:cs="Arial"/>
          <w:spacing w:val="-6"/>
          <w:sz w:val="20"/>
          <w:szCs w:val="20"/>
        </w:rPr>
        <w:t xml:space="preserve"> </w:t>
      </w:r>
      <w:r w:rsidRPr="00975B0C">
        <w:rPr>
          <w:rFonts w:ascii="Arial" w:hAnsi="Arial" w:cs="Arial"/>
          <w:sz w:val="20"/>
          <w:szCs w:val="20"/>
        </w:rPr>
        <w:t>поселения.</w:t>
      </w:r>
    </w:p>
    <w:p w:rsidR="00975B0C" w:rsidRPr="00975B0C" w:rsidRDefault="00975B0C" w:rsidP="008B6011">
      <w:pPr>
        <w:pStyle w:val="af4"/>
        <w:widowControl w:val="0"/>
        <w:numPr>
          <w:ilvl w:val="0"/>
          <w:numId w:val="22"/>
        </w:numPr>
        <w:tabs>
          <w:tab w:val="left" w:pos="1267"/>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Таушкасинского сельского</w:t>
      </w:r>
      <w:r w:rsidRPr="00975B0C">
        <w:rPr>
          <w:rFonts w:ascii="Arial" w:hAnsi="Arial" w:cs="Arial"/>
          <w:spacing w:val="-10"/>
          <w:sz w:val="20"/>
          <w:szCs w:val="20"/>
        </w:rPr>
        <w:t xml:space="preserve"> </w:t>
      </w:r>
      <w:r w:rsidRPr="00975B0C">
        <w:rPr>
          <w:rFonts w:ascii="Arial" w:hAnsi="Arial" w:cs="Arial"/>
          <w:sz w:val="20"/>
          <w:szCs w:val="20"/>
        </w:rPr>
        <w:t>поселения.</w:t>
      </w:r>
    </w:p>
    <w:p w:rsidR="00975B0C" w:rsidRPr="00975B0C" w:rsidRDefault="00975B0C" w:rsidP="008B6011">
      <w:pPr>
        <w:pStyle w:val="af4"/>
        <w:widowControl w:val="0"/>
        <w:numPr>
          <w:ilvl w:val="0"/>
          <w:numId w:val="22"/>
        </w:numPr>
        <w:tabs>
          <w:tab w:val="left" w:pos="1188"/>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Глава администрации Таушкасинского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w:t>
      </w:r>
      <w:r w:rsidRPr="00975B0C">
        <w:rPr>
          <w:rFonts w:ascii="Arial" w:hAnsi="Arial" w:cs="Arial"/>
          <w:spacing w:val="-9"/>
          <w:sz w:val="20"/>
          <w:szCs w:val="20"/>
        </w:rPr>
        <w:t xml:space="preserve"> </w:t>
      </w:r>
      <w:r w:rsidRPr="00975B0C">
        <w:rPr>
          <w:rFonts w:ascii="Arial" w:hAnsi="Arial" w:cs="Arial"/>
          <w:sz w:val="20"/>
          <w:szCs w:val="20"/>
        </w:rPr>
        <w:t>решения.</w:t>
      </w:r>
    </w:p>
    <w:p w:rsidR="00975B0C" w:rsidRPr="00975B0C" w:rsidRDefault="00975B0C" w:rsidP="008B6011">
      <w:pPr>
        <w:pStyle w:val="af4"/>
        <w:widowControl w:val="0"/>
        <w:numPr>
          <w:ilvl w:val="0"/>
          <w:numId w:val="22"/>
        </w:numPr>
        <w:tabs>
          <w:tab w:val="left" w:pos="1175"/>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w:t>
      </w:r>
      <w:r w:rsidRPr="00975B0C">
        <w:rPr>
          <w:rFonts w:ascii="Arial" w:hAnsi="Arial" w:cs="Arial"/>
          <w:spacing w:val="-8"/>
          <w:sz w:val="20"/>
          <w:szCs w:val="20"/>
        </w:rPr>
        <w:t xml:space="preserve"> </w:t>
      </w:r>
      <w:r w:rsidRPr="00975B0C">
        <w:rPr>
          <w:rFonts w:ascii="Arial" w:hAnsi="Arial" w:cs="Arial"/>
          <w:sz w:val="20"/>
          <w:szCs w:val="20"/>
        </w:rPr>
        <w:t>разрешения.</w:t>
      </w:r>
    </w:p>
    <w:p w:rsidR="00975B0C" w:rsidRPr="00F52C17" w:rsidRDefault="00975B0C" w:rsidP="008B6011">
      <w:pPr>
        <w:pStyle w:val="af4"/>
        <w:widowControl w:val="0"/>
        <w:numPr>
          <w:ilvl w:val="0"/>
          <w:numId w:val="22"/>
        </w:numPr>
        <w:tabs>
          <w:tab w:val="left" w:pos="1187"/>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w:t>
      </w:r>
      <w:r w:rsidRPr="00975B0C">
        <w:rPr>
          <w:rFonts w:ascii="Arial" w:hAnsi="Arial" w:cs="Arial"/>
          <w:spacing w:val="-2"/>
          <w:sz w:val="20"/>
          <w:szCs w:val="20"/>
        </w:rPr>
        <w:t xml:space="preserve"> </w:t>
      </w:r>
      <w:r w:rsidRPr="00975B0C">
        <w:rPr>
          <w:rFonts w:ascii="Arial" w:hAnsi="Arial" w:cs="Arial"/>
          <w:sz w:val="20"/>
          <w:szCs w:val="20"/>
        </w:rPr>
        <w:t>разрешения.</w:t>
      </w:r>
      <w:bookmarkEnd w:id="91"/>
    </w:p>
    <w:p w:rsidR="00975B0C" w:rsidRPr="00975B0C" w:rsidRDefault="00975B0C" w:rsidP="00975B0C">
      <w:pPr>
        <w:pStyle w:val="af3"/>
        <w:ind w:left="720" w:firstLine="0"/>
        <w:rPr>
          <w:b/>
        </w:rPr>
      </w:pPr>
      <w:bookmarkStart w:id="92" w:name="sub_25"/>
      <w:r w:rsidRPr="00975B0C">
        <w:rPr>
          <w:rStyle w:val="af0"/>
          <w:bCs w:val="0"/>
        </w:rPr>
        <w:t>Статья 24.</w:t>
      </w:r>
      <w:r w:rsidRPr="00975B0C">
        <w:t xml:space="preserve"> </w:t>
      </w:r>
      <w:r w:rsidRPr="00975B0C">
        <w:rPr>
          <w:b/>
        </w:rPr>
        <w:t>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975B0C" w:rsidRPr="00975B0C" w:rsidRDefault="00975B0C" w:rsidP="00975B0C">
      <w:pPr>
        <w:rPr>
          <w:rFonts w:ascii="Arial" w:hAnsi="Arial" w:cs="Arial"/>
          <w:sz w:val="20"/>
          <w:szCs w:val="20"/>
        </w:rPr>
      </w:pPr>
    </w:p>
    <w:p w:rsidR="00975B0C" w:rsidRPr="00975B0C" w:rsidRDefault="00975B0C" w:rsidP="00975B0C">
      <w:pPr>
        <w:rPr>
          <w:rFonts w:ascii="Arial" w:hAnsi="Arial" w:cs="Arial"/>
          <w:sz w:val="20"/>
          <w:szCs w:val="20"/>
        </w:rPr>
      </w:pPr>
      <w:bookmarkStart w:id="93" w:name="sub_251"/>
      <w:bookmarkEnd w:id="92"/>
      <w:r w:rsidRPr="00975B0C">
        <w:rPr>
          <w:rFonts w:ascii="Arial" w:hAnsi="Arial" w:cs="Arial"/>
          <w:sz w:val="20"/>
          <w:szCs w:val="20"/>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bookmarkEnd w:id="93"/>
    <w:p w:rsidR="00975B0C" w:rsidRPr="00975B0C" w:rsidRDefault="00975B0C" w:rsidP="00975B0C">
      <w:pPr>
        <w:rPr>
          <w:rFonts w:ascii="Arial" w:hAnsi="Arial" w:cs="Arial"/>
          <w:sz w:val="20"/>
          <w:szCs w:val="20"/>
        </w:rPr>
      </w:pPr>
      <w:r w:rsidRPr="00975B0C">
        <w:rPr>
          <w:rFonts w:ascii="Arial" w:hAnsi="Arial" w:cs="Arial"/>
          <w:sz w:val="20"/>
          <w:szCs w:val="20"/>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975B0C" w:rsidRPr="00975B0C" w:rsidRDefault="00975B0C" w:rsidP="00975B0C">
      <w:pPr>
        <w:rPr>
          <w:rFonts w:ascii="Arial" w:hAnsi="Arial" w:cs="Arial"/>
          <w:sz w:val="20"/>
          <w:szCs w:val="20"/>
        </w:rPr>
      </w:pPr>
      <w:bookmarkStart w:id="94" w:name="sub_252"/>
      <w:r w:rsidRPr="00975B0C">
        <w:rPr>
          <w:rFonts w:ascii="Arial" w:hAnsi="Arial" w:cs="Arial"/>
          <w:sz w:val="20"/>
          <w:szCs w:val="20"/>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975B0C" w:rsidRPr="00975B0C" w:rsidRDefault="00975B0C" w:rsidP="00975B0C">
      <w:pPr>
        <w:rPr>
          <w:rFonts w:ascii="Arial" w:hAnsi="Arial" w:cs="Arial"/>
          <w:sz w:val="20"/>
          <w:szCs w:val="20"/>
        </w:rPr>
      </w:pPr>
      <w:bookmarkStart w:id="95" w:name="sub_253"/>
      <w:bookmarkEnd w:id="94"/>
      <w:r w:rsidRPr="00975B0C">
        <w:rPr>
          <w:rFonts w:ascii="Arial" w:hAnsi="Arial" w:cs="Arial"/>
          <w:sz w:val="20"/>
          <w:szCs w:val="20"/>
        </w:rPr>
        <w:t xml:space="preserve">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w:t>
      </w:r>
      <w:r w:rsidRPr="00975B0C">
        <w:rPr>
          <w:rFonts w:ascii="Arial" w:hAnsi="Arial" w:cs="Arial"/>
          <w:sz w:val="20"/>
          <w:szCs w:val="20"/>
        </w:rPr>
        <w:lastRenderedPageBreak/>
        <w:t>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975B0C" w:rsidRPr="00975B0C" w:rsidRDefault="00975B0C" w:rsidP="00975B0C">
      <w:pPr>
        <w:rPr>
          <w:rFonts w:ascii="Arial" w:hAnsi="Arial" w:cs="Arial"/>
          <w:sz w:val="20"/>
          <w:szCs w:val="20"/>
        </w:rPr>
      </w:pPr>
      <w:bookmarkStart w:id="96" w:name="sub_254"/>
      <w:bookmarkEnd w:id="95"/>
      <w:r w:rsidRPr="00975B0C">
        <w:rPr>
          <w:rFonts w:ascii="Arial" w:hAnsi="Arial" w:cs="Arial"/>
          <w:sz w:val="20"/>
          <w:szCs w:val="20"/>
        </w:rPr>
        <w:t>4.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975B0C" w:rsidRPr="00975B0C" w:rsidRDefault="00975B0C" w:rsidP="00975B0C">
      <w:pPr>
        <w:rPr>
          <w:rFonts w:ascii="Arial" w:hAnsi="Arial" w:cs="Arial"/>
          <w:sz w:val="20"/>
          <w:szCs w:val="20"/>
        </w:rPr>
      </w:pPr>
      <w:bookmarkStart w:id="97" w:name="sub_255"/>
      <w:bookmarkEnd w:id="96"/>
      <w:r w:rsidRPr="00975B0C">
        <w:rPr>
          <w:rFonts w:ascii="Arial" w:hAnsi="Arial" w:cs="Arial"/>
          <w:sz w:val="20"/>
          <w:szCs w:val="20"/>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975B0C" w:rsidRPr="00975B0C" w:rsidRDefault="00975B0C" w:rsidP="00975B0C">
      <w:pPr>
        <w:rPr>
          <w:rFonts w:ascii="Arial" w:hAnsi="Arial" w:cs="Arial"/>
          <w:sz w:val="20"/>
          <w:szCs w:val="20"/>
        </w:rPr>
      </w:pPr>
      <w:bookmarkStart w:id="98" w:name="sub_256"/>
      <w:bookmarkEnd w:id="97"/>
      <w:r w:rsidRPr="00975B0C">
        <w:rPr>
          <w:rFonts w:ascii="Arial" w:hAnsi="Arial" w:cs="Arial"/>
          <w:sz w:val="20"/>
          <w:szCs w:val="20"/>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975B0C" w:rsidRPr="00975B0C" w:rsidRDefault="00975B0C" w:rsidP="00975B0C">
      <w:pPr>
        <w:rPr>
          <w:rFonts w:ascii="Arial" w:hAnsi="Arial" w:cs="Arial"/>
          <w:sz w:val="20"/>
          <w:szCs w:val="20"/>
        </w:rPr>
      </w:pPr>
      <w:bookmarkStart w:id="99" w:name="sub_257"/>
      <w:bookmarkEnd w:id="98"/>
      <w:r w:rsidRPr="00975B0C">
        <w:rPr>
          <w:rFonts w:ascii="Arial" w:hAnsi="Arial" w:cs="Arial"/>
          <w:sz w:val="20"/>
          <w:szCs w:val="20"/>
        </w:rPr>
        <w:t>7.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End w:id="99"/>
    </w:p>
    <w:p w:rsidR="00975B0C" w:rsidRPr="00F52C17" w:rsidRDefault="00975B0C" w:rsidP="00F52C17">
      <w:pPr>
        <w:pStyle w:val="af3"/>
        <w:rPr>
          <w:b/>
        </w:rPr>
      </w:pPr>
      <w:bookmarkStart w:id="100" w:name="sub_26"/>
      <w:r w:rsidRPr="00975B0C">
        <w:rPr>
          <w:rStyle w:val="af0"/>
          <w:bCs w:val="0"/>
        </w:rPr>
        <w:t>Статья 25.</w:t>
      </w:r>
      <w:r w:rsidRPr="00975B0C">
        <w:t xml:space="preserve"> </w:t>
      </w:r>
      <w:r w:rsidRPr="00975B0C">
        <w:rPr>
          <w:b/>
        </w:rPr>
        <w:t>Использование земельных участков и объектов капитального строительства, не соответствующих градостроительному регламенту</w:t>
      </w:r>
    </w:p>
    <w:p w:rsidR="00975B0C" w:rsidRPr="00975B0C" w:rsidRDefault="00975B0C" w:rsidP="00975B0C">
      <w:pPr>
        <w:rPr>
          <w:rFonts w:ascii="Arial" w:hAnsi="Arial" w:cs="Arial"/>
          <w:sz w:val="20"/>
          <w:szCs w:val="20"/>
        </w:rPr>
      </w:pPr>
      <w:bookmarkStart w:id="101" w:name="sub_261"/>
      <w:bookmarkEnd w:id="100"/>
      <w:r w:rsidRPr="00975B0C">
        <w:rPr>
          <w:rFonts w:ascii="Arial" w:hAnsi="Arial" w:cs="Arial"/>
          <w:sz w:val="20"/>
          <w:szCs w:val="20"/>
        </w:rPr>
        <w:t>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bookmarkEnd w:id="101"/>
    <w:p w:rsidR="00975B0C" w:rsidRPr="00975B0C" w:rsidRDefault="00975B0C" w:rsidP="00975B0C">
      <w:pPr>
        <w:rPr>
          <w:rFonts w:ascii="Arial" w:hAnsi="Arial" w:cs="Arial"/>
          <w:sz w:val="20"/>
          <w:szCs w:val="20"/>
        </w:rPr>
      </w:pPr>
      <w:r w:rsidRPr="00975B0C">
        <w:rPr>
          <w:rFonts w:ascii="Arial" w:hAnsi="Arial" w:cs="Arial"/>
          <w:sz w:val="20"/>
          <w:szCs w:val="20"/>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975B0C" w:rsidRPr="00975B0C" w:rsidRDefault="00975B0C" w:rsidP="00975B0C">
      <w:pPr>
        <w:rPr>
          <w:rFonts w:ascii="Arial" w:hAnsi="Arial" w:cs="Arial"/>
          <w:sz w:val="20"/>
          <w:szCs w:val="20"/>
        </w:rPr>
      </w:pPr>
      <w:r w:rsidRPr="00975B0C">
        <w:rPr>
          <w:rFonts w:ascii="Arial" w:hAnsi="Arial" w:cs="Arial"/>
          <w:sz w:val="20"/>
          <w:szCs w:val="20"/>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975B0C" w:rsidRPr="00975B0C" w:rsidRDefault="00975B0C" w:rsidP="00975B0C">
      <w:pPr>
        <w:rPr>
          <w:rFonts w:ascii="Arial" w:hAnsi="Arial" w:cs="Arial"/>
          <w:sz w:val="20"/>
          <w:szCs w:val="20"/>
        </w:rPr>
      </w:pPr>
      <w:r w:rsidRPr="00975B0C">
        <w:rPr>
          <w:rFonts w:ascii="Arial" w:hAnsi="Arial" w:cs="Arial"/>
          <w:sz w:val="20"/>
          <w:szCs w:val="20"/>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975B0C" w:rsidRPr="00975B0C" w:rsidRDefault="00975B0C" w:rsidP="00975B0C">
      <w:pPr>
        <w:rPr>
          <w:rFonts w:ascii="Arial" w:hAnsi="Arial" w:cs="Arial"/>
          <w:sz w:val="20"/>
          <w:szCs w:val="20"/>
        </w:rPr>
      </w:pPr>
      <w:r w:rsidRPr="00975B0C">
        <w:rPr>
          <w:rFonts w:ascii="Arial" w:hAnsi="Arial" w:cs="Arial"/>
          <w:sz w:val="20"/>
          <w:szCs w:val="20"/>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975B0C" w:rsidRPr="00975B0C" w:rsidRDefault="00975B0C" w:rsidP="00975B0C">
      <w:pPr>
        <w:rPr>
          <w:rFonts w:ascii="Arial" w:hAnsi="Arial" w:cs="Arial"/>
          <w:sz w:val="20"/>
          <w:szCs w:val="20"/>
        </w:rPr>
      </w:pPr>
      <w:r w:rsidRPr="00975B0C">
        <w:rPr>
          <w:rFonts w:ascii="Arial" w:hAnsi="Arial" w:cs="Arial"/>
          <w:sz w:val="20"/>
          <w:szCs w:val="20"/>
        </w:rPr>
        <w:t>-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w:t>
      </w:r>
      <w:r w:rsidR="00F52C17">
        <w:rPr>
          <w:rFonts w:ascii="Arial" w:hAnsi="Arial" w:cs="Arial"/>
          <w:sz w:val="20"/>
          <w:szCs w:val="20"/>
        </w:rPr>
        <w:t>овления санитарно-защитных зон.</w:t>
      </w:r>
    </w:p>
    <w:p w:rsidR="00975B0C" w:rsidRPr="00F52C17" w:rsidRDefault="00975B0C" w:rsidP="00F52C17">
      <w:pPr>
        <w:pStyle w:val="af3"/>
        <w:rPr>
          <w:b/>
        </w:rPr>
      </w:pPr>
      <w:bookmarkStart w:id="102" w:name="sub_27"/>
      <w:r w:rsidRPr="00975B0C">
        <w:rPr>
          <w:rStyle w:val="af0"/>
          <w:bCs w:val="0"/>
        </w:rPr>
        <w:t>Статья 26.</w:t>
      </w:r>
      <w:r w:rsidRPr="00975B0C">
        <w:t xml:space="preserve"> </w:t>
      </w:r>
      <w:r w:rsidRPr="00975B0C">
        <w:rPr>
          <w:b/>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975B0C">
        <w:rPr>
          <w:rStyle w:val="af0"/>
          <w:bCs w:val="0"/>
        </w:rPr>
        <w:t xml:space="preserve"> </w:t>
      </w:r>
    </w:p>
    <w:p w:rsidR="00975B0C" w:rsidRPr="00975B0C" w:rsidRDefault="00975B0C" w:rsidP="00975B0C">
      <w:pPr>
        <w:rPr>
          <w:rFonts w:ascii="Arial" w:hAnsi="Arial" w:cs="Arial"/>
          <w:sz w:val="20"/>
          <w:szCs w:val="20"/>
        </w:rPr>
      </w:pPr>
      <w:bookmarkStart w:id="103" w:name="sub_271"/>
      <w:bookmarkEnd w:id="102"/>
      <w:r w:rsidRPr="00975B0C">
        <w:rPr>
          <w:rFonts w:ascii="Arial" w:hAnsi="Arial" w:cs="Arial"/>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975B0C" w:rsidRPr="00975B0C" w:rsidRDefault="00975B0C" w:rsidP="00975B0C">
      <w:pPr>
        <w:rPr>
          <w:rFonts w:ascii="Arial" w:hAnsi="Arial" w:cs="Arial"/>
          <w:sz w:val="20"/>
          <w:szCs w:val="20"/>
        </w:rPr>
      </w:pPr>
      <w:bookmarkStart w:id="104" w:name="sub_272"/>
      <w:bookmarkEnd w:id="103"/>
      <w:r w:rsidRPr="00975B0C">
        <w:rPr>
          <w:rFonts w:ascii="Arial" w:hAnsi="Arial" w:cs="Arial"/>
          <w:sz w:val="20"/>
          <w:szCs w:val="20"/>
        </w:rPr>
        <w:t xml:space="preserve">2. 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города Чебоксары в соответствии с требованиями технических регламентов, республиканских и (или) местных </w:t>
      </w:r>
      <w:r w:rsidRPr="00975B0C">
        <w:rPr>
          <w:rFonts w:ascii="Arial" w:hAnsi="Arial" w:cs="Arial"/>
          <w:sz w:val="20"/>
          <w:szCs w:val="20"/>
        </w:rPr>
        <w:lastRenderedPageBreak/>
        <w:t>нормативов градостроительного проектирования, правил благоустройства территории города Чебоксары, документации по планировке территории, проектной документации и другими требованиями действующего законодательства.</w:t>
      </w:r>
    </w:p>
    <w:p w:rsidR="00975B0C" w:rsidRPr="00975B0C" w:rsidRDefault="00975B0C" w:rsidP="00975B0C">
      <w:pPr>
        <w:rPr>
          <w:rFonts w:ascii="Arial" w:hAnsi="Arial" w:cs="Arial"/>
          <w:sz w:val="20"/>
          <w:szCs w:val="20"/>
        </w:rPr>
      </w:pPr>
      <w:bookmarkStart w:id="105" w:name="sub_273"/>
      <w:bookmarkEnd w:id="104"/>
      <w:r w:rsidRPr="00975B0C">
        <w:rPr>
          <w:rFonts w:ascii="Arial" w:hAnsi="Arial" w:cs="Arial"/>
          <w:sz w:val="20"/>
          <w:szCs w:val="20"/>
        </w:rPr>
        <w:t>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города Чебоксары в пределах своей компетенции в соответствии с законодательством Российской Федерации.</w:t>
      </w:r>
    </w:p>
    <w:p w:rsidR="00975B0C" w:rsidRPr="00975B0C" w:rsidRDefault="00975B0C" w:rsidP="00975B0C">
      <w:pPr>
        <w:rPr>
          <w:rFonts w:ascii="Arial" w:hAnsi="Arial" w:cs="Arial"/>
          <w:sz w:val="20"/>
          <w:szCs w:val="20"/>
        </w:rPr>
      </w:pPr>
      <w:bookmarkStart w:id="106" w:name="sub_274"/>
      <w:bookmarkEnd w:id="105"/>
      <w:r w:rsidRPr="00975B0C">
        <w:rPr>
          <w:rFonts w:ascii="Arial" w:hAnsi="Arial" w:cs="Arial"/>
          <w:sz w:val="20"/>
          <w:szCs w:val="20"/>
        </w:rPr>
        <w:t>4. Использование земель, покрытых поверхностными водами, находящимися на территории города Чебоксары,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города Чебоксары в соответствии с федеральными законами.</w:t>
      </w:r>
    </w:p>
    <w:p w:rsidR="00975B0C" w:rsidRPr="00975B0C" w:rsidRDefault="00975B0C" w:rsidP="00975B0C">
      <w:pPr>
        <w:rPr>
          <w:rFonts w:ascii="Arial" w:hAnsi="Arial" w:cs="Arial"/>
          <w:sz w:val="20"/>
          <w:szCs w:val="20"/>
        </w:rPr>
      </w:pPr>
      <w:bookmarkStart w:id="107" w:name="sub_275"/>
      <w:bookmarkEnd w:id="106"/>
      <w:r w:rsidRPr="00975B0C">
        <w:rPr>
          <w:rFonts w:ascii="Arial" w:hAnsi="Arial" w:cs="Arial"/>
          <w:sz w:val="20"/>
          <w:szCs w:val="20"/>
        </w:rPr>
        <w:t xml:space="preserve">5. Использование территории, относящейся к землям лесного фонда, определяется в соответствии с </w:t>
      </w:r>
      <w:hyperlink r:id="rId21" w:history="1">
        <w:r w:rsidRPr="00975B0C">
          <w:rPr>
            <w:rStyle w:val="afc"/>
            <w:rFonts w:ascii="Arial" w:hAnsi="Arial" w:cs="Arial"/>
            <w:sz w:val="20"/>
            <w:szCs w:val="20"/>
          </w:rPr>
          <w:t>Лесным кодексом</w:t>
        </w:r>
      </w:hyperlink>
      <w:r w:rsidRPr="00975B0C">
        <w:rPr>
          <w:rFonts w:ascii="Arial" w:hAnsi="Arial" w:cs="Arial"/>
          <w:sz w:val="20"/>
          <w:szCs w:val="20"/>
        </w:rPr>
        <w:t xml:space="preserve"> Российской Федерации.</w:t>
      </w:r>
      <w:bookmarkEnd w:id="107"/>
    </w:p>
    <w:p w:rsidR="00975B0C" w:rsidRPr="00975B0C" w:rsidRDefault="00975B0C" w:rsidP="00F52C17">
      <w:pPr>
        <w:pStyle w:val="10"/>
        <w:spacing w:before="0" w:beforeAutospacing="0" w:after="0" w:afterAutospacing="0"/>
        <w:rPr>
          <w:rFonts w:ascii="Arial" w:hAnsi="Arial" w:cs="Arial"/>
          <w:sz w:val="20"/>
          <w:szCs w:val="20"/>
        </w:rPr>
      </w:pPr>
      <w:bookmarkStart w:id="108" w:name="sub_1400"/>
      <w:r w:rsidRPr="00975B0C">
        <w:rPr>
          <w:rFonts w:ascii="Arial" w:hAnsi="Arial" w:cs="Arial"/>
          <w:sz w:val="20"/>
          <w:szCs w:val="20"/>
        </w:rPr>
        <w:t>Глава 4. Подготовка документации по планировке территории</w:t>
      </w:r>
      <w:bookmarkEnd w:id="108"/>
    </w:p>
    <w:p w:rsidR="00975B0C" w:rsidRPr="00F52C17" w:rsidRDefault="00975B0C" w:rsidP="00F52C17">
      <w:pPr>
        <w:pStyle w:val="10"/>
        <w:spacing w:before="0" w:beforeAutospacing="0" w:after="0" w:afterAutospacing="0"/>
        <w:ind w:left="648" w:right="543"/>
        <w:rPr>
          <w:rFonts w:ascii="Arial" w:hAnsi="Arial" w:cs="Arial"/>
          <w:sz w:val="20"/>
          <w:szCs w:val="20"/>
        </w:rPr>
      </w:pPr>
      <w:r w:rsidRPr="00975B0C">
        <w:rPr>
          <w:rFonts w:ascii="Arial" w:hAnsi="Arial" w:cs="Arial"/>
          <w:sz w:val="20"/>
          <w:szCs w:val="20"/>
        </w:rPr>
        <w:t>Статья 27. Общие положения о планировке территории</w:t>
      </w:r>
    </w:p>
    <w:p w:rsidR="00975B0C" w:rsidRPr="00975B0C" w:rsidRDefault="00975B0C" w:rsidP="008B6011">
      <w:pPr>
        <w:pStyle w:val="af4"/>
        <w:widowControl w:val="0"/>
        <w:numPr>
          <w:ilvl w:val="0"/>
          <w:numId w:val="29"/>
        </w:numPr>
        <w:tabs>
          <w:tab w:val="left" w:pos="1120"/>
        </w:tabs>
        <w:autoSpaceDE w:val="0"/>
        <w:autoSpaceDN w:val="0"/>
        <w:ind w:right="106" w:firstLine="540"/>
        <w:contextualSpacing w:val="0"/>
        <w:jc w:val="both"/>
        <w:rPr>
          <w:rFonts w:ascii="Arial" w:hAnsi="Arial" w:cs="Arial"/>
          <w:sz w:val="20"/>
          <w:szCs w:val="20"/>
        </w:rPr>
      </w:pPr>
      <w:r w:rsidRPr="00975B0C">
        <w:rPr>
          <w:rFonts w:ascii="Arial" w:hAnsi="Arial" w:cs="Arial"/>
          <w:sz w:val="20"/>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w:t>
      </w:r>
      <w:r w:rsidRPr="00975B0C">
        <w:rPr>
          <w:rFonts w:ascii="Arial" w:hAnsi="Arial" w:cs="Arial"/>
          <w:spacing w:val="-5"/>
          <w:sz w:val="20"/>
          <w:szCs w:val="20"/>
        </w:rPr>
        <w:t xml:space="preserve"> </w:t>
      </w:r>
      <w:r w:rsidRPr="00975B0C">
        <w:rPr>
          <w:rFonts w:ascii="Arial" w:hAnsi="Arial" w:cs="Arial"/>
          <w:sz w:val="20"/>
          <w:szCs w:val="20"/>
        </w:rPr>
        <w:t>строительства.</w:t>
      </w:r>
    </w:p>
    <w:p w:rsidR="00975B0C" w:rsidRPr="00975B0C" w:rsidRDefault="00975B0C" w:rsidP="008B6011">
      <w:pPr>
        <w:pStyle w:val="af4"/>
        <w:widowControl w:val="0"/>
        <w:numPr>
          <w:ilvl w:val="0"/>
          <w:numId w:val="29"/>
        </w:numPr>
        <w:tabs>
          <w:tab w:val="left" w:pos="996"/>
        </w:tabs>
        <w:autoSpaceDE w:val="0"/>
        <w:autoSpaceDN w:val="0"/>
        <w:ind w:left="995" w:hanging="241"/>
        <w:contextualSpacing w:val="0"/>
        <w:jc w:val="both"/>
        <w:rPr>
          <w:rFonts w:ascii="Arial" w:hAnsi="Arial" w:cs="Arial"/>
          <w:sz w:val="20"/>
          <w:szCs w:val="20"/>
        </w:rPr>
      </w:pPr>
      <w:r w:rsidRPr="00975B0C">
        <w:rPr>
          <w:rFonts w:ascii="Arial" w:hAnsi="Arial" w:cs="Arial"/>
          <w:sz w:val="20"/>
          <w:szCs w:val="20"/>
        </w:rPr>
        <w:t>Видами документации по планировке территории</w:t>
      </w:r>
      <w:r w:rsidRPr="00975B0C">
        <w:rPr>
          <w:rFonts w:ascii="Arial" w:hAnsi="Arial" w:cs="Arial"/>
          <w:spacing w:val="-4"/>
          <w:sz w:val="20"/>
          <w:szCs w:val="20"/>
        </w:rPr>
        <w:t xml:space="preserve"> </w:t>
      </w:r>
      <w:r w:rsidRPr="00975B0C">
        <w:rPr>
          <w:rFonts w:ascii="Arial" w:hAnsi="Arial" w:cs="Arial"/>
          <w:sz w:val="20"/>
          <w:szCs w:val="20"/>
        </w:rPr>
        <w:t>являются:</w:t>
      </w:r>
    </w:p>
    <w:p w:rsidR="00975B0C" w:rsidRPr="00975B0C" w:rsidRDefault="00975B0C" w:rsidP="008B6011">
      <w:pPr>
        <w:pStyle w:val="af4"/>
        <w:widowControl w:val="0"/>
        <w:numPr>
          <w:ilvl w:val="0"/>
          <w:numId w:val="28"/>
        </w:numPr>
        <w:tabs>
          <w:tab w:val="left" w:pos="1016"/>
        </w:tabs>
        <w:autoSpaceDE w:val="0"/>
        <w:autoSpaceDN w:val="0"/>
        <w:contextualSpacing w:val="0"/>
        <w:jc w:val="both"/>
        <w:rPr>
          <w:rFonts w:ascii="Arial" w:hAnsi="Arial" w:cs="Arial"/>
          <w:sz w:val="20"/>
          <w:szCs w:val="20"/>
        </w:rPr>
      </w:pPr>
      <w:r w:rsidRPr="00975B0C">
        <w:rPr>
          <w:rFonts w:ascii="Arial" w:hAnsi="Arial" w:cs="Arial"/>
          <w:sz w:val="20"/>
          <w:szCs w:val="20"/>
        </w:rPr>
        <w:t>проект планировки</w:t>
      </w:r>
      <w:r w:rsidRPr="00975B0C">
        <w:rPr>
          <w:rFonts w:ascii="Arial" w:hAnsi="Arial" w:cs="Arial"/>
          <w:spacing w:val="-2"/>
          <w:sz w:val="20"/>
          <w:szCs w:val="20"/>
        </w:rPr>
        <w:t xml:space="preserve"> </w:t>
      </w:r>
      <w:r w:rsidRPr="00975B0C">
        <w:rPr>
          <w:rFonts w:ascii="Arial" w:hAnsi="Arial" w:cs="Arial"/>
          <w:sz w:val="20"/>
          <w:szCs w:val="20"/>
        </w:rPr>
        <w:t>территории;</w:t>
      </w:r>
    </w:p>
    <w:p w:rsidR="00975B0C" w:rsidRPr="00975B0C" w:rsidRDefault="00975B0C" w:rsidP="008B6011">
      <w:pPr>
        <w:pStyle w:val="af4"/>
        <w:widowControl w:val="0"/>
        <w:numPr>
          <w:ilvl w:val="0"/>
          <w:numId w:val="28"/>
        </w:numPr>
        <w:tabs>
          <w:tab w:val="left" w:pos="1016"/>
        </w:tabs>
        <w:autoSpaceDE w:val="0"/>
        <w:autoSpaceDN w:val="0"/>
        <w:contextualSpacing w:val="0"/>
        <w:jc w:val="both"/>
        <w:rPr>
          <w:rFonts w:ascii="Arial" w:hAnsi="Arial" w:cs="Arial"/>
          <w:sz w:val="20"/>
          <w:szCs w:val="20"/>
        </w:rPr>
      </w:pPr>
      <w:r w:rsidRPr="00975B0C">
        <w:rPr>
          <w:rFonts w:ascii="Arial" w:hAnsi="Arial" w:cs="Arial"/>
          <w:sz w:val="20"/>
          <w:szCs w:val="20"/>
        </w:rPr>
        <w:t>проект межевания</w:t>
      </w:r>
      <w:r w:rsidRPr="00975B0C">
        <w:rPr>
          <w:rFonts w:ascii="Arial" w:hAnsi="Arial" w:cs="Arial"/>
          <w:spacing w:val="-3"/>
          <w:sz w:val="20"/>
          <w:szCs w:val="20"/>
        </w:rPr>
        <w:t xml:space="preserve"> </w:t>
      </w:r>
      <w:r w:rsidRPr="00975B0C">
        <w:rPr>
          <w:rFonts w:ascii="Arial" w:hAnsi="Arial" w:cs="Arial"/>
          <w:sz w:val="20"/>
          <w:szCs w:val="20"/>
        </w:rPr>
        <w:t>территории.</w:t>
      </w:r>
    </w:p>
    <w:p w:rsidR="00975B0C" w:rsidRPr="00975B0C" w:rsidRDefault="00975B0C" w:rsidP="008B6011">
      <w:pPr>
        <w:pStyle w:val="af4"/>
        <w:widowControl w:val="0"/>
        <w:numPr>
          <w:ilvl w:val="0"/>
          <w:numId w:val="29"/>
        </w:numPr>
        <w:tabs>
          <w:tab w:val="left" w:pos="1186"/>
        </w:tabs>
        <w:autoSpaceDE w:val="0"/>
        <w:autoSpaceDN w:val="0"/>
        <w:ind w:right="105" w:firstLine="540"/>
        <w:contextualSpacing w:val="0"/>
        <w:jc w:val="both"/>
        <w:rPr>
          <w:rFonts w:ascii="Arial" w:hAnsi="Arial" w:cs="Arial"/>
          <w:sz w:val="20"/>
          <w:szCs w:val="20"/>
        </w:rPr>
      </w:pPr>
      <w:r w:rsidRPr="00975B0C">
        <w:rPr>
          <w:rFonts w:ascii="Arial" w:hAnsi="Arial" w:cs="Arial"/>
          <w:sz w:val="20"/>
          <w:szCs w:val="20"/>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w:t>
      </w:r>
      <w:r w:rsidRPr="00975B0C">
        <w:rPr>
          <w:rFonts w:ascii="Arial" w:hAnsi="Arial" w:cs="Arial"/>
          <w:spacing w:val="-3"/>
          <w:sz w:val="20"/>
          <w:szCs w:val="20"/>
        </w:rPr>
        <w:t xml:space="preserve"> </w:t>
      </w:r>
      <w:r w:rsidRPr="00975B0C">
        <w:rPr>
          <w:rFonts w:ascii="Arial" w:hAnsi="Arial" w:cs="Arial"/>
          <w:sz w:val="20"/>
          <w:szCs w:val="20"/>
        </w:rPr>
        <w:t>Федерации.</w:t>
      </w:r>
    </w:p>
    <w:p w:rsidR="00975B0C" w:rsidRPr="00975B0C" w:rsidRDefault="00975B0C" w:rsidP="008B6011">
      <w:pPr>
        <w:pStyle w:val="af4"/>
        <w:widowControl w:val="0"/>
        <w:numPr>
          <w:ilvl w:val="0"/>
          <w:numId w:val="29"/>
        </w:numPr>
        <w:tabs>
          <w:tab w:val="left" w:pos="1021"/>
        </w:tabs>
        <w:autoSpaceDE w:val="0"/>
        <w:autoSpaceDN w:val="0"/>
        <w:ind w:right="106" w:firstLine="540"/>
        <w:contextualSpacing w:val="0"/>
        <w:jc w:val="both"/>
        <w:rPr>
          <w:rFonts w:ascii="Arial" w:hAnsi="Arial" w:cs="Arial"/>
          <w:sz w:val="20"/>
          <w:szCs w:val="20"/>
        </w:rPr>
      </w:pPr>
      <w:r w:rsidRPr="00975B0C">
        <w:rPr>
          <w:rFonts w:ascii="Arial" w:hAnsi="Arial" w:cs="Arial"/>
          <w:sz w:val="20"/>
          <w:szCs w:val="20"/>
        </w:rPr>
        <w:t>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w:t>
      </w:r>
      <w:r w:rsidRPr="00975B0C">
        <w:rPr>
          <w:rFonts w:ascii="Arial" w:hAnsi="Arial" w:cs="Arial"/>
          <w:spacing w:val="-1"/>
          <w:sz w:val="20"/>
          <w:szCs w:val="20"/>
        </w:rPr>
        <w:t xml:space="preserve"> </w:t>
      </w:r>
      <w:r w:rsidRPr="00975B0C">
        <w:rPr>
          <w:rFonts w:ascii="Arial" w:hAnsi="Arial" w:cs="Arial"/>
          <w:sz w:val="20"/>
          <w:szCs w:val="20"/>
        </w:rPr>
        <w:t>документа.</w:t>
      </w:r>
    </w:p>
    <w:p w:rsidR="00975B0C" w:rsidRPr="00975B0C" w:rsidRDefault="00975B0C" w:rsidP="008B6011">
      <w:pPr>
        <w:pStyle w:val="af4"/>
        <w:widowControl w:val="0"/>
        <w:numPr>
          <w:ilvl w:val="0"/>
          <w:numId w:val="29"/>
        </w:numPr>
        <w:tabs>
          <w:tab w:val="left" w:pos="1049"/>
        </w:tabs>
        <w:autoSpaceDE w:val="0"/>
        <w:autoSpaceDN w:val="0"/>
        <w:ind w:right="106" w:firstLine="540"/>
        <w:contextualSpacing w:val="0"/>
        <w:jc w:val="both"/>
        <w:rPr>
          <w:rFonts w:ascii="Arial" w:hAnsi="Arial" w:cs="Arial"/>
          <w:sz w:val="20"/>
          <w:szCs w:val="20"/>
        </w:rPr>
      </w:pPr>
      <w:r w:rsidRPr="00975B0C">
        <w:rPr>
          <w:rFonts w:ascii="Arial" w:hAnsi="Arial" w:cs="Arial"/>
          <w:sz w:val="20"/>
          <w:szCs w:val="20"/>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w:t>
      </w:r>
      <w:r w:rsidRPr="00975B0C">
        <w:rPr>
          <w:rFonts w:ascii="Arial" w:hAnsi="Arial" w:cs="Arial"/>
          <w:spacing w:val="-1"/>
          <w:sz w:val="20"/>
          <w:szCs w:val="20"/>
        </w:rPr>
        <w:t xml:space="preserve"> </w:t>
      </w:r>
      <w:r w:rsidRPr="00975B0C">
        <w:rPr>
          <w:rFonts w:ascii="Arial" w:hAnsi="Arial" w:cs="Arial"/>
          <w:sz w:val="20"/>
          <w:szCs w:val="20"/>
        </w:rPr>
        <w:t>зон.</w:t>
      </w:r>
    </w:p>
    <w:p w:rsidR="00975B0C" w:rsidRPr="00975B0C" w:rsidRDefault="00975B0C" w:rsidP="008B6011">
      <w:pPr>
        <w:pStyle w:val="af4"/>
        <w:widowControl w:val="0"/>
        <w:numPr>
          <w:ilvl w:val="0"/>
          <w:numId w:val="29"/>
        </w:numPr>
        <w:tabs>
          <w:tab w:val="left" w:pos="1008"/>
        </w:tabs>
        <w:autoSpaceDE w:val="0"/>
        <w:autoSpaceDN w:val="0"/>
        <w:ind w:right="105" w:firstLine="540"/>
        <w:contextualSpacing w:val="0"/>
        <w:jc w:val="both"/>
        <w:rPr>
          <w:rFonts w:ascii="Arial" w:hAnsi="Arial" w:cs="Arial"/>
          <w:sz w:val="20"/>
          <w:szCs w:val="20"/>
        </w:rPr>
      </w:pPr>
      <w:r w:rsidRPr="00975B0C">
        <w:rPr>
          <w:rFonts w:ascii="Arial" w:hAnsi="Arial" w:cs="Arial"/>
          <w:sz w:val="20"/>
          <w:szCs w:val="20"/>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w:t>
      </w:r>
      <w:r w:rsidRPr="00975B0C">
        <w:rPr>
          <w:rFonts w:ascii="Arial" w:hAnsi="Arial" w:cs="Arial"/>
          <w:spacing w:val="-3"/>
          <w:sz w:val="20"/>
          <w:szCs w:val="20"/>
        </w:rPr>
        <w:t xml:space="preserve"> </w:t>
      </w:r>
      <w:r w:rsidRPr="00975B0C">
        <w:rPr>
          <w:rFonts w:ascii="Arial" w:hAnsi="Arial" w:cs="Arial"/>
          <w:sz w:val="20"/>
          <w:szCs w:val="20"/>
        </w:rPr>
        <w:t>Федерации.</w:t>
      </w:r>
    </w:p>
    <w:p w:rsidR="00975B0C" w:rsidRPr="00975B0C" w:rsidRDefault="00975B0C" w:rsidP="008B6011">
      <w:pPr>
        <w:pStyle w:val="af4"/>
        <w:widowControl w:val="0"/>
        <w:numPr>
          <w:ilvl w:val="0"/>
          <w:numId w:val="29"/>
        </w:numPr>
        <w:tabs>
          <w:tab w:val="left" w:pos="1208"/>
        </w:tabs>
        <w:autoSpaceDE w:val="0"/>
        <w:autoSpaceDN w:val="0"/>
        <w:ind w:right="107" w:firstLine="540"/>
        <w:contextualSpacing w:val="0"/>
        <w:jc w:val="both"/>
        <w:rPr>
          <w:rFonts w:ascii="Arial" w:hAnsi="Arial" w:cs="Arial"/>
          <w:sz w:val="20"/>
          <w:szCs w:val="20"/>
        </w:rPr>
      </w:pPr>
      <w:r w:rsidRPr="00975B0C">
        <w:rPr>
          <w:rFonts w:ascii="Arial" w:hAnsi="Arial" w:cs="Arial"/>
          <w:sz w:val="20"/>
          <w:szCs w:val="20"/>
        </w:rPr>
        <w:t>Подготовка графической части документации по планировке территории осуществляется:</w:t>
      </w:r>
    </w:p>
    <w:p w:rsidR="00975B0C" w:rsidRPr="00975B0C" w:rsidRDefault="00975B0C" w:rsidP="008B6011">
      <w:pPr>
        <w:pStyle w:val="af4"/>
        <w:widowControl w:val="0"/>
        <w:numPr>
          <w:ilvl w:val="0"/>
          <w:numId w:val="27"/>
        </w:numPr>
        <w:tabs>
          <w:tab w:val="left" w:pos="1169"/>
        </w:tabs>
        <w:autoSpaceDE w:val="0"/>
        <w:autoSpaceDN w:val="0"/>
        <w:ind w:right="107" w:firstLine="540"/>
        <w:contextualSpacing w:val="0"/>
        <w:jc w:val="both"/>
        <w:rPr>
          <w:rFonts w:ascii="Arial" w:hAnsi="Arial" w:cs="Arial"/>
          <w:sz w:val="20"/>
          <w:szCs w:val="20"/>
        </w:rPr>
      </w:pPr>
      <w:r w:rsidRPr="00975B0C">
        <w:rPr>
          <w:rFonts w:ascii="Arial" w:hAnsi="Arial" w:cs="Arial"/>
          <w:sz w:val="20"/>
          <w:szCs w:val="20"/>
        </w:rPr>
        <w:t>в соответствии с системой координат, используемой для ведения Единого государственного реестра</w:t>
      </w:r>
      <w:r w:rsidRPr="00975B0C">
        <w:rPr>
          <w:rFonts w:ascii="Arial" w:hAnsi="Arial" w:cs="Arial"/>
          <w:spacing w:val="-1"/>
          <w:sz w:val="20"/>
          <w:szCs w:val="20"/>
        </w:rPr>
        <w:t xml:space="preserve"> </w:t>
      </w:r>
      <w:r w:rsidRPr="00975B0C">
        <w:rPr>
          <w:rFonts w:ascii="Arial" w:hAnsi="Arial" w:cs="Arial"/>
          <w:sz w:val="20"/>
          <w:szCs w:val="20"/>
        </w:rPr>
        <w:t>недвижимости;</w:t>
      </w:r>
    </w:p>
    <w:p w:rsidR="00975B0C" w:rsidRPr="00975B0C" w:rsidRDefault="00975B0C" w:rsidP="008B6011">
      <w:pPr>
        <w:pStyle w:val="af4"/>
        <w:widowControl w:val="0"/>
        <w:numPr>
          <w:ilvl w:val="0"/>
          <w:numId w:val="27"/>
        </w:numPr>
        <w:tabs>
          <w:tab w:val="left" w:pos="1115"/>
        </w:tabs>
        <w:autoSpaceDE w:val="0"/>
        <w:autoSpaceDN w:val="0"/>
        <w:ind w:right="105" w:firstLine="540"/>
        <w:contextualSpacing w:val="0"/>
        <w:jc w:val="both"/>
        <w:rPr>
          <w:rFonts w:ascii="Arial" w:hAnsi="Arial" w:cs="Arial"/>
          <w:sz w:val="20"/>
          <w:szCs w:val="20"/>
        </w:rPr>
      </w:pPr>
      <w:r w:rsidRPr="00975B0C">
        <w:rPr>
          <w:rFonts w:ascii="Arial" w:hAnsi="Arial" w:cs="Arial"/>
          <w:sz w:val="20"/>
          <w:szCs w:val="20"/>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w:t>
      </w:r>
      <w:r w:rsidRPr="00975B0C">
        <w:rPr>
          <w:rFonts w:ascii="Arial" w:hAnsi="Arial" w:cs="Arial"/>
          <w:spacing w:val="-1"/>
          <w:sz w:val="20"/>
          <w:szCs w:val="20"/>
        </w:rPr>
        <w:t xml:space="preserve"> </w:t>
      </w:r>
      <w:r w:rsidRPr="00975B0C">
        <w:rPr>
          <w:rFonts w:ascii="Arial" w:hAnsi="Arial" w:cs="Arial"/>
          <w:sz w:val="20"/>
          <w:szCs w:val="20"/>
        </w:rPr>
        <w:t>власти.</w:t>
      </w:r>
    </w:p>
    <w:p w:rsidR="00975B0C" w:rsidRPr="00F52C17" w:rsidRDefault="00975B0C" w:rsidP="008B6011">
      <w:pPr>
        <w:pStyle w:val="af4"/>
        <w:widowControl w:val="0"/>
        <w:numPr>
          <w:ilvl w:val="0"/>
          <w:numId w:val="29"/>
        </w:numPr>
        <w:tabs>
          <w:tab w:val="left" w:pos="1001"/>
        </w:tabs>
        <w:autoSpaceDE w:val="0"/>
        <w:autoSpaceDN w:val="0"/>
        <w:ind w:right="107" w:firstLine="540"/>
        <w:contextualSpacing w:val="0"/>
        <w:jc w:val="both"/>
        <w:rPr>
          <w:rFonts w:ascii="Arial" w:hAnsi="Arial" w:cs="Arial"/>
          <w:sz w:val="20"/>
          <w:szCs w:val="20"/>
        </w:rPr>
      </w:pPr>
      <w:r w:rsidRPr="00975B0C">
        <w:rPr>
          <w:rFonts w:ascii="Arial" w:hAnsi="Arial" w:cs="Arial"/>
          <w:sz w:val="20"/>
          <w:szCs w:val="20"/>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w:t>
      </w:r>
      <w:r w:rsidRPr="00975B0C">
        <w:rPr>
          <w:rFonts w:ascii="Arial" w:hAnsi="Arial" w:cs="Arial"/>
          <w:spacing w:val="-21"/>
          <w:sz w:val="20"/>
          <w:szCs w:val="20"/>
        </w:rPr>
        <w:t xml:space="preserve"> </w:t>
      </w:r>
      <w:r w:rsidRPr="00975B0C">
        <w:rPr>
          <w:rFonts w:ascii="Arial" w:hAnsi="Arial" w:cs="Arial"/>
          <w:sz w:val="20"/>
          <w:szCs w:val="20"/>
        </w:rPr>
        <w:t>Федерации.</w:t>
      </w:r>
    </w:p>
    <w:p w:rsidR="00975B0C" w:rsidRPr="00975B0C" w:rsidRDefault="00975B0C" w:rsidP="00975B0C">
      <w:pPr>
        <w:pStyle w:val="10"/>
        <w:spacing w:before="0" w:beforeAutospacing="0" w:after="0" w:afterAutospacing="0"/>
        <w:ind w:left="1187" w:right="543"/>
        <w:rPr>
          <w:rFonts w:ascii="Arial" w:hAnsi="Arial" w:cs="Arial"/>
          <w:sz w:val="20"/>
          <w:szCs w:val="20"/>
        </w:rPr>
      </w:pPr>
      <w:r w:rsidRPr="00975B0C">
        <w:rPr>
          <w:rFonts w:ascii="Arial" w:hAnsi="Arial" w:cs="Arial"/>
          <w:sz w:val="20"/>
          <w:szCs w:val="20"/>
        </w:rPr>
        <w:t>Статья 28. Случаи подготовки проекта планировки территории, проекта</w:t>
      </w:r>
    </w:p>
    <w:p w:rsidR="00975B0C" w:rsidRPr="00975B0C" w:rsidRDefault="00975B0C" w:rsidP="00F52C17">
      <w:pPr>
        <w:ind w:left="648" w:right="543"/>
        <w:jc w:val="center"/>
        <w:rPr>
          <w:rFonts w:ascii="Arial" w:hAnsi="Arial" w:cs="Arial"/>
          <w:b/>
          <w:sz w:val="20"/>
          <w:szCs w:val="20"/>
        </w:rPr>
      </w:pPr>
      <w:r w:rsidRPr="00975B0C">
        <w:rPr>
          <w:rFonts w:ascii="Arial" w:hAnsi="Arial" w:cs="Arial"/>
          <w:b/>
          <w:sz w:val="20"/>
          <w:szCs w:val="20"/>
        </w:rPr>
        <w:t>межевания территории</w:t>
      </w:r>
    </w:p>
    <w:p w:rsidR="00975B0C" w:rsidRPr="00975B0C" w:rsidRDefault="00975B0C" w:rsidP="008B6011">
      <w:pPr>
        <w:pStyle w:val="af4"/>
        <w:widowControl w:val="0"/>
        <w:numPr>
          <w:ilvl w:val="0"/>
          <w:numId w:val="26"/>
        </w:numPr>
        <w:tabs>
          <w:tab w:val="left" w:pos="1038"/>
        </w:tabs>
        <w:autoSpaceDE w:val="0"/>
        <w:autoSpaceDN w:val="0"/>
        <w:ind w:right="106" w:firstLine="540"/>
        <w:contextualSpacing w:val="0"/>
        <w:jc w:val="both"/>
        <w:rPr>
          <w:rFonts w:ascii="Arial" w:hAnsi="Arial" w:cs="Arial"/>
          <w:sz w:val="20"/>
          <w:szCs w:val="20"/>
        </w:rPr>
      </w:pPr>
      <w:r w:rsidRPr="00975B0C">
        <w:rPr>
          <w:rFonts w:ascii="Arial" w:hAnsi="Arial" w:cs="Arial"/>
          <w:sz w:val="20"/>
          <w:szCs w:val="20"/>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w:t>
      </w:r>
      <w:r w:rsidRPr="00975B0C">
        <w:rPr>
          <w:rFonts w:ascii="Arial" w:hAnsi="Arial" w:cs="Arial"/>
          <w:spacing w:val="-26"/>
          <w:sz w:val="20"/>
          <w:szCs w:val="20"/>
        </w:rPr>
        <w:t xml:space="preserve"> </w:t>
      </w:r>
      <w:r w:rsidRPr="00975B0C">
        <w:rPr>
          <w:rFonts w:ascii="Arial" w:hAnsi="Arial" w:cs="Arial"/>
          <w:sz w:val="20"/>
          <w:szCs w:val="20"/>
        </w:rPr>
        <w:t>статьи.</w:t>
      </w:r>
    </w:p>
    <w:p w:rsidR="00975B0C" w:rsidRPr="00975B0C" w:rsidRDefault="00975B0C" w:rsidP="008B6011">
      <w:pPr>
        <w:pStyle w:val="af4"/>
        <w:widowControl w:val="0"/>
        <w:numPr>
          <w:ilvl w:val="0"/>
          <w:numId w:val="26"/>
        </w:numPr>
        <w:tabs>
          <w:tab w:val="left" w:pos="1052"/>
        </w:tabs>
        <w:autoSpaceDE w:val="0"/>
        <w:autoSpaceDN w:val="0"/>
        <w:ind w:right="105" w:firstLine="540"/>
        <w:contextualSpacing w:val="0"/>
        <w:jc w:val="both"/>
        <w:rPr>
          <w:rFonts w:ascii="Arial" w:hAnsi="Arial" w:cs="Arial"/>
          <w:sz w:val="20"/>
          <w:szCs w:val="20"/>
        </w:rPr>
      </w:pPr>
      <w:r w:rsidRPr="00975B0C">
        <w:rPr>
          <w:rFonts w:ascii="Arial" w:hAnsi="Arial" w:cs="Arial"/>
          <w:sz w:val="20"/>
          <w:szCs w:val="20"/>
        </w:rPr>
        <w:t>Подготовка документации по планировке территории в целях размещения объекта капитального строительства является обязательной в следующих</w:t>
      </w:r>
      <w:r w:rsidRPr="00975B0C">
        <w:rPr>
          <w:rFonts w:ascii="Arial" w:hAnsi="Arial" w:cs="Arial"/>
          <w:spacing w:val="-7"/>
          <w:sz w:val="20"/>
          <w:szCs w:val="20"/>
        </w:rPr>
        <w:t xml:space="preserve"> </w:t>
      </w:r>
      <w:r w:rsidRPr="00975B0C">
        <w:rPr>
          <w:rFonts w:ascii="Arial" w:hAnsi="Arial" w:cs="Arial"/>
          <w:sz w:val="20"/>
          <w:szCs w:val="20"/>
        </w:rPr>
        <w:t>случаях:</w:t>
      </w:r>
    </w:p>
    <w:p w:rsidR="00975B0C" w:rsidRPr="00975B0C" w:rsidRDefault="00975B0C" w:rsidP="008B6011">
      <w:pPr>
        <w:pStyle w:val="af4"/>
        <w:widowControl w:val="0"/>
        <w:numPr>
          <w:ilvl w:val="0"/>
          <w:numId w:val="25"/>
        </w:numPr>
        <w:tabs>
          <w:tab w:val="left" w:pos="1062"/>
        </w:tabs>
        <w:autoSpaceDE w:val="0"/>
        <w:autoSpaceDN w:val="0"/>
        <w:ind w:right="105" w:firstLine="540"/>
        <w:contextualSpacing w:val="0"/>
        <w:jc w:val="both"/>
        <w:rPr>
          <w:rFonts w:ascii="Arial" w:hAnsi="Arial" w:cs="Arial"/>
          <w:sz w:val="20"/>
          <w:szCs w:val="20"/>
        </w:rPr>
      </w:pPr>
      <w:r w:rsidRPr="00975B0C">
        <w:rPr>
          <w:rFonts w:ascii="Arial" w:hAnsi="Arial" w:cs="Arial"/>
          <w:sz w:val="20"/>
          <w:szCs w:val="20"/>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w:t>
      </w:r>
      <w:r w:rsidRPr="00975B0C">
        <w:rPr>
          <w:rFonts w:ascii="Arial" w:hAnsi="Arial" w:cs="Arial"/>
          <w:spacing w:val="-2"/>
          <w:sz w:val="20"/>
          <w:szCs w:val="20"/>
        </w:rPr>
        <w:t xml:space="preserve"> </w:t>
      </w:r>
      <w:r w:rsidRPr="00975B0C">
        <w:rPr>
          <w:rFonts w:ascii="Arial" w:hAnsi="Arial" w:cs="Arial"/>
          <w:sz w:val="20"/>
          <w:szCs w:val="20"/>
        </w:rPr>
        <w:t>значения;</w:t>
      </w:r>
    </w:p>
    <w:p w:rsidR="00975B0C" w:rsidRPr="00975B0C" w:rsidRDefault="00975B0C" w:rsidP="008B6011">
      <w:pPr>
        <w:pStyle w:val="af4"/>
        <w:widowControl w:val="0"/>
        <w:numPr>
          <w:ilvl w:val="0"/>
          <w:numId w:val="25"/>
        </w:numPr>
        <w:tabs>
          <w:tab w:val="left" w:pos="1016"/>
        </w:tabs>
        <w:autoSpaceDE w:val="0"/>
        <w:autoSpaceDN w:val="0"/>
        <w:ind w:left="1016" w:hanging="261"/>
        <w:contextualSpacing w:val="0"/>
        <w:jc w:val="both"/>
        <w:rPr>
          <w:rFonts w:ascii="Arial" w:hAnsi="Arial" w:cs="Arial"/>
          <w:sz w:val="20"/>
          <w:szCs w:val="20"/>
        </w:rPr>
      </w:pPr>
      <w:r w:rsidRPr="00975B0C">
        <w:rPr>
          <w:rFonts w:ascii="Arial" w:hAnsi="Arial" w:cs="Arial"/>
          <w:sz w:val="20"/>
          <w:szCs w:val="20"/>
        </w:rPr>
        <w:t>необходимы установление, изменение или отмена красных</w:t>
      </w:r>
      <w:r w:rsidRPr="00975B0C">
        <w:rPr>
          <w:rFonts w:ascii="Arial" w:hAnsi="Arial" w:cs="Arial"/>
          <w:spacing w:val="-8"/>
          <w:sz w:val="20"/>
          <w:szCs w:val="20"/>
        </w:rPr>
        <w:t xml:space="preserve"> </w:t>
      </w:r>
      <w:r w:rsidRPr="00975B0C">
        <w:rPr>
          <w:rFonts w:ascii="Arial" w:hAnsi="Arial" w:cs="Arial"/>
          <w:sz w:val="20"/>
          <w:szCs w:val="20"/>
        </w:rPr>
        <w:t>линий;</w:t>
      </w:r>
    </w:p>
    <w:p w:rsidR="00975B0C" w:rsidRPr="00975B0C" w:rsidRDefault="00975B0C" w:rsidP="008B6011">
      <w:pPr>
        <w:pStyle w:val="af4"/>
        <w:widowControl w:val="0"/>
        <w:numPr>
          <w:ilvl w:val="0"/>
          <w:numId w:val="25"/>
        </w:numPr>
        <w:tabs>
          <w:tab w:val="left" w:pos="1120"/>
        </w:tabs>
        <w:autoSpaceDE w:val="0"/>
        <w:autoSpaceDN w:val="0"/>
        <w:ind w:right="106" w:firstLine="540"/>
        <w:contextualSpacing w:val="0"/>
        <w:jc w:val="both"/>
        <w:rPr>
          <w:rFonts w:ascii="Arial" w:hAnsi="Arial" w:cs="Arial"/>
          <w:sz w:val="20"/>
          <w:szCs w:val="20"/>
        </w:rPr>
      </w:pPr>
      <w:r w:rsidRPr="00975B0C">
        <w:rPr>
          <w:rFonts w:ascii="Arial" w:hAnsi="Arial" w:cs="Arial"/>
          <w:sz w:val="20"/>
          <w:szCs w:val="20"/>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w:t>
      </w:r>
      <w:r w:rsidRPr="00975B0C">
        <w:rPr>
          <w:rFonts w:ascii="Arial" w:hAnsi="Arial" w:cs="Arial"/>
          <w:spacing w:val="-4"/>
          <w:sz w:val="20"/>
          <w:szCs w:val="20"/>
        </w:rPr>
        <w:t xml:space="preserve"> </w:t>
      </w:r>
      <w:r w:rsidRPr="00975B0C">
        <w:rPr>
          <w:rFonts w:ascii="Arial" w:hAnsi="Arial" w:cs="Arial"/>
          <w:sz w:val="20"/>
          <w:szCs w:val="20"/>
        </w:rPr>
        <w:t>территории;</w:t>
      </w:r>
    </w:p>
    <w:p w:rsidR="00975B0C" w:rsidRPr="00975B0C" w:rsidRDefault="00975B0C" w:rsidP="008B6011">
      <w:pPr>
        <w:pStyle w:val="af4"/>
        <w:widowControl w:val="0"/>
        <w:numPr>
          <w:ilvl w:val="0"/>
          <w:numId w:val="25"/>
        </w:numPr>
        <w:tabs>
          <w:tab w:val="left" w:pos="1042"/>
        </w:tabs>
        <w:autoSpaceDE w:val="0"/>
        <w:autoSpaceDN w:val="0"/>
        <w:ind w:right="105" w:firstLine="540"/>
        <w:contextualSpacing w:val="0"/>
        <w:jc w:val="both"/>
        <w:rPr>
          <w:rFonts w:ascii="Arial" w:hAnsi="Arial" w:cs="Arial"/>
          <w:sz w:val="20"/>
          <w:szCs w:val="20"/>
        </w:rPr>
      </w:pPr>
      <w:r w:rsidRPr="00975B0C">
        <w:rPr>
          <w:rFonts w:ascii="Arial" w:hAnsi="Arial" w:cs="Arial"/>
          <w:sz w:val="20"/>
          <w:szCs w:val="20"/>
        </w:rPr>
        <w:lastRenderedPageBreak/>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w:t>
      </w:r>
      <w:r w:rsidRPr="00975B0C">
        <w:rPr>
          <w:rFonts w:ascii="Arial" w:hAnsi="Arial" w:cs="Arial"/>
          <w:spacing w:val="-1"/>
          <w:sz w:val="20"/>
          <w:szCs w:val="20"/>
        </w:rPr>
        <w:t xml:space="preserve"> </w:t>
      </w:r>
      <w:r w:rsidRPr="00975B0C">
        <w:rPr>
          <w:rFonts w:ascii="Arial" w:hAnsi="Arial" w:cs="Arial"/>
          <w:sz w:val="20"/>
          <w:szCs w:val="20"/>
        </w:rPr>
        <w:t>сервитутов);</w:t>
      </w:r>
    </w:p>
    <w:p w:rsidR="00975B0C" w:rsidRPr="00975B0C" w:rsidRDefault="00975B0C" w:rsidP="008B6011">
      <w:pPr>
        <w:pStyle w:val="af4"/>
        <w:widowControl w:val="0"/>
        <w:numPr>
          <w:ilvl w:val="0"/>
          <w:numId w:val="25"/>
        </w:numPr>
        <w:tabs>
          <w:tab w:val="left" w:pos="1111"/>
        </w:tabs>
        <w:autoSpaceDE w:val="0"/>
        <w:autoSpaceDN w:val="0"/>
        <w:ind w:right="105" w:firstLine="540"/>
        <w:contextualSpacing w:val="0"/>
        <w:jc w:val="both"/>
        <w:rPr>
          <w:rFonts w:ascii="Arial" w:hAnsi="Arial" w:cs="Arial"/>
          <w:sz w:val="20"/>
          <w:szCs w:val="20"/>
        </w:rPr>
      </w:pPr>
      <w:r w:rsidRPr="00975B0C">
        <w:rPr>
          <w:rFonts w:ascii="Arial" w:hAnsi="Arial" w:cs="Arial"/>
          <w:sz w:val="20"/>
          <w:szCs w:val="20"/>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w:t>
      </w:r>
      <w:r w:rsidRPr="00975B0C">
        <w:rPr>
          <w:rFonts w:ascii="Arial" w:hAnsi="Arial" w:cs="Arial"/>
          <w:spacing w:val="-2"/>
          <w:sz w:val="20"/>
          <w:szCs w:val="20"/>
        </w:rPr>
        <w:t xml:space="preserve"> </w:t>
      </w:r>
      <w:r w:rsidRPr="00975B0C">
        <w:rPr>
          <w:rFonts w:ascii="Arial" w:hAnsi="Arial" w:cs="Arial"/>
          <w:sz w:val="20"/>
          <w:szCs w:val="20"/>
        </w:rPr>
        <w:t>территории.</w:t>
      </w:r>
    </w:p>
    <w:p w:rsidR="00975B0C" w:rsidRPr="00F52C17" w:rsidRDefault="00975B0C" w:rsidP="00F52C17">
      <w:pPr>
        <w:pStyle w:val="10"/>
        <w:spacing w:before="0" w:beforeAutospacing="0" w:after="0" w:afterAutospacing="0"/>
        <w:ind w:left="755"/>
        <w:rPr>
          <w:rFonts w:ascii="Arial" w:hAnsi="Arial" w:cs="Arial"/>
          <w:sz w:val="20"/>
          <w:szCs w:val="20"/>
        </w:rPr>
      </w:pPr>
      <w:r w:rsidRPr="00975B0C">
        <w:rPr>
          <w:rFonts w:ascii="Arial" w:hAnsi="Arial" w:cs="Arial"/>
          <w:sz w:val="20"/>
          <w:szCs w:val="20"/>
        </w:rPr>
        <w:t>Статья 29. Подготовка и утверждение документации по планировке территории</w:t>
      </w:r>
    </w:p>
    <w:p w:rsidR="00975B0C" w:rsidRPr="00975B0C" w:rsidRDefault="00975B0C" w:rsidP="008B6011">
      <w:pPr>
        <w:pStyle w:val="af4"/>
        <w:widowControl w:val="0"/>
        <w:numPr>
          <w:ilvl w:val="0"/>
          <w:numId w:val="24"/>
        </w:numPr>
        <w:tabs>
          <w:tab w:val="left" w:pos="1060"/>
        </w:tabs>
        <w:autoSpaceDE w:val="0"/>
        <w:autoSpaceDN w:val="0"/>
        <w:ind w:right="106" w:firstLine="540"/>
        <w:contextualSpacing w:val="0"/>
        <w:jc w:val="both"/>
        <w:rPr>
          <w:rFonts w:ascii="Arial" w:hAnsi="Arial" w:cs="Arial"/>
          <w:sz w:val="20"/>
          <w:szCs w:val="20"/>
        </w:rPr>
      </w:pPr>
      <w:r w:rsidRPr="00975B0C">
        <w:rPr>
          <w:rFonts w:ascii="Arial" w:hAnsi="Arial" w:cs="Arial"/>
          <w:sz w:val="20"/>
          <w:szCs w:val="20"/>
        </w:rPr>
        <w:t>Решение о подготовке документации по планировке территории применительно к территории Таушкасинского сельского поселения, за исключением случаев, указанных в частях 2 - 4.2 и 5.2 статьи 45 Градостроительного кодекса Российской Федерации, принимается администрацией Таушкасинского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Таушкасинского сельского поселения решения о подготовке документации по планировке территории не требуется.</w:t>
      </w:r>
    </w:p>
    <w:p w:rsidR="00975B0C" w:rsidRPr="00975B0C" w:rsidRDefault="00975B0C" w:rsidP="008B6011">
      <w:pPr>
        <w:pStyle w:val="af4"/>
        <w:widowControl w:val="0"/>
        <w:numPr>
          <w:ilvl w:val="0"/>
          <w:numId w:val="24"/>
        </w:numPr>
        <w:tabs>
          <w:tab w:val="left" w:pos="1020"/>
        </w:tabs>
        <w:autoSpaceDE w:val="0"/>
        <w:autoSpaceDN w:val="0"/>
        <w:ind w:right="105" w:firstLine="540"/>
        <w:contextualSpacing w:val="0"/>
        <w:jc w:val="both"/>
        <w:rPr>
          <w:rFonts w:ascii="Arial" w:hAnsi="Arial" w:cs="Arial"/>
          <w:sz w:val="20"/>
          <w:szCs w:val="20"/>
        </w:rPr>
      </w:pPr>
      <w:r w:rsidRPr="00975B0C">
        <w:rPr>
          <w:rFonts w:ascii="Arial" w:hAnsi="Arial" w:cs="Arial"/>
          <w:sz w:val="20"/>
          <w:szCs w:val="20"/>
        </w:rPr>
        <w:t>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w:t>
      </w:r>
      <w:r w:rsidRPr="00975B0C">
        <w:rPr>
          <w:rFonts w:ascii="Arial" w:hAnsi="Arial" w:cs="Arial"/>
          <w:spacing w:val="21"/>
          <w:sz w:val="20"/>
          <w:szCs w:val="20"/>
        </w:rPr>
        <w:t xml:space="preserve"> </w:t>
      </w:r>
      <w:r w:rsidRPr="00975B0C">
        <w:rPr>
          <w:rFonts w:ascii="Arial" w:hAnsi="Arial" w:cs="Arial"/>
          <w:sz w:val="20"/>
          <w:szCs w:val="20"/>
        </w:rPr>
        <w:t>и размещается на официальном сайте Таушкасинского сельского поселения в сети</w:t>
      </w:r>
      <w:r w:rsidRPr="00975B0C">
        <w:rPr>
          <w:rFonts w:ascii="Arial" w:hAnsi="Arial" w:cs="Arial"/>
          <w:spacing w:val="-30"/>
          <w:sz w:val="20"/>
          <w:szCs w:val="20"/>
        </w:rPr>
        <w:t xml:space="preserve"> </w:t>
      </w:r>
      <w:r w:rsidRPr="00975B0C">
        <w:rPr>
          <w:rFonts w:ascii="Arial" w:hAnsi="Arial" w:cs="Arial"/>
          <w:sz w:val="20"/>
          <w:szCs w:val="20"/>
        </w:rPr>
        <w:t>«Интернет».</w:t>
      </w:r>
    </w:p>
    <w:p w:rsidR="00975B0C" w:rsidRPr="00975B0C" w:rsidRDefault="00975B0C" w:rsidP="008B6011">
      <w:pPr>
        <w:pStyle w:val="af4"/>
        <w:widowControl w:val="0"/>
        <w:numPr>
          <w:ilvl w:val="0"/>
          <w:numId w:val="24"/>
        </w:numPr>
        <w:tabs>
          <w:tab w:val="left" w:pos="1200"/>
        </w:tabs>
        <w:autoSpaceDE w:val="0"/>
        <w:autoSpaceDN w:val="0"/>
        <w:ind w:right="105" w:firstLine="720"/>
        <w:contextualSpacing w:val="0"/>
        <w:jc w:val="both"/>
        <w:rPr>
          <w:rFonts w:ascii="Arial" w:hAnsi="Arial" w:cs="Arial"/>
          <w:sz w:val="20"/>
          <w:szCs w:val="20"/>
        </w:rPr>
      </w:pPr>
      <w:r w:rsidRPr="00975B0C">
        <w:rPr>
          <w:rFonts w:ascii="Arial" w:hAnsi="Arial" w:cs="Arial"/>
          <w:sz w:val="20"/>
          <w:szCs w:val="2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r w:rsidRPr="00975B0C">
        <w:rPr>
          <w:rFonts w:ascii="Arial" w:hAnsi="Arial" w:cs="Arial"/>
          <w:spacing w:val="-3"/>
          <w:sz w:val="20"/>
          <w:szCs w:val="20"/>
        </w:rPr>
        <w:t xml:space="preserve"> </w:t>
      </w:r>
      <w:r w:rsidRPr="00975B0C">
        <w:rPr>
          <w:rFonts w:ascii="Arial" w:hAnsi="Arial" w:cs="Arial"/>
          <w:sz w:val="20"/>
          <w:szCs w:val="20"/>
        </w:rPr>
        <w:t>территорий.</w:t>
      </w:r>
    </w:p>
    <w:p w:rsidR="00975B0C" w:rsidRPr="00975B0C" w:rsidRDefault="00975B0C" w:rsidP="008B6011">
      <w:pPr>
        <w:pStyle w:val="af4"/>
        <w:widowControl w:val="0"/>
        <w:numPr>
          <w:ilvl w:val="0"/>
          <w:numId w:val="24"/>
        </w:numPr>
        <w:tabs>
          <w:tab w:val="left" w:pos="1446"/>
        </w:tabs>
        <w:autoSpaceDE w:val="0"/>
        <w:autoSpaceDN w:val="0"/>
        <w:ind w:right="105" w:firstLine="720"/>
        <w:contextualSpacing w:val="0"/>
        <w:jc w:val="both"/>
        <w:rPr>
          <w:rFonts w:ascii="Arial" w:hAnsi="Arial" w:cs="Arial"/>
          <w:sz w:val="20"/>
          <w:szCs w:val="20"/>
        </w:rPr>
      </w:pPr>
      <w:r w:rsidRPr="00975B0C">
        <w:rPr>
          <w:rFonts w:ascii="Arial" w:hAnsi="Arial" w:cs="Arial"/>
          <w:sz w:val="20"/>
          <w:szCs w:val="20"/>
        </w:rPr>
        <w:t>Подготовка документации по планировке территории осуществляется администрацией Таушкасинского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w:t>
      </w:r>
      <w:r w:rsidRPr="00975B0C">
        <w:rPr>
          <w:rFonts w:ascii="Arial" w:hAnsi="Arial" w:cs="Arial"/>
          <w:spacing w:val="43"/>
          <w:sz w:val="20"/>
          <w:szCs w:val="20"/>
        </w:rPr>
        <w:t xml:space="preserve"> </w:t>
      </w:r>
      <w:r w:rsidRPr="00975B0C">
        <w:rPr>
          <w:rFonts w:ascii="Arial" w:hAnsi="Arial" w:cs="Arial"/>
          <w:sz w:val="20"/>
          <w:szCs w:val="20"/>
        </w:rPr>
        <w:t>Федерации.</w:t>
      </w:r>
      <w:r w:rsidRPr="00975B0C">
        <w:rPr>
          <w:rFonts w:ascii="Arial" w:hAnsi="Arial" w:cs="Arial"/>
          <w:spacing w:val="43"/>
          <w:sz w:val="20"/>
          <w:szCs w:val="20"/>
        </w:rPr>
        <w:t xml:space="preserve"> </w:t>
      </w:r>
      <w:r w:rsidRPr="00975B0C">
        <w:rPr>
          <w:rFonts w:ascii="Arial" w:hAnsi="Arial" w:cs="Arial"/>
          <w:sz w:val="20"/>
          <w:szCs w:val="20"/>
        </w:rPr>
        <w:t>Подготовка</w:t>
      </w:r>
      <w:r w:rsidRPr="00975B0C">
        <w:rPr>
          <w:rFonts w:ascii="Arial" w:hAnsi="Arial" w:cs="Arial"/>
          <w:spacing w:val="43"/>
          <w:sz w:val="20"/>
          <w:szCs w:val="20"/>
        </w:rPr>
        <w:t xml:space="preserve"> </w:t>
      </w:r>
      <w:r w:rsidRPr="00975B0C">
        <w:rPr>
          <w:rFonts w:ascii="Arial" w:hAnsi="Arial" w:cs="Arial"/>
          <w:sz w:val="20"/>
          <w:szCs w:val="20"/>
        </w:rPr>
        <w:t>документации</w:t>
      </w:r>
      <w:r w:rsidRPr="00975B0C">
        <w:rPr>
          <w:rFonts w:ascii="Arial" w:hAnsi="Arial" w:cs="Arial"/>
          <w:spacing w:val="42"/>
          <w:sz w:val="20"/>
          <w:szCs w:val="20"/>
        </w:rPr>
        <w:t xml:space="preserve"> </w:t>
      </w:r>
      <w:r w:rsidRPr="00975B0C">
        <w:rPr>
          <w:rFonts w:ascii="Arial" w:hAnsi="Arial" w:cs="Arial"/>
          <w:sz w:val="20"/>
          <w:szCs w:val="20"/>
        </w:rPr>
        <w:t>по</w:t>
      </w:r>
      <w:r w:rsidRPr="00975B0C">
        <w:rPr>
          <w:rFonts w:ascii="Arial" w:hAnsi="Arial" w:cs="Arial"/>
          <w:spacing w:val="43"/>
          <w:sz w:val="20"/>
          <w:szCs w:val="20"/>
        </w:rPr>
        <w:t xml:space="preserve"> </w:t>
      </w:r>
      <w:r w:rsidRPr="00975B0C">
        <w:rPr>
          <w:rFonts w:ascii="Arial" w:hAnsi="Arial" w:cs="Arial"/>
          <w:sz w:val="20"/>
          <w:szCs w:val="20"/>
        </w:rPr>
        <w:t>планировке</w:t>
      </w:r>
      <w:r w:rsidRPr="00975B0C">
        <w:rPr>
          <w:rFonts w:ascii="Arial" w:hAnsi="Arial" w:cs="Arial"/>
          <w:spacing w:val="44"/>
          <w:sz w:val="20"/>
          <w:szCs w:val="20"/>
        </w:rPr>
        <w:t xml:space="preserve"> </w:t>
      </w:r>
      <w:r w:rsidRPr="00975B0C">
        <w:rPr>
          <w:rFonts w:ascii="Arial" w:hAnsi="Arial" w:cs="Arial"/>
          <w:sz w:val="20"/>
          <w:szCs w:val="20"/>
        </w:rPr>
        <w:t>территории,</w:t>
      </w:r>
      <w:r w:rsidRPr="00975B0C">
        <w:rPr>
          <w:rFonts w:ascii="Arial" w:hAnsi="Arial" w:cs="Arial"/>
          <w:spacing w:val="43"/>
          <w:sz w:val="20"/>
          <w:szCs w:val="20"/>
        </w:rPr>
        <w:t xml:space="preserve"> </w:t>
      </w:r>
      <w:r w:rsidRPr="00975B0C">
        <w:rPr>
          <w:rFonts w:ascii="Arial" w:hAnsi="Arial" w:cs="Arial"/>
          <w:sz w:val="20"/>
          <w:szCs w:val="20"/>
        </w:rPr>
        <w:t>в</w:t>
      </w:r>
      <w:r w:rsidRPr="00975B0C">
        <w:rPr>
          <w:rFonts w:ascii="Arial" w:hAnsi="Arial" w:cs="Arial"/>
          <w:spacing w:val="42"/>
          <w:sz w:val="20"/>
          <w:szCs w:val="20"/>
        </w:rPr>
        <w:t xml:space="preserve"> </w:t>
      </w:r>
      <w:r w:rsidRPr="00975B0C">
        <w:rPr>
          <w:rFonts w:ascii="Arial" w:hAnsi="Arial" w:cs="Arial"/>
          <w:sz w:val="20"/>
          <w:szCs w:val="20"/>
        </w:rPr>
        <w:t>том</w:t>
      </w:r>
      <w:r w:rsidRPr="00975B0C">
        <w:rPr>
          <w:rFonts w:ascii="Arial" w:hAnsi="Arial" w:cs="Arial"/>
          <w:spacing w:val="43"/>
          <w:sz w:val="20"/>
          <w:szCs w:val="20"/>
        </w:rPr>
        <w:t xml:space="preserve"> </w:t>
      </w:r>
      <w:r w:rsidRPr="00975B0C">
        <w:rPr>
          <w:rFonts w:ascii="Arial" w:hAnsi="Arial" w:cs="Arial"/>
          <w:sz w:val="20"/>
          <w:szCs w:val="20"/>
        </w:rPr>
        <w:t>числе</w:t>
      </w:r>
    </w:p>
    <w:p w:rsidR="00975B0C" w:rsidRPr="00975B0C" w:rsidRDefault="00975B0C" w:rsidP="008B6011">
      <w:pPr>
        <w:pStyle w:val="af4"/>
        <w:widowControl w:val="0"/>
        <w:numPr>
          <w:ilvl w:val="0"/>
          <w:numId w:val="24"/>
        </w:numPr>
        <w:tabs>
          <w:tab w:val="left" w:pos="1060"/>
        </w:tabs>
        <w:autoSpaceDE w:val="0"/>
        <w:autoSpaceDN w:val="0"/>
        <w:ind w:right="106" w:firstLine="540"/>
        <w:contextualSpacing w:val="0"/>
        <w:jc w:val="both"/>
        <w:rPr>
          <w:rFonts w:ascii="Arial" w:hAnsi="Arial" w:cs="Arial"/>
          <w:sz w:val="20"/>
          <w:szCs w:val="20"/>
        </w:rPr>
      </w:pPr>
      <w:r w:rsidRPr="00975B0C">
        <w:rPr>
          <w:rFonts w:ascii="Arial" w:hAnsi="Arial" w:cs="Arial"/>
          <w:sz w:val="20"/>
          <w:szCs w:val="20"/>
        </w:rPr>
        <w:t>Решение о подготовке документации по планировке территории применительно к территории Таушкасинского сельского поселения, за исключением случаев, указанных в частях 2 - 4.2 и 5.2 статьи 45 Градостроительного кодекса Российской Федерации, принимается администрацией Таушкасинского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Таушкасинского сельского поселения решения о подготовке документации по планировке территории не требуется.</w:t>
      </w:r>
    </w:p>
    <w:p w:rsidR="00975B0C" w:rsidRPr="00975B0C" w:rsidRDefault="00975B0C" w:rsidP="008B6011">
      <w:pPr>
        <w:pStyle w:val="af4"/>
        <w:widowControl w:val="0"/>
        <w:numPr>
          <w:ilvl w:val="0"/>
          <w:numId w:val="24"/>
        </w:numPr>
        <w:tabs>
          <w:tab w:val="left" w:pos="1020"/>
        </w:tabs>
        <w:autoSpaceDE w:val="0"/>
        <w:autoSpaceDN w:val="0"/>
        <w:ind w:right="105" w:firstLine="540"/>
        <w:contextualSpacing w:val="0"/>
        <w:jc w:val="both"/>
        <w:rPr>
          <w:rFonts w:ascii="Arial" w:hAnsi="Arial" w:cs="Arial"/>
          <w:sz w:val="20"/>
          <w:szCs w:val="20"/>
        </w:rPr>
      </w:pPr>
      <w:r w:rsidRPr="00975B0C">
        <w:rPr>
          <w:rFonts w:ascii="Arial" w:hAnsi="Arial" w:cs="Arial"/>
          <w:sz w:val="20"/>
          <w:szCs w:val="20"/>
        </w:rPr>
        <w:t>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w:t>
      </w:r>
      <w:r w:rsidRPr="00975B0C">
        <w:rPr>
          <w:rFonts w:ascii="Arial" w:hAnsi="Arial" w:cs="Arial"/>
          <w:spacing w:val="21"/>
          <w:sz w:val="20"/>
          <w:szCs w:val="20"/>
        </w:rPr>
        <w:t xml:space="preserve"> </w:t>
      </w:r>
      <w:r w:rsidRPr="00975B0C">
        <w:rPr>
          <w:rFonts w:ascii="Arial" w:hAnsi="Arial" w:cs="Arial"/>
          <w:sz w:val="20"/>
          <w:szCs w:val="20"/>
        </w:rPr>
        <w:t>и размещается на официальном сайте Таушкасинского сельского поселения в сети</w:t>
      </w:r>
      <w:r w:rsidRPr="00975B0C">
        <w:rPr>
          <w:rFonts w:ascii="Arial" w:hAnsi="Arial" w:cs="Arial"/>
          <w:spacing w:val="-30"/>
          <w:sz w:val="20"/>
          <w:szCs w:val="20"/>
        </w:rPr>
        <w:t xml:space="preserve"> </w:t>
      </w:r>
      <w:r w:rsidRPr="00975B0C">
        <w:rPr>
          <w:rFonts w:ascii="Arial" w:hAnsi="Arial" w:cs="Arial"/>
          <w:sz w:val="20"/>
          <w:szCs w:val="20"/>
        </w:rPr>
        <w:t>«Интернет».</w:t>
      </w:r>
    </w:p>
    <w:p w:rsidR="00975B0C" w:rsidRPr="00975B0C" w:rsidRDefault="00975B0C" w:rsidP="008B6011">
      <w:pPr>
        <w:pStyle w:val="af4"/>
        <w:widowControl w:val="0"/>
        <w:numPr>
          <w:ilvl w:val="0"/>
          <w:numId w:val="24"/>
        </w:numPr>
        <w:tabs>
          <w:tab w:val="left" w:pos="1200"/>
        </w:tabs>
        <w:autoSpaceDE w:val="0"/>
        <w:autoSpaceDN w:val="0"/>
        <w:ind w:right="105" w:firstLine="720"/>
        <w:contextualSpacing w:val="0"/>
        <w:jc w:val="both"/>
        <w:rPr>
          <w:rFonts w:ascii="Arial" w:hAnsi="Arial" w:cs="Arial"/>
          <w:sz w:val="20"/>
          <w:szCs w:val="20"/>
        </w:rPr>
      </w:pPr>
      <w:r w:rsidRPr="00975B0C">
        <w:rPr>
          <w:rFonts w:ascii="Arial" w:hAnsi="Arial" w:cs="Arial"/>
          <w:sz w:val="20"/>
          <w:szCs w:val="20"/>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w:t>
      </w:r>
      <w:r w:rsidRPr="00975B0C">
        <w:rPr>
          <w:rFonts w:ascii="Arial" w:hAnsi="Arial" w:cs="Arial"/>
          <w:sz w:val="20"/>
          <w:szCs w:val="20"/>
        </w:rPr>
        <w:lastRenderedPageBreak/>
        <w:t>народов Российской Федерации, границ территорий выявленных объектов культурного наследия, границ зон с особыми условиями использования</w:t>
      </w:r>
      <w:r w:rsidRPr="00975B0C">
        <w:rPr>
          <w:rFonts w:ascii="Arial" w:hAnsi="Arial" w:cs="Arial"/>
          <w:spacing w:val="-3"/>
          <w:sz w:val="20"/>
          <w:szCs w:val="20"/>
        </w:rPr>
        <w:t xml:space="preserve"> </w:t>
      </w:r>
      <w:r w:rsidRPr="00975B0C">
        <w:rPr>
          <w:rFonts w:ascii="Arial" w:hAnsi="Arial" w:cs="Arial"/>
          <w:sz w:val="20"/>
          <w:szCs w:val="20"/>
        </w:rPr>
        <w:t>территорий.</w:t>
      </w:r>
    </w:p>
    <w:p w:rsidR="00975B0C" w:rsidRPr="00975B0C" w:rsidRDefault="00975B0C" w:rsidP="008B6011">
      <w:pPr>
        <w:pStyle w:val="af4"/>
        <w:widowControl w:val="0"/>
        <w:numPr>
          <w:ilvl w:val="0"/>
          <w:numId w:val="24"/>
        </w:numPr>
        <w:tabs>
          <w:tab w:val="left" w:pos="1446"/>
        </w:tabs>
        <w:autoSpaceDE w:val="0"/>
        <w:autoSpaceDN w:val="0"/>
        <w:ind w:right="105" w:firstLine="720"/>
        <w:contextualSpacing w:val="0"/>
        <w:jc w:val="both"/>
        <w:rPr>
          <w:rFonts w:ascii="Arial" w:hAnsi="Arial" w:cs="Arial"/>
          <w:sz w:val="20"/>
          <w:szCs w:val="20"/>
        </w:rPr>
      </w:pPr>
      <w:r w:rsidRPr="00975B0C">
        <w:rPr>
          <w:rFonts w:ascii="Arial" w:hAnsi="Arial" w:cs="Arial"/>
          <w:sz w:val="20"/>
          <w:szCs w:val="20"/>
        </w:rPr>
        <w:t>Подготовка документации по планировке территории осуществляется администрацией Таушкасинского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w:t>
      </w:r>
      <w:r w:rsidRPr="00975B0C">
        <w:rPr>
          <w:rFonts w:ascii="Arial" w:hAnsi="Arial" w:cs="Arial"/>
          <w:spacing w:val="43"/>
          <w:sz w:val="20"/>
          <w:szCs w:val="20"/>
        </w:rPr>
        <w:t xml:space="preserve"> </w:t>
      </w:r>
      <w:r w:rsidRPr="00975B0C">
        <w:rPr>
          <w:rFonts w:ascii="Arial" w:hAnsi="Arial" w:cs="Arial"/>
          <w:sz w:val="20"/>
          <w:szCs w:val="20"/>
        </w:rPr>
        <w:t>Федерации.</w:t>
      </w:r>
      <w:r w:rsidRPr="00975B0C">
        <w:rPr>
          <w:rFonts w:ascii="Arial" w:hAnsi="Arial" w:cs="Arial"/>
          <w:spacing w:val="43"/>
          <w:sz w:val="20"/>
          <w:szCs w:val="20"/>
        </w:rPr>
        <w:t xml:space="preserve"> </w:t>
      </w:r>
      <w:r w:rsidRPr="00975B0C">
        <w:rPr>
          <w:rFonts w:ascii="Arial" w:hAnsi="Arial" w:cs="Arial"/>
          <w:sz w:val="20"/>
          <w:szCs w:val="20"/>
        </w:rPr>
        <w:t>Подготовка</w:t>
      </w:r>
      <w:r w:rsidRPr="00975B0C">
        <w:rPr>
          <w:rFonts w:ascii="Arial" w:hAnsi="Arial" w:cs="Arial"/>
          <w:spacing w:val="43"/>
          <w:sz w:val="20"/>
          <w:szCs w:val="20"/>
        </w:rPr>
        <w:t xml:space="preserve"> </w:t>
      </w:r>
      <w:r w:rsidRPr="00975B0C">
        <w:rPr>
          <w:rFonts w:ascii="Arial" w:hAnsi="Arial" w:cs="Arial"/>
          <w:sz w:val="20"/>
          <w:szCs w:val="20"/>
        </w:rPr>
        <w:t>документации</w:t>
      </w:r>
      <w:r w:rsidRPr="00975B0C">
        <w:rPr>
          <w:rFonts w:ascii="Arial" w:hAnsi="Arial" w:cs="Arial"/>
          <w:spacing w:val="42"/>
          <w:sz w:val="20"/>
          <w:szCs w:val="20"/>
        </w:rPr>
        <w:t xml:space="preserve"> </w:t>
      </w:r>
      <w:r w:rsidRPr="00975B0C">
        <w:rPr>
          <w:rFonts w:ascii="Arial" w:hAnsi="Arial" w:cs="Arial"/>
          <w:sz w:val="20"/>
          <w:szCs w:val="20"/>
        </w:rPr>
        <w:t>по</w:t>
      </w:r>
      <w:r w:rsidRPr="00975B0C">
        <w:rPr>
          <w:rFonts w:ascii="Arial" w:hAnsi="Arial" w:cs="Arial"/>
          <w:spacing w:val="43"/>
          <w:sz w:val="20"/>
          <w:szCs w:val="20"/>
        </w:rPr>
        <w:t xml:space="preserve"> </w:t>
      </w:r>
      <w:r w:rsidRPr="00975B0C">
        <w:rPr>
          <w:rFonts w:ascii="Arial" w:hAnsi="Arial" w:cs="Arial"/>
          <w:sz w:val="20"/>
          <w:szCs w:val="20"/>
        </w:rPr>
        <w:t>планировке</w:t>
      </w:r>
      <w:r w:rsidRPr="00975B0C">
        <w:rPr>
          <w:rFonts w:ascii="Arial" w:hAnsi="Arial" w:cs="Arial"/>
          <w:spacing w:val="44"/>
          <w:sz w:val="20"/>
          <w:szCs w:val="20"/>
        </w:rPr>
        <w:t xml:space="preserve"> </w:t>
      </w:r>
      <w:r w:rsidRPr="00975B0C">
        <w:rPr>
          <w:rFonts w:ascii="Arial" w:hAnsi="Arial" w:cs="Arial"/>
          <w:sz w:val="20"/>
          <w:szCs w:val="20"/>
        </w:rPr>
        <w:t>территории,</w:t>
      </w:r>
      <w:r w:rsidRPr="00975B0C">
        <w:rPr>
          <w:rFonts w:ascii="Arial" w:hAnsi="Arial" w:cs="Arial"/>
          <w:spacing w:val="43"/>
          <w:sz w:val="20"/>
          <w:szCs w:val="20"/>
        </w:rPr>
        <w:t xml:space="preserve"> </w:t>
      </w:r>
      <w:r w:rsidRPr="00975B0C">
        <w:rPr>
          <w:rFonts w:ascii="Arial" w:hAnsi="Arial" w:cs="Arial"/>
          <w:sz w:val="20"/>
          <w:szCs w:val="20"/>
        </w:rPr>
        <w:t>в</w:t>
      </w:r>
      <w:r w:rsidRPr="00975B0C">
        <w:rPr>
          <w:rFonts w:ascii="Arial" w:hAnsi="Arial" w:cs="Arial"/>
          <w:spacing w:val="42"/>
          <w:sz w:val="20"/>
          <w:szCs w:val="20"/>
        </w:rPr>
        <w:t xml:space="preserve"> </w:t>
      </w:r>
      <w:r w:rsidRPr="00975B0C">
        <w:rPr>
          <w:rFonts w:ascii="Arial" w:hAnsi="Arial" w:cs="Arial"/>
          <w:sz w:val="20"/>
          <w:szCs w:val="20"/>
        </w:rPr>
        <w:t>том</w:t>
      </w:r>
      <w:r w:rsidRPr="00975B0C">
        <w:rPr>
          <w:rFonts w:ascii="Arial" w:hAnsi="Arial" w:cs="Arial"/>
          <w:spacing w:val="43"/>
          <w:sz w:val="20"/>
          <w:szCs w:val="20"/>
        </w:rPr>
        <w:t xml:space="preserve"> </w:t>
      </w:r>
      <w:r w:rsidRPr="00975B0C">
        <w:rPr>
          <w:rFonts w:ascii="Arial" w:hAnsi="Arial" w:cs="Arial"/>
          <w:sz w:val="20"/>
          <w:szCs w:val="20"/>
        </w:rPr>
        <w:t>числе</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75B0C" w:rsidRPr="00975B0C" w:rsidRDefault="00975B0C" w:rsidP="008B6011">
      <w:pPr>
        <w:pStyle w:val="af4"/>
        <w:widowControl w:val="0"/>
        <w:numPr>
          <w:ilvl w:val="0"/>
          <w:numId w:val="24"/>
        </w:numPr>
        <w:tabs>
          <w:tab w:val="left" w:pos="1014"/>
        </w:tabs>
        <w:autoSpaceDE w:val="0"/>
        <w:autoSpaceDN w:val="0"/>
        <w:ind w:right="106" w:firstLine="540"/>
        <w:contextualSpacing w:val="0"/>
        <w:jc w:val="both"/>
        <w:rPr>
          <w:rFonts w:ascii="Arial" w:hAnsi="Arial" w:cs="Arial"/>
          <w:sz w:val="20"/>
          <w:szCs w:val="20"/>
        </w:rPr>
      </w:pPr>
      <w:r w:rsidRPr="00975B0C">
        <w:rPr>
          <w:rFonts w:ascii="Arial" w:hAnsi="Arial" w:cs="Arial"/>
          <w:sz w:val="20"/>
          <w:szCs w:val="20"/>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Таушкасинского сельского</w:t>
      </w:r>
      <w:r w:rsidRPr="00975B0C">
        <w:rPr>
          <w:rFonts w:ascii="Arial" w:hAnsi="Arial" w:cs="Arial"/>
          <w:spacing w:val="-7"/>
          <w:sz w:val="20"/>
          <w:szCs w:val="20"/>
        </w:rPr>
        <w:t xml:space="preserve"> </w:t>
      </w:r>
      <w:r w:rsidRPr="00975B0C">
        <w:rPr>
          <w:rFonts w:ascii="Arial" w:hAnsi="Arial" w:cs="Arial"/>
          <w:sz w:val="20"/>
          <w:szCs w:val="20"/>
        </w:rPr>
        <w:t>поселения.</w:t>
      </w:r>
    </w:p>
    <w:p w:rsidR="00975B0C" w:rsidRPr="00975B0C" w:rsidRDefault="00975B0C" w:rsidP="008B6011">
      <w:pPr>
        <w:pStyle w:val="af4"/>
        <w:widowControl w:val="0"/>
        <w:numPr>
          <w:ilvl w:val="0"/>
          <w:numId w:val="24"/>
        </w:numPr>
        <w:tabs>
          <w:tab w:val="left" w:pos="1154"/>
        </w:tabs>
        <w:autoSpaceDE w:val="0"/>
        <w:autoSpaceDN w:val="0"/>
        <w:ind w:right="105" w:firstLine="540"/>
        <w:contextualSpacing w:val="0"/>
        <w:jc w:val="both"/>
        <w:rPr>
          <w:rFonts w:ascii="Arial" w:hAnsi="Arial" w:cs="Arial"/>
          <w:sz w:val="20"/>
          <w:szCs w:val="20"/>
        </w:rPr>
      </w:pPr>
      <w:r w:rsidRPr="00975B0C">
        <w:rPr>
          <w:rFonts w:ascii="Arial" w:hAnsi="Arial" w:cs="Arial"/>
          <w:sz w:val="20"/>
          <w:szCs w:val="20"/>
        </w:rPr>
        <w:t>Администрация Таушкасинского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Таушкасинского сельского поселения принимает соответствующее решение о направлении документации по планировке территории главе Таушкасинского сельского поселения или об отклонении такой документации и о направлении ее на</w:t>
      </w:r>
      <w:r w:rsidRPr="00975B0C">
        <w:rPr>
          <w:rFonts w:ascii="Arial" w:hAnsi="Arial" w:cs="Arial"/>
          <w:spacing w:val="-4"/>
          <w:sz w:val="20"/>
          <w:szCs w:val="20"/>
        </w:rPr>
        <w:t xml:space="preserve"> </w:t>
      </w:r>
      <w:r w:rsidRPr="00975B0C">
        <w:rPr>
          <w:rFonts w:ascii="Arial" w:hAnsi="Arial" w:cs="Arial"/>
          <w:sz w:val="20"/>
          <w:szCs w:val="20"/>
        </w:rPr>
        <w:t>доработку.</w:t>
      </w:r>
    </w:p>
    <w:p w:rsidR="00975B0C" w:rsidRPr="00975B0C" w:rsidRDefault="00975B0C" w:rsidP="008B6011">
      <w:pPr>
        <w:pStyle w:val="af4"/>
        <w:widowControl w:val="0"/>
        <w:numPr>
          <w:ilvl w:val="0"/>
          <w:numId w:val="24"/>
        </w:numPr>
        <w:tabs>
          <w:tab w:val="left" w:pos="1080"/>
        </w:tabs>
        <w:autoSpaceDE w:val="0"/>
        <w:autoSpaceDN w:val="0"/>
        <w:ind w:right="106" w:firstLine="540"/>
        <w:contextualSpacing w:val="0"/>
        <w:jc w:val="both"/>
        <w:rPr>
          <w:rFonts w:ascii="Arial" w:hAnsi="Arial" w:cs="Arial"/>
          <w:sz w:val="20"/>
          <w:szCs w:val="20"/>
        </w:rPr>
      </w:pPr>
      <w:r w:rsidRPr="00975B0C">
        <w:rPr>
          <w:rFonts w:ascii="Arial" w:hAnsi="Arial" w:cs="Arial"/>
          <w:sz w:val="20"/>
          <w:szCs w:val="20"/>
        </w:rPr>
        <w:t>Проекты планировки территории и проекты межевания территории, решение об утверждении которых принимается администрацией Таушкасинского сельского поселения до их утверждения подлежат обязательному рассмотрению на публичных</w:t>
      </w:r>
      <w:r w:rsidRPr="00975B0C">
        <w:rPr>
          <w:rFonts w:ascii="Arial" w:hAnsi="Arial" w:cs="Arial"/>
          <w:spacing w:val="-13"/>
          <w:sz w:val="20"/>
          <w:szCs w:val="20"/>
        </w:rPr>
        <w:t xml:space="preserve"> </w:t>
      </w:r>
      <w:r w:rsidRPr="00975B0C">
        <w:rPr>
          <w:rFonts w:ascii="Arial" w:hAnsi="Arial" w:cs="Arial"/>
          <w:sz w:val="20"/>
          <w:szCs w:val="20"/>
        </w:rPr>
        <w:t>слушаниях.</w:t>
      </w:r>
    </w:p>
    <w:p w:rsidR="00975B0C" w:rsidRPr="00975B0C" w:rsidRDefault="00975B0C" w:rsidP="008B6011">
      <w:pPr>
        <w:pStyle w:val="af4"/>
        <w:widowControl w:val="0"/>
        <w:numPr>
          <w:ilvl w:val="0"/>
          <w:numId w:val="24"/>
        </w:numPr>
        <w:tabs>
          <w:tab w:val="left" w:pos="1086"/>
        </w:tabs>
        <w:autoSpaceDE w:val="0"/>
        <w:autoSpaceDN w:val="0"/>
        <w:ind w:right="107" w:firstLine="540"/>
        <w:contextualSpacing w:val="0"/>
        <w:jc w:val="both"/>
        <w:rPr>
          <w:rFonts w:ascii="Arial" w:hAnsi="Arial" w:cs="Arial"/>
          <w:sz w:val="20"/>
          <w:szCs w:val="20"/>
        </w:rPr>
      </w:pPr>
      <w:r w:rsidRPr="00975B0C">
        <w:rPr>
          <w:rFonts w:ascii="Arial" w:hAnsi="Arial" w:cs="Arial"/>
          <w:sz w:val="20"/>
          <w:szCs w:val="20"/>
        </w:rPr>
        <w:t>Публичные слушания по проекту планировки территории и проекту межевания территории не проводятся, если они подготовлены в</w:t>
      </w:r>
      <w:r w:rsidRPr="00975B0C">
        <w:rPr>
          <w:rFonts w:ascii="Arial" w:hAnsi="Arial" w:cs="Arial"/>
          <w:spacing w:val="-6"/>
          <w:sz w:val="20"/>
          <w:szCs w:val="20"/>
        </w:rPr>
        <w:t xml:space="preserve"> </w:t>
      </w:r>
      <w:r w:rsidRPr="00975B0C">
        <w:rPr>
          <w:rFonts w:ascii="Arial" w:hAnsi="Arial" w:cs="Arial"/>
          <w:sz w:val="20"/>
          <w:szCs w:val="20"/>
        </w:rPr>
        <w:t>отношении:</w:t>
      </w:r>
    </w:p>
    <w:p w:rsidR="00975B0C" w:rsidRPr="00975B0C" w:rsidRDefault="00975B0C" w:rsidP="008B6011">
      <w:pPr>
        <w:pStyle w:val="af4"/>
        <w:widowControl w:val="0"/>
        <w:numPr>
          <w:ilvl w:val="0"/>
          <w:numId w:val="23"/>
        </w:numPr>
        <w:tabs>
          <w:tab w:val="left" w:pos="1081"/>
        </w:tabs>
        <w:autoSpaceDE w:val="0"/>
        <w:autoSpaceDN w:val="0"/>
        <w:ind w:right="106" w:firstLine="540"/>
        <w:contextualSpacing w:val="0"/>
        <w:jc w:val="both"/>
        <w:rPr>
          <w:rFonts w:ascii="Arial" w:hAnsi="Arial" w:cs="Arial"/>
          <w:sz w:val="20"/>
          <w:szCs w:val="20"/>
        </w:rPr>
      </w:pPr>
      <w:r w:rsidRPr="00975B0C">
        <w:rPr>
          <w:rFonts w:ascii="Arial" w:hAnsi="Arial" w:cs="Arial"/>
          <w:sz w:val="20"/>
          <w:szCs w:val="20"/>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w:t>
      </w:r>
      <w:r w:rsidRPr="00975B0C">
        <w:rPr>
          <w:rFonts w:ascii="Arial" w:hAnsi="Arial" w:cs="Arial"/>
          <w:spacing w:val="-2"/>
          <w:sz w:val="20"/>
          <w:szCs w:val="20"/>
        </w:rPr>
        <w:t xml:space="preserve"> </w:t>
      </w:r>
      <w:r w:rsidRPr="00975B0C">
        <w:rPr>
          <w:rFonts w:ascii="Arial" w:hAnsi="Arial" w:cs="Arial"/>
          <w:sz w:val="20"/>
          <w:szCs w:val="20"/>
        </w:rPr>
        <w:t>территории;</w:t>
      </w:r>
    </w:p>
    <w:p w:rsidR="00975B0C" w:rsidRPr="00975B0C" w:rsidRDefault="00975B0C" w:rsidP="008B6011">
      <w:pPr>
        <w:pStyle w:val="af4"/>
        <w:widowControl w:val="0"/>
        <w:numPr>
          <w:ilvl w:val="0"/>
          <w:numId w:val="23"/>
        </w:numPr>
        <w:tabs>
          <w:tab w:val="left" w:pos="1136"/>
        </w:tabs>
        <w:autoSpaceDE w:val="0"/>
        <w:autoSpaceDN w:val="0"/>
        <w:ind w:right="105" w:firstLine="540"/>
        <w:contextualSpacing w:val="0"/>
        <w:jc w:val="both"/>
        <w:rPr>
          <w:rFonts w:ascii="Arial" w:hAnsi="Arial" w:cs="Arial"/>
          <w:sz w:val="20"/>
          <w:szCs w:val="20"/>
        </w:rPr>
      </w:pPr>
      <w:r w:rsidRPr="00975B0C">
        <w:rPr>
          <w:rFonts w:ascii="Arial" w:hAnsi="Arial" w:cs="Arial"/>
          <w:sz w:val="20"/>
          <w:szCs w:val="20"/>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w:t>
      </w:r>
      <w:r w:rsidRPr="00975B0C">
        <w:rPr>
          <w:rFonts w:ascii="Arial" w:hAnsi="Arial" w:cs="Arial"/>
          <w:spacing w:val="-8"/>
          <w:sz w:val="20"/>
          <w:szCs w:val="20"/>
        </w:rPr>
        <w:t xml:space="preserve"> </w:t>
      </w:r>
      <w:r w:rsidRPr="00975B0C">
        <w:rPr>
          <w:rFonts w:ascii="Arial" w:hAnsi="Arial" w:cs="Arial"/>
          <w:sz w:val="20"/>
          <w:szCs w:val="20"/>
        </w:rPr>
        <w:t>лицу;</w:t>
      </w:r>
    </w:p>
    <w:p w:rsidR="00975B0C" w:rsidRPr="00975B0C" w:rsidRDefault="00975B0C" w:rsidP="008B6011">
      <w:pPr>
        <w:pStyle w:val="af4"/>
        <w:widowControl w:val="0"/>
        <w:numPr>
          <w:ilvl w:val="0"/>
          <w:numId w:val="23"/>
        </w:numPr>
        <w:tabs>
          <w:tab w:val="left" w:pos="1016"/>
        </w:tabs>
        <w:autoSpaceDE w:val="0"/>
        <w:autoSpaceDN w:val="0"/>
        <w:ind w:left="1016" w:hanging="261"/>
        <w:contextualSpacing w:val="0"/>
        <w:jc w:val="both"/>
        <w:rPr>
          <w:rFonts w:ascii="Arial" w:hAnsi="Arial" w:cs="Arial"/>
          <w:sz w:val="20"/>
          <w:szCs w:val="20"/>
        </w:rPr>
      </w:pPr>
      <w:r w:rsidRPr="00975B0C">
        <w:rPr>
          <w:rFonts w:ascii="Arial" w:hAnsi="Arial" w:cs="Arial"/>
          <w:sz w:val="20"/>
          <w:szCs w:val="20"/>
        </w:rPr>
        <w:t>территории для размещения линейных объектов в границах земель лесного</w:t>
      </w:r>
      <w:r w:rsidRPr="00975B0C">
        <w:rPr>
          <w:rFonts w:ascii="Arial" w:hAnsi="Arial" w:cs="Arial"/>
          <w:spacing w:val="-18"/>
          <w:sz w:val="20"/>
          <w:szCs w:val="20"/>
        </w:rPr>
        <w:t xml:space="preserve"> </w:t>
      </w:r>
      <w:r w:rsidRPr="00975B0C">
        <w:rPr>
          <w:rFonts w:ascii="Arial" w:hAnsi="Arial" w:cs="Arial"/>
          <w:sz w:val="20"/>
          <w:szCs w:val="20"/>
        </w:rPr>
        <w:t>фонда.</w:t>
      </w:r>
    </w:p>
    <w:p w:rsidR="00975B0C" w:rsidRPr="00975B0C" w:rsidRDefault="00975B0C" w:rsidP="008B6011">
      <w:pPr>
        <w:pStyle w:val="af4"/>
        <w:widowControl w:val="0"/>
        <w:numPr>
          <w:ilvl w:val="0"/>
          <w:numId w:val="24"/>
        </w:numPr>
        <w:tabs>
          <w:tab w:val="left" w:pos="1062"/>
        </w:tabs>
        <w:autoSpaceDE w:val="0"/>
        <w:autoSpaceDN w:val="0"/>
        <w:ind w:right="105" w:firstLine="540"/>
        <w:contextualSpacing w:val="0"/>
        <w:jc w:val="both"/>
        <w:rPr>
          <w:rFonts w:ascii="Arial" w:hAnsi="Arial" w:cs="Arial"/>
          <w:sz w:val="20"/>
          <w:szCs w:val="20"/>
        </w:rPr>
      </w:pPr>
      <w:r w:rsidRPr="00975B0C">
        <w:rPr>
          <w:rFonts w:ascii="Arial" w:hAnsi="Arial" w:cs="Arial"/>
          <w:sz w:val="20"/>
          <w:szCs w:val="20"/>
        </w:rPr>
        <w:t>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Таушкасинского сельского поселения и (или) нормативными правовыми актами, утвержденными решениями собрания депутатов Таушкасинского сельского</w:t>
      </w:r>
      <w:r w:rsidRPr="00975B0C">
        <w:rPr>
          <w:rFonts w:ascii="Arial" w:hAnsi="Arial" w:cs="Arial"/>
          <w:spacing w:val="-1"/>
          <w:sz w:val="20"/>
          <w:szCs w:val="20"/>
        </w:rPr>
        <w:t xml:space="preserve"> </w:t>
      </w:r>
      <w:r w:rsidRPr="00975B0C">
        <w:rPr>
          <w:rFonts w:ascii="Arial" w:hAnsi="Arial" w:cs="Arial"/>
          <w:sz w:val="20"/>
          <w:szCs w:val="20"/>
        </w:rPr>
        <w:t>поселения.</w:t>
      </w:r>
    </w:p>
    <w:p w:rsidR="00975B0C" w:rsidRPr="00975B0C" w:rsidRDefault="00975B0C" w:rsidP="008B6011">
      <w:pPr>
        <w:pStyle w:val="af4"/>
        <w:widowControl w:val="0"/>
        <w:numPr>
          <w:ilvl w:val="0"/>
          <w:numId w:val="24"/>
        </w:numPr>
        <w:tabs>
          <w:tab w:val="left" w:pos="1117"/>
        </w:tabs>
        <w:autoSpaceDE w:val="0"/>
        <w:autoSpaceDN w:val="0"/>
        <w:ind w:right="105" w:firstLine="540"/>
        <w:contextualSpacing w:val="0"/>
        <w:jc w:val="both"/>
        <w:rPr>
          <w:rFonts w:ascii="Arial" w:hAnsi="Arial" w:cs="Arial"/>
          <w:sz w:val="20"/>
          <w:szCs w:val="20"/>
        </w:rPr>
      </w:pPr>
      <w:r w:rsidRPr="00975B0C">
        <w:rPr>
          <w:rFonts w:ascii="Arial" w:hAnsi="Arial" w:cs="Arial"/>
          <w:sz w:val="20"/>
          <w:szCs w:val="20"/>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Таушкасинского сельского поселения в сети</w:t>
      </w:r>
      <w:r w:rsidRPr="00975B0C">
        <w:rPr>
          <w:rFonts w:ascii="Arial" w:hAnsi="Arial" w:cs="Arial"/>
          <w:spacing w:val="-2"/>
          <w:sz w:val="20"/>
          <w:szCs w:val="20"/>
        </w:rPr>
        <w:t xml:space="preserve"> </w:t>
      </w:r>
      <w:r w:rsidRPr="00975B0C">
        <w:rPr>
          <w:rFonts w:ascii="Arial" w:hAnsi="Arial" w:cs="Arial"/>
          <w:sz w:val="20"/>
          <w:szCs w:val="20"/>
        </w:rPr>
        <w:t>«Интернет».</w:t>
      </w:r>
    </w:p>
    <w:p w:rsidR="00975B0C" w:rsidRPr="00975B0C" w:rsidRDefault="00975B0C" w:rsidP="008B6011">
      <w:pPr>
        <w:pStyle w:val="af4"/>
        <w:widowControl w:val="0"/>
        <w:numPr>
          <w:ilvl w:val="0"/>
          <w:numId w:val="24"/>
        </w:numPr>
        <w:tabs>
          <w:tab w:val="left" w:pos="1129"/>
        </w:tabs>
        <w:autoSpaceDE w:val="0"/>
        <w:autoSpaceDN w:val="0"/>
        <w:ind w:right="106" w:firstLine="540"/>
        <w:contextualSpacing w:val="0"/>
        <w:jc w:val="both"/>
        <w:rPr>
          <w:rFonts w:ascii="Arial" w:hAnsi="Arial" w:cs="Arial"/>
          <w:sz w:val="20"/>
          <w:szCs w:val="20"/>
        </w:rPr>
      </w:pPr>
      <w:r w:rsidRPr="00975B0C">
        <w:rPr>
          <w:rFonts w:ascii="Arial" w:hAnsi="Arial" w:cs="Arial"/>
          <w:sz w:val="20"/>
          <w:szCs w:val="20"/>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Таушкасинского сельского поселения и (или) нормативными правовыми актами, утвержденными решениями собрания депутатов Таушкасинского сельского поселения, и не может быть менее одного месяца и более трех месяцев.</w:t>
      </w:r>
    </w:p>
    <w:p w:rsidR="00975B0C" w:rsidRPr="00975B0C" w:rsidRDefault="00975B0C" w:rsidP="008B6011">
      <w:pPr>
        <w:pStyle w:val="af4"/>
        <w:widowControl w:val="0"/>
        <w:numPr>
          <w:ilvl w:val="0"/>
          <w:numId w:val="24"/>
        </w:numPr>
        <w:tabs>
          <w:tab w:val="left" w:pos="1217"/>
        </w:tabs>
        <w:autoSpaceDE w:val="0"/>
        <w:autoSpaceDN w:val="0"/>
        <w:ind w:right="106" w:firstLine="540"/>
        <w:contextualSpacing w:val="0"/>
        <w:jc w:val="both"/>
        <w:rPr>
          <w:rFonts w:ascii="Arial" w:hAnsi="Arial" w:cs="Arial"/>
          <w:sz w:val="20"/>
          <w:szCs w:val="20"/>
        </w:rPr>
      </w:pPr>
      <w:r w:rsidRPr="00975B0C">
        <w:rPr>
          <w:rFonts w:ascii="Arial" w:hAnsi="Arial" w:cs="Arial"/>
          <w:sz w:val="20"/>
          <w:szCs w:val="20"/>
        </w:rPr>
        <w:t>Уполномоченные должностные лица администрации Таушкасинского сельского поселения представляют главе администрации Таушкасинского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75B0C" w:rsidRPr="00975B0C" w:rsidRDefault="00975B0C" w:rsidP="008B6011">
      <w:pPr>
        <w:pStyle w:val="af4"/>
        <w:widowControl w:val="0"/>
        <w:numPr>
          <w:ilvl w:val="0"/>
          <w:numId w:val="24"/>
        </w:numPr>
        <w:tabs>
          <w:tab w:val="left" w:pos="1195"/>
        </w:tabs>
        <w:autoSpaceDE w:val="0"/>
        <w:autoSpaceDN w:val="0"/>
        <w:ind w:right="107" w:firstLine="540"/>
        <w:contextualSpacing w:val="0"/>
        <w:jc w:val="both"/>
        <w:rPr>
          <w:rFonts w:ascii="Arial" w:hAnsi="Arial" w:cs="Arial"/>
          <w:sz w:val="20"/>
          <w:szCs w:val="20"/>
        </w:rPr>
      </w:pPr>
      <w:r w:rsidRPr="00975B0C">
        <w:rPr>
          <w:rFonts w:ascii="Arial" w:hAnsi="Arial" w:cs="Arial"/>
          <w:sz w:val="20"/>
          <w:szCs w:val="20"/>
        </w:rPr>
        <w:t>Глава администрации Таушкасинского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w:t>
      </w:r>
      <w:r w:rsidRPr="00975B0C">
        <w:rPr>
          <w:rFonts w:ascii="Arial" w:hAnsi="Arial" w:cs="Arial"/>
          <w:spacing w:val="-7"/>
          <w:sz w:val="20"/>
          <w:szCs w:val="20"/>
        </w:rPr>
        <w:t xml:space="preserve"> </w:t>
      </w:r>
      <w:r w:rsidRPr="00975B0C">
        <w:rPr>
          <w:rFonts w:ascii="Arial" w:hAnsi="Arial" w:cs="Arial"/>
          <w:sz w:val="20"/>
          <w:szCs w:val="20"/>
        </w:rPr>
        <w:t>заключения.</w:t>
      </w:r>
    </w:p>
    <w:p w:rsidR="00975B0C" w:rsidRPr="00975B0C" w:rsidRDefault="00975B0C" w:rsidP="008B6011">
      <w:pPr>
        <w:pStyle w:val="af4"/>
        <w:widowControl w:val="0"/>
        <w:numPr>
          <w:ilvl w:val="0"/>
          <w:numId w:val="24"/>
        </w:numPr>
        <w:tabs>
          <w:tab w:val="left" w:pos="1342"/>
        </w:tabs>
        <w:autoSpaceDE w:val="0"/>
        <w:autoSpaceDN w:val="0"/>
        <w:ind w:right="105" w:firstLine="540"/>
        <w:contextualSpacing w:val="0"/>
        <w:jc w:val="both"/>
        <w:rPr>
          <w:rFonts w:ascii="Arial" w:hAnsi="Arial" w:cs="Arial"/>
          <w:sz w:val="20"/>
          <w:szCs w:val="20"/>
        </w:rPr>
      </w:pPr>
      <w:r w:rsidRPr="00975B0C">
        <w:rPr>
          <w:rFonts w:ascii="Arial" w:hAnsi="Arial" w:cs="Arial"/>
          <w:sz w:val="20"/>
          <w:szCs w:val="20"/>
        </w:rPr>
        <w:t>Основанием для отклонения документации по планировке территории, подготовленной</w:t>
      </w:r>
      <w:r w:rsidRPr="00975B0C">
        <w:rPr>
          <w:rFonts w:ascii="Arial" w:hAnsi="Arial" w:cs="Arial"/>
          <w:spacing w:val="20"/>
          <w:sz w:val="20"/>
          <w:szCs w:val="20"/>
        </w:rPr>
        <w:t xml:space="preserve"> </w:t>
      </w:r>
      <w:r w:rsidRPr="00975B0C">
        <w:rPr>
          <w:rFonts w:ascii="Arial" w:hAnsi="Arial" w:cs="Arial"/>
          <w:sz w:val="20"/>
          <w:szCs w:val="20"/>
        </w:rPr>
        <w:t>лицами,</w:t>
      </w:r>
      <w:r w:rsidRPr="00975B0C">
        <w:rPr>
          <w:rFonts w:ascii="Arial" w:hAnsi="Arial" w:cs="Arial"/>
          <w:spacing w:val="19"/>
          <w:sz w:val="20"/>
          <w:szCs w:val="20"/>
        </w:rPr>
        <w:t xml:space="preserve"> </w:t>
      </w:r>
      <w:r w:rsidRPr="00975B0C">
        <w:rPr>
          <w:rFonts w:ascii="Arial" w:hAnsi="Arial" w:cs="Arial"/>
          <w:sz w:val="20"/>
          <w:szCs w:val="20"/>
        </w:rPr>
        <w:t>указанными</w:t>
      </w:r>
      <w:r w:rsidRPr="00975B0C">
        <w:rPr>
          <w:rFonts w:ascii="Arial" w:hAnsi="Arial" w:cs="Arial"/>
          <w:spacing w:val="20"/>
          <w:sz w:val="20"/>
          <w:szCs w:val="20"/>
        </w:rPr>
        <w:t xml:space="preserve"> </w:t>
      </w:r>
      <w:r w:rsidRPr="00975B0C">
        <w:rPr>
          <w:rFonts w:ascii="Arial" w:hAnsi="Arial" w:cs="Arial"/>
          <w:sz w:val="20"/>
          <w:szCs w:val="20"/>
        </w:rPr>
        <w:t>в</w:t>
      </w:r>
      <w:r w:rsidRPr="00975B0C">
        <w:rPr>
          <w:rFonts w:ascii="Arial" w:hAnsi="Arial" w:cs="Arial"/>
          <w:spacing w:val="19"/>
          <w:sz w:val="20"/>
          <w:szCs w:val="20"/>
        </w:rPr>
        <w:t xml:space="preserve"> </w:t>
      </w:r>
      <w:r w:rsidRPr="00975B0C">
        <w:rPr>
          <w:rFonts w:ascii="Arial" w:hAnsi="Arial" w:cs="Arial"/>
          <w:sz w:val="20"/>
          <w:szCs w:val="20"/>
        </w:rPr>
        <w:t>части</w:t>
      </w:r>
      <w:r w:rsidRPr="00975B0C">
        <w:rPr>
          <w:rFonts w:ascii="Arial" w:hAnsi="Arial" w:cs="Arial"/>
          <w:spacing w:val="20"/>
          <w:sz w:val="20"/>
          <w:szCs w:val="20"/>
        </w:rPr>
        <w:t xml:space="preserve"> </w:t>
      </w:r>
      <w:r w:rsidRPr="00975B0C">
        <w:rPr>
          <w:rFonts w:ascii="Arial" w:hAnsi="Arial" w:cs="Arial"/>
          <w:sz w:val="20"/>
          <w:szCs w:val="20"/>
        </w:rPr>
        <w:t>1.1</w:t>
      </w:r>
      <w:r w:rsidRPr="00975B0C">
        <w:rPr>
          <w:rFonts w:ascii="Arial" w:hAnsi="Arial" w:cs="Arial"/>
          <w:spacing w:val="20"/>
          <w:sz w:val="20"/>
          <w:szCs w:val="20"/>
        </w:rPr>
        <w:t xml:space="preserve"> </w:t>
      </w:r>
      <w:r w:rsidRPr="00975B0C">
        <w:rPr>
          <w:rFonts w:ascii="Arial" w:hAnsi="Arial" w:cs="Arial"/>
          <w:sz w:val="20"/>
          <w:szCs w:val="20"/>
        </w:rPr>
        <w:t>статьи</w:t>
      </w:r>
      <w:r w:rsidRPr="00975B0C">
        <w:rPr>
          <w:rFonts w:ascii="Arial" w:hAnsi="Arial" w:cs="Arial"/>
          <w:spacing w:val="20"/>
          <w:sz w:val="20"/>
          <w:szCs w:val="20"/>
        </w:rPr>
        <w:t xml:space="preserve"> </w:t>
      </w:r>
      <w:r w:rsidRPr="00975B0C">
        <w:rPr>
          <w:rFonts w:ascii="Arial" w:hAnsi="Arial" w:cs="Arial"/>
          <w:sz w:val="20"/>
          <w:szCs w:val="20"/>
        </w:rPr>
        <w:t>45</w:t>
      </w:r>
      <w:r w:rsidRPr="00975B0C">
        <w:rPr>
          <w:rFonts w:ascii="Arial" w:hAnsi="Arial" w:cs="Arial"/>
          <w:spacing w:val="19"/>
          <w:sz w:val="20"/>
          <w:szCs w:val="20"/>
        </w:rPr>
        <w:t xml:space="preserve"> </w:t>
      </w:r>
      <w:r w:rsidRPr="00975B0C">
        <w:rPr>
          <w:rFonts w:ascii="Arial" w:hAnsi="Arial" w:cs="Arial"/>
          <w:sz w:val="20"/>
          <w:szCs w:val="20"/>
        </w:rPr>
        <w:t>Градостроительного</w:t>
      </w:r>
      <w:r w:rsidRPr="00975B0C">
        <w:rPr>
          <w:rFonts w:ascii="Arial" w:hAnsi="Arial" w:cs="Arial"/>
          <w:spacing w:val="21"/>
          <w:sz w:val="20"/>
          <w:szCs w:val="20"/>
        </w:rPr>
        <w:t xml:space="preserve"> </w:t>
      </w:r>
      <w:r w:rsidRPr="00975B0C">
        <w:rPr>
          <w:rFonts w:ascii="Arial" w:hAnsi="Arial" w:cs="Arial"/>
          <w:sz w:val="20"/>
          <w:szCs w:val="20"/>
        </w:rPr>
        <w:t>кодекса</w:t>
      </w:r>
    </w:p>
    <w:p w:rsidR="00975B0C" w:rsidRPr="00975B0C" w:rsidRDefault="00975B0C" w:rsidP="00975B0C">
      <w:pPr>
        <w:rPr>
          <w:rFonts w:ascii="Arial" w:hAnsi="Arial" w:cs="Arial"/>
          <w:sz w:val="20"/>
          <w:szCs w:val="20"/>
        </w:rPr>
        <w:sectPr w:rsidR="00975B0C" w:rsidRPr="00975B0C">
          <w:pgSz w:w="11910" w:h="16840"/>
          <w:pgMar w:top="1060" w:right="740" w:bottom="280" w:left="1060" w:header="720" w:footer="720" w:gutter="0"/>
          <w:cols w:space="720"/>
        </w:sectPr>
      </w:pP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lastRenderedPageBreak/>
        <w:t>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975B0C" w:rsidRPr="00975B0C" w:rsidRDefault="00975B0C" w:rsidP="008B6011">
      <w:pPr>
        <w:pStyle w:val="af4"/>
        <w:widowControl w:val="0"/>
        <w:numPr>
          <w:ilvl w:val="0"/>
          <w:numId w:val="24"/>
        </w:numPr>
        <w:tabs>
          <w:tab w:val="left" w:pos="1234"/>
        </w:tabs>
        <w:autoSpaceDE w:val="0"/>
        <w:autoSpaceDN w:val="0"/>
        <w:ind w:right="106" w:firstLine="540"/>
        <w:contextualSpacing w:val="0"/>
        <w:jc w:val="both"/>
        <w:rPr>
          <w:rFonts w:ascii="Arial" w:hAnsi="Arial" w:cs="Arial"/>
          <w:sz w:val="20"/>
          <w:szCs w:val="20"/>
        </w:rPr>
      </w:pPr>
      <w:r w:rsidRPr="00975B0C">
        <w:rPr>
          <w:rFonts w:ascii="Arial" w:hAnsi="Arial" w:cs="Arial"/>
          <w:sz w:val="20"/>
          <w:szCs w:val="20"/>
        </w:rPr>
        <w:t>Утвержденная документация по планировке территории (проекты</w:t>
      </w:r>
      <w:r w:rsidRPr="00975B0C">
        <w:rPr>
          <w:rFonts w:ascii="Arial" w:hAnsi="Arial" w:cs="Arial"/>
          <w:spacing w:val="37"/>
          <w:sz w:val="20"/>
          <w:szCs w:val="20"/>
        </w:rPr>
        <w:t xml:space="preserve"> </w:t>
      </w:r>
      <w:r w:rsidRPr="00975B0C">
        <w:rPr>
          <w:rFonts w:ascii="Arial" w:hAnsi="Arial" w:cs="Arial"/>
          <w:sz w:val="20"/>
          <w:szCs w:val="20"/>
        </w:rPr>
        <w:t>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w:t>
      </w:r>
      <w:r w:rsidRPr="00975B0C">
        <w:rPr>
          <w:rFonts w:ascii="Arial" w:hAnsi="Arial" w:cs="Arial"/>
          <w:spacing w:val="20"/>
          <w:sz w:val="20"/>
          <w:szCs w:val="20"/>
        </w:rPr>
        <w:t xml:space="preserve"> </w:t>
      </w:r>
      <w:r w:rsidRPr="00975B0C">
        <w:rPr>
          <w:rFonts w:ascii="Arial" w:hAnsi="Arial" w:cs="Arial"/>
          <w:sz w:val="20"/>
          <w:szCs w:val="20"/>
        </w:rPr>
        <w:t>размещается</w:t>
      </w:r>
      <w:r w:rsidRPr="00975B0C">
        <w:rPr>
          <w:rFonts w:ascii="Arial" w:hAnsi="Arial" w:cs="Arial"/>
          <w:spacing w:val="21"/>
          <w:sz w:val="20"/>
          <w:szCs w:val="20"/>
        </w:rPr>
        <w:t xml:space="preserve"> </w:t>
      </w:r>
      <w:r w:rsidRPr="00975B0C">
        <w:rPr>
          <w:rFonts w:ascii="Arial" w:hAnsi="Arial" w:cs="Arial"/>
          <w:sz w:val="20"/>
          <w:szCs w:val="20"/>
        </w:rPr>
        <w:t>на</w:t>
      </w:r>
      <w:r w:rsidRPr="00975B0C">
        <w:rPr>
          <w:rFonts w:ascii="Arial" w:hAnsi="Arial" w:cs="Arial"/>
          <w:spacing w:val="21"/>
          <w:sz w:val="20"/>
          <w:szCs w:val="20"/>
        </w:rPr>
        <w:t xml:space="preserve"> </w:t>
      </w:r>
      <w:r w:rsidRPr="00975B0C">
        <w:rPr>
          <w:rFonts w:ascii="Arial" w:hAnsi="Arial" w:cs="Arial"/>
          <w:sz w:val="20"/>
          <w:szCs w:val="20"/>
        </w:rPr>
        <w:t>официальном</w:t>
      </w:r>
      <w:r w:rsidRPr="00975B0C">
        <w:rPr>
          <w:rFonts w:ascii="Arial" w:hAnsi="Arial" w:cs="Arial"/>
          <w:spacing w:val="21"/>
          <w:sz w:val="20"/>
          <w:szCs w:val="20"/>
        </w:rPr>
        <w:t xml:space="preserve"> </w:t>
      </w:r>
      <w:r w:rsidRPr="00975B0C">
        <w:rPr>
          <w:rFonts w:ascii="Arial" w:hAnsi="Arial" w:cs="Arial"/>
          <w:sz w:val="20"/>
          <w:szCs w:val="20"/>
        </w:rPr>
        <w:t>сайте</w:t>
      </w:r>
      <w:r w:rsidRPr="00975B0C">
        <w:rPr>
          <w:rFonts w:ascii="Arial" w:hAnsi="Arial" w:cs="Arial"/>
          <w:spacing w:val="20"/>
          <w:sz w:val="20"/>
          <w:szCs w:val="20"/>
        </w:rPr>
        <w:t xml:space="preserve"> </w:t>
      </w:r>
      <w:r w:rsidRPr="00975B0C">
        <w:rPr>
          <w:rFonts w:ascii="Arial" w:hAnsi="Arial" w:cs="Arial"/>
          <w:sz w:val="20"/>
          <w:szCs w:val="20"/>
        </w:rPr>
        <w:t>Таушкасинского</w:t>
      </w:r>
      <w:r w:rsidRPr="00975B0C">
        <w:rPr>
          <w:rFonts w:ascii="Arial" w:hAnsi="Arial" w:cs="Arial"/>
          <w:spacing w:val="20"/>
          <w:sz w:val="20"/>
          <w:szCs w:val="20"/>
        </w:rPr>
        <w:t xml:space="preserve"> </w:t>
      </w:r>
      <w:r w:rsidRPr="00975B0C">
        <w:rPr>
          <w:rFonts w:ascii="Arial" w:hAnsi="Arial" w:cs="Arial"/>
          <w:sz w:val="20"/>
          <w:szCs w:val="20"/>
        </w:rPr>
        <w:t>сельского</w:t>
      </w:r>
      <w:r w:rsidRPr="00975B0C">
        <w:rPr>
          <w:rFonts w:ascii="Arial" w:hAnsi="Arial" w:cs="Arial"/>
          <w:spacing w:val="21"/>
          <w:sz w:val="20"/>
          <w:szCs w:val="20"/>
        </w:rPr>
        <w:t xml:space="preserve"> </w:t>
      </w:r>
      <w:r w:rsidRPr="00975B0C">
        <w:rPr>
          <w:rFonts w:ascii="Arial" w:hAnsi="Arial" w:cs="Arial"/>
          <w:sz w:val="20"/>
          <w:szCs w:val="20"/>
        </w:rPr>
        <w:t>поселения</w:t>
      </w:r>
      <w:r w:rsidRPr="00975B0C">
        <w:rPr>
          <w:rFonts w:ascii="Arial" w:hAnsi="Arial" w:cs="Arial"/>
          <w:spacing w:val="21"/>
          <w:sz w:val="20"/>
          <w:szCs w:val="20"/>
        </w:rPr>
        <w:t xml:space="preserve"> </w:t>
      </w:r>
      <w:r w:rsidRPr="00975B0C">
        <w:rPr>
          <w:rFonts w:ascii="Arial" w:hAnsi="Arial" w:cs="Arial"/>
          <w:sz w:val="20"/>
          <w:szCs w:val="20"/>
        </w:rPr>
        <w:t>в</w:t>
      </w:r>
      <w:r w:rsidRPr="00975B0C">
        <w:rPr>
          <w:rFonts w:ascii="Arial" w:hAnsi="Arial" w:cs="Arial"/>
          <w:spacing w:val="19"/>
          <w:sz w:val="20"/>
          <w:szCs w:val="20"/>
        </w:rPr>
        <w:t xml:space="preserve"> </w:t>
      </w:r>
      <w:r w:rsidRPr="00975B0C">
        <w:rPr>
          <w:rFonts w:ascii="Arial" w:hAnsi="Arial" w:cs="Arial"/>
          <w:sz w:val="20"/>
          <w:szCs w:val="20"/>
        </w:rPr>
        <w:t>сети</w:t>
      </w:r>
    </w:p>
    <w:p w:rsidR="00975B0C" w:rsidRPr="00975B0C" w:rsidRDefault="00975B0C" w:rsidP="00F52C17">
      <w:pPr>
        <w:pStyle w:val="a4"/>
        <w:spacing w:before="0" w:beforeAutospacing="0" w:after="0" w:afterAutospacing="0"/>
        <w:rPr>
          <w:rFonts w:ascii="Arial" w:hAnsi="Arial" w:cs="Arial"/>
          <w:sz w:val="20"/>
          <w:szCs w:val="20"/>
        </w:rPr>
      </w:pPr>
      <w:r w:rsidRPr="00975B0C">
        <w:rPr>
          <w:rFonts w:ascii="Arial" w:hAnsi="Arial" w:cs="Arial"/>
          <w:sz w:val="20"/>
          <w:szCs w:val="20"/>
        </w:rPr>
        <w:t>«Интернет».</w:t>
      </w:r>
    </w:p>
    <w:p w:rsidR="00975B0C" w:rsidRPr="00975B0C" w:rsidRDefault="00975B0C" w:rsidP="00975B0C">
      <w:pPr>
        <w:rPr>
          <w:rFonts w:ascii="Arial" w:hAnsi="Arial" w:cs="Arial"/>
          <w:sz w:val="20"/>
          <w:szCs w:val="20"/>
        </w:rPr>
      </w:pPr>
    </w:p>
    <w:p w:rsidR="00975B0C" w:rsidRPr="00F52C17" w:rsidRDefault="00975B0C" w:rsidP="00F52C17">
      <w:pPr>
        <w:pStyle w:val="10"/>
        <w:spacing w:before="0" w:beforeAutospacing="0" w:after="0" w:afterAutospacing="0"/>
        <w:ind w:right="107"/>
        <w:rPr>
          <w:rFonts w:ascii="Arial" w:hAnsi="Arial" w:cs="Arial"/>
          <w:sz w:val="20"/>
          <w:szCs w:val="20"/>
        </w:rPr>
      </w:pPr>
      <w:bookmarkStart w:id="109" w:name="_TOC_250011"/>
      <w:r w:rsidRPr="00975B0C">
        <w:rPr>
          <w:rFonts w:ascii="Arial" w:hAnsi="Arial" w:cs="Arial"/>
          <w:spacing w:val="-6"/>
          <w:sz w:val="20"/>
          <w:szCs w:val="20"/>
        </w:rPr>
        <w:t xml:space="preserve">Глава </w:t>
      </w:r>
      <w:r w:rsidRPr="00975B0C">
        <w:rPr>
          <w:rFonts w:ascii="Arial" w:hAnsi="Arial" w:cs="Arial"/>
          <w:sz w:val="20"/>
          <w:szCs w:val="20"/>
        </w:rPr>
        <w:t>5. Порядок проведения публичных слушаний по вопросам землепользования и</w:t>
      </w:r>
      <w:r w:rsidRPr="00975B0C">
        <w:rPr>
          <w:rFonts w:ascii="Arial" w:hAnsi="Arial" w:cs="Arial"/>
          <w:spacing w:val="-3"/>
          <w:sz w:val="20"/>
          <w:szCs w:val="20"/>
        </w:rPr>
        <w:t xml:space="preserve"> </w:t>
      </w:r>
      <w:bookmarkEnd w:id="109"/>
      <w:r w:rsidRPr="00975B0C">
        <w:rPr>
          <w:rFonts w:ascii="Arial" w:hAnsi="Arial" w:cs="Arial"/>
          <w:sz w:val="20"/>
          <w:szCs w:val="20"/>
        </w:rPr>
        <w:t>застройки</w:t>
      </w:r>
    </w:p>
    <w:p w:rsidR="00975B0C" w:rsidRPr="00975B0C" w:rsidRDefault="00975B0C" w:rsidP="00975B0C">
      <w:pPr>
        <w:pStyle w:val="10"/>
        <w:spacing w:before="0" w:beforeAutospacing="0" w:after="0" w:afterAutospacing="0"/>
        <w:ind w:right="106"/>
        <w:rPr>
          <w:rFonts w:ascii="Arial" w:hAnsi="Arial" w:cs="Arial"/>
          <w:sz w:val="20"/>
          <w:szCs w:val="20"/>
        </w:rPr>
      </w:pPr>
      <w:bookmarkStart w:id="110" w:name="_TOC_250010"/>
      <w:r w:rsidRPr="00975B0C">
        <w:rPr>
          <w:rFonts w:ascii="Arial" w:hAnsi="Arial" w:cs="Arial"/>
          <w:sz w:val="20"/>
          <w:szCs w:val="20"/>
        </w:rPr>
        <w:t>Статья 30. Особенности проведения публичных слушаний по вопросам землепользования и</w:t>
      </w:r>
      <w:r w:rsidRPr="00975B0C">
        <w:rPr>
          <w:rFonts w:ascii="Arial" w:hAnsi="Arial" w:cs="Arial"/>
          <w:spacing w:val="-3"/>
          <w:sz w:val="20"/>
          <w:szCs w:val="20"/>
        </w:rPr>
        <w:t xml:space="preserve"> </w:t>
      </w:r>
      <w:bookmarkEnd w:id="110"/>
      <w:r w:rsidRPr="00975B0C">
        <w:rPr>
          <w:rFonts w:ascii="Arial" w:hAnsi="Arial" w:cs="Arial"/>
          <w:sz w:val="20"/>
          <w:szCs w:val="20"/>
        </w:rPr>
        <w:t>застройки</w:t>
      </w:r>
    </w:p>
    <w:p w:rsidR="00975B0C" w:rsidRPr="00975B0C" w:rsidRDefault="00975B0C" w:rsidP="008B6011">
      <w:pPr>
        <w:pStyle w:val="af4"/>
        <w:widowControl w:val="0"/>
        <w:numPr>
          <w:ilvl w:val="0"/>
          <w:numId w:val="31"/>
        </w:numPr>
        <w:tabs>
          <w:tab w:val="left" w:pos="1189"/>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w:t>
      </w:r>
      <w:r w:rsidRPr="00975B0C">
        <w:rPr>
          <w:rFonts w:ascii="Arial" w:hAnsi="Arial" w:cs="Arial"/>
          <w:spacing w:val="-31"/>
          <w:sz w:val="20"/>
          <w:szCs w:val="20"/>
        </w:rPr>
        <w:t xml:space="preserve"> </w:t>
      </w:r>
      <w:r w:rsidRPr="00975B0C">
        <w:rPr>
          <w:rFonts w:ascii="Arial" w:hAnsi="Arial" w:cs="Arial"/>
          <w:sz w:val="20"/>
          <w:szCs w:val="20"/>
        </w:rPr>
        <w:t>слушания.</w:t>
      </w:r>
    </w:p>
    <w:p w:rsidR="00975B0C" w:rsidRPr="00975B0C" w:rsidRDefault="00975B0C" w:rsidP="008B6011">
      <w:pPr>
        <w:pStyle w:val="af4"/>
        <w:widowControl w:val="0"/>
        <w:numPr>
          <w:ilvl w:val="0"/>
          <w:numId w:val="31"/>
        </w:numPr>
        <w:tabs>
          <w:tab w:val="left" w:pos="1260"/>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Публичные слушания проводятся Комиссией в соответствии с Положением о порядке организации и проведения публичных слушаний в Таушкасинском сельском поселении, утвержденным Собранием депутатов Таушкасинского сельского</w:t>
      </w:r>
      <w:r w:rsidRPr="00975B0C">
        <w:rPr>
          <w:rFonts w:ascii="Arial" w:hAnsi="Arial" w:cs="Arial"/>
          <w:spacing w:val="-12"/>
          <w:sz w:val="20"/>
          <w:szCs w:val="20"/>
        </w:rPr>
        <w:t xml:space="preserve"> </w:t>
      </w:r>
      <w:r w:rsidRPr="00975B0C">
        <w:rPr>
          <w:rFonts w:ascii="Arial" w:hAnsi="Arial" w:cs="Arial"/>
          <w:sz w:val="20"/>
          <w:szCs w:val="20"/>
        </w:rPr>
        <w:t>поселения.</w:t>
      </w:r>
    </w:p>
    <w:p w:rsidR="00975B0C" w:rsidRPr="00975B0C" w:rsidRDefault="00975B0C" w:rsidP="008B6011">
      <w:pPr>
        <w:pStyle w:val="af4"/>
        <w:widowControl w:val="0"/>
        <w:numPr>
          <w:ilvl w:val="0"/>
          <w:numId w:val="31"/>
        </w:numPr>
        <w:tabs>
          <w:tab w:val="left" w:pos="1165"/>
        </w:tabs>
        <w:autoSpaceDE w:val="0"/>
        <w:autoSpaceDN w:val="0"/>
        <w:ind w:left="1164" w:hanging="241"/>
        <w:contextualSpacing w:val="0"/>
        <w:jc w:val="both"/>
        <w:rPr>
          <w:rFonts w:ascii="Arial" w:hAnsi="Arial" w:cs="Arial"/>
          <w:sz w:val="20"/>
          <w:szCs w:val="20"/>
        </w:rPr>
      </w:pPr>
      <w:r w:rsidRPr="00975B0C">
        <w:rPr>
          <w:rFonts w:ascii="Arial" w:hAnsi="Arial" w:cs="Arial"/>
          <w:sz w:val="20"/>
          <w:szCs w:val="20"/>
        </w:rPr>
        <w:t>Обсуждению на публичных слушаниях</w:t>
      </w:r>
      <w:r w:rsidRPr="00975B0C">
        <w:rPr>
          <w:rFonts w:ascii="Arial" w:hAnsi="Arial" w:cs="Arial"/>
          <w:spacing w:val="-4"/>
          <w:sz w:val="20"/>
          <w:szCs w:val="20"/>
        </w:rPr>
        <w:t xml:space="preserve"> </w:t>
      </w:r>
      <w:r w:rsidRPr="00975B0C">
        <w:rPr>
          <w:rFonts w:ascii="Arial" w:hAnsi="Arial" w:cs="Arial"/>
          <w:sz w:val="20"/>
          <w:szCs w:val="20"/>
        </w:rPr>
        <w:t>подлежат:</w:t>
      </w:r>
    </w:p>
    <w:p w:rsidR="00975B0C" w:rsidRPr="00975B0C" w:rsidRDefault="00975B0C" w:rsidP="00975B0C">
      <w:pPr>
        <w:pStyle w:val="a4"/>
        <w:spacing w:before="0" w:beforeAutospacing="0" w:after="0" w:afterAutospacing="0"/>
        <w:ind w:left="924"/>
        <w:rPr>
          <w:rFonts w:ascii="Arial" w:hAnsi="Arial" w:cs="Arial"/>
          <w:sz w:val="20"/>
          <w:szCs w:val="20"/>
        </w:rPr>
      </w:pPr>
      <w:r w:rsidRPr="00975B0C">
        <w:rPr>
          <w:rFonts w:ascii="Arial" w:hAnsi="Arial" w:cs="Arial"/>
          <w:sz w:val="20"/>
          <w:szCs w:val="20"/>
        </w:rPr>
        <w:t>проект Правил и проекты внесений изменений в Правила;</w:t>
      </w:r>
    </w:p>
    <w:p w:rsidR="00975B0C" w:rsidRPr="00975B0C" w:rsidRDefault="00975B0C" w:rsidP="00975B0C">
      <w:pPr>
        <w:pStyle w:val="a4"/>
        <w:spacing w:before="0" w:beforeAutospacing="0" w:after="0" w:afterAutospacing="0"/>
        <w:rPr>
          <w:rFonts w:ascii="Arial" w:hAnsi="Arial" w:cs="Arial"/>
          <w:sz w:val="20"/>
          <w:szCs w:val="20"/>
        </w:rPr>
      </w:pPr>
      <w:r w:rsidRPr="00975B0C">
        <w:rPr>
          <w:rFonts w:ascii="Arial" w:hAnsi="Arial" w:cs="Arial"/>
          <w:sz w:val="20"/>
          <w:szCs w:val="20"/>
        </w:rPr>
        <w:t>вопросы предоставления разрешений на условно разрешенный вид использования земельного участка и объекта капитального строительства;</w:t>
      </w:r>
    </w:p>
    <w:p w:rsidR="00975B0C" w:rsidRPr="00975B0C" w:rsidRDefault="00975B0C" w:rsidP="00975B0C">
      <w:pPr>
        <w:pStyle w:val="a4"/>
        <w:spacing w:before="0" w:beforeAutospacing="0" w:after="0" w:afterAutospacing="0"/>
        <w:ind w:right="816"/>
        <w:rPr>
          <w:rFonts w:ascii="Arial" w:hAnsi="Arial" w:cs="Arial"/>
          <w:sz w:val="20"/>
          <w:szCs w:val="20"/>
        </w:rPr>
      </w:pPr>
      <w:r w:rsidRPr="00975B0C">
        <w:rPr>
          <w:rFonts w:ascii="Arial" w:hAnsi="Arial" w:cs="Arial"/>
          <w:sz w:val="20"/>
          <w:szCs w:val="20"/>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75B0C" w:rsidRPr="00975B0C" w:rsidRDefault="00975B0C" w:rsidP="00975B0C">
      <w:pPr>
        <w:pStyle w:val="a4"/>
        <w:tabs>
          <w:tab w:val="left" w:pos="1716"/>
          <w:tab w:val="left" w:pos="2854"/>
          <w:tab w:val="left" w:pos="4981"/>
          <w:tab w:val="left" w:pos="5377"/>
          <w:tab w:val="left" w:pos="6730"/>
          <w:tab w:val="left" w:pos="8549"/>
        </w:tabs>
        <w:spacing w:before="0" w:beforeAutospacing="0" w:after="0" w:afterAutospacing="0"/>
        <w:ind w:right="106"/>
        <w:rPr>
          <w:rFonts w:ascii="Arial" w:hAnsi="Arial" w:cs="Arial"/>
          <w:sz w:val="20"/>
          <w:szCs w:val="20"/>
        </w:rPr>
      </w:pPr>
      <w:r w:rsidRPr="00975B0C">
        <w:rPr>
          <w:rFonts w:ascii="Arial" w:hAnsi="Arial" w:cs="Arial"/>
          <w:sz w:val="20"/>
          <w:szCs w:val="20"/>
        </w:rPr>
        <w:t>иные</w:t>
      </w:r>
      <w:r w:rsidRPr="00975B0C">
        <w:rPr>
          <w:rFonts w:ascii="Arial" w:hAnsi="Arial" w:cs="Arial"/>
          <w:sz w:val="20"/>
          <w:szCs w:val="20"/>
        </w:rPr>
        <w:tab/>
        <w:t>вопросы</w:t>
      </w:r>
      <w:r w:rsidRPr="00975B0C">
        <w:rPr>
          <w:rFonts w:ascii="Arial" w:hAnsi="Arial" w:cs="Arial"/>
          <w:sz w:val="20"/>
          <w:szCs w:val="20"/>
        </w:rPr>
        <w:tab/>
        <w:t>землепользования</w:t>
      </w:r>
      <w:r w:rsidRPr="00975B0C">
        <w:rPr>
          <w:rFonts w:ascii="Arial" w:hAnsi="Arial" w:cs="Arial"/>
          <w:sz w:val="20"/>
          <w:szCs w:val="20"/>
        </w:rPr>
        <w:tab/>
        <w:t>и</w:t>
      </w:r>
      <w:r w:rsidRPr="00975B0C">
        <w:rPr>
          <w:rFonts w:ascii="Arial" w:hAnsi="Arial" w:cs="Arial"/>
          <w:sz w:val="20"/>
          <w:szCs w:val="20"/>
        </w:rPr>
        <w:tab/>
        <w:t>застройки,</w:t>
      </w:r>
      <w:r w:rsidRPr="00975B0C">
        <w:rPr>
          <w:rFonts w:ascii="Arial" w:hAnsi="Arial" w:cs="Arial"/>
          <w:sz w:val="20"/>
          <w:szCs w:val="20"/>
        </w:rPr>
        <w:tab/>
        <w:t>установленные</w:t>
      </w:r>
      <w:r w:rsidRPr="00975B0C">
        <w:rPr>
          <w:rFonts w:ascii="Arial" w:hAnsi="Arial" w:cs="Arial"/>
          <w:sz w:val="20"/>
          <w:szCs w:val="20"/>
        </w:rPr>
        <w:tab/>
        <w:t>действующим законодательством.</w:t>
      </w:r>
    </w:p>
    <w:p w:rsidR="00975B0C" w:rsidRPr="00975B0C" w:rsidRDefault="00975B0C" w:rsidP="008B6011">
      <w:pPr>
        <w:pStyle w:val="af4"/>
        <w:widowControl w:val="0"/>
        <w:numPr>
          <w:ilvl w:val="0"/>
          <w:numId w:val="31"/>
        </w:numPr>
        <w:tabs>
          <w:tab w:val="left" w:pos="1261"/>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Глава администрации Таушкасинского сельского поселения при получении от администрации Таушкасинского сельского поселения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w:t>
      </w:r>
      <w:r w:rsidRPr="00975B0C">
        <w:rPr>
          <w:rFonts w:ascii="Arial" w:hAnsi="Arial" w:cs="Arial"/>
          <w:spacing w:val="-14"/>
          <w:sz w:val="20"/>
          <w:szCs w:val="20"/>
        </w:rPr>
        <w:t xml:space="preserve"> </w:t>
      </w:r>
      <w:r w:rsidRPr="00975B0C">
        <w:rPr>
          <w:rFonts w:ascii="Arial" w:hAnsi="Arial" w:cs="Arial"/>
          <w:sz w:val="20"/>
          <w:szCs w:val="20"/>
        </w:rPr>
        <w:t>проекта.</w:t>
      </w:r>
    </w:p>
    <w:p w:rsidR="00975B0C" w:rsidRPr="00975B0C" w:rsidRDefault="00975B0C" w:rsidP="008B6011">
      <w:pPr>
        <w:pStyle w:val="af4"/>
        <w:widowControl w:val="0"/>
        <w:numPr>
          <w:ilvl w:val="0"/>
          <w:numId w:val="31"/>
        </w:numPr>
        <w:tabs>
          <w:tab w:val="left" w:pos="1181"/>
        </w:tabs>
        <w:autoSpaceDE w:val="0"/>
        <w:autoSpaceDN w:val="0"/>
        <w:ind w:left="1180" w:hanging="257"/>
        <w:contextualSpacing w:val="0"/>
        <w:jc w:val="both"/>
        <w:rPr>
          <w:rFonts w:ascii="Arial" w:hAnsi="Arial" w:cs="Arial"/>
          <w:sz w:val="20"/>
          <w:szCs w:val="20"/>
        </w:rPr>
      </w:pPr>
      <w:r w:rsidRPr="00975B0C">
        <w:rPr>
          <w:rFonts w:ascii="Arial" w:hAnsi="Arial" w:cs="Arial"/>
          <w:sz w:val="20"/>
          <w:szCs w:val="20"/>
        </w:rPr>
        <w:t>Продолжительность</w:t>
      </w:r>
      <w:r w:rsidRPr="00975B0C">
        <w:rPr>
          <w:rFonts w:ascii="Arial" w:hAnsi="Arial" w:cs="Arial"/>
          <w:spacing w:val="14"/>
          <w:sz w:val="20"/>
          <w:szCs w:val="20"/>
        </w:rPr>
        <w:t xml:space="preserve"> </w:t>
      </w:r>
      <w:r w:rsidRPr="00975B0C">
        <w:rPr>
          <w:rFonts w:ascii="Arial" w:hAnsi="Arial" w:cs="Arial"/>
          <w:sz w:val="20"/>
          <w:szCs w:val="20"/>
        </w:rPr>
        <w:t>публичных</w:t>
      </w:r>
      <w:r w:rsidRPr="00975B0C">
        <w:rPr>
          <w:rFonts w:ascii="Arial" w:hAnsi="Arial" w:cs="Arial"/>
          <w:spacing w:val="13"/>
          <w:sz w:val="20"/>
          <w:szCs w:val="20"/>
        </w:rPr>
        <w:t xml:space="preserve"> </w:t>
      </w:r>
      <w:r w:rsidRPr="00975B0C">
        <w:rPr>
          <w:rFonts w:ascii="Arial" w:hAnsi="Arial" w:cs="Arial"/>
          <w:sz w:val="20"/>
          <w:szCs w:val="20"/>
        </w:rPr>
        <w:t>слушаний</w:t>
      </w:r>
      <w:r w:rsidRPr="00975B0C">
        <w:rPr>
          <w:rFonts w:ascii="Arial" w:hAnsi="Arial" w:cs="Arial"/>
          <w:spacing w:val="12"/>
          <w:sz w:val="20"/>
          <w:szCs w:val="20"/>
        </w:rPr>
        <w:t xml:space="preserve"> </w:t>
      </w:r>
      <w:r w:rsidRPr="00975B0C">
        <w:rPr>
          <w:rFonts w:ascii="Arial" w:hAnsi="Arial" w:cs="Arial"/>
          <w:sz w:val="20"/>
          <w:szCs w:val="20"/>
        </w:rPr>
        <w:t>по</w:t>
      </w:r>
      <w:r w:rsidRPr="00975B0C">
        <w:rPr>
          <w:rFonts w:ascii="Arial" w:hAnsi="Arial" w:cs="Arial"/>
          <w:spacing w:val="12"/>
          <w:sz w:val="20"/>
          <w:szCs w:val="20"/>
        </w:rPr>
        <w:t xml:space="preserve"> </w:t>
      </w:r>
      <w:r w:rsidRPr="00975B0C">
        <w:rPr>
          <w:rFonts w:ascii="Arial" w:hAnsi="Arial" w:cs="Arial"/>
          <w:sz w:val="20"/>
          <w:szCs w:val="20"/>
        </w:rPr>
        <w:t>проекту</w:t>
      </w:r>
      <w:r w:rsidRPr="00975B0C">
        <w:rPr>
          <w:rFonts w:ascii="Arial" w:hAnsi="Arial" w:cs="Arial"/>
          <w:spacing w:val="14"/>
          <w:sz w:val="20"/>
          <w:szCs w:val="20"/>
        </w:rPr>
        <w:t xml:space="preserve"> </w:t>
      </w:r>
      <w:r w:rsidRPr="00975B0C">
        <w:rPr>
          <w:rFonts w:ascii="Arial" w:hAnsi="Arial" w:cs="Arial"/>
          <w:sz w:val="20"/>
          <w:szCs w:val="20"/>
        </w:rPr>
        <w:t>Правил</w:t>
      </w:r>
      <w:r w:rsidRPr="00975B0C">
        <w:rPr>
          <w:rFonts w:ascii="Arial" w:hAnsi="Arial" w:cs="Arial"/>
          <w:spacing w:val="12"/>
          <w:sz w:val="20"/>
          <w:szCs w:val="20"/>
        </w:rPr>
        <w:t xml:space="preserve"> </w:t>
      </w:r>
      <w:r w:rsidRPr="00975B0C">
        <w:rPr>
          <w:rFonts w:ascii="Arial" w:hAnsi="Arial" w:cs="Arial"/>
          <w:sz w:val="20"/>
          <w:szCs w:val="20"/>
        </w:rPr>
        <w:t>составляет</w:t>
      </w:r>
      <w:r w:rsidRPr="00975B0C">
        <w:rPr>
          <w:rFonts w:ascii="Arial" w:hAnsi="Arial" w:cs="Arial"/>
          <w:spacing w:val="11"/>
          <w:sz w:val="20"/>
          <w:szCs w:val="20"/>
        </w:rPr>
        <w:t xml:space="preserve"> </w:t>
      </w:r>
      <w:r w:rsidRPr="00975B0C">
        <w:rPr>
          <w:rFonts w:ascii="Arial" w:hAnsi="Arial" w:cs="Arial"/>
          <w:sz w:val="20"/>
          <w:szCs w:val="20"/>
        </w:rPr>
        <w:t>не</w:t>
      </w:r>
      <w:r w:rsidRPr="00975B0C">
        <w:rPr>
          <w:rFonts w:ascii="Arial" w:hAnsi="Arial" w:cs="Arial"/>
          <w:spacing w:val="14"/>
          <w:sz w:val="20"/>
          <w:szCs w:val="20"/>
        </w:rPr>
        <w:t xml:space="preserve"> </w:t>
      </w:r>
      <w:r w:rsidRPr="00975B0C">
        <w:rPr>
          <w:rFonts w:ascii="Arial" w:hAnsi="Arial" w:cs="Arial"/>
          <w:sz w:val="20"/>
          <w:szCs w:val="20"/>
        </w:rPr>
        <w:t>менее</w:t>
      </w:r>
      <w:r w:rsidRPr="00975B0C">
        <w:rPr>
          <w:rFonts w:ascii="Arial" w:hAnsi="Arial" w:cs="Arial"/>
          <w:spacing w:val="12"/>
          <w:sz w:val="20"/>
          <w:szCs w:val="20"/>
        </w:rPr>
        <w:t xml:space="preserve"> </w:t>
      </w:r>
      <w:r w:rsidRPr="00975B0C">
        <w:rPr>
          <w:rFonts w:ascii="Arial" w:hAnsi="Arial" w:cs="Arial"/>
          <w:sz w:val="20"/>
          <w:szCs w:val="20"/>
        </w:rPr>
        <w:t>2</w:t>
      </w:r>
    </w:p>
    <w:p w:rsidR="00975B0C" w:rsidRPr="00975B0C" w:rsidRDefault="00975B0C" w:rsidP="00975B0C">
      <w:pPr>
        <w:pStyle w:val="a4"/>
        <w:spacing w:before="0" w:beforeAutospacing="0" w:after="0" w:afterAutospacing="0"/>
        <w:rPr>
          <w:rFonts w:ascii="Arial" w:hAnsi="Arial" w:cs="Arial"/>
          <w:sz w:val="20"/>
          <w:szCs w:val="20"/>
        </w:rPr>
      </w:pPr>
      <w:r w:rsidRPr="00975B0C">
        <w:rPr>
          <w:rFonts w:ascii="Arial" w:hAnsi="Arial" w:cs="Arial"/>
          <w:sz w:val="20"/>
          <w:szCs w:val="20"/>
        </w:rPr>
        <w:t>и не более 4 месяцев со дня опубликования такого проекта.</w:t>
      </w:r>
    </w:p>
    <w:p w:rsidR="00975B0C" w:rsidRPr="00975B0C" w:rsidRDefault="00975B0C" w:rsidP="008B6011">
      <w:pPr>
        <w:pStyle w:val="af4"/>
        <w:widowControl w:val="0"/>
        <w:numPr>
          <w:ilvl w:val="0"/>
          <w:numId w:val="31"/>
        </w:numPr>
        <w:tabs>
          <w:tab w:val="left" w:pos="1212"/>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В случае подготовки Правил применительно к части территории Таушкасинского сельского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Таушкасинского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w:t>
      </w:r>
      <w:r w:rsidRPr="00975B0C">
        <w:rPr>
          <w:rFonts w:ascii="Arial" w:hAnsi="Arial" w:cs="Arial"/>
          <w:spacing w:val="-4"/>
          <w:sz w:val="20"/>
          <w:szCs w:val="20"/>
        </w:rPr>
        <w:t xml:space="preserve"> </w:t>
      </w:r>
      <w:r w:rsidRPr="00975B0C">
        <w:rPr>
          <w:rFonts w:ascii="Arial" w:hAnsi="Arial" w:cs="Arial"/>
          <w:sz w:val="20"/>
          <w:szCs w:val="20"/>
        </w:rPr>
        <w:t>месяц.</w:t>
      </w:r>
    </w:p>
    <w:p w:rsidR="00975B0C" w:rsidRPr="00975B0C" w:rsidRDefault="00975B0C" w:rsidP="008B6011">
      <w:pPr>
        <w:pStyle w:val="af4"/>
        <w:widowControl w:val="0"/>
        <w:numPr>
          <w:ilvl w:val="0"/>
          <w:numId w:val="31"/>
        </w:numPr>
        <w:tabs>
          <w:tab w:val="left" w:pos="1306"/>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w:t>
      </w:r>
      <w:r w:rsidRPr="00975B0C">
        <w:rPr>
          <w:rFonts w:ascii="Arial" w:hAnsi="Arial" w:cs="Arial"/>
          <w:spacing w:val="-3"/>
          <w:sz w:val="20"/>
          <w:szCs w:val="20"/>
        </w:rPr>
        <w:t xml:space="preserve"> </w:t>
      </w:r>
      <w:r w:rsidRPr="00975B0C">
        <w:rPr>
          <w:rFonts w:ascii="Arial" w:hAnsi="Arial" w:cs="Arial"/>
          <w:sz w:val="20"/>
          <w:szCs w:val="20"/>
        </w:rPr>
        <w:t>месяца.</w:t>
      </w:r>
    </w:p>
    <w:p w:rsidR="00975B0C" w:rsidRPr="00975B0C" w:rsidRDefault="00975B0C" w:rsidP="008B6011">
      <w:pPr>
        <w:pStyle w:val="af4"/>
        <w:widowControl w:val="0"/>
        <w:numPr>
          <w:ilvl w:val="0"/>
          <w:numId w:val="31"/>
        </w:numPr>
        <w:tabs>
          <w:tab w:val="left" w:pos="1224"/>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w:t>
      </w:r>
      <w:r w:rsidRPr="00975B0C">
        <w:rPr>
          <w:rFonts w:ascii="Arial" w:hAnsi="Arial" w:cs="Arial"/>
          <w:spacing w:val="-1"/>
          <w:sz w:val="20"/>
          <w:szCs w:val="20"/>
        </w:rPr>
        <w:t xml:space="preserve"> </w:t>
      </w:r>
      <w:r w:rsidRPr="00975B0C">
        <w:rPr>
          <w:rFonts w:ascii="Arial" w:hAnsi="Arial" w:cs="Arial"/>
          <w:sz w:val="20"/>
          <w:szCs w:val="20"/>
        </w:rPr>
        <w:t>воздействия.</w:t>
      </w:r>
    </w:p>
    <w:p w:rsidR="00975B0C" w:rsidRPr="00975B0C" w:rsidRDefault="00975B0C" w:rsidP="008B6011">
      <w:pPr>
        <w:pStyle w:val="af4"/>
        <w:widowControl w:val="0"/>
        <w:numPr>
          <w:ilvl w:val="0"/>
          <w:numId w:val="30"/>
        </w:numPr>
        <w:tabs>
          <w:tab w:val="left" w:pos="1316"/>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Таушкасинского сельского поселения в информационно- телекоммуникационной сети</w:t>
      </w:r>
      <w:r w:rsidRPr="00975B0C">
        <w:rPr>
          <w:rFonts w:ascii="Arial" w:hAnsi="Arial" w:cs="Arial"/>
          <w:spacing w:val="-2"/>
          <w:sz w:val="20"/>
          <w:szCs w:val="20"/>
        </w:rPr>
        <w:t xml:space="preserve"> </w:t>
      </w:r>
      <w:r w:rsidRPr="00975B0C">
        <w:rPr>
          <w:rFonts w:ascii="Arial" w:hAnsi="Arial" w:cs="Arial"/>
          <w:sz w:val="20"/>
          <w:szCs w:val="20"/>
        </w:rPr>
        <w:t>"Интернет".</w:t>
      </w:r>
    </w:p>
    <w:p w:rsidR="00975B0C" w:rsidRPr="00975B0C" w:rsidRDefault="00975B0C" w:rsidP="008B6011">
      <w:pPr>
        <w:pStyle w:val="af4"/>
        <w:widowControl w:val="0"/>
        <w:numPr>
          <w:ilvl w:val="0"/>
          <w:numId w:val="30"/>
        </w:numPr>
        <w:tabs>
          <w:tab w:val="left" w:pos="1342"/>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 xml:space="preserve">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w:t>
      </w:r>
      <w:r w:rsidRPr="00975B0C">
        <w:rPr>
          <w:rFonts w:ascii="Arial" w:hAnsi="Arial" w:cs="Arial"/>
          <w:sz w:val="20"/>
          <w:szCs w:val="20"/>
        </w:rPr>
        <w:lastRenderedPageBreak/>
        <w:t>использования</w:t>
      </w:r>
      <w:r w:rsidRPr="00975B0C">
        <w:rPr>
          <w:rFonts w:ascii="Arial" w:hAnsi="Arial" w:cs="Arial"/>
          <w:spacing w:val="-12"/>
          <w:sz w:val="20"/>
          <w:szCs w:val="20"/>
        </w:rPr>
        <w:t xml:space="preserve"> </w:t>
      </w:r>
      <w:r w:rsidRPr="00975B0C">
        <w:rPr>
          <w:rFonts w:ascii="Arial" w:hAnsi="Arial" w:cs="Arial"/>
          <w:sz w:val="20"/>
          <w:szCs w:val="20"/>
        </w:rPr>
        <w:t>территорий.</w:t>
      </w:r>
    </w:p>
    <w:p w:rsidR="00975B0C" w:rsidRPr="00975B0C" w:rsidRDefault="00975B0C" w:rsidP="00F52C17">
      <w:pPr>
        <w:pStyle w:val="10"/>
        <w:spacing w:before="0" w:beforeAutospacing="0" w:after="0" w:afterAutospacing="0" w:line="550" w:lineRule="atLeast"/>
        <w:ind w:right="378"/>
        <w:rPr>
          <w:rFonts w:ascii="Arial" w:hAnsi="Arial" w:cs="Arial"/>
          <w:sz w:val="20"/>
          <w:szCs w:val="20"/>
        </w:rPr>
      </w:pPr>
      <w:r w:rsidRPr="00975B0C">
        <w:rPr>
          <w:rFonts w:ascii="Arial" w:hAnsi="Arial" w:cs="Arial"/>
          <w:spacing w:val="-6"/>
          <w:sz w:val="20"/>
          <w:szCs w:val="20"/>
        </w:rPr>
        <w:t xml:space="preserve">Глава </w:t>
      </w:r>
      <w:r w:rsidRPr="00975B0C">
        <w:rPr>
          <w:rFonts w:ascii="Arial" w:hAnsi="Arial" w:cs="Arial"/>
          <w:sz w:val="20"/>
          <w:szCs w:val="20"/>
        </w:rPr>
        <w:t>6. Внесение изменений в Правила. Ответственность за нарушение Правил Статья 31. Порядок внесения изменений в Правила</w:t>
      </w:r>
    </w:p>
    <w:p w:rsidR="00975B0C" w:rsidRPr="00975B0C" w:rsidRDefault="00975B0C" w:rsidP="008B6011">
      <w:pPr>
        <w:pStyle w:val="af4"/>
        <w:widowControl w:val="0"/>
        <w:numPr>
          <w:ilvl w:val="0"/>
          <w:numId w:val="35"/>
        </w:numPr>
        <w:tabs>
          <w:tab w:val="left" w:pos="1182"/>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w:t>
      </w:r>
      <w:r w:rsidRPr="00975B0C">
        <w:rPr>
          <w:rFonts w:ascii="Arial" w:hAnsi="Arial" w:cs="Arial"/>
          <w:spacing w:val="-2"/>
          <w:sz w:val="20"/>
          <w:szCs w:val="20"/>
        </w:rPr>
        <w:t xml:space="preserve"> </w:t>
      </w:r>
      <w:r w:rsidRPr="00975B0C">
        <w:rPr>
          <w:rFonts w:ascii="Arial" w:hAnsi="Arial" w:cs="Arial"/>
          <w:sz w:val="20"/>
          <w:szCs w:val="20"/>
        </w:rPr>
        <w:t>регламентов.</w:t>
      </w:r>
    </w:p>
    <w:p w:rsidR="00975B0C" w:rsidRPr="00975B0C" w:rsidRDefault="00975B0C" w:rsidP="008B6011">
      <w:pPr>
        <w:pStyle w:val="af4"/>
        <w:widowControl w:val="0"/>
        <w:numPr>
          <w:ilvl w:val="0"/>
          <w:numId w:val="35"/>
        </w:numPr>
        <w:tabs>
          <w:tab w:val="left" w:pos="1212"/>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Основаниями для рассмотрения главой администрации Таушкасинского сельского поселения вопроса о внесении изменений в Правила</w:t>
      </w:r>
      <w:r w:rsidRPr="00975B0C">
        <w:rPr>
          <w:rFonts w:ascii="Arial" w:hAnsi="Arial" w:cs="Arial"/>
          <w:spacing w:val="-6"/>
          <w:sz w:val="20"/>
          <w:szCs w:val="20"/>
        </w:rPr>
        <w:t xml:space="preserve"> </w:t>
      </w:r>
      <w:r w:rsidRPr="00975B0C">
        <w:rPr>
          <w:rFonts w:ascii="Arial" w:hAnsi="Arial" w:cs="Arial"/>
          <w:sz w:val="20"/>
          <w:szCs w:val="20"/>
        </w:rPr>
        <w:t>являются:</w:t>
      </w:r>
    </w:p>
    <w:p w:rsidR="00975B0C" w:rsidRPr="00975B0C" w:rsidRDefault="00975B0C" w:rsidP="008B6011">
      <w:pPr>
        <w:pStyle w:val="af4"/>
        <w:widowControl w:val="0"/>
        <w:numPr>
          <w:ilvl w:val="0"/>
          <w:numId w:val="34"/>
        </w:numPr>
        <w:tabs>
          <w:tab w:val="left" w:pos="1256"/>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несоответствие настоящих Правил генеральному плану, возникшее в результате внесения в генеральный план</w:t>
      </w:r>
      <w:r w:rsidRPr="00975B0C">
        <w:rPr>
          <w:rFonts w:ascii="Arial" w:hAnsi="Arial" w:cs="Arial"/>
          <w:spacing w:val="-4"/>
          <w:sz w:val="20"/>
          <w:szCs w:val="20"/>
        </w:rPr>
        <w:t xml:space="preserve"> </w:t>
      </w:r>
      <w:r w:rsidRPr="00975B0C">
        <w:rPr>
          <w:rFonts w:ascii="Arial" w:hAnsi="Arial" w:cs="Arial"/>
          <w:sz w:val="20"/>
          <w:szCs w:val="20"/>
        </w:rPr>
        <w:t>изменений;</w:t>
      </w:r>
    </w:p>
    <w:p w:rsidR="00975B0C" w:rsidRPr="00975B0C" w:rsidRDefault="00975B0C" w:rsidP="008B6011">
      <w:pPr>
        <w:pStyle w:val="af4"/>
        <w:widowControl w:val="0"/>
        <w:numPr>
          <w:ilvl w:val="0"/>
          <w:numId w:val="34"/>
        </w:numPr>
        <w:tabs>
          <w:tab w:val="left" w:pos="1231"/>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поступление предложений об изменении границ территориальных зон, изменении градостроительных</w:t>
      </w:r>
      <w:r w:rsidRPr="00975B0C">
        <w:rPr>
          <w:rFonts w:ascii="Arial" w:hAnsi="Arial" w:cs="Arial"/>
          <w:spacing w:val="-1"/>
          <w:sz w:val="20"/>
          <w:szCs w:val="20"/>
        </w:rPr>
        <w:t xml:space="preserve"> </w:t>
      </w:r>
      <w:r w:rsidRPr="00975B0C">
        <w:rPr>
          <w:rFonts w:ascii="Arial" w:hAnsi="Arial" w:cs="Arial"/>
          <w:sz w:val="20"/>
          <w:szCs w:val="20"/>
        </w:rPr>
        <w:t>регламентов.</w:t>
      </w:r>
    </w:p>
    <w:p w:rsidR="00975B0C" w:rsidRPr="00975B0C" w:rsidRDefault="00975B0C" w:rsidP="008B6011">
      <w:pPr>
        <w:pStyle w:val="af4"/>
        <w:widowControl w:val="0"/>
        <w:numPr>
          <w:ilvl w:val="0"/>
          <w:numId w:val="35"/>
        </w:numPr>
        <w:tabs>
          <w:tab w:val="left" w:pos="1165"/>
        </w:tabs>
        <w:autoSpaceDE w:val="0"/>
        <w:autoSpaceDN w:val="0"/>
        <w:ind w:left="1164" w:hanging="241"/>
        <w:contextualSpacing w:val="0"/>
        <w:jc w:val="both"/>
        <w:rPr>
          <w:rFonts w:ascii="Arial" w:hAnsi="Arial" w:cs="Arial"/>
          <w:sz w:val="20"/>
          <w:szCs w:val="20"/>
        </w:rPr>
      </w:pPr>
      <w:r w:rsidRPr="00975B0C">
        <w:rPr>
          <w:rFonts w:ascii="Arial" w:hAnsi="Arial" w:cs="Arial"/>
          <w:sz w:val="20"/>
          <w:szCs w:val="20"/>
        </w:rPr>
        <w:t>Предложения о внесении изменений в Правила</w:t>
      </w:r>
      <w:r w:rsidRPr="00975B0C">
        <w:rPr>
          <w:rFonts w:ascii="Arial" w:hAnsi="Arial" w:cs="Arial"/>
          <w:spacing w:val="-7"/>
          <w:sz w:val="20"/>
          <w:szCs w:val="20"/>
        </w:rPr>
        <w:t xml:space="preserve"> </w:t>
      </w:r>
      <w:r w:rsidRPr="00975B0C">
        <w:rPr>
          <w:rFonts w:ascii="Arial" w:hAnsi="Arial" w:cs="Arial"/>
          <w:sz w:val="20"/>
          <w:szCs w:val="20"/>
        </w:rPr>
        <w:t>направляются:</w:t>
      </w:r>
    </w:p>
    <w:p w:rsidR="00975B0C" w:rsidRPr="00975B0C" w:rsidRDefault="00975B0C" w:rsidP="008B6011">
      <w:pPr>
        <w:pStyle w:val="af4"/>
        <w:widowControl w:val="0"/>
        <w:numPr>
          <w:ilvl w:val="0"/>
          <w:numId w:val="33"/>
        </w:numPr>
        <w:tabs>
          <w:tab w:val="left" w:pos="1252"/>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w:t>
      </w:r>
      <w:r w:rsidRPr="00975B0C">
        <w:rPr>
          <w:rFonts w:ascii="Arial" w:hAnsi="Arial" w:cs="Arial"/>
          <w:spacing w:val="-2"/>
          <w:sz w:val="20"/>
          <w:szCs w:val="20"/>
        </w:rPr>
        <w:t xml:space="preserve"> </w:t>
      </w:r>
      <w:r w:rsidRPr="00975B0C">
        <w:rPr>
          <w:rFonts w:ascii="Arial" w:hAnsi="Arial" w:cs="Arial"/>
          <w:sz w:val="20"/>
          <w:szCs w:val="20"/>
        </w:rPr>
        <w:t>значения;</w:t>
      </w:r>
    </w:p>
    <w:p w:rsidR="00975B0C" w:rsidRPr="00975B0C" w:rsidRDefault="00975B0C" w:rsidP="008B6011">
      <w:pPr>
        <w:pStyle w:val="af4"/>
        <w:widowControl w:val="0"/>
        <w:numPr>
          <w:ilvl w:val="0"/>
          <w:numId w:val="33"/>
        </w:numPr>
        <w:tabs>
          <w:tab w:val="left" w:pos="1224"/>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w:t>
      </w:r>
      <w:r w:rsidRPr="00975B0C">
        <w:rPr>
          <w:rFonts w:ascii="Arial" w:hAnsi="Arial" w:cs="Arial"/>
          <w:spacing w:val="-1"/>
          <w:sz w:val="20"/>
          <w:szCs w:val="20"/>
        </w:rPr>
        <w:t xml:space="preserve"> </w:t>
      </w:r>
      <w:r w:rsidRPr="00975B0C">
        <w:rPr>
          <w:rFonts w:ascii="Arial" w:hAnsi="Arial" w:cs="Arial"/>
          <w:sz w:val="20"/>
          <w:szCs w:val="20"/>
        </w:rPr>
        <w:t>значения;</w:t>
      </w:r>
    </w:p>
    <w:p w:rsidR="00975B0C" w:rsidRPr="00975B0C" w:rsidRDefault="00975B0C" w:rsidP="008B6011">
      <w:pPr>
        <w:pStyle w:val="af4"/>
        <w:widowControl w:val="0"/>
        <w:numPr>
          <w:ilvl w:val="0"/>
          <w:numId w:val="33"/>
        </w:numPr>
        <w:tabs>
          <w:tab w:val="left" w:pos="1247"/>
        </w:tabs>
        <w:autoSpaceDE w:val="0"/>
        <w:autoSpaceDN w:val="0"/>
        <w:ind w:right="106" w:firstLine="720"/>
        <w:contextualSpacing w:val="0"/>
        <w:jc w:val="both"/>
        <w:rPr>
          <w:rFonts w:ascii="Arial" w:hAnsi="Arial" w:cs="Arial"/>
          <w:sz w:val="20"/>
          <w:szCs w:val="20"/>
        </w:rPr>
      </w:pPr>
      <w:r w:rsidRPr="00975B0C">
        <w:rPr>
          <w:rFonts w:ascii="Arial" w:hAnsi="Arial" w:cs="Arial"/>
          <w:sz w:val="20"/>
          <w:szCs w:val="20"/>
        </w:rPr>
        <w:t>органами местного самоуправления Цивильского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w:t>
      </w:r>
      <w:r w:rsidRPr="00975B0C">
        <w:rPr>
          <w:rFonts w:ascii="Arial" w:hAnsi="Arial" w:cs="Arial"/>
          <w:spacing w:val="-4"/>
          <w:sz w:val="20"/>
          <w:szCs w:val="20"/>
        </w:rPr>
        <w:t xml:space="preserve"> </w:t>
      </w:r>
      <w:r w:rsidRPr="00975B0C">
        <w:rPr>
          <w:rFonts w:ascii="Arial" w:hAnsi="Arial" w:cs="Arial"/>
          <w:sz w:val="20"/>
          <w:szCs w:val="20"/>
        </w:rPr>
        <w:t>значения;</w:t>
      </w:r>
    </w:p>
    <w:p w:rsidR="00975B0C" w:rsidRPr="00975B0C" w:rsidRDefault="00975B0C" w:rsidP="008B6011">
      <w:pPr>
        <w:pStyle w:val="af4"/>
        <w:widowControl w:val="0"/>
        <w:numPr>
          <w:ilvl w:val="0"/>
          <w:numId w:val="33"/>
        </w:numPr>
        <w:tabs>
          <w:tab w:val="left" w:pos="1196"/>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органами местного самоуправления Таушкасинского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Таушкасинского сельского</w:t>
      </w:r>
      <w:r w:rsidRPr="00975B0C">
        <w:rPr>
          <w:rFonts w:ascii="Arial" w:hAnsi="Arial" w:cs="Arial"/>
          <w:spacing w:val="-7"/>
          <w:sz w:val="20"/>
          <w:szCs w:val="20"/>
        </w:rPr>
        <w:t xml:space="preserve"> </w:t>
      </w:r>
      <w:r w:rsidRPr="00975B0C">
        <w:rPr>
          <w:rFonts w:ascii="Arial" w:hAnsi="Arial" w:cs="Arial"/>
          <w:sz w:val="20"/>
          <w:szCs w:val="20"/>
        </w:rPr>
        <w:t>поселения;</w:t>
      </w:r>
    </w:p>
    <w:p w:rsidR="00975B0C" w:rsidRPr="00975B0C" w:rsidRDefault="00975B0C" w:rsidP="008B6011">
      <w:pPr>
        <w:pStyle w:val="af4"/>
        <w:widowControl w:val="0"/>
        <w:numPr>
          <w:ilvl w:val="0"/>
          <w:numId w:val="33"/>
        </w:numPr>
        <w:tabs>
          <w:tab w:val="left" w:pos="1218"/>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w:t>
      </w:r>
      <w:r w:rsidRPr="00975B0C">
        <w:rPr>
          <w:rFonts w:ascii="Arial" w:hAnsi="Arial" w:cs="Arial"/>
          <w:spacing w:val="-8"/>
          <w:sz w:val="20"/>
          <w:szCs w:val="20"/>
        </w:rPr>
        <w:t xml:space="preserve"> </w:t>
      </w:r>
      <w:r w:rsidRPr="00975B0C">
        <w:rPr>
          <w:rFonts w:ascii="Arial" w:hAnsi="Arial" w:cs="Arial"/>
          <w:sz w:val="20"/>
          <w:szCs w:val="20"/>
        </w:rPr>
        <w:t>объединений.</w:t>
      </w:r>
    </w:p>
    <w:p w:rsidR="00975B0C" w:rsidRPr="00975B0C" w:rsidRDefault="00975B0C" w:rsidP="008B6011">
      <w:pPr>
        <w:pStyle w:val="af4"/>
        <w:widowControl w:val="0"/>
        <w:numPr>
          <w:ilvl w:val="1"/>
          <w:numId w:val="32"/>
        </w:numPr>
        <w:tabs>
          <w:tab w:val="left" w:pos="1378"/>
        </w:tabs>
        <w:autoSpaceDE w:val="0"/>
        <w:autoSpaceDN w:val="0"/>
        <w:ind w:right="106" w:firstLine="720"/>
        <w:contextualSpacing w:val="0"/>
        <w:jc w:val="both"/>
        <w:rPr>
          <w:rFonts w:ascii="Arial" w:hAnsi="Arial" w:cs="Arial"/>
          <w:sz w:val="20"/>
          <w:szCs w:val="20"/>
        </w:rPr>
      </w:pPr>
      <w:r w:rsidRPr="00975B0C">
        <w:rPr>
          <w:rFonts w:ascii="Arial" w:hAnsi="Arial" w:cs="Arial"/>
          <w:sz w:val="20"/>
          <w:szCs w:val="20"/>
        </w:rPr>
        <w:t>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w:t>
      </w:r>
      <w:r w:rsidRPr="00975B0C">
        <w:rPr>
          <w:rFonts w:ascii="Arial" w:hAnsi="Arial" w:cs="Arial"/>
          <w:spacing w:val="39"/>
          <w:sz w:val="20"/>
          <w:szCs w:val="20"/>
        </w:rPr>
        <w:t xml:space="preserve"> </w:t>
      </w:r>
      <w:r w:rsidRPr="00975B0C">
        <w:rPr>
          <w:rFonts w:ascii="Arial" w:hAnsi="Arial" w:cs="Arial"/>
          <w:sz w:val="20"/>
          <w:szCs w:val="20"/>
        </w:rPr>
        <w:t>исполнительной</w:t>
      </w:r>
      <w:r w:rsidRPr="00975B0C">
        <w:rPr>
          <w:rFonts w:ascii="Arial" w:hAnsi="Arial" w:cs="Arial"/>
          <w:spacing w:val="41"/>
          <w:sz w:val="20"/>
          <w:szCs w:val="20"/>
        </w:rPr>
        <w:t xml:space="preserve"> </w:t>
      </w:r>
      <w:r w:rsidRPr="00975B0C">
        <w:rPr>
          <w:rFonts w:ascii="Arial" w:hAnsi="Arial" w:cs="Arial"/>
          <w:sz w:val="20"/>
          <w:szCs w:val="20"/>
        </w:rPr>
        <w:t>власти,</w:t>
      </w:r>
      <w:r w:rsidRPr="00975B0C">
        <w:rPr>
          <w:rFonts w:ascii="Arial" w:hAnsi="Arial" w:cs="Arial"/>
          <w:spacing w:val="39"/>
          <w:sz w:val="20"/>
          <w:szCs w:val="20"/>
        </w:rPr>
        <w:t xml:space="preserve"> </w:t>
      </w:r>
      <w:r w:rsidRPr="00975B0C">
        <w:rPr>
          <w:rFonts w:ascii="Arial" w:hAnsi="Arial" w:cs="Arial"/>
          <w:sz w:val="20"/>
          <w:szCs w:val="20"/>
        </w:rPr>
        <w:t>уполномоченный</w:t>
      </w:r>
      <w:r w:rsidRPr="00975B0C">
        <w:rPr>
          <w:rFonts w:ascii="Arial" w:hAnsi="Arial" w:cs="Arial"/>
          <w:spacing w:val="40"/>
          <w:sz w:val="20"/>
          <w:szCs w:val="20"/>
        </w:rPr>
        <w:t xml:space="preserve"> </w:t>
      </w:r>
      <w:r w:rsidRPr="00975B0C">
        <w:rPr>
          <w:rFonts w:ascii="Arial" w:hAnsi="Arial" w:cs="Arial"/>
          <w:sz w:val="20"/>
          <w:szCs w:val="20"/>
        </w:rPr>
        <w:t>орган</w:t>
      </w:r>
      <w:r w:rsidRPr="00975B0C">
        <w:rPr>
          <w:rFonts w:ascii="Arial" w:hAnsi="Arial" w:cs="Arial"/>
          <w:spacing w:val="40"/>
          <w:sz w:val="20"/>
          <w:szCs w:val="20"/>
        </w:rPr>
        <w:t xml:space="preserve"> </w:t>
      </w:r>
      <w:r w:rsidRPr="00975B0C">
        <w:rPr>
          <w:rFonts w:ascii="Arial" w:hAnsi="Arial" w:cs="Arial"/>
          <w:sz w:val="20"/>
          <w:szCs w:val="20"/>
        </w:rPr>
        <w:t>исполнительной</w:t>
      </w:r>
      <w:r w:rsidRPr="00975B0C">
        <w:rPr>
          <w:rFonts w:ascii="Arial" w:hAnsi="Arial" w:cs="Arial"/>
          <w:spacing w:val="40"/>
          <w:sz w:val="20"/>
          <w:szCs w:val="20"/>
        </w:rPr>
        <w:t xml:space="preserve"> </w:t>
      </w:r>
      <w:r w:rsidRPr="00975B0C">
        <w:rPr>
          <w:rFonts w:ascii="Arial" w:hAnsi="Arial" w:cs="Arial"/>
          <w:sz w:val="20"/>
          <w:szCs w:val="20"/>
        </w:rPr>
        <w:t>власти</w:t>
      </w:r>
      <w:r w:rsidRPr="00975B0C">
        <w:rPr>
          <w:rFonts w:ascii="Arial" w:hAnsi="Arial" w:cs="Arial"/>
          <w:spacing w:val="40"/>
          <w:sz w:val="20"/>
          <w:szCs w:val="20"/>
        </w:rPr>
        <w:t xml:space="preserve"> </w:t>
      </w:r>
      <w:r w:rsidRPr="00975B0C">
        <w:rPr>
          <w:rFonts w:ascii="Arial" w:hAnsi="Arial" w:cs="Arial"/>
          <w:sz w:val="20"/>
          <w:szCs w:val="20"/>
        </w:rPr>
        <w:t>субъекта</w:t>
      </w:r>
    </w:p>
    <w:p w:rsidR="00975B0C" w:rsidRPr="00975B0C" w:rsidRDefault="00975B0C" w:rsidP="00975B0C">
      <w:pPr>
        <w:rPr>
          <w:rFonts w:ascii="Arial" w:hAnsi="Arial" w:cs="Arial"/>
          <w:sz w:val="20"/>
          <w:szCs w:val="20"/>
        </w:rPr>
      </w:pPr>
    </w:p>
    <w:p w:rsidR="00975B0C" w:rsidRPr="00975B0C" w:rsidRDefault="00975B0C" w:rsidP="00975B0C">
      <w:pPr>
        <w:pStyle w:val="a4"/>
        <w:spacing w:before="0" w:beforeAutospacing="0" w:after="0" w:afterAutospacing="0"/>
        <w:ind w:right="105"/>
        <w:rPr>
          <w:rFonts w:ascii="Arial" w:hAnsi="Arial" w:cs="Arial"/>
          <w:sz w:val="20"/>
          <w:szCs w:val="20"/>
        </w:rPr>
      </w:pPr>
      <w:r w:rsidRPr="00975B0C">
        <w:rPr>
          <w:rFonts w:ascii="Arial" w:hAnsi="Arial" w:cs="Arial"/>
          <w:sz w:val="20"/>
          <w:szCs w:val="20"/>
        </w:rPr>
        <w:t>Российской Федерации, уполномоченный орган местного самоуправления муниципального района направляют главе Таушкасинского сельского поселения требование о внесении изменений в правила землепользования и застройки в целях обеспечения размещения указанных объектов.</w:t>
      </w:r>
    </w:p>
    <w:p w:rsidR="00975B0C" w:rsidRPr="00975B0C" w:rsidRDefault="00975B0C" w:rsidP="008B6011">
      <w:pPr>
        <w:pStyle w:val="af4"/>
        <w:widowControl w:val="0"/>
        <w:numPr>
          <w:ilvl w:val="1"/>
          <w:numId w:val="32"/>
        </w:numPr>
        <w:tabs>
          <w:tab w:val="left" w:pos="1392"/>
        </w:tabs>
        <w:autoSpaceDE w:val="0"/>
        <w:autoSpaceDN w:val="0"/>
        <w:ind w:right="105" w:firstLine="720"/>
        <w:contextualSpacing w:val="0"/>
        <w:jc w:val="both"/>
        <w:rPr>
          <w:rFonts w:ascii="Arial" w:hAnsi="Arial" w:cs="Arial"/>
          <w:sz w:val="20"/>
          <w:szCs w:val="20"/>
        </w:rPr>
      </w:pPr>
      <w:r w:rsidRPr="00975B0C">
        <w:rPr>
          <w:rFonts w:ascii="Arial" w:hAnsi="Arial" w:cs="Arial"/>
          <w:sz w:val="20"/>
          <w:szCs w:val="20"/>
        </w:rPr>
        <w:t>В случае, предусмотренном частью 3.1 настоящей статьи, глава Таушкасинского сельского поселения обеспечивает внесение изменений в Правила в течение тридцати дней со дня получения указанного в части 3.1 настоящей статьи</w:t>
      </w:r>
      <w:r w:rsidRPr="00975B0C">
        <w:rPr>
          <w:rFonts w:ascii="Arial" w:hAnsi="Arial" w:cs="Arial"/>
          <w:spacing w:val="-10"/>
          <w:sz w:val="20"/>
          <w:szCs w:val="20"/>
        </w:rPr>
        <w:t xml:space="preserve"> </w:t>
      </w:r>
      <w:r w:rsidRPr="00975B0C">
        <w:rPr>
          <w:rFonts w:ascii="Arial" w:hAnsi="Arial" w:cs="Arial"/>
          <w:sz w:val="20"/>
          <w:szCs w:val="20"/>
        </w:rPr>
        <w:t>требования.</w:t>
      </w:r>
    </w:p>
    <w:p w:rsidR="00975B0C" w:rsidRPr="00975B0C" w:rsidRDefault="00975B0C" w:rsidP="008B6011">
      <w:pPr>
        <w:pStyle w:val="af4"/>
        <w:widowControl w:val="0"/>
        <w:numPr>
          <w:ilvl w:val="1"/>
          <w:numId w:val="32"/>
        </w:numPr>
        <w:tabs>
          <w:tab w:val="left" w:pos="1408"/>
        </w:tabs>
        <w:autoSpaceDE w:val="0"/>
        <w:autoSpaceDN w:val="0"/>
        <w:ind w:left="1407" w:hanging="473"/>
        <w:contextualSpacing w:val="0"/>
        <w:jc w:val="both"/>
        <w:rPr>
          <w:rFonts w:ascii="Arial" w:hAnsi="Arial" w:cs="Arial"/>
          <w:sz w:val="20"/>
          <w:szCs w:val="20"/>
        </w:rPr>
      </w:pPr>
      <w:r w:rsidRPr="00975B0C">
        <w:rPr>
          <w:rFonts w:ascii="Arial" w:hAnsi="Arial" w:cs="Arial"/>
          <w:sz w:val="20"/>
          <w:szCs w:val="20"/>
        </w:rPr>
        <w:t>В</w:t>
      </w:r>
      <w:r w:rsidRPr="00975B0C">
        <w:rPr>
          <w:rFonts w:ascii="Arial" w:hAnsi="Arial" w:cs="Arial"/>
          <w:spacing w:val="48"/>
          <w:sz w:val="20"/>
          <w:szCs w:val="20"/>
        </w:rPr>
        <w:t xml:space="preserve"> </w:t>
      </w:r>
      <w:r w:rsidRPr="00975B0C">
        <w:rPr>
          <w:rFonts w:ascii="Arial" w:hAnsi="Arial" w:cs="Arial"/>
          <w:sz w:val="20"/>
          <w:szCs w:val="20"/>
        </w:rPr>
        <w:t>целях</w:t>
      </w:r>
      <w:r w:rsidRPr="00975B0C">
        <w:rPr>
          <w:rFonts w:ascii="Arial" w:hAnsi="Arial" w:cs="Arial"/>
          <w:spacing w:val="49"/>
          <w:sz w:val="20"/>
          <w:szCs w:val="20"/>
        </w:rPr>
        <w:t xml:space="preserve"> </w:t>
      </w:r>
      <w:r w:rsidRPr="00975B0C">
        <w:rPr>
          <w:rFonts w:ascii="Arial" w:hAnsi="Arial" w:cs="Arial"/>
          <w:sz w:val="20"/>
          <w:szCs w:val="20"/>
        </w:rPr>
        <w:t>внесения</w:t>
      </w:r>
      <w:r w:rsidRPr="00975B0C">
        <w:rPr>
          <w:rFonts w:ascii="Arial" w:hAnsi="Arial" w:cs="Arial"/>
          <w:spacing w:val="49"/>
          <w:sz w:val="20"/>
          <w:szCs w:val="20"/>
        </w:rPr>
        <w:t xml:space="preserve"> </w:t>
      </w:r>
      <w:r w:rsidRPr="00975B0C">
        <w:rPr>
          <w:rFonts w:ascii="Arial" w:hAnsi="Arial" w:cs="Arial"/>
          <w:sz w:val="20"/>
          <w:szCs w:val="20"/>
        </w:rPr>
        <w:t>изменений</w:t>
      </w:r>
      <w:r w:rsidRPr="00975B0C">
        <w:rPr>
          <w:rFonts w:ascii="Arial" w:hAnsi="Arial" w:cs="Arial"/>
          <w:spacing w:val="47"/>
          <w:sz w:val="20"/>
          <w:szCs w:val="20"/>
        </w:rPr>
        <w:t xml:space="preserve"> </w:t>
      </w:r>
      <w:r w:rsidRPr="00975B0C">
        <w:rPr>
          <w:rFonts w:ascii="Arial" w:hAnsi="Arial" w:cs="Arial"/>
          <w:sz w:val="20"/>
          <w:szCs w:val="20"/>
        </w:rPr>
        <w:t>в</w:t>
      </w:r>
      <w:r w:rsidRPr="00975B0C">
        <w:rPr>
          <w:rFonts w:ascii="Arial" w:hAnsi="Arial" w:cs="Arial"/>
          <w:spacing w:val="49"/>
          <w:sz w:val="20"/>
          <w:szCs w:val="20"/>
        </w:rPr>
        <w:t xml:space="preserve"> </w:t>
      </w:r>
      <w:r w:rsidRPr="00975B0C">
        <w:rPr>
          <w:rFonts w:ascii="Arial" w:hAnsi="Arial" w:cs="Arial"/>
          <w:sz w:val="20"/>
          <w:szCs w:val="20"/>
        </w:rPr>
        <w:t>Правила</w:t>
      </w:r>
      <w:r w:rsidRPr="00975B0C">
        <w:rPr>
          <w:rFonts w:ascii="Arial" w:hAnsi="Arial" w:cs="Arial"/>
          <w:spacing w:val="51"/>
          <w:sz w:val="20"/>
          <w:szCs w:val="20"/>
        </w:rPr>
        <w:t xml:space="preserve"> </w:t>
      </w:r>
      <w:r w:rsidRPr="00975B0C">
        <w:rPr>
          <w:rFonts w:ascii="Arial" w:hAnsi="Arial" w:cs="Arial"/>
          <w:sz w:val="20"/>
          <w:szCs w:val="20"/>
        </w:rPr>
        <w:t>в</w:t>
      </w:r>
      <w:r w:rsidRPr="00975B0C">
        <w:rPr>
          <w:rFonts w:ascii="Arial" w:hAnsi="Arial" w:cs="Arial"/>
          <w:spacing w:val="48"/>
          <w:sz w:val="20"/>
          <w:szCs w:val="20"/>
        </w:rPr>
        <w:t xml:space="preserve"> </w:t>
      </w:r>
      <w:r w:rsidRPr="00975B0C">
        <w:rPr>
          <w:rFonts w:ascii="Arial" w:hAnsi="Arial" w:cs="Arial"/>
          <w:sz w:val="20"/>
          <w:szCs w:val="20"/>
        </w:rPr>
        <w:t>случае,</w:t>
      </w:r>
      <w:r w:rsidRPr="00975B0C">
        <w:rPr>
          <w:rFonts w:ascii="Arial" w:hAnsi="Arial" w:cs="Arial"/>
          <w:spacing w:val="48"/>
          <w:sz w:val="20"/>
          <w:szCs w:val="20"/>
        </w:rPr>
        <w:t xml:space="preserve"> </w:t>
      </w:r>
      <w:r w:rsidRPr="00975B0C">
        <w:rPr>
          <w:rFonts w:ascii="Arial" w:hAnsi="Arial" w:cs="Arial"/>
          <w:sz w:val="20"/>
          <w:szCs w:val="20"/>
        </w:rPr>
        <w:t>предусмотренном</w:t>
      </w:r>
      <w:r w:rsidRPr="00975B0C">
        <w:rPr>
          <w:rFonts w:ascii="Arial" w:hAnsi="Arial" w:cs="Arial"/>
          <w:spacing w:val="50"/>
          <w:sz w:val="20"/>
          <w:szCs w:val="20"/>
        </w:rPr>
        <w:t xml:space="preserve"> </w:t>
      </w:r>
      <w:r w:rsidRPr="00975B0C">
        <w:rPr>
          <w:rFonts w:ascii="Arial" w:hAnsi="Arial" w:cs="Arial"/>
          <w:sz w:val="20"/>
          <w:szCs w:val="20"/>
        </w:rPr>
        <w:t>частью</w:t>
      </w:r>
      <w:r w:rsidRPr="00975B0C">
        <w:rPr>
          <w:rFonts w:ascii="Arial" w:hAnsi="Arial" w:cs="Arial"/>
          <w:spacing w:val="48"/>
          <w:sz w:val="20"/>
          <w:szCs w:val="20"/>
        </w:rPr>
        <w:t xml:space="preserve"> </w:t>
      </w:r>
      <w:r w:rsidRPr="00975B0C">
        <w:rPr>
          <w:rFonts w:ascii="Arial" w:hAnsi="Arial" w:cs="Arial"/>
          <w:sz w:val="20"/>
          <w:szCs w:val="20"/>
        </w:rPr>
        <w:t>3.1</w:t>
      </w:r>
    </w:p>
    <w:p w:rsidR="00975B0C" w:rsidRPr="00975B0C" w:rsidRDefault="00975B0C" w:rsidP="00975B0C">
      <w:pPr>
        <w:pStyle w:val="a4"/>
        <w:spacing w:before="0" w:beforeAutospacing="0" w:after="0" w:afterAutospacing="0"/>
        <w:rPr>
          <w:rFonts w:ascii="Arial" w:hAnsi="Arial" w:cs="Arial"/>
          <w:sz w:val="20"/>
          <w:szCs w:val="20"/>
        </w:rPr>
      </w:pPr>
      <w:r w:rsidRPr="00975B0C">
        <w:rPr>
          <w:rFonts w:ascii="Arial" w:hAnsi="Arial" w:cs="Arial"/>
          <w:sz w:val="20"/>
          <w:szCs w:val="20"/>
        </w:rPr>
        <w:t>настоящей статьи, проведение публичных слушаний не требуется.</w:t>
      </w:r>
    </w:p>
    <w:p w:rsidR="00975B0C" w:rsidRPr="00975B0C" w:rsidRDefault="00975B0C" w:rsidP="008B6011">
      <w:pPr>
        <w:pStyle w:val="af4"/>
        <w:widowControl w:val="0"/>
        <w:numPr>
          <w:ilvl w:val="0"/>
          <w:numId w:val="35"/>
        </w:numPr>
        <w:tabs>
          <w:tab w:val="left" w:pos="1302"/>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Предложение о внесении изменений в настоящие Правила направляется в письменной форме в</w:t>
      </w:r>
      <w:r w:rsidRPr="00975B0C">
        <w:rPr>
          <w:rFonts w:ascii="Arial" w:hAnsi="Arial" w:cs="Arial"/>
          <w:spacing w:val="-3"/>
          <w:sz w:val="20"/>
          <w:szCs w:val="20"/>
        </w:rPr>
        <w:t xml:space="preserve"> </w:t>
      </w:r>
      <w:r w:rsidRPr="00975B0C">
        <w:rPr>
          <w:rFonts w:ascii="Arial" w:hAnsi="Arial" w:cs="Arial"/>
          <w:sz w:val="20"/>
          <w:szCs w:val="20"/>
        </w:rPr>
        <w:t>Комиссию.</w:t>
      </w:r>
    </w:p>
    <w:p w:rsidR="00975B0C" w:rsidRPr="00975B0C" w:rsidRDefault="00975B0C" w:rsidP="008B6011">
      <w:pPr>
        <w:pStyle w:val="af4"/>
        <w:widowControl w:val="0"/>
        <w:numPr>
          <w:ilvl w:val="0"/>
          <w:numId w:val="35"/>
        </w:numPr>
        <w:tabs>
          <w:tab w:val="left" w:pos="1174"/>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Таушкасинского сельского</w:t>
      </w:r>
      <w:r w:rsidRPr="00975B0C">
        <w:rPr>
          <w:rFonts w:ascii="Arial" w:hAnsi="Arial" w:cs="Arial"/>
          <w:spacing w:val="-8"/>
          <w:sz w:val="20"/>
          <w:szCs w:val="20"/>
        </w:rPr>
        <w:t xml:space="preserve"> </w:t>
      </w:r>
      <w:r w:rsidRPr="00975B0C">
        <w:rPr>
          <w:rFonts w:ascii="Arial" w:hAnsi="Arial" w:cs="Arial"/>
          <w:sz w:val="20"/>
          <w:szCs w:val="20"/>
        </w:rPr>
        <w:t>поселения.</w:t>
      </w:r>
    </w:p>
    <w:p w:rsidR="00975B0C" w:rsidRPr="00975B0C" w:rsidRDefault="00975B0C" w:rsidP="008B6011">
      <w:pPr>
        <w:pStyle w:val="af4"/>
        <w:widowControl w:val="0"/>
        <w:numPr>
          <w:ilvl w:val="0"/>
          <w:numId w:val="35"/>
        </w:numPr>
        <w:tabs>
          <w:tab w:val="left" w:pos="1056"/>
        </w:tabs>
        <w:autoSpaceDE w:val="0"/>
        <w:autoSpaceDN w:val="0"/>
        <w:ind w:right="105" w:firstLine="567"/>
        <w:contextualSpacing w:val="0"/>
        <w:jc w:val="both"/>
        <w:rPr>
          <w:rFonts w:ascii="Arial" w:hAnsi="Arial" w:cs="Arial"/>
          <w:sz w:val="20"/>
          <w:szCs w:val="20"/>
        </w:rPr>
      </w:pPr>
      <w:r w:rsidRPr="00975B0C">
        <w:rPr>
          <w:rFonts w:ascii="Arial" w:hAnsi="Arial" w:cs="Arial"/>
          <w:sz w:val="20"/>
          <w:szCs w:val="20"/>
        </w:rPr>
        <w:t>Глава администрации Таушкасинского сельского поселения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w:t>
      </w:r>
      <w:r w:rsidRPr="00975B0C">
        <w:rPr>
          <w:rFonts w:ascii="Arial" w:hAnsi="Arial" w:cs="Arial"/>
          <w:spacing w:val="-1"/>
          <w:sz w:val="20"/>
          <w:szCs w:val="20"/>
        </w:rPr>
        <w:t xml:space="preserve"> </w:t>
      </w:r>
      <w:r w:rsidRPr="00975B0C">
        <w:rPr>
          <w:rFonts w:ascii="Arial" w:hAnsi="Arial" w:cs="Arial"/>
          <w:sz w:val="20"/>
          <w:szCs w:val="20"/>
        </w:rPr>
        <w:t>заявителям.</w:t>
      </w:r>
    </w:p>
    <w:p w:rsidR="00975B0C" w:rsidRPr="00975B0C" w:rsidRDefault="00975B0C" w:rsidP="008B6011">
      <w:pPr>
        <w:pStyle w:val="af4"/>
        <w:widowControl w:val="0"/>
        <w:numPr>
          <w:ilvl w:val="0"/>
          <w:numId w:val="35"/>
        </w:numPr>
        <w:tabs>
          <w:tab w:val="left" w:pos="1115"/>
        </w:tabs>
        <w:autoSpaceDE w:val="0"/>
        <w:autoSpaceDN w:val="0"/>
        <w:ind w:right="105" w:firstLine="567"/>
        <w:contextualSpacing w:val="0"/>
        <w:jc w:val="both"/>
        <w:rPr>
          <w:rFonts w:ascii="Arial" w:hAnsi="Arial" w:cs="Arial"/>
          <w:sz w:val="20"/>
          <w:szCs w:val="20"/>
        </w:rPr>
      </w:pPr>
      <w:r w:rsidRPr="00975B0C">
        <w:rPr>
          <w:rFonts w:ascii="Arial" w:hAnsi="Arial" w:cs="Arial"/>
          <w:sz w:val="20"/>
          <w:szCs w:val="20"/>
        </w:rPr>
        <w:t>Глава администрации Таушкасинского сельского поселения не позднее, чем по истечении 10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Таушкасинского сельского поселения в информационно- телекоммуникационной сети</w:t>
      </w:r>
      <w:r w:rsidRPr="00975B0C">
        <w:rPr>
          <w:rFonts w:ascii="Arial" w:hAnsi="Arial" w:cs="Arial"/>
          <w:spacing w:val="-2"/>
          <w:sz w:val="20"/>
          <w:szCs w:val="20"/>
        </w:rPr>
        <w:t xml:space="preserve"> </w:t>
      </w:r>
      <w:r w:rsidRPr="00975B0C">
        <w:rPr>
          <w:rFonts w:ascii="Arial" w:hAnsi="Arial" w:cs="Arial"/>
          <w:sz w:val="20"/>
          <w:szCs w:val="20"/>
        </w:rPr>
        <w:t>«Интернет».</w:t>
      </w:r>
    </w:p>
    <w:p w:rsidR="00975B0C" w:rsidRPr="00975B0C" w:rsidRDefault="00975B0C" w:rsidP="008B6011">
      <w:pPr>
        <w:pStyle w:val="af4"/>
        <w:widowControl w:val="0"/>
        <w:numPr>
          <w:ilvl w:val="0"/>
          <w:numId w:val="35"/>
        </w:numPr>
        <w:tabs>
          <w:tab w:val="left" w:pos="1032"/>
        </w:tabs>
        <w:autoSpaceDE w:val="0"/>
        <w:autoSpaceDN w:val="0"/>
        <w:ind w:right="105" w:firstLine="567"/>
        <w:contextualSpacing w:val="0"/>
        <w:jc w:val="both"/>
        <w:rPr>
          <w:rFonts w:ascii="Arial" w:hAnsi="Arial" w:cs="Arial"/>
          <w:sz w:val="20"/>
          <w:szCs w:val="20"/>
        </w:rPr>
      </w:pPr>
      <w:r w:rsidRPr="00975B0C">
        <w:rPr>
          <w:rFonts w:ascii="Arial" w:hAnsi="Arial" w:cs="Arial"/>
          <w:sz w:val="20"/>
          <w:szCs w:val="20"/>
        </w:rPr>
        <w:t xml:space="preserve">Администрация Таушкасинского сельского поселения осуществляет проверку проекта </w:t>
      </w:r>
      <w:r w:rsidRPr="00975B0C">
        <w:rPr>
          <w:rFonts w:ascii="Arial" w:hAnsi="Arial" w:cs="Arial"/>
          <w:sz w:val="20"/>
          <w:szCs w:val="20"/>
        </w:rPr>
        <w:lastRenderedPageBreak/>
        <w:t>внесения изменений в настоящие Правила, на соответствие требованиям технических регламентов, генеральному плану Таушкасинского сельского поселения, схеме территориального планирования Чувашской Республики, схемам территориального планирования Российской</w:t>
      </w:r>
      <w:r w:rsidRPr="00975B0C">
        <w:rPr>
          <w:rFonts w:ascii="Arial" w:hAnsi="Arial" w:cs="Arial"/>
          <w:spacing w:val="-1"/>
          <w:sz w:val="20"/>
          <w:szCs w:val="20"/>
        </w:rPr>
        <w:t xml:space="preserve"> </w:t>
      </w:r>
      <w:r w:rsidRPr="00975B0C">
        <w:rPr>
          <w:rFonts w:ascii="Arial" w:hAnsi="Arial" w:cs="Arial"/>
          <w:sz w:val="20"/>
          <w:szCs w:val="20"/>
        </w:rPr>
        <w:t>Федерации.</w:t>
      </w:r>
    </w:p>
    <w:p w:rsidR="00975B0C" w:rsidRPr="00975B0C" w:rsidRDefault="00975B0C" w:rsidP="008B6011">
      <w:pPr>
        <w:pStyle w:val="af4"/>
        <w:widowControl w:val="0"/>
        <w:numPr>
          <w:ilvl w:val="0"/>
          <w:numId w:val="35"/>
        </w:numPr>
        <w:tabs>
          <w:tab w:val="left" w:pos="1100"/>
        </w:tabs>
        <w:autoSpaceDE w:val="0"/>
        <w:autoSpaceDN w:val="0"/>
        <w:ind w:right="106" w:firstLine="567"/>
        <w:contextualSpacing w:val="0"/>
        <w:jc w:val="both"/>
        <w:rPr>
          <w:rFonts w:ascii="Arial" w:hAnsi="Arial" w:cs="Arial"/>
          <w:sz w:val="20"/>
          <w:szCs w:val="20"/>
        </w:rPr>
      </w:pPr>
      <w:r w:rsidRPr="00975B0C">
        <w:rPr>
          <w:rFonts w:ascii="Arial" w:hAnsi="Arial" w:cs="Arial"/>
          <w:sz w:val="20"/>
          <w:szCs w:val="20"/>
        </w:rPr>
        <w:t>По результатам указанной в части 8 настоящей статьи проверки администрация Таушкасинского сельского поселения направляет проект внесения изменений в Правила главе Таушкасинского сельского поселения или в случае обнаружения его несоответствия требованиям и документам, указанным в части 8 настоящей статьи, в Комиссию на</w:t>
      </w:r>
      <w:r w:rsidRPr="00975B0C">
        <w:rPr>
          <w:rFonts w:ascii="Arial" w:hAnsi="Arial" w:cs="Arial"/>
          <w:spacing w:val="-35"/>
          <w:sz w:val="20"/>
          <w:szCs w:val="20"/>
        </w:rPr>
        <w:t xml:space="preserve"> </w:t>
      </w:r>
      <w:r w:rsidRPr="00975B0C">
        <w:rPr>
          <w:rFonts w:ascii="Arial" w:hAnsi="Arial" w:cs="Arial"/>
          <w:sz w:val="20"/>
          <w:szCs w:val="20"/>
        </w:rPr>
        <w:t>доработку.</w:t>
      </w:r>
    </w:p>
    <w:p w:rsidR="00975B0C" w:rsidRPr="00975B0C" w:rsidRDefault="00975B0C" w:rsidP="008B6011">
      <w:pPr>
        <w:pStyle w:val="af4"/>
        <w:widowControl w:val="0"/>
        <w:numPr>
          <w:ilvl w:val="0"/>
          <w:numId w:val="35"/>
        </w:numPr>
        <w:tabs>
          <w:tab w:val="left" w:pos="1242"/>
        </w:tabs>
        <w:autoSpaceDE w:val="0"/>
        <w:autoSpaceDN w:val="0"/>
        <w:ind w:right="105" w:firstLine="567"/>
        <w:contextualSpacing w:val="0"/>
        <w:jc w:val="both"/>
        <w:rPr>
          <w:rFonts w:ascii="Arial" w:hAnsi="Arial" w:cs="Arial"/>
          <w:sz w:val="20"/>
          <w:szCs w:val="20"/>
        </w:rPr>
      </w:pPr>
      <w:r w:rsidRPr="00975B0C">
        <w:rPr>
          <w:rFonts w:ascii="Arial" w:hAnsi="Arial" w:cs="Arial"/>
          <w:sz w:val="20"/>
          <w:szCs w:val="20"/>
        </w:rPr>
        <w:t>Глава Таушкасинского сельского поселения при получении от администрации Таушкасинского сельского поселения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w:t>
      </w:r>
      <w:r w:rsidRPr="00975B0C">
        <w:rPr>
          <w:rFonts w:ascii="Arial" w:hAnsi="Arial" w:cs="Arial"/>
          <w:spacing w:val="-8"/>
          <w:sz w:val="20"/>
          <w:szCs w:val="20"/>
        </w:rPr>
        <w:t xml:space="preserve"> </w:t>
      </w:r>
      <w:r w:rsidRPr="00975B0C">
        <w:rPr>
          <w:rFonts w:ascii="Arial" w:hAnsi="Arial" w:cs="Arial"/>
          <w:sz w:val="20"/>
          <w:szCs w:val="20"/>
        </w:rPr>
        <w:t>проекта.</w:t>
      </w:r>
    </w:p>
    <w:p w:rsidR="00975B0C" w:rsidRPr="00975B0C" w:rsidRDefault="00975B0C" w:rsidP="008B6011">
      <w:pPr>
        <w:pStyle w:val="af4"/>
        <w:widowControl w:val="0"/>
        <w:numPr>
          <w:ilvl w:val="0"/>
          <w:numId w:val="35"/>
        </w:numPr>
        <w:tabs>
          <w:tab w:val="left" w:pos="1390"/>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Продолжительность публичных слушаний по проекту внесения изменений в настоящие Правила составляет не менее двух и не более четырёх месяцев со дня опубликования такого</w:t>
      </w:r>
      <w:r w:rsidRPr="00975B0C">
        <w:rPr>
          <w:rFonts w:ascii="Arial" w:hAnsi="Arial" w:cs="Arial"/>
          <w:spacing w:val="-3"/>
          <w:sz w:val="20"/>
          <w:szCs w:val="20"/>
        </w:rPr>
        <w:t xml:space="preserve"> </w:t>
      </w:r>
      <w:r w:rsidRPr="00975B0C">
        <w:rPr>
          <w:rFonts w:ascii="Arial" w:hAnsi="Arial" w:cs="Arial"/>
          <w:sz w:val="20"/>
          <w:szCs w:val="20"/>
        </w:rPr>
        <w:t>проекта.</w:t>
      </w:r>
    </w:p>
    <w:p w:rsidR="00975B0C" w:rsidRPr="00975B0C" w:rsidRDefault="00975B0C" w:rsidP="008B6011">
      <w:pPr>
        <w:pStyle w:val="af4"/>
        <w:widowControl w:val="0"/>
        <w:numPr>
          <w:ilvl w:val="0"/>
          <w:numId w:val="35"/>
        </w:numPr>
        <w:tabs>
          <w:tab w:val="left" w:pos="1430"/>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В случае подготовки проекта внесения изменений в настоящие Правила применительно к части территории Таушкасинского сельского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Таушкасинского сельского поселения. 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w:t>
      </w:r>
      <w:r w:rsidRPr="00975B0C">
        <w:rPr>
          <w:rFonts w:ascii="Arial" w:hAnsi="Arial" w:cs="Arial"/>
          <w:spacing w:val="-30"/>
          <w:sz w:val="20"/>
          <w:szCs w:val="20"/>
        </w:rPr>
        <w:t xml:space="preserve"> </w:t>
      </w:r>
      <w:r w:rsidRPr="00975B0C">
        <w:rPr>
          <w:rFonts w:ascii="Arial" w:hAnsi="Arial" w:cs="Arial"/>
          <w:sz w:val="20"/>
          <w:szCs w:val="20"/>
        </w:rPr>
        <w:t>месяц.</w:t>
      </w:r>
    </w:p>
    <w:p w:rsidR="00975B0C" w:rsidRPr="00975B0C" w:rsidRDefault="00975B0C" w:rsidP="008B6011">
      <w:pPr>
        <w:pStyle w:val="af4"/>
        <w:widowControl w:val="0"/>
        <w:numPr>
          <w:ilvl w:val="0"/>
          <w:numId w:val="35"/>
        </w:numPr>
        <w:tabs>
          <w:tab w:val="left" w:pos="1295"/>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w:t>
      </w:r>
      <w:r w:rsidRPr="00975B0C">
        <w:rPr>
          <w:rFonts w:ascii="Arial" w:hAnsi="Arial" w:cs="Arial"/>
          <w:spacing w:val="-5"/>
          <w:sz w:val="20"/>
          <w:szCs w:val="20"/>
        </w:rPr>
        <w:t xml:space="preserve"> </w:t>
      </w:r>
      <w:r w:rsidRPr="00975B0C">
        <w:rPr>
          <w:rFonts w:ascii="Arial" w:hAnsi="Arial" w:cs="Arial"/>
          <w:sz w:val="20"/>
          <w:szCs w:val="20"/>
        </w:rPr>
        <w:t>изменений</w:t>
      </w:r>
    </w:p>
    <w:p w:rsidR="00975B0C" w:rsidRPr="00975B0C" w:rsidRDefault="00975B0C" w:rsidP="00975B0C">
      <w:pPr>
        <w:pStyle w:val="a4"/>
        <w:spacing w:before="0" w:beforeAutospacing="0" w:after="0" w:afterAutospacing="0"/>
        <w:ind w:right="107"/>
        <w:rPr>
          <w:rFonts w:ascii="Arial" w:hAnsi="Arial" w:cs="Arial"/>
          <w:sz w:val="20"/>
          <w:szCs w:val="20"/>
        </w:rPr>
      </w:pPr>
      <w:r w:rsidRPr="00975B0C">
        <w:rPr>
          <w:rFonts w:ascii="Arial" w:hAnsi="Arial" w:cs="Arial"/>
          <w:smallCaps/>
          <w:w w:val="88"/>
          <w:sz w:val="20"/>
          <w:szCs w:val="20"/>
        </w:rPr>
        <w:t>в</w:t>
      </w:r>
      <w:r w:rsidRPr="00975B0C">
        <w:rPr>
          <w:rFonts w:ascii="Arial" w:hAnsi="Arial" w:cs="Arial"/>
          <w:sz w:val="20"/>
          <w:szCs w:val="20"/>
        </w:rPr>
        <w:t xml:space="preserve">  </w:t>
      </w:r>
      <w:r w:rsidRPr="00975B0C">
        <w:rPr>
          <w:rFonts w:ascii="Arial" w:hAnsi="Arial" w:cs="Arial"/>
          <w:spacing w:val="-9"/>
          <w:sz w:val="20"/>
          <w:szCs w:val="20"/>
        </w:rPr>
        <w:t xml:space="preserve"> </w:t>
      </w:r>
      <w:r w:rsidRPr="00975B0C">
        <w:rPr>
          <w:rFonts w:ascii="Arial" w:hAnsi="Arial" w:cs="Arial"/>
          <w:sz w:val="20"/>
          <w:szCs w:val="20"/>
        </w:rPr>
        <w:t xml:space="preserve">данный  </w:t>
      </w:r>
      <w:r w:rsidRPr="00975B0C">
        <w:rPr>
          <w:rFonts w:ascii="Arial" w:hAnsi="Arial" w:cs="Arial"/>
          <w:spacing w:val="-8"/>
          <w:sz w:val="20"/>
          <w:szCs w:val="20"/>
        </w:rPr>
        <w:t xml:space="preserve"> </w:t>
      </w:r>
      <w:r w:rsidRPr="00975B0C">
        <w:rPr>
          <w:rFonts w:ascii="Arial" w:hAnsi="Arial" w:cs="Arial"/>
          <w:spacing w:val="-1"/>
          <w:sz w:val="20"/>
          <w:szCs w:val="20"/>
        </w:rPr>
        <w:t>проек</w:t>
      </w:r>
      <w:r w:rsidRPr="00975B0C">
        <w:rPr>
          <w:rFonts w:ascii="Arial" w:hAnsi="Arial" w:cs="Arial"/>
          <w:sz w:val="20"/>
          <w:szCs w:val="20"/>
        </w:rPr>
        <w:t xml:space="preserve">т  </w:t>
      </w:r>
      <w:r w:rsidRPr="00975B0C">
        <w:rPr>
          <w:rFonts w:ascii="Arial" w:hAnsi="Arial" w:cs="Arial"/>
          <w:spacing w:val="-9"/>
          <w:sz w:val="20"/>
          <w:szCs w:val="20"/>
        </w:rPr>
        <w:t xml:space="preserve"> </w:t>
      </w:r>
      <w:r w:rsidRPr="00975B0C">
        <w:rPr>
          <w:rFonts w:ascii="Arial" w:hAnsi="Arial" w:cs="Arial"/>
          <w:sz w:val="20"/>
          <w:szCs w:val="20"/>
        </w:rPr>
        <w:t xml:space="preserve">и  </w:t>
      </w:r>
      <w:r w:rsidRPr="00975B0C">
        <w:rPr>
          <w:rFonts w:ascii="Arial" w:hAnsi="Arial" w:cs="Arial"/>
          <w:spacing w:val="-8"/>
          <w:sz w:val="20"/>
          <w:szCs w:val="20"/>
        </w:rPr>
        <w:t xml:space="preserve"> </w:t>
      </w:r>
      <w:r w:rsidRPr="00975B0C">
        <w:rPr>
          <w:rFonts w:ascii="Arial" w:hAnsi="Arial" w:cs="Arial"/>
          <w:sz w:val="20"/>
          <w:szCs w:val="20"/>
        </w:rPr>
        <w:t xml:space="preserve">представляет  </w:t>
      </w:r>
      <w:r w:rsidRPr="00975B0C">
        <w:rPr>
          <w:rFonts w:ascii="Arial" w:hAnsi="Arial" w:cs="Arial"/>
          <w:spacing w:val="-9"/>
          <w:sz w:val="20"/>
          <w:szCs w:val="20"/>
        </w:rPr>
        <w:t xml:space="preserve"> </w:t>
      </w:r>
      <w:r w:rsidRPr="00975B0C">
        <w:rPr>
          <w:rFonts w:ascii="Arial" w:hAnsi="Arial" w:cs="Arial"/>
          <w:sz w:val="20"/>
          <w:szCs w:val="20"/>
        </w:rPr>
        <w:t xml:space="preserve">его  </w:t>
      </w:r>
      <w:r w:rsidRPr="00975B0C">
        <w:rPr>
          <w:rFonts w:ascii="Arial" w:hAnsi="Arial" w:cs="Arial"/>
          <w:spacing w:val="-9"/>
          <w:sz w:val="20"/>
          <w:szCs w:val="20"/>
        </w:rPr>
        <w:t xml:space="preserve"> </w:t>
      </w:r>
      <w:r w:rsidRPr="00975B0C">
        <w:rPr>
          <w:rFonts w:ascii="Arial" w:hAnsi="Arial" w:cs="Arial"/>
          <w:spacing w:val="-1"/>
          <w:sz w:val="20"/>
          <w:szCs w:val="20"/>
        </w:rPr>
        <w:t>глав</w:t>
      </w:r>
      <w:r w:rsidRPr="00975B0C">
        <w:rPr>
          <w:rFonts w:ascii="Arial" w:hAnsi="Arial" w:cs="Arial"/>
          <w:sz w:val="20"/>
          <w:szCs w:val="20"/>
        </w:rPr>
        <w:t xml:space="preserve">е  </w:t>
      </w:r>
      <w:r w:rsidRPr="00975B0C">
        <w:rPr>
          <w:rFonts w:ascii="Arial" w:hAnsi="Arial" w:cs="Arial"/>
          <w:spacing w:val="-8"/>
          <w:sz w:val="20"/>
          <w:szCs w:val="20"/>
        </w:rPr>
        <w:t xml:space="preserve"> </w:t>
      </w:r>
      <w:r w:rsidRPr="00975B0C">
        <w:rPr>
          <w:rFonts w:ascii="Arial" w:hAnsi="Arial" w:cs="Arial"/>
          <w:sz w:val="20"/>
          <w:szCs w:val="20"/>
        </w:rPr>
        <w:t xml:space="preserve">администрации  </w:t>
      </w:r>
      <w:r w:rsidRPr="00975B0C">
        <w:rPr>
          <w:rFonts w:ascii="Arial" w:hAnsi="Arial" w:cs="Arial"/>
          <w:spacing w:val="-9"/>
          <w:sz w:val="20"/>
          <w:szCs w:val="20"/>
        </w:rPr>
        <w:t xml:space="preserve"> </w:t>
      </w:r>
      <w:r w:rsidRPr="00975B0C">
        <w:rPr>
          <w:rFonts w:ascii="Arial" w:hAnsi="Arial" w:cs="Arial"/>
          <w:spacing w:val="-1"/>
          <w:sz w:val="20"/>
          <w:szCs w:val="20"/>
        </w:rPr>
        <w:t>Та</w:t>
      </w:r>
      <w:r w:rsidRPr="00975B0C">
        <w:rPr>
          <w:rFonts w:ascii="Arial" w:hAnsi="Arial" w:cs="Arial"/>
          <w:spacing w:val="2"/>
          <w:sz w:val="20"/>
          <w:szCs w:val="20"/>
        </w:rPr>
        <w:t>у</w:t>
      </w:r>
      <w:r w:rsidRPr="00975B0C">
        <w:rPr>
          <w:rFonts w:ascii="Arial" w:hAnsi="Arial" w:cs="Arial"/>
          <w:sz w:val="20"/>
          <w:szCs w:val="20"/>
        </w:rPr>
        <w:t>ш</w:t>
      </w:r>
      <w:r w:rsidRPr="00975B0C">
        <w:rPr>
          <w:rFonts w:ascii="Arial" w:hAnsi="Arial" w:cs="Arial"/>
          <w:spacing w:val="-1"/>
          <w:sz w:val="20"/>
          <w:szCs w:val="20"/>
        </w:rPr>
        <w:t>касинског</w:t>
      </w:r>
      <w:r w:rsidRPr="00975B0C">
        <w:rPr>
          <w:rFonts w:ascii="Arial" w:hAnsi="Arial" w:cs="Arial"/>
          <w:sz w:val="20"/>
          <w:szCs w:val="20"/>
        </w:rPr>
        <w:t xml:space="preserve">о  </w:t>
      </w:r>
      <w:r w:rsidRPr="00975B0C">
        <w:rPr>
          <w:rFonts w:ascii="Arial" w:hAnsi="Arial" w:cs="Arial"/>
          <w:spacing w:val="-10"/>
          <w:sz w:val="20"/>
          <w:szCs w:val="20"/>
        </w:rPr>
        <w:t xml:space="preserve"> </w:t>
      </w:r>
      <w:r w:rsidRPr="00975B0C">
        <w:rPr>
          <w:rFonts w:ascii="Arial" w:hAnsi="Arial" w:cs="Arial"/>
          <w:sz w:val="20"/>
          <w:szCs w:val="20"/>
        </w:rPr>
        <w:t>сельского поселения.</w:t>
      </w:r>
      <w:r w:rsidRPr="00975B0C">
        <w:rPr>
          <w:rFonts w:ascii="Arial" w:hAnsi="Arial" w:cs="Arial"/>
          <w:spacing w:val="7"/>
          <w:sz w:val="20"/>
          <w:szCs w:val="20"/>
        </w:rPr>
        <w:t xml:space="preserve"> </w:t>
      </w:r>
      <w:r w:rsidRPr="00975B0C">
        <w:rPr>
          <w:rFonts w:ascii="Arial" w:hAnsi="Arial" w:cs="Arial"/>
          <w:spacing w:val="-1"/>
          <w:sz w:val="20"/>
          <w:szCs w:val="20"/>
        </w:rPr>
        <w:t>Обязательным</w:t>
      </w:r>
      <w:r w:rsidRPr="00975B0C">
        <w:rPr>
          <w:rFonts w:ascii="Arial" w:hAnsi="Arial" w:cs="Arial"/>
          <w:sz w:val="20"/>
          <w:szCs w:val="20"/>
        </w:rPr>
        <w:t>и</w:t>
      </w:r>
      <w:r w:rsidRPr="00975B0C">
        <w:rPr>
          <w:rFonts w:ascii="Arial" w:hAnsi="Arial" w:cs="Arial"/>
          <w:spacing w:val="8"/>
          <w:sz w:val="20"/>
          <w:szCs w:val="20"/>
        </w:rPr>
        <w:t xml:space="preserve"> </w:t>
      </w:r>
      <w:r w:rsidRPr="00975B0C">
        <w:rPr>
          <w:rFonts w:ascii="Arial" w:hAnsi="Arial" w:cs="Arial"/>
          <w:spacing w:val="-1"/>
          <w:sz w:val="20"/>
          <w:szCs w:val="20"/>
        </w:rPr>
        <w:t>приложениям</w:t>
      </w:r>
      <w:r w:rsidRPr="00975B0C">
        <w:rPr>
          <w:rFonts w:ascii="Arial" w:hAnsi="Arial" w:cs="Arial"/>
          <w:sz w:val="20"/>
          <w:szCs w:val="20"/>
        </w:rPr>
        <w:t>и</w:t>
      </w:r>
      <w:r w:rsidRPr="00975B0C">
        <w:rPr>
          <w:rFonts w:ascii="Arial" w:hAnsi="Arial" w:cs="Arial"/>
          <w:spacing w:val="8"/>
          <w:sz w:val="20"/>
          <w:szCs w:val="20"/>
        </w:rPr>
        <w:t xml:space="preserve"> </w:t>
      </w:r>
      <w:r w:rsidRPr="00975B0C">
        <w:rPr>
          <w:rFonts w:ascii="Arial" w:hAnsi="Arial" w:cs="Arial"/>
          <w:sz w:val="20"/>
          <w:szCs w:val="20"/>
        </w:rPr>
        <w:t>к</w:t>
      </w:r>
      <w:r w:rsidRPr="00975B0C">
        <w:rPr>
          <w:rFonts w:ascii="Arial" w:hAnsi="Arial" w:cs="Arial"/>
          <w:spacing w:val="7"/>
          <w:sz w:val="20"/>
          <w:szCs w:val="20"/>
        </w:rPr>
        <w:t xml:space="preserve"> </w:t>
      </w:r>
      <w:r w:rsidRPr="00975B0C">
        <w:rPr>
          <w:rFonts w:ascii="Arial" w:hAnsi="Arial" w:cs="Arial"/>
          <w:spacing w:val="-1"/>
          <w:sz w:val="20"/>
          <w:szCs w:val="20"/>
        </w:rPr>
        <w:t>проек</w:t>
      </w:r>
      <w:r w:rsidRPr="00975B0C">
        <w:rPr>
          <w:rFonts w:ascii="Arial" w:hAnsi="Arial" w:cs="Arial"/>
          <w:spacing w:val="-2"/>
          <w:sz w:val="20"/>
          <w:szCs w:val="20"/>
        </w:rPr>
        <w:t>т</w:t>
      </w:r>
      <w:r w:rsidRPr="00975B0C">
        <w:rPr>
          <w:rFonts w:ascii="Arial" w:hAnsi="Arial" w:cs="Arial"/>
          <w:sz w:val="20"/>
          <w:szCs w:val="20"/>
        </w:rPr>
        <w:t>у</w:t>
      </w:r>
      <w:r w:rsidRPr="00975B0C">
        <w:rPr>
          <w:rFonts w:ascii="Arial" w:hAnsi="Arial" w:cs="Arial"/>
          <w:spacing w:val="11"/>
          <w:sz w:val="20"/>
          <w:szCs w:val="20"/>
        </w:rPr>
        <w:t xml:space="preserve"> </w:t>
      </w:r>
      <w:r w:rsidRPr="00975B0C">
        <w:rPr>
          <w:rFonts w:ascii="Arial" w:hAnsi="Arial" w:cs="Arial"/>
          <w:spacing w:val="-1"/>
          <w:sz w:val="20"/>
          <w:szCs w:val="20"/>
        </w:rPr>
        <w:t>в</w:t>
      </w:r>
      <w:r w:rsidRPr="00975B0C">
        <w:rPr>
          <w:rFonts w:ascii="Arial" w:hAnsi="Arial" w:cs="Arial"/>
          <w:spacing w:val="-2"/>
          <w:sz w:val="20"/>
          <w:szCs w:val="20"/>
        </w:rPr>
        <w:t>н</w:t>
      </w:r>
      <w:r w:rsidRPr="00975B0C">
        <w:rPr>
          <w:rFonts w:ascii="Arial" w:hAnsi="Arial" w:cs="Arial"/>
          <w:spacing w:val="-1"/>
          <w:sz w:val="20"/>
          <w:szCs w:val="20"/>
        </w:rPr>
        <w:t>есени</w:t>
      </w:r>
      <w:r w:rsidRPr="00975B0C">
        <w:rPr>
          <w:rFonts w:ascii="Arial" w:hAnsi="Arial" w:cs="Arial"/>
          <w:sz w:val="20"/>
          <w:szCs w:val="20"/>
        </w:rPr>
        <w:t>я</w:t>
      </w:r>
      <w:r w:rsidRPr="00975B0C">
        <w:rPr>
          <w:rFonts w:ascii="Arial" w:hAnsi="Arial" w:cs="Arial"/>
          <w:spacing w:val="8"/>
          <w:sz w:val="20"/>
          <w:szCs w:val="20"/>
        </w:rPr>
        <w:t xml:space="preserve"> </w:t>
      </w:r>
      <w:r w:rsidRPr="00975B0C">
        <w:rPr>
          <w:rFonts w:ascii="Arial" w:hAnsi="Arial" w:cs="Arial"/>
          <w:spacing w:val="-1"/>
          <w:sz w:val="20"/>
          <w:szCs w:val="20"/>
        </w:rPr>
        <w:t>изменени</w:t>
      </w:r>
      <w:r w:rsidRPr="00975B0C">
        <w:rPr>
          <w:rFonts w:ascii="Arial" w:hAnsi="Arial" w:cs="Arial"/>
          <w:sz w:val="20"/>
          <w:szCs w:val="20"/>
        </w:rPr>
        <w:t>й</w:t>
      </w:r>
      <w:r w:rsidRPr="00975B0C">
        <w:rPr>
          <w:rFonts w:ascii="Arial" w:hAnsi="Arial" w:cs="Arial"/>
          <w:spacing w:val="8"/>
          <w:sz w:val="20"/>
          <w:szCs w:val="20"/>
        </w:rPr>
        <w:t xml:space="preserve"> </w:t>
      </w:r>
      <w:r w:rsidRPr="00975B0C">
        <w:rPr>
          <w:rFonts w:ascii="Arial" w:hAnsi="Arial" w:cs="Arial"/>
          <w:sz w:val="20"/>
          <w:szCs w:val="20"/>
        </w:rPr>
        <w:t>в</w:t>
      </w:r>
      <w:r w:rsidRPr="00975B0C">
        <w:rPr>
          <w:rFonts w:ascii="Arial" w:hAnsi="Arial" w:cs="Arial"/>
          <w:spacing w:val="7"/>
          <w:sz w:val="20"/>
          <w:szCs w:val="20"/>
        </w:rPr>
        <w:t xml:space="preserve"> </w:t>
      </w:r>
      <w:r w:rsidRPr="00975B0C">
        <w:rPr>
          <w:rFonts w:ascii="Arial" w:hAnsi="Arial" w:cs="Arial"/>
          <w:spacing w:val="-1"/>
          <w:sz w:val="20"/>
          <w:szCs w:val="20"/>
        </w:rPr>
        <w:t>Правил</w:t>
      </w:r>
      <w:r w:rsidRPr="00975B0C">
        <w:rPr>
          <w:rFonts w:ascii="Arial" w:hAnsi="Arial" w:cs="Arial"/>
          <w:sz w:val="20"/>
          <w:szCs w:val="20"/>
        </w:rPr>
        <w:t>а</w:t>
      </w:r>
      <w:r w:rsidRPr="00975B0C">
        <w:rPr>
          <w:rFonts w:ascii="Arial" w:hAnsi="Arial" w:cs="Arial"/>
          <w:spacing w:val="8"/>
          <w:sz w:val="20"/>
          <w:szCs w:val="20"/>
        </w:rPr>
        <w:t xml:space="preserve"> </w:t>
      </w:r>
      <w:r w:rsidRPr="00975B0C">
        <w:rPr>
          <w:rFonts w:ascii="Arial" w:hAnsi="Arial" w:cs="Arial"/>
          <w:spacing w:val="-1"/>
          <w:sz w:val="20"/>
          <w:szCs w:val="20"/>
        </w:rPr>
        <w:t>являются протокол</w:t>
      </w:r>
      <w:r w:rsidRPr="00975B0C">
        <w:rPr>
          <w:rFonts w:ascii="Arial" w:hAnsi="Arial" w:cs="Arial"/>
          <w:sz w:val="20"/>
          <w:szCs w:val="20"/>
        </w:rPr>
        <w:t>ы</w:t>
      </w:r>
      <w:r w:rsidRPr="00975B0C">
        <w:rPr>
          <w:rFonts w:ascii="Arial" w:hAnsi="Arial" w:cs="Arial"/>
          <w:spacing w:val="1"/>
          <w:sz w:val="20"/>
          <w:szCs w:val="20"/>
        </w:rPr>
        <w:t xml:space="preserve"> </w:t>
      </w:r>
      <w:r w:rsidRPr="00975B0C">
        <w:rPr>
          <w:rFonts w:ascii="Arial" w:hAnsi="Arial" w:cs="Arial"/>
          <w:spacing w:val="-1"/>
          <w:sz w:val="20"/>
          <w:szCs w:val="20"/>
        </w:rPr>
        <w:t>п</w:t>
      </w:r>
      <w:r w:rsidRPr="00975B0C">
        <w:rPr>
          <w:rFonts w:ascii="Arial" w:hAnsi="Arial" w:cs="Arial"/>
          <w:spacing w:val="2"/>
          <w:sz w:val="20"/>
          <w:szCs w:val="20"/>
        </w:rPr>
        <w:t>у</w:t>
      </w:r>
      <w:r w:rsidRPr="00975B0C">
        <w:rPr>
          <w:rFonts w:ascii="Arial" w:hAnsi="Arial" w:cs="Arial"/>
          <w:sz w:val="20"/>
          <w:szCs w:val="20"/>
        </w:rPr>
        <w:t>бл</w:t>
      </w:r>
      <w:r w:rsidRPr="00975B0C">
        <w:rPr>
          <w:rFonts w:ascii="Arial" w:hAnsi="Arial" w:cs="Arial"/>
          <w:spacing w:val="-1"/>
          <w:sz w:val="20"/>
          <w:szCs w:val="20"/>
        </w:rPr>
        <w:t>и</w:t>
      </w:r>
      <w:r w:rsidRPr="00975B0C">
        <w:rPr>
          <w:rFonts w:ascii="Arial" w:hAnsi="Arial" w:cs="Arial"/>
          <w:sz w:val="20"/>
          <w:szCs w:val="20"/>
        </w:rPr>
        <w:t>ч</w:t>
      </w:r>
      <w:r w:rsidRPr="00975B0C">
        <w:rPr>
          <w:rFonts w:ascii="Arial" w:hAnsi="Arial" w:cs="Arial"/>
          <w:spacing w:val="-1"/>
          <w:sz w:val="20"/>
          <w:szCs w:val="20"/>
        </w:rPr>
        <w:t>ны</w:t>
      </w:r>
      <w:r w:rsidRPr="00975B0C">
        <w:rPr>
          <w:rFonts w:ascii="Arial" w:hAnsi="Arial" w:cs="Arial"/>
          <w:sz w:val="20"/>
          <w:szCs w:val="20"/>
        </w:rPr>
        <w:t>х с</w:t>
      </w:r>
      <w:r w:rsidRPr="00975B0C">
        <w:rPr>
          <w:rFonts w:ascii="Arial" w:hAnsi="Arial" w:cs="Arial"/>
          <w:spacing w:val="-1"/>
          <w:sz w:val="20"/>
          <w:szCs w:val="20"/>
        </w:rPr>
        <w:t>л</w:t>
      </w:r>
      <w:r w:rsidRPr="00975B0C">
        <w:rPr>
          <w:rFonts w:ascii="Arial" w:hAnsi="Arial" w:cs="Arial"/>
          <w:spacing w:val="2"/>
          <w:sz w:val="20"/>
          <w:szCs w:val="20"/>
        </w:rPr>
        <w:t>у</w:t>
      </w:r>
      <w:r w:rsidRPr="00975B0C">
        <w:rPr>
          <w:rFonts w:ascii="Arial" w:hAnsi="Arial" w:cs="Arial"/>
          <w:spacing w:val="-2"/>
          <w:sz w:val="20"/>
          <w:szCs w:val="20"/>
        </w:rPr>
        <w:t>ш</w:t>
      </w:r>
      <w:r w:rsidRPr="00975B0C">
        <w:rPr>
          <w:rFonts w:ascii="Arial" w:hAnsi="Arial" w:cs="Arial"/>
          <w:sz w:val="20"/>
          <w:szCs w:val="20"/>
        </w:rPr>
        <w:t>аний</w:t>
      </w:r>
      <w:r w:rsidRPr="00975B0C">
        <w:rPr>
          <w:rFonts w:ascii="Arial" w:hAnsi="Arial" w:cs="Arial"/>
          <w:spacing w:val="-1"/>
          <w:sz w:val="20"/>
          <w:szCs w:val="20"/>
        </w:rPr>
        <w:t xml:space="preserve"> </w:t>
      </w:r>
      <w:r w:rsidRPr="00975B0C">
        <w:rPr>
          <w:rFonts w:ascii="Arial" w:hAnsi="Arial" w:cs="Arial"/>
          <w:sz w:val="20"/>
          <w:szCs w:val="20"/>
        </w:rPr>
        <w:t>и</w:t>
      </w:r>
      <w:r w:rsidRPr="00975B0C">
        <w:rPr>
          <w:rFonts w:ascii="Arial" w:hAnsi="Arial" w:cs="Arial"/>
          <w:spacing w:val="-2"/>
          <w:sz w:val="20"/>
          <w:szCs w:val="20"/>
        </w:rPr>
        <w:t xml:space="preserve"> </w:t>
      </w:r>
      <w:r w:rsidRPr="00975B0C">
        <w:rPr>
          <w:rFonts w:ascii="Arial" w:hAnsi="Arial" w:cs="Arial"/>
          <w:sz w:val="20"/>
          <w:szCs w:val="20"/>
        </w:rPr>
        <w:t xml:space="preserve">заключение о </w:t>
      </w:r>
      <w:r w:rsidRPr="00975B0C">
        <w:rPr>
          <w:rFonts w:ascii="Arial" w:hAnsi="Arial" w:cs="Arial"/>
          <w:spacing w:val="-1"/>
          <w:sz w:val="20"/>
          <w:szCs w:val="20"/>
        </w:rPr>
        <w:t>рез</w:t>
      </w:r>
      <w:r w:rsidRPr="00975B0C">
        <w:rPr>
          <w:rFonts w:ascii="Arial" w:hAnsi="Arial" w:cs="Arial"/>
          <w:spacing w:val="1"/>
          <w:sz w:val="20"/>
          <w:szCs w:val="20"/>
        </w:rPr>
        <w:t>у</w:t>
      </w:r>
      <w:r w:rsidRPr="00975B0C">
        <w:rPr>
          <w:rFonts w:ascii="Arial" w:hAnsi="Arial" w:cs="Arial"/>
          <w:spacing w:val="-1"/>
          <w:sz w:val="20"/>
          <w:szCs w:val="20"/>
        </w:rPr>
        <w:t>льтата</w:t>
      </w:r>
      <w:r w:rsidRPr="00975B0C">
        <w:rPr>
          <w:rFonts w:ascii="Arial" w:hAnsi="Arial" w:cs="Arial"/>
          <w:sz w:val="20"/>
          <w:szCs w:val="20"/>
        </w:rPr>
        <w:t>х</w:t>
      </w:r>
      <w:r w:rsidRPr="00975B0C">
        <w:rPr>
          <w:rFonts w:ascii="Arial" w:hAnsi="Arial" w:cs="Arial"/>
          <w:spacing w:val="1"/>
          <w:sz w:val="20"/>
          <w:szCs w:val="20"/>
        </w:rPr>
        <w:t xml:space="preserve"> </w:t>
      </w:r>
      <w:r w:rsidRPr="00975B0C">
        <w:rPr>
          <w:rFonts w:ascii="Arial" w:hAnsi="Arial" w:cs="Arial"/>
          <w:spacing w:val="-1"/>
          <w:sz w:val="20"/>
          <w:szCs w:val="20"/>
        </w:rPr>
        <w:t>п</w:t>
      </w:r>
      <w:r w:rsidRPr="00975B0C">
        <w:rPr>
          <w:rFonts w:ascii="Arial" w:hAnsi="Arial" w:cs="Arial"/>
          <w:spacing w:val="2"/>
          <w:sz w:val="20"/>
          <w:szCs w:val="20"/>
        </w:rPr>
        <w:t>у</w:t>
      </w:r>
      <w:r w:rsidRPr="00975B0C">
        <w:rPr>
          <w:rFonts w:ascii="Arial" w:hAnsi="Arial" w:cs="Arial"/>
          <w:sz w:val="20"/>
          <w:szCs w:val="20"/>
        </w:rPr>
        <w:t>бл</w:t>
      </w:r>
      <w:r w:rsidRPr="00975B0C">
        <w:rPr>
          <w:rFonts w:ascii="Arial" w:hAnsi="Arial" w:cs="Arial"/>
          <w:spacing w:val="-1"/>
          <w:sz w:val="20"/>
          <w:szCs w:val="20"/>
        </w:rPr>
        <w:t>и</w:t>
      </w:r>
      <w:r w:rsidRPr="00975B0C">
        <w:rPr>
          <w:rFonts w:ascii="Arial" w:hAnsi="Arial" w:cs="Arial"/>
          <w:sz w:val="20"/>
          <w:szCs w:val="20"/>
        </w:rPr>
        <w:t>ч</w:t>
      </w:r>
      <w:r w:rsidRPr="00975B0C">
        <w:rPr>
          <w:rFonts w:ascii="Arial" w:hAnsi="Arial" w:cs="Arial"/>
          <w:spacing w:val="-1"/>
          <w:sz w:val="20"/>
          <w:szCs w:val="20"/>
        </w:rPr>
        <w:t>ны</w:t>
      </w:r>
      <w:r w:rsidRPr="00975B0C">
        <w:rPr>
          <w:rFonts w:ascii="Arial" w:hAnsi="Arial" w:cs="Arial"/>
          <w:sz w:val="20"/>
          <w:szCs w:val="20"/>
        </w:rPr>
        <w:t xml:space="preserve">х </w:t>
      </w:r>
      <w:r w:rsidRPr="00975B0C">
        <w:rPr>
          <w:rFonts w:ascii="Arial" w:hAnsi="Arial" w:cs="Arial"/>
          <w:spacing w:val="-1"/>
          <w:sz w:val="20"/>
          <w:szCs w:val="20"/>
        </w:rPr>
        <w:t>сл</w:t>
      </w:r>
      <w:r w:rsidRPr="00975B0C">
        <w:rPr>
          <w:rFonts w:ascii="Arial" w:hAnsi="Arial" w:cs="Arial"/>
          <w:spacing w:val="2"/>
          <w:sz w:val="20"/>
          <w:szCs w:val="20"/>
        </w:rPr>
        <w:t>у</w:t>
      </w:r>
      <w:r w:rsidRPr="00975B0C">
        <w:rPr>
          <w:rFonts w:ascii="Arial" w:hAnsi="Arial" w:cs="Arial"/>
          <w:spacing w:val="-2"/>
          <w:sz w:val="20"/>
          <w:szCs w:val="20"/>
        </w:rPr>
        <w:t>ш</w:t>
      </w:r>
      <w:r w:rsidRPr="00975B0C">
        <w:rPr>
          <w:rFonts w:ascii="Arial" w:hAnsi="Arial" w:cs="Arial"/>
          <w:spacing w:val="-1"/>
          <w:sz w:val="20"/>
          <w:szCs w:val="20"/>
        </w:rPr>
        <w:t>аний</w:t>
      </w:r>
      <w:r w:rsidRPr="00975B0C">
        <w:rPr>
          <w:rFonts w:ascii="Arial" w:hAnsi="Arial" w:cs="Arial"/>
          <w:sz w:val="20"/>
          <w:szCs w:val="20"/>
        </w:rPr>
        <w:t>.</w:t>
      </w:r>
    </w:p>
    <w:p w:rsidR="00975B0C" w:rsidRPr="00975B0C" w:rsidRDefault="00975B0C" w:rsidP="008B6011">
      <w:pPr>
        <w:pStyle w:val="af4"/>
        <w:widowControl w:val="0"/>
        <w:numPr>
          <w:ilvl w:val="0"/>
          <w:numId w:val="36"/>
        </w:numPr>
        <w:tabs>
          <w:tab w:val="left" w:pos="1309"/>
        </w:tabs>
        <w:autoSpaceDE w:val="0"/>
        <w:autoSpaceDN w:val="0"/>
        <w:ind w:right="105"/>
        <w:contextualSpacing w:val="0"/>
        <w:jc w:val="both"/>
        <w:rPr>
          <w:rFonts w:ascii="Arial" w:hAnsi="Arial" w:cs="Arial"/>
          <w:sz w:val="20"/>
          <w:szCs w:val="20"/>
        </w:rPr>
      </w:pPr>
      <w:r w:rsidRPr="00975B0C">
        <w:rPr>
          <w:rFonts w:ascii="Arial" w:hAnsi="Arial" w:cs="Arial"/>
          <w:sz w:val="20"/>
          <w:szCs w:val="20"/>
        </w:rPr>
        <w:t>Глава администрации Таушкасинского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Собрание депутатов Таушкасинского сельского поселения или об отклонении проекта внесения изменений в Правила и о направлении его на доработку с указанием даты его повторного</w:t>
      </w:r>
      <w:r w:rsidRPr="00975B0C">
        <w:rPr>
          <w:rFonts w:ascii="Arial" w:hAnsi="Arial" w:cs="Arial"/>
          <w:spacing w:val="-4"/>
          <w:sz w:val="20"/>
          <w:szCs w:val="20"/>
        </w:rPr>
        <w:t xml:space="preserve"> </w:t>
      </w:r>
      <w:r w:rsidRPr="00975B0C">
        <w:rPr>
          <w:rFonts w:ascii="Arial" w:hAnsi="Arial" w:cs="Arial"/>
          <w:sz w:val="20"/>
          <w:szCs w:val="20"/>
        </w:rPr>
        <w:t>представления.</w:t>
      </w:r>
    </w:p>
    <w:p w:rsidR="00975B0C" w:rsidRPr="00F52C17" w:rsidRDefault="00975B0C" w:rsidP="008B6011">
      <w:pPr>
        <w:pStyle w:val="af4"/>
        <w:widowControl w:val="0"/>
        <w:numPr>
          <w:ilvl w:val="0"/>
          <w:numId w:val="36"/>
        </w:numPr>
        <w:tabs>
          <w:tab w:val="left" w:pos="1343"/>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После утверждения Собранием депутатов Таушкасинского сельского поселения,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официальном сайте администрации Таушкасинского сельского поселения в информационно- телекоммуникационной сети</w:t>
      </w:r>
      <w:r w:rsidRPr="00975B0C">
        <w:rPr>
          <w:rFonts w:ascii="Arial" w:hAnsi="Arial" w:cs="Arial"/>
          <w:spacing w:val="-2"/>
          <w:sz w:val="20"/>
          <w:szCs w:val="20"/>
        </w:rPr>
        <w:t xml:space="preserve"> </w:t>
      </w:r>
      <w:r w:rsidRPr="00975B0C">
        <w:rPr>
          <w:rFonts w:ascii="Arial" w:hAnsi="Arial" w:cs="Arial"/>
          <w:sz w:val="20"/>
          <w:szCs w:val="20"/>
        </w:rPr>
        <w:t>"Интернет".</w:t>
      </w:r>
    </w:p>
    <w:p w:rsidR="00975B0C" w:rsidRPr="00975B0C" w:rsidRDefault="00975B0C" w:rsidP="00975B0C">
      <w:pPr>
        <w:pStyle w:val="10"/>
        <w:spacing w:before="0" w:beforeAutospacing="0" w:after="0" w:afterAutospacing="0" w:line="275" w:lineRule="exact"/>
        <w:ind w:left="924"/>
        <w:rPr>
          <w:rFonts w:ascii="Arial" w:hAnsi="Arial" w:cs="Arial"/>
          <w:sz w:val="20"/>
          <w:szCs w:val="20"/>
        </w:rPr>
      </w:pPr>
      <w:r w:rsidRPr="00975B0C">
        <w:rPr>
          <w:rFonts w:ascii="Arial" w:hAnsi="Arial" w:cs="Arial"/>
          <w:sz w:val="20"/>
          <w:szCs w:val="20"/>
        </w:rPr>
        <w:t>Статья 32. Ответственность за нарушение Правил</w:t>
      </w:r>
    </w:p>
    <w:p w:rsidR="00975B0C" w:rsidRPr="00975B0C" w:rsidRDefault="00975B0C" w:rsidP="00F52C17">
      <w:pPr>
        <w:pStyle w:val="a4"/>
        <w:spacing w:before="0" w:beforeAutospacing="0" w:after="0" w:afterAutospacing="0"/>
        <w:ind w:right="109"/>
        <w:rPr>
          <w:rFonts w:ascii="Arial" w:hAnsi="Arial" w:cs="Arial"/>
          <w:sz w:val="20"/>
          <w:szCs w:val="20"/>
        </w:rPr>
      </w:pPr>
      <w:r w:rsidRPr="00975B0C">
        <w:rPr>
          <w:rFonts w:ascii="Arial" w:hAnsi="Arial" w:cs="Arial"/>
          <w:sz w:val="20"/>
          <w:szCs w:val="20"/>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975B0C" w:rsidRPr="00975B0C" w:rsidRDefault="00975B0C" w:rsidP="00975B0C">
      <w:pPr>
        <w:pStyle w:val="10"/>
        <w:spacing w:before="0" w:beforeAutospacing="0" w:after="0" w:afterAutospacing="0"/>
        <w:ind w:left="1017" w:right="341" w:firstLine="795"/>
        <w:rPr>
          <w:rFonts w:ascii="Arial" w:hAnsi="Arial" w:cs="Arial"/>
          <w:sz w:val="20"/>
          <w:szCs w:val="20"/>
        </w:rPr>
      </w:pPr>
      <w:r w:rsidRPr="00975B0C">
        <w:rPr>
          <w:rFonts w:ascii="Arial" w:hAnsi="Arial" w:cs="Arial"/>
          <w:spacing w:val="-10"/>
          <w:sz w:val="20"/>
          <w:szCs w:val="20"/>
        </w:rPr>
        <w:t xml:space="preserve">РАЗДЕЛ </w:t>
      </w:r>
      <w:r w:rsidRPr="00975B0C">
        <w:rPr>
          <w:rFonts w:ascii="Arial" w:hAnsi="Arial" w:cs="Arial"/>
          <w:sz w:val="20"/>
          <w:szCs w:val="20"/>
        </w:rPr>
        <w:t xml:space="preserve">II. </w:t>
      </w:r>
      <w:r w:rsidRPr="00975B0C">
        <w:rPr>
          <w:rFonts w:ascii="Arial" w:hAnsi="Arial" w:cs="Arial"/>
          <w:spacing w:val="-3"/>
          <w:sz w:val="20"/>
          <w:szCs w:val="20"/>
        </w:rPr>
        <w:t xml:space="preserve">КАРТА ГРАДОСТРОИТЕЛЬНОГО </w:t>
      </w:r>
      <w:r w:rsidRPr="00975B0C">
        <w:rPr>
          <w:rFonts w:ascii="Arial" w:hAnsi="Arial" w:cs="Arial"/>
          <w:sz w:val="20"/>
          <w:szCs w:val="20"/>
        </w:rPr>
        <w:t xml:space="preserve">ЗОНИРОВАНИЯ. </w:t>
      </w:r>
      <w:r w:rsidRPr="00975B0C">
        <w:rPr>
          <w:rFonts w:ascii="Arial" w:hAnsi="Arial" w:cs="Arial"/>
          <w:spacing w:val="-3"/>
          <w:sz w:val="20"/>
          <w:szCs w:val="20"/>
        </w:rPr>
        <w:t xml:space="preserve">КАРТА </w:t>
      </w:r>
      <w:r w:rsidRPr="00975B0C">
        <w:rPr>
          <w:rFonts w:ascii="Arial" w:hAnsi="Arial" w:cs="Arial"/>
          <w:sz w:val="20"/>
          <w:szCs w:val="20"/>
        </w:rPr>
        <w:t xml:space="preserve">ЗОН С ОСОБЫМИ УСЛОВИЯМИ </w:t>
      </w:r>
      <w:r w:rsidRPr="00975B0C">
        <w:rPr>
          <w:rFonts w:ascii="Arial" w:hAnsi="Arial" w:cs="Arial"/>
          <w:spacing w:val="-4"/>
          <w:sz w:val="20"/>
          <w:szCs w:val="20"/>
        </w:rPr>
        <w:t>ИСПОЛЬЗОВАНИЯ</w:t>
      </w:r>
      <w:r w:rsidRPr="00975B0C">
        <w:rPr>
          <w:rFonts w:ascii="Arial" w:hAnsi="Arial" w:cs="Arial"/>
          <w:spacing w:val="1"/>
          <w:sz w:val="20"/>
          <w:szCs w:val="20"/>
        </w:rPr>
        <w:t xml:space="preserve"> </w:t>
      </w:r>
      <w:r w:rsidRPr="00975B0C">
        <w:rPr>
          <w:rFonts w:ascii="Arial" w:hAnsi="Arial" w:cs="Arial"/>
          <w:sz w:val="20"/>
          <w:szCs w:val="20"/>
        </w:rPr>
        <w:t>ТЕРРИТОРИИ</w:t>
      </w:r>
    </w:p>
    <w:p w:rsidR="00975B0C" w:rsidRPr="00975B0C" w:rsidRDefault="00975B0C" w:rsidP="00975B0C">
      <w:pPr>
        <w:pStyle w:val="a4"/>
        <w:spacing w:before="0" w:beforeAutospacing="0" w:after="0" w:afterAutospacing="0"/>
        <w:rPr>
          <w:rFonts w:ascii="Arial" w:hAnsi="Arial" w:cs="Arial"/>
          <w:b/>
          <w:sz w:val="20"/>
          <w:szCs w:val="20"/>
        </w:rPr>
      </w:pPr>
    </w:p>
    <w:p w:rsidR="00975B0C" w:rsidRPr="00975B0C" w:rsidRDefault="00975B0C" w:rsidP="00975B0C">
      <w:pPr>
        <w:pStyle w:val="10"/>
        <w:spacing w:before="0" w:beforeAutospacing="0" w:after="0" w:afterAutospacing="0" w:line="275" w:lineRule="exact"/>
        <w:ind w:left="924"/>
        <w:rPr>
          <w:rFonts w:ascii="Arial" w:hAnsi="Arial" w:cs="Arial"/>
          <w:sz w:val="20"/>
          <w:szCs w:val="20"/>
        </w:rPr>
      </w:pPr>
      <w:bookmarkStart w:id="111" w:name="_TOC_250009"/>
      <w:bookmarkEnd w:id="111"/>
      <w:r w:rsidRPr="00975B0C">
        <w:rPr>
          <w:rFonts w:ascii="Arial" w:hAnsi="Arial" w:cs="Arial"/>
          <w:sz w:val="20"/>
          <w:szCs w:val="20"/>
        </w:rPr>
        <w:t>Статья 33. Состав и содержание карты градостроительного зонирования</w:t>
      </w:r>
    </w:p>
    <w:p w:rsidR="00975B0C" w:rsidRPr="00975B0C" w:rsidRDefault="00975B0C" w:rsidP="008B6011">
      <w:pPr>
        <w:pStyle w:val="af4"/>
        <w:widowControl w:val="0"/>
        <w:numPr>
          <w:ilvl w:val="0"/>
          <w:numId w:val="40"/>
        </w:numPr>
        <w:tabs>
          <w:tab w:val="left" w:pos="1301"/>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Карта градостроительного зонирования Таушкасинского сельского поселения представляет собой чертёж с отображением границ населенных пунктов Таушкасинского сельского поселения, границ земель различных категорий, расположенных на территории поселения и границ территориальных</w:t>
      </w:r>
      <w:r w:rsidRPr="00975B0C">
        <w:rPr>
          <w:rFonts w:ascii="Arial" w:hAnsi="Arial" w:cs="Arial"/>
          <w:spacing w:val="-3"/>
          <w:sz w:val="20"/>
          <w:szCs w:val="20"/>
        </w:rPr>
        <w:t xml:space="preserve"> </w:t>
      </w:r>
      <w:r w:rsidRPr="00975B0C">
        <w:rPr>
          <w:rFonts w:ascii="Arial" w:hAnsi="Arial" w:cs="Arial"/>
          <w:sz w:val="20"/>
          <w:szCs w:val="20"/>
        </w:rPr>
        <w:t>зон.</w:t>
      </w:r>
    </w:p>
    <w:p w:rsidR="00975B0C" w:rsidRPr="00975B0C" w:rsidRDefault="00975B0C" w:rsidP="00975B0C">
      <w:pPr>
        <w:pStyle w:val="a4"/>
        <w:spacing w:before="0" w:beforeAutospacing="0" w:after="0" w:afterAutospacing="0"/>
        <w:ind w:right="106" w:firstLine="720"/>
        <w:rPr>
          <w:rFonts w:ascii="Arial" w:hAnsi="Arial" w:cs="Arial"/>
          <w:sz w:val="20"/>
          <w:szCs w:val="20"/>
        </w:rPr>
      </w:pPr>
      <w:r w:rsidRPr="00975B0C">
        <w:rPr>
          <w:rFonts w:ascii="Arial" w:hAnsi="Arial" w:cs="Arial"/>
          <w:sz w:val="20"/>
          <w:szCs w:val="20"/>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75B0C" w:rsidRPr="00975B0C" w:rsidRDefault="00975B0C" w:rsidP="008B6011">
      <w:pPr>
        <w:pStyle w:val="af4"/>
        <w:widowControl w:val="0"/>
        <w:numPr>
          <w:ilvl w:val="0"/>
          <w:numId w:val="40"/>
        </w:numPr>
        <w:tabs>
          <w:tab w:val="left" w:pos="1194"/>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Вся территория Таушкасинского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w:t>
      </w:r>
      <w:r w:rsidRPr="00975B0C">
        <w:rPr>
          <w:rFonts w:ascii="Arial" w:hAnsi="Arial" w:cs="Arial"/>
          <w:spacing w:val="-23"/>
          <w:sz w:val="20"/>
          <w:szCs w:val="20"/>
        </w:rPr>
        <w:t xml:space="preserve"> </w:t>
      </w:r>
      <w:r w:rsidRPr="00975B0C">
        <w:rPr>
          <w:rFonts w:ascii="Arial" w:hAnsi="Arial" w:cs="Arial"/>
          <w:sz w:val="20"/>
          <w:szCs w:val="20"/>
        </w:rPr>
        <w:t>зонирования.</w:t>
      </w:r>
    </w:p>
    <w:p w:rsidR="00975B0C" w:rsidRPr="00975B0C" w:rsidRDefault="00975B0C" w:rsidP="008B6011">
      <w:pPr>
        <w:pStyle w:val="af4"/>
        <w:widowControl w:val="0"/>
        <w:numPr>
          <w:ilvl w:val="0"/>
          <w:numId w:val="40"/>
        </w:numPr>
        <w:tabs>
          <w:tab w:val="left" w:pos="1193"/>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w:t>
      </w:r>
      <w:r w:rsidRPr="00975B0C">
        <w:rPr>
          <w:rFonts w:ascii="Arial" w:hAnsi="Arial" w:cs="Arial"/>
          <w:sz w:val="20"/>
          <w:szCs w:val="20"/>
        </w:rPr>
        <w:lastRenderedPageBreak/>
        <w:t>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75B0C" w:rsidRPr="00975B0C" w:rsidRDefault="00975B0C" w:rsidP="00975B0C">
      <w:pPr>
        <w:pStyle w:val="af4"/>
        <w:tabs>
          <w:tab w:val="left" w:pos="1211"/>
        </w:tabs>
        <w:ind w:left="0" w:right="108"/>
        <w:rPr>
          <w:rFonts w:ascii="Arial" w:hAnsi="Arial" w:cs="Arial"/>
          <w:sz w:val="20"/>
          <w:szCs w:val="20"/>
        </w:rPr>
      </w:pPr>
      <w:r w:rsidRPr="00975B0C">
        <w:rPr>
          <w:rFonts w:ascii="Arial" w:hAnsi="Arial" w:cs="Arial"/>
          <w:sz w:val="20"/>
          <w:szCs w:val="20"/>
        </w:rPr>
        <w:t xml:space="preserve">        4.</w:t>
      </w:r>
      <w:r w:rsidR="00F52C17">
        <w:rPr>
          <w:rFonts w:ascii="Arial" w:hAnsi="Arial" w:cs="Arial"/>
          <w:sz w:val="20"/>
          <w:szCs w:val="20"/>
        </w:rPr>
        <w:t xml:space="preserve"> </w:t>
      </w:r>
      <w:r w:rsidRPr="00975B0C">
        <w:rPr>
          <w:rFonts w:ascii="Arial" w:hAnsi="Arial" w:cs="Arial"/>
          <w:sz w:val="20"/>
          <w:szCs w:val="20"/>
        </w:rPr>
        <w:t>Границы территориальных зон устанавливаются с учетом соблюдения требования принадлежности каждого земельного участка только к одной территориальной</w:t>
      </w:r>
      <w:r w:rsidRPr="00975B0C">
        <w:rPr>
          <w:rFonts w:ascii="Arial" w:hAnsi="Arial" w:cs="Arial"/>
          <w:spacing w:val="-15"/>
          <w:sz w:val="20"/>
          <w:szCs w:val="20"/>
        </w:rPr>
        <w:t xml:space="preserve"> </w:t>
      </w:r>
      <w:r w:rsidRPr="00975B0C">
        <w:rPr>
          <w:rFonts w:ascii="Arial" w:hAnsi="Arial" w:cs="Arial"/>
          <w:sz w:val="20"/>
          <w:szCs w:val="20"/>
        </w:rPr>
        <w:t>зоне.</w:t>
      </w:r>
    </w:p>
    <w:p w:rsidR="00975B0C" w:rsidRPr="00975B0C" w:rsidRDefault="00975B0C" w:rsidP="00975B0C">
      <w:pPr>
        <w:pStyle w:val="a4"/>
        <w:spacing w:before="0" w:beforeAutospacing="0" w:after="0" w:afterAutospacing="0"/>
        <w:ind w:right="109"/>
        <w:rPr>
          <w:rFonts w:ascii="Arial" w:hAnsi="Arial" w:cs="Arial"/>
          <w:sz w:val="20"/>
          <w:szCs w:val="20"/>
        </w:rPr>
      </w:pPr>
      <w:r w:rsidRPr="00975B0C">
        <w:rPr>
          <w:rFonts w:ascii="Arial" w:hAnsi="Arial" w:cs="Arial"/>
          <w:sz w:val="20"/>
          <w:szCs w:val="20"/>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975B0C" w:rsidRPr="00975B0C" w:rsidRDefault="00975B0C" w:rsidP="00975B0C">
      <w:pPr>
        <w:rPr>
          <w:rFonts w:ascii="Arial" w:hAnsi="Arial" w:cs="Arial"/>
          <w:sz w:val="20"/>
          <w:szCs w:val="20"/>
        </w:rPr>
      </w:pPr>
      <w:r w:rsidRPr="00975B0C">
        <w:rPr>
          <w:rFonts w:ascii="Arial" w:hAnsi="Arial" w:cs="Arial"/>
          <w:sz w:val="20"/>
          <w:szCs w:val="20"/>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975B0C" w:rsidRPr="00975B0C" w:rsidRDefault="00975B0C" w:rsidP="00975B0C">
      <w:pPr>
        <w:rPr>
          <w:rFonts w:ascii="Arial" w:hAnsi="Arial" w:cs="Arial"/>
          <w:sz w:val="20"/>
          <w:szCs w:val="20"/>
        </w:rPr>
        <w:sectPr w:rsidR="00975B0C" w:rsidRPr="00975B0C">
          <w:pgSz w:w="11910" w:h="16840"/>
          <w:pgMar w:top="1060" w:right="740" w:bottom="280" w:left="1060" w:header="720" w:footer="720" w:gutter="0"/>
          <w:cols w:space="720"/>
        </w:sectPr>
      </w:pPr>
    </w:p>
    <w:p w:rsidR="00975B0C" w:rsidRPr="00975B0C" w:rsidRDefault="00975B0C" w:rsidP="00975B0C">
      <w:pPr>
        <w:pStyle w:val="a4"/>
        <w:spacing w:before="0" w:beforeAutospacing="0" w:after="0" w:afterAutospacing="0"/>
        <w:rPr>
          <w:rFonts w:ascii="Arial" w:hAnsi="Arial" w:cs="Arial"/>
          <w:sz w:val="20"/>
          <w:szCs w:val="20"/>
        </w:rPr>
      </w:pPr>
    </w:p>
    <w:p w:rsidR="00975B0C" w:rsidRPr="00975B0C" w:rsidRDefault="00975B0C" w:rsidP="00975B0C">
      <w:pPr>
        <w:pStyle w:val="10"/>
        <w:spacing w:before="0" w:beforeAutospacing="0" w:after="0" w:afterAutospacing="0"/>
        <w:ind w:right="107"/>
        <w:rPr>
          <w:rFonts w:ascii="Arial" w:hAnsi="Arial" w:cs="Arial"/>
          <w:sz w:val="20"/>
          <w:szCs w:val="20"/>
        </w:rPr>
      </w:pPr>
      <w:bookmarkStart w:id="112" w:name="_TOC_250008"/>
      <w:bookmarkEnd w:id="112"/>
      <w:r w:rsidRPr="00975B0C">
        <w:rPr>
          <w:rFonts w:ascii="Arial" w:hAnsi="Arial" w:cs="Arial"/>
          <w:sz w:val="20"/>
          <w:szCs w:val="20"/>
        </w:rPr>
        <w:t>Статья 34. Состав и содержание карты зон с особыми условиями использования территории</w:t>
      </w:r>
    </w:p>
    <w:p w:rsidR="00975B0C" w:rsidRPr="00975B0C" w:rsidRDefault="00975B0C" w:rsidP="00F52C17">
      <w:pPr>
        <w:pStyle w:val="a4"/>
        <w:spacing w:before="0" w:beforeAutospacing="0" w:after="0" w:afterAutospacing="0"/>
        <w:ind w:right="106"/>
        <w:rPr>
          <w:rFonts w:ascii="Arial" w:hAnsi="Arial" w:cs="Arial"/>
          <w:sz w:val="20"/>
          <w:szCs w:val="20"/>
        </w:rPr>
      </w:pPr>
      <w:r w:rsidRPr="00975B0C">
        <w:rPr>
          <w:rFonts w:ascii="Arial" w:hAnsi="Arial" w:cs="Arial"/>
          <w:sz w:val="20"/>
          <w:szCs w:val="20"/>
        </w:rPr>
        <w:t>Карта зон с особыми условиями использования территории Таушкасинского сельского поселения представляет собой чертёж с отображением границ населенных пунктов Таушкасинского сельского поселения, границ земель различных категорий, расположенных на территории муниципального образования и границ зон с особыми условиями использования территории.</w:t>
      </w:r>
    </w:p>
    <w:p w:rsidR="00975B0C" w:rsidRPr="00975B0C" w:rsidRDefault="00975B0C" w:rsidP="00975B0C">
      <w:pPr>
        <w:pStyle w:val="10"/>
        <w:spacing w:before="0" w:beforeAutospacing="0" w:after="0" w:afterAutospacing="0"/>
        <w:ind w:right="108"/>
        <w:rPr>
          <w:rFonts w:ascii="Arial" w:hAnsi="Arial" w:cs="Arial"/>
          <w:sz w:val="20"/>
          <w:szCs w:val="20"/>
        </w:rPr>
      </w:pPr>
      <w:bookmarkStart w:id="113" w:name="_TOC_250007"/>
      <w:bookmarkEnd w:id="113"/>
      <w:r w:rsidRPr="00975B0C">
        <w:rPr>
          <w:rFonts w:ascii="Arial" w:hAnsi="Arial" w:cs="Arial"/>
          <w:sz w:val="20"/>
          <w:szCs w:val="20"/>
        </w:rPr>
        <w:t>Статья 35. Порядок ведения карты градостроительного зонирования, карты зон с особыми условиями использования территории</w:t>
      </w:r>
    </w:p>
    <w:p w:rsidR="00975B0C" w:rsidRPr="00975B0C" w:rsidRDefault="00975B0C" w:rsidP="00975B0C">
      <w:pPr>
        <w:pStyle w:val="a4"/>
        <w:spacing w:before="0" w:beforeAutospacing="0" w:after="0" w:afterAutospacing="0"/>
        <w:ind w:right="105"/>
        <w:rPr>
          <w:rFonts w:ascii="Arial" w:hAnsi="Arial" w:cs="Arial"/>
          <w:sz w:val="20"/>
          <w:szCs w:val="20"/>
        </w:rPr>
      </w:pPr>
      <w:r w:rsidRPr="00975B0C">
        <w:rPr>
          <w:rFonts w:ascii="Arial" w:hAnsi="Arial" w:cs="Arial"/>
          <w:sz w:val="20"/>
          <w:szCs w:val="20"/>
        </w:rPr>
        <w:t>В случае изменения границ населенных пунктов Таушкасинского сельского поселения, границ земель различных категорий, расположенных на территории муниципального образования,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w:t>
      </w:r>
      <w:r w:rsidRPr="00975B0C">
        <w:rPr>
          <w:rFonts w:ascii="Arial" w:hAnsi="Arial" w:cs="Arial"/>
          <w:spacing w:val="-2"/>
          <w:sz w:val="20"/>
          <w:szCs w:val="20"/>
        </w:rPr>
        <w:t xml:space="preserve"> </w:t>
      </w:r>
      <w:r w:rsidRPr="00975B0C">
        <w:rPr>
          <w:rFonts w:ascii="Arial" w:hAnsi="Arial" w:cs="Arial"/>
          <w:sz w:val="20"/>
          <w:szCs w:val="20"/>
        </w:rPr>
        <w:t>Правила.</w:t>
      </w:r>
    </w:p>
    <w:p w:rsidR="00975B0C" w:rsidRPr="00975B0C" w:rsidRDefault="00975B0C" w:rsidP="00975B0C">
      <w:pPr>
        <w:pStyle w:val="a4"/>
        <w:spacing w:before="0" w:beforeAutospacing="0" w:after="0" w:afterAutospacing="0"/>
        <w:ind w:left="924"/>
        <w:rPr>
          <w:rFonts w:ascii="Arial" w:hAnsi="Arial" w:cs="Arial"/>
          <w:sz w:val="20"/>
          <w:szCs w:val="20"/>
        </w:rPr>
      </w:pPr>
      <w:r w:rsidRPr="00975B0C">
        <w:rPr>
          <w:rFonts w:ascii="Arial" w:hAnsi="Arial" w:cs="Arial"/>
          <w:sz w:val="20"/>
          <w:szCs w:val="20"/>
        </w:rPr>
        <w:t>Внесение изменений в настоящие Правила производится в соответствии со статьёй 31</w:t>
      </w:r>
    </w:p>
    <w:p w:rsidR="00975B0C" w:rsidRPr="00975B0C" w:rsidRDefault="00975B0C" w:rsidP="00975B0C">
      <w:pPr>
        <w:pStyle w:val="a4"/>
        <w:spacing w:before="0" w:beforeAutospacing="0" w:after="0" w:afterAutospacing="0"/>
        <w:rPr>
          <w:rFonts w:ascii="Arial" w:hAnsi="Arial" w:cs="Arial"/>
          <w:sz w:val="20"/>
          <w:szCs w:val="20"/>
        </w:rPr>
      </w:pPr>
      <w:r w:rsidRPr="00975B0C">
        <w:rPr>
          <w:rFonts w:ascii="Arial" w:hAnsi="Arial" w:cs="Arial"/>
          <w:sz w:val="20"/>
          <w:szCs w:val="20"/>
        </w:rPr>
        <w:t>Правил.</w:t>
      </w:r>
    </w:p>
    <w:p w:rsidR="00975B0C" w:rsidRPr="00975B0C" w:rsidRDefault="00975B0C" w:rsidP="00975B0C">
      <w:pPr>
        <w:pStyle w:val="10"/>
        <w:spacing w:before="0" w:beforeAutospacing="0" w:after="0" w:afterAutospacing="0"/>
        <w:ind w:right="108"/>
        <w:rPr>
          <w:rFonts w:ascii="Arial" w:hAnsi="Arial" w:cs="Arial"/>
          <w:sz w:val="20"/>
          <w:szCs w:val="20"/>
        </w:rPr>
      </w:pPr>
      <w:bookmarkStart w:id="114" w:name="_TOC_250006"/>
      <w:bookmarkEnd w:id="114"/>
      <w:r w:rsidRPr="00975B0C">
        <w:rPr>
          <w:rFonts w:ascii="Arial" w:hAnsi="Arial" w:cs="Arial"/>
          <w:sz w:val="20"/>
          <w:szCs w:val="20"/>
        </w:rPr>
        <w:t>Статья 36. Перечень территориальных зон, выделенных на карте градостроительного зонирования Таушкасинского сельского поселения</w:t>
      </w:r>
    </w:p>
    <w:p w:rsidR="00975B0C" w:rsidRPr="00975B0C" w:rsidRDefault="00975B0C" w:rsidP="00975B0C">
      <w:pPr>
        <w:pStyle w:val="a4"/>
        <w:spacing w:before="0" w:beforeAutospacing="0" w:after="0" w:afterAutospacing="0" w:line="274" w:lineRule="exact"/>
        <w:ind w:left="924"/>
        <w:rPr>
          <w:rFonts w:ascii="Arial" w:hAnsi="Arial" w:cs="Arial"/>
          <w:sz w:val="20"/>
          <w:szCs w:val="20"/>
        </w:rPr>
      </w:pPr>
      <w:r w:rsidRPr="00975B0C">
        <w:rPr>
          <w:rFonts w:ascii="Arial" w:hAnsi="Arial" w:cs="Arial"/>
          <w:sz w:val="20"/>
          <w:szCs w:val="20"/>
        </w:rPr>
        <w:t>Перечень территориальных зон</w:t>
      </w:r>
    </w:p>
    <w:p w:rsidR="00975B0C" w:rsidRPr="00975B0C" w:rsidRDefault="00975B0C" w:rsidP="00975B0C">
      <w:pPr>
        <w:pStyle w:val="a4"/>
        <w:spacing w:before="0" w:beforeAutospacing="0" w:after="0" w:afterAutospacing="0"/>
        <w:rPr>
          <w:rFonts w:ascii="Arial" w:hAnsi="Arial" w:cs="Arial"/>
          <w:sz w:val="20"/>
          <w:szCs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4"/>
        <w:gridCol w:w="1621"/>
        <w:gridCol w:w="7086"/>
      </w:tblGrid>
      <w:tr w:rsidR="00975B0C" w:rsidRPr="00975B0C" w:rsidTr="00975B0C">
        <w:trPr>
          <w:trHeight w:val="551"/>
        </w:trPr>
        <w:tc>
          <w:tcPr>
            <w:tcW w:w="614" w:type="dxa"/>
          </w:tcPr>
          <w:p w:rsidR="00975B0C" w:rsidRPr="00975B0C" w:rsidRDefault="00975B0C" w:rsidP="00975B0C">
            <w:pPr>
              <w:pStyle w:val="TableParagraph"/>
              <w:spacing w:before="0" w:line="273" w:lineRule="exact"/>
              <w:ind w:left="191"/>
              <w:rPr>
                <w:rFonts w:ascii="Arial" w:hAnsi="Arial" w:cs="Arial"/>
                <w:sz w:val="20"/>
                <w:szCs w:val="20"/>
              </w:rPr>
            </w:pPr>
            <w:r w:rsidRPr="00975B0C">
              <w:rPr>
                <w:rFonts w:ascii="Arial" w:hAnsi="Arial" w:cs="Arial"/>
                <w:sz w:val="20"/>
                <w:szCs w:val="20"/>
              </w:rPr>
              <w:t>№</w:t>
            </w:r>
          </w:p>
          <w:p w:rsidR="00975B0C" w:rsidRPr="00975B0C" w:rsidRDefault="00975B0C" w:rsidP="00975B0C">
            <w:pPr>
              <w:pStyle w:val="TableParagraph"/>
              <w:spacing w:before="0" w:line="259" w:lineRule="exact"/>
              <w:ind w:left="144"/>
              <w:rPr>
                <w:rFonts w:ascii="Arial" w:hAnsi="Arial" w:cs="Arial"/>
                <w:sz w:val="20"/>
                <w:szCs w:val="20"/>
              </w:rPr>
            </w:pPr>
            <w:r w:rsidRPr="00975B0C">
              <w:rPr>
                <w:rFonts w:ascii="Arial" w:hAnsi="Arial" w:cs="Arial"/>
                <w:sz w:val="20"/>
                <w:szCs w:val="20"/>
              </w:rPr>
              <w:t>п/п</w:t>
            </w:r>
          </w:p>
        </w:tc>
        <w:tc>
          <w:tcPr>
            <w:tcW w:w="1621" w:type="dxa"/>
          </w:tcPr>
          <w:p w:rsidR="00975B0C" w:rsidRPr="00975B0C" w:rsidRDefault="00975B0C" w:rsidP="00975B0C">
            <w:pPr>
              <w:pStyle w:val="TableParagraph"/>
              <w:spacing w:before="0" w:line="273" w:lineRule="exact"/>
              <w:ind w:left="144" w:right="91"/>
              <w:rPr>
                <w:rFonts w:ascii="Arial" w:hAnsi="Arial" w:cs="Arial"/>
                <w:sz w:val="20"/>
                <w:szCs w:val="20"/>
              </w:rPr>
            </w:pPr>
            <w:r w:rsidRPr="00975B0C">
              <w:rPr>
                <w:rFonts w:ascii="Arial" w:hAnsi="Arial" w:cs="Arial"/>
                <w:sz w:val="20"/>
                <w:szCs w:val="20"/>
              </w:rPr>
              <w:t>Обозначение</w:t>
            </w:r>
          </w:p>
          <w:p w:rsidR="00975B0C" w:rsidRPr="00975B0C" w:rsidRDefault="00975B0C" w:rsidP="00975B0C">
            <w:pPr>
              <w:pStyle w:val="TableParagraph"/>
              <w:spacing w:before="0" w:line="259" w:lineRule="exact"/>
              <w:ind w:left="144" w:right="89"/>
              <w:rPr>
                <w:rFonts w:ascii="Arial" w:hAnsi="Arial" w:cs="Arial"/>
                <w:sz w:val="20"/>
                <w:szCs w:val="20"/>
              </w:rPr>
            </w:pPr>
            <w:r w:rsidRPr="00975B0C">
              <w:rPr>
                <w:rFonts w:ascii="Arial" w:hAnsi="Arial" w:cs="Arial"/>
                <w:sz w:val="20"/>
                <w:szCs w:val="20"/>
              </w:rPr>
              <w:t>зоны</w:t>
            </w:r>
          </w:p>
        </w:tc>
        <w:tc>
          <w:tcPr>
            <w:tcW w:w="7086" w:type="dxa"/>
          </w:tcPr>
          <w:p w:rsidR="00975B0C" w:rsidRPr="00975B0C" w:rsidRDefault="00975B0C" w:rsidP="00975B0C">
            <w:pPr>
              <w:pStyle w:val="TableParagraph"/>
              <w:spacing w:before="0" w:line="273" w:lineRule="exact"/>
              <w:ind w:left="1621"/>
              <w:rPr>
                <w:rFonts w:ascii="Arial" w:hAnsi="Arial" w:cs="Arial"/>
                <w:sz w:val="20"/>
                <w:szCs w:val="20"/>
              </w:rPr>
            </w:pPr>
            <w:r w:rsidRPr="00975B0C">
              <w:rPr>
                <w:rFonts w:ascii="Arial" w:hAnsi="Arial" w:cs="Arial"/>
                <w:sz w:val="20"/>
                <w:szCs w:val="20"/>
              </w:rPr>
              <w:t>Наименование территориальной зоны</w:t>
            </w:r>
          </w:p>
        </w:tc>
      </w:tr>
      <w:tr w:rsidR="00975B0C" w:rsidRPr="00975B0C" w:rsidTr="00975B0C">
        <w:trPr>
          <w:trHeight w:val="276"/>
        </w:trPr>
        <w:tc>
          <w:tcPr>
            <w:tcW w:w="614" w:type="dxa"/>
          </w:tcPr>
          <w:p w:rsidR="00975B0C" w:rsidRPr="00975B0C" w:rsidRDefault="00975B0C" w:rsidP="00975B0C">
            <w:pPr>
              <w:pStyle w:val="TableParagraph"/>
              <w:spacing w:before="0"/>
              <w:rPr>
                <w:rFonts w:ascii="Arial" w:hAnsi="Arial" w:cs="Arial"/>
                <w:sz w:val="20"/>
                <w:szCs w:val="20"/>
              </w:rPr>
            </w:pPr>
          </w:p>
        </w:tc>
        <w:tc>
          <w:tcPr>
            <w:tcW w:w="1621" w:type="dxa"/>
          </w:tcPr>
          <w:p w:rsidR="00975B0C" w:rsidRPr="00975B0C" w:rsidRDefault="00975B0C" w:rsidP="00975B0C">
            <w:pPr>
              <w:pStyle w:val="TableParagraph"/>
              <w:spacing w:before="0"/>
              <w:rPr>
                <w:rFonts w:ascii="Arial" w:hAnsi="Arial" w:cs="Arial"/>
                <w:sz w:val="20"/>
                <w:szCs w:val="20"/>
              </w:rPr>
            </w:pPr>
          </w:p>
        </w:tc>
        <w:tc>
          <w:tcPr>
            <w:tcW w:w="7086" w:type="dxa"/>
          </w:tcPr>
          <w:p w:rsidR="00975B0C" w:rsidRPr="00975B0C" w:rsidRDefault="00975B0C" w:rsidP="00975B0C">
            <w:pPr>
              <w:pStyle w:val="TableParagraph"/>
              <w:spacing w:before="0" w:line="257" w:lineRule="exact"/>
              <w:ind w:left="152"/>
              <w:rPr>
                <w:rFonts w:ascii="Arial" w:hAnsi="Arial" w:cs="Arial"/>
                <w:b/>
                <w:sz w:val="20"/>
                <w:szCs w:val="20"/>
              </w:rPr>
            </w:pPr>
            <w:r w:rsidRPr="00975B0C">
              <w:rPr>
                <w:rFonts w:ascii="Arial" w:hAnsi="Arial" w:cs="Arial"/>
                <w:b/>
                <w:sz w:val="20"/>
                <w:szCs w:val="20"/>
              </w:rPr>
              <w:t>Жилые зоны</w:t>
            </w:r>
          </w:p>
        </w:tc>
      </w:tr>
      <w:tr w:rsidR="00975B0C" w:rsidRPr="00975B0C" w:rsidTr="00975B0C">
        <w:trPr>
          <w:trHeight w:val="275"/>
        </w:trPr>
        <w:tc>
          <w:tcPr>
            <w:tcW w:w="614" w:type="dxa"/>
          </w:tcPr>
          <w:p w:rsidR="00975B0C" w:rsidRPr="00975B0C" w:rsidRDefault="00975B0C" w:rsidP="00975B0C">
            <w:pPr>
              <w:pStyle w:val="TableParagraph"/>
              <w:spacing w:before="0" w:line="256" w:lineRule="exact"/>
              <w:ind w:left="10"/>
              <w:rPr>
                <w:rFonts w:ascii="Arial" w:hAnsi="Arial" w:cs="Arial"/>
                <w:sz w:val="20"/>
                <w:szCs w:val="20"/>
              </w:rPr>
            </w:pPr>
            <w:r w:rsidRPr="00975B0C">
              <w:rPr>
                <w:rFonts w:ascii="Arial" w:hAnsi="Arial" w:cs="Arial"/>
                <w:sz w:val="20"/>
                <w:szCs w:val="20"/>
              </w:rPr>
              <w:t>1</w:t>
            </w:r>
          </w:p>
        </w:tc>
        <w:tc>
          <w:tcPr>
            <w:tcW w:w="1621" w:type="dxa"/>
          </w:tcPr>
          <w:p w:rsidR="00975B0C" w:rsidRPr="00975B0C" w:rsidRDefault="00975B0C" w:rsidP="00975B0C">
            <w:pPr>
              <w:pStyle w:val="TableParagraph"/>
              <w:spacing w:before="0" w:line="256" w:lineRule="exact"/>
              <w:ind w:left="144" w:right="90"/>
              <w:rPr>
                <w:rFonts w:ascii="Arial" w:hAnsi="Arial" w:cs="Arial"/>
                <w:sz w:val="20"/>
                <w:szCs w:val="20"/>
              </w:rPr>
            </w:pPr>
            <w:r w:rsidRPr="00975B0C">
              <w:rPr>
                <w:rFonts w:ascii="Arial" w:hAnsi="Arial" w:cs="Arial"/>
                <w:sz w:val="20"/>
                <w:szCs w:val="20"/>
              </w:rPr>
              <w:t>Ж-1</w:t>
            </w:r>
          </w:p>
        </w:tc>
        <w:tc>
          <w:tcPr>
            <w:tcW w:w="7086" w:type="dxa"/>
          </w:tcPr>
          <w:p w:rsidR="00975B0C" w:rsidRPr="00975B0C" w:rsidRDefault="00975B0C" w:rsidP="00975B0C">
            <w:pPr>
              <w:pStyle w:val="TableParagraph"/>
              <w:spacing w:before="0" w:line="256" w:lineRule="exact"/>
              <w:ind w:left="152"/>
              <w:rPr>
                <w:rFonts w:ascii="Arial" w:hAnsi="Arial" w:cs="Arial"/>
                <w:sz w:val="20"/>
                <w:szCs w:val="20"/>
                <w:lang w:val="ru-RU"/>
              </w:rPr>
            </w:pPr>
            <w:r w:rsidRPr="00975B0C">
              <w:rPr>
                <w:rFonts w:ascii="Arial" w:hAnsi="Arial" w:cs="Arial"/>
                <w:sz w:val="20"/>
                <w:szCs w:val="20"/>
                <w:lang w:val="ru-RU"/>
              </w:rPr>
              <w:t>Зона застройки индивидуальными жилыми домами</w:t>
            </w:r>
          </w:p>
        </w:tc>
      </w:tr>
      <w:tr w:rsidR="00975B0C" w:rsidRPr="00975B0C" w:rsidTr="00975B0C">
        <w:trPr>
          <w:trHeight w:val="275"/>
        </w:trPr>
        <w:tc>
          <w:tcPr>
            <w:tcW w:w="614" w:type="dxa"/>
          </w:tcPr>
          <w:p w:rsidR="00975B0C" w:rsidRPr="00975B0C" w:rsidRDefault="00975B0C" w:rsidP="00975B0C">
            <w:pPr>
              <w:pStyle w:val="TableParagraph"/>
              <w:spacing w:before="0"/>
              <w:rPr>
                <w:rFonts w:ascii="Arial" w:hAnsi="Arial" w:cs="Arial"/>
                <w:sz w:val="20"/>
                <w:szCs w:val="20"/>
                <w:lang w:val="ru-RU"/>
              </w:rPr>
            </w:pPr>
          </w:p>
        </w:tc>
        <w:tc>
          <w:tcPr>
            <w:tcW w:w="1621" w:type="dxa"/>
          </w:tcPr>
          <w:p w:rsidR="00975B0C" w:rsidRPr="00975B0C" w:rsidRDefault="00975B0C" w:rsidP="00975B0C">
            <w:pPr>
              <w:pStyle w:val="TableParagraph"/>
              <w:spacing w:before="0"/>
              <w:rPr>
                <w:rFonts w:ascii="Arial" w:hAnsi="Arial" w:cs="Arial"/>
                <w:sz w:val="20"/>
                <w:szCs w:val="20"/>
                <w:lang w:val="ru-RU"/>
              </w:rPr>
            </w:pPr>
          </w:p>
        </w:tc>
        <w:tc>
          <w:tcPr>
            <w:tcW w:w="7086" w:type="dxa"/>
          </w:tcPr>
          <w:p w:rsidR="00975B0C" w:rsidRPr="00975B0C" w:rsidRDefault="00975B0C" w:rsidP="00975B0C">
            <w:pPr>
              <w:pStyle w:val="TableParagraph"/>
              <w:spacing w:before="0" w:line="256" w:lineRule="exact"/>
              <w:ind w:left="152"/>
              <w:rPr>
                <w:rFonts w:ascii="Arial" w:hAnsi="Arial" w:cs="Arial"/>
                <w:b/>
                <w:sz w:val="20"/>
                <w:szCs w:val="20"/>
              </w:rPr>
            </w:pPr>
            <w:r w:rsidRPr="00975B0C">
              <w:rPr>
                <w:rFonts w:ascii="Arial" w:hAnsi="Arial" w:cs="Arial"/>
                <w:b/>
                <w:sz w:val="20"/>
                <w:szCs w:val="20"/>
              </w:rPr>
              <w:t>Рекреационные зоны</w:t>
            </w:r>
          </w:p>
        </w:tc>
      </w:tr>
      <w:tr w:rsidR="00975B0C" w:rsidRPr="00975B0C" w:rsidTr="00975B0C">
        <w:trPr>
          <w:trHeight w:val="275"/>
        </w:trPr>
        <w:tc>
          <w:tcPr>
            <w:tcW w:w="614" w:type="dxa"/>
          </w:tcPr>
          <w:p w:rsidR="00975B0C" w:rsidRPr="00975B0C" w:rsidRDefault="00975B0C" w:rsidP="00975B0C">
            <w:pPr>
              <w:pStyle w:val="TableParagraph"/>
              <w:spacing w:before="0" w:line="256" w:lineRule="exact"/>
              <w:ind w:left="10"/>
              <w:rPr>
                <w:rFonts w:ascii="Arial" w:hAnsi="Arial" w:cs="Arial"/>
                <w:sz w:val="20"/>
                <w:szCs w:val="20"/>
                <w:lang w:val="ru-RU"/>
              </w:rPr>
            </w:pPr>
            <w:r w:rsidRPr="00975B0C">
              <w:rPr>
                <w:rFonts w:ascii="Arial" w:hAnsi="Arial" w:cs="Arial"/>
                <w:sz w:val="20"/>
                <w:szCs w:val="20"/>
                <w:lang w:val="ru-RU"/>
              </w:rPr>
              <w:t>2</w:t>
            </w:r>
          </w:p>
        </w:tc>
        <w:tc>
          <w:tcPr>
            <w:tcW w:w="1621" w:type="dxa"/>
          </w:tcPr>
          <w:p w:rsidR="00975B0C" w:rsidRPr="00975B0C" w:rsidRDefault="00975B0C" w:rsidP="00975B0C">
            <w:pPr>
              <w:pStyle w:val="TableParagraph"/>
              <w:spacing w:before="0" w:line="256" w:lineRule="exact"/>
              <w:ind w:left="54"/>
              <w:rPr>
                <w:rFonts w:ascii="Arial" w:hAnsi="Arial" w:cs="Arial"/>
                <w:sz w:val="20"/>
                <w:szCs w:val="20"/>
                <w:lang w:val="ru-RU"/>
              </w:rPr>
            </w:pPr>
            <w:r w:rsidRPr="00975B0C">
              <w:rPr>
                <w:rFonts w:ascii="Arial" w:hAnsi="Arial" w:cs="Arial"/>
                <w:sz w:val="20"/>
                <w:szCs w:val="20"/>
              </w:rPr>
              <w:t>Р</w:t>
            </w:r>
            <w:r w:rsidRPr="00975B0C">
              <w:rPr>
                <w:rFonts w:ascii="Arial" w:hAnsi="Arial" w:cs="Arial"/>
                <w:sz w:val="20"/>
                <w:szCs w:val="20"/>
                <w:lang w:val="ru-RU"/>
              </w:rPr>
              <w:t>-1</w:t>
            </w:r>
          </w:p>
        </w:tc>
        <w:tc>
          <w:tcPr>
            <w:tcW w:w="7086" w:type="dxa"/>
          </w:tcPr>
          <w:p w:rsidR="00975B0C" w:rsidRPr="00975B0C" w:rsidRDefault="00975B0C" w:rsidP="00975B0C">
            <w:pPr>
              <w:pStyle w:val="TableParagraph"/>
              <w:spacing w:before="0" w:line="256" w:lineRule="exact"/>
              <w:ind w:left="152"/>
              <w:rPr>
                <w:rFonts w:ascii="Arial" w:hAnsi="Arial" w:cs="Arial"/>
                <w:sz w:val="20"/>
                <w:szCs w:val="20"/>
              </w:rPr>
            </w:pPr>
            <w:r w:rsidRPr="00975B0C">
              <w:rPr>
                <w:rFonts w:ascii="Arial" w:hAnsi="Arial" w:cs="Arial"/>
                <w:sz w:val="20"/>
                <w:szCs w:val="20"/>
              </w:rPr>
              <w:t>Зона рекреационного назначения</w:t>
            </w:r>
          </w:p>
        </w:tc>
      </w:tr>
      <w:tr w:rsidR="00975B0C" w:rsidRPr="00975B0C" w:rsidTr="00975B0C">
        <w:trPr>
          <w:trHeight w:val="276"/>
        </w:trPr>
        <w:tc>
          <w:tcPr>
            <w:tcW w:w="614" w:type="dxa"/>
          </w:tcPr>
          <w:p w:rsidR="00975B0C" w:rsidRPr="00975B0C" w:rsidRDefault="00975B0C" w:rsidP="00975B0C">
            <w:pPr>
              <w:pStyle w:val="TableParagraph"/>
              <w:spacing w:before="0"/>
              <w:rPr>
                <w:rFonts w:ascii="Arial" w:hAnsi="Arial" w:cs="Arial"/>
                <w:sz w:val="20"/>
                <w:szCs w:val="20"/>
              </w:rPr>
            </w:pPr>
          </w:p>
        </w:tc>
        <w:tc>
          <w:tcPr>
            <w:tcW w:w="1621" w:type="dxa"/>
          </w:tcPr>
          <w:p w:rsidR="00975B0C" w:rsidRPr="00975B0C" w:rsidRDefault="00975B0C" w:rsidP="00975B0C">
            <w:pPr>
              <w:pStyle w:val="TableParagraph"/>
              <w:spacing w:before="0"/>
              <w:rPr>
                <w:rFonts w:ascii="Arial" w:hAnsi="Arial" w:cs="Arial"/>
                <w:sz w:val="20"/>
                <w:szCs w:val="20"/>
              </w:rPr>
            </w:pPr>
          </w:p>
        </w:tc>
        <w:tc>
          <w:tcPr>
            <w:tcW w:w="7086" w:type="dxa"/>
          </w:tcPr>
          <w:p w:rsidR="00975B0C" w:rsidRPr="00975B0C" w:rsidRDefault="00975B0C" w:rsidP="00975B0C">
            <w:pPr>
              <w:pStyle w:val="TableParagraph"/>
              <w:spacing w:before="0" w:line="257" w:lineRule="exact"/>
              <w:ind w:left="152"/>
              <w:rPr>
                <w:rFonts w:ascii="Arial" w:hAnsi="Arial" w:cs="Arial"/>
                <w:b/>
                <w:sz w:val="20"/>
                <w:szCs w:val="20"/>
              </w:rPr>
            </w:pPr>
            <w:r w:rsidRPr="00975B0C">
              <w:rPr>
                <w:rFonts w:ascii="Arial" w:hAnsi="Arial" w:cs="Arial"/>
                <w:b/>
                <w:sz w:val="20"/>
                <w:szCs w:val="20"/>
              </w:rPr>
              <w:t>Зоны сельскохозяйственного использования</w:t>
            </w:r>
          </w:p>
        </w:tc>
      </w:tr>
    </w:tbl>
    <w:p w:rsidR="00975B0C" w:rsidRPr="00975B0C" w:rsidRDefault="00975B0C" w:rsidP="00975B0C">
      <w:pPr>
        <w:spacing w:line="257" w:lineRule="exact"/>
        <w:rPr>
          <w:rFonts w:ascii="Arial" w:hAnsi="Arial" w:cs="Arial"/>
          <w:sz w:val="20"/>
          <w:szCs w:val="20"/>
        </w:rPr>
        <w:sectPr w:rsidR="00975B0C" w:rsidRPr="00975B0C">
          <w:pgSz w:w="11910" w:h="16840"/>
          <w:pgMar w:top="1060" w:right="740" w:bottom="280" w:left="106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4"/>
        <w:gridCol w:w="1621"/>
        <w:gridCol w:w="7086"/>
      </w:tblGrid>
      <w:tr w:rsidR="00975B0C" w:rsidRPr="00975B0C" w:rsidTr="00975B0C">
        <w:trPr>
          <w:trHeight w:val="551"/>
        </w:trPr>
        <w:tc>
          <w:tcPr>
            <w:tcW w:w="614" w:type="dxa"/>
          </w:tcPr>
          <w:p w:rsidR="00975B0C" w:rsidRPr="00975B0C" w:rsidRDefault="00975B0C" w:rsidP="00975B0C">
            <w:pPr>
              <w:pStyle w:val="TableParagraph"/>
              <w:spacing w:before="0" w:line="267" w:lineRule="exact"/>
              <w:ind w:left="191"/>
              <w:rPr>
                <w:rFonts w:ascii="Arial" w:hAnsi="Arial" w:cs="Arial"/>
                <w:sz w:val="20"/>
                <w:szCs w:val="20"/>
              </w:rPr>
            </w:pPr>
            <w:r w:rsidRPr="00975B0C">
              <w:rPr>
                <w:rFonts w:ascii="Arial" w:hAnsi="Arial" w:cs="Arial"/>
                <w:sz w:val="20"/>
                <w:szCs w:val="20"/>
              </w:rPr>
              <w:lastRenderedPageBreak/>
              <w:t>№</w:t>
            </w:r>
          </w:p>
          <w:p w:rsidR="00975B0C" w:rsidRPr="00975B0C" w:rsidRDefault="00975B0C" w:rsidP="00975B0C">
            <w:pPr>
              <w:pStyle w:val="TableParagraph"/>
              <w:spacing w:before="0" w:line="265" w:lineRule="exact"/>
              <w:ind w:left="145"/>
              <w:rPr>
                <w:rFonts w:ascii="Arial" w:hAnsi="Arial" w:cs="Arial"/>
                <w:sz w:val="20"/>
                <w:szCs w:val="20"/>
              </w:rPr>
            </w:pPr>
            <w:r w:rsidRPr="00975B0C">
              <w:rPr>
                <w:rFonts w:ascii="Arial" w:hAnsi="Arial" w:cs="Arial"/>
                <w:sz w:val="20"/>
                <w:szCs w:val="20"/>
              </w:rPr>
              <w:t>п/п</w:t>
            </w:r>
          </w:p>
        </w:tc>
        <w:tc>
          <w:tcPr>
            <w:tcW w:w="1621" w:type="dxa"/>
          </w:tcPr>
          <w:p w:rsidR="00975B0C" w:rsidRPr="00975B0C" w:rsidRDefault="00975B0C" w:rsidP="00975B0C">
            <w:pPr>
              <w:pStyle w:val="TableParagraph"/>
              <w:spacing w:before="0" w:line="267" w:lineRule="exact"/>
              <w:ind w:left="144" w:right="91"/>
              <w:rPr>
                <w:rFonts w:ascii="Arial" w:hAnsi="Arial" w:cs="Arial"/>
                <w:sz w:val="20"/>
                <w:szCs w:val="20"/>
              </w:rPr>
            </w:pPr>
            <w:r w:rsidRPr="00975B0C">
              <w:rPr>
                <w:rFonts w:ascii="Arial" w:hAnsi="Arial" w:cs="Arial"/>
                <w:sz w:val="20"/>
                <w:szCs w:val="20"/>
              </w:rPr>
              <w:t>Обозначение</w:t>
            </w:r>
          </w:p>
          <w:p w:rsidR="00975B0C" w:rsidRPr="00975B0C" w:rsidRDefault="00975B0C" w:rsidP="00975B0C">
            <w:pPr>
              <w:pStyle w:val="TableParagraph"/>
              <w:spacing w:before="0" w:line="265" w:lineRule="exact"/>
              <w:ind w:left="144" w:right="89"/>
              <w:rPr>
                <w:rFonts w:ascii="Arial" w:hAnsi="Arial" w:cs="Arial"/>
                <w:sz w:val="20"/>
                <w:szCs w:val="20"/>
              </w:rPr>
            </w:pPr>
            <w:r w:rsidRPr="00975B0C">
              <w:rPr>
                <w:rFonts w:ascii="Arial" w:hAnsi="Arial" w:cs="Arial"/>
                <w:sz w:val="20"/>
                <w:szCs w:val="20"/>
              </w:rPr>
              <w:t>зоны</w:t>
            </w:r>
          </w:p>
        </w:tc>
        <w:tc>
          <w:tcPr>
            <w:tcW w:w="7086" w:type="dxa"/>
          </w:tcPr>
          <w:p w:rsidR="00975B0C" w:rsidRPr="00975B0C" w:rsidRDefault="00975B0C" w:rsidP="00975B0C">
            <w:pPr>
              <w:pStyle w:val="TableParagraph"/>
              <w:spacing w:before="0" w:line="267" w:lineRule="exact"/>
              <w:ind w:left="1621"/>
              <w:rPr>
                <w:rFonts w:ascii="Arial" w:hAnsi="Arial" w:cs="Arial"/>
                <w:sz w:val="20"/>
                <w:szCs w:val="20"/>
              </w:rPr>
            </w:pPr>
            <w:r w:rsidRPr="00975B0C">
              <w:rPr>
                <w:rFonts w:ascii="Arial" w:hAnsi="Arial" w:cs="Arial"/>
                <w:sz w:val="20"/>
                <w:szCs w:val="20"/>
              </w:rPr>
              <w:t>Наименование территориальной зоны</w:t>
            </w:r>
          </w:p>
        </w:tc>
      </w:tr>
      <w:tr w:rsidR="00975B0C" w:rsidRPr="00975B0C" w:rsidTr="00975B0C">
        <w:trPr>
          <w:trHeight w:val="286"/>
        </w:trPr>
        <w:tc>
          <w:tcPr>
            <w:tcW w:w="614" w:type="dxa"/>
          </w:tcPr>
          <w:p w:rsidR="00975B0C" w:rsidRPr="00975B0C" w:rsidRDefault="00975B0C" w:rsidP="00975B0C">
            <w:pPr>
              <w:pStyle w:val="TableParagraph"/>
              <w:spacing w:before="0" w:line="266" w:lineRule="exact"/>
              <w:ind w:right="236"/>
              <w:jc w:val="right"/>
              <w:rPr>
                <w:rFonts w:ascii="Arial" w:hAnsi="Arial" w:cs="Arial"/>
                <w:sz w:val="20"/>
                <w:szCs w:val="20"/>
                <w:lang w:val="ru-RU"/>
              </w:rPr>
            </w:pPr>
            <w:r w:rsidRPr="00975B0C">
              <w:rPr>
                <w:rFonts w:ascii="Arial" w:hAnsi="Arial" w:cs="Arial"/>
                <w:sz w:val="20"/>
                <w:szCs w:val="20"/>
                <w:lang w:val="ru-RU"/>
              </w:rPr>
              <w:t>3</w:t>
            </w:r>
          </w:p>
        </w:tc>
        <w:tc>
          <w:tcPr>
            <w:tcW w:w="1621" w:type="dxa"/>
          </w:tcPr>
          <w:p w:rsidR="00975B0C" w:rsidRPr="00975B0C" w:rsidRDefault="00975B0C" w:rsidP="00975B0C">
            <w:pPr>
              <w:pStyle w:val="TableParagraph"/>
              <w:spacing w:before="0" w:line="266" w:lineRule="exact"/>
              <w:ind w:left="144" w:right="90"/>
              <w:rPr>
                <w:rFonts w:ascii="Arial" w:hAnsi="Arial" w:cs="Arial"/>
                <w:sz w:val="20"/>
                <w:szCs w:val="20"/>
              </w:rPr>
            </w:pPr>
            <w:r w:rsidRPr="00975B0C">
              <w:rPr>
                <w:rFonts w:ascii="Arial" w:hAnsi="Arial" w:cs="Arial"/>
                <w:sz w:val="20"/>
                <w:szCs w:val="20"/>
              </w:rPr>
              <w:t>СХ-2</w:t>
            </w:r>
          </w:p>
        </w:tc>
        <w:tc>
          <w:tcPr>
            <w:tcW w:w="7086" w:type="dxa"/>
          </w:tcPr>
          <w:p w:rsidR="00975B0C" w:rsidRPr="00975B0C" w:rsidRDefault="00975B0C" w:rsidP="00975B0C">
            <w:pPr>
              <w:pStyle w:val="TableParagraph"/>
              <w:spacing w:before="0" w:line="266" w:lineRule="exact"/>
              <w:ind w:left="152"/>
              <w:rPr>
                <w:rFonts w:ascii="Arial" w:hAnsi="Arial" w:cs="Arial"/>
                <w:sz w:val="20"/>
                <w:szCs w:val="20"/>
              </w:rPr>
            </w:pPr>
            <w:r w:rsidRPr="00975B0C">
              <w:rPr>
                <w:rFonts w:ascii="Arial" w:hAnsi="Arial" w:cs="Arial"/>
                <w:sz w:val="20"/>
                <w:szCs w:val="20"/>
              </w:rPr>
              <w:t>Зона сельскохозяйственного использования</w:t>
            </w:r>
          </w:p>
        </w:tc>
      </w:tr>
      <w:tr w:rsidR="00975B0C" w:rsidRPr="00975B0C" w:rsidTr="00975B0C">
        <w:trPr>
          <w:trHeight w:val="276"/>
        </w:trPr>
        <w:tc>
          <w:tcPr>
            <w:tcW w:w="614" w:type="dxa"/>
          </w:tcPr>
          <w:p w:rsidR="00975B0C" w:rsidRPr="00975B0C" w:rsidRDefault="00975B0C" w:rsidP="00975B0C">
            <w:pPr>
              <w:pStyle w:val="TableParagraph"/>
              <w:spacing w:before="0"/>
              <w:rPr>
                <w:rFonts w:ascii="Arial" w:hAnsi="Arial" w:cs="Arial"/>
                <w:sz w:val="20"/>
                <w:szCs w:val="20"/>
                <w:lang w:val="ru-RU"/>
              </w:rPr>
            </w:pPr>
          </w:p>
        </w:tc>
        <w:tc>
          <w:tcPr>
            <w:tcW w:w="1621" w:type="dxa"/>
          </w:tcPr>
          <w:p w:rsidR="00975B0C" w:rsidRPr="00975B0C" w:rsidRDefault="00975B0C" w:rsidP="00975B0C">
            <w:pPr>
              <w:pStyle w:val="TableParagraph"/>
              <w:spacing w:before="0"/>
              <w:rPr>
                <w:rFonts w:ascii="Arial" w:hAnsi="Arial" w:cs="Arial"/>
                <w:sz w:val="20"/>
                <w:szCs w:val="20"/>
                <w:lang w:val="ru-RU"/>
              </w:rPr>
            </w:pPr>
          </w:p>
        </w:tc>
        <w:tc>
          <w:tcPr>
            <w:tcW w:w="7086" w:type="dxa"/>
          </w:tcPr>
          <w:p w:rsidR="00975B0C" w:rsidRPr="00975B0C" w:rsidRDefault="00975B0C" w:rsidP="00975B0C">
            <w:pPr>
              <w:pStyle w:val="TableParagraph"/>
              <w:spacing w:before="0" w:line="257" w:lineRule="exact"/>
              <w:ind w:left="152"/>
              <w:rPr>
                <w:rFonts w:ascii="Arial" w:hAnsi="Arial" w:cs="Arial"/>
                <w:b/>
                <w:sz w:val="20"/>
                <w:szCs w:val="20"/>
              </w:rPr>
            </w:pPr>
            <w:r w:rsidRPr="00975B0C">
              <w:rPr>
                <w:rFonts w:ascii="Arial" w:hAnsi="Arial" w:cs="Arial"/>
                <w:b/>
                <w:sz w:val="20"/>
                <w:szCs w:val="20"/>
              </w:rPr>
              <w:t>Зоны специального назначения</w:t>
            </w:r>
          </w:p>
        </w:tc>
      </w:tr>
      <w:tr w:rsidR="00975B0C" w:rsidRPr="00975B0C" w:rsidTr="00975B0C">
        <w:trPr>
          <w:trHeight w:val="275"/>
        </w:trPr>
        <w:tc>
          <w:tcPr>
            <w:tcW w:w="614" w:type="dxa"/>
          </w:tcPr>
          <w:p w:rsidR="00975B0C" w:rsidRPr="00975B0C" w:rsidRDefault="00975B0C" w:rsidP="00975B0C">
            <w:pPr>
              <w:pStyle w:val="TableParagraph"/>
              <w:spacing w:before="0" w:line="256" w:lineRule="exact"/>
              <w:ind w:right="236"/>
              <w:jc w:val="right"/>
              <w:rPr>
                <w:rFonts w:ascii="Arial" w:hAnsi="Arial" w:cs="Arial"/>
                <w:sz w:val="20"/>
                <w:szCs w:val="20"/>
                <w:lang w:val="ru-RU"/>
              </w:rPr>
            </w:pPr>
            <w:r w:rsidRPr="00975B0C">
              <w:rPr>
                <w:rFonts w:ascii="Arial" w:hAnsi="Arial" w:cs="Arial"/>
                <w:sz w:val="20"/>
                <w:szCs w:val="20"/>
                <w:lang w:val="ru-RU"/>
              </w:rPr>
              <w:t>4</w:t>
            </w:r>
          </w:p>
        </w:tc>
        <w:tc>
          <w:tcPr>
            <w:tcW w:w="1621" w:type="dxa"/>
          </w:tcPr>
          <w:p w:rsidR="00975B0C" w:rsidRPr="00975B0C" w:rsidRDefault="00975B0C" w:rsidP="00975B0C">
            <w:pPr>
              <w:pStyle w:val="TableParagraph"/>
              <w:spacing w:before="0" w:line="256" w:lineRule="exact"/>
              <w:ind w:left="144" w:right="90"/>
              <w:rPr>
                <w:rFonts w:ascii="Arial" w:hAnsi="Arial" w:cs="Arial"/>
                <w:sz w:val="20"/>
                <w:szCs w:val="20"/>
              </w:rPr>
            </w:pPr>
            <w:r w:rsidRPr="00975B0C">
              <w:rPr>
                <w:rFonts w:ascii="Arial" w:hAnsi="Arial" w:cs="Arial"/>
                <w:sz w:val="20"/>
                <w:szCs w:val="20"/>
              </w:rPr>
              <w:t>Сп</w:t>
            </w:r>
          </w:p>
        </w:tc>
        <w:tc>
          <w:tcPr>
            <w:tcW w:w="7086" w:type="dxa"/>
          </w:tcPr>
          <w:p w:rsidR="00975B0C" w:rsidRPr="00975B0C" w:rsidRDefault="00975B0C" w:rsidP="00975B0C">
            <w:pPr>
              <w:pStyle w:val="TableParagraph"/>
              <w:spacing w:before="0" w:line="256" w:lineRule="exact"/>
              <w:ind w:left="152"/>
              <w:rPr>
                <w:rFonts w:ascii="Arial" w:hAnsi="Arial" w:cs="Arial"/>
                <w:sz w:val="20"/>
                <w:szCs w:val="20"/>
              </w:rPr>
            </w:pPr>
            <w:r w:rsidRPr="00975B0C">
              <w:rPr>
                <w:rFonts w:ascii="Arial" w:hAnsi="Arial" w:cs="Arial"/>
                <w:sz w:val="20"/>
                <w:szCs w:val="20"/>
              </w:rPr>
              <w:t>Зона специального назначения</w:t>
            </w:r>
          </w:p>
        </w:tc>
      </w:tr>
      <w:tr w:rsidR="00975B0C" w:rsidRPr="00975B0C" w:rsidTr="00975B0C">
        <w:trPr>
          <w:trHeight w:val="275"/>
        </w:trPr>
        <w:tc>
          <w:tcPr>
            <w:tcW w:w="614" w:type="dxa"/>
          </w:tcPr>
          <w:p w:rsidR="00975B0C" w:rsidRPr="00975B0C" w:rsidRDefault="00975B0C" w:rsidP="00975B0C">
            <w:pPr>
              <w:pStyle w:val="TableParagraph"/>
              <w:spacing w:before="0"/>
              <w:rPr>
                <w:rFonts w:ascii="Arial" w:hAnsi="Arial" w:cs="Arial"/>
                <w:sz w:val="20"/>
                <w:szCs w:val="20"/>
              </w:rPr>
            </w:pPr>
          </w:p>
        </w:tc>
        <w:tc>
          <w:tcPr>
            <w:tcW w:w="1621" w:type="dxa"/>
          </w:tcPr>
          <w:p w:rsidR="00975B0C" w:rsidRPr="00975B0C" w:rsidRDefault="00975B0C" w:rsidP="00975B0C">
            <w:pPr>
              <w:pStyle w:val="TableParagraph"/>
              <w:spacing w:before="0"/>
              <w:rPr>
                <w:rFonts w:ascii="Arial" w:hAnsi="Arial" w:cs="Arial"/>
                <w:sz w:val="20"/>
                <w:szCs w:val="20"/>
              </w:rPr>
            </w:pPr>
          </w:p>
        </w:tc>
        <w:tc>
          <w:tcPr>
            <w:tcW w:w="7086" w:type="dxa"/>
          </w:tcPr>
          <w:p w:rsidR="00975B0C" w:rsidRPr="00975B0C" w:rsidRDefault="00975B0C" w:rsidP="00975B0C">
            <w:pPr>
              <w:pStyle w:val="TableParagraph"/>
              <w:spacing w:before="0" w:line="256" w:lineRule="exact"/>
              <w:ind w:left="152"/>
              <w:rPr>
                <w:rFonts w:ascii="Arial" w:hAnsi="Arial" w:cs="Arial"/>
                <w:b/>
                <w:sz w:val="20"/>
                <w:szCs w:val="20"/>
                <w:lang w:val="ru-RU"/>
              </w:rPr>
            </w:pPr>
            <w:r w:rsidRPr="00975B0C">
              <w:rPr>
                <w:rFonts w:ascii="Arial" w:hAnsi="Arial" w:cs="Arial"/>
                <w:b/>
                <w:sz w:val="20"/>
                <w:szCs w:val="20"/>
                <w:lang w:val="ru-RU"/>
              </w:rPr>
              <w:t>Зона инженерной и транспортной инфраструктуры</w:t>
            </w:r>
          </w:p>
        </w:tc>
      </w:tr>
      <w:tr w:rsidR="00975B0C" w:rsidRPr="00975B0C" w:rsidTr="00975B0C">
        <w:trPr>
          <w:trHeight w:val="276"/>
        </w:trPr>
        <w:tc>
          <w:tcPr>
            <w:tcW w:w="614" w:type="dxa"/>
          </w:tcPr>
          <w:p w:rsidR="00975B0C" w:rsidRPr="00975B0C" w:rsidRDefault="00975B0C" w:rsidP="00975B0C">
            <w:pPr>
              <w:pStyle w:val="TableParagraph"/>
              <w:spacing w:before="0" w:line="257" w:lineRule="exact"/>
              <w:ind w:right="236"/>
              <w:jc w:val="right"/>
              <w:rPr>
                <w:rFonts w:ascii="Arial" w:hAnsi="Arial" w:cs="Arial"/>
                <w:sz w:val="20"/>
                <w:szCs w:val="20"/>
                <w:lang w:val="ru-RU"/>
              </w:rPr>
            </w:pPr>
            <w:r w:rsidRPr="00975B0C">
              <w:rPr>
                <w:rFonts w:ascii="Arial" w:hAnsi="Arial" w:cs="Arial"/>
                <w:sz w:val="20"/>
                <w:szCs w:val="20"/>
                <w:lang w:val="ru-RU"/>
              </w:rPr>
              <w:t>5</w:t>
            </w:r>
          </w:p>
        </w:tc>
        <w:tc>
          <w:tcPr>
            <w:tcW w:w="1621" w:type="dxa"/>
          </w:tcPr>
          <w:p w:rsidR="00975B0C" w:rsidRPr="00975B0C" w:rsidRDefault="00975B0C" w:rsidP="00975B0C">
            <w:pPr>
              <w:pStyle w:val="TableParagraph"/>
              <w:spacing w:before="0" w:line="257" w:lineRule="exact"/>
              <w:ind w:left="144" w:right="90"/>
              <w:rPr>
                <w:rFonts w:ascii="Arial" w:hAnsi="Arial" w:cs="Arial"/>
                <w:sz w:val="20"/>
                <w:szCs w:val="20"/>
              </w:rPr>
            </w:pPr>
            <w:r w:rsidRPr="00975B0C">
              <w:rPr>
                <w:rFonts w:ascii="Arial" w:hAnsi="Arial" w:cs="Arial"/>
                <w:sz w:val="20"/>
                <w:szCs w:val="20"/>
              </w:rPr>
              <w:t>И-Т</w:t>
            </w:r>
          </w:p>
        </w:tc>
        <w:tc>
          <w:tcPr>
            <w:tcW w:w="7086" w:type="dxa"/>
          </w:tcPr>
          <w:p w:rsidR="00975B0C" w:rsidRPr="00975B0C" w:rsidRDefault="00975B0C" w:rsidP="00975B0C">
            <w:pPr>
              <w:pStyle w:val="TableParagraph"/>
              <w:spacing w:before="0" w:line="257" w:lineRule="exact"/>
              <w:ind w:left="152"/>
              <w:rPr>
                <w:rFonts w:ascii="Arial" w:hAnsi="Arial" w:cs="Arial"/>
                <w:sz w:val="20"/>
                <w:szCs w:val="20"/>
                <w:lang w:val="ru-RU"/>
              </w:rPr>
            </w:pPr>
            <w:r w:rsidRPr="00975B0C">
              <w:rPr>
                <w:rFonts w:ascii="Arial" w:hAnsi="Arial" w:cs="Arial"/>
                <w:sz w:val="20"/>
                <w:szCs w:val="20"/>
                <w:lang w:val="ru-RU"/>
              </w:rPr>
              <w:t>Зона инженерной и транспортной инфраструктуры</w:t>
            </w:r>
          </w:p>
        </w:tc>
      </w:tr>
      <w:tr w:rsidR="00975B0C" w:rsidRPr="00975B0C" w:rsidTr="00975B0C">
        <w:trPr>
          <w:trHeight w:val="551"/>
        </w:trPr>
        <w:tc>
          <w:tcPr>
            <w:tcW w:w="614" w:type="dxa"/>
          </w:tcPr>
          <w:p w:rsidR="00975B0C" w:rsidRPr="00975B0C" w:rsidRDefault="00975B0C" w:rsidP="00975B0C">
            <w:pPr>
              <w:pStyle w:val="TableParagraph"/>
              <w:spacing w:before="0"/>
              <w:rPr>
                <w:rFonts w:ascii="Arial" w:hAnsi="Arial" w:cs="Arial"/>
                <w:sz w:val="20"/>
                <w:szCs w:val="20"/>
                <w:lang w:val="ru-RU"/>
              </w:rPr>
            </w:pPr>
          </w:p>
        </w:tc>
        <w:tc>
          <w:tcPr>
            <w:tcW w:w="1621" w:type="dxa"/>
          </w:tcPr>
          <w:p w:rsidR="00975B0C" w:rsidRPr="00975B0C" w:rsidRDefault="00975B0C" w:rsidP="00975B0C">
            <w:pPr>
              <w:pStyle w:val="TableParagraph"/>
              <w:spacing w:before="0"/>
              <w:rPr>
                <w:rFonts w:ascii="Arial" w:hAnsi="Arial" w:cs="Arial"/>
                <w:sz w:val="20"/>
                <w:szCs w:val="20"/>
                <w:lang w:val="ru-RU"/>
              </w:rPr>
            </w:pPr>
          </w:p>
        </w:tc>
        <w:tc>
          <w:tcPr>
            <w:tcW w:w="7086" w:type="dxa"/>
          </w:tcPr>
          <w:p w:rsidR="00975B0C" w:rsidRPr="00975B0C" w:rsidRDefault="00975B0C" w:rsidP="00975B0C">
            <w:pPr>
              <w:pStyle w:val="TableParagraph"/>
              <w:spacing w:before="0" w:line="269" w:lineRule="exact"/>
              <w:ind w:left="108"/>
              <w:rPr>
                <w:rFonts w:ascii="Arial" w:hAnsi="Arial" w:cs="Arial"/>
                <w:b/>
                <w:sz w:val="20"/>
                <w:szCs w:val="20"/>
                <w:lang w:val="ru-RU"/>
              </w:rPr>
            </w:pPr>
            <w:r w:rsidRPr="00975B0C">
              <w:rPr>
                <w:rFonts w:ascii="Arial" w:hAnsi="Arial" w:cs="Arial"/>
                <w:b/>
                <w:sz w:val="20"/>
                <w:szCs w:val="20"/>
                <w:lang w:val="ru-RU"/>
              </w:rPr>
              <w:t>Зоны, для которых градостроительные регламенты</w:t>
            </w:r>
          </w:p>
          <w:p w:rsidR="00975B0C" w:rsidRPr="00975B0C" w:rsidRDefault="00975B0C" w:rsidP="00975B0C">
            <w:pPr>
              <w:pStyle w:val="TableParagraph"/>
              <w:spacing w:before="0" w:line="263" w:lineRule="exact"/>
              <w:ind w:left="108"/>
              <w:rPr>
                <w:rFonts w:ascii="Arial" w:hAnsi="Arial" w:cs="Arial"/>
                <w:b/>
                <w:sz w:val="20"/>
                <w:szCs w:val="20"/>
                <w:lang w:val="ru-RU"/>
              </w:rPr>
            </w:pPr>
            <w:r w:rsidRPr="00975B0C">
              <w:rPr>
                <w:rFonts w:ascii="Arial" w:hAnsi="Arial" w:cs="Arial"/>
                <w:b/>
                <w:sz w:val="20"/>
                <w:szCs w:val="20"/>
                <w:lang w:val="ru-RU"/>
              </w:rPr>
              <w:t>не устанавливаются</w:t>
            </w:r>
          </w:p>
        </w:tc>
      </w:tr>
      <w:tr w:rsidR="00975B0C" w:rsidRPr="00975B0C" w:rsidTr="00975B0C">
        <w:trPr>
          <w:trHeight w:val="275"/>
        </w:trPr>
        <w:tc>
          <w:tcPr>
            <w:tcW w:w="614" w:type="dxa"/>
          </w:tcPr>
          <w:p w:rsidR="00975B0C" w:rsidRPr="00975B0C" w:rsidRDefault="00975B0C" w:rsidP="00975B0C">
            <w:pPr>
              <w:pStyle w:val="TableParagraph"/>
              <w:spacing w:before="0" w:line="256" w:lineRule="exact"/>
              <w:ind w:right="236"/>
              <w:jc w:val="right"/>
              <w:rPr>
                <w:rFonts w:ascii="Arial" w:hAnsi="Arial" w:cs="Arial"/>
                <w:sz w:val="20"/>
                <w:szCs w:val="20"/>
                <w:lang w:val="ru-RU"/>
              </w:rPr>
            </w:pPr>
            <w:r w:rsidRPr="00975B0C">
              <w:rPr>
                <w:rFonts w:ascii="Arial" w:hAnsi="Arial" w:cs="Arial"/>
                <w:sz w:val="20"/>
                <w:szCs w:val="20"/>
                <w:lang w:val="ru-RU"/>
              </w:rPr>
              <w:t>6</w:t>
            </w:r>
          </w:p>
        </w:tc>
        <w:tc>
          <w:tcPr>
            <w:tcW w:w="1621" w:type="dxa"/>
          </w:tcPr>
          <w:p w:rsidR="00975B0C" w:rsidRPr="00975B0C" w:rsidRDefault="00975B0C" w:rsidP="00975B0C">
            <w:pPr>
              <w:pStyle w:val="TableParagraph"/>
              <w:spacing w:before="0" w:line="256" w:lineRule="exact"/>
              <w:ind w:left="144" w:right="90"/>
              <w:rPr>
                <w:rFonts w:ascii="Arial" w:hAnsi="Arial" w:cs="Arial"/>
                <w:sz w:val="20"/>
                <w:szCs w:val="20"/>
              </w:rPr>
            </w:pPr>
            <w:r w:rsidRPr="00975B0C">
              <w:rPr>
                <w:rFonts w:ascii="Arial" w:hAnsi="Arial" w:cs="Arial"/>
                <w:sz w:val="20"/>
                <w:szCs w:val="20"/>
              </w:rPr>
              <w:t>СХ-1</w:t>
            </w:r>
          </w:p>
        </w:tc>
        <w:tc>
          <w:tcPr>
            <w:tcW w:w="7086" w:type="dxa"/>
          </w:tcPr>
          <w:p w:rsidR="00975B0C" w:rsidRPr="00975B0C" w:rsidRDefault="00975B0C" w:rsidP="00975B0C">
            <w:pPr>
              <w:pStyle w:val="TableParagraph"/>
              <w:spacing w:before="0" w:line="256" w:lineRule="exact"/>
              <w:ind w:left="152"/>
              <w:rPr>
                <w:rFonts w:ascii="Arial" w:hAnsi="Arial" w:cs="Arial"/>
                <w:sz w:val="20"/>
                <w:szCs w:val="20"/>
              </w:rPr>
            </w:pPr>
            <w:r w:rsidRPr="00975B0C">
              <w:rPr>
                <w:rFonts w:ascii="Arial" w:hAnsi="Arial" w:cs="Arial"/>
                <w:sz w:val="20"/>
                <w:szCs w:val="20"/>
              </w:rPr>
              <w:t>Зона сельскохозяйственных угодий</w:t>
            </w:r>
          </w:p>
        </w:tc>
      </w:tr>
      <w:tr w:rsidR="00975B0C" w:rsidRPr="00975B0C" w:rsidTr="00975B0C">
        <w:trPr>
          <w:trHeight w:val="275"/>
        </w:trPr>
        <w:tc>
          <w:tcPr>
            <w:tcW w:w="614" w:type="dxa"/>
          </w:tcPr>
          <w:p w:rsidR="00975B0C" w:rsidRPr="00975B0C" w:rsidRDefault="00975B0C" w:rsidP="00975B0C">
            <w:pPr>
              <w:pStyle w:val="TableParagraph"/>
              <w:spacing w:before="0" w:line="256" w:lineRule="exact"/>
              <w:ind w:right="236"/>
              <w:jc w:val="right"/>
              <w:rPr>
                <w:rFonts w:ascii="Arial" w:hAnsi="Arial" w:cs="Arial"/>
                <w:sz w:val="20"/>
                <w:szCs w:val="20"/>
                <w:lang w:val="ru-RU"/>
              </w:rPr>
            </w:pPr>
            <w:r w:rsidRPr="00975B0C">
              <w:rPr>
                <w:rFonts w:ascii="Arial" w:hAnsi="Arial" w:cs="Arial"/>
                <w:sz w:val="20"/>
                <w:szCs w:val="20"/>
                <w:lang w:val="ru-RU"/>
              </w:rPr>
              <w:t>7</w:t>
            </w:r>
          </w:p>
        </w:tc>
        <w:tc>
          <w:tcPr>
            <w:tcW w:w="1621" w:type="dxa"/>
          </w:tcPr>
          <w:p w:rsidR="00975B0C" w:rsidRPr="00975B0C" w:rsidRDefault="00975B0C" w:rsidP="00975B0C">
            <w:pPr>
              <w:pStyle w:val="TableParagraph"/>
              <w:spacing w:before="0" w:line="256" w:lineRule="exact"/>
              <w:ind w:left="54"/>
              <w:rPr>
                <w:rFonts w:ascii="Arial" w:hAnsi="Arial" w:cs="Arial"/>
                <w:sz w:val="20"/>
                <w:szCs w:val="20"/>
              </w:rPr>
            </w:pPr>
            <w:r w:rsidRPr="00975B0C">
              <w:rPr>
                <w:rFonts w:ascii="Arial" w:hAnsi="Arial" w:cs="Arial"/>
                <w:sz w:val="20"/>
                <w:szCs w:val="20"/>
              </w:rPr>
              <w:t>Л</w:t>
            </w:r>
          </w:p>
        </w:tc>
        <w:tc>
          <w:tcPr>
            <w:tcW w:w="7086" w:type="dxa"/>
          </w:tcPr>
          <w:p w:rsidR="00975B0C" w:rsidRPr="00975B0C" w:rsidRDefault="00975B0C" w:rsidP="00975B0C">
            <w:pPr>
              <w:pStyle w:val="TableParagraph"/>
              <w:spacing w:before="0" w:line="256" w:lineRule="exact"/>
              <w:ind w:left="152"/>
              <w:rPr>
                <w:rFonts w:ascii="Arial" w:hAnsi="Arial" w:cs="Arial"/>
                <w:sz w:val="20"/>
                <w:szCs w:val="20"/>
              </w:rPr>
            </w:pPr>
            <w:r w:rsidRPr="00975B0C">
              <w:rPr>
                <w:rFonts w:ascii="Arial" w:hAnsi="Arial" w:cs="Arial"/>
                <w:sz w:val="20"/>
                <w:szCs w:val="20"/>
              </w:rPr>
              <w:t>Лесной фонд</w:t>
            </w:r>
          </w:p>
        </w:tc>
      </w:tr>
      <w:tr w:rsidR="00975B0C" w:rsidRPr="00975B0C" w:rsidTr="00975B0C">
        <w:trPr>
          <w:trHeight w:val="276"/>
        </w:trPr>
        <w:tc>
          <w:tcPr>
            <w:tcW w:w="614" w:type="dxa"/>
          </w:tcPr>
          <w:p w:rsidR="00975B0C" w:rsidRPr="00975B0C" w:rsidRDefault="00975B0C" w:rsidP="00975B0C">
            <w:pPr>
              <w:pStyle w:val="TableParagraph"/>
              <w:spacing w:before="0" w:line="257" w:lineRule="exact"/>
              <w:ind w:right="175"/>
              <w:rPr>
                <w:rFonts w:ascii="Arial" w:hAnsi="Arial" w:cs="Arial"/>
                <w:sz w:val="20"/>
                <w:szCs w:val="20"/>
                <w:lang w:val="ru-RU"/>
              </w:rPr>
            </w:pPr>
            <w:r w:rsidRPr="00975B0C">
              <w:rPr>
                <w:rFonts w:ascii="Arial" w:hAnsi="Arial" w:cs="Arial"/>
                <w:sz w:val="20"/>
                <w:szCs w:val="20"/>
                <w:lang w:val="ru-RU"/>
              </w:rPr>
              <w:t xml:space="preserve">   8</w:t>
            </w:r>
          </w:p>
        </w:tc>
        <w:tc>
          <w:tcPr>
            <w:tcW w:w="1621" w:type="dxa"/>
          </w:tcPr>
          <w:p w:rsidR="00975B0C" w:rsidRPr="00975B0C" w:rsidRDefault="00975B0C" w:rsidP="00975B0C">
            <w:pPr>
              <w:pStyle w:val="TableParagraph"/>
              <w:spacing w:before="0" w:line="257" w:lineRule="exact"/>
              <w:ind w:left="54"/>
              <w:rPr>
                <w:rFonts w:ascii="Arial" w:hAnsi="Arial" w:cs="Arial"/>
                <w:sz w:val="20"/>
                <w:szCs w:val="20"/>
              </w:rPr>
            </w:pPr>
            <w:r w:rsidRPr="00975B0C">
              <w:rPr>
                <w:rFonts w:ascii="Arial" w:hAnsi="Arial" w:cs="Arial"/>
                <w:sz w:val="20"/>
                <w:szCs w:val="20"/>
              </w:rPr>
              <w:t>В</w:t>
            </w:r>
          </w:p>
        </w:tc>
        <w:tc>
          <w:tcPr>
            <w:tcW w:w="7086" w:type="dxa"/>
          </w:tcPr>
          <w:p w:rsidR="00975B0C" w:rsidRPr="00975B0C" w:rsidRDefault="00975B0C" w:rsidP="00975B0C">
            <w:pPr>
              <w:pStyle w:val="TableParagraph"/>
              <w:spacing w:before="0" w:line="257" w:lineRule="exact"/>
              <w:ind w:left="152"/>
              <w:rPr>
                <w:rFonts w:ascii="Arial" w:hAnsi="Arial" w:cs="Arial"/>
                <w:sz w:val="20"/>
                <w:szCs w:val="20"/>
                <w:lang w:val="ru-RU"/>
              </w:rPr>
            </w:pPr>
            <w:r w:rsidRPr="00975B0C">
              <w:rPr>
                <w:rFonts w:ascii="Arial" w:hAnsi="Arial" w:cs="Arial"/>
                <w:sz w:val="20"/>
                <w:szCs w:val="20"/>
                <w:lang w:val="ru-RU"/>
              </w:rPr>
              <w:t>Зона земель, покрытых поверхностными водами</w:t>
            </w:r>
          </w:p>
        </w:tc>
      </w:tr>
      <w:tr w:rsidR="00975B0C" w:rsidRPr="00975B0C" w:rsidTr="00975B0C">
        <w:trPr>
          <w:trHeight w:val="275"/>
        </w:trPr>
        <w:tc>
          <w:tcPr>
            <w:tcW w:w="614" w:type="dxa"/>
          </w:tcPr>
          <w:p w:rsidR="00975B0C" w:rsidRPr="00975B0C" w:rsidRDefault="00975B0C" w:rsidP="00975B0C">
            <w:pPr>
              <w:pStyle w:val="TableParagraph"/>
              <w:spacing w:before="0" w:line="256" w:lineRule="exact"/>
              <w:ind w:right="175"/>
              <w:rPr>
                <w:rFonts w:ascii="Arial" w:hAnsi="Arial" w:cs="Arial"/>
                <w:sz w:val="20"/>
                <w:szCs w:val="20"/>
                <w:lang w:val="ru-RU"/>
              </w:rPr>
            </w:pPr>
            <w:r w:rsidRPr="00975B0C">
              <w:rPr>
                <w:rFonts w:ascii="Arial" w:hAnsi="Arial" w:cs="Arial"/>
                <w:sz w:val="20"/>
                <w:szCs w:val="20"/>
                <w:lang w:val="ru-RU"/>
              </w:rPr>
              <w:t xml:space="preserve">   9</w:t>
            </w:r>
          </w:p>
        </w:tc>
        <w:tc>
          <w:tcPr>
            <w:tcW w:w="1621" w:type="dxa"/>
          </w:tcPr>
          <w:p w:rsidR="00975B0C" w:rsidRPr="00975B0C" w:rsidRDefault="00975B0C" w:rsidP="00975B0C">
            <w:pPr>
              <w:pStyle w:val="TableParagraph"/>
              <w:spacing w:before="0" w:line="256" w:lineRule="exact"/>
              <w:ind w:left="143" w:right="91"/>
              <w:rPr>
                <w:rFonts w:ascii="Arial" w:hAnsi="Arial" w:cs="Arial"/>
                <w:sz w:val="20"/>
                <w:szCs w:val="20"/>
              </w:rPr>
            </w:pPr>
            <w:r w:rsidRPr="00975B0C">
              <w:rPr>
                <w:rFonts w:ascii="Arial" w:hAnsi="Arial" w:cs="Arial"/>
                <w:sz w:val="20"/>
                <w:szCs w:val="20"/>
              </w:rPr>
              <w:t>ООПТ</w:t>
            </w:r>
          </w:p>
        </w:tc>
        <w:tc>
          <w:tcPr>
            <w:tcW w:w="7086" w:type="dxa"/>
          </w:tcPr>
          <w:p w:rsidR="00975B0C" w:rsidRPr="00975B0C" w:rsidRDefault="00975B0C" w:rsidP="00975B0C">
            <w:pPr>
              <w:pStyle w:val="TableParagraph"/>
              <w:spacing w:before="0" w:line="256" w:lineRule="exact"/>
              <w:ind w:left="152"/>
              <w:rPr>
                <w:rFonts w:ascii="Arial" w:hAnsi="Arial" w:cs="Arial"/>
                <w:sz w:val="20"/>
                <w:szCs w:val="20"/>
                <w:lang w:val="ru-RU"/>
              </w:rPr>
            </w:pPr>
            <w:r w:rsidRPr="00975B0C">
              <w:rPr>
                <w:rFonts w:ascii="Arial" w:hAnsi="Arial" w:cs="Arial"/>
                <w:sz w:val="20"/>
                <w:szCs w:val="20"/>
                <w:lang w:val="ru-RU"/>
              </w:rPr>
              <w:t>Зона земель особо охраняемых природных территорий</w:t>
            </w:r>
          </w:p>
        </w:tc>
      </w:tr>
      <w:tr w:rsidR="00975B0C" w:rsidRPr="00975B0C" w:rsidTr="00975B0C">
        <w:trPr>
          <w:trHeight w:val="276"/>
        </w:trPr>
        <w:tc>
          <w:tcPr>
            <w:tcW w:w="614" w:type="dxa"/>
          </w:tcPr>
          <w:p w:rsidR="00975B0C" w:rsidRPr="00975B0C" w:rsidRDefault="00975B0C" w:rsidP="00975B0C">
            <w:pPr>
              <w:pStyle w:val="TableParagraph"/>
              <w:spacing w:before="0" w:line="257" w:lineRule="exact"/>
              <w:ind w:right="175"/>
              <w:jc w:val="right"/>
              <w:rPr>
                <w:rFonts w:ascii="Arial" w:hAnsi="Arial" w:cs="Arial"/>
                <w:sz w:val="20"/>
                <w:szCs w:val="20"/>
                <w:lang w:val="ru-RU"/>
              </w:rPr>
            </w:pPr>
            <w:r w:rsidRPr="00975B0C">
              <w:rPr>
                <w:rFonts w:ascii="Arial" w:hAnsi="Arial" w:cs="Arial"/>
                <w:sz w:val="20"/>
                <w:szCs w:val="20"/>
              </w:rPr>
              <w:t>1</w:t>
            </w:r>
            <w:r w:rsidRPr="00975B0C">
              <w:rPr>
                <w:rFonts w:ascii="Arial" w:hAnsi="Arial" w:cs="Arial"/>
                <w:sz w:val="20"/>
                <w:szCs w:val="20"/>
                <w:lang w:val="ru-RU"/>
              </w:rPr>
              <w:t>0</w:t>
            </w:r>
          </w:p>
        </w:tc>
        <w:tc>
          <w:tcPr>
            <w:tcW w:w="1621" w:type="dxa"/>
          </w:tcPr>
          <w:p w:rsidR="00975B0C" w:rsidRPr="00975B0C" w:rsidRDefault="00975B0C" w:rsidP="00975B0C">
            <w:pPr>
              <w:pStyle w:val="TableParagraph"/>
              <w:spacing w:before="0" w:line="257" w:lineRule="exact"/>
              <w:ind w:left="143" w:right="91"/>
              <w:rPr>
                <w:rFonts w:ascii="Arial" w:hAnsi="Arial" w:cs="Arial"/>
                <w:sz w:val="20"/>
                <w:szCs w:val="20"/>
              </w:rPr>
            </w:pPr>
            <w:r w:rsidRPr="00975B0C">
              <w:rPr>
                <w:rFonts w:ascii="Arial" w:hAnsi="Arial" w:cs="Arial"/>
                <w:sz w:val="20"/>
                <w:szCs w:val="20"/>
              </w:rPr>
              <w:t>ООТ</w:t>
            </w:r>
          </w:p>
        </w:tc>
        <w:tc>
          <w:tcPr>
            <w:tcW w:w="7086" w:type="dxa"/>
          </w:tcPr>
          <w:p w:rsidR="00975B0C" w:rsidRPr="00975B0C" w:rsidRDefault="00975B0C" w:rsidP="00975B0C">
            <w:pPr>
              <w:pStyle w:val="TableParagraph"/>
              <w:spacing w:before="0" w:line="257" w:lineRule="exact"/>
              <w:ind w:left="152"/>
              <w:rPr>
                <w:rFonts w:ascii="Arial" w:hAnsi="Arial" w:cs="Arial"/>
                <w:sz w:val="20"/>
                <w:szCs w:val="20"/>
              </w:rPr>
            </w:pPr>
            <w:r w:rsidRPr="00975B0C">
              <w:rPr>
                <w:rFonts w:ascii="Arial" w:hAnsi="Arial" w:cs="Arial"/>
                <w:sz w:val="20"/>
                <w:szCs w:val="20"/>
              </w:rPr>
              <w:t>Зона объектов культурного наследия</w:t>
            </w:r>
          </w:p>
        </w:tc>
      </w:tr>
    </w:tbl>
    <w:p w:rsidR="00975B0C" w:rsidRPr="00975B0C" w:rsidRDefault="00975B0C" w:rsidP="00975B0C">
      <w:pPr>
        <w:pStyle w:val="a4"/>
        <w:spacing w:before="0" w:beforeAutospacing="0" w:after="0" w:afterAutospacing="0"/>
        <w:rPr>
          <w:rFonts w:ascii="Arial" w:hAnsi="Arial" w:cs="Arial"/>
          <w:sz w:val="20"/>
          <w:szCs w:val="20"/>
        </w:rPr>
      </w:pPr>
    </w:p>
    <w:p w:rsidR="00975B0C" w:rsidRPr="00F52C17" w:rsidRDefault="00975B0C" w:rsidP="00F52C17">
      <w:pPr>
        <w:pStyle w:val="10"/>
        <w:spacing w:before="0" w:beforeAutospacing="0" w:after="0" w:afterAutospacing="0"/>
        <w:ind w:left="1491"/>
        <w:rPr>
          <w:rFonts w:ascii="Arial" w:hAnsi="Arial" w:cs="Arial"/>
          <w:sz w:val="20"/>
          <w:szCs w:val="20"/>
        </w:rPr>
      </w:pPr>
      <w:bookmarkStart w:id="115" w:name="_TOC_250005"/>
      <w:bookmarkEnd w:id="115"/>
      <w:r w:rsidRPr="00975B0C">
        <w:rPr>
          <w:rFonts w:ascii="Arial" w:hAnsi="Arial" w:cs="Arial"/>
          <w:sz w:val="20"/>
          <w:szCs w:val="20"/>
        </w:rPr>
        <w:t>РАЗДЕЛ III. ГРАДОСТРОИТЕЛЬНЫЕ РЕГЛАМЕНТЫ</w:t>
      </w:r>
    </w:p>
    <w:p w:rsidR="00975B0C" w:rsidRPr="00975B0C" w:rsidRDefault="00975B0C" w:rsidP="00975B0C">
      <w:pPr>
        <w:spacing w:line="275" w:lineRule="exact"/>
        <w:ind w:left="924"/>
        <w:rPr>
          <w:rFonts w:ascii="Arial" w:hAnsi="Arial" w:cs="Arial"/>
          <w:b/>
          <w:sz w:val="20"/>
          <w:szCs w:val="20"/>
        </w:rPr>
      </w:pPr>
      <w:r w:rsidRPr="00975B0C">
        <w:rPr>
          <w:rFonts w:ascii="Arial" w:hAnsi="Arial" w:cs="Arial"/>
          <w:b/>
          <w:sz w:val="20"/>
          <w:szCs w:val="20"/>
        </w:rPr>
        <w:t>Статья 37. Требования градостроительных регламентов</w:t>
      </w:r>
    </w:p>
    <w:p w:rsidR="00975B0C" w:rsidRPr="00975B0C" w:rsidRDefault="00975B0C" w:rsidP="008B6011">
      <w:pPr>
        <w:pStyle w:val="af4"/>
        <w:widowControl w:val="0"/>
        <w:numPr>
          <w:ilvl w:val="0"/>
          <w:numId w:val="39"/>
        </w:numPr>
        <w:tabs>
          <w:tab w:val="left" w:pos="1170"/>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sidRPr="00975B0C">
        <w:rPr>
          <w:rFonts w:ascii="Arial" w:hAnsi="Arial" w:cs="Arial"/>
          <w:spacing w:val="-26"/>
          <w:sz w:val="20"/>
          <w:szCs w:val="20"/>
        </w:rPr>
        <w:t xml:space="preserve"> </w:t>
      </w:r>
      <w:r w:rsidRPr="00975B0C">
        <w:rPr>
          <w:rFonts w:ascii="Arial" w:hAnsi="Arial" w:cs="Arial"/>
          <w:sz w:val="20"/>
          <w:szCs w:val="20"/>
        </w:rPr>
        <w:t>строительства.</w:t>
      </w:r>
    </w:p>
    <w:p w:rsidR="00975B0C" w:rsidRPr="00975B0C" w:rsidRDefault="00975B0C" w:rsidP="008B6011">
      <w:pPr>
        <w:pStyle w:val="af4"/>
        <w:widowControl w:val="0"/>
        <w:numPr>
          <w:ilvl w:val="0"/>
          <w:numId w:val="39"/>
        </w:numPr>
        <w:tabs>
          <w:tab w:val="left" w:pos="1278"/>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w:t>
      </w:r>
      <w:r w:rsidRPr="00975B0C">
        <w:rPr>
          <w:rFonts w:ascii="Arial" w:hAnsi="Arial" w:cs="Arial"/>
          <w:spacing w:val="-13"/>
          <w:sz w:val="20"/>
          <w:szCs w:val="20"/>
        </w:rPr>
        <w:t xml:space="preserve"> </w:t>
      </w:r>
      <w:r w:rsidRPr="00975B0C">
        <w:rPr>
          <w:rFonts w:ascii="Arial" w:hAnsi="Arial" w:cs="Arial"/>
          <w:sz w:val="20"/>
          <w:szCs w:val="20"/>
        </w:rPr>
        <w:t>законодательством.</w:t>
      </w:r>
    </w:p>
    <w:p w:rsidR="00975B0C" w:rsidRPr="00975B0C" w:rsidRDefault="00975B0C" w:rsidP="008B6011">
      <w:pPr>
        <w:pStyle w:val="af4"/>
        <w:widowControl w:val="0"/>
        <w:numPr>
          <w:ilvl w:val="0"/>
          <w:numId w:val="39"/>
        </w:numPr>
        <w:tabs>
          <w:tab w:val="left" w:pos="1165"/>
        </w:tabs>
        <w:autoSpaceDE w:val="0"/>
        <w:autoSpaceDN w:val="0"/>
        <w:spacing w:line="275" w:lineRule="exact"/>
        <w:ind w:left="1164" w:hanging="241"/>
        <w:contextualSpacing w:val="0"/>
        <w:jc w:val="both"/>
        <w:rPr>
          <w:rFonts w:ascii="Arial" w:hAnsi="Arial" w:cs="Arial"/>
          <w:sz w:val="20"/>
          <w:szCs w:val="20"/>
        </w:rPr>
      </w:pPr>
      <w:r w:rsidRPr="00975B0C">
        <w:rPr>
          <w:rFonts w:ascii="Arial" w:hAnsi="Arial" w:cs="Arial"/>
          <w:sz w:val="20"/>
          <w:szCs w:val="20"/>
        </w:rPr>
        <w:t>Градостроительные регламенты установлены с</w:t>
      </w:r>
      <w:r w:rsidRPr="00975B0C">
        <w:rPr>
          <w:rFonts w:ascii="Arial" w:hAnsi="Arial" w:cs="Arial"/>
          <w:spacing w:val="-6"/>
          <w:sz w:val="20"/>
          <w:szCs w:val="20"/>
        </w:rPr>
        <w:t xml:space="preserve"> </w:t>
      </w:r>
      <w:r w:rsidRPr="00975B0C">
        <w:rPr>
          <w:rFonts w:ascii="Arial" w:hAnsi="Arial" w:cs="Arial"/>
          <w:sz w:val="20"/>
          <w:szCs w:val="20"/>
        </w:rPr>
        <w:t>учётом:</w:t>
      </w:r>
    </w:p>
    <w:p w:rsidR="00975B0C" w:rsidRPr="00975B0C" w:rsidRDefault="00975B0C" w:rsidP="008B6011">
      <w:pPr>
        <w:pStyle w:val="af4"/>
        <w:widowControl w:val="0"/>
        <w:numPr>
          <w:ilvl w:val="0"/>
          <w:numId w:val="38"/>
        </w:numPr>
        <w:tabs>
          <w:tab w:val="left" w:pos="1340"/>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фактического использования земельных участков и объектов капитального строительства в границах территориальной</w:t>
      </w:r>
      <w:r w:rsidRPr="00975B0C">
        <w:rPr>
          <w:rFonts w:ascii="Arial" w:hAnsi="Arial" w:cs="Arial"/>
          <w:spacing w:val="-3"/>
          <w:sz w:val="20"/>
          <w:szCs w:val="20"/>
        </w:rPr>
        <w:t xml:space="preserve"> </w:t>
      </w:r>
      <w:r w:rsidRPr="00975B0C">
        <w:rPr>
          <w:rFonts w:ascii="Arial" w:hAnsi="Arial" w:cs="Arial"/>
          <w:sz w:val="20"/>
          <w:szCs w:val="20"/>
        </w:rPr>
        <w:t>зоны;</w:t>
      </w:r>
    </w:p>
    <w:p w:rsidR="00975B0C" w:rsidRPr="00975B0C" w:rsidRDefault="00975B0C" w:rsidP="008B6011">
      <w:pPr>
        <w:pStyle w:val="af4"/>
        <w:widowControl w:val="0"/>
        <w:numPr>
          <w:ilvl w:val="0"/>
          <w:numId w:val="38"/>
        </w:numPr>
        <w:tabs>
          <w:tab w:val="left" w:pos="1220"/>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75B0C" w:rsidRPr="00975B0C" w:rsidRDefault="00975B0C" w:rsidP="008B6011">
      <w:pPr>
        <w:pStyle w:val="af4"/>
        <w:widowControl w:val="0"/>
        <w:numPr>
          <w:ilvl w:val="0"/>
          <w:numId w:val="38"/>
        </w:numPr>
        <w:tabs>
          <w:tab w:val="left" w:pos="1252"/>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функциональных зон и характеристик их планируемого развития, определённых генеральным</w:t>
      </w:r>
      <w:r w:rsidRPr="00975B0C">
        <w:rPr>
          <w:rFonts w:ascii="Arial" w:hAnsi="Arial" w:cs="Arial"/>
          <w:spacing w:val="-1"/>
          <w:sz w:val="20"/>
          <w:szCs w:val="20"/>
        </w:rPr>
        <w:t xml:space="preserve"> </w:t>
      </w:r>
      <w:r w:rsidRPr="00975B0C">
        <w:rPr>
          <w:rFonts w:ascii="Arial" w:hAnsi="Arial" w:cs="Arial"/>
          <w:sz w:val="20"/>
          <w:szCs w:val="20"/>
        </w:rPr>
        <w:t>планом;</w:t>
      </w:r>
    </w:p>
    <w:p w:rsidR="00975B0C" w:rsidRPr="00975B0C" w:rsidRDefault="00975B0C" w:rsidP="008B6011">
      <w:pPr>
        <w:pStyle w:val="af4"/>
        <w:widowControl w:val="0"/>
        <w:numPr>
          <w:ilvl w:val="0"/>
          <w:numId w:val="38"/>
        </w:numPr>
        <w:tabs>
          <w:tab w:val="left" w:pos="1186"/>
        </w:tabs>
        <w:autoSpaceDE w:val="0"/>
        <w:autoSpaceDN w:val="0"/>
        <w:ind w:left="1185" w:hanging="262"/>
        <w:contextualSpacing w:val="0"/>
        <w:jc w:val="both"/>
        <w:rPr>
          <w:rFonts w:ascii="Arial" w:hAnsi="Arial" w:cs="Arial"/>
          <w:sz w:val="20"/>
          <w:szCs w:val="20"/>
        </w:rPr>
      </w:pPr>
      <w:r w:rsidRPr="00975B0C">
        <w:rPr>
          <w:rFonts w:ascii="Arial" w:hAnsi="Arial" w:cs="Arial"/>
          <w:sz w:val="20"/>
          <w:szCs w:val="20"/>
        </w:rPr>
        <w:t>видов территориальных</w:t>
      </w:r>
      <w:r w:rsidRPr="00975B0C">
        <w:rPr>
          <w:rFonts w:ascii="Arial" w:hAnsi="Arial" w:cs="Arial"/>
          <w:spacing w:val="-2"/>
          <w:sz w:val="20"/>
          <w:szCs w:val="20"/>
        </w:rPr>
        <w:t xml:space="preserve"> </w:t>
      </w:r>
      <w:r w:rsidRPr="00975B0C">
        <w:rPr>
          <w:rFonts w:ascii="Arial" w:hAnsi="Arial" w:cs="Arial"/>
          <w:sz w:val="20"/>
          <w:szCs w:val="20"/>
        </w:rPr>
        <w:t>зон;</w:t>
      </w:r>
    </w:p>
    <w:p w:rsidR="00975B0C" w:rsidRPr="00975B0C" w:rsidRDefault="00975B0C" w:rsidP="008B6011">
      <w:pPr>
        <w:pStyle w:val="af4"/>
        <w:widowControl w:val="0"/>
        <w:numPr>
          <w:ilvl w:val="0"/>
          <w:numId w:val="38"/>
        </w:numPr>
        <w:tabs>
          <w:tab w:val="left" w:pos="1259"/>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требований охраны объектов культурного наследия, а также особо охраняемых природных территорий, иных природных</w:t>
      </w:r>
      <w:r w:rsidRPr="00975B0C">
        <w:rPr>
          <w:rFonts w:ascii="Arial" w:hAnsi="Arial" w:cs="Arial"/>
          <w:spacing w:val="-2"/>
          <w:sz w:val="20"/>
          <w:szCs w:val="20"/>
        </w:rPr>
        <w:t xml:space="preserve"> </w:t>
      </w:r>
      <w:r w:rsidRPr="00975B0C">
        <w:rPr>
          <w:rFonts w:ascii="Arial" w:hAnsi="Arial" w:cs="Arial"/>
          <w:sz w:val="20"/>
          <w:szCs w:val="20"/>
        </w:rPr>
        <w:t>объектов.</w:t>
      </w:r>
    </w:p>
    <w:p w:rsidR="00975B0C" w:rsidRPr="00975B0C" w:rsidRDefault="00975B0C" w:rsidP="008B6011">
      <w:pPr>
        <w:pStyle w:val="af4"/>
        <w:widowControl w:val="0"/>
        <w:numPr>
          <w:ilvl w:val="0"/>
          <w:numId w:val="39"/>
        </w:numPr>
        <w:tabs>
          <w:tab w:val="left" w:pos="1180"/>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Применительно к каждой территориальной зоне статьями 38 - 42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w:t>
      </w:r>
      <w:r w:rsidRPr="00975B0C">
        <w:rPr>
          <w:rFonts w:ascii="Arial" w:hAnsi="Arial" w:cs="Arial"/>
          <w:spacing w:val="-1"/>
          <w:sz w:val="20"/>
          <w:szCs w:val="20"/>
        </w:rPr>
        <w:t xml:space="preserve"> </w:t>
      </w:r>
      <w:r w:rsidRPr="00975B0C">
        <w:rPr>
          <w:rFonts w:ascii="Arial" w:hAnsi="Arial" w:cs="Arial"/>
          <w:sz w:val="20"/>
          <w:szCs w:val="20"/>
        </w:rPr>
        <w:t>Федерации.</w:t>
      </w:r>
    </w:p>
    <w:p w:rsidR="00975B0C" w:rsidRPr="00975B0C" w:rsidRDefault="00975B0C" w:rsidP="008B6011">
      <w:pPr>
        <w:pStyle w:val="af4"/>
        <w:widowControl w:val="0"/>
        <w:numPr>
          <w:ilvl w:val="0"/>
          <w:numId w:val="39"/>
        </w:numPr>
        <w:tabs>
          <w:tab w:val="left" w:pos="1171"/>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Применительно ко всем территориальным зонам статьями 38 – 42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w:t>
      </w:r>
      <w:r w:rsidRPr="00975B0C">
        <w:rPr>
          <w:rFonts w:ascii="Arial" w:hAnsi="Arial" w:cs="Arial"/>
          <w:spacing w:val="37"/>
          <w:sz w:val="20"/>
          <w:szCs w:val="20"/>
        </w:rPr>
        <w:t xml:space="preserve"> </w:t>
      </w:r>
      <w:r w:rsidRPr="00975B0C">
        <w:rPr>
          <w:rFonts w:ascii="Arial" w:hAnsi="Arial" w:cs="Arial"/>
          <w:sz w:val="20"/>
          <w:szCs w:val="20"/>
        </w:rPr>
        <w:t>реконструкции</w:t>
      </w:r>
      <w:r w:rsidRPr="00975B0C">
        <w:rPr>
          <w:rFonts w:ascii="Arial" w:hAnsi="Arial" w:cs="Arial"/>
          <w:spacing w:val="38"/>
          <w:sz w:val="20"/>
          <w:szCs w:val="20"/>
        </w:rPr>
        <w:t xml:space="preserve"> </w:t>
      </w:r>
      <w:r w:rsidRPr="00975B0C">
        <w:rPr>
          <w:rFonts w:ascii="Arial" w:hAnsi="Arial" w:cs="Arial"/>
          <w:sz w:val="20"/>
          <w:szCs w:val="20"/>
        </w:rPr>
        <w:t>объектов</w:t>
      </w:r>
      <w:r w:rsidRPr="00975B0C">
        <w:rPr>
          <w:rFonts w:ascii="Arial" w:hAnsi="Arial" w:cs="Arial"/>
          <w:spacing w:val="38"/>
          <w:sz w:val="20"/>
          <w:szCs w:val="20"/>
        </w:rPr>
        <w:t xml:space="preserve"> </w:t>
      </w:r>
      <w:r w:rsidRPr="00975B0C">
        <w:rPr>
          <w:rFonts w:ascii="Arial" w:hAnsi="Arial" w:cs="Arial"/>
          <w:sz w:val="20"/>
          <w:szCs w:val="20"/>
        </w:rPr>
        <w:t>капитального</w:t>
      </w:r>
      <w:r w:rsidRPr="00975B0C">
        <w:rPr>
          <w:rFonts w:ascii="Arial" w:hAnsi="Arial" w:cs="Arial"/>
          <w:spacing w:val="39"/>
          <w:sz w:val="20"/>
          <w:szCs w:val="20"/>
        </w:rPr>
        <w:t xml:space="preserve"> </w:t>
      </w:r>
      <w:r w:rsidRPr="00975B0C">
        <w:rPr>
          <w:rFonts w:ascii="Arial" w:hAnsi="Arial" w:cs="Arial"/>
          <w:sz w:val="20"/>
          <w:szCs w:val="20"/>
        </w:rPr>
        <w:t>строительства,</w:t>
      </w:r>
      <w:r w:rsidRPr="00975B0C">
        <w:rPr>
          <w:rFonts w:ascii="Arial" w:hAnsi="Arial" w:cs="Arial"/>
          <w:spacing w:val="38"/>
          <w:sz w:val="20"/>
          <w:szCs w:val="20"/>
        </w:rPr>
        <w:t xml:space="preserve"> </w:t>
      </w:r>
      <w:r w:rsidRPr="00975B0C">
        <w:rPr>
          <w:rFonts w:ascii="Arial" w:hAnsi="Arial" w:cs="Arial"/>
          <w:sz w:val="20"/>
          <w:szCs w:val="20"/>
        </w:rPr>
        <w:t>минимальные</w:t>
      </w:r>
      <w:r w:rsidRPr="00975B0C">
        <w:rPr>
          <w:rFonts w:ascii="Arial" w:hAnsi="Arial" w:cs="Arial"/>
          <w:spacing w:val="38"/>
          <w:sz w:val="20"/>
          <w:szCs w:val="20"/>
        </w:rPr>
        <w:t xml:space="preserve"> </w:t>
      </w:r>
      <w:r w:rsidRPr="00975B0C">
        <w:rPr>
          <w:rFonts w:ascii="Arial" w:hAnsi="Arial" w:cs="Arial"/>
          <w:sz w:val="20"/>
          <w:szCs w:val="20"/>
        </w:rPr>
        <w:t>отступы</w:t>
      </w:r>
    </w:p>
    <w:p w:rsidR="00975B0C" w:rsidRPr="00975B0C" w:rsidRDefault="00975B0C" w:rsidP="00975B0C">
      <w:pPr>
        <w:rPr>
          <w:rFonts w:ascii="Arial" w:hAnsi="Arial" w:cs="Arial"/>
          <w:sz w:val="20"/>
          <w:szCs w:val="20"/>
        </w:rPr>
        <w:sectPr w:rsidR="00975B0C" w:rsidRPr="00975B0C">
          <w:pgSz w:w="11910" w:h="16840"/>
          <w:pgMar w:top="1140" w:right="740" w:bottom="280" w:left="1060" w:header="720" w:footer="720" w:gutter="0"/>
          <w:cols w:space="720"/>
        </w:sectPr>
      </w:pPr>
    </w:p>
    <w:p w:rsidR="00975B0C" w:rsidRPr="00975B0C" w:rsidRDefault="00975B0C" w:rsidP="00975B0C">
      <w:pPr>
        <w:pStyle w:val="a4"/>
        <w:spacing w:before="0" w:beforeAutospacing="0" w:after="0" w:afterAutospacing="0"/>
        <w:ind w:right="105"/>
        <w:rPr>
          <w:rFonts w:ascii="Arial" w:hAnsi="Arial" w:cs="Arial"/>
          <w:sz w:val="20"/>
          <w:szCs w:val="20"/>
        </w:rPr>
      </w:pPr>
      <w:r w:rsidRPr="00975B0C">
        <w:rPr>
          <w:rFonts w:ascii="Arial" w:hAnsi="Arial" w:cs="Arial"/>
          <w:sz w:val="20"/>
          <w:szCs w:val="20"/>
        </w:rPr>
        <w:lastRenderedPageBreak/>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5B0C" w:rsidRPr="00975B0C" w:rsidRDefault="00975B0C" w:rsidP="008B6011">
      <w:pPr>
        <w:pStyle w:val="af4"/>
        <w:widowControl w:val="0"/>
        <w:numPr>
          <w:ilvl w:val="0"/>
          <w:numId w:val="39"/>
        </w:numPr>
        <w:tabs>
          <w:tab w:val="left" w:pos="1284"/>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w:t>
      </w:r>
      <w:r w:rsidRPr="00975B0C">
        <w:rPr>
          <w:rFonts w:ascii="Arial" w:hAnsi="Arial" w:cs="Arial"/>
          <w:spacing w:val="-41"/>
          <w:sz w:val="20"/>
          <w:szCs w:val="20"/>
        </w:rPr>
        <w:t xml:space="preserve"> </w:t>
      </w:r>
      <w:r w:rsidRPr="00975B0C">
        <w:rPr>
          <w:rFonts w:ascii="Arial" w:hAnsi="Arial" w:cs="Arial"/>
          <w:sz w:val="20"/>
          <w:szCs w:val="20"/>
        </w:rPr>
        <w:t>метров.</w:t>
      </w:r>
    </w:p>
    <w:p w:rsidR="00975B0C" w:rsidRPr="00975B0C" w:rsidRDefault="00975B0C" w:rsidP="008B6011">
      <w:pPr>
        <w:pStyle w:val="af4"/>
        <w:widowControl w:val="0"/>
        <w:numPr>
          <w:ilvl w:val="0"/>
          <w:numId w:val="39"/>
        </w:numPr>
        <w:tabs>
          <w:tab w:val="left" w:pos="1346"/>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w:t>
      </w:r>
      <w:r w:rsidRPr="00975B0C">
        <w:rPr>
          <w:rFonts w:ascii="Arial" w:hAnsi="Arial" w:cs="Arial"/>
          <w:spacing w:val="-14"/>
          <w:sz w:val="20"/>
          <w:szCs w:val="20"/>
        </w:rPr>
        <w:t xml:space="preserve"> </w:t>
      </w:r>
      <w:r w:rsidRPr="00975B0C">
        <w:rPr>
          <w:rFonts w:ascii="Arial" w:hAnsi="Arial" w:cs="Arial"/>
          <w:sz w:val="20"/>
          <w:szCs w:val="20"/>
        </w:rPr>
        <w:t>дома.</w:t>
      </w:r>
    </w:p>
    <w:p w:rsidR="00975B0C" w:rsidRPr="00975B0C" w:rsidRDefault="00975B0C" w:rsidP="008B6011">
      <w:pPr>
        <w:pStyle w:val="af4"/>
        <w:widowControl w:val="0"/>
        <w:numPr>
          <w:ilvl w:val="0"/>
          <w:numId w:val="39"/>
        </w:numPr>
        <w:tabs>
          <w:tab w:val="left" w:pos="1180"/>
        </w:tabs>
        <w:autoSpaceDE w:val="0"/>
        <w:autoSpaceDN w:val="0"/>
        <w:ind w:right="106" w:firstLine="708"/>
        <w:contextualSpacing w:val="0"/>
        <w:jc w:val="both"/>
        <w:rPr>
          <w:rFonts w:ascii="Arial" w:hAnsi="Arial" w:cs="Arial"/>
          <w:sz w:val="20"/>
          <w:szCs w:val="20"/>
        </w:rPr>
      </w:pPr>
      <w:r w:rsidRPr="00975B0C">
        <w:rPr>
          <w:rFonts w:ascii="Arial" w:hAnsi="Arial" w:cs="Arial"/>
          <w:sz w:val="20"/>
          <w:szCs w:val="20"/>
        </w:rPr>
        <w:t>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w:t>
      </w:r>
      <w:r w:rsidRPr="00975B0C">
        <w:rPr>
          <w:rFonts w:ascii="Arial" w:hAnsi="Arial" w:cs="Arial"/>
          <w:spacing w:val="-10"/>
          <w:sz w:val="20"/>
          <w:szCs w:val="20"/>
        </w:rPr>
        <w:t xml:space="preserve"> </w:t>
      </w:r>
      <w:r w:rsidRPr="00975B0C">
        <w:rPr>
          <w:rFonts w:ascii="Arial" w:hAnsi="Arial" w:cs="Arial"/>
          <w:sz w:val="20"/>
          <w:szCs w:val="20"/>
        </w:rPr>
        <w:t>участка.</w:t>
      </w:r>
    </w:p>
    <w:p w:rsidR="00975B0C" w:rsidRPr="00975B0C" w:rsidRDefault="00975B0C" w:rsidP="008B6011">
      <w:pPr>
        <w:pStyle w:val="af4"/>
        <w:widowControl w:val="0"/>
        <w:numPr>
          <w:ilvl w:val="0"/>
          <w:numId w:val="39"/>
        </w:numPr>
        <w:tabs>
          <w:tab w:val="left" w:pos="1178"/>
        </w:tabs>
        <w:autoSpaceDE w:val="0"/>
        <w:autoSpaceDN w:val="0"/>
        <w:ind w:right="106" w:firstLine="708"/>
        <w:contextualSpacing w:val="0"/>
        <w:jc w:val="both"/>
        <w:rPr>
          <w:rFonts w:ascii="Arial" w:hAnsi="Arial" w:cs="Arial"/>
          <w:sz w:val="20"/>
          <w:szCs w:val="20"/>
        </w:rPr>
      </w:pPr>
      <w:r w:rsidRPr="00975B0C">
        <w:rPr>
          <w:rFonts w:ascii="Arial" w:hAnsi="Arial" w:cs="Arial"/>
          <w:sz w:val="20"/>
          <w:szCs w:val="20"/>
        </w:rPr>
        <w:t>Минимальная (максимальная) площадь озеленения земельного участка определяется 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w:t>
      </w:r>
      <w:r w:rsidRPr="00975B0C">
        <w:rPr>
          <w:rFonts w:ascii="Arial" w:hAnsi="Arial" w:cs="Arial"/>
          <w:spacing w:val="-5"/>
          <w:sz w:val="20"/>
          <w:szCs w:val="20"/>
        </w:rPr>
        <w:t xml:space="preserve"> </w:t>
      </w:r>
      <w:r w:rsidRPr="00975B0C">
        <w:rPr>
          <w:rFonts w:ascii="Arial" w:hAnsi="Arial" w:cs="Arial"/>
          <w:sz w:val="20"/>
          <w:szCs w:val="20"/>
        </w:rPr>
        <w:t>документами.</w:t>
      </w:r>
    </w:p>
    <w:p w:rsidR="00975B0C" w:rsidRPr="00975B0C" w:rsidRDefault="00975B0C" w:rsidP="008B6011">
      <w:pPr>
        <w:pStyle w:val="af4"/>
        <w:widowControl w:val="0"/>
        <w:numPr>
          <w:ilvl w:val="0"/>
          <w:numId w:val="39"/>
        </w:numPr>
        <w:tabs>
          <w:tab w:val="left" w:pos="1310"/>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975B0C" w:rsidRPr="00975B0C" w:rsidRDefault="00975B0C" w:rsidP="008B6011">
      <w:pPr>
        <w:pStyle w:val="af4"/>
        <w:widowControl w:val="0"/>
        <w:numPr>
          <w:ilvl w:val="0"/>
          <w:numId w:val="39"/>
        </w:numPr>
        <w:tabs>
          <w:tab w:val="left" w:pos="1391"/>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Таушкасинского сельского</w:t>
      </w:r>
      <w:r w:rsidRPr="00975B0C">
        <w:rPr>
          <w:rFonts w:ascii="Arial" w:hAnsi="Arial" w:cs="Arial"/>
          <w:spacing w:val="-3"/>
          <w:sz w:val="20"/>
          <w:szCs w:val="20"/>
        </w:rPr>
        <w:t xml:space="preserve"> </w:t>
      </w:r>
      <w:r w:rsidRPr="00975B0C">
        <w:rPr>
          <w:rFonts w:ascii="Arial" w:hAnsi="Arial" w:cs="Arial"/>
          <w:sz w:val="20"/>
          <w:szCs w:val="20"/>
        </w:rPr>
        <w:t>поселения.</w:t>
      </w:r>
    </w:p>
    <w:p w:rsidR="00975B0C" w:rsidRPr="00975B0C" w:rsidRDefault="00975B0C" w:rsidP="008B6011">
      <w:pPr>
        <w:pStyle w:val="af4"/>
        <w:widowControl w:val="0"/>
        <w:numPr>
          <w:ilvl w:val="0"/>
          <w:numId w:val="39"/>
        </w:numPr>
        <w:tabs>
          <w:tab w:val="left" w:pos="1403"/>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Действие градостроительного регламента не распространяется на земельные участки:</w:t>
      </w:r>
    </w:p>
    <w:p w:rsidR="00975B0C" w:rsidRPr="00975B0C" w:rsidRDefault="00975B0C" w:rsidP="008B6011">
      <w:pPr>
        <w:pStyle w:val="af4"/>
        <w:widowControl w:val="0"/>
        <w:numPr>
          <w:ilvl w:val="0"/>
          <w:numId w:val="37"/>
        </w:numPr>
        <w:tabs>
          <w:tab w:val="left" w:pos="1346"/>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w:t>
      </w:r>
      <w:r w:rsidRPr="00975B0C">
        <w:rPr>
          <w:rFonts w:ascii="Arial" w:hAnsi="Arial" w:cs="Arial"/>
          <w:spacing w:val="-6"/>
          <w:sz w:val="20"/>
          <w:szCs w:val="20"/>
        </w:rPr>
        <w:t xml:space="preserve"> </w:t>
      </w:r>
      <w:r w:rsidRPr="00975B0C">
        <w:rPr>
          <w:rFonts w:ascii="Arial" w:hAnsi="Arial" w:cs="Arial"/>
          <w:sz w:val="20"/>
          <w:szCs w:val="20"/>
        </w:rPr>
        <w:t>наследия;</w:t>
      </w:r>
    </w:p>
    <w:p w:rsidR="00975B0C" w:rsidRPr="00975B0C" w:rsidRDefault="00975B0C" w:rsidP="008B6011">
      <w:pPr>
        <w:pStyle w:val="af4"/>
        <w:widowControl w:val="0"/>
        <w:numPr>
          <w:ilvl w:val="0"/>
          <w:numId w:val="37"/>
        </w:numPr>
        <w:tabs>
          <w:tab w:val="left" w:pos="1186"/>
        </w:tabs>
        <w:autoSpaceDE w:val="0"/>
        <w:autoSpaceDN w:val="0"/>
        <w:ind w:left="1185" w:hanging="262"/>
        <w:contextualSpacing w:val="0"/>
        <w:jc w:val="both"/>
        <w:rPr>
          <w:rFonts w:ascii="Arial" w:hAnsi="Arial" w:cs="Arial"/>
          <w:sz w:val="20"/>
          <w:szCs w:val="20"/>
        </w:rPr>
      </w:pPr>
      <w:r w:rsidRPr="00975B0C">
        <w:rPr>
          <w:rFonts w:ascii="Arial" w:hAnsi="Arial" w:cs="Arial"/>
          <w:sz w:val="20"/>
          <w:szCs w:val="20"/>
        </w:rPr>
        <w:t>в границах территорий общего</w:t>
      </w:r>
      <w:r w:rsidRPr="00975B0C">
        <w:rPr>
          <w:rFonts w:ascii="Arial" w:hAnsi="Arial" w:cs="Arial"/>
          <w:spacing w:val="-2"/>
          <w:sz w:val="20"/>
          <w:szCs w:val="20"/>
        </w:rPr>
        <w:t xml:space="preserve"> </w:t>
      </w:r>
      <w:r w:rsidRPr="00975B0C">
        <w:rPr>
          <w:rFonts w:ascii="Arial" w:hAnsi="Arial" w:cs="Arial"/>
          <w:sz w:val="20"/>
          <w:szCs w:val="20"/>
        </w:rPr>
        <w:t>пользования;</w:t>
      </w:r>
    </w:p>
    <w:p w:rsidR="00975B0C" w:rsidRPr="00975B0C" w:rsidRDefault="00975B0C" w:rsidP="008B6011">
      <w:pPr>
        <w:pStyle w:val="af4"/>
        <w:widowControl w:val="0"/>
        <w:numPr>
          <w:ilvl w:val="0"/>
          <w:numId w:val="37"/>
        </w:numPr>
        <w:tabs>
          <w:tab w:val="left" w:pos="1247"/>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предназначенные для размещения линейных объектов и/или занятые линейными объектами;</w:t>
      </w:r>
    </w:p>
    <w:p w:rsidR="00975B0C" w:rsidRPr="00975B0C" w:rsidRDefault="00975B0C" w:rsidP="008B6011">
      <w:pPr>
        <w:pStyle w:val="af4"/>
        <w:widowControl w:val="0"/>
        <w:numPr>
          <w:ilvl w:val="0"/>
          <w:numId w:val="37"/>
        </w:numPr>
        <w:tabs>
          <w:tab w:val="left" w:pos="1186"/>
        </w:tabs>
        <w:autoSpaceDE w:val="0"/>
        <w:autoSpaceDN w:val="0"/>
        <w:ind w:left="1185" w:hanging="262"/>
        <w:contextualSpacing w:val="0"/>
        <w:jc w:val="both"/>
        <w:rPr>
          <w:rFonts w:ascii="Arial" w:hAnsi="Arial" w:cs="Arial"/>
          <w:sz w:val="20"/>
          <w:szCs w:val="20"/>
        </w:rPr>
      </w:pPr>
      <w:r w:rsidRPr="00975B0C">
        <w:rPr>
          <w:rFonts w:ascii="Arial" w:hAnsi="Arial" w:cs="Arial"/>
          <w:sz w:val="20"/>
          <w:szCs w:val="20"/>
        </w:rPr>
        <w:t>предоставленные для добычи полезных</w:t>
      </w:r>
      <w:r w:rsidRPr="00975B0C">
        <w:rPr>
          <w:rFonts w:ascii="Arial" w:hAnsi="Arial" w:cs="Arial"/>
          <w:spacing w:val="-4"/>
          <w:sz w:val="20"/>
          <w:szCs w:val="20"/>
        </w:rPr>
        <w:t xml:space="preserve"> </w:t>
      </w:r>
      <w:r w:rsidRPr="00975B0C">
        <w:rPr>
          <w:rFonts w:ascii="Arial" w:hAnsi="Arial" w:cs="Arial"/>
          <w:sz w:val="20"/>
          <w:szCs w:val="20"/>
        </w:rPr>
        <w:t>ископаемых.</w:t>
      </w:r>
    </w:p>
    <w:p w:rsidR="00975B0C" w:rsidRPr="00975B0C" w:rsidRDefault="00975B0C" w:rsidP="008B6011">
      <w:pPr>
        <w:pStyle w:val="af4"/>
        <w:widowControl w:val="0"/>
        <w:numPr>
          <w:ilvl w:val="0"/>
          <w:numId w:val="39"/>
        </w:numPr>
        <w:tabs>
          <w:tab w:val="left" w:pos="1304"/>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w:t>
      </w:r>
      <w:r w:rsidRPr="00975B0C">
        <w:rPr>
          <w:rFonts w:ascii="Arial" w:hAnsi="Arial" w:cs="Arial"/>
          <w:spacing w:val="-1"/>
          <w:sz w:val="20"/>
          <w:szCs w:val="20"/>
        </w:rPr>
        <w:t xml:space="preserve"> </w:t>
      </w:r>
      <w:r w:rsidRPr="00975B0C">
        <w:rPr>
          <w:rFonts w:ascii="Arial" w:hAnsi="Arial" w:cs="Arial"/>
          <w:sz w:val="20"/>
          <w:szCs w:val="20"/>
        </w:rPr>
        <w:t>развития.</w:t>
      </w:r>
    </w:p>
    <w:p w:rsidR="00975B0C" w:rsidRPr="00975B0C" w:rsidRDefault="00975B0C" w:rsidP="008B6011">
      <w:pPr>
        <w:pStyle w:val="af4"/>
        <w:widowControl w:val="0"/>
        <w:numPr>
          <w:ilvl w:val="0"/>
          <w:numId w:val="39"/>
        </w:numPr>
        <w:tabs>
          <w:tab w:val="left" w:pos="1462"/>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w:t>
      </w:r>
      <w:r w:rsidRPr="00975B0C">
        <w:rPr>
          <w:rFonts w:ascii="Arial" w:hAnsi="Arial" w:cs="Arial"/>
          <w:spacing w:val="-2"/>
          <w:sz w:val="20"/>
          <w:szCs w:val="20"/>
        </w:rPr>
        <w:t xml:space="preserve"> </w:t>
      </w:r>
      <w:r w:rsidRPr="00975B0C">
        <w:rPr>
          <w:rFonts w:ascii="Arial" w:hAnsi="Arial" w:cs="Arial"/>
          <w:sz w:val="20"/>
          <w:szCs w:val="20"/>
        </w:rPr>
        <w:t>наследия.</w:t>
      </w:r>
    </w:p>
    <w:p w:rsidR="00975B0C" w:rsidRPr="00975B0C" w:rsidRDefault="00975B0C" w:rsidP="00975B0C">
      <w:pPr>
        <w:rPr>
          <w:rFonts w:ascii="Arial" w:hAnsi="Arial" w:cs="Arial"/>
          <w:sz w:val="20"/>
          <w:szCs w:val="20"/>
        </w:rPr>
        <w:sectPr w:rsidR="00975B0C" w:rsidRPr="00975B0C">
          <w:pgSz w:w="11910" w:h="16840"/>
          <w:pgMar w:top="1060" w:right="740" w:bottom="280" w:left="1060" w:header="720" w:footer="720" w:gutter="0"/>
          <w:cols w:space="720"/>
        </w:sectPr>
      </w:pPr>
    </w:p>
    <w:p w:rsidR="00975B0C" w:rsidRPr="00975B0C" w:rsidRDefault="00975B0C" w:rsidP="008B6011">
      <w:pPr>
        <w:pStyle w:val="af4"/>
        <w:widowControl w:val="0"/>
        <w:numPr>
          <w:ilvl w:val="0"/>
          <w:numId w:val="39"/>
        </w:numPr>
        <w:tabs>
          <w:tab w:val="left" w:pos="1354"/>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lastRenderedPageBreak/>
        <w:t>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w:t>
      </w:r>
      <w:r w:rsidRPr="00975B0C">
        <w:rPr>
          <w:rFonts w:ascii="Arial" w:hAnsi="Arial" w:cs="Arial"/>
          <w:spacing w:val="-3"/>
          <w:sz w:val="20"/>
          <w:szCs w:val="20"/>
        </w:rPr>
        <w:t xml:space="preserve"> </w:t>
      </w:r>
      <w:r w:rsidRPr="00975B0C">
        <w:rPr>
          <w:rFonts w:ascii="Arial" w:hAnsi="Arial" w:cs="Arial"/>
          <w:sz w:val="20"/>
          <w:szCs w:val="20"/>
        </w:rPr>
        <w:t>реконструкции.</w:t>
      </w:r>
    </w:p>
    <w:p w:rsidR="00975B0C" w:rsidRPr="00975B0C" w:rsidRDefault="00975B0C" w:rsidP="00975B0C">
      <w:pPr>
        <w:pStyle w:val="a4"/>
        <w:spacing w:before="0" w:beforeAutospacing="0" w:after="0" w:afterAutospacing="0"/>
        <w:ind w:right="106"/>
        <w:rPr>
          <w:rFonts w:ascii="Arial" w:hAnsi="Arial" w:cs="Arial"/>
          <w:sz w:val="20"/>
          <w:szCs w:val="20"/>
        </w:rPr>
      </w:pPr>
      <w:r w:rsidRPr="00975B0C">
        <w:rPr>
          <w:rFonts w:ascii="Arial" w:hAnsi="Arial" w:cs="Arial"/>
          <w:sz w:val="20"/>
          <w:szCs w:val="20"/>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975B0C" w:rsidRPr="00975B0C" w:rsidRDefault="00975B0C" w:rsidP="008B6011">
      <w:pPr>
        <w:pStyle w:val="af4"/>
        <w:widowControl w:val="0"/>
        <w:numPr>
          <w:ilvl w:val="0"/>
          <w:numId w:val="39"/>
        </w:numPr>
        <w:tabs>
          <w:tab w:val="left" w:pos="1325"/>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w:t>
      </w:r>
      <w:r w:rsidRPr="00975B0C">
        <w:rPr>
          <w:rFonts w:ascii="Arial" w:hAnsi="Arial" w:cs="Arial"/>
          <w:spacing w:val="-5"/>
          <w:sz w:val="20"/>
          <w:szCs w:val="20"/>
        </w:rPr>
        <w:t xml:space="preserve"> </w:t>
      </w:r>
      <w:r w:rsidRPr="00975B0C">
        <w:rPr>
          <w:rFonts w:ascii="Arial" w:hAnsi="Arial" w:cs="Arial"/>
          <w:sz w:val="20"/>
          <w:szCs w:val="20"/>
        </w:rPr>
        <w:t>строительства.</w:t>
      </w:r>
    </w:p>
    <w:p w:rsidR="00975B0C" w:rsidRPr="00975B0C" w:rsidRDefault="00975B0C" w:rsidP="008B6011">
      <w:pPr>
        <w:pStyle w:val="af4"/>
        <w:widowControl w:val="0"/>
        <w:numPr>
          <w:ilvl w:val="0"/>
          <w:numId w:val="39"/>
        </w:numPr>
        <w:tabs>
          <w:tab w:val="left" w:pos="1403"/>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w:t>
      </w:r>
      <w:r w:rsidRPr="00975B0C">
        <w:rPr>
          <w:rFonts w:ascii="Arial" w:hAnsi="Arial" w:cs="Arial"/>
          <w:spacing w:val="-2"/>
          <w:sz w:val="20"/>
          <w:szCs w:val="20"/>
        </w:rPr>
        <w:t xml:space="preserve"> </w:t>
      </w:r>
      <w:r w:rsidRPr="00975B0C">
        <w:rPr>
          <w:rFonts w:ascii="Arial" w:hAnsi="Arial" w:cs="Arial"/>
          <w:sz w:val="20"/>
          <w:szCs w:val="20"/>
        </w:rPr>
        <w:t>участков.</w:t>
      </w:r>
    </w:p>
    <w:p w:rsidR="00975B0C" w:rsidRPr="00975B0C" w:rsidRDefault="00975B0C" w:rsidP="008B6011">
      <w:pPr>
        <w:pStyle w:val="af4"/>
        <w:widowControl w:val="0"/>
        <w:numPr>
          <w:ilvl w:val="0"/>
          <w:numId w:val="39"/>
        </w:numPr>
        <w:tabs>
          <w:tab w:val="left" w:pos="1414"/>
        </w:tabs>
        <w:autoSpaceDE w:val="0"/>
        <w:autoSpaceDN w:val="0"/>
        <w:ind w:right="105" w:firstLine="709"/>
        <w:contextualSpacing w:val="0"/>
        <w:jc w:val="both"/>
        <w:rPr>
          <w:rFonts w:ascii="Arial" w:hAnsi="Arial" w:cs="Arial"/>
          <w:sz w:val="20"/>
          <w:szCs w:val="20"/>
        </w:rPr>
      </w:pPr>
      <w:r w:rsidRPr="00975B0C">
        <w:rPr>
          <w:rFonts w:ascii="Arial" w:hAnsi="Arial" w:cs="Arial"/>
          <w:sz w:val="20"/>
          <w:szCs w:val="20"/>
        </w:rPr>
        <w:t>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w:t>
      </w:r>
      <w:r w:rsidRPr="00975B0C">
        <w:rPr>
          <w:rFonts w:ascii="Arial" w:hAnsi="Arial" w:cs="Arial"/>
          <w:spacing w:val="-5"/>
          <w:sz w:val="20"/>
          <w:szCs w:val="20"/>
        </w:rPr>
        <w:t xml:space="preserve"> </w:t>
      </w:r>
      <w:r w:rsidRPr="00975B0C">
        <w:rPr>
          <w:rFonts w:ascii="Arial" w:hAnsi="Arial" w:cs="Arial"/>
          <w:sz w:val="20"/>
          <w:szCs w:val="20"/>
        </w:rPr>
        <w:t>Федерации.</w:t>
      </w:r>
    </w:p>
    <w:p w:rsidR="00975B0C" w:rsidRPr="00975B0C" w:rsidRDefault="00975B0C" w:rsidP="00975B0C">
      <w:pPr>
        <w:pStyle w:val="a4"/>
        <w:spacing w:before="0" w:beforeAutospacing="0" w:after="0" w:afterAutospacing="0"/>
        <w:rPr>
          <w:rFonts w:ascii="Arial" w:hAnsi="Arial" w:cs="Arial"/>
          <w:sz w:val="20"/>
          <w:szCs w:val="20"/>
        </w:rPr>
      </w:pPr>
    </w:p>
    <w:p w:rsidR="00975B0C" w:rsidRPr="00975B0C" w:rsidRDefault="00975B0C" w:rsidP="00975B0C">
      <w:pPr>
        <w:pStyle w:val="10"/>
        <w:spacing w:before="0" w:beforeAutospacing="0" w:after="0" w:afterAutospacing="0"/>
        <w:ind w:right="108"/>
        <w:rPr>
          <w:rFonts w:ascii="Arial" w:hAnsi="Arial" w:cs="Arial"/>
          <w:sz w:val="20"/>
          <w:szCs w:val="20"/>
        </w:rPr>
      </w:pPr>
      <w:bookmarkStart w:id="116" w:name="_TOC_250004"/>
      <w:bookmarkEnd w:id="116"/>
      <w:r w:rsidRPr="00975B0C">
        <w:rPr>
          <w:rFonts w:ascii="Arial" w:hAnsi="Arial" w:cs="Arial"/>
          <w:sz w:val="20"/>
          <w:szCs w:val="20"/>
        </w:rPr>
        <w:t>Статья 38. Градостроительный регламент зоны застройки индивидуальными жилыми домами (Ж-1)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3402"/>
        <w:gridCol w:w="1417"/>
        <w:gridCol w:w="1276"/>
        <w:gridCol w:w="1276"/>
        <w:gridCol w:w="1134"/>
        <w:gridCol w:w="283"/>
      </w:tblGrid>
      <w:tr w:rsidR="00975B0C" w:rsidRPr="00975B0C" w:rsidTr="00975B0C">
        <w:trPr>
          <w:gridAfter w:val="1"/>
          <w:wAfter w:w="283" w:type="dxa"/>
          <w:cantSplit/>
          <w:trHeight w:val="258"/>
        </w:trPr>
        <w:tc>
          <w:tcPr>
            <w:tcW w:w="567" w:type="dxa"/>
            <w:vMerge w:val="restart"/>
          </w:tcPr>
          <w:p w:rsidR="00975B0C" w:rsidRPr="00975B0C" w:rsidRDefault="00975B0C" w:rsidP="00975B0C">
            <w:pPr>
              <w:snapToGrid w:val="0"/>
              <w:rPr>
                <w:rFonts w:ascii="Arial" w:hAnsi="Arial" w:cs="Arial"/>
                <w:iCs/>
                <w:sz w:val="20"/>
                <w:szCs w:val="20"/>
              </w:rPr>
            </w:pPr>
            <w:bookmarkStart w:id="117" w:name="_TOC_250003"/>
            <w:bookmarkEnd w:id="117"/>
            <w:r w:rsidRPr="00975B0C">
              <w:rPr>
                <w:rFonts w:ascii="Arial" w:hAnsi="Arial" w:cs="Arial"/>
                <w:iCs/>
                <w:sz w:val="20"/>
                <w:szCs w:val="20"/>
              </w:rPr>
              <w:t>№</w:t>
            </w:r>
          </w:p>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п/п</w:t>
            </w:r>
          </w:p>
        </w:tc>
        <w:tc>
          <w:tcPr>
            <w:tcW w:w="851" w:type="dxa"/>
            <w:vMerge w:val="restart"/>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Код вида разрешенного использования</w:t>
            </w:r>
          </w:p>
        </w:tc>
        <w:tc>
          <w:tcPr>
            <w:tcW w:w="3402" w:type="dxa"/>
            <w:vMerge w:val="restart"/>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 xml:space="preserve">Вид разрешённого использования земельного участка </w:t>
            </w:r>
          </w:p>
        </w:tc>
        <w:tc>
          <w:tcPr>
            <w:tcW w:w="5103" w:type="dxa"/>
            <w:gridSpan w:val="4"/>
            <w:vAlign w:val="center"/>
          </w:tcPr>
          <w:p w:rsidR="00975B0C" w:rsidRPr="00975B0C" w:rsidRDefault="00975B0C" w:rsidP="00975B0C">
            <w:pPr>
              <w:snapToGrid w:val="0"/>
              <w:rPr>
                <w:rFonts w:ascii="Arial" w:hAnsi="Arial" w:cs="Arial"/>
                <w:bCs/>
                <w:iCs/>
                <w:sz w:val="20"/>
                <w:szCs w:val="20"/>
              </w:rPr>
            </w:pPr>
            <w:r w:rsidRPr="00975B0C">
              <w:rPr>
                <w:rFonts w:ascii="Arial" w:hAnsi="Arial" w:cs="Arial"/>
                <w:bCs/>
                <w:iCs/>
                <w:sz w:val="20"/>
                <w:szCs w:val="20"/>
              </w:rPr>
              <w:t>Параметры разрешённого строительства, реконструкции объектов капстроительства</w:t>
            </w:r>
          </w:p>
        </w:tc>
      </w:tr>
      <w:tr w:rsidR="00975B0C" w:rsidRPr="00975B0C" w:rsidTr="00975B0C">
        <w:trPr>
          <w:gridAfter w:val="1"/>
          <w:wAfter w:w="283" w:type="dxa"/>
          <w:cantSplit/>
          <w:trHeight w:val="1825"/>
        </w:trPr>
        <w:tc>
          <w:tcPr>
            <w:tcW w:w="567" w:type="dxa"/>
            <w:vMerge/>
          </w:tcPr>
          <w:p w:rsidR="00975B0C" w:rsidRPr="00975B0C" w:rsidRDefault="00975B0C" w:rsidP="00975B0C">
            <w:pPr>
              <w:snapToGrid w:val="0"/>
              <w:rPr>
                <w:rFonts w:ascii="Arial" w:hAnsi="Arial" w:cs="Arial"/>
                <w:iCs/>
                <w:sz w:val="20"/>
                <w:szCs w:val="20"/>
              </w:rPr>
            </w:pPr>
          </w:p>
        </w:tc>
        <w:tc>
          <w:tcPr>
            <w:tcW w:w="851" w:type="dxa"/>
            <w:vMerge/>
          </w:tcPr>
          <w:p w:rsidR="00975B0C" w:rsidRPr="00975B0C" w:rsidRDefault="00975B0C" w:rsidP="00975B0C">
            <w:pPr>
              <w:snapToGrid w:val="0"/>
              <w:rPr>
                <w:rFonts w:ascii="Arial" w:hAnsi="Arial" w:cs="Arial"/>
                <w:iCs/>
                <w:sz w:val="20"/>
                <w:szCs w:val="20"/>
              </w:rPr>
            </w:pPr>
          </w:p>
        </w:tc>
        <w:tc>
          <w:tcPr>
            <w:tcW w:w="3402" w:type="dxa"/>
            <w:vMerge/>
            <w:vAlign w:val="center"/>
          </w:tcPr>
          <w:p w:rsidR="00975B0C" w:rsidRPr="00975B0C" w:rsidRDefault="00975B0C" w:rsidP="00975B0C">
            <w:pPr>
              <w:snapToGrid w:val="0"/>
              <w:rPr>
                <w:rFonts w:ascii="Arial" w:hAnsi="Arial" w:cs="Arial"/>
                <w:iCs/>
                <w:sz w:val="20"/>
                <w:szCs w:val="20"/>
              </w:rPr>
            </w:pPr>
          </w:p>
        </w:tc>
        <w:tc>
          <w:tcPr>
            <w:tcW w:w="1417" w:type="dxa"/>
          </w:tcPr>
          <w:p w:rsidR="00975B0C" w:rsidRPr="00975B0C" w:rsidRDefault="00975B0C" w:rsidP="00975B0C">
            <w:pPr>
              <w:snapToGrid w:val="0"/>
              <w:rPr>
                <w:rFonts w:ascii="Arial" w:hAnsi="Arial" w:cs="Arial"/>
                <w:sz w:val="20"/>
                <w:szCs w:val="20"/>
              </w:rPr>
            </w:pPr>
            <w:r w:rsidRPr="00975B0C">
              <w:rPr>
                <w:rFonts w:ascii="Arial" w:hAnsi="Arial" w:cs="Arial"/>
                <w:iCs/>
                <w:sz w:val="20"/>
                <w:szCs w:val="20"/>
              </w:rPr>
              <w:t>Предельное количество этажей или высота зданий, строений, сооружений</w:t>
            </w:r>
          </w:p>
        </w:tc>
        <w:tc>
          <w:tcPr>
            <w:tcW w:w="1276" w:type="dxa"/>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Предельные размеры земельных участков (мин.-макс.), га</w:t>
            </w:r>
          </w:p>
        </w:tc>
        <w:tc>
          <w:tcPr>
            <w:tcW w:w="1276" w:type="dxa"/>
          </w:tcPr>
          <w:p w:rsidR="00975B0C" w:rsidRPr="00975B0C" w:rsidRDefault="00975B0C" w:rsidP="00975B0C">
            <w:pPr>
              <w:snapToGrid w:val="0"/>
              <w:rPr>
                <w:rFonts w:ascii="Arial" w:hAnsi="Arial" w:cs="Arial"/>
                <w:iCs/>
                <w:sz w:val="20"/>
                <w:szCs w:val="20"/>
              </w:rPr>
            </w:pPr>
            <w:r w:rsidRPr="00975B0C">
              <w:rPr>
                <w:rFonts w:ascii="Arial" w:hAnsi="Arial" w:cs="Arial"/>
                <w:bCs/>
                <w:iCs/>
                <w:sz w:val="20"/>
                <w:szCs w:val="20"/>
              </w:rPr>
              <w:t>Максимальный процент застройки в границах земельного участка</w:t>
            </w:r>
          </w:p>
        </w:tc>
        <w:tc>
          <w:tcPr>
            <w:tcW w:w="1134" w:type="dxa"/>
          </w:tcPr>
          <w:p w:rsidR="00975B0C" w:rsidRPr="00975B0C" w:rsidRDefault="00975B0C" w:rsidP="00975B0C">
            <w:pPr>
              <w:snapToGrid w:val="0"/>
              <w:rPr>
                <w:rFonts w:ascii="Arial" w:hAnsi="Arial" w:cs="Arial"/>
                <w:bCs/>
                <w:iCs/>
                <w:sz w:val="20"/>
                <w:szCs w:val="20"/>
              </w:rPr>
            </w:pPr>
            <w:r w:rsidRPr="00975B0C">
              <w:rPr>
                <w:rFonts w:ascii="Arial" w:hAnsi="Arial" w:cs="Arial"/>
                <w:bCs/>
                <w:iCs/>
                <w:sz w:val="20"/>
                <w:szCs w:val="20"/>
              </w:rPr>
              <w:t>Минимальные отступы до границ земельных участков</w:t>
            </w:r>
          </w:p>
        </w:tc>
      </w:tr>
      <w:tr w:rsidR="00975B0C" w:rsidRPr="00975B0C" w:rsidTr="00975B0C">
        <w:trPr>
          <w:gridAfter w:val="1"/>
          <w:wAfter w:w="283" w:type="dxa"/>
          <w:trHeight w:val="272"/>
          <w:tblHeader/>
        </w:trPr>
        <w:tc>
          <w:tcPr>
            <w:tcW w:w="567"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1</w:t>
            </w:r>
          </w:p>
        </w:tc>
        <w:tc>
          <w:tcPr>
            <w:tcW w:w="851"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2</w:t>
            </w:r>
          </w:p>
        </w:tc>
        <w:tc>
          <w:tcPr>
            <w:tcW w:w="3402"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3</w:t>
            </w:r>
          </w:p>
        </w:tc>
        <w:tc>
          <w:tcPr>
            <w:tcW w:w="1417"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4</w:t>
            </w:r>
          </w:p>
        </w:tc>
        <w:tc>
          <w:tcPr>
            <w:tcW w:w="127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5</w:t>
            </w:r>
          </w:p>
        </w:tc>
        <w:tc>
          <w:tcPr>
            <w:tcW w:w="1276" w:type="dxa"/>
            <w:vAlign w:val="center"/>
          </w:tcPr>
          <w:p w:rsidR="00975B0C" w:rsidRPr="00975B0C" w:rsidRDefault="00975B0C" w:rsidP="00975B0C">
            <w:pPr>
              <w:snapToGrid w:val="0"/>
              <w:jc w:val="center"/>
              <w:rPr>
                <w:rFonts w:ascii="Arial" w:hAnsi="Arial" w:cs="Arial"/>
                <w:bCs/>
                <w:iCs/>
                <w:sz w:val="20"/>
                <w:szCs w:val="20"/>
              </w:rPr>
            </w:pPr>
            <w:r w:rsidRPr="00975B0C">
              <w:rPr>
                <w:rFonts w:ascii="Arial" w:hAnsi="Arial" w:cs="Arial"/>
                <w:bCs/>
                <w:iCs/>
                <w:sz w:val="20"/>
                <w:szCs w:val="20"/>
              </w:rPr>
              <w:t>6</w:t>
            </w:r>
          </w:p>
        </w:tc>
        <w:tc>
          <w:tcPr>
            <w:tcW w:w="1134" w:type="dxa"/>
            <w:vAlign w:val="center"/>
          </w:tcPr>
          <w:p w:rsidR="00975B0C" w:rsidRPr="00975B0C" w:rsidRDefault="00975B0C" w:rsidP="00975B0C">
            <w:pPr>
              <w:snapToGrid w:val="0"/>
              <w:jc w:val="center"/>
              <w:rPr>
                <w:rFonts w:ascii="Arial" w:hAnsi="Arial" w:cs="Arial"/>
                <w:bCs/>
                <w:iCs/>
                <w:sz w:val="20"/>
                <w:szCs w:val="20"/>
              </w:rPr>
            </w:pPr>
            <w:r w:rsidRPr="00975B0C">
              <w:rPr>
                <w:rFonts w:ascii="Arial" w:hAnsi="Arial" w:cs="Arial"/>
                <w:bCs/>
                <w:iCs/>
                <w:sz w:val="20"/>
                <w:szCs w:val="20"/>
              </w:rPr>
              <w:t>7</w:t>
            </w:r>
          </w:p>
        </w:tc>
      </w:tr>
      <w:tr w:rsidR="00975B0C" w:rsidRPr="00975B0C" w:rsidTr="00975B0C">
        <w:trPr>
          <w:gridAfter w:val="1"/>
          <w:wAfter w:w="283" w:type="dxa"/>
          <w:trHeight w:val="397"/>
        </w:trPr>
        <w:tc>
          <w:tcPr>
            <w:tcW w:w="9923" w:type="dxa"/>
            <w:gridSpan w:val="7"/>
          </w:tcPr>
          <w:p w:rsidR="00975B0C" w:rsidRPr="00975B0C" w:rsidRDefault="00975B0C" w:rsidP="00975B0C">
            <w:pPr>
              <w:snapToGrid w:val="0"/>
              <w:rPr>
                <w:rFonts w:ascii="Arial" w:hAnsi="Arial" w:cs="Arial"/>
                <w:b/>
                <w:bCs/>
                <w:sz w:val="20"/>
                <w:szCs w:val="20"/>
              </w:rPr>
            </w:pPr>
            <w:r w:rsidRPr="00975B0C">
              <w:rPr>
                <w:rFonts w:ascii="Arial" w:hAnsi="Arial" w:cs="Arial"/>
                <w:b/>
                <w:bCs/>
                <w:sz w:val="20"/>
                <w:szCs w:val="20"/>
              </w:rPr>
              <w:t>Основные виды и параметры разрешённого использования земельных участков и объектов капитального строительства</w:t>
            </w:r>
          </w:p>
        </w:tc>
      </w:tr>
      <w:tr w:rsidR="00975B0C" w:rsidRPr="00975B0C" w:rsidTr="00975B0C">
        <w:trPr>
          <w:gridAfter w:val="1"/>
          <w:wAfter w:w="283" w:type="dxa"/>
          <w:trHeight w:val="553"/>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w:t>
            </w:r>
          </w:p>
        </w:tc>
        <w:tc>
          <w:tcPr>
            <w:tcW w:w="851"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2.1</w:t>
            </w:r>
          </w:p>
        </w:tc>
        <w:tc>
          <w:tcPr>
            <w:tcW w:w="3402"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sz w:val="20"/>
                <w:szCs w:val="20"/>
              </w:rPr>
              <w:t xml:space="preserve">Для </w:t>
            </w:r>
            <w:r w:rsidRPr="00975B0C">
              <w:rPr>
                <w:rFonts w:ascii="Arial" w:hAnsi="Arial" w:cs="Arial"/>
                <w:iCs/>
                <w:sz w:val="20"/>
                <w:szCs w:val="20"/>
              </w:rPr>
              <w:t>индивидуального жилищного строительства</w:t>
            </w:r>
          </w:p>
        </w:tc>
        <w:tc>
          <w:tcPr>
            <w:tcW w:w="1417"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3</w:t>
            </w:r>
          </w:p>
        </w:tc>
        <w:tc>
          <w:tcPr>
            <w:tcW w:w="127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0,05 - 0,15</w:t>
            </w:r>
          </w:p>
        </w:tc>
        <w:tc>
          <w:tcPr>
            <w:tcW w:w="127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50</w:t>
            </w:r>
          </w:p>
        </w:tc>
        <w:tc>
          <w:tcPr>
            <w:tcW w:w="1134"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см. примечание</w:t>
            </w:r>
          </w:p>
        </w:tc>
      </w:tr>
      <w:tr w:rsidR="00975B0C" w:rsidRPr="00975B0C" w:rsidTr="00975B0C">
        <w:trPr>
          <w:gridAfter w:val="1"/>
          <w:wAfter w:w="283" w:type="dxa"/>
          <w:trHeight w:val="456"/>
        </w:trPr>
        <w:tc>
          <w:tcPr>
            <w:tcW w:w="567" w:type="dxa"/>
          </w:tcPr>
          <w:p w:rsidR="00975B0C" w:rsidRPr="00975B0C" w:rsidRDefault="00975B0C" w:rsidP="00975B0C">
            <w:pPr>
              <w:snapToGrid w:val="0"/>
              <w:rPr>
                <w:rFonts w:ascii="Arial" w:hAnsi="Arial" w:cs="Arial"/>
                <w:sz w:val="20"/>
                <w:szCs w:val="20"/>
              </w:rPr>
            </w:pPr>
            <w:r w:rsidRPr="00975B0C">
              <w:rPr>
                <w:rFonts w:ascii="Arial" w:hAnsi="Arial" w:cs="Arial"/>
                <w:sz w:val="20"/>
                <w:szCs w:val="20"/>
              </w:rPr>
              <w:t>2</w:t>
            </w:r>
          </w:p>
        </w:tc>
        <w:tc>
          <w:tcPr>
            <w:tcW w:w="851" w:type="dxa"/>
          </w:tcPr>
          <w:p w:rsidR="00975B0C" w:rsidRPr="00975B0C" w:rsidRDefault="00975B0C" w:rsidP="00975B0C">
            <w:pPr>
              <w:rPr>
                <w:rFonts w:ascii="Arial" w:hAnsi="Arial" w:cs="Arial"/>
                <w:sz w:val="20"/>
                <w:szCs w:val="20"/>
              </w:rPr>
            </w:pPr>
            <w:r w:rsidRPr="00975B0C">
              <w:rPr>
                <w:rFonts w:ascii="Arial" w:hAnsi="Arial" w:cs="Arial"/>
                <w:sz w:val="20"/>
                <w:szCs w:val="20"/>
              </w:rPr>
              <w:t>2.1.1</w:t>
            </w:r>
          </w:p>
        </w:tc>
        <w:tc>
          <w:tcPr>
            <w:tcW w:w="3402" w:type="dxa"/>
          </w:tcPr>
          <w:p w:rsidR="00975B0C" w:rsidRPr="00975B0C" w:rsidRDefault="00975B0C" w:rsidP="00975B0C">
            <w:pPr>
              <w:rPr>
                <w:rFonts w:ascii="Arial" w:hAnsi="Arial" w:cs="Arial"/>
                <w:sz w:val="20"/>
                <w:szCs w:val="20"/>
              </w:rPr>
            </w:pPr>
            <w:r w:rsidRPr="00975B0C">
              <w:rPr>
                <w:rFonts w:ascii="Arial" w:hAnsi="Arial" w:cs="Arial"/>
                <w:sz w:val="20"/>
                <w:szCs w:val="20"/>
              </w:rPr>
              <w:t>Малоэтажная многоквартирная жилая застройка</w:t>
            </w:r>
          </w:p>
        </w:tc>
        <w:tc>
          <w:tcPr>
            <w:tcW w:w="1417"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4</w:t>
            </w:r>
          </w:p>
        </w:tc>
        <w:tc>
          <w:tcPr>
            <w:tcW w:w="127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мин. 0,10</w:t>
            </w:r>
          </w:p>
        </w:tc>
        <w:tc>
          <w:tcPr>
            <w:tcW w:w="127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50</w:t>
            </w:r>
          </w:p>
        </w:tc>
        <w:tc>
          <w:tcPr>
            <w:tcW w:w="1134"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3</w:t>
            </w:r>
          </w:p>
        </w:tc>
      </w:tr>
      <w:tr w:rsidR="00975B0C" w:rsidRPr="00975B0C" w:rsidTr="00975B0C">
        <w:trPr>
          <w:gridAfter w:val="1"/>
          <w:wAfter w:w="283" w:type="dxa"/>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3</w:t>
            </w:r>
          </w:p>
        </w:tc>
        <w:tc>
          <w:tcPr>
            <w:tcW w:w="851"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2.2</w:t>
            </w:r>
          </w:p>
        </w:tc>
        <w:tc>
          <w:tcPr>
            <w:tcW w:w="3402"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Для ведения личного подсобного хозяйства (приусадебный земельный участок)</w:t>
            </w:r>
          </w:p>
        </w:tc>
        <w:tc>
          <w:tcPr>
            <w:tcW w:w="1417"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3</w:t>
            </w:r>
          </w:p>
        </w:tc>
        <w:tc>
          <w:tcPr>
            <w:tcW w:w="127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0,10 – 1,0</w:t>
            </w:r>
          </w:p>
        </w:tc>
        <w:tc>
          <w:tcPr>
            <w:tcW w:w="127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50</w:t>
            </w:r>
          </w:p>
        </w:tc>
        <w:tc>
          <w:tcPr>
            <w:tcW w:w="1134"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см. примечание</w:t>
            </w:r>
          </w:p>
        </w:tc>
      </w:tr>
      <w:tr w:rsidR="00975B0C" w:rsidRPr="00975B0C" w:rsidTr="00975B0C">
        <w:trPr>
          <w:gridAfter w:val="1"/>
          <w:wAfter w:w="283" w:type="dxa"/>
          <w:trHeight w:val="273"/>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4</w:t>
            </w:r>
          </w:p>
        </w:tc>
        <w:tc>
          <w:tcPr>
            <w:tcW w:w="85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2.3</w:t>
            </w:r>
          </w:p>
        </w:tc>
        <w:tc>
          <w:tcPr>
            <w:tcW w:w="3402"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Блокированная жилая застройка</w:t>
            </w:r>
          </w:p>
        </w:tc>
        <w:tc>
          <w:tcPr>
            <w:tcW w:w="1417"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3</w:t>
            </w:r>
          </w:p>
        </w:tc>
        <w:tc>
          <w:tcPr>
            <w:tcW w:w="127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мин.0,01</w:t>
            </w:r>
          </w:p>
        </w:tc>
        <w:tc>
          <w:tcPr>
            <w:tcW w:w="127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40</w:t>
            </w:r>
          </w:p>
        </w:tc>
        <w:tc>
          <w:tcPr>
            <w:tcW w:w="1134"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см. примечание</w:t>
            </w:r>
          </w:p>
        </w:tc>
      </w:tr>
      <w:tr w:rsidR="00975B0C" w:rsidRPr="00975B0C" w:rsidTr="00975B0C">
        <w:trPr>
          <w:gridAfter w:val="1"/>
          <w:wAfter w:w="283" w:type="dxa"/>
          <w:trHeight w:val="273"/>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5</w:t>
            </w:r>
          </w:p>
        </w:tc>
        <w:tc>
          <w:tcPr>
            <w:tcW w:w="85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3.2</w:t>
            </w:r>
          </w:p>
        </w:tc>
        <w:tc>
          <w:tcPr>
            <w:tcW w:w="3402"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Социальное обслуживание</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мин.0,02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60</w:t>
            </w:r>
          </w:p>
        </w:tc>
        <w:tc>
          <w:tcPr>
            <w:tcW w:w="1134"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3</w:t>
            </w:r>
          </w:p>
        </w:tc>
      </w:tr>
      <w:tr w:rsidR="00975B0C" w:rsidRPr="00975B0C" w:rsidTr="00975B0C">
        <w:trPr>
          <w:gridAfter w:val="1"/>
          <w:wAfter w:w="283" w:type="dxa"/>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6</w:t>
            </w:r>
          </w:p>
        </w:tc>
        <w:tc>
          <w:tcPr>
            <w:tcW w:w="85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3.3</w:t>
            </w:r>
          </w:p>
        </w:tc>
        <w:tc>
          <w:tcPr>
            <w:tcW w:w="3402"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Бытовое обслуживание</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uppressAutoHyphens/>
              <w:snapToGrid w:val="0"/>
              <w:jc w:val="center"/>
              <w:rPr>
                <w:rFonts w:ascii="Arial" w:hAnsi="Arial" w:cs="Arial"/>
                <w:iCs/>
                <w:color w:val="000000"/>
                <w:sz w:val="20"/>
                <w:szCs w:val="20"/>
              </w:rPr>
            </w:pPr>
            <w:r w:rsidRPr="00975B0C">
              <w:rPr>
                <w:rFonts w:ascii="Arial" w:hAnsi="Arial" w:cs="Arial"/>
                <w:iCs/>
                <w:sz w:val="20"/>
                <w:szCs w:val="20"/>
              </w:rPr>
              <w:t>мин.</w:t>
            </w:r>
            <w:r w:rsidRPr="00975B0C">
              <w:rPr>
                <w:rFonts w:ascii="Arial" w:hAnsi="Arial" w:cs="Arial"/>
                <w:iCs/>
                <w:color w:val="000000"/>
                <w:sz w:val="20"/>
                <w:szCs w:val="20"/>
              </w:rPr>
              <w:t>0,005</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75</w:t>
            </w:r>
          </w:p>
        </w:tc>
        <w:tc>
          <w:tcPr>
            <w:tcW w:w="1134"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1</w:t>
            </w:r>
          </w:p>
        </w:tc>
      </w:tr>
      <w:tr w:rsidR="00975B0C" w:rsidRPr="00975B0C" w:rsidTr="00975B0C">
        <w:trPr>
          <w:gridAfter w:val="1"/>
          <w:wAfter w:w="283" w:type="dxa"/>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7</w:t>
            </w:r>
          </w:p>
        </w:tc>
        <w:tc>
          <w:tcPr>
            <w:tcW w:w="85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3.4.1</w:t>
            </w:r>
          </w:p>
        </w:tc>
        <w:tc>
          <w:tcPr>
            <w:tcW w:w="3402"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Амбулаторно-поликлиническое обслуживание</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мин.0,01</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60</w:t>
            </w:r>
          </w:p>
        </w:tc>
        <w:tc>
          <w:tcPr>
            <w:tcW w:w="1134"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1</w:t>
            </w:r>
          </w:p>
        </w:tc>
      </w:tr>
      <w:tr w:rsidR="00975B0C" w:rsidRPr="00975B0C" w:rsidTr="00975B0C">
        <w:trPr>
          <w:gridAfter w:val="1"/>
          <w:wAfter w:w="283" w:type="dxa"/>
          <w:trHeight w:val="251"/>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8</w:t>
            </w:r>
          </w:p>
        </w:tc>
        <w:tc>
          <w:tcPr>
            <w:tcW w:w="85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3.6</w:t>
            </w:r>
          </w:p>
        </w:tc>
        <w:tc>
          <w:tcPr>
            <w:tcW w:w="3402"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Культурное развитие</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мин.0,01</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70</w:t>
            </w:r>
          </w:p>
        </w:tc>
        <w:tc>
          <w:tcPr>
            <w:tcW w:w="1134"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1</w:t>
            </w:r>
          </w:p>
        </w:tc>
      </w:tr>
      <w:tr w:rsidR="00975B0C" w:rsidRPr="00975B0C" w:rsidTr="00975B0C">
        <w:trPr>
          <w:gridAfter w:val="1"/>
          <w:wAfter w:w="283" w:type="dxa"/>
          <w:trHeight w:val="251"/>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9</w:t>
            </w:r>
          </w:p>
        </w:tc>
        <w:tc>
          <w:tcPr>
            <w:tcW w:w="851"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3.7.1</w:t>
            </w:r>
          </w:p>
        </w:tc>
        <w:tc>
          <w:tcPr>
            <w:tcW w:w="3402"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Осуществление религиозных обрядов</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мин.0,003</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80</w:t>
            </w:r>
          </w:p>
        </w:tc>
        <w:tc>
          <w:tcPr>
            <w:tcW w:w="1134"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3</w:t>
            </w:r>
          </w:p>
        </w:tc>
      </w:tr>
      <w:tr w:rsidR="00975B0C" w:rsidRPr="00975B0C" w:rsidTr="00975B0C">
        <w:trPr>
          <w:gridAfter w:val="1"/>
          <w:wAfter w:w="283" w:type="dxa"/>
          <w:trHeight w:val="285"/>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10</w:t>
            </w:r>
          </w:p>
        </w:tc>
        <w:tc>
          <w:tcPr>
            <w:tcW w:w="85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5.0</w:t>
            </w:r>
          </w:p>
        </w:tc>
        <w:tc>
          <w:tcPr>
            <w:tcW w:w="3402"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Отдых (рекреация)</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3</w:t>
            </w:r>
          </w:p>
        </w:tc>
        <w:tc>
          <w:tcPr>
            <w:tcW w:w="1276" w:type="dxa"/>
            <w:vAlign w:val="center"/>
          </w:tcPr>
          <w:p w:rsidR="00975B0C" w:rsidRPr="00975B0C" w:rsidRDefault="00975B0C" w:rsidP="00975B0C">
            <w:pPr>
              <w:suppressAutoHyphens/>
              <w:snapToGrid w:val="0"/>
              <w:jc w:val="center"/>
              <w:rPr>
                <w:rFonts w:ascii="Arial" w:hAnsi="Arial" w:cs="Arial"/>
                <w:iCs/>
                <w:color w:val="000000"/>
                <w:sz w:val="20"/>
                <w:szCs w:val="20"/>
              </w:rPr>
            </w:pPr>
            <w:r w:rsidRPr="00975B0C">
              <w:rPr>
                <w:rFonts w:ascii="Arial" w:hAnsi="Arial" w:cs="Arial"/>
                <w:iCs/>
                <w:color w:val="000000"/>
                <w:sz w:val="20"/>
                <w:szCs w:val="20"/>
              </w:rPr>
              <w:t>мин. 0,01</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80</w:t>
            </w:r>
          </w:p>
        </w:tc>
        <w:tc>
          <w:tcPr>
            <w:tcW w:w="1134"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3</w:t>
            </w:r>
          </w:p>
        </w:tc>
      </w:tr>
      <w:tr w:rsidR="00975B0C" w:rsidRPr="00975B0C" w:rsidTr="00975B0C">
        <w:trPr>
          <w:gridAfter w:val="1"/>
          <w:wAfter w:w="283" w:type="dxa"/>
          <w:trHeight w:val="285"/>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11</w:t>
            </w:r>
          </w:p>
        </w:tc>
        <w:tc>
          <w:tcPr>
            <w:tcW w:w="85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5.1.3</w:t>
            </w:r>
          </w:p>
        </w:tc>
        <w:tc>
          <w:tcPr>
            <w:tcW w:w="3402"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Площадки для занятий спортом</w:t>
            </w:r>
          </w:p>
        </w:tc>
        <w:tc>
          <w:tcPr>
            <w:tcW w:w="5103" w:type="dxa"/>
            <w:gridSpan w:val="4"/>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не подлежит установлению</w:t>
            </w:r>
          </w:p>
        </w:tc>
      </w:tr>
      <w:tr w:rsidR="00975B0C" w:rsidRPr="00975B0C" w:rsidTr="00975B0C">
        <w:trPr>
          <w:gridAfter w:val="1"/>
          <w:wAfter w:w="283" w:type="dxa"/>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12</w:t>
            </w:r>
          </w:p>
        </w:tc>
        <w:tc>
          <w:tcPr>
            <w:tcW w:w="851"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12.0.1</w:t>
            </w:r>
          </w:p>
        </w:tc>
        <w:tc>
          <w:tcPr>
            <w:tcW w:w="3402"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Улично-дорожная сеть</w:t>
            </w:r>
          </w:p>
        </w:tc>
        <w:tc>
          <w:tcPr>
            <w:tcW w:w="5103" w:type="dxa"/>
            <w:gridSpan w:val="4"/>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sz w:val="20"/>
                <w:szCs w:val="20"/>
              </w:rPr>
              <w:t>не подлежит установлению</w:t>
            </w:r>
          </w:p>
        </w:tc>
      </w:tr>
      <w:tr w:rsidR="00975B0C" w:rsidRPr="00975B0C" w:rsidTr="00975B0C">
        <w:trPr>
          <w:gridAfter w:val="1"/>
          <w:wAfter w:w="283" w:type="dxa"/>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13</w:t>
            </w:r>
          </w:p>
        </w:tc>
        <w:tc>
          <w:tcPr>
            <w:tcW w:w="85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3.1</w:t>
            </w:r>
          </w:p>
        </w:tc>
        <w:tc>
          <w:tcPr>
            <w:tcW w:w="3402"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Коммунальное обслуживание</w:t>
            </w:r>
          </w:p>
        </w:tc>
        <w:tc>
          <w:tcPr>
            <w:tcW w:w="5103" w:type="dxa"/>
            <w:gridSpan w:val="4"/>
            <w:vAlign w:val="center"/>
          </w:tcPr>
          <w:p w:rsidR="00975B0C" w:rsidRPr="00975B0C" w:rsidRDefault="00975B0C" w:rsidP="00975B0C">
            <w:pPr>
              <w:snapToGrid w:val="0"/>
              <w:jc w:val="center"/>
              <w:rPr>
                <w:rFonts w:ascii="Arial" w:hAnsi="Arial" w:cs="Arial"/>
                <w:sz w:val="20"/>
                <w:szCs w:val="20"/>
              </w:rPr>
            </w:pPr>
          </w:p>
          <w:p w:rsidR="00975B0C" w:rsidRPr="00975B0C" w:rsidRDefault="00975B0C" w:rsidP="00975B0C">
            <w:pPr>
              <w:snapToGrid w:val="0"/>
              <w:jc w:val="center"/>
              <w:rPr>
                <w:rFonts w:ascii="Arial" w:hAnsi="Arial" w:cs="Arial"/>
                <w:sz w:val="20"/>
                <w:szCs w:val="20"/>
              </w:rPr>
            </w:pPr>
            <w:r w:rsidRPr="00975B0C">
              <w:rPr>
                <w:rFonts w:ascii="Arial" w:hAnsi="Arial" w:cs="Arial"/>
                <w:sz w:val="20"/>
                <w:szCs w:val="20"/>
              </w:rPr>
              <w:t>не подлежат установлению</w:t>
            </w:r>
          </w:p>
          <w:p w:rsidR="00975B0C" w:rsidRPr="00975B0C" w:rsidRDefault="00975B0C" w:rsidP="00975B0C">
            <w:pPr>
              <w:snapToGrid w:val="0"/>
              <w:jc w:val="center"/>
              <w:rPr>
                <w:rFonts w:ascii="Arial" w:hAnsi="Arial" w:cs="Arial"/>
                <w:sz w:val="20"/>
                <w:szCs w:val="20"/>
              </w:rPr>
            </w:pPr>
          </w:p>
        </w:tc>
      </w:tr>
      <w:tr w:rsidR="00975B0C" w:rsidRPr="00975B0C" w:rsidTr="00975B0C">
        <w:trPr>
          <w:trHeight w:val="1005"/>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13</w:t>
            </w:r>
          </w:p>
        </w:tc>
        <w:tc>
          <w:tcPr>
            <w:tcW w:w="85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3.1</w:t>
            </w:r>
          </w:p>
        </w:tc>
        <w:tc>
          <w:tcPr>
            <w:tcW w:w="3402"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Коммунальное обслуживание</w:t>
            </w:r>
          </w:p>
        </w:tc>
        <w:tc>
          <w:tcPr>
            <w:tcW w:w="5386" w:type="dxa"/>
            <w:gridSpan w:val="5"/>
            <w:vAlign w:val="center"/>
          </w:tcPr>
          <w:p w:rsidR="00975B0C" w:rsidRPr="00975B0C" w:rsidRDefault="00975B0C" w:rsidP="00975B0C">
            <w:pPr>
              <w:snapToGrid w:val="0"/>
              <w:jc w:val="center"/>
              <w:rPr>
                <w:rFonts w:ascii="Arial" w:hAnsi="Arial" w:cs="Arial"/>
                <w:sz w:val="20"/>
                <w:szCs w:val="20"/>
              </w:rPr>
            </w:pPr>
          </w:p>
          <w:p w:rsidR="00975B0C" w:rsidRPr="00975B0C" w:rsidRDefault="00975B0C" w:rsidP="00975B0C">
            <w:pPr>
              <w:snapToGrid w:val="0"/>
              <w:jc w:val="center"/>
              <w:rPr>
                <w:rFonts w:ascii="Arial" w:hAnsi="Arial" w:cs="Arial"/>
                <w:sz w:val="20"/>
                <w:szCs w:val="20"/>
              </w:rPr>
            </w:pPr>
            <w:r w:rsidRPr="00975B0C">
              <w:rPr>
                <w:rFonts w:ascii="Arial" w:hAnsi="Arial" w:cs="Arial"/>
                <w:sz w:val="20"/>
                <w:szCs w:val="20"/>
              </w:rPr>
              <w:t>не подлежат установлению</w:t>
            </w:r>
          </w:p>
          <w:p w:rsidR="00975B0C" w:rsidRPr="00975B0C" w:rsidRDefault="00975B0C" w:rsidP="00975B0C">
            <w:pPr>
              <w:snapToGrid w:val="0"/>
              <w:jc w:val="center"/>
              <w:rPr>
                <w:rFonts w:ascii="Arial" w:hAnsi="Arial" w:cs="Arial"/>
                <w:sz w:val="20"/>
                <w:szCs w:val="20"/>
              </w:rPr>
            </w:pP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lastRenderedPageBreak/>
              <w:t>14</w:t>
            </w:r>
          </w:p>
        </w:tc>
        <w:tc>
          <w:tcPr>
            <w:tcW w:w="851"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12.0.2</w:t>
            </w:r>
          </w:p>
        </w:tc>
        <w:tc>
          <w:tcPr>
            <w:tcW w:w="3402"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Благоустройство территории</w:t>
            </w:r>
          </w:p>
        </w:tc>
        <w:tc>
          <w:tcPr>
            <w:tcW w:w="5386" w:type="dxa"/>
            <w:gridSpan w:val="5"/>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sz w:val="20"/>
                <w:szCs w:val="20"/>
              </w:rPr>
              <w:t>не подлежит установлению</w:t>
            </w:r>
          </w:p>
        </w:tc>
      </w:tr>
      <w:tr w:rsidR="00975B0C" w:rsidRPr="00975B0C" w:rsidTr="00975B0C">
        <w:trPr>
          <w:trHeight w:val="345"/>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15</w:t>
            </w:r>
          </w:p>
        </w:tc>
        <w:tc>
          <w:tcPr>
            <w:tcW w:w="851"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13.1</w:t>
            </w:r>
          </w:p>
        </w:tc>
        <w:tc>
          <w:tcPr>
            <w:tcW w:w="3402"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Ведение огородничества</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0,02 - 0,15</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30</w:t>
            </w:r>
          </w:p>
        </w:tc>
        <w:tc>
          <w:tcPr>
            <w:tcW w:w="1417"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0</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16</w:t>
            </w:r>
          </w:p>
        </w:tc>
        <w:tc>
          <w:tcPr>
            <w:tcW w:w="851"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13.2</w:t>
            </w:r>
          </w:p>
        </w:tc>
        <w:tc>
          <w:tcPr>
            <w:tcW w:w="3402"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Ведение садоводства</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0,03 - 0,10</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30</w:t>
            </w:r>
          </w:p>
        </w:tc>
        <w:tc>
          <w:tcPr>
            <w:tcW w:w="1417"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1</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17</w:t>
            </w:r>
          </w:p>
        </w:tc>
        <w:tc>
          <w:tcPr>
            <w:tcW w:w="85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2.7.1</w:t>
            </w:r>
          </w:p>
        </w:tc>
        <w:tc>
          <w:tcPr>
            <w:tcW w:w="3402"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Хранение автотранспорта</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мин.0,002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80</w:t>
            </w:r>
          </w:p>
        </w:tc>
        <w:tc>
          <w:tcPr>
            <w:tcW w:w="1417"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0</w:t>
            </w:r>
          </w:p>
        </w:tc>
      </w:tr>
      <w:tr w:rsidR="00975B0C" w:rsidRPr="00975B0C" w:rsidTr="00975B0C">
        <w:trPr>
          <w:trHeight w:val="397"/>
        </w:trPr>
        <w:tc>
          <w:tcPr>
            <w:tcW w:w="10206" w:type="dxa"/>
            <w:gridSpan w:val="8"/>
            <w:vAlign w:val="center"/>
          </w:tcPr>
          <w:p w:rsidR="00975B0C" w:rsidRPr="00975B0C" w:rsidRDefault="00975B0C" w:rsidP="00975B0C">
            <w:pPr>
              <w:snapToGrid w:val="0"/>
              <w:rPr>
                <w:rFonts w:ascii="Arial" w:hAnsi="Arial" w:cs="Arial"/>
                <w:b/>
                <w:bCs/>
                <w:sz w:val="20"/>
                <w:szCs w:val="20"/>
              </w:rPr>
            </w:pPr>
            <w:r w:rsidRPr="00975B0C">
              <w:rPr>
                <w:rFonts w:ascii="Arial" w:hAnsi="Arial" w:cs="Arial"/>
                <w:b/>
                <w:bCs/>
                <w:sz w:val="20"/>
                <w:szCs w:val="20"/>
              </w:rPr>
              <w:t>Условно разрешённые виды и параметры использования земельных участков и объектов капитального строительства</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18</w:t>
            </w:r>
          </w:p>
        </w:tc>
        <w:tc>
          <w:tcPr>
            <w:tcW w:w="85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6.8</w:t>
            </w:r>
          </w:p>
        </w:tc>
        <w:tc>
          <w:tcPr>
            <w:tcW w:w="3402"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Связь</w:t>
            </w:r>
          </w:p>
        </w:tc>
        <w:tc>
          <w:tcPr>
            <w:tcW w:w="1417" w:type="dxa"/>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70 м</w:t>
            </w:r>
          </w:p>
        </w:tc>
        <w:tc>
          <w:tcPr>
            <w:tcW w:w="1276" w:type="dxa"/>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мин.0,002</w:t>
            </w:r>
          </w:p>
        </w:tc>
        <w:tc>
          <w:tcPr>
            <w:tcW w:w="1276" w:type="dxa"/>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80</w:t>
            </w:r>
          </w:p>
        </w:tc>
        <w:tc>
          <w:tcPr>
            <w:tcW w:w="1417" w:type="dxa"/>
            <w:gridSpan w:val="2"/>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1</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19</w:t>
            </w:r>
          </w:p>
        </w:tc>
        <w:tc>
          <w:tcPr>
            <w:tcW w:w="85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2.7</w:t>
            </w:r>
          </w:p>
        </w:tc>
        <w:tc>
          <w:tcPr>
            <w:tcW w:w="3402"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Обслуживание жилой застройки</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мин.0,001</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80</w:t>
            </w:r>
          </w:p>
        </w:tc>
        <w:tc>
          <w:tcPr>
            <w:tcW w:w="1417"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см. примечание</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20</w:t>
            </w:r>
          </w:p>
        </w:tc>
        <w:tc>
          <w:tcPr>
            <w:tcW w:w="85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4.0</w:t>
            </w:r>
          </w:p>
        </w:tc>
        <w:tc>
          <w:tcPr>
            <w:tcW w:w="3402"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Предпринимательство</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uppressAutoHyphens/>
              <w:snapToGrid w:val="0"/>
              <w:jc w:val="center"/>
              <w:rPr>
                <w:rFonts w:ascii="Arial" w:hAnsi="Arial" w:cs="Arial"/>
                <w:iCs/>
                <w:color w:val="000000"/>
                <w:sz w:val="20"/>
                <w:szCs w:val="20"/>
              </w:rPr>
            </w:pPr>
            <w:r w:rsidRPr="00975B0C">
              <w:rPr>
                <w:rFonts w:ascii="Arial" w:hAnsi="Arial" w:cs="Arial"/>
                <w:iCs/>
                <w:color w:val="000000"/>
                <w:sz w:val="20"/>
                <w:szCs w:val="20"/>
              </w:rPr>
              <w:t>мин.0,002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80</w:t>
            </w:r>
          </w:p>
        </w:tc>
        <w:tc>
          <w:tcPr>
            <w:tcW w:w="1417"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1</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21</w:t>
            </w:r>
          </w:p>
        </w:tc>
        <w:tc>
          <w:tcPr>
            <w:tcW w:w="85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4.4</w:t>
            </w:r>
          </w:p>
        </w:tc>
        <w:tc>
          <w:tcPr>
            <w:tcW w:w="3402"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Магазины</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uppressAutoHyphens/>
              <w:snapToGrid w:val="0"/>
              <w:jc w:val="center"/>
              <w:rPr>
                <w:rFonts w:ascii="Arial" w:hAnsi="Arial" w:cs="Arial"/>
                <w:iCs/>
                <w:color w:val="000000"/>
                <w:sz w:val="20"/>
                <w:szCs w:val="20"/>
              </w:rPr>
            </w:pPr>
            <w:r w:rsidRPr="00975B0C">
              <w:rPr>
                <w:rFonts w:ascii="Arial" w:hAnsi="Arial" w:cs="Arial"/>
                <w:iCs/>
                <w:color w:val="000000"/>
                <w:sz w:val="20"/>
                <w:szCs w:val="20"/>
              </w:rPr>
              <w:t>мин.0,002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80</w:t>
            </w:r>
          </w:p>
        </w:tc>
        <w:tc>
          <w:tcPr>
            <w:tcW w:w="1417"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1</w:t>
            </w:r>
          </w:p>
        </w:tc>
      </w:tr>
    </w:tbl>
    <w:p w:rsidR="00975B0C" w:rsidRPr="00975B0C" w:rsidRDefault="00975B0C" w:rsidP="00975B0C">
      <w:pPr>
        <w:ind w:firstLine="567"/>
        <w:contextualSpacing/>
        <w:rPr>
          <w:rFonts w:ascii="Arial" w:hAnsi="Arial" w:cs="Arial"/>
          <w:bCs/>
          <w:sz w:val="20"/>
          <w:szCs w:val="20"/>
        </w:rPr>
      </w:pPr>
    </w:p>
    <w:p w:rsidR="00975B0C" w:rsidRPr="00975B0C" w:rsidRDefault="00975B0C" w:rsidP="00975B0C">
      <w:pPr>
        <w:ind w:firstLine="709"/>
        <w:contextualSpacing/>
        <w:rPr>
          <w:rFonts w:ascii="Arial" w:hAnsi="Arial" w:cs="Arial"/>
          <w:bCs/>
          <w:sz w:val="20"/>
          <w:szCs w:val="20"/>
        </w:rPr>
      </w:pPr>
      <w:r w:rsidRPr="00975B0C">
        <w:rPr>
          <w:rFonts w:ascii="Arial" w:hAnsi="Arial" w:cs="Arial"/>
          <w:bCs/>
          <w:sz w:val="20"/>
          <w:szCs w:val="20"/>
        </w:rPr>
        <w:t>Примечание:</w:t>
      </w:r>
    </w:p>
    <w:p w:rsidR="00975B0C" w:rsidRPr="00975B0C" w:rsidRDefault="00975B0C" w:rsidP="00975B0C">
      <w:pPr>
        <w:ind w:firstLine="709"/>
        <w:contextualSpacing/>
        <w:rPr>
          <w:rFonts w:ascii="Arial" w:hAnsi="Arial" w:cs="Arial"/>
          <w:bCs/>
          <w:sz w:val="20"/>
          <w:szCs w:val="20"/>
        </w:rPr>
      </w:pPr>
      <w:r w:rsidRPr="00975B0C">
        <w:rPr>
          <w:rFonts w:ascii="Arial" w:hAnsi="Arial" w:cs="Arial"/>
          <w:sz w:val="20"/>
          <w:szCs w:val="20"/>
        </w:rPr>
        <w:t>1.</w:t>
      </w:r>
      <w:r w:rsidRPr="00975B0C">
        <w:rPr>
          <w:rFonts w:ascii="Arial" w:hAnsi="Arial" w:cs="Arial"/>
          <w:sz w:val="20"/>
          <w:szCs w:val="20"/>
          <w:lang w:eastAsia="ar-SA"/>
        </w:rPr>
        <w:t xml:space="preserve"> Отступ от красной линии до линии застройки при новом строительстве составляет не менее 5 метров.</w:t>
      </w:r>
    </w:p>
    <w:p w:rsidR="00975B0C" w:rsidRPr="00975B0C" w:rsidRDefault="00975B0C" w:rsidP="00975B0C">
      <w:pPr>
        <w:ind w:firstLine="709"/>
        <w:contextualSpacing/>
        <w:rPr>
          <w:rFonts w:ascii="Arial" w:hAnsi="Arial" w:cs="Arial"/>
          <w:bCs/>
          <w:sz w:val="20"/>
          <w:szCs w:val="20"/>
        </w:rPr>
      </w:pPr>
      <w:r w:rsidRPr="00975B0C">
        <w:rPr>
          <w:rFonts w:ascii="Arial" w:hAnsi="Arial" w:cs="Arial"/>
          <w:sz w:val="20"/>
          <w:szCs w:val="20"/>
          <w:lang w:eastAsia="ar-SA"/>
        </w:rPr>
        <w:t>2. 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rsidR="00975B0C" w:rsidRPr="00975B0C" w:rsidRDefault="00975B0C" w:rsidP="00975B0C">
      <w:pPr>
        <w:ind w:firstLine="709"/>
        <w:contextualSpacing/>
        <w:rPr>
          <w:rFonts w:ascii="Arial" w:hAnsi="Arial" w:cs="Arial"/>
          <w:bCs/>
          <w:sz w:val="20"/>
          <w:szCs w:val="20"/>
        </w:rPr>
      </w:pPr>
      <w:r w:rsidRPr="00975B0C">
        <w:rPr>
          <w:rFonts w:ascii="Arial" w:hAnsi="Arial" w:cs="Arial"/>
          <w:sz w:val="20"/>
          <w:szCs w:val="20"/>
          <w:lang w:eastAsia="ar-SA"/>
        </w:rPr>
        <w:t>–</w:t>
      </w:r>
      <w:r w:rsidRPr="00975B0C">
        <w:rPr>
          <w:rFonts w:ascii="Arial" w:hAnsi="Arial" w:cs="Arial"/>
          <w:sz w:val="20"/>
          <w:szCs w:val="20"/>
        </w:rPr>
        <w:t xml:space="preserve"> расстояние до границы соседнего участка расстояния по санитарно-бытовым и зооветеринарным по </w:t>
      </w:r>
      <w:r w:rsidRPr="00975B0C">
        <w:rPr>
          <w:rFonts w:ascii="Arial" w:hAnsi="Arial" w:cs="Arial"/>
          <w:sz w:val="20"/>
          <w:szCs w:val="20"/>
          <w:lang w:eastAsia="ar-SA"/>
        </w:rPr>
        <w:t>требованиям должны быть не менее:</w:t>
      </w: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 от усадебного дома – 3 м;</w:t>
      </w: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 от постройки для содержания скота и птицы – 3 м;</w:t>
      </w: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 от хозяйственных и прочих построек – 1 м;</w:t>
      </w: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 отдельно стоящего гаража – 1 м.</w:t>
      </w: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 от стволов высокорослых деревьев – 4 м;</w:t>
      </w: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 среднерослых – 2 м;</w:t>
      </w: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 от кустарника – 1 м;</w:t>
      </w: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 от открытой стоянки – 1 м;</w:t>
      </w: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 расстояние от полотна дороги до ограждения не менее 2 метров;</w:t>
      </w: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 xml:space="preserve">– </w:t>
      </w:r>
      <w:r w:rsidRPr="00975B0C">
        <w:rPr>
          <w:rFonts w:ascii="Arial" w:hAnsi="Arial" w:cs="Arial"/>
          <w:sz w:val="20"/>
          <w:szCs w:val="20"/>
        </w:rPr>
        <w:t>ширину вновь предоставляемого участка для строительства усадебного дома или коттеджа принимать не менее 18 метров;</w:t>
      </w: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 благоустройство придомовой территории со стороны улицы перед ограждением допускает озеленение не выше 2 м.;</w:t>
      </w: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Вспомогательные строения, за исключением гаражей, размещать со стороны улиц не допускается.</w:t>
      </w: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Расстояния от окон жилых помещений до хозяйственных и прочих строений, расположенных на соседних участках, должно быть не менее 6 м.</w:t>
      </w:r>
    </w:p>
    <w:p w:rsidR="00975B0C" w:rsidRPr="00975B0C" w:rsidRDefault="00975B0C" w:rsidP="00975B0C">
      <w:pPr>
        <w:tabs>
          <w:tab w:val="left" w:pos="600"/>
          <w:tab w:val="left" w:pos="851"/>
        </w:tabs>
        <w:spacing w:beforeLines="20" w:afterLines="20"/>
        <w:ind w:firstLine="709"/>
        <w:contextualSpacing/>
        <w:rPr>
          <w:rFonts w:ascii="Arial" w:hAnsi="Arial" w:cs="Arial"/>
          <w:sz w:val="20"/>
          <w:szCs w:val="20"/>
        </w:rPr>
      </w:pPr>
      <w:r w:rsidRPr="00975B0C">
        <w:rPr>
          <w:rFonts w:ascii="Arial" w:hAnsi="Arial" w:cs="Arial"/>
          <w:sz w:val="20"/>
          <w:szCs w:val="20"/>
        </w:rPr>
        <w:t>Требования к ограждениям земельных участков индивидуальных жилых домов со стороны улицы:</w:t>
      </w:r>
    </w:p>
    <w:p w:rsidR="00975B0C" w:rsidRPr="00975B0C" w:rsidRDefault="00975B0C" w:rsidP="00975B0C">
      <w:pPr>
        <w:tabs>
          <w:tab w:val="left" w:pos="600"/>
          <w:tab w:val="left" w:pos="851"/>
        </w:tabs>
        <w:spacing w:beforeLines="20" w:afterLines="20"/>
        <w:ind w:firstLine="709"/>
        <w:contextualSpacing/>
        <w:rPr>
          <w:rFonts w:ascii="Arial" w:hAnsi="Arial" w:cs="Arial"/>
          <w:sz w:val="20"/>
          <w:szCs w:val="20"/>
        </w:rPr>
      </w:pPr>
      <w:r w:rsidRPr="00975B0C">
        <w:rPr>
          <w:rFonts w:ascii="Arial" w:hAnsi="Arial" w:cs="Arial"/>
          <w:sz w:val="20"/>
          <w:szCs w:val="20"/>
        </w:rPr>
        <w:t>а) максимальная высота ограждений – 1,8 метра;</w:t>
      </w:r>
      <w:r w:rsidRPr="00975B0C">
        <w:rPr>
          <w:rFonts w:ascii="Arial" w:hAnsi="Arial" w:cs="Arial"/>
          <w:sz w:val="20"/>
          <w:szCs w:val="20"/>
        </w:rPr>
        <w:tab/>
      </w:r>
    </w:p>
    <w:p w:rsidR="00975B0C" w:rsidRPr="00975B0C" w:rsidRDefault="00975B0C" w:rsidP="00975B0C">
      <w:pPr>
        <w:tabs>
          <w:tab w:val="left" w:pos="600"/>
          <w:tab w:val="left" w:pos="851"/>
        </w:tabs>
        <w:spacing w:beforeLines="20" w:afterLines="20"/>
        <w:ind w:firstLine="709"/>
        <w:contextualSpacing/>
        <w:rPr>
          <w:rFonts w:ascii="Arial" w:hAnsi="Arial" w:cs="Arial"/>
          <w:sz w:val="20"/>
          <w:szCs w:val="20"/>
        </w:rPr>
      </w:pPr>
      <w:r w:rsidRPr="00975B0C">
        <w:rPr>
          <w:rFonts w:ascii="Arial" w:hAnsi="Arial" w:cs="Arial"/>
          <w:sz w:val="20"/>
          <w:szCs w:val="20"/>
        </w:rPr>
        <w:t>б) ограждение в виде декоративного озеленения – 1,2 м, светопрозрачность ограждения допускается не менее 40 %; на границе с соседними участками ограждения должны быть решетчатыми или сетчатыми с целью минимального затемнения.</w:t>
      </w:r>
    </w:p>
    <w:p w:rsidR="00975B0C" w:rsidRPr="00975B0C" w:rsidRDefault="00975B0C" w:rsidP="00975B0C">
      <w:pPr>
        <w:spacing w:beforeLines="20" w:afterLines="20"/>
        <w:ind w:firstLine="709"/>
        <w:contextualSpacing/>
        <w:rPr>
          <w:rFonts w:ascii="Arial" w:hAnsi="Arial" w:cs="Arial"/>
          <w:sz w:val="20"/>
          <w:szCs w:val="20"/>
        </w:rPr>
      </w:pPr>
      <w:r w:rsidRPr="00975B0C">
        <w:rPr>
          <w:rFonts w:ascii="Arial" w:hAnsi="Arial" w:cs="Arial"/>
          <w:sz w:val="20"/>
          <w:szCs w:val="20"/>
        </w:rPr>
        <w:t>3. Высота вспомогательных зданий и сооружений:</w:t>
      </w:r>
    </w:p>
    <w:p w:rsidR="00975B0C" w:rsidRPr="00975B0C" w:rsidRDefault="00975B0C" w:rsidP="00975B0C">
      <w:pPr>
        <w:spacing w:beforeLines="20" w:afterLines="20"/>
        <w:ind w:firstLine="709"/>
        <w:contextualSpacing/>
        <w:rPr>
          <w:rFonts w:ascii="Arial" w:hAnsi="Arial" w:cs="Arial"/>
          <w:sz w:val="20"/>
          <w:szCs w:val="20"/>
        </w:rPr>
      </w:pPr>
      <w:r w:rsidRPr="00975B0C">
        <w:rPr>
          <w:rFonts w:ascii="Arial" w:hAnsi="Arial" w:cs="Arial"/>
          <w:sz w:val="20"/>
          <w:szCs w:val="20"/>
        </w:rPr>
        <w:t xml:space="preserve">а) до верха плоской кровли </w:t>
      </w:r>
      <w:r w:rsidRPr="00975B0C">
        <w:rPr>
          <w:rFonts w:ascii="Arial" w:hAnsi="Arial" w:cs="Arial"/>
          <w:sz w:val="20"/>
          <w:szCs w:val="20"/>
          <w:lang w:eastAsia="ar-SA"/>
        </w:rPr>
        <w:t>–</w:t>
      </w:r>
      <w:r w:rsidRPr="00975B0C">
        <w:rPr>
          <w:rFonts w:ascii="Arial" w:hAnsi="Arial" w:cs="Arial"/>
          <w:sz w:val="20"/>
          <w:szCs w:val="20"/>
        </w:rPr>
        <w:t xml:space="preserve"> не более 3 м;</w:t>
      </w:r>
    </w:p>
    <w:p w:rsidR="00975B0C" w:rsidRPr="00975B0C" w:rsidRDefault="00975B0C" w:rsidP="00F52C17">
      <w:pPr>
        <w:spacing w:beforeLines="20" w:afterLines="20"/>
        <w:ind w:firstLine="709"/>
        <w:contextualSpacing/>
        <w:rPr>
          <w:rFonts w:ascii="Arial" w:hAnsi="Arial" w:cs="Arial"/>
          <w:sz w:val="20"/>
          <w:szCs w:val="20"/>
        </w:rPr>
      </w:pPr>
      <w:r w:rsidRPr="00975B0C">
        <w:rPr>
          <w:rFonts w:ascii="Arial" w:hAnsi="Arial" w:cs="Arial"/>
          <w:sz w:val="20"/>
          <w:szCs w:val="20"/>
        </w:rPr>
        <w:t xml:space="preserve">б) до конька скатной кровли </w:t>
      </w:r>
      <w:r w:rsidRPr="00975B0C">
        <w:rPr>
          <w:rFonts w:ascii="Arial" w:hAnsi="Arial" w:cs="Arial"/>
          <w:sz w:val="20"/>
          <w:szCs w:val="20"/>
          <w:lang w:eastAsia="ar-SA"/>
        </w:rPr>
        <w:t>–</w:t>
      </w:r>
      <w:r w:rsidRPr="00975B0C">
        <w:rPr>
          <w:rFonts w:ascii="Arial" w:hAnsi="Arial" w:cs="Arial"/>
          <w:sz w:val="20"/>
          <w:szCs w:val="20"/>
        </w:rPr>
        <w:t xml:space="preserve"> не более 5 м.</w:t>
      </w:r>
      <w:bookmarkStart w:id="118" w:name="_TOC_250002"/>
      <w:bookmarkEnd w:id="118"/>
    </w:p>
    <w:p w:rsidR="00975B0C" w:rsidRPr="00975B0C" w:rsidRDefault="00975B0C" w:rsidP="00975B0C">
      <w:pPr>
        <w:pStyle w:val="10"/>
        <w:spacing w:before="0" w:beforeAutospacing="0" w:after="0" w:afterAutospacing="0"/>
        <w:rPr>
          <w:rFonts w:ascii="Arial" w:hAnsi="Arial" w:cs="Arial"/>
          <w:sz w:val="20"/>
          <w:szCs w:val="20"/>
        </w:rPr>
      </w:pPr>
      <w:r w:rsidRPr="00975B0C">
        <w:rPr>
          <w:rFonts w:ascii="Arial" w:hAnsi="Arial" w:cs="Arial"/>
          <w:sz w:val="20"/>
          <w:szCs w:val="20"/>
        </w:rPr>
        <w:t>Статья 39. Градостроительный регламент зоны рекреационного назначения (Р-1)</w:t>
      </w:r>
    </w:p>
    <w:p w:rsidR="00975B0C" w:rsidRPr="00975B0C" w:rsidRDefault="00975B0C" w:rsidP="00975B0C">
      <w:pPr>
        <w:pStyle w:val="10"/>
        <w:spacing w:before="0" w:beforeAutospacing="0" w:after="0" w:afterAutospacing="0"/>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119"/>
        <w:gridCol w:w="1417"/>
        <w:gridCol w:w="1276"/>
        <w:gridCol w:w="1276"/>
        <w:gridCol w:w="1134"/>
      </w:tblGrid>
      <w:tr w:rsidR="00975B0C" w:rsidRPr="00975B0C" w:rsidTr="00975B0C">
        <w:trPr>
          <w:cantSplit/>
          <w:trHeight w:val="515"/>
        </w:trPr>
        <w:tc>
          <w:tcPr>
            <w:tcW w:w="567" w:type="dxa"/>
            <w:vMerge w:val="restart"/>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w:t>
            </w:r>
          </w:p>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п/п</w:t>
            </w:r>
          </w:p>
        </w:tc>
        <w:tc>
          <w:tcPr>
            <w:tcW w:w="1134" w:type="dxa"/>
            <w:vMerge w:val="restart"/>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Код вида, разрешенного использовани земельного участка</w:t>
            </w:r>
          </w:p>
        </w:tc>
        <w:tc>
          <w:tcPr>
            <w:tcW w:w="3119" w:type="dxa"/>
            <w:vMerge w:val="restart"/>
          </w:tcPr>
          <w:p w:rsidR="00975B0C" w:rsidRPr="00975B0C" w:rsidRDefault="00975B0C" w:rsidP="00975B0C">
            <w:pPr>
              <w:snapToGrid w:val="0"/>
              <w:rPr>
                <w:rFonts w:ascii="Arial" w:hAnsi="Arial" w:cs="Arial"/>
                <w:sz w:val="20"/>
                <w:szCs w:val="20"/>
                <w:lang w:eastAsia="ar-SA"/>
              </w:rPr>
            </w:pPr>
            <w:r w:rsidRPr="00975B0C">
              <w:rPr>
                <w:rFonts w:ascii="Arial" w:hAnsi="Arial" w:cs="Arial"/>
                <w:iCs/>
                <w:sz w:val="20"/>
                <w:szCs w:val="20"/>
              </w:rPr>
              <w:t xml:space="preserve">Вид разрешённого использования земельного участка </w:t>
            </w:r>
          </w:p>
          <w:p w:rsidR="00975B0C" w:rsidRPr="00975B0C" w:rsidRDefault="00975B0C" w:rsidP="00975B0C">
            <w:pPr>
              <w:snapToGrid w:val="0"/>
              <w:rPr>
                <w:rFonts w:ascii="Arial" w:hAnsi="Arial" w:cs="Arial"/>
                <w:iCs/>
                <w:sz w:val="20"/>
                <w:szCs w:val="20"/>
              </w:rPr>
            </w:pPr>
          </w:p>
          <w:p w:rsidR="00975B0C" w:rsidRPr="00975B0C" w:rsidRDefault="00975B0C" w:rsidP="00975B0C">
            <w:pPr>
              <w:rPr>
                <w:rFonts w:ascii="Arial" w:hAnsi="Arial" w:cs="Arial"/>
                <w:sz w:val="20"/>
                <w:szCs w:val="20"/>
              </w:rPr>
            </w:pPr>
          </w:p>
          <w:p w:rsidR="00975B0C" w:rsidRPr="00975B0C" w:rsidRDefault="00975B0C" w:rsidP="00975B0C">
            <w:pPr>
              <w:tabs>
                <w:tab w:val="left" w:pos="990"/>
              </w:tabs>
              <w:rPr>
                <w:rFonts w:ascii="Arial" w:hAnsi="Arial" w:cs="Arial"/>
                <w:sz w:val="20"/>
                <w:szCs w:val="20"/>
              </w:rPr>
            </w:pPr>
            <w:r w:rsidRPr="00975B0C">
              <w:rPr>
                <w:rFonts w:ascii="Arial" w:hAnsi="Arial" w:cs="Arial"/>
                <w:sz w:val="20"/>
                <w:szCs w:val="20"/>
              </w:rPr>
              <w:tab/>
            </w:r>
          </w:p>
        </w:tc>
        <w:tc>
          <w:tcPr>
            <w:tcW w:w="5103" w:type="dxa"/>
            <w:gridSpan w:val="4"/>
          </w:tcPr>
          <w:p w:rsidR="00975B0C" w:rsidRPr="00975B0C" w:rsidRDefault="00975B0C" w:rsidP="00975B0C">
            <w:pPr>
              <w:snapToGrid w:val="0"/>
              <w:rPr>
                <w:rFonts w:ascii="Arial" w:hAnsi="Arial" w:cs="Arial"/>
                <w:bCs/>
                <w:iCs/>
                <w:sz w:val="20"/>
                <w:szCs w:val="20"/>
              </w:rPr>
            </w:pPr>
            <w:r w:rsidRPr="00975B0C">
              <w:rPr>
                <w:rFonts w:ascii="Arial" w:hAnsi="Arial" w:cs="Arial"/>
                <w:bCs/>
                <w:iCs/>
                <w:sz w:val="20"/>
                <w:szCs w:val="20"/>
              </w:rPr>
              <w:t>Параметры разрешённого строительства, реконструкции объектов капстроительства</w:t>
            </w:r>
          </w:p>
        </w:tc>
      </w:tr>
      <w:tr w:rsidR="00975B0C" w:rsidRPr="00975B0C" w:rsidTr="00975B0C">
        <w:trPr>
          <w:cantSplit/>
          <w:trHeight w:val="1801"/>
        </w:trPr>
        <w:tc>
          <w:tcPr>
            <w:tcW w:w="567" w:type="dxa"/>
            <w:vMerge/>
          </w:tcPr>
          <w:p w:rsidR="00975B0C" w:rsidRPr="00975B0C" w:rsidRDefault="00975B0C" w:rsidP="00975B0C">
            <w:pPr>
              <w:snapToGrid w:val="0"/>
              <w:rPr>
                <w:rFonts w:ascii="Arial" w:hAnsi="Arial" w:cs="Arial"/>
                <w:iCs/>
                <w:sz w:val="20"/>
                <w:szCs w:val="20"/>
              </w:rPr>
            </w:pPr>
          </w:p>
        </w:tc>
        <w:tc>
          <w:tcPr>
            <w:tcW w:w="1134" w:type="dxa"/>
            <w:vMerge/>
          </w:tcPr>
          <w:p w:rsidR="00975B0C" w:rsidRPr="00975B0C" w:rsidRDefault="00975B0C" w:rsidP="00975B0C">
            <w:pPr>
              <w:snapToGrid w:val="0"/>
              <w:rPr>
                <w:rFonts w:ascii="Arial" w:hAnsi="Arial" w:cs="Arial"/>
                <w:iCs/>
                <w:sz w:val="20"/>
                <w:szCs w:val="20"/>
              </w:rPr>
            </w:pPr>
          </w:p>
        </w:tc>
        <w:tc>
          <w:tcPr>
            <w:tcW w:w="3119" w:type="dxa"/>
            <w:vMerge/>
            <w:vAlign w:val="center"/>
          </w:tcPr>
          <w:p w:rsidR="00975B0C" w:rsidRPr="00975B0C" w:rsidRDefault="00975B0C" w:rsidP="00975B0C">
            <w:pPr>
              <w:snapToGrid w:val="0"/>
              <w:rPr>
                <w:rFonts w:ascii="Arial" w:hAnsi="Arial" w:cs="Arial"/>
                <w:iCs/>
                <w:sz w:val="20"/>
                <w:szCs w:val="20"/>
              </w:rPr>
            </w:pPr>
          </w:p>
        </w:tc>
        <w:tc>
          <w:tcPr>
            <w:tcW w:w="1417" w:type="dxa"/>
          </w:tcPr>
          <w:p w:rsidR="00975B0C" w:rsidRPr="00975B0C" w:rsidRDefault="00975B0C" w:rsidP="00975B0C">
            <w:pPr>
              <w:snapToGrid w:val="0"/>
              <w:rPr>
                <w:rFonts w:ascii="Arial" w:hAnsi="Arial" w:cs="Arial"/>
                <w:sz w:val="20"/>
                <w:szCs w:val="20"/>
              </w:rPr>
            </w:pPr>
            <w:r w:rsidRPr="00975B0C">
              <w:rPr>
                <w:rFonts w:ascii="Arial" w:hAnsi="Arial" w:cs="Arial"/>
                <w:iCs/>
                <w:sz w:val="20"/>
                <w:szCs w:val="20"/>
              </w:rPr>
              <w:t>Предельное количество этажей зданий, строений, сооружений</w:t>
            </w:r>
          </w:p>
        </w:tc>
        <w:tc>
          <w:tcPr>
            <w:tcW w:w="1276" w:type="dxa"/>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Предельные размеры земельных участков (мин.-макс.), га</w:t>
            </w:r>
          </w:p>
        </w:tc>
        <w:tc>
          <w:tcPr>
            <w:tcW w:w="1276" w:type="dxa"/>
          </w:tcPr>
          <w:p w:rsidR="00975B0C" w:rsidRPr="00975B0C" w:rsidRDefault="00975B0C" w:rsidP="00975B0C">
            <w:pPr>
              <w:snapToGrid w:val="0"/>
              <w:rPr>
                <w:rFonts w:ascii="Arial" w:hAnsi="Arial" w:cs="Arial"/>
                <w:iCs/>
                <w:sz w:val="20"/>
                <w:szCs w:val="20"/>
              </w:rPr>
            </w:pPr>
            <w:r w:rsidRPr="00975B0C">
              <w:rPr>
                <w:rFonts w:ascii="Arial" w:hAnsi="Arial" w:cs="Arial"/>
                <w:bCs/>
                <w:iCs/>
                <w:sz w:val="20"/>
                <w:szCs w:val="20"/>
              </w:rPr>
              <w:t>Максимальный процент застройки в границах земельного участка</w:t>
            </w:r>
          </w:p>
        </w:tc>
        <w:tc>
          <w:tcPr>
            <w:tcW w:w="1134" w:type="dxa"/>
          </w:tcPr>
          <w:p w:rsidR="00975B0C" w:rsidRPr="00975B0C" w:rsidRDefault="00975B0C" w:rsidP="00975B0C">
            <w:pPr>
              <w:snapToGrid w:val="0"/>
              <w:rPr>
                <w:rFonts w:ascii="Arial" w:hAnsi="Arial" w:cs="Arial"/>
                <w:bCs/>
                <w:iCs/>
                <w:sz w:val="20"/>
                <w:szCs w:val="20"/>
              </w:rPr>
            </w:pPr>
            <w:r w:rsidRPr="00975B0C">
              <w:rPr>
                <w:rFonts w:ascii="Arial" w:hAnsi="Arial" w:cs="Arial"/>
                <w:bCs/>
                <w:iCs/>
                <w:sz w:val="20"/>
                <w:szCs w:val="20"/>
              </w:rPr>
              <w:t>Минимальные отступы до границ земельных участков</w:t>
            </w:r>
          </w:p>
        </w:tc>
      </w:tr>
      <w:tr w:rsidR="00975B0C" w:rsidRPr="00975B0C" w:rsidTr="00975B0C">
        <w:trPr>
          <w:trHeight w:val="171"/>
          <w:tblHeader/>
        </w:trPr>
        <w:tc>
          <w:tcPr>
            <w:tcW w:w="567"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lastRenderedPageBreak/>
              <w:t>1</w:t>
            </w:r>
          </w:p>
        </w:tc>
        <w:tc>
          <w:tcPr>
            <w:tcW w:w="1134"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2</w:t>
            </w:r>
          </w:p>
        </w:tc>
        <w:tc>
          <w:tcPr>
            <w:tcW w:w="3119"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3</w:t>
            </w:r>
          </w:p>
        </w:tc>
        <w:tc>
          <w:tcPr>
            <w:tcW w:w="1417"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4</w:t>
            </w:r>
          </w:p>
        </w:tc>
        <w:tc>
          <w:tcPr>
            <w:tcW w:w="127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5</w:t>
            </w:r>
          </w:p>
        </w:tc>
        <w:tc>
          <w:tcPr>
            <w:tcW w:w="1276" w:type="dxa"/>
            <w:vAlign w:val="center"/>
          </w:tcPr>
          <w:p w:rsidR="00975B0C" w:rsidRPr="00975B0C" w:rsidRDefault="00975B0C" w:rsidP="00975B0C">
            <w:pPr>
              <w:snapToGrid w:val="0"/>
              <w:jc w:val="center"/>
              <w:rPr>
                <w:rFonts w:ascii="Arial" w:hAnsi="Arial" w:cs="Arial"/>
                <w:bCs/>
                <w:iCs/>
                <w:sz w:val="20"/>
                <w:szCs w:val="20"/>
              </w:rPr>
            </w:pPr>
            <w:r w:rsidRPr="00975B0C">
              <w:rPr>
                <w:rFonts w:ascii="Arial" w:hAnsi="Arial" w:cs="Arial"/>
                <w:bCs/>
                <w:iCs/>
                <w:sz w:val="20"/>
                <w:szCs w:val="20"/>
              </w:rPr>
              <w:t>6</w:t>
            </w:r>
          </w:p>
        </w:tc>
        <w:tc>
          <w:tcPr>
            <w:tcW w:w="1134" w:type="dxa"/>
            <w:vAlign w:val="center"/>
          </w:tcPr>
          <w:p w:rsidR="00975B0C" w:rsidRPr="00975B0C" w:rsidRDefault="00975B0C" w:rsidP="00975B0C">
            <w:pPr>
              <w:snapToGrid w:val="0"/>
              <w:jc w:val="center"/>
              <w:rPr>
                <w:rFonts w:ascii="Arial" w:hAnsi="Arial" w:cs="Arial"/>
                <w:bCs/>
                <w:iCs/>
                <w:sz w:val="20"/>
                <w:szCs w:val="20"/>
              </w:rPr>
            </w:pPr>
            <w:r w:rsidRPr="00975B0C">
              <w:rPr>
                <w:rFonts w:ascii="Arial" w:hAnsi="Arial" w:cs="Arial"/>
                <w:bCs/>
                <w:iCs/>
                <w:sz w:val="20"/>
                <w:szCs w:val="20"/>
              </w:rPr>
              <w:t>7</w:t>
            </w:r>
          </w:p>
        </w:tc>
      </w:tr>
      <w:tr w:rsidR="00975B0C" w:rsidRPr="00975B0C" w:rsidTr="00975B0C">
        <w:trPr>
          <w:trHeight w:val="397"/>
        </w:trPr>
        <w:tc>
          <w:tcPr>
            <w:tcW w:w="9923" w:type="dxa"/>
            <w:gridSpan w:val="7"/>
          </w:tcPr>
          <w:p w:rsidR="00975B0C" w:rsidRPr="00975B0C" w:rsidRDefault="00975B0C" w:rsidP="00975B0C">
            <w:pPr>
              <w:snapToGrid w:val="0"/>
              <w:rPr>
                <w:rFonts w:ascii="Arial" w:hAnsi="Arial" w:cs="Arial"/>
                <w:iCs/>
                <w:sz w:val="20"/>
                <w:szCs w:val="20"/>
              </w:rPr>
            </w:pPr>
            <w:r w:rsidRPr="00975B0C">
              <w:rPr>
                <w:rFonts w:ascii="Arial" w:hAnsi="Arial" w:cs="Arial"/>
                <w:b/>
                <w:bCs/>
                <w:sz w:val="20"/>
                <w:szCs w:val="20"/>
              </w:rPr>
              <w:t>Основные виды и параметры разрешённого использования земельных участков и объектов капитального строительства</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w:t>
            </w:r>
          </w:p>
        </w:tc>
        <w:tc>
          <w:tcPr>
            <w:tcW w:w="1134"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3.6</w:t>
            </w:r>
          </w:p>
        </w:tc>
        <w:tc>
          <w:tcPr>
            <w:tcW w:w="3119"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Культурное развитие</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мин.0,01</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70</w:t>
            </w:r>
          </w:p>
        </w:tc>
        <w:tc>
          <w:tcPr>
            <w:tcW w:w="1134"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1</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2</w:t>
            </w:r>
          </w:p>
        </w:tc>
        <w:tc>
          <w:tcPr>
            <w:tcW w:w="1134"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5.0</w:t>
            </w:r>
          </w:p>
        </w:tc>
        <w:tc>
          <w:tcPr>
            <w:tcW w:w="3119"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Отдых (рекреация)</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3</w:t>
            </w:r>
          </w:p>
        </w:tc>
        <w:tc>
          <w:tcPr>
            <w:tcW w:w="1276" w:type="dxa"/>
            <w:vAlign w:val="center"/>
          </w:tcPr>
          <w:p w:rsidR="00975B0C" w:rsidRPr="00975B0C" w:rsidRDefault="00975B0C" w:rsidP="00975B0C">
            <w:pPr>
              <w:suppressAutoHyphens/>
              <w:snapToGrid w:val="0"/>
              <w:jc w:val="center"/>
              <w:rPr>
                <w:rFonts w:ascii="Arial" w:hAnsi="Arial" w:cs="Arial"/>
                <w:iCs/>
                <w:color w:val="000000"/>
                <w:sz w:val="20"/>
                <w:szCs w:val="20"/>
              </w:rPr>
            </w:pPr>
            <w:r w:rsidRPr="00975B0C">
              <w:rPr>
                <w:rFonts w:ascii="Arial" w:hAnsi="Arial" w:cs="Arial"/>
                <w:iCs/>
                <w:color w:val="000000"/>
                <w:sz w:val="20"/>
                <w:szCs w:val="20"/>
              </w:rPr>
              <w:t>мин. 0,01</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80</w:t>
            </w:r>
          </w:p>
        </w:tc>
        <w:tc>
          <w:tcPr>
            <w:tcW w:w="1134"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3</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3</w:t>
            </w:r>
          </w:p>
        </w:tc>
        <w:tc>
          <w:tcPr>
            <w:tcW w:w="1134"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5.1.1</w:t>
            </w:r>
          </w:p>
        </w:tc>
        <w:tc>
          <w:tcPr>
            <w:tcW w:w="3119"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Обеспечение спортивно-зрелищных мероприятий</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 0,006</w:t>
            </w:r>
          </w:p>
        </w:tc>
        <w:tc>
          <w:tcPr>
            <w:tcW w:w="1276" w:type="dxa"/>
            <w:vAlign w:val="center"/>
          </w:tcPr>
          <w:p w:rsidR="00975B0C" w:rsidRPr="00975B0C" w:rsidRDefault="00975B0C" w:rsidP="00975B0C">
            <w:pPr>
              <w:suppressAutoHyphens/>
              <w:snapToGrid w:val="0"/>
              <w:jc w:val="center"/>
              <w:rPr>
                <w:rFonts w:ascii="Arial" w:hAnsi="Arial" w:cs="Arial"/>
                <w:sz w:val="20"/>
                <w:szCs w:val="20"/>
              </w:rPr>
            </w:pPr>
            <w:r w:rsidRPr="00975B0C">
              <w:rPr>
                <w:rFonts w:ascii="Arial" w:hAnsi="Arial" w:cs="Arial"/>
                <w:sz w:val="20"/>
                <w:szCs w:val="20"/>
              </w:rPr>
              <w:t>80</w:t>
            </w:r>
          </w:p>
        </w:tc>
        <w:tc>
          <w:tcPr>
            <w:tcW w:w="1134" w:type="dxa"/>
            <w:vAlign w:val="center"/>
          </w:tcPr>
          <w:p w:rsidR="00975B0C" w:rsidRPr="00975B0C" w:rsidRDefault="00975B0C" w:rsidP="00975B0C">
            <w:pPr>
              <w:suppressAutoHyphens/>
              <w:snapToGrid w:val="0"/>
              <w:jc w:val="center"/>
              <w:rPr>
                <w:rFonts w:ascii="Arial" w:hAnsi="Arial" w:cs="Arial"/>
                <w:sz w:val="20"/>
                <w:szCs w:val="20"/>
              </w:rPr>
            </w:pPr>
            <w:r w:rsidRPr="00975B0C">
              <w:rPr>
                <w:rFonts w:ascii="Arial" w:hAnsi="Arial" w:cs="Arial"/>
                <w:sz w:val="20"/>
                <w:szCs w:val="20"/>
              </w:rPr>
              <w:t>3</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4</w:t>
            </w:r>
          </w:p>
        </w:tc>
        <w:tc>
          <w:tcPr>
            <w:tcW w:w="1134"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5.1.2</w:t>
            </w:r>
          </w:p>
        </w:tc>
        <w:tc>
          <w:tcPr>
            <w:tcW w:w="3119"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sz w:val="20"/>
                <w:szCs w:val="20"/>
              </w:rPr>
              <w:t>Обеспечение занятий спортом в помещениях</w:t>
            </w:r>
          </w:p>
        </w:tc>
        <w:tc>
          <w:tcPr>
            <w:tcW w:w="1417" w:type="dxa"/>
            <w:vAlign w:val="center"/>
          </w:tcPr>
          <w:p w:rsidR="00975B0C" w:rsidRPr="00975B0C" w:rsidRDefault="00975B0C" w:rsidP="00975B0C">
            <w:pPr>
              <w:suppressAutoHyphens/>
              <w:snapToGrid w:val="0"/>
              <w:jc w:val="center"/>
              <w:rPr>
                <w:rFonts w:ascii="Arial" w:hAnsi="Arial" w:cs="Arial"/>
                <w:sz w:val="20"/>
                <w:szCs w:val="20"/>
              </w:rPr>
            </w:pPr>
            <w:r w:rsidRPr="00975B0C">
              <w:rPr>
                <w:rFonts w:ascii="Arial" w:hAnsi="Arial" w:cs="Arial"/>
                <w:sz w:val="20"/>
                <w:szCs w:val="20"/>
              </w:rPr>
              <w:t>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 0,006</w:t>
            </w:r>
          </w:p>
        </w:tc>
        <w:tc>
          <w:tcPr>
            <w:tcW w:w="1276" w:type="dxa"/>
            <w:vAlign w:val="center"/>
          </w:tcPr>
          <w:p w:rsidR="00975B0C" w:rsidRPr="00975B0C" w:rsidRDefault="00975B0C" w:rsidP="00975B0C">
            <w:pPr>
              <w:suppressAutoHyphens/>
              <w:snapToGrid w:val="0"/>
              <w:jc w:val="center"/>
              <w:rPr>
                <w:rFonts w:ascii="Arial" w:hAnsi="Arial" w:cs="Arial"/>
                <w:sz w:val="20"/>
                <w:szCs w:val="20"/>
              </w:rPr>
            </w:pPr>
            <w:r w:rsidRPr="00975B0C">
              <w:rPr>
                <w:rFonts w:ascii="Arial" w:hAnsi="Arial" w:cs="Arial"/>
                <w:sz w:val="20"/>
                <w:szCs w:val="20"/>
              </w:rPr>
              <w:t>80</w:t>
            </w:r>
          </w:p>
        </w:tc>
        <w:tc>
          <w:tcPr>
            <w:tcW w:w="1134" w:type="dxa"/>
            <w:vAlign w:val="center"/>
          </w:tcPr>
          <w:p w:rsidR="00975B0C" w:rsidRPr="00975B0C" w:rsidRDefault="00975B0C" w:rsidP="00975B0C">
            <w:pPr>
              <w:suppressAutoHyphens/>
              <w:snapToGrid w:val="0"/>
              <w:jc w:val="center"/>
              <w:rPr>
                <w:rFonts w:ascii="Arial" w:hAnsi="Arial" w:cs="Arial"/>
                <w:sz w:val="20"/>
                <w:szCs w:val="20"/>
              </w:rPr>
            </w:pPr>
            <w:r w:rsidRPr="00975B0C">
              <w:rPr>
                <w:rFonts w:ascii="Arial" w:hAnsi="Arial" w:cs="Arial"/>
                <w:sz w:val="20"/>
                <w:szCs w:val="20"/>
              </w:rPr>
              <w:t>3</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5</w:t>
            </w:r>
          </w:p>
        </w:tc>
        <w:tc>
          <w:tcPr>
            <w:tcW w:w="1134"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5.1.3</w:t>
            </w:r>
          </w:p>
        </w:tc>
        <w:tc>
          <w:tcPr>
            <w:tcW w:w="3119"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Площадки для занятий спортом</w:t>
            </w:r>
          </w:p>
        </w:tc>
        <w:tc>
          <w:tcPr>
            <w:tcW w:w="5103" w:type="dxa"/>
            <w:gridSpan w:val="4"/>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не подлежит установлению</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6</w:t>
            </w:r>
          </w:p>
        </w:tc>
        <w:tc>
          <w:tcPr>
            <w:tcW w:w="1134"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5.1.4</w:t>
            </w:r>
          </w:p>
        </w:tc>
        <w:tc>
          <w:tcPr>
            <w:tcW w:w="3119"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Оборудованные площадки для занятий спортом</w:t>
            </w:r>
          </w:p>
        </w:tc>
        <w:tc>
          <w:tcPr>
            <w:tcW w:w="5103" w:type="dxa"/>
            <w:gridSpan w:val="4"/>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не подлежит установлению</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7</w:t>
            </w:r>
          </w:p>
        </w:tc>
        <w:tc>
          <w:tcPr>
            <w:tcW w:w="1134"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5.1.7</w:t>
            </w:r>
          </w:p>
        </w:tc>
        <w:tc>
          <w:tcPr>
            <w:tcW w:w="3119"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Спортивные базы</w:t>
            </w:r>
          </w:p>
        </w:tc>
        <w:tc>
          <w:tcPr>
            <w:tcW w:w="1417" w:type="dxa"/>
            <w:vAlign w:val="center"/>
          </w:tcPr>
          <w:p w:rsidR="00975B0C" w:rsidRPr="00975B0C" w:rsidRDefault="00975B0C" w:rsidP="00975B0C">
            <w:pPr>
              <w:suppressAutoHyphens/>
              <w:snapToGrid w:val="0"/>
              <w:jc w:val="center"/>
              <w:rPr>
                <w:rFonts w:ascii="Arial" w:hAnsi="Arial" w:cs="Arial"/>
                <w:sz w:val="20"/>
                <w:szCs w:val="20"/>
              </w:rPr>
            </w:pPr>
            <w:r w:rsidRPr="00975B0C">
              <w:rPr>
                <w:rFonts w:ascii="Arial" w:hAnsi="Arial" w:cs="Arial"/>
                <w:sz w:val="20"/>
                <w:szCs w:val="20"/>
              </w:rPr>
              <w:t>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 0,1</w:t>
            </w:r>
          </w:p>
        </w:tc>
        <w:tc>
          <w:tcPr>
            <w:tcW w:w="1276" w:type="dxa"/>
            <w:vAlign w:val="center"/>
          </w:tcPr>
          <w:p w:rsidR="00975B0C" w:rsidRPr="00975B0C" w:rsidRDefault="00975B0C" w:rsidP="00975B0C">
            <w:pPr>
              <w:suppressAutoHyphens/>
              <w:snapToGrid w:val="0"/>
              <w:jc w:val="center"/>
              <w:rPr>
                <w:rFonts w:ascii="Arial" w:hAnsi="Arial" w:cs="Arial"/>
                <w:sz w:val="20"/>
                <w:szCs w:val="20"/>
              </w:rPr>
            </w:pPr>
            <w:r w:rsidRPr="00975B0C">
              <w:rPr>
                <w:rFonts w:ascii="Arial" w:hAnsi="Arial" w:cs="Arial"/>
                <w:sz w:val="20"/>
                <w:szCs w:val="20"/>
              </w:rPr>
              <w:t>80</w:t>
            </w:r>
          </w:p>
        </w:tc>
        <w:tc>
          <w:tcPr>
            <w:tcW w:w="1134" w:type="dxa"/>
            <w:vAlign w:val="center"/>
          </w:tcPr>
          <w:p w:rsidR="00975B0C" w:rsidRPr="00975B0C" w:rsidRDefault="00975B0C" w:rsidP="00975B0C">
            <w:pPr>
              <w:suppressAutoHyphens/>
              <w:snapToGrid w:val="0"/>
              <w:jc w:val="center"/>
              <w:rPr>
                <w:rFonts w:ascii="Arial" w:hAnsi="Arial" w:cs="Arial"/>
                <w:sz w:val="20"/>
                <w:szCs w:val="20"/>
              </w:rPr>
            </w:pPr>
            <w:r w:rsidRPr="00975B0C">
              <w:rPr>
                <w:rFonts w:ascii="Arial" w:hAnsi="Arial" w:cs="Arial"/>
                <w:sz w:val="20"/>
                <w:szCs w:val="20"/>
              </w:rPr>
              <w:t>3</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8</w:t>
            </w:r>
          </w:p>
        </w:tc>
        <w:tc>
          <w:tcPr>
            <w:tcW w:w="1134"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5.2.1</w:t>
            </w:r>
          </w:p>
        </w:tc>
        <w:tc>
          <w:tcPr>
            <w:tcW w:w="3119"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Туристическое обслуживание</w:t>
            </w:r>
          </w:p>
        </w:tc>
        <w:tc>
          <w:tcPr>
            <w:tcW w:w="1417"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мин. 0,2</w:t>
            </w:r>
          </w:p>
        </w:tc>
        <w:tc>
          <w:tcPr>
            <w:tcW w:w="127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80</w:t>
            </w:r>
          </w:p>
        </w:tc>
        <w:tc>
          <w:tcPr>
            <w:tcW w:w="1134"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3</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9</w:t>
            </w:r>
          </w:p>
        </w:tc>
        <w:tc>
          <w:tcPr>
            <w:tcW w:w="1134"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5.3</w:t>
            </w:r>
          </w:p>
        </w:tc>
        <w:tc>
          <w:tcPr>
            <w:tcW w:w="3119"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Охота и рыбалка</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 0,2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60</w:t>
            </w:r>
          </w:p>
        </w:tc>
        <w:tc>
          <w:tcPr>
            <w:tcW w:w="1134"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3</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10</w:t>
            </w:r>
          </w:p>
        </w:tc>
        <w:tc>
          <w:tcPr>
            <w:tcW w:w="1134"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11.1</w:t>
            </w:r>
          </w:p>
        </w:tc>
        <w:tc>
          <w:tcPr>
            <w:tcW w:w="3119"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Общее пользование водными объектами</w:t>
            </w:r>
          </w:p>
        </w:tc>
        <w:tc>
          <w:tcPr>
            <w:tcW w:w="5103" w:type="dxa"/>
            <w:gridSpan w:val="4"/>
            <w:vAlign w:val="center"/>
          </w:tcPr>
          <w:p w:rsidR="00975B0C" w:rsidRPr="00975B0C" w:rsidRDefault="00975B0C" w:rsidP="00975B0C">
            <w:pPr>
              <w:snapToGrid w:val="0"/>
              <w:jc w:val="center"/>
              <w:rPr>
                <w:rFonts w:ascii="Arial" w:hAnsi="Arial" w:cs="Arial"/>
                <w:sz w:val="20"/>
                <w:szCs w:val="20"/>
              </w:rPr>
            </w:pPr>
            <w:r w:rsidRPr="00975B0C">
              <w:rPr>
                <w:rFonts w:ascii="Arial" w:hAnsi="Arial" w:cs="Arial"/>
                <w:iCs/>
                <w:sz w:val="20"/>
                <w:szCs w:val="20"/>
              </w:rPr>
              <w:t>не подлежат установлению</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11</w:t>
            </w:r>
          </w:p>
        </w:tc>
        <w:tc>
          <w:tcPr>
            <w:tcW w:w="1134"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3.1</w:t>
            </w:r>
          </w:p>
        </w:tc>
        <w:tc>
          <w:tcPr>
            <w:tcW w:w="3119"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sz w:val="20"/>
                <w:szCs w:val="20"/>
              </w:rPr>
              <w:t>Коммунальное обслуживание</w:t>
            </w:r>
          </w:p>
        </w:tc>
        <w:tc>
          <w:tcPr>
            <w:tcW w:w="5103" w:type="dxa"/>
            <w:gridSpan w:val="4"/>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не подлежат установлению</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12</w:t>
            </w:r>
          </w:p>
        </w:tc>
        <w:tc>
          <w:tcPr>
            <w:tcW w:w="1134"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12.0.1</w:t>
            </w:r>
          </w:p>
        </w:tc>
        <w:tc>
          <w:tcPr>
            <w:tcW w:w="3119"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Улично-дорожная сеть</w:t>
            </w:r>
          </w:p>
        </w:tc>
        <w:tc>
          <w:tcPr>
            <w:tcW w:w="5103" w:type="dxa"/>
            <w:gridSpan w:val="4"/>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sz w:val="20"/>
                <w:szCs w:val="20"/>
              </w:rPr>
              <w:t>не подлежит установлению</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13</w:t>
            </w:r>
          </w:p>
        </w:tc>
        <w:tc>
          <w:tcPr>
            <w:tcW w:w="1134"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12.0.2</w:t>
            </w:r>
          </w:p>
        </w:tc>
        <w:tc>
          <w:tcPr>
            <w:tcW w:w="3119"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Благоустройство территории</w:t>
            </w:r>
          </w:p>
        </w:tc>
        <w:tc>
          <w:tcPr>
            <w:tcW w:w="5103" w:type="dxa"/>
            <w:gridSpan w:val="4"/>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sz w:val="20"/>
                <w:szCs w:val="20"/>
              </w:rPr>
              <w:t>не подлежит установлению</w:t>
            </w:r>
          </w:p>
        </w:tc>
      </w:tr>
      <w:tr w:rsidR="00975B0C" w:rsidRPr="00975B0C" w:rsidTr="00975B0C">
        <w:trPr>
          <w:cantSplit/>
          <w:trHeight w:val="406"/>
        </w:trPr>
        <w:tc>
          <w:tcPr>
            <w:tcW w:w="9923" w:type="dxa"/>
            <w:gridSpan w:val="7"/>
            <w:vAlign w:val="center"/>
          </w:tcPr>
          <w:p w:rsidR="00975B0C" w:rsidRPr="00975B0C" w:rsidRDefault="00975B0C" w:rsidP="00975B0C">
            <w:pPr>
              <w:snapToGrid w:val="0"/>
              <w:rPr>
                <w:rFonts w:ascii="Arial" w:hAnsi="Arial" w:cs="Arial"/>
                <w:bCs/>
                <w:iCs/>
                <w:sz w:val="20"/>
                <w:szCs w:val="20"/>
              </w:rPr>
            </w:pPr>
            <w:r w:rsidRPr="00975B0C">
              <w:rPr>
                <w:rFonts w:ascii="Arial" w:hAnsi="Arial" w:cs="Arial"/>
                <w:b/>
                <w:bCs/>
                <w:sz w:val="20"/>
                <w:szCs w:val="20"/>
              </w:rPr>
              <w:t>Условно разрешённые виды и параметры использования земельных участков и объектов капитального строительства</w:t>
            </w:r>
          </w:p>
        </w:tc>
      </w:tr>
      <w:tr w:rsidR="00975B0C" w:rsidRPr="00975B0C" w:rsidTr="00975B0C">
        <w:trPr>
          <w:cantSplit/>
          <w:trHeight w:val="406"/>
        </w:trPr>
        <w:tc>
          <w:tcPr>
            <w:tcW w:w="567"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14</w:t>
            </w:r>
          </w:p>
        </w:tc>
        <w:tc>
          <w:tcPr>
            <w:tcW w:w="1134"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4.1</w:t>
            </w:r>
          </w:p>
        </w:tc>
        <w:tc>
          <w:tcPr>
            <w:tcW w:w="3119"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Деловое управление</w:t>
            </w:r>
          </w:p>
        </w:tc>
        <w:tc>
          <w:tcPr>
            <w:tcW w:w="1417"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 xml:space="preserve">         2</w:t>
            </w:r>
          </w:p>
        </w:tc>
        <w:tc>
          <w:tcPr>
            <w:tcW w:w="1276"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мин.0,001</w:t>
            </w:r>
          </w:p>
        </w:tc>
        <w:tc>
          <w:tcPr>
            <w:tcW w:w="1276"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 xml:space="preserve">      80</w:t>
            </w:r>
          </w:p>
        </w:tc>
        <w:tc>
          <w:tcPr>
            <w:tcW w:w="1134"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 xml:space="preserve">      3</w:t>
            </w:r>
          </w:p>
        </w:tc>
      </w:tr>
      <w:tr w:rsidR="00975B0C" w:rsidRPr="00975B0C" w:rsidTr="00975B0C">
        <w:trPr>
          <w:cantSplit/>
          <w:trHeight w:val="406"/>
        </w:trPr>
        <w:tc>
          <w:tcPr>
            <w:tcW w:w="567"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15</w:t>
            </w:r>
          </w:p>
        </w:tc>
        <w:tc>
          <w:tcPr>
            <w:tcW w:w="1134"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4.4</w:t>
            </w:r>
          </w:p>
        </w:tc>
        <w:tc>
          <w:tcPr>
            <w:tcW w:w="3119"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Магазины</w:t>
            </w:r>
          </w:p>
        </w:tc>
        <w:tc>
          <w:tcPr>
            <w:tcW w:w="1417"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vAlign w:val="center"/>
          </w:tcPr>
          <w:p w:rsidR="00975B0C" w:rsidRPr="00975B0C" w:rsidRDefault="00975B0C" w:rsidP="00975B0C">
            <w:pPr>
              <w:suppressAutoHyphens/>
              <w:snapToGrid w:val="0"/>
              <w:jc w:val="center"/>
              <w:rPr>
                <w:rFonts w:ascii="Arial" w:hAnsi="Arial" w:cs="Arial"/>
                <w:iCs/>
                <w:color w:val="000000"/>
                <w:sz w:val="20"/>
                <w:szCs w:val="20"/>
              </w:rPr>
            </w:pPr>
            <w:r w:rsidRPr="00975B0C">
              <w:rPr>
                <w:rFonts w:ascii="Arial" w:hAnsi="Arial" w:cs="Arial"/>
                <w:iCs/>
                <w:color w:val="000000"/>
                <w:sz w:val="20"/>
                <w:szCs w:val="20"/>
              </w:rPr>
              <w:t>мин.0,002</w:t>
            </w:r>
          </w:p>
        </w:tc>
        <w:tc>
          <w:tcPr>
            <w:tcW w:w="127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80</w:t>
            </w:r>
          </w:p>
        </w:tc>
        <w:tc>
          <w:tcPr>
            <w:tcW w:w="1134"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1</w:t>
            </w:r>
          </w:p>
        </w:tc>
      </w:tr>
      <w:tr w:rsidR="00975B0C" w:rsidRPr="00975B0C" w:rsidTr="00975B0C">
        <w:trPr>
          <w:cantSplit/>
          <w:trHeight w:val="406"/>
        </w:trPr>
        <w:tc>
          <w:tcPr>
            <w:tcW w:w="567"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16</w:t>
            </w:r>
          </w:p>
        </w:tc>
        <w:tc>
          <w:tcPr>
            <w:tcW w:w="1134"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4.6</w:t>
            </w:r>
          </w:p>
        </w:tc>
        <w:tc>
          <w:tcPr>
            <w:tcW w:w="3119"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Общественное питание</w:t>
            </w:r>
          </w:p>
        </w:tc>
        <w:tc>
          <w:tcPr>
            <w:tcW w:w="1417"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 xml:space="preserve">         2 </w:t>
            </w:r>
          </w:p>
        </w:tc>
        <w:tc>
          <w:tcPr>
            <w:tcW w:w="1276"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мин.0,05</w:t>
            </w:r>
          </w:p>
        </w:tc>
        <w:tc>
          <w:tcPr>
            <w:tcW w:w="1276"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 xml:space="preserve">      80</w:t>
            </w:r>
          </w:p>
        </w:tc>
        <w:tc>
          <w:tcPr>
            <w:tcW w:w="1134"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 xml:space="preserve">      3</w:t>
            </w:r>
          </w:p>
        </w:tc>
      </w:tr>
      <w:tr w:rsidR="00975B0C" w:rsidRPr="00975B0C" w:rsidTr="00975B0C">
        <w:trPr>
          <w:cantSplit/>
          <w:trHeight w:val="406"/>
        </w:trPr>
        <w:tc>
          <w:tcPr>
            <w:tcW w:w="567"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17</w:t>
            </w:r>
          </w:p>
        </w:tc>
        <w:tc>
          <w:tcPr>
            <w:tcW w:w="1134"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4.8</w:t>
            </w:r>
          </w:p>
        </w:tc>
        <w:tc>
          <w:tcPr>
            <w:tcW w:w="3119"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Развлечения</w:t>
            </w:r>
          </w:p>
        </w:tc>
        <w:tc>
          <w:tcPr>
            <w:tcW w:w="1417"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 xml:space="preserve">        2</w:t>
            </w:r>
          </w:p>
        </w:tc>
        <w:tc>
          <w:tcPr>
            <w:tcW w:w="1276"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мин. 0,3</w:t>
            </w:r>
          </w:p>
        </w:tc>
        <w:tc>
          <w:tcPr>
            <w:tcW w:w="1276"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 xml:space="preserve">      80</w:t>
            </w:r>
          </w:p>
        </w:tc>
        <w:tc>
          <w:tcPr>
            <w:tcW w:w="1134"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 xml:space="preserve">       3</w:t>
            </w:r>
          </w:p>
        </w:tc>
      </w:tr>
      <w:tr w:rsidR="00975B0C" w:rsidRPr="00975B0C" w:rsidTr="00975B0C">
        <w:trPr>
          <w:cantSplit/>
          <w:trHeight w:val="406"/>
        </w:trPr>
        <w:tc>
          <w:tcPr>
            <w:tcW w:w="567"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18</w:t>
            </w:r>
          </w:p>
        </w:tc>
        <w:tc>
          <w:tcPr>
            <w:tcW w:w="1134"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9.2</w:t>
            </w:r>
          </w:p>
        </w:tc>
        <w:tc>
          <w:tcPr>
            <w:tcW w:w="3119"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Курортная деятельность</w:t>
            </w:r>
          </w:p>
        </w:tc>
        <w:tc>
          <w:tcPr>
            <w:tcW w:w="1417"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 xml:space="preserve">        2</w:t>
            </w:r>
          </w:p>
        </w:tc>
        <w:tc>
          <w:tcPr>
            <w:tcW w:w="1276"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мин. 1,0</w:t>
            </w:r>
          </w:p>
        </w:tc>
        <w:tc>
          <w:tcPr>
            <w:tcW w:w="1276"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 xml:space="preserve">      50</w:t>
            </w:r>
          </w:p>
        </w:tc>
        <w:tc>
          <w:tcPr>
            <w:tcW w:w="1134"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 xml:space="preserve">       3</w:t>
            </w:r>
          </w:p>
        </w:tc>
      </w:tr>
      <w:tr w:rsidR="00975B0C" w:rsidRPr="00975B0C" w:rsidTr="00975B0C">
        <w:trPr>
          <w:trHeight w:val="397"/>
        </w:trPr>
        <w:tc>
          <w:tcPr>
            <w:tcW w:w="9923" w:type="dxa"/>
            <w:gridSpan w:val="7"/>
            <w:vAlign w:val="center"/>
          </w:tcPr>
          <w:p w:rsidR="00975B0C" w:rsidRPr="00975B0C" w:rsidRDefault="00975B0C" w:rsidP="00975B0C">
            <w:pPr>
              <w:snapToGrid w:val="0"/>
              <w:rPr>
                <w:rFonts w:ascii="Arial" w:hAnsi="Arial" w:cs="Arial"/>
                <w:iCs/>
                <w:sz w:val="20"/>
                <w:szCs w:val="20"/>
              </w:rPr>
            </w:pPr>
            <w:r w:rsidRPr="00975B0C">
              <w:rPr>
                <w:rFonts w:ascii="Arial" w:hAnsi="Arial" w:cs="Arial"/>
                <w:b/>
                <w:bCs/>
                <w:sz w:val="20"/>
                <w:szCs w:val="20"/>
              </w:rPr>
              <w:t>Вспомогательные виды и параметры использования земельных участков и объектов капитального строительства</w:t>
            </w:r>
          </w:p>
        </w:tc>
      </w:tr>
      <w:tr w:rsidR="00975B0C" w:rsidRPr="00975B0C" w:rsidTr="00975B0C">
        <w:trPr>
          <w:trHeight w:val="397"/>
        </w:trPr>
        <w:tc>
          <w:tcPr>
            <w:tcW w:w="567"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19</w:t>
            </w:r>
          </w:p>
        </w:tc>
        <w:tc>
          <w:tcPr>
            <w:tcW w:w="1134"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4.9</w:t>
            </w:r>
          </w:p>
        </w:tc>
        <w:tc>
          <w:tcPr>
            <w:tcW w:w="3119"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Служебные гаражи</w:t>
            </w:r>
          </w:p>
        </w:tc>
        <w:tc>
          <w:tcPr>
            <w:tcW w:w="1417" w:type="dxa"/>
            <w:vAlign w:val="center"/>
          </w:tcPr>
          <w:p w:rsidR="00975B0C" w:rsidRPr="00975B0C" w:rsidRDefault="00975B0C" w:rsidP="00975B0C">
            <w:pPr>
              <w:jc w:val="center"/>
              <w:rPr>
                <w:rFonts w:ascii="Arial" w:hAnsi="Arial" w:cs="Arial"/>
                <w:sz w:val="20"/>
                <w:szCs w:val="20"/>
              </w:rPr>
            </w:pPr>
            <w:r w:rsidRPr="00975B0C">
              <w:rPr>
                <w:rFonts w:ascii="Arial" w:hAnsi="Arial" w:cs="Arial"/>
                <w:sz w:val="20"/>
                <w:szCs w:val="20"/>
              </w:rPr>
              <w:t>2</w:t>
            </w:r>
          </w:p>
        </w:tc>
        <w:tc>
          <w:tcPr>
            <w:tcW w:w="1276" w:type="dxa"/>
            <w:vAlign w:val="center"/>
          </w:tcPr>
          <w:p w:rsidR="00975B0C" w:rsidRPr="00975B0C" w:rsidRDefault="00975B0C" w:rsidP="00975B0C">
            <w:pPr>
              <w:jc w:val="center"/>
              <w:rPr>
                <w:rFonts w:ascii="Arial" w:hAnsi="Arial" w:cs="Arial"/>
                <w:sz w:val="20"/>
                <w:szCs w:val="20"/>
              </w:rPr>
            </w:pPr>
            <w:r w:rsidRPr="00975B0C">
              <w:rPr>
                <w:rFonts w:ascii="Arial" w:hAnsi="Arial" w:cs="Arial"/>
                <w:sz w:val="20"/>
                <w:szCs w:val="20"/>
              </w:rPr>
              <w:t>мин. 0,01</w:t>
            </w:r>
          </w:p>
        </w:tc>
        <w:tc>
          <w:tcPr>
            <w:tcW w:w="1276" w:type="dxa"/>
            <w:vAlign w:val="center"/>
          </w:tcPr>
          <w:p w:rsidR="00975B0C" w:rsidRPr="00975B0C" w:rsidRDefault="00975B0C" w:rsidP="00975B0C">
            <w:pPr>
              <w:jc w:val="center"/>
              <w:rPr>
                <w:rFonts w:ascii="Arial" w:hAnsi="Arial" w:cs="Arial"/>
                <w:sz w:val="20"/>
                <w:szCs w:val="20"/>
              </w:rPr>
            </w:pPr>
            <w:r w:rsidRPr="00975B0C">
              <w:rPr>
                <w:rFonts w:ascii="Arial" w:hAnsi="Arial" w:cs="Arial"/>
                <w:sz w:val="20"/>
                <w:szCs w:val="20"/>
              </w:rPr>
              <w:t>80</w:t>
            </w:r>
          </w:p>
        </w:tc>
        <w:tc>
          <w:tcPr>
            <w:tcW w:w="1134" w:type="dxa"/>
            <w:vAlign w:val="center"/>
          </w:tcPr>
          <w:p w:rsidR="00975B0C" w:rsidRPr="00975B0C" w:rsidRDefault="00975B0C" w:rsidP="00975B0C">
            <w:pPr>
              <w:jc w:val="center"/>
              <w:rPr>
                <w:rFonts w:ascii="Arial" w:hAnsi="Arial" w:cs="Arial"/>
                <w:sz w:val="20"/>
                <w:szCs w:val="20"/>
              </w:rPr>
            </w:pPr>
            <w:r w:rsidRPr="00975B0C">
              <w:rPr>
                <w:rFonts w:ascii="Arial" w:hAnsi="Arial" w:cs="Arial"/>
                <w:sz w:val="20"/>
                <w:szCs w:val="20"/>
              </w:rPr>
              <w:t>3</w:t>
            </w:r>
          </w:p>
        </w:tc>
      </w:tr>
    </w:tbl>
    <w:p w:rsidR="00975B0C" w:rsidRPr="00975B0C" w:rsidRDefault="00975B0C" w:rsidP="00975B0C">
      <w:pPr>
        <w:pStyle w:val="10"/>
        <w:spacing w:before="0" w:beforeAutospacing="0" w:after="0" w:afterAutospacing="0"/>
        <w:ind w:right="106"/>
        <w:rPr>
          <w:rFonts w:ascii="Arial" w:hAnsi="Arial" w:cs="Arial"/>
          <w:sz w:val="20"/>
          <w:szCs w:val="20"/>
        </w:rPr>
      </w:pPr>
    </w:p>
    <w:p w:rsidR="00975B0C" w:rsidRPr="00975B0C" w:rsidRDefault="00975B0C" w:rsidP="00975B0C">
      <w:pPr>
        <w:pStyle w:val="10"/>
        <w:spacing w:before="0" w:beforeAutospacing="0" w:after="0" w:afterAutospacing="0"/>
        <w:ind w:right="106"/>
        <w:jc w:val="both"/>
        <w:rPr>
          <w:rFonts w:ascii="Arial" w:hAnsi="Arial" w:cs="Arial"/>
          <w:sz w:val="20"/>
          <w:szCs w:val="20"/>
        </w:rPr>
      </w:pPr>
      <w:r w:rsidRPr="00975B0C">
        <w:rPr>
          <w:rFonts w:ascii="Arial" w:hAnsi="Arial" w:cs="Arial"/>
          <w:sz w:val="20"/>
          <w:szCs w:val="20"/>
        </w:rPr>
        <w:t>Статья 40. Градостроительный регламент зоны сельскохозяйственного использования (СХ-2)</w:t>
      </w:r>
    </w:p>
    <w:p w:rsidR="00975B0C" w:rsidRPr="00975B0C" w:rsidRDefault="00975B0C" w:rsidP="00975B0C">
      <w:pPr>
        <w:pStyle w:val="10"/>
        <w:spacing w:before="0" w:beforeAutospacing="0" w:after="0" w:afterAutospacing="0"/>
        <w:ind w:right="106"/>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8"/>
        <w:gridCol w:w="11"/>
        <w:gridCol w:w="982"/>
        <w:gridCol w:w="3261"/>
        <w:gridCol w:w="1416"/>
        <w:gridCol w:w="1275"/>
        <w:gridCol w:w="1275"/>
        <w:gridCol w:w="1136"/>
      </w:tblGrid>
      <w:tr w:rsidR="00975B0C" w:rsidRPr="00975B0C" w:rsidTr="00975B0C">
        <w:trPr>
          <w:cantSplit/>
          <w:trHeight w:val="415"/>
        </w:trPr>
        <w:tc>
          <w:tcPr>
            <w:tcW w:w="559" w:type="dxa"/>
            <w:vMerge w:val="restart"/>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w:t>
            </w:r>
          </w:p>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п/п</w:t>
            </w:r>
          </w:p>
        </w:tc>
        <w:tc>
          <w:tcPr>
            <w:tcW w:w="1001" w:type="dxa"/>
            <w:gridSpan w:val="3"/>
            <w:vMerge w:val="restart"/>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Код вида разрешенного использования земельного участка</w:t>
            </w:r>
          </w:p>
        </w:tc>
        <w:tc>
          <w:tcPr>
            <w:tcW w:w="3261" w:type="dxa"/>
            <w:vMerge w:val="restart"/>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 xml:space="preserve">Вид разрешённого использования земельного участка </w:t>
            </w:r>
          </w:p>
        </w:tc>
        <w:tc>
          <w:tcPr>
            <w:tcW w:w="5102" w:type="dxa"/>
            <w:gridSpan w:val="4"/>
            <w:vAlign w:val="center"/>
          </w:tcPr>
          <w:p w:rsidR="00975B0C" w:rsidRPr="00975B0C" w:rsidRDefault="00975B0C" w:rsidP="00975B0C">
            <w:pPr>
              <w:snapToGrid w:val="0"/>
              <w:rPr>
                <w:rFonts w:ascii="Arial" w:hAnsi="Arial" w:cs="Arial"/>
                <w:bCs/>
                <w:iCs/>
                <w:sz w:val="20"/>
                <w:szCs w:val="20"/>
              </w:rPr>
            </w:pPr>
            <w:r w:rsidRPr="00975B0C">
              <w:rPr>
                <w:rFonts w:ascii="Arial" w:hAnsi="Arial" w:cs="Arial"/>
                <w:bCs/>
                <w:iCs/>
                <w:sz w:val="20"/>
                <w:szCs w:val="20"/>
              </w:rPr>
              <w:t>Параметры разрешённого строительства, реконструкции объектов капстроительства</w:t>
            </w:r>
          </w:p>
        </w:tc>
      </w:tr>
      <w:tr w:rsidR="00975B0C" w:rsidRPr="00975B0C" w:rsidTr="00975B0C">
        <w:trPr>
          <w:cantSplit/>
          <w:trHeight w:val="1733"/>
        </w:trPr>
        <w:tc>
          <w:tcPr>
            <w:tcW w:w="559" w:type="dxa"/>
            <w:vMerge/>
          </w:tcPr>
          <w:p w:rsidR="00975B0C" w:rsidRPr="00975B0C" w:rsidRDefault="00975B0C" w:rsidP="00975B0C">
            <w:pPr>
              <w:snapToGrid w:val="0"/>
              <w:rPr>
                <w:rFonts w:ascii="Arial" w:hAnsi="Arial" w:cs="Arial"/>
                <w:iCs/>
                <w:sz w:val="20"/>
                <w:szCs w:val="20"/>
              </w:rPr>
            </w:pPr>
          </w:p>
        </w:tc>
        <w:tc>
          <w:tcPr>
            <w:tcW w:w="1001" w:type="dxa"/>
            <w:gridSpan w:val="3"/>
            <w:vMerge/>
          </w:tcPr>
          <w:p w:rsidR="00975B0C" w:rsidRPr="00975B0C" w:rsidRDefault="00975B0C" w:rsidP="00975B0C">
            <w:pPr>
              <w:snapToGrid w:val="0"/>
              <w:rPr>
                <w:rFonts w:ascii="Arial" w:hAnsi="Arial" w:cs="Arial"/>
                <w:iCs/>
                <w:sz w:val="20"/>
                <w:szCs w:val="20"/>
              </w:rPr>
            </w:pPr>
          </w:p>
        </w:tc>
        <w:tc>
          <w:tcPr>
            <w:tcW w:w="3261" w:type="dxa"/>
            <w:vMerge/>
            <w:vAlign w:val="center"/>
          </w:tcPr>
          <w:p w:rsidR="00975B0C" w:rsidRPr="00975B0C" w:rsidRDefault="00975B0C" w:rsidP="00975B0C">
            <w:pPr>
              <w:snapToGrid w:val="0"/>
              <w:rPr>
                <w:rFonts w:ascii="Arial" w:hAnsi="Arial" w:cs="Arial"/>
                <w:iCs/>
                <w:sz w:val="20"/>
                <w:szCs w:val="20"/>
              </w:rPr>
            </w:pPr>
          </w:p>
        </w:tc>
        <w:tc>
          <w:tcPr>
            <w:tcW w:w="1416" w:type="dxa"/>
          </w:tcPr>
          <w:p w:rsidR="00975B0C" w:rsidRPr="00975B0C" w:rsidRDefault="00975B0C" w:rsidP="00975B0C">
            <w:pPr>
              <w:snapToGrid w:val="0"/>
              <w:rPr>
                <w:rFonts w:ascii="Arial" w:hAnsi="Arial" w:cs="Arial"/>
                <w:sz w:val="20"/>
                <w:szCs w:val="20"/>
              </w:rPr>
            </w:pPr>
            <w:r w:rsidRPr="00975B0C">
              <w:rPr>
                <w:rFonts w:ascii="Arial" w:hAnsi="Arial" w:cs="Arial"/>
                <w:iCs/>
                <w:sz w:val="20"/>
                <w:szCs w:val="20"/>
              </w:rPr>
              <w:t>Предельное количество этажей зданий, строений, сооружений</w:t>
            </w:r>
          </w:p>
        </w:tc>
        <w:tc>
          <w:tcPr>
            <w:tcW w:w="1275" w:type="dxa"/>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Предельные размеры земельных участков (мин.-макс.), га</w:t>
            </w:r>
          </w:p>
        </w:tc>
        <w:tc>
          <w:tcPr>
            <w:tcW w:w="1275" w:type="dxa"/>
          </w:tcPr>
          <w:p w:rsidR="00975B0C" w:rsidRPr="00975B0C" w:rsidRDefault="00975B0C" w:rsidP="00975B0C">
            <w:pPr>
              <w:snapToGrid w:val="0"/>
              <w:rPr>
                <w:rFonts w:ascii="Arial" w:hAnsi="Arial" w:cs="Arial"/>
                <w:iCs/>
                <w:sz w:val="20"/>
                <w:szCs w:val="20"/>
              </w:rPr>
            </w:pPr>
            <w:r w:rsidRPr="00975B0C">
              <w:rPr>
                <w:rFonts w:ascii="Arial" w:hAnsi="Arial" w:cs="Arial"/>
                <w:bCs/>
                <w:iCs/>
                <w:sz w:val="20"/>
                <w:szCs w:val="20"/>
              </w:rPr>
              <w:t>Максимальный процент застройки в границах земельного участка</w:t>
            </w:r>
          </w:p>
        </w:tc>
        <w:tc>
          <w:tcPr>
            <w:tcW w:w="1136" w:type="dxa"/>
          </w:tcPr>
          <w:p w:rsidR="00975B0C" w:rsidRPr="00975B0C" w:rsidRDefault="00975B0C" w:rsidP="00975B0C">
            <w:pPr>
              <w:snapToGrid w:val="0"/>
              <w:rPr>
                <w:rFonts w:ascii="Arial" w:hAnsi="Arial" w:cs="Arial"/>
                <w:bCs/>
                <w:iCs/>
                <w:sz w:val="20"/>
                <w:szCs w:val="20"/>
              </w:rPr>
            </w:pPr>
            <w:r w:rsidRPr="00975B0C">
              <w:rPr>
                <w:rFonts w:ascii="Arial" w:hAnsi="Arial" w:cs="Arial"/>
                <w:bCs/>
                <w:iCs/>
                <w:sz w:val="20"/>
                <w:szCs w:val="20"/>
              </w:rPr>
              <w:t>Минимальные отступы до границ земельных участков</w:t>
            </w:r>
          </w:p>
        </w:tc>
      </w:tr>
      <w:tr w:rsidR="00975B0C" w:rsidRPr="00975B0C" w:rsidTr="00975B0C">
        <w:trPr>
          <w:trHeight w:val="171"/>
          <w:tblHeader/>
        </w:trPr>
        <w:tc>
          <w:tcPr>
            <w:tcW w:w="559"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1</w:t>
            </w:r>
          </w:p>
        </w:tc>
        <w:tc>
          <w:tcPr>
            <w:tcW w:w="1001" w:type="dxa"/>
            <w:gridSpan w:val="3"/>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2</w:t>
            </w:r>
          </w:p>
        </w:tc>
        <w:tc>
          <w:tcPr>
            <w:tcW w:w="3261"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3</w:t>
            </w:r>
          </w:p>
        </w:tc>
        <w:tc>
          <w:tcPr>
            <w:tcW w:w="141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4</w:t>
            </w:r>
          </w:p>
        </w:tc>
        <w:tc>
          <w:tcPr>
            <w:tcW w:w="1275"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5</w:t>
            </w:r>
          </w:p>
        </w:tc>
        <w:tc>
          <w:tcPr>
            <w:tcW w:w="1275" w:type="dxa"/>
            <w:vAlign w:val="center"/>
          </w:tcPr>
          <w:p w:rsidR="00975B0C" w:rsidRPr="00975B0C" w:rsidRDefault="00975B0C" w:rsidP="00975B0C">
            <w:pPr>
              <w:snapToGrid w:val="0"/>
              <w:jc w:val="center"/>
              <w:rPr>
                <w:rFonts w:ascii="Arial" w:hAnsi="Arial" w:cs="Arial"/>
                <w:bCs/>
                <w:iCs/>
                <w:sz w:val="20"/>
                <w:szCs w:val="20"/>
              </w:rPr>
            </w:pPr>
            <w:r w:rsidRPr="00975B0C">
              <w:rPr>
                <w:rFonts w:ascii="Arial" w:hAnsi="Arial" w:cs="Arial"/>
                <w:bCs/>
                <w:iCs/>
                <w:sz w:val="20"/>
                <w:szCs w:val="20"/>
              </w:rPr>
              <w:t>5</w:t>
            </w:r>
          </w:p>
        </w:tc>
        <w:tc>
          <w:tcPr>
            <w:tcW w:w="1136" w:type="dxa"/>
            <w:vAlign w:val="center"/>
          </w:tcPr>
          <w:p w:rsidR="00975B0C" w:rsidRPr="00975B0C" w:rsidRDefault="00975B0C" w:rsidP="00975B0C">
            <w:pPr>
              <w:snapToGrid w:val="0"/>
              <w:jc w:val="center"/>
              <w:rPr>
                <w:rFonts w:ascii="Arial" w:hAnsi="Arial" w:cs="Arial"/>
                <w:bCs/>
                <w:iCs/>
                <w:sz w:val="20"/>
                <w:szCs w:val="20"/>
              </w:rPr>
            </w:pPr>
            <w:r w:rsidRPr="00975B0C">
              <w:rPr>
                <w:rFonts w:ascii="Arial" w:hAnsi="Arial" w:cs="Arial"/>
                <w:bCs/>
                <w:iCs/>
                <w:sz w:val="20"/>
                <w:szCs w:val="20"/>
              </w:rPr>
              <w:t>6</w:t>
            </w:r>
          </w:p>
        </w:tc>
      </w:tr>
      <w:tr w:rsidR="00975B0C" w:rsidRPr="00975B0C" w:rsidTr="00975B0C">
        <w:trPr>
          <w:trHeight w:val="397"/>
        </w:trPr>
        <w:tc>
          <w:tcPr>
            <w:tcW w:w="9923" w:type="dxa"/>
            <w:gridSpan w:val="9"/>
          </w:tcPr>
          <w:p w:rsidR="00975B0C" w:rsidRPr="00975B0C" w:rsidRDefault="00975B0C" w:rsidP="00975B0C">
            <w:pPr>
              <w:snapToGrid w:val="0"/>
              <w:rPr>
                <w:rFonts w:ascii="Arial" w:hAnsi="Arial" w:cs="Arial"/>
                <w:iCs/>
                <w:sz w:val="20"/>
                <w:szCs w:val="20"/>
              </w:rPr>
            </w:pPr>
            <w:r w:rsidRPr="00975B0C">
              <w:rPr>
                <w:rFonts w:ascii="Arial" w:hAnsi="Arial" w:cs="Arial"/>
                <w:b/>
                <w:bCs/>
                <w:sz w:val="20"/>
                <w:szCs w:val="20"/>
              </w:rPr>
              <w:t>Основные виды и параметры разрешённого использования земельных участков и объектов капитального строительства</w:t>
            </w:r>
          </w:p>
        </w:tc>
      </w:tr>
      <w:tr w:rsidR="00975B0C" w:rsidRPr="00975B0C" w:rsidTr="00975B0C">
        <w:trPr>
          <w:trHeight w:val="397"/>
        </w:trPr>
        <w:tc>
          <w:tcPr>
            <w:tcW w:w="578" w:type="dxa"/>
            <w:gridSpan w:val="3"/>
            <w:vAlign w:val="center"/>
          </w:tcPr>
          <w:p w:rsidR="00975B0C" w:rsidRPr="00975B0C" w:rsidRDefault="00975B0C" w:rsidP="00975B0C">
            <w:pPr>
              <w:snapToGrid w:val="0"/>
              <w:rPr>
                <w:rFonts w:ascii="Arial" w:hAnsi="Arial" w:cs="Arial"/>
                <w:bCs/>
                <w:sz w:val="20"/>
                <w:szCs w:val="20"/>
              </w:rPr>
            </w:pPr>
            <w:r w:rsidRPr="00975B0C">
              <w:rPr>
                <w:rFonts w:ascii="Arial" w:hAnsi="Arial" w:cs="Arial"/>
                <w:bCs/>
                <w:sz w:val="20"/>
                <w:szCs w:val="20"/>
              </w:rPr>
              <w:t>1</w:t>
            </w:r>
          </w:p>
        </w:tc>
        <w:tc>
          <w:tcPr>
            <w:tcW w:w="982" w:type="dxa"/>
            <w:vAlign w:val="center"/>
          </w:tcPr>
          <w:p w:rsidR="00975B0C" w:rsidRPr="00975B0C" w:rsidRDefault="00975B0C" w:rsidP="00975B0C">
            <w:pPr>
              <w:rPr>
                <w:rFonts w:ascii="Arial" w:hAnsi="Arial" w:cs="Arial"/>
                <w:sz w:val="20"/>
                <w:szCs w:val="20"/>
              </w:rPr>
            </w:pPr>
            <w:r w:rsidRPr="00975B0C">
              <w:rPr>
                <w:rFonts w:ascii="Arial" w:hAnsi="Arial" w:cs="Arial"/>
                <w:sz w:val="20"/>
                <w:szCs w:val="20"/>
              </w:rPr>
              <w:t>1.1</w:t>
            </w:r>
          </w:p>
        </w:tc>
        <w:tc>
          <w:tcPr>
            <w:tcW w:w="3261" w:type="dxa"/>
            <w:vAlign w:val="center"/>
          </w:tcPr>
          <w:p w:rsidR="00975B0C" w:rsidRPr="00975B0C" w:rsidRDefault="00975B0C" w:rsidP="00975B0C">
            <w:pPr>
              <w:rPr>
                <w:rFonts w:ascii="Arial" w:hAnsi="Arial" w:cs="Arial"/>
                <w:sz w:val="20"/>
                <w:szCs w:val="20"/>
              </w:rPr>
            </w:pPr>
            <w:r w:rsidRPr="00975B0C">
              <w:rPr>
                <w:rFonts w:ascii="Arial" w:hAnsi="Arial" w:cs="Arial"/>
                <w:sz w:val="20"/>
                <w:szCs w:val="20"/>
              </w:rPr>
              <w:t>Растениеводство</w:t>
            </w:r>
          </w:p>
        </w:tc>
        <w:tc>
          <w:tcPr>
            <w:tcW w:w="5102" w:type="dxa"/>
            <w:gridSpan w:val="4"/>
            <w:vAlign w:val="center"/>
          </w:tcPr>
          <w:p w:rsidR="00975B0C" w:rsidRPr="00975B0C" w:rsidRDefault="00975B0C" w:rsidP="00975B0C">
            <w:pPr>
              <w:jc w:val="center"/>
              <w:rPr>
                <w:rFonts w:ascii="Arial" w:hAnsi="Arial" w:cs="Arial"/>
                <w:sz w:val="20"/>
                <w:szCs w:val="20"/>
              </w:rPr>
            </w:pPr>
            <w:r w:rsidRPr="00975B0C">
              <w:rPr>
                <w:rFonts w:ascii="Arial" w:hAnsi="Arial" w:cs="Arial"/>
                <w:sz w:val="20"/>
                <w:szCs w:val="20"/>
              </w:rPr>
              <w:t>не подлежат установлению</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2</w:t>
            </w:r>
          </w:p>
        </w:tc>
        <w:tc>
          <w:tcPr>
            <w:tcW w:w="993"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1.7</w:t>
            </w:r>
          </w:p>
        </w:tc>
        <w:tc>
          <w:tcPr>
            <w:tcW w:w="3261"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Животноводство</w:t>
            </w:r>
          </w:p>
        </w:tc>
        <w:tc>
          <w:tcPr>
            <w:tcW w:w="141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2</w:t>
            </w:r>
          </w:p>
        </w:tc>
        <w:tc>
          <w:tcPr>
            <w:tcW w:w="1275"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мин. 0,5</w:t>
            </w:r>
          </w:p>
        </w:tc>
        <w:tc>
          <w:tcPr>
            <w:tcW w:w="1275"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60</w:t>
            </w:r>
          </w:p>
        </w:tc>
        <w:tc>
          <w:tcPr>
            <w:tcW w:w="113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3</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3</w:t>
            </w:r>
          </w:p>
        </w:tc>
        <w:tc>
          <w:tcPr>
            <w:tcW w:w="993"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1.12</w:t>
            </w:r>
          </w:p>
        </w:tc>
        <w:tc>
          <w:tcPr>
            <w:tcW w:w="326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Пчеловодство</w:t>
            </w:r>
          </w:p>
        </w:tc>
        <w:tc>
          <w:tcPr>
            <w:tcW w:w="141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1</w:t>
            </w:r>
          </w:p>
        </w:tc>
        <w:tc>
          <w:tcPr>
            <w:tcW w:w="1275"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мин. 0,1</w:t>
            </w:r>
          </w:p>
        </w:tc>
        <w:tc>
          <w:tcPr>
            <w:tcW w:w="1275"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10</w:t>
            </w:r>
          </w:p>
        </w:tc>
        <w:tc>
          <w:tcPr>
            <w:tcW w:w="113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1</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4</w:t>
            </w:r>
          </w:p>
        </w:tc>
        <w:tc>
          <w:tcPr>
            <w:tcW w:w="993"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1.15</w:t>
            </w:r>
          </w:p>
        </w:tc>
        <w:tc>
          <w:tcPr>
            <w:tcW w:w="326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sz w:val="20"/>
                <w:szCs w:val="20"/>
              </w:rPr>
              <w:t>Хранение и переработка сельскохозяйственной продукции</w:t>
            </w:r>
          </w:p>
        </w:tc>
        <w:tc>
          <w:tcPr>
            <w:tcW w:w="141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5"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 0,1</w:t>
            </w:r>
          </w:p>
        </w:tc>
        <w:tc>
          <w:tcPr>
            <w:tcW w:w="1275"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80</w:t>
            </w:r>
          </w:p>
        </w:tc>
        <w:tc>
          <w:tcPr>
            <w:tcW w:w="113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3</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lastRenderedPageBreak/>
              <w:t>5</w:t>
            </w:r>
          </w:p>
        </w:tc>
        <w:tc>
          <w:tcPr>
            <w:tcW w:w="993" w:type="dxa"/>
            <w:gridSpan w:val="2"/>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1.16</w:t>
            </w:r>
          </w:p>
        </w:tc>
        <w:tc>
          <w:tcPr>
            <w:tcW w:w="3261"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 xml:space="preserve">Ведение личного подсобного хозяйства на полевых участках </w:t>
            </w:r>
          </w:p>
        </w:tc>
        <w:tc>
          <w:tcPr>
            <w:tcW w:w="1416" w:type="dxa"/>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0</w:t>
            </w:r>
          </w:p>
        </w:tc>
        <w:tc>
          <w:tcPr>
            <w:tcW w:w="1275"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0,10-01,0</w:t>
            </w:r>
          </w:p>
          <w:p w:rsidR="00975B0C" w:rsidRPr="00975B0C" w:rsidRDefault="00975B0C" w:rsidP="00975B0C">
            <w:pPr>
              <w:suppressAutoHyphens/>
              <w:snapToGrid w:val="0"/>
              <w:jc w:val="center"/>
              <w:rPr>
                <w:rFonts w:ascii="Arial" w:hAnsi="Arial" w:cs="Arial"/>
                <w:iCs/>
                <w:sz w:val="20"/>
                <w:szCs w:val="20"/>
              </w:rPr>
            </w:pPr>
          </w:p>
        </w:tc>
        <w:tc>
          <w:tcPr>
            <w:tcW w:w="1275" w:type="dxa"/>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0</w:t>
            </w:r>
          </w:p>
        </w:tc>
        <w:tc>
          <w:tcPr>
            <w:tcW w:w="1136" w:type="dxa"/>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0</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6</w:t>
            </w:r>
          </w:p>
        </w:tc>
        <w:tc>
          <w:tcPr>
            <w:tcW w:w="993"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1.18</w:t>
            </w:r>
          </w:p>
        </w:tc>
        <w:tc>
          <w:tcPr>
            <w:tcW w:w="3261"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Обеспечение сельскохозяйственного производства</w:t>
            </w:r>
          </w:p>
        </w:tc>
        <w:tc>
          <w:tcPr>
            <w:tcW w:w="141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1</w:t>
            </w:r>
          </w:p>
        </w:tc>
        <w:tc>
          <w:tcPr>
            <w:tcW w:w="1275"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 0,2</w:t>
            </w:r>
          </w:p>
        </w:tc>
        <w:tc>
          <w:tcPr>
            <w:tcW w:w="1275"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75</w:t>
            </w:r>
          </w:p>
        </w:tc>
        <w:tc>
          <w:tcPr>
            <w:tcW w:w="113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3</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7</w:t>
            </w:r>
          </w:p>
        </w:tc>
        <w:tc>
          <w:tcPr>
            <w:tcW w:w="993" w:type="dxa"/>
            <w:gridSpan w:val="2"/>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3.9</w:t>
            </w:r>
          </w:p>
        </w:tc>
        <w:tc>
          <w:tcPr>
            <w:tcW w:w="3261"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iCs/>
                <w:sz w:val="20"/>
                <w:szCs w:val="20"/>
              </w:rPr>
              <w:t>Обеспечение научной деятельности</w:t>
            </w:r>
          </w:p>
        </w:tc>
        <w:tc>
          <w:tcPr>
            <w:tcW w:w="1416"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 xml:space="preserve">          2</w:t>
            </w:r>
          </w:p>
        </w:tc>
        <w:tc>
          <w:tcPr>
            <w:tcW w:w="1275"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 xml:space="preserve">  мин.0,07</w:t>
            </w:r>
          </w:p>
        </w:tc>
        <w:tc>
          <w:tcPr>
            <w:tcW w:w="1275"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 xml:space="preserve">       60</w:t>
            </w:r>
          </w:p>
        </w:tc>
        <w:tc>
          <w:tcPr>
            <w:tcW w:w="1136"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 xml:space="preserve">       3</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8</w:t>
            </w:r>
          </w:p>
        </w:tc>
        <w:tc>
          <w:tcPr>
            <w:tcW w:w="993" w:type="dxa"/>
            <w:gridSpan w:val="2"/>
            <w:vAlign w:val="center"/>
          </w:tcPr>
          <w:p w:rsidR="00975B0C" w:rsidRPr="00975B0C" w:rsidRDefault="00975B0C" w:rsidP="00975B0C">
            <w:pPr>
              <w:rPr>
                <w:rFonts w:ascii="Arial" w:hAnsi="Arial" w:cs="Arial"/>
                <w:sz w:val="20"/>
                <w:szCs w:val="20"/>
              </w:rPr>
            </w:pPr>
            <w:r w:rsidRPr="00975B0C">
              <w:rPr>
                <w:rFonts w:ascii="Arial" w:hAnsi="Arial" w:cs="Arial"/>
                <w:sz w:val="20"/>
                <w:szCs w:val="20"/>
              </w:rPr>
              <w:t>3.10.1</w:t>
            </w:r>
          </w:p>
        </w:tc>
        <w:tc>
          <w:tcPr>
            <w:tcW w:w="3261" w:type="dxa"/>
            <w:vAlign w:val="center"/>
          </w:tcPr>
          <w:p w:rsidR="00975B0C" w:rsidRPr="00975B0C" w:rsidRDefault="00975B0C" w:rsidP="00975B0C">
            <w:pPr>
              <w:rPr>
                <w:rFonts w:ascii="Arial" w:hAnsi="Arial" w:cs="Arial"/>
                <w:sz w:val="20"/>
                <w:szCs w:val="20"/>
              </w:rPr>
            </w:pPr>
            <w:r w:rsidRPr="00975B0C">
              <w:rPr>
                <w:rFonts w:ascii="Arial" w:hAnsi="Arial" w:cs="Arial"/>
                <w:sz w:val="20"/>
                <w:szCs w:val="20"/>
              </w:rPr>
              <w:t>Амбулаторное ветеринарное обслуживание</w:t>
            </w:r>
          </w:p>
        </w:tc>
        <w:tc>
          <w:tcPr>
            <w:tcW w:w="1416" w:type="dxa"/>
          </w:tcPr>
          <w:p w:rsidR="00975B0C" w:rsidRPr="00975B0C" w:rsidRDefault="00975B0C" w:rsidP="00975B0C">
            <w:pPr>
              <w:jc w:val="center"/>
              <w:rPr>
                <w:rFonts w:ascii="Arial" w:hAnsi="Arial" w:cs="Arial"/>
                <w:sz w:val="20"/>
                <w:szCs w:val="20"/>
              </w:rPr>
            </w:pPr>
            <w:r w:rsidRPr="00975B0C">
              <w:rPr>
                <w:rFonts w:ascii="Arial" w:hAnsi="Arial" w:cs="Arial"/>
                <w:sz w:val="20"/>
                <w:szCs w:val="20"/>
              </w:rPr>
              <w:t>1</w:t>
            </w:r>
          </w:p>
        </w:tc>
        <w:tc>
          <w:tcPr>
            <w:tcW w:w="1275" w:type="dxa"/>
          </w:tcPr>
          <w:p w:rsidR="00975B0C" w:rsidRPr="00975B0C" w:rsidRDefault="00975B0C" w:rsidP="00975B0C">
            <w:pPr>
              <w:jc w:val="center"/>
              <w:rPr>
                <w:rFonts w:ascii="Arial" w:hAnsi="Arial" w:cs="Arial"/>
                <w:sz w:val="20"/>
                <w:szCs w:val="20"/>
              </w:rPr>
            </w:pPr>
            <w:r w:rsidRPr="00975B0C">
              <w:rPr>
                <w:rFonts w:ascii="Arial" w:hAnsi="Arial" w:cs="Arial"/>
                <w:sz w:val="20"/>
                <w:szCs w:val="20"/>
              </w:rPr>
              <w:t>мин.0,01</w:t>
            </w:r>
          </w:p>
        </w:tc>
        <w:tc>
          <w:tcPr>
            <w:tcW w:w="1275" w:type="dxa"/>
          </w:tcPr>
          <w:p w:rsidR="00975B0C" w:rsidRPr="00975B0C" w:rsidRDefault="00975B0C" w:rsidP="00975B0C">
            <w:pPr>
              <w:jc w:val="center"/>
              <w:rPr>
                <w:rFonts w:ascii="Arial" w:hAnsi="Arial" w:cs="Arial"/>
                <w:sz w:val="20"/>
                <w:szCs w:val="20"/>
              </w:rPr>
            </w:pPr>
            <w:r w:rsidRPr="00975B0C">
              <w:rPr>
                <w:rFonts w:ascii="Arial" w:hAnsi="Arial" w:cs="Arial"/>
                <w:sz w:val="20"/>
                <w:szCs w:val="20"/>
              </w:rPr>
              <w:t>60</w:t>
            </w:r>
          </w:p>
        </w:tc>
        <w:tc>
          <w:tcPr>
            <w:tcW w:w="1136" w:type="dxa"/>
          </w:tcPr>
          <w:p w:rsidR="00975B0C" w:rsidRPr="00975B0C" w:rsidRDefault="00975B0C" w:rsidP="00975B0C">
            <w:pPr>
              <w:jc w:val="center"/>
              <w:rPr>
                <w:rFonts w:ascii="Arial" w:hAnsi="Arial" w:cs="Arial"/>
                <w:sz w:val="20"/>
                <w:szCs w:val="20"/>
              </w:rPr>
            </w:pPr>
            <w:r w:rsidRPr="00975B0C">
              <w:rPr>
                <w:rFonts w:ascii="Arial" w:hAnsi="Arial" w:cs="Arial"/>
                <w:sz w:val="20"/>
                <w:szCs w:val="20"/>
              </w:rPr>
              <w:t>1</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9</w:t>
            </w:r>
          </w:p>
        </w:tc>
        <w:tc>
          <w:tcPr>
            <w:tcW w:w="993"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6.4</w:t>
            </w:r>
          </w:p>
        </w:tc>
        <w:tc>
          <w:tcPr>
            <w:tcW w:w="3261"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Пищевая промышленность</w:t>
            </w:r>
          </w:p>
        </w:tc>
        <w:tc>
          <w:tcPr>
            <w:tcW w:w="1416" w:type="dxa"/>
            <w:vAlign w:val="center"/>
          </w:tcPr>
          <w:p w:rsidR="00975B0C" w:rsidRPr="00975B0C" w:rsidRDefault="00975B0C" w:rsidP="00975B0C">
            <w:pPr>
              <w:snapToGrid w:val="0"/>
              <w:jc w:val="center"/>
              <w:rPr>
                <w:rFonts w:ascii="Arial" w:hAnsi="Arial" w:cs="Arial"/>
                <w:sz w:val="20"/>
                <w:szCs w:val="20"/>
              </w:rPr>
            </w:pPr>
            <w:r w:rsidRPr="00975B0C">
              <w:rPr>
                <w:rFonts w:ascii="Arial" w:hAnsi="Arial" w:cs="Arial"/>
                <w:iCs/>
                <w:sz w:val="20"/>
                <w:szCs w:val="20"/>
              </w:rPr>
              <w:t>2</w:t>
            </w:r>
          </w:p>
        </w:tc>
        <w:tc>
          <w:tcPr>
            <w:tcW w:w="1275"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 0,5</w:t>
            </w:r>
          </w:p>
        </w:tc>
        <w:tc>
          <w:tcPr>
            <w:tcW w:w="1275" w:type="dxa"/>
            <w:vAlign w:val="center"/>
          </w:tcPr>
          <w:p w:rsidR="00975B0C" w:rsidRPr="00975B0C" w:rsidRDefault="00975B0C" w:rsidP="00975B0C">
            <w:pPr>
              <w:suppressAutoHyphens/>
              <w:snapToGrid w:val="0"/>
              <w:jc w:val="center"/>
              <w:rPr>
                <w:rFonts w:ascii="Arial" w:hAnsi="Arial" w:cs="Arial"/>
                <w:sz w:val="20"/>
                <w:szCs w:val="20"/>
              </w:rPr>
            </w:pPr>
            <w:r w:rsidRPr="00975B0C">
              <w:rPr>
                <w:rFonts w:ascii="Arial" w:hAnsi="Arial" w:cs="Arial"/>
                <w:sz w:val="20"/>
                <w:szCs w:val="20"/>
              </w:rPr>
              <w:t>75</w:t>
            </w:r>
          </w:p>
        </w:tc>
        <w:tc>
          <w:tcPr>
            <w:tcW w:w="1136" w:type="dxa"/>
            <w:vAlign w:val="center"/>
          </w:tcPr>
          <w:p w:rsidR="00975B0C" w:rsidRPr="00975B0C" w:rsidRDefault="00975B0C" w:rsidP="00975B0C">
            <w:pPr>
              <w:suppressAutoHyphens/>
              <w:snapToGrid w:val="0"/>
              <w:jc w:val="center"/>
              <w:rPr>
                <w:rFonts w:ascii="Arial" w:hAnsi="Arial" w:cs="Arial"/>
                <w:sz w:val="20"/>
                <w:szCs w:val="20"/>
              </w:rPr>
            </w:pPr>
            <w:r w:rsidRPr="00975B0C">
              <w:rPr>
                <w:rFonts w:ascii="Arial" w:hAnsi="Arial" w:cs="Arial"/>
                <w:sz w:val="20"/>
                <w:szCs w:val="20"/>
              </w:rPr>
              <w:t>3</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10</w:t>
            </w:r>
          </w:p>
        </w:tc>
        <w:tc>
          <w:tcPr>
            <w:tcW w:w="993"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3.1</w:t>
            </w:r>
          </w:p>
        </w:tc>
        <w:tc>
          <w:tcPr>
            <w:tcW w:w="3261"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Коммунальное обслуживание</w:t>
            </w:r>
          </w:p>
        </w:tc>
        <w:tc>
          <w:tcPr>
            <w:tcW w:w="5102" w:type="dxa"/>
            <w:gridSpan w:val="4"/>
            <w:vAlign w:val="center"/>
          </w:tcPr>
          <w:p w:rsidR="00975B0C" w:rsidRPr="00975B0C" w:rsidRDefault="00975B0C" w:rsidP="00975B0C">
            <w:pPr>
              <w:suppressAutoHyphens/>
              <w:snapToGrid w:val="0"/>
              <w:jc w:val="center"/>
              <w:rPr>
                <w:rFonts w:ascii="Arial" w:hAnsi="Arial" w:cs="Arial"/>
                <w:sz w:val="20"/>
                <w:szCs w:val="20"/>
              </w:rPr>
            </w:pPr>
            <w:r w:rsidRPr="00975B0C">
              <w:rPr>
                <w:rFonts w:ascii="Arial" w:hAnsi="Arial" w:cs="Arial"/>
                <w:sz w:val="20"/>
                <w:szCs w:val="20"/>
              </w:rPr>
              <w:t>не подлежат установлению</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11</w:t>
            </w:r>
          </w:p>
        </w:tc>
        <w:tc>
          <w:tcPr>
            <w:tcW w:w="993"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12.0.1</w:t>
            </w:r>
          </w:p>
        </w:tc>
        <w:tc>
          <w:tcPr>
            <w:tcW w:w="3261"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Улично-дорожная сеть</w:t>
            </w:r>
          </w:p>
        </w:tc>
        <w:tc>
          <w:tcPr>
            <w:tcW w:w="5102" w:type="dxa"/>
            <w:gridSpan w:val="4"/>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sz w:val="20"/>
                <w:szCs w:val="20"/>
              </w:rPr>
              <w:t>не подлежит установлению</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12</w:t>
            </w:r>
          </w:p>
        </w:tc>
        <w:tc>
          <w:tcPr>
            <w:tcW w:w="993"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12.0.2</w:t>
            </w:r>
          </w:p>
        </w:tc>
        <w:tc>
          <w:tcPr>
            <w:tcW w:w="3261"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Благоустройство территории</w:t>
            </w:r>
          </w:p>
        </w:tc>
        <w:tc>
          <w:tcPr>
            <w:tcW w:w="5102" w:type="dxa"/>
            <w:gridSpan w:val="4"/>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sz w:val="20"/>
                <w:szCs w:val="20"/>
              </w:rPr>
              <w:t>не подлежит установлению</w:t>
            </w:r>
          </w:p>
        </w:tc>
      </w:tr>
      <w:tr w:rsidR="00975B0C" w:rsidRPr="00975B0C" w:rsidTr="00975B0C">
        <w:trPr>
          <w:cantSplit/>
          <w:trHeight w:val="406"/>
        </w:trPr>
        <w:tc>
          <w:tcPr>
            <w:tcW w:w="9923" w:type="dxa"/>
            <w:gridSpan w:val="9"/>
            <w:vAlign w:val="center"/>
          </w:tcPr>
          <w:p w:rsidR="00975B0C" w:rsidRPr="00975B0C" w:rsidRDefault="00975B0C" w:rsidP="00975B0C">
            <w:pPr>
              <w:snapToGrid w:val="0"/>
              <w:rPr>
                <w:rFonts w:ascii="Arial" w:hAnsi="Arial" w:cs="Arial"/>
                <w:bCs/>
                <w:iCs/>
                <w:sz w:val="20"/>
                <w:szCs w:val="20"/>
              </w:rPr>
            </w:pPr>
            <w:r w:rsidRPr="00975B0C">
              <w:rPr>
                <w:rFonts w:ascii="Arial" w:hAnsi="Arial" w:cs="Arial"/>
                <w:b/>
                <w:bCs/>
                <w:sz w:val="20"/>
                <w:szCs w:val="20"/>
              </w:rPr>
              <w:t>Условно разрешённые виды и параметры использования земельных участков и объектов капитального строительства</w:t>
            </w:r>
          </w:p>
        </w:tc>
      </w:tr>
      <w:tr w:rsidR="00975B0C" w:rsidRPr="00975B0C" w:rsidTr="00975B0C">
        <w:trPr>
          <w:cantSplit/>
          <w:trHeight w:val="421"/>
        </w:trPr>
        <w:tc>
          <w:tcPr>
            <w:tcW w:w="559"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13</w:t>
            </w:r>
          </w:p>
        </w:tc>
        <w:tc>
          <w:tcPr>
            <w:tcW w:w="1001" w:type="dxa"/>
            <w:gridSpan w:val="3"/>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4.4</w:t>
            </w:r>
          </w:p>
        </w:tc>
        <w:tc>
          <w:tcPr>
            <w:tcW w:w="3261" w:type="dxa"/>
            <w:vAlign w:val="center"/>
          </w:tcPr>
          <w:p w:rsidR="00975B0C" w:rsidRPr="00975B0C" w:rsidRDefault="00975B0C" w:rsidP="00975B0C">
            <w:pPr>
              <w:snapToGrid w:val="0"/>
              <w:rPr>
                <w:rFonts w:ascii="Arial" w:hAnsi="Arial" w:cs="Arial"/>
                <w:sz w:val="20"/>
                <w:szCs w:val="20"/>
              </w:rPr>
            </w:pPr>
            <w:r w:rsidRPr="00975B0C">
              <w:rPr>
                <w:rFonts w:ascii="Arial" w:hAnsi="Arial" w:cs="Arial"/>
                <w:iCs/>
                <w:sz w:val="20"/>
                <w:szCs w:val="20"/>
              </w:rPr>
              <w:t>Магазины</w:t>
            </w:r>
          </w:p>
        </w:tc>
        <w:tc>
          <w:tcPr>
            <w:tcW w:w="141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2</w:t>
            </w:r>
          </w:p>
        </w:tc>
        <w:tc>
          <w:tcPr>
            <w:tcW w:w="1275"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мин.0,002</w:t>
            </w:r>
          </w:p>
        </w:tc>
        <w:tc>
          <w:tcPr>
            <w:tcW w:w="1275" w:type="dxa"/>
            <w:vAlign w:val="center"/>
          </w:tcPr>
          <w:p w:rsidR="00975B0C" w:rsidRPr="00975B0C" w:rsidRDefault="00975B0C" w:rsidP="00975B0C">
            <w:pPr>
              <w:snapToGrid w:val="0"/>
              <w:jc w:val="center"/>
              <w:rPr>
                <w:rFonts w:ascii="Arial" w:hAnsi="Arial" w:cs="Arial"/>
                <w:bCs/>
                <w:iCs/>
                <w:sz w:val="20"/>
                <w:szCs w:val="20"/>
              </w:rPr>
            </w:pPr>
            <w:r w:rsidRPr="00975B0C">
              <w:rPr>
                <w:rFonts w:ascii="Arial" w:hAnsi="Arial" w:cs="Arial"/>
                <w:bCs/>
                <w:iCs/>
                <w:sz w:val="20"/>
                <w:szCs w:val="20"/>
              </w:rPr>
              <w:t>80</w:t>
            </w:r>
          </w:p>
        </w:tc>
        <w:tc>
          <w:tcPr>
            <w:tcW w:w="1136" w:type="dxa"/>
            <w:vAlign w:val="center"/>
          </w:tcPr>
          <w:p w:rsidR="00975B0C" w:rsidRPr="00975B0C" w:rsidRDefault="00975B0C" w:rsidP="00975B0C">
            <w:pPr>
              <w:snapToGrid w:val="0"/>
              <w:jc w:val="center"/>
              <w:rPr>
                <w:rFonts w:ascii="Arial" w:hAnsi="Arial" w:cs="Arial"/>
                <w:bCs/>
                <w:iCs/>
                <w:sz w:val="20"/>
                <w:szCs w:val="20"/>
              </w:rPr>
            </w:pPr>
            <w:r w:rsidRPr="00975B0C">
              <w:rPr>
                <w:rFonts w:ascii="Arial" w:hAnsi="Arial" w:cs="Arial"/>
                <w:bCs/>
                <w:iCs/>
                <w:sz w:val="20"/>
                <w:szCs w:val="20"/>
              </w:rPr>
              <w:t>1</w:t>
            </w:r>
          </w:p>
        </w:tc>
      </w:tr>
      <w:tr w:rsidR="00975B0C" w:rsidRPr="00975B0C" w:rsidTr="00975B0C">
        <w:trPr>
          <w:cantSplit/>
          <w:trHeight w:val="421"/>
        </w:trPr>
        <w:tc>
          <w:tcPr>
            <w:tcW w:w="559"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14</w:t>
            </w:r>
          </w:p>
        </w:tc>
        <w:tc>
          <w:tcPr>
            <w:tcW w:w="1001" w:type="dxa"/>
            <w:gridSpan w:val="3"/>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4.6</w:t>
            </w:r>
          </w:p>
        </w:tc>
        <w:tc>
          <w:tcPr>
            <w:tcW w:w="326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Общественное питание</w:t>
            </w:r>
          </w:p>
        </w:tc>
        <w:tc>
          <w:tcPr>
            <w:tcW w:w="141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1</w:t>
            </w:r>
          </w:p>
        </w:tc>
        <w:tc>
          <w:tcPr>
            <w:tcW w:w="1275"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мин.0,05</w:t>
            </w:r>
          </w:p>
        </w:tc>
        <w:tc>
          <w:tcPr>
            <w:tcW w:w="1275"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60</w:t>
            </w:r>
          </w:p>
        </w:tc>
        <w:tc>
          <w:tcPr>
            <w:tcW w:w="1136"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3</w:t>
            </w:r>
          </w:p>
        </w:tc>
      </w:tr>
      <w:tr w:rsidR="00975B0C" w:rsidRPr="00975B0C" w:rsidTr="00975B0C">
        <w:trPr>
          <w:trHeight w:val="397"/>
        </w:trPr>
        <w:tc>
          <w:tcPr>
            <w:tcW w:w="9923" w:type="dxa"/>
            <w:gridSpan w:val="9"/>
            <w:vAlign w:val="center"/>
          </w:tcPr>
          <w:p w:rsidR="00975B0C" w:rsidRPr="00975B0C" w:rsidRDefault="00975B0C" w:rsidP="00975B0C">
            <w:pPr>
              <w:snapToGrid w:val="0"/>
              <w:rPr>
                <w:rFonts w:ascii="Arial" w:hAnsi="Arial" w:cs="Arial"/>
                <w:iCs/>
                <w:sz w:val="20"/>
                <w:szCs w:val="20"/>
              </w:rPr>
            </w:pPr>
            <w:r w:rsidRPr="00975B0C">
              <w:rPr>
                <w:rFonts w:ascii="Arial" w:hAnsi="Arial" w:cs="Arial"/>
                <w:b/>
                <w:bCs/>
                <w:sz w:val="20"/>
                <w:szCs w:val="20"/>
              </w:rPr>
              <w:t>Вспомогательные виды и параметры использования земельных участков и объектов капитального строительства</w:t>
            </w:r>
          </w:p>
        </w:tc>
      </w:tr>
      <w:tr w:rsidR="00975B0C" w:rsidRPr="00975B0C" w:rsidTr="00975B0C">
        <w:trPr>
          <w:trHeight w:val="397"/>
        </w:trPr>
        <w:tc>
          <w:tcPr>
            <w:tcW w:w="559"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15</w:t>
            </w:r>
          </w:p>
        </w:tc>
        <w:tc>
          <w:tcPr>
            <w:tcW w:w="1001" w:type="dxa"/>
            <w:gridSpan w:val="3"/>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4.9</w:t>
            </w:r>
          </w:p>
        </w:tc>
        <w:tc>
          <w:tcPr>
            <w:tcW w:w="3261"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Служебные гаражи</w:t>
            </w:r>
          </w:p>
        </w:tc>
        <w:tc>
          <w:tcPr>
            <w:tcW w:w="1416" w:type="dxa"/>
            <w:vAlign w:val="center"/>
          </w:tcPr>
          <w:p w:rsidR="00975B0C" w:rsidRPr="00975B0C" w:rsidRDefault="00975B0C" w:rsidP="00975B0C">
            <w:pPr>
              <w:jc w:val="center"/>
              <w:rPr>
                <w:rFonts w:ascii="Arial" w:hAnsi="Arial" w:cs="Arial"/>
                <w:sz w:val="20"/>
                <w:szCs w:val="20"/>
              </w:rPr>
            </w:pPr>
            <w:r w:rsidRPr="00975B0C">
              <w:rPr>
                <w:rFonts w:ascii="Arial" w:hAnsi="Arial" w:cs="Arial"/>
                <w:sz w:val="20"/>
                <w:szCs w:val="20"/>
              </w:rPr>
              <w:t>2</w:t>
            </w:r>
          </w:p>
        </w:tc>
        <w:tc>
          <w:tcPr>
            <w:tcW w:w="1275" w:type="dxa"/>
            <w:vAlign w:val="center"/>
          </w:tcPr>
          <w:p w:rsidR="00975B0C" w:rsidRPr="00975B0C" w:rsidRDefault="00975B0C" w:rsidP="00975B0C">
            <w:pPr>
              <w:jc w:val="center"/>
              <w:rPr>
                <w:rFonts w:ascii="Arial" w:hAnsi="Arial" w:cs="Arial"/>
                <w:sz w:val="20"/>
                <w:szCs w:val="20"/>
              </w:rPr>
            </w:pPr>
            <w:r w:rsidRPr="00975B0C">
              <w:rPr>
                <w:rFonts w:ascii="Arial" w:hAnsi="Arial" w:cs="Arial"/>
                <w:sz w:val="20"/>
                <w:szCs w:val="20"/>
              </w:rPr>
              <w:t>мин. 0,01</w:t>
            </w:r>
          </w:p>
        </w:tc>
        <w:tc>
          <w:tcPr>
            <w:tcW w:w="1275" w:type="dxa"/>
            <w:vAlign w:val="center"/>
          </w:tcPr>
          <w:p w:rsidR="00975B0C" w:rsidRPr="00975B0C" w:rsidRDefault="00975B0C" w:rsidP="00975B0C">
            <w:pPr>
              <w:jc w:val="center"/>
              <w:rPr>
                <w:rFonts w:ascii="Arial" w:hAnsi="Arial" w:cs="Arial"/>
                <w:sz w:val="20"/>
                <w:szCs w:val="20"/>
              </w:rPr>
            </w:pPr>
            <w:r w:rsidRPr="00975B0C">
              <w:rPr>
                <w:rFonts w:ascii="Arial" w:hAnsi="Arial" w:cs="Arial"/>
                <w:sz w:val="20"/>
                <w:szCs w:val="20"/>
              </w:rPr>
              <w:t>80</w:t>
            </w:r>
          </w:p>
        </w:tc>
        <w:tc>
          <w:tcPr>
            <w:tcW w:w="1136" w:type="dxa"/>
            <w:vAlign w:val="center"/>
          </w:tcPr>
          <w:p w:rsidR="00975B0C" w:rsidRPr="00975B0C" w:rsidRDefault="00975B0C" w:rsidP="00975B0C">
            <w:pPr>
              <w:jc w:val="center"/>
              <w:rPr>
                <w:rFonts w:ascii="Arial" w:hAnsi="Arial" w:cs="Arial"/>
                <w:sz w:val="20"/>
                <w:szCs w:val="20"/>
              </w:rPr>
            </w:pPr>
            <w:r w:rsidRPr="00975B0C">
              <w:rPr>
                <w:rFonts w:ascii="Arial" w:hAnsi="Arial" w:cs="Arial"/>
                <w:sz w:val="20"/>
                <w:szCs w:val="20"/>
              </w:rPr>
              <w:t>3</w:t>
            </w:r>
          </w:p>
        </w:tc>
      </w:tr>
    </w:tbl>
    <w:p w:rsidR="00975B0C" w:rsidRPr="00975B0C" w:rsidRDefault="00975B0C" w:rsidP="00975B0C">
      <w:pPr>
        <w:pStyle w:val="a4"/>
        <w:spacing w:before="0" w:beforeAutospacing="0" w:after="0" w:afterAutospacing="0"/>
        <w:rPr>
          <w:rFonts w:ascii="Arial" w:hAnsi="Arial" w:cs="Arial"/>
          <w:sz w:val="20"/>
          <w:szCs w:val="20"/>
        </w:rPr>
      </w:pPr>
    </w:p>
    <w:p w:rsidR="00975B0C" w:rsidRPr="00975B0C" w:rsidRDefault="00975B0C" w:rsidP="00975B0C">
      <w:pPr>
        <w:pStyle w:val="a4"/>
        <w:spacing w:before="0" w:beforeAutospacing="0" w:after="0" w:afterAutospacing="0"/>
        <w:rPr>
          <w:rFonts w:ascii="Arial" w:hAnsi="Arial" w:cs="Arial"/>
          <w:sz w:val="20"/>
          <w:szCs w:val="20"/>
        </w:rPr>
      </w:pPr>
      <w:bookmarkStart w:id="119" w:name="_TOC_250001"/>
      <w:bookmarkEnd w:id="119"/>
    </w:p>
    <w:p w:rsidR="00975B0C" w:rsidRPr="00975B0C" w:rsidRDefault="00975B0C" w:rsidP="00975B0C">
      <w:pPr>
        <w:pStyle w:val="10"/>
        <w:spacing w:before="0" w:beforeAutospacing="0" w:after="0" w:afterAutospacing="0"/>
        <w:jc w:val="both"/>
        <w:rPr>
          <w:rFonts w:ascii="Arial" w:hAnsi="Arial" w:cs="Arial"/>
          <w:sz w:val="20"/>
          <w:szCs w:val="20"/>
        </w:rPr>
      </w:pPr>
      <w:bookmarkStart w:id="120" w:name="_TOC_250000"/>
      <w:bookmarkEnd w:id="120"/>
    </w:p>
    <w:p w:rsidR="00975B0C" w:rsidRPr="00975B0C" w:rsidRDefault="00975B0C" w:rsidP="00975B0C">
      <w:pPr>
        <w:pStyle w:val="10"/>
        <w:spacing w:before="0" w:beforeAutospacing="0" w:after="0" w:afterAutospacing="0"/>
        <w:jc w:val="both"/>
        <w:rPr>
          <w:rFonts w:ascii="Arial" w:hAnsi="Arial" w:cs="Arial"/>
          <w:sz w:val="20"/>
          <w:szCs w:val="20"/>
        </w:rPr>
      </w:pPr>
      <w:r w:rsidRPr="00975B0C">
        <w:rPr>
          <w:rFonts w:ascii="Arial" w:hAnsi="Arial" w:cs="Arial"/>
          <w:sz w:val="20"/>
          <w:szCs w:val="20"/>
        </w:rPr>
        <w:t>Статья 41. Градостроительный регламент зоны специального назначения (Сп)</w:t>
      </w:r>
    </w:p>
    <w:p w:rsidR="00975B0C" w:rsidRPr="00975B0C" w:rsidRDefault="00975B0C" w:rsidP="00975B0C">
      <w:pPr>
        <w:pStyle w:val="10"/>
        <w:spacing w:before="0" w:beforeAutospacing="0" w:after="0" w:afterAutospacing="0"/>
        <w:ind w:left="924"/>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41"/>
        <w:gridCol w:w="993"/>
        <w:gridCol w:w="3260"/>
        <w:gridCol w:w="1417"/>
        <w:gridCol w:w="1276"/>
        <w:gridCol w:w="1276"/>
        <w:gridCol w:w="1134"/>
      </w:tblGrid>
      <w:tr w:rsidR="00975B0C" w:rsidRPr="00975B0C" w:rsidTr="00975B0C">
        <w:trPr>
          <w:cantSplit/>
          <w:trHeight w:val="357"/>
        </w:trPr>
        <w:tc>
          <w:tcPr>
            <w:tcW w:w="426" w:type="dxa"/>
            <w:vMerge w:val="restart"/>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w:t>
            </w:r>
          </w:p>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п/п</w:t>
            </w:r>
          </w:p>
        </w:tc>
        <w:tc>
          <w:tcPr>
            <w:tcW w:w="1134" w:type="dxa"/>
            <w:gridSpan w:val="2"/>
            <w:vMerge w:val="restart"/>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Код вида разрешенного использования земельного участка</w:t>
            </w:r>
          </w:p>
        </w:tc>
        <w:tc>
          <w:tcPr>
            <w:tcW w:w="3260" w:type="dxa"/>
            <w:vMerge w:val="restart"/>
          </w:tcPr>
          <w:p w:rsidR="00975B0C" w:rsidRPr="00975B0C" w:rsidRDefault="00975B0C" w:rsidP="00975B0C">
            <w:pPr>
              <w:snapToGrid w:val="0"/>
              <w:rPr>
                <w:rFonts w:ascii="Arial" w:hAnsi="Arial" w:cs="Arial"/>
                <w:sz w:val="20"/>
                <w:szCs w:val="20"/>
                <w:lang w:eastAsia="ar-SA"/>
              </w:rPr>
            </w:pPr>
            <w:r w:rsidRPr="00975B0C">
              <w:rPr>
                <w:rFonts w:ascii="Arial" w:hAnsi="Arial" w:cs="Arial"/>
                <w:iCs/>
                <w:sz w:val="20"/>
                <w:szCs w:val="20"/>
              </w:rPr>
              <w:t xml:space="preserve">Вид разрешённого использования земельного участка </w:t>
            </w:r>
          </w:p>
          <w:p w:rsidR="00975B0C" w:rsidRPr="00975B0C" w:rsidRDefault="00975B0C" w:rsidP="00975B0C">
            <w:pPr>
              <w:snapToGrid w:val="0"/>
              <w:rPr>
                <w:rFonts w:ascii="Arial" w:hAnsi="Arial" w:cs="Arial"/>
                <w:iCs/>
                <w:sz w:val="20"/>
                <w:szCs w:val="20"/>
              </w:rPr>
            </w:pPr>
          </w:p>
        </w:tc>
        <w:tc>
          <w:tcPr>
            <w:tcW w:w="5103" w:type="dxa"/>
            <w:gridSpan w:val="4"/>
            <w:vAlign w:val="center"/>
          </w:tcPr>
          <w:p w:rsidR="00975B0C" w:rsidRPr="00975B0C" w:rsidRDefault="00975B0C" w:rsidP="00975B0C">
            <w:pPr>
              <w:snapToGrid w:val="0"/>
              <w:rPr>
                <w:rFonts w:ascii="Arial" w:hAnsi="Arial" w:cs="Arial"/>
                <w:bCs/>
                <w:iCs/>
                <w:sz w:val="20"/>
                <w:szCs w:val="20"/>
              </w:rPr>
            </w:pPr>
            <w:r w:rsidRPr="00975B0C">
              <w:rPr>
                <w:rFonts w:ascii="Arial" w:hAnsi="Arial" w:cs="Arial"/>
                <w:bCs/>
                <w:iCs/>
                <w:sz w:val="20"/>
                <w:szCs w:val="20"/>
              </w:rPr>
              <w:t>Параметры разрешённого строительства, реконструкции объектов капстроительства</w:t>
            </w:r>
          </w:p>
        </w:tc>
      </w:tr>
      <w:tr w:rsidR="00975B0C" w:rsidRPr="00975B0C" w:rsidTr="00975B0C">
        <w:trPr>
          <w:cantSplit/>
          <w:trHeight w:val="1733"/>
        </w:trPr>
        <w:tc>
          <w:tcPr>
            <w:tcW w:w="426" w:type="dxa"/>
            <w:vMerge/>
          </w:tcPr>
          <w:p w:rsidR="00975B0C" w:rsidRPr="00975B0C" w:rsidRDefault="00975B0C" w:rsidP="00975B0C">
            <w:pPr>
              <w:snapToGrid w:val="0"/>
              <w:rPr>
                <w:rFonts w:ascii="Arial" w:hAnsi="Arial" w:cs="Arial"/>
                <w:iCs/>
                <w:sz w:val="20"/>
                <w:szCs w:val="20"/>
              </w:rPr>
            </w:pPr>
          </w:p>
        </w:tc>
        <w:tc>
          <w:tcPr>
            <w:tcW w:w="1134" w:type="dxa"/>
            <w:gridSpan w:val="2"/>
            <w:vMerge/>
          </w:tcPr>
          <w:p w:rsidR="00975B0C" w:rsidRPr="00975B0C" w:rsidRDefault="00975B0C" w:rsidP="00975B0C">
            <w:pPr>
              <w:snapToGrid w:val="0"/>
              <w:rPr>
                <w:rFonts w:ascii="Arial" w:hAnsi="Arial" w:cs="Arial"/>
                <w:iCs/>
                <w:sz w:val="20"/>
                <w:szCs w:val="20"/>
              </w:rPr>
            </w:pPr>
          </w:p>
        </w:tc>
        <w:tc>
          <w:tcPr>
            <w:tcW w:w="3260" w:type="dxa"/>
            <w:vMerge/>
            <w:vAlign w:val="center"/>
          </w:tcPr>
          <w:p w:rsidR="00975B0C" w:rsidRPr="00975B0C" w:rsidRDefault="00975B0C" w:rsidP="00975B0C">
            <w:pPr>
              <w:snapToGrid w:val="0"/>
              <w:rPr>
                <w:rFonts w:ascii="Arial" w:hAnsi="Arial" w:cs="Arial"/>
                <w:iCs/>
                <w:sz w:val="20"/>
                <w:szCs w:val="20"/>
              </w:rPr>
            </w:pPr>
          </w:p>
        </w:tc>
        <w:tc>
          <w:tcPr>
            <w:tcW w:w="1417" w:type="dxa"/>
          </w:tcPr>
          <w:p w:rsidR="00975B0C" w:rsidRPr="00975B0C" w:rsidRDefault="00975B0C" w:rsidP="00975B0C">
            <w:pPr>
              <w:snapToGrid w:val="0"/>
              <w:rPr>
                <w:rFonts w:ascii="Arial" w:hAnsi="Arial" w:cs="Arial"/>
                <w:sz w:val="20"/>
                <w:szCs w:val="20"/>
              </w:rPr>
            </w:pPr>
            <w:r w:rsidRPr="00975B0C">
              <w:rPr>
                <w:rFonts w:ascii="Arial" w:hAnsi="Arial" w:cs="Arial"/>
                <w:iCs/>
                <w:sz w:val="20"/>
                <w:szCs w:val="20"/>
              </w:rPr>
              <w:t>Предельное количество этажей зданий, строений, сооружений</w:t>
            </w:r>
          </w:p>
        </w:tc>
        <w:tc>
          <w:tcPr>
            <w:tcW w:w="1276" w:type="dxa"/>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Предельные размеры земельных участков (мин.-макс.), га</w:t>
            </w:r>
          </w:p>
        </w:tc>
        <w:tc>
          <w:tcPr>
            <w:tcW w:w="1276" w:type="dxa"/>
          </w:tcPr>
          <w:p w:rsidR="00975B0C" w:rsidRPr="00975B0C" w:rsidRDefault="00975B0C" w:rsidP="00975B0C">
            <w:pPr>
              <w:snapToGrid w:val="0"/>
              <w:rPr>
                <w:rFonts w:ascii="Arial" w:hAnsi="Arial" w:cs="Arial"/>
                <w:iCs/>
                <w:sz w:val="20"/>
                <w:szCs w:val="20"/>
              </w:rPr>
            </w:pPr>
            <w:r w:rsidRPr="00975B0C">
              <w:rPr>
                <w:rFonts w:ascii="Arial" w:hAnsi="Arial" w:cs="Arial"/>
                <w:bCs/>
                <w:iCs/>
                <w:sz w:val="20"/>
                <w:szCs w:val="20"/>
              </w:rPr>
              <w:t>Максимальный процент застройки в границах земельного участка</w:t>
            </w:r>
          </w:p>
        </w:tc>
        <w:tc>
          <w:tcPr>
            <w:tcW w:w="1134" w:type="dxa"/>
          </w:tcPr>
          <w:p w:rsidR="00975B0C" w:rsidRPr="00975B0C" w:rsidRDefault="00975B0C" w:rsidP="00975B0C">
            <w:pPr>
              <w:snapToGrid w:val="0"/>
              <w:rPr>
                <w:rFonts w:ascii="Arial" w:hAnsi="Arial" w:cs="Arial"/>
                <w:bCs/>
                <w:iCs/>
                <w:sz w:val="20"/>
                <w:szCs w:val="20"/>
              </w:rPr>
            </w:pPr>
            <w:r w:rsidRPr="00975B0C">
              <w:rPr>
                <w:rFonts w:ascii="Arial" w:hAnsi="Arial" w:cs="Arial"/>
                <w:bCs/>
                <w:iCs/>
                <w:sz w:val="20"/>
                <w:szCs w:val="20"/>
              </w:rPr>
              <w:t>Минимальные отступы до границ земельных участков</w:t>
            </w:r>
          </w:p>
        </w:tc>
      </w:tr>
      <w:tr w:rsidR="00975B0C" w:rsidRPr="00975B0C" w:rsidTr="00975B0C">
        <w:trPr>
          <w:trHeight w:val="397"/>
        </w:trPr>
        <w:tc>
          <w:tcPr>
            <w:tcW w:w="42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1</w:t>
            </w:r>
          </w:p>
        </w:tc>
        <w:tc>
          <w:tcPr>
            <w:tcW w:w="1134" w:type="dxa"/>
            <w:gridSpan w:val="2"/>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2</w:t>
            </w:r>
          </w:p>
        </w:tc>
        <w:tc>
          <w:tcPr>
            <w:tcW w:w="3260"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3</w:t>
            </w:r>
          </w:p>
        </w:tc>
        <w:tc>
          <w:tcPr>
            <w:tcW w:w="1417"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4</w:t>
            </w:r>
          </w:p>
        </w:tc>
        <w:tc>
          <w:tcPr>
            <w:tcW w:w="127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5</w:t>
            </w:r>
          </w:p>
        </w:tc>
        <w:tc>
          <w:tcPr>
            <w:tcW w:w="1276"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0</w:t>
            </w:r>
          </w:p>
        </w:tc>
        <w:tc>
          <w:tcPr>
            <w:tcW w:w="1134"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0</w:t>
            </w:r>
          </w:p>
        </w:tc>
      </w:tr>
      <w:tr w:rsidR="00975B0C" w:rsidRPr="00975B0C" w:rsidTr="00975B0C">
        <w:trPr>
          <w:trHeight w:val="397"/>
        </w:trPr>
        <w:tc>
          <w:tcPr>
            <w:tcW w:w="9923" w:type="dxa"/>
            <w:gridSpan w:val="8"/>
          </w:tcPr>
          <w:p w:rsidR="00975B0C" w:rsidRPr="00975B0C" w:rsidRDefault="00975B0C" w:rsidP="00975B0C">
            <w:pPr>
              <w:snapToGrid w:val="0"/>
              <w:rPr>
                <w:rFonts w:ascii="Arial" w:hAnsi="Arial" w:cs="Arial"/>
                <w:iCs/>
                <w:sz w:val="20"/>
                <w:szCs w:val="20"/>
              </w:rPr>
            </w:pPr>
            <w:r w:rsidRPr="00975B0C">
              <w:rPr>
                <w:rFonts w:ascii="Arial" w:hAnsi="Arial" w:cs="Arial"/>
                <w:b/>
                <w:bCs/>
                <w:sz w:val="20"/>
                <w:szCs w:val="20"/>
              </w:rPr>
              <w:t>Основные виды и параметры разрешённого использования земельных участков и объектов капитального строительства</w:t>
            </w:r>
          </w:p>
        </w:tc>
      </w:tr>
      <w:tr w:rsidR="00975B0C" w:rsidRPr="00975B0C" w:rsidTr="00975B0C">
        <w:trPr>
          <w:trHeight w:val="397"/>
        </w:trPr>
        <w:tc>
          <w:tcPr>
            <w:tcW w:w="567" w:type="dxa"/>
            <w:gridSpan w:val="2"/>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w:t>
            </w:r>
          </w:p>
        </w:tc>
        <w:tc>
          <w:tcPr>
            <w:tcW w:w="993"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12.0.1</w:t>
            </w:r>
          </w:p>
        </w:tc>
        <w:tc>
          <w:tcPr>
            <w:tcW w:w="3260"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Улично-дорожная сеть</w:t>
            </w:r>
          </w:p>
        </w:tc>
        <w:tc>
          <w:tcPr>
            <w:tcW w:w="5103" w:type="dxa"/>
            <w:gridSpan w:val="4"/>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sz w:val="20"/>
                <w:szCs w:val="20"/>
              </w:rPr>
              <w:t>не подлежит установлению</w:t>
            </w:r>
          </w:p>
        </w:tc>
      </w:tr>
      <w:tr w:rsidR="00975B0C" w:rsidRPr="00975B0C" w:rsidTr="00975B0C">
        <w:trPr>
          <w:trHeight w:val="397"/>
        </w:trPr>
        <w:tc>
          <w:tcPr>
            <w:tcW w:w="567" w:type="dxa"/>
            <w:gridSpan w:val="2"/>
          </w:tcPr>
          <w:p w:rsidR="00975B0C" w:rsidRPr="00975B0C" w:rsidRDefault="00975B0C" w:rsidP="00975B0C">
            <w:pPr>
              <w:snapToGrid w:val="0"/>
              <w:rPr>
                <w:rFonts w:ascii="Arial" w:hAnsi="Arial" w:cs="Arial"/>
                <w:sz w:val="20"/>
                <w:szCs w:val="20"/>
              </w:rPr>
            </w:pPr>
            <w:r w:rsidRPr="00975B0C">
              <w:rPr>
                <w:rFonts w:ascii="Arial" w:hAnsi="Arial" w:cs="Arial"/>
                <w:sz w:val="20"/>
                <w:szCs w:val="20"/>
              </w:rPr>
              <w:t>2</w:t>
            </w:r>
          </w:p>
        </w:tc>
        <w:tc>
          <w:tcPr>
            <w:tcW w:w="993"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12.0.2</w:t>
            </w:r>
          </w:p>
        </w:tc>
        <w:tc>
          <w:tcPr>
            <w:tcW w:w="3260"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Благоустройство территории</w:t>
            </w:r>
          </w:p>
        </w:tc>
        <w:tc>
          <w:tcPr>
            <w:tcW w:w="5103" w:type="dxa"/>
            <w:gridSpan w:val="4"/>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sz w:val="20"/>
                <w:szCs w:val="20"/>
              </w:rPr>
              <w:t>не подлежит установлению</w:t>
            </w:r>
          </w:p>
        </w:tc>
      </w:tr>
      <w:tr w:rsidR="00975B0C" w:rsidRPr="00975B0C" w:rsidTr="00975B0C">
        <w:trPr>
          <w:trHeight w:val="397"/>
        </w:trPr>
        <w:tc>
          <w:tcPr>
            <w:tcW w:w="567" w:type="dxa"/>
            <w:gridSpan w:val="2"/>
          </w:tcPr>
          <w:p w:rsidR="00975B0C" w:rsidRPr="00975B0C" w:rsidRDefault="00975B0C" w:rsidP="00975B0C">
            <w:pPr>
              <w:snapToGrid w:val="0"/>
              <w:rPr>
                <w:rFonts w:ascii="Arial" w:hAnsi="Arial" w:cs="Arial"/>
                <w:sz w:val="20"/>
                <w:szCs w:val="20"/>
              </w:rPr>
            </w:pPr>
            <w:r w:rsidRPr="00975B0C">
              <w:rPr>
                <w:rFonts w:ascii="Arial" w:hAnsi="Arial" w:cs="Arial"/>
                <w:sz w:val="20"/>
                <w:szCs w:val="20"/>
              </w:rPr>
              <w:t>3</w:t>
            </w:r>
          </w:p>
        </w:tc>
        <w:tc>
          <w:tcPr>
            <w:tcW w:w="993"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12.1</w:t>
            </w:r>
          </w:p>
        </w:tc>
        <w:tc>
          <w:tcPr>
            <w:tcW w:w="3260" w:type="dxa"/>
            <w:vAlign w:val="center"/>
          </w:tcPr>
          <w:p w:rsidR="00975B0C" w:rsidRPr="00975B0C" w:rsidRDefault="00975B0C" w:rsidP="00975B0C">
            <w:pPr>
              <w:snapToGrid w:val="0"/>
              <w:rPr>
                <w:rFonts w:ascii="Arial" w:hAnsi="Arial" w:cs="Arial"/>
                <w:sz w:val="20"/>
                <w:szCs w:val="20"/>
              </w:rPr>
            </w:pPr>
            <w:r w:rsidRPr="00975B0C">
              <w:rPr>
                <w:rFonts w:ascii="Arial" w:hAnsi="Arial" w:cs="Arial"/>
                <w:iCs/>
                <w:sz w:val="20"/>
                <w:szCs w:val="20"/>
              </w:rPr>
              <w:t>Ритуальная деятельность</w:t>
            </w:r>
          </w:p>
        </w:tc>
        <w:tc>
          <w:tcPr>
            <w:tcW w:w="1417"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0</w:t>
            </w:r>
          </w:p>
        </w:tc>
        <w:tc>
          <w:tcPr>
            <w:tcW w:w="1276"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0,5-10,0</w:t>
            </w:r>
          </w:p>
        </w:tc>
        <w:tc>
          <w:tcPr>
            <w:tcW w:w="1276" w:type="dxa"/>
            <w:vAlign w:val="center"/>
          </w:tcPr>
          <w:p w:rsidR="00975B0C" w:rsidRPr="00975B0C" w:rsidRDefault="00975B0C" w:rsidP="00975B0C">
            <w:pPr>
              <w:suppressAutoHyphens/>
              <w:snapToGrid w:val="0"/>
              <w:rPr>
                <w:rFonts w:ascii="Arial" w:hAnsi="Arial" w:cs="Arial"/>
                <w:iCs/>
                <w:sz w:val="20"/>
                <w:szCs w:val="20"/>
                <w:highlight w:val="yellow"/>
              </w:rPr>
            </w:pPr>
            <w:r w:rsidRPr="00975B0C">
              <w:rPr>
                <w:rFonts w:ascii="Arial" w:hAnsi="Arial" w:cs="Arial"/>
                <w:iCs/>
                <w:sz w:val="20"/>
                <w:szCs w:val="20"/>
              </w:rPr>
              <w:t>0</w:t>
            </w:r>
          </w:p>
        </w:tc>
        <w:tc>
          <w:tcPr>
            <w:tcW w:w="1134" w:type="dxa"/>
            <w:vAlign w:val="center"/>
          </w:tcPr>
          <w:p w:rsidR="00975B0C" w:rsidRPr="00975B0C" w:rsidRDefault="00975B0C" w:rsidP="00975B0C">
            <w:pPr>
              <w:suppressAutoHyphens/>
              <w:snapToGrid w:val="0"/>
              <w:rPr>
                <w:rFonts w:ascii="Arial" w:hAnsi="Arial" w:cs="Arial"/>
                <w:iCs/>
                <w:sz w:val="20"/>
                <w:szCs w:val="20"/>
                <w:highlight w:val="yellow"/>
              </w:rPr>
            </w:pPr>
            <w:r w:rsidRPr="00975B0C">
              <w:rPr>
                <w:rFonts w:ascii="Arial" w:hAnsi="Arial" w:cs="Arial"/>
                <w:iCs/>
                <w:sz w:val="20"/>
                <w:szCs w:val="20"/>
              </w:rPr>
              <w:t>0</w:t>
            </w:r>
          </w:p>
        </w:tc>
      </w:tr>
      <w:tr w:rsidR="00975B0C" w:rsidRPr="00975B0C" w:rsidTr="00975B0C">
        <w:trPr>
          <w:trHeight w:val="397"/>
        </w:trPr>
        <w:tc>
          <w:tcPr>
            <w:tcW w:w="567" w:type="dxa"/>
            <w:gridSpan w:val="2"/>
          </w:tcPr>
          <w:p w:rsidR="00975B0C" w:rsidRPr="00975B0C" w:rsidRDefault="00975B0C" w:rsidP="00975B0C">
            <w:pPr>
              <w:snapToGrid w:val="0"/>
              <w:rPr>
                <w:rFonts w:ascii="Arial" w:hAnsi="Arial" w:cs="Arial"/>
                <w:iCs/>
                <w:color w:val="000000"/>
                <w:sz w:val="20"/>
                <w:szCs w:val="20"/>
              </w:rPr>
            </w:pPr>
            <w:r w:rsidRPr="00975B0C">
              <w:rPr>
                <w:rFonts w:ascii="Arial" w:hAnsi="Arial" w:cs="Arial"/>
                <w:iCs/>
                <w:color w:val="000000"/>
                <w:sz w:val="20"/>
                <w:szCs w:val="20"/>
              </w:rPr>
              <w:t>4</w:t>
            </w:r>
          </w:p>
        </w:tc>
        <w:tc>
          <w:tcPr>
            <w:tcW w:w="993"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12.2</w:t>
            </w:r>
          </w:p>
        </w:tc>
        <w:tc>
          <w:tcPr>
            <w:tcW w:w="3260"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Специальная деятельность</w:t>
            </w:r>
          </w:p>
        </w:tc>
        <w:tc>
          <w:tcPr>
            <w:tcW w:w="1417" w:type="dxa"/>
            <w:vAlign w:val="center"/>
          </w:tcPr>
          <w:p w:rsidR="00975B0C" w:rsidRPr="00975B0C" w:rsidRDefault="00975B0C" w:rsidP="00975B0C">
            <w:pPr>
              <w:suppressAutoHyphens/>
              <w:snapToGrid w:val="0"/>
              <w:rPr>
                <w:rFonts w:ascii="Arial" w:hAnsi="Arial" w:cs="Arial"/>
                <w:iCs/>
                <w:sz w:val="20"/>
                <w:szCs w:val="20"/>
                <w:highlight w:val="yellow"/>
              </w:rPr>
            </w:pPr>
            <w:r w:rsidRPr="00975B0C">
              <w:rPr>
                <w:rFonts w:ascii="Arial" w:hAnsi="Arial" w:cs="Arial"/>
                <w:iCs/>
                <w:sz w:val="20"/>
                <w:szCs w:val="20"/>
              </w:rPr>
              <w:t>0</w:t>
            </w:r>
          </w:p>
        </w:tc>
        <w:tc>
          <w:tcPr>
            <w:tcW w:w="1276"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0,009-10,0</w:t>
            </w:r>
          </w:p>
        </w:tc>
        <w:tc>
          <w:tcPr>
            <w:tcW w:w="1276" w:type="dxa"/>
            <w:vAlign w:val="center"/>
          </w:tcPr>
          <w:p w:rsidR="00975B0C" w:rsidRPr="00975B0C" w:rsidRDefault="00975B0C" w:rsidP="00975B0C">
            <w:pPr>
              <w:suppressAutoHyphens/>
              <w:snapToGrid w:val="0"/>
              <w:rPr>
                <w:rFonts w:ascii="Arial" w:hAnsi="Arial" w:cs="Arial"/>
                <w:iCs/>
                <w:sz w:val="20"/>
                <w:szCs w:val="20"/>
                <w:highlight w:val="yellow"/>
              </w:rPr>
            </w:pPr>
            <w:r w:rsidRPr="00975B0C">
              <w:rPr>
                <w:rFonts w:ascii="Arial" w:hAnsi="Arial" w:cs="Arial"/>
                <w:iCs/>
                <w:sz w:val="20"/>
                <w:szCs w:val="20"/>
              </w:rPr>
              <w:t>0</w:t>
            </w:r>
          </w:p>
        </w:tc>
        <w:tc>
          <w:tcPr>
            <w:tcW w:w="1134" w:type="dxa"/>
            <w:vAlign w:val="center"/>
          </w:tcPr>
          <w:p w:rsidR="00975B0C" w:rsidRPr="00975B0C" w:rsidRDefault="00975B0C" w:rsidP="00975B0C">
            <w:pPr>
              <w:suppressAutoHyphens/>
              <w:snapToGrid w:val="0"/>
              <w:rPr>
                <w:rFonts w:ascii="Arial" w:hAnsi="Arial" w:cs="Arial"/>
                <w:iCs/>
                <w:sz w:val="20"/>
                <w:szCs w:val="20"/>
                <w:highlight w:val="yellow"/>
              </w:rPr>
            </w:pPr>
            <w:r w:rsidRPr="00975B0C">
              <w:rPr>
                <w:rFonts w:ascii="Arial" w:hAnsi="Arial" w:cs="Arial"/>
                <w:iCs/>
                <w:sz w:val="20"/>
                <w:szCs w:val="20"/>
              </w:rPr>
              <w:t>0</w:t>
            </w:r>
          </w:p>
        </w:tc>
        <w:bookmarkStart w:id="121" w:name="_GoBack"/>
        <w:bookmarkEnd w:id="121"/>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5</w:t>
            </w:r>
          </w:p>
        </w:tc>
        <w:tc>
          <w:tcPr>
            <w:tcW w:w="993"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3.1</w:t>
            </w:r>
          </w:p>
        </w:tc>
        <w:tc>
          <w:tcPr>
            <w:tcW w:w="3260"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sz w:val="20"/>
                <w:szCs w:val="20"/>
              </w:rPr>
              <w:t>Коммунальное обслуживание</w:t>
            </w:r>
          </w:p>
        </w:tc>
        <w:tc>
          <w:tcPr>
            <w:tcW w:w="5103" w:type="dxa"/>
            <w:gridSpan w:val="4"/>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не подлежат установлению</w:t>
            </w:r>
          </w:p>
        </w:tc>
      </w:tr>
    </w:tbl>
    <w:p w:rsidR="00975B0C" w:rsidRPr="00975B0C" w:rsidRDefault="00975B0C" w:rsidP="00975B0C">
      <w:pPr>
        <w:rPr>
          <w:rFonts w:ascii="Arial" w:hAnsi="Arial" w:cs="Arial"/>
          <w:sz w:val="20"/>
          <w:szCs w:val="20"/>
        </w:rPr>
      </w:pPr>
    </w:p>
    <w:p w:rsidR="00975B0C" w:rsidRPr="00975B0C" w:rsidRDefault="00975B0C" w:rsidP="00975B0C">
      <w:pPr>
        <w:pStyle w:val="a4"/>
        <w:spacing w:before="0" w:beforeAutospacing="0" w:after="0" w:afterAutospacing="0"/>
        <w:rPr>
          <w:rFonts w:ascii="Arial" w:hAnsi="Arial" w:cs="Arial"/>
          <w:sz w:val="20"/>
          <w:szCs w:val="20"/>
        </w:rPr>
      </w:pPr>
      <w:r w:rsidRPr="00975B0C">
        <w:rPr>
          <w:rFonts w:ascii="Arial" w:hAnsi="Arial" w:cs="Arial"/>
          <w:sz w:val="20"/>
          <w:szCs w:val="20"/>
        </w:rPr>
        <w:tab/>
        <w:t xml:space="preserve">    Примечания:</w:t>
      </w:r>
    </w:p>
    <w:p w:rsidR="00975B0C" w:rsidRPr="00975B0C" w:rsidRDefault="00975B0C" w:rsidP="008B6011">
      <w:pPr>
        <w:pStyle w:val="af4"/>
        <w:widowControl w:val="0"/>
        <w:numPr>
          <w:ilvl w:val="0"/>
          <w:numId w:val="41"/>
        </w:numPr>
        <w:tabs>
          <w:tab w:val="left" w:pos="1186"/>
        </w:tabs>
        <w:autoSpaceDE w:val="0"/>
        <w:autoSpaceDN w:val="0"/>
        <w:ind w:right="107" w:firstLine="709"/>
        <w:contextualSpacing w:val="0"/>
        <w:jc w:val="both"/>
        <w:rPr>
          <w:rFonts w:ascii="Arial" w:hAnsi="Arial" w:cs="Arial"/>
          <w:sz w:val="20"/>
          <w:szCs w:val="20"/>
        </w:rPr>
      </w:pPr>
      <w:r w:rsidRPr="00975B0C">
        <w:rPr>
          <w:rFonts w:ascii="Arial" w:hAnsi="Arial" w:cs="Arial"/>
          <w:sz w:val="20"/>
          <w:szCs w:val="20"/>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w:t>
      </w:r>
      <w:r w:rsidRPr="00975B0C">
        <w:rPr>
          <w:rFonts w:ascii="Arial" w:hAnsi="Arial" w:cs="Arial"/>
          <w:spacing w:val="-3"/>
          <w:sz w:val="20"/>
          <w:szCs w:val="20"/>
        </w:rPr>
        <w:t xml:space="preserve"> </w:t>
      </w:r>
      <w:r w:rsidRPr="00975B0C">
        <w:rPr>
          <w:rFonts w:ascii="Arial" w:hAnsi="Arial" w:cs="Arial"/>
          <w:sz w:val="20"/>
          <w:szCs w:val="20"/>
        </w:rPr>
        <w:t>власти.</w:t>
      </w:r>
    </w:p>
    <w:p w:rsidR="00975B0C" w:rsidRPr="00975B0C" w:rsidRDefault="00975B0C" w:rsidP="008B6011">
      <w:pPr>
        <w:pStyle w:val="af4"/>
        <w:widowControl w:val="0"/>
        <w:numPr>
          <w:ilvl w:val="0"/>
          <w:numId w:val="41"/>
        </w:numPr>
        <w:tabs>
          <w:tab w:val="left" w:pos="1228"/>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Размер земельного участка для сельского кладбища не может превышать 10 га. 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w:t>
      </w:r>
      <w:r w:rsidRPr="00975B0C">
        <w:rPr>
          <w:rFonts w:ascii="Arial" w:hAnsi="Arial" w:cs="Arial"/>
          <w:spacing w:val="-1"/>
          <w:sz w:val="20"/>
          <w:szCs w:val="20"/>
        </w:rPr>
        <w:t xml:space="preserve"> </w:t>
      </w:r>
      <w:r w:rsidRPr="00975B0C">
        <w:rPr>
          <w:rFonts w:ascii="Arial" w:hAnsi="Arial" w:cs="Arial"/>
          <w:sz w:val="20"/>
          <w:szCs w:val="20"/>
        </w:rPr>
        <w:t>назначения.</w:t>
      </w:r>
    </w:p>
    <w:p w:rsidR="00975B0C" w:rsidRPr="00975B0C" w:rsidRDefault="00975B0C" w:rsidP="008B6011">
      <w:pPr>
        <w:pStyle w:val="af4"/>
        <w:widowControl w:val="0"/>
        <w:numPr>
          <w:ilvl w:val="0"/>
          <w:numId w:val="41"/>
        </w:numPr>
        <w:tabs>
          <w:tab w:val="left" w:pos="1186"/>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Скотомогильники (биотермические ямы) следует размещать на сухом возвышенном участке земли площадью не менее 600 м</w:t>
      </w:r>
      <w:r w:rsidRPr="00975B0C">
        <w:rPr>
          <w:rFonts w:ascii="Arial" w:hAnsi="Arial" w:cs="Arial"/>
          <w:sz w:val="20"/>
          <w:szCs w:val="20"/>
          <w:vertAlign w:val="superscript"/>
        </w:rPr>
        <w:t>2</w:t>
      </w:r>
      <w:r w:rsidRPr="00975B0C">
        <w:rPr>
          <w:rFonts w:ascii="Arial" w:hAnsi="Arial" w:cs="Arial"/>
          <w:sz w:val="20"/>
          <w:szCs w:val="20"/>
        </w:rPr>
        <w:t>. Уровень стояния грунтовых вод должен быть не менее 2 м от поверхности</w:t>
      </w:r>
      <w:r w:rsidRPr="00975B0C">
        <w:rPr>
          <w:rFonts w:ascii="Arial" w:hAnsi="Arial" w:cs="Arial"/>
          <w:spacing w:val="-4"/>
          <w:sz w:val="20"/>
          <w:szCs w:val="20"/>
        </w:rPr>
        <w:t xml:space="preserve"> </w:t>
      </w:r>
      <w:r w:rsidRPr="00975B0C">
        <w:rPr>
          <w:rFonts w:ascii="Arial" w:hAnsi="Arial" w:cs="Arial"/>
          <w:sz w:val="20"/>
          <w:szCs w:val="20"/>
        </w:rPr>
        <w:t>земли.</w:t>
      </w:r>
    </w:p>
    <w:p w:rsidR="00975B0C" w:rsidRPr="00975B0C" w:rsidRDefault="00975B0C" w:rsidP="008B6011">
      <w:pPr>
        <w:pStyle w:val="af4"/>
        <w:widowControl w:val="0"/>
        <w:numPr>
          <w:ilvl w:val="0"/>
          <w:numId w:val="41"/>
        </w:numPr>
        <w:tabs>
          <w:tab w:val="left" w:pos="1183"/>
        </w:tabs>
        <w:autoSpaceDE w:val="0"/>
        <w:autoSpaceDN w:val="0"/>
        <w:ind w:right="106" w:firstLine="709"/>
        <w:contextualSpacing w:val="0"/>
        <w:jc w:val="both"/>
        <w:rPr>
          <w:rFonts w:ascii="Arial" w:hAnsi="Arial" w:cs="Arial"/>
          <w:sz w:val="20"/>
          <w:szCs w:val="20"/>
        </w:rPr>
      </w:pPr>
      <w:r w:rsidRPr="00975B0C">
        <w:rPr>
          <w:rFonts w:ascii="Arial" w:hAnsi="Arial" w:cs="Arial"/>
          <w:sz w:val="20"/>
          <w:szCs w:val="20"/>
        </w:rPr>
        <w:t xml:space="preserve">Использование земельных участков для захоронения и сортировки бытового мусора и </w:t>
      </w:r>
      <w:r w:rsidRPr="00975B0C">
        <w:rPr>
          <w:rFonts w:ascii="Arial" w:hAnsi="Arial" w:cs="Arial"/>
          <w:sz w:val="20"/>
          <w:szCs w:val="20"/>
        </w:rPr>
        <w:lastRenderedPageBreak/>
        <w:t>отходов осуществлять в соответствии с гигиеническими требованиями к устройству и содержанию полигонов твердых коммунальных</w:t>
      </w:r>
      <w:r w:rsidRPr="00975B0C">
        <w:rPr>
          <w:rFonts w:ascii="Arial" w:hAnsi="Arial" w:cs="Arial"/>
          <w:spacing w:val="-5"/>
          <w:sz w:val="20"/>
          <w:szCs w:val="20"/>
        </w:rPr>
        <w:t xml:space="preserve"> </w:t>
      </w:r>
      <w:r w:rsidRPr="00975B0C">
        <w:rPr>
          <w:rFonts w:ascii="Arial" w:hAnsi="Arial" w:cs="Arial"/>
          <w:sz w:val="20"/>
          <w:szCs w:val="20"/>
        </w:rPr>
        <w:t>отходов.</w:t>
      </w:r>
    </w:p>
    <w:p w:rsidR="00975B0C" w:rsidRPr="00975B0C" w:rsidRDefault="00975B0C" w:rsidP="008B6011">
      <w:pPr>
        <w:pStyle w:val="af4"/>
        <w:widowControl w:val="0"/>
        <w:numPr>
          <w:ilvl w:val="0"/>
          <w:numId w:val="41"/>
        </w:numPr>
        <w:tabs>
          <w:tab w:val="left" w:pos="1218"/>
        </w:tabs>
        <w:autoSpaceDE w:val="0"/>
        <w:autoSpaceDN w:val="0"/>
        <w:ind w:left="1217" w:hanging="294"/>
        <w:contextualSpacing w:val="0"/>
        <w:jc w:val="both"/>
        <w:rPr>
          <w:rFonts w:ascii="Arial" w:hAnsi="Arial" w:cs="Arial"/>
          <w:sz w:val="20"/>
          <w:szCs w:val="20"/>
        </w:rPr>
      </w:pPr>
      <w:r w:rsidRPr="00975B0C">
        <w:rPr>
          <w:rFonts w:ascii="Arial" w:hAnsi="Arial" w:cs="Arial"/>
          <w:sz w:val="20"/>
          <w:szCs w:val="20"/>
        </w:rPr>
        <w:t>Использование земельных участков осуществлять в соответствии</w:t>
      </w:r>
      <w:r w:rsidRPr="00975B0C">
        <w:rPr>
          <w:rFonts w:ascii="Arial" w:hAnsi="Arial" w:cs="Arial"/>
          <w:spacing w:val="31"/>
          <w:sz w:val="20"/>
          <w:szCs w:val="20"/>
        </w:rPr>
        <w:t xml:space="preserve"> </w:t>
      </w:r>
      <w:r w:rsidRPr="00975B0C">
        <w:rPr>
          <w:rFonts w:ascii="Arial" w:hAnsi="Arial" w:cs="Arial"/>
          <w:sz w:val="20"/>
          <w:szCs w:val="20"/>
        </w:rPr>
        <w:t>с требованиями</w:t>
      </w:r>
    </w:p>
    <w:p w:rsidR="00975B0C" w:rsidRPr="00975B0C" w:rsidRDefault="00975B0C" w:rsidP="00975B0C">
      <w:pPr>
        <w:pStyle w:val="a4"/>
        <w:spacing w:before="0" w:beforeAutospacing="0" w:after="0" w:afterAutospacing="0"/>
        <w:ind w:right="105"/>
        <w:rPr>
          <w:rFonts w:ascii="Arial" w:hAnsi="Arial" w:cs="Arial"/>
          <w:sz w:val="20"/>
          <w:szCs w:val="20"/>
        </w:rPr>
      </w:pPr>
      <w:r w:rsidRPr="00975B0C">
        <w:rPr>
          <w:rFonts w:ascii="Arial" w:hAnsi="Arial" w:cs="Arial"/>
          <w:sz w:val="20"/>
          <w:szCs w:val="20"/>
        </w:rPr>
        <w:t>«СП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w:t>
      </w:r>
      <w:r w:rsidRPr="00975B0C">
        <w:rPr>
          <w:rFonts w:ascii="Arial" w:hAnsi="Arial" w:cs="Arial"/>
          <w:spacing w:val="-9"/>
          <w:sz w:val="20"/>
          <w:szCs w:val="20"/>
        </w:rPr>
        <w:t xml:space="preserve"> </w:t>
      </w:r>
      <w:r w:rsidRPr="00975B0C">
        <w:rPr>
          <w:rFonts w:ascii="Arial" w:hAnsi="Arial" w:cs="Arial"/>
          <w:sz w:val="20"/>
          <w:szCs w:val="20"/>
        </w:rPr>
        <w:t>правила».</w:t>
      </w:r>
    </w:p>
    <w:p w:rsidR="00975B0C" w:rsidRPr="00975B0C" w:rsidRDefault="00975B0C" w:rsidP="008B6011">
      <w:pPr>
        <w:pStyle w:val="af4"/>
        <w:widowControl w:val="0"/>
        <w:numPr>
          <w:ilvl w:val="0"/>
          <w:numId w:val="42"/>
        </w:numPr>
        <w:tabs>
          <w:tab w:val="left" w:pos="1165"/>
        </w:tabs>
        <w:autoSpaceDE w:val="0"/>
        <w:autoSpaceDN w:val="0"/>
        <w:ind w:left="1164" w:hanging="241"/>
        <w:contextualSpacing w:val="0"/>
        <w:jc w:val="both"/>
        <w:rPr>
          <w:rFonts w:ascii="Arial" w:hAnsi="Arial" w:cs="Arial"/>
          <w:sz w:val="20"/>
          <w:szCs w:val="20"/>
        </w:rPr>
        <w:sectPr w:rsidR="00975B0C" w:rsidRPr="00975B0C">
          <w:pgSz w:w="11910" w:h="16840"/>
          <w:pgMar w:top="1060" w:right="740" w:bottom="280" w:left="1060" w:header="720" w:footer="720" w:gutter="0"/>
          <w:cols w:space="720"/>
        </w:sectPr>
      </w:pPr>
    </w:p>
    <w:p w:rsidR="00975B0C" w:rsidRPr="00975B0C" w:rsidRDefault="00975B0C" w:rsidP="00975B0C">
      <w:pPr>
        <w:pStyle w:val="a4"/>
        <w:spacing w:before="0" w:beforeAutospacing="0" w:after="0" w:afterAutospacing="0"/>
        <w:rPr>
          <w:rFonts w:ascii="Arial" w:hAnsi="Arial" w:cs="Arial"/>
          <w:sz w:val="20"/>
          <w:szCs w:val="20"/>
        </w:rPr>
      </w:pPr>
    </w:p>
    <w:p w:rsidR="00975B0C" w:rsidRPr="00975B0C" w:rsidRDefault="00975B0C" w:rsidP="00975B0C">
      <w:pPr>
        <w:pStyle w:val="10"/>
        <w:spacing w:before="0" w:beforeAutospacing="0" w:after="0" w:afterAutospacing="0"/>
        <w:ind w:right="107"/>
        <w:rPr>
          <w:rFonts w:ascii="Arial" w:hAnsi="Arial" w:cs="Arial"/>
          <w:sz w:val="20"/>
          <w:szCs w:val="20"/>
        </w:rPr>
      </w:pPr>
      <w:r w:rsidRPr="00975B0C">
        <w:rPr>
          <w:rFonts w:ascii="Arial" w:hAnsi="Arial" w:cs="Arial"/>
          <w:sz w:val="20"/>
          <w:szCs w:val="20"/>
        </w:rPr>
        <w:t>Статья 42. Градостроительный регламент зоны инженерной и транспортной инфраструктуры (И-Т)</w:t>
      </w:r>
    </w:p>
    <w:p w:rsidR="00975B0C" w:rsidRPr="00975B0C" w:rsidRDefault="00975B0C" w:rsidP="00975B0C">
      <w:pPr>
        <w:pStyle w:val="a4"/>
        <w:spacing w:before="0" w:beforeAutospacing="0" w:after="0" w:afterAutospacing="0"/>
        <w:rPr>
          <w:rFonts w:ascii="Arial" w:hAnsi="Arial" w:cs="Arial"/>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08"/>
        <w:gridCol w:w="885"/>
        <w:gridCol w:w="108"/>
        <w:gridCol w:w="3118"/>
        <w:gridCol w:w="884"/>
        <w:gridCol w:w="675"/>
        <w:gridCol w:w="176"/>
        <w:gridCol w:w="1100"/>
        <w:gridCol w:w="142"/>
        <w:gridCol w:w="992"/>
        <w:gridCol w:w="142"/>
        <w:gridCol w:w="1134"/>
      </w:tblGrid>
      <w:tr w:rsidR="00975B0C" w:rsidRPr="00975B0C" w:rsidTr="00975B0C">
        <w:trPr>
          <w:cantSplit/>
          <w:trHeight w:val="290"/>
        </w:trPr>
        <w:tc>
          <w:tcPr>
            <w:tcW w:w="567" w:type="dxa"/>
            <w:gridSpan w:val="2"/>
            <w:vMerge w:val="restart"/>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w:t>
            </w:r>
          </w:p>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п/п</w:t>
            </w:r>
          </w:p>
        </w:tc>
        <w:tc>
          <w:tcPr>
            <w:tcW w:w="993" w:type="dxa"/>
            <w:gridSpan w:val="2"/>
            <w:vMerge w:val="restart"/>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Код вида разрешенного использования</w:t>
            </w:r>
          </w:p>
        </w:tc>
        <w:tc>
          <w:tcPr>
            <w:tcW w:w="3118" w:type="dxa"/>
            <w:vMerge w:val="restart"/>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 xml:space="preserve">Вид разрешённого использования земельного участка </w:t>
            </w:r>
          </w:p>
        </w:tc>
        <w:tc>
          <w:tcPr>
            <w:tcW w:w="5245" w:type="dxa"/>
            <w:gridSpan w:val="8"/>
            <w:vAlign w:val="center"/>
          </w:tcPr>
          <w:p w:rsidR="00975B0C" w:rsidRPr="00975B0C" w:rsidRDefault="00975B0C" w:rsidP="00975B0C">
            <w:pPr>
              <w:snapToGrid w:val="0"/>
              <w:rPr>
                <w:rFonts w:ascii="Arial" w:hAnsi="Arial" w:cs="Arial"/>
                <w:bCs/>
                <w:iCs/>
                <w:sz w:val="20"/>
                <w:szCs w:val="20"/>
              </w:rPr>
            </w:pPr>
            <w:r w:rsidRPr="00975B0C">
              <w:rPr>
                <w:rFonts w:ascii="Arial" w:hAnsi="Arial" w:cs="Arial"/>
                <w:bCs/>
                <w:iCs/>
                <w:sz w:val="20"/>
                <w:szCs w:val="20"/>
              </w:rPr>
              <w:t>Параметры разрешённого строительства, реконструкции объектов капстроительства</w:t>
            </w:r>
          </w:p>
        </w:tc>
      </w:tr>
      <w:tr w:rsidR="00975B0C" w:rsidRPr="00975B0C" w:rsidTr="00975B0C">
        <w:trPr>
          <w:cantSplit/>
          <w:trHeight w:val="1717"/>
        </w:trPr>
        <w:tc>
          <w:tcPr>
            <w:tcW w:w="567" w:type="dxa"/>
            <w:gridSpan w:val="2"/>
            <w:vMerge/>
          </w:tcPr>
          <w:p w:rsidR="00975B0C" w:rsidRPr="00975B0C" w:rsidRDefault="00975B0C" w:rsidP="00975B0C">
            <w:pPr>
              <w:snapToGrid w:val="0"/>
              <w:rPr>
                <w:rFonts w:ascii="Arial" w:hAnsi="Arial" w:cs="Arial"/>
                <w:iCs/>
                <w:sz w:val="20"/>
                <w:szCs w:val="20"/>
              </w:rPr>
            </w:pPr>
          </w:p>
        </w:tc>
        <w:tc>
          <w:tcPr>
            <w:tcW w:w="993" w:type="dxa"/>
            <w:gridSpan w:val="2"/>
            <w:vMerge/>
          </w:tcPr>
          <w:p w:rsidR="00975B0C" w:rsidRPr="00975B0C" w:rsidRDefault="00975B0C" w:rsidP="00975B0C">
            <w:pPr>
              <w:snapToGrid w:val="0"/>
              <w:rPr>
                <w:rFonts w:ascii="Arial" w:hAnsi="Arial" w:cs="Arial"/>
                <w:iCs/>
                <w:sz w:val="20"/>
                <w:szCs w:val="20"/>
              </w:rPr>
            </w:pPr>
          </w:p>
        </w:tc>
        <w:tc>
          <w:tcPr>
            <w:tcW w:w="3118" w:type="dxa"/>
            <w:vMerge/>
            <w:vAlign w:val="center"/>
          </w:tcPr>
          <w:p w:rsidR="00975B0C" w:rsidRPr="00975B0C" w:rsidRDefault="00975B0C" w:rsidP="00975B0C">
            <w:pPr>
              <w:snapToGrid w:val="0"/>
              <w:rPr>
                <w:rFonts w:ascii="Arial" w:hAnsi="Arial" w:cs="Arial"/>
                <w:iCs/>
                <w:sz w:val="20"/>
                <w:szCs w:val="20"/>
              </w:rPr>
            </w:pPr>
          </w:p>
        </w:tc>
        <w:tc>
          <w:tcPr>
            <w:tcW w:w="1559" w:type="dxa"/>
            <w:gridSpan w:val="2"/>
          </w:tcPr>
          <w:p w:rsidR="00975B0C" w:rsidRPr="00975B0C" w:rsidRDefault="00975B0C" w:rsidP="00975B0C">
            <w:pPr>
              <w:snapToGrid w:val="0"/>
              <w:rPr>
                <w:rFonts w:ascii="Arial" w:hAnsi="Arial" w:cs="Arial"/>
                <w:sz w:val="20"/>
                <w:szCs w:val="20"/>
              </w:rPr>
            </w:pPr>
            <w:r w:rsidRPr="00975B0C">
              <w:rPr>
                <w:rFonts w:ascii="Arial" w:hAnsi="Arial" w:cs="Arial"/>
                <w:iCs/>
                <w:sz w:val="20"/>
                <w:szCs w:val="20"/>
              </w:rPr>
              <w:t>Предельное количество этажей зданий, строений, сооружений</w:t>
            </w:r>
          </w:p>
        </w:tc>
        <w:tc>
          <w:tcPr>
            <w:tcW w:w="1276" w:type="dxa"/>
            <w:gridSpan w:val="2"/>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Предельные размеры земельных участков (мин.-макс.), га</w:t>
            </w:r>
          </w:p>
        </w:tc>
        <w:tc>
          <w:tcPr>
            <w:tcW w:w="1276" w:type="dxa"/>
            <w:gridSpan w:val="3"/>
          </w:tcPr>
          <w:p w:rsidR="00975B0C" w:rsidRPr="00975B0C" w:rsidRDefault="00975B0C" w:rsidP="00975B0C">
            <w:pPr>
              <w:snapToGrid w:val="0"/>
              <w:rPr>
                <w:rFonts w:ascii="Arial" w:hAnsi="Arial" w:cs="Arial"/>
                <w:iCs/>
                <w:sz w:val="20"/>
                <w:szCs w:val="20"/>
              </w:rPr>
            </w:pPr>
            <w:r w:rsidRPr="00975B0C">
              <w:rPr>
                <w:rFonts w:ascii="Arial" w:hAnsi="Arial" w:cs="Arial"/>
                <w:bCs/>
                <w:iCs/>
                <w:sz w:val="20"/>
                <w:szCs w:val="20"/>
              </w:rPr>
              <w:t>Максимальный процент застройки в границах земельного участка</w:t>
            </w:r>
          </w:p>
        </w:tc>
        <w:tc>
          <w:tcPr>
            <w:tcW w:w="1134" w:type="dxa"/>
          </w:tcPr>
          <w:p w:rsidR="00975B0C" w:rsidRPr="00975B0C" w:rsidRDefault="00975B0C" w:rsidP="00975B0C">
            <w:pPr>
              <w:snapToGrid w:val="0"/>
              <w:rPr>
                <w:rFonts w:ascii="Arial" w:hAnsi="Arial" w:cs="Arial"/>
                <w:bCs/>
                <w:iCs/>
                <w:sz w:val="20"/>
                <w:szCs w:val="20"/>
              </w:rPr>
            </w:pPr>
            <w:r w:rsidRPr="00975B0C">
              <w:rPr>
                <w:rFonts w:ascii="Arial" w:hAnsi="Arial" w:cs="Arial"/>
                <w:bCs/>
                <w:iCs/>
                <w:sz w:val="20"/>
                <w:szCs w:val="20"/>
              </w:rPr>
              <w:t>Минимальные отступы до границ земельных участков</w:t>
            </w:r>
          </w:p>
        </w:tc>
      </w:tr>
      <w:tr w:rsidR="00975B0C" w:rsidRPr="00975B0C" w:rsidTr="00975B0C">
        <w:trPr>
          <w:trHeight w:val="171"/>
          <w:tblHeader/>
        </w:trPr>
        <w:tc>
          <w:tcPr>
            <w:tcW w:w="567" w:type="dxa"/>
            <w:gridSpan w:val="2"/>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1</w:t>
            </w:r>
          </w:p>
        </w:tc>
        <w:tc>
          <w:tcPr>
            <w:tcW w:w="993" w:type="dxa"/>
            <w:gridSpan w:val="2"/>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2</w:t>
            </w:r>
          </w:p>
        </w:tc>
        <w:tc>
          <w:tcPr>
            <w:tcW w:w="3118" w:type="dxa"/>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3</w:t>
            </w:r>
          </w:p>
        </w:tc>
        <w:tc>
          <w:tcPr>
            <w:tcW w:w="1559" w:type="dxa"/>
            <w:gridSpan w:val="2"/>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4</w:t>
            </w:r>
          </w:p>
        </w:tc>
        <w:tc>
          <w:tcPr>
            <w:tcW w:w="1276" w:type="dxa"/>
            <w:gridSpan w:val="2"/>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5</w:t>
            </w:r>
          </w:p>
        </w:tc>
        <w:tc>
          <w:tcPr>
            <w:tcW w:w="1276" w:type="dxa"/>
            <w:gridSpan w:val="3"/>
            <w:vAlign w:val="center"/>
          </w:tcPr>
          <w:p w:rsidR="00975B0C" w:rsidRPr="00975B0C" w:rsidRDefault="00975B0C" w:rsidP="00975B0C">
            <w:pPr>
              <w:snapToGrid w:val="0"/>
              <w:jc w:val="center"/>
              <w:rPr>
                <w:rFonts w:ascii="Arial" w:hAnsi="Arial" w:cs="Arial"/>
                <w:bCs/>
                <w:iCs/>
                <w:sz w:val="20"/>
                <w:szCs w:val="20"/>
              </w:rPr>
            </w:pPr>
            <w:r w:rsidRPr="00975B0C">
              <w:rPr>
                <w:rFonts w:ascii="Arial" w:hAnsi="Arial" w:cs="Arial"/>
                <w:bCs/>
                <w:iCs/>
                <w:sz w:val="20"/>
                <w:szCs w:val="20"/>
              </w:rPr>
              <w:t>6</w:t>
            </w:r>
          </w:p>
        </w:tc>
        <w:tc>
          <w:tcPr>
            <w:tcW w:w="1134" w:type="dxa"/>
            <w:vAlign w:val="center"/>
          </w:tcPr>
          <w:p w:rsidR="00975B0C" w:rsidRPr="00975B0C" w:rsidRDefault="00975B0C" w:rsidP="00975B0C">
            <w:pPr>
              <w:snapToGrid w:val="0"/>
              <w:jc w:val="center"/>
              <w:rPr>
                <w:rFonts w:ascii="Arial" w:hAnsi="Arial" w:cs="Arial"/>
                <w:bCs/>
                <w:iCs/>
                <w:sz w:val="20"/>
                <w:szCs w:val="20"/>
              </w:rPr>
            </w:pPr>
            <w:r w:rsidRPr="00975B0C">
              <w:rPr>
                <w:rFonts w:ascii="Arial" w:hAnsi="Arial" w:cs="Arial"/>
                <w:bCs/>
                <w:iCs/>
                <w:sz w:val="20"/>
                <w:szCs w:val="20"/>
              </w:rPr>
              <w:t>7</w:t>
            </w:r>
          </w:p>
        </w:tc>
      </w:tr>
      <w:tr w:rsidR="00975B0C" w:rsidRPr="00975B0C" w:rsidTr="00975B0C">
        <w:trPr>
          <w:trHeight w:val="397"/>
        </w:trPr>
        <w:tc>
          <w:tcPr>
            <w:tcW w:w="9923" w:type="dxa"/>
            <w:gridSpan w:val="13"/>
          </w:tcPr>
          <w:p w:rsidR="00975B0C" w:rsidRPr="00975B0C" w:rsidRDefault="00975B0C" w:rsidP="00975B0C">
            <w:pPr>
              <w:snapToGrid w:val="0"/>
              <w:rPr>
                <w:rFonts w:ascii="Arial" w:hAnsi="Arial" w:cs="Arial"/>
                <w:iCs/>
                <w:sz w:val="20"/>
                <w:szCs w:val="20"/>
              </w:rPr>
            </w:pPr>
            <w:r w:rsidRPr="00975B0C">
              <w:rPr>
                <w:rFonts w:ascii="Arial" w:hAnsi="Arial" w:cs="Arial"/>
                <w:b/>
                <w:bCs/>
                <w:sz w:val="20"/>
                <w:szCs w:val="20"/>
              </w:rPr>
              <w:t>Основные виды и параметры разрешённого использования земельных участков и объектов капитального строительства</w:t>
            </w:r>
          </w:p>
        </w:tc>
      </w:tr>
      <w:tr w:rsidR="00975B0C" w:rsidRPr="00975B0C" w:rsidTr="00975B0C">
        <w:trPr>
          <w:trHeight w:val="386"/>
        </w:trPr>
        <w:tc>
          <w:tcPr>
            <w:tcW w:w="567"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w:t>
            </w:r>
          </w:p>
        </w:tc>
        <w:tc>
          <w:tcPr>
            <w:tcW w:w="993"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3.1</w:t>
            </w:r>
          </w:p>
        </w:tc>
        <w:tc>
          <w:tcPr>
            <w:tcW w:w="3118"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Коммунальное обслуживание</w:t>
            </w:r>
          </w:p>
        </w:tc>
        <w:tc>
          <w:tcPr>
            <w:tcW w:w="5245" w:type="dxa"/>
            <w:gridSpan w:val="8"/>
            <w:vAlign w:val="center"/>
          </w:tcPr>
          <w:p w:rsidR="00975B0C" w:rsidRPr="00975B0C" w:rsidRDefault="00975B0C" w:rsidP="00975B0C">
            <w:pPr>
              <w:jc w:val="center"/>
              <w:rPr>
                <w:rFonts w:ascii="Arial" w:hAnsi="Arial" w:cs="Arial"/>
                <w:sz w:val="20"/>
                <w:szCs w:val="20"/>
              </w:rPr>
            </w:pPr>
            <w:r w:rsidRPr="00975B0C">
              <w:rPr>
                <w:rFonts w:ascii="Arial" w:hAnsi="Arial" w:cs="Arial"/>
                <w:sz w:val="20"/>
                <w:szCs w:val="20"/>
              </w:rPr>
              <w:t>не подлежат установлению</w:t>
            </w:r>
          </w:p>
        </w:tc>
      </w:tr>
      <w:tr w:rsidR="00975B0C" w:rsidRPr="00975B0C" w:rsidTr="00975B0C">
        <w:trPr>
          <w:trHeight w:val="386"/>
        </w:trPr>
        <w:tc>
          <w:tcPr>
            <w:tcW w:w="567"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2</w:t>
            </w:r>
          </w:p>
        </w:tc>
        <w:tc>
          <w:tcPr>
            <w:tcW w:w="993"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4.9</w:t>
            </w:r>
          </w:p>
        </w:tc>
        <w:tc>
          <w:tcPr>
            <w:tcW w:w="3118"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Служебные гаражи</w:t>
            </w:r>
          </w:p>
        </w:tc>
        <w:tc>
          <w:tcPr>
            <w:tcW w:w="1559" w:type="dxa"/>
            <w:gridSpan w:val="2"/>
            <w:vAlign w:val="center"/>
          </w:tcPr>
          <w:p w:rsidR="00975B0C" w:rsidRPr="00975B0C" w:rsidRDefault="00975B0C" w:rsidP="00975B0C">
            <w:pPr>
              <w:jc w:val="center"/>
              <w:rPr>
                <w:rFonts w:ascii="Arial" w:hAnsi="Arial" w:cs="Arial"/>
                <w:sz w:val="20"/>
                <w:szCs w:val="20"/>
              </w:rPr>
            </w:pPr>
            <w:r w:rsidRPr="00975B0C">
              <w:rPr>
                <w:rFonts w:ascii="Arial" w:hAnsi="Arial" w:cs="Arial"/>
                <w:sz w:val="20"/>
                <w:szCs w:val="20"/>
              </w:rPr>
              <w:t>2</w:t>
            </w:r>
          </w:p>
        </w:tc>
        <w:tc>
          <w:tcPr>
            <w:tcW w:w="1276" w:type="dxa"/>
            <w:gridSpan w:val="2"/>
            <w:vAlign w:val="center"/>
          </w:tcPr>
          <w:p w:rsidR="00975B0C" w:rsidRPr="00975B0C" w:rsidRDefault="00975B0C" w:rsidP="00975B0C">
            <w:pPr>
              <w:jc w:val="center"/>
              <w:rPr>
                <w:rFonts w:ascii="Arial" w:hAnsi="Arial" w:cs="Arial"/>
                <w:sz w:val="20"/>
                <w:szCs w:val="20"/>
              </w:rPr>
            </w:pPr>
            <w:r w:rsidRPr="00975B0C">
              <w:rPr>
                <w:rFonts w:ascii="Arial" w:hAnsi="Arial" w:cs="Arial"/>
                <w:sz w:val="20"/>
                <w:szCs w:val="20"/>
              </w:rPr>
              <w:t>мин. 0,01</w:t>
            </w:r>
          </w:p>
        </w:tc>
        <w:tc>
          <w:tcPr>
            <w:tcW w:w="1276" w:type="dxa"/>
            <w:gridSpan w:val="3"/>
            <w:vAlign w:val="center"/>
          </w:tcPr>
          <w:p w:rsidR="00975B0C" w:rsidRPr="00975B0C" w:rsidRDefault="00975B0C" w:rsidP="00975B0C">
            <w:pPr>
              <w:jc w:val="center"/>
              <w:rPr>
                <w:rFonts w:ascii="Arial" w:hAnsi="Arial" w:cs="Arial"/>
                <w:sz w:val="20"/>
                <w:szCs w:val="20"/>
              </w:rPr>
            </w:pPr>
            <w:r w:rsidRPr="00975B0C">
              <w:rPr>
                <w:rFonts w:ascii="Arial" w:hAnsi="Arial" w:cs="Arial"/>
                <w:sz w:val="20"/>
                <w:szCs w:val="20"/>
              </w:rPr>
              <w:t>80</w:t>
            </w:r>
          </w:p>
        </w:tc>
        <w:tc>
          <w:tcPr>
            <w:tcW w:w="1134" w:type="dxa"/>
            <w:vAlign w:val="center"/>
          </w:tcPr>
          <w:p w:rsidR="00975B0C" w:rsidRPr="00975B0C" w:rsidRDefault="00975B0C" w:rsidP="00975B0C">
            <w:pPr>
              <w:jc w:val="center"/>
              <w:rPr>
                <w:rFonts w:ascii="Arial" w:hAnsi="Arial" w:cs="Arial"/>
                <w:sz w:val="20"/>
                <w:szCs w:val="20"/>
              </w:rPr>
            </w:pPr>
            <w:r w:rsidRPr="00975B0C">
              <w:rPr>
                <w:rFonts w:ascii="Arial" w:hAnsi="Arial" w:cs="Arial"/>
                <w:sz w:val="20"/>
                <w:szCs w:val="20"/>
              </w:rPr>
              <w:t>3</w:t>
            </w:r>
          </w:p>
        </w:tc>
      </w:tr>
      <w:tr w:rsidR="00975B0C" w:rsidRPr="00975B0C" w:rsidTr="00975B0C">
        <w:trPr>
          <w:trHeight w:val="386"/>
        </w:trPr>
        <w:tc>
          <w:tcPr>
            <w:tcW w:w="567"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3</w:t>
            </w:r>
          </w:p>
        </w:tc>
        <w:tc>
          <w:tcPr>
            <w:tcW w:w="993"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4.9.1</w:t>
            </w:r>
          </w:p>
        </w:tc>
        <w:tc>
          <w:tcPr>
            <w:tcW w:w="3118"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Объекты дорожного сервиса</w:t>
            </w:r>
          </w:p>
        </w:tc>
        <w:tc>
          <w:tcPr>
            <w:tcW w:w="1559"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 0,04</w:t>
            </w:r>
          </w:p>
        </w:tc>
        <w:tc>
          <w:tcPr>
            <w:tcW w:w="1276" w:type="dxa"/>
            <w:gridSpan w:val="3"/>
            <w:vAlign w:val="center"/>
          </w:tcPr>
          <w:p w:rsidR="00975B0C" w:rsidRPr="00975B0C" w:rsidRDefault="00975B0C" w:rsidP="00975B0C">
            <w:pPr>
              <w:suppressAutoHyphens/>
              <w:snapToGrid w:val="0"/>
              <w:jc w:val="center"/>
              <w:rPr>
                <w:rFonts w:ascii="Arial" w:hAnsi="Arial" w:cs="Arial"/>
                <w:bCs/>
                <w:iCs/>
                <w:sz w:val="20"/>
                <w:szCs w:val="20"/>
              </w:rPr>
            </w:pPr>
            <w:r w:rsidRPr="00975B0C">
              <w:rPr>
                <w:rFonts w:ascii="Arial" w:hAnsi="Arial" w:cs="Arial"/>
                <w:bCs/>
                <w:iCs/>
                <w:sz w:val="20"/>
                <w:szCs w:val="20"/>
              </w:rPr>
              <w:t>80</w:t>
            </w:r>
          </w:p>
        </w:tc>
        <w:tc>
          <w:tcPr>
            <w:tcW w:w="1134" w:type="dxa"/>
            <w:vAlign w:val="center"/>
          </w:tcPr>
          <w:p w:rsidR="00975B0C" w:rsidRPr="00975B0C" w:rsidRDefault="00975B0C" w:rsidP="00975B0C">
            <w:pPr>
              <w:suppressAutoHyphens/>
              <w:snapToGrid w:val="0"/>
              <w:jc w:val="center"/>
              <w:rPr>
                <w:rFonts w:ascii="Arial" w:hAnsi="Arial" w:cs="Arial"/>
                <w:bCs/>
                <w:iCs/>
                <w:sz w:val="20"/>
                <w:szCs w:val="20"/>
              </w:rPr>
            </w:pPr>
            <w:r w:rsidRPr="00975B0C">
              <w:rPr>
                <w:rFonts w:ascii="Arial" w:hAnsi="Arial" w:cs="Arial"/>
                <w:bCs/>
                <w:iCs/>
                <w:sz w:val="20"/>
                <w:szCs w:val="20"/>
              </w:rPr>
              <w:t>1</w:t>
            </w:r>
          </w:p>
        </w:tc>
      </w:tr>
      <w:tr w:rsidR="00975B0C" w:rsidRPr="00975B0C" w:rsidTr="00975B0C">
        <w:trPr>
          <w:trHeight w:val="386"/>
        </w:trPr>
        <w:tc>
          <w:tcPr>
            <w:tcW w:w="567"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4</w:t>
            </w:r>
          </w:p>
        </w:tc>
        <w:tc>
          <w:tcPr>
            <w:tcW w:w="993" w:type="dxa"/>
            <w:gridSpan w:val="2"/>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4.9.1.1</w:t>
            </w:r>
          </w:p>
        </w:tc>
        <w:tc>
          <w:tcPr>
            <w:tcW w:w="3118"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sz w:val="20"/>
                <w:szCs w:val="20"/>
              </w:rPr>
              <w:t>Заправка транспортных средств</w:t>
            </w:r>
          </w:p>
        </w:tc>
        <w:tc>
          <w:tcPr>
            <w:tcW w:w="1559"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 0,005</w:t>
            </w:r>
          </w:p>
        </w:tc>
        <w:tc>
          <w:tcPr>
            <w:tcW w:w="1276" w:type="dxa"/>
            <w:gridSpan w:val="3"/>
            <w:vAlign w:val="center"/>
          </w:tcPr>
          <w:p w:rsidR="00975B0C" w:rsidRPr="00975B0C" w:rsidRDefault="00975B0C" w:rsidP="00975B0C">
            <w:pPr>
              <w:suppressAutoHyphens/>
              <w:snapToGrid w:val="0"/>
              <w:jc w:val="center"/>
              <w:rPr>
                <w:rFonts w:ascii="Arial" w:hAnsi="Arial" w:cs="Arial"/>
                <w:iCs/>
                <w:color w:val="000000"/>
                <w:sz w:val="20"/>
                <w:szCs w:val="20"/>
              </w:rPr>
            </w:pPr>
            <w:r w:rsidRPr="00975B0C">
              <w:rPr>
                <w:rFonts w:ascii="Arial" w:hAnsi="Arial" w:cs="Arial"/>
                <w:iCs/>
                <w:color w:val="000000"/>
                <w:sz w:val="20"/>
                <w:szCs w:val="20"/>
              </w:rPr>
              <w:t>80</w:t>
            </w:r>
          </w:p>
        </w:tc>
        <w:tc>
          <w:tcPr>
            <w:tcW w:w="1134" w:type="dxa"/>
            <w:vAlign w:val="center"/>
          </w:tcPr>
          <w:p w:rsidR="00975B0C" w:rsidRPr="00975B0C" w:rsidRDefault="00975B0C" w:rsidP="00975B0C">
            <w:pPr>
              <w:suppressAutoHyphens/>
              <w:snapToGrid w:val="0"/>
              <w:jc w:val="center"/>
              <w:rPr>
                <w:rFonts w:ascii="Arial" w:hAnsi="Arial" w:cs="Arial"/>
                <w:iCs/>
                <w:color w:val="000000"/>
                <w:sz w:val="20"/>
                <w:szCs w:val="20"/>
              </w:rPr>
            </w:pPr>
            <w:r w:rsidRPr="00975B0C">
              <w:rPr>
                <w:rFonts w:ascii="Arial" w:hAnsi="Arial" w:cs="Arial"/>
                <w:iCs/>
                <w:color w:val="000000"/>
                <w:sz w:val="20"/>
                <w:szCs w:val="20"/>
              </w:rPr>
              <w:t>3</w:t>
            </w:r>
          </w:p>
        </w:tc>
      </w:tr>
      <w:tr w:rsidR="00975B0C" w:rsidRPr="00975B0C" w:rsidTr="00975B0C">
        <w:trPr>
          <w:trHeight w:val="386"/>
        </w:trPr>
        <w:tc>
          <w:tcPr>
            <w:tcW w:w="567"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5</w:t>
            </w:r>
          </w:p>
        </w:tc>
        <w:tc>
          <w:tcPr>
            <w:tcW w:w="993" w:type="dxa"/>
            <w:gridSpan w:val="2"/>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4.9.1.3</w:t>
            </w:r>
          </w:p>
        </w:tc>
        <w:tc>
          <w:tcPr>
            <w:tcW w:w="3118"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Автомобильные мойки</w:t>
            </w:r>
          </w:p>
        </w:tc>
        <w:tc>
          <w:tcPr>
            <w:tcW w:w="1559"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 0,005</w:t>
            </w:r>
          </w:p>
        </w:tc>
        <w:tc>
          <w:tcPr>
            <w:tcW w:w="1276" w:type="dxa"/>
            <w:gridSpan w:val="3"/>
            <w:vAlign w:val="center"/>
          </w:tcPr>
          <w:p w:rsidR="00975B0C" w:rsidRPr="00975B0C" w:rsidRDefault="00975B0C" w:rsidP="00975B0C">
            <w:pPr>
              <w:suppressAutoHyphens/>
              <w:snapToGrid w:val="0"/>
              <w:jc w:val="center"/>
              <w:rPr>
                <w:rFonts w:ascii="Arial" w:hAnsi="Arial" w:cs="Arial"/>
                <w:iCs/>
                <w:color w:val="000000"/>
                <w:sz w:val="20"/>
                <w:szCs w:val="20"/>
              </w:rPr>
            </w:pPr>
            <w:r w:rsidRPr="00975B0C">
              <w:rPr>
                <w:rFonts w:ascii="Arial" w:hAnsi="Arial" w:cs="Arial"/>
                <w:iCs/>
                <w:color w:val="000000"/>
                <w:sz w:val="20"/>
                <w:szCs w:val="20"/>
              </w:rPr>
              <w:t>80</w:t>
            </w:r>
          </w:p>
        </w:tc>
        <w:tc>
          <w:tcPr>
            <w:tcW w:w="1134" w:type="dxa"/>
            <w:vAlign w:val="center"/>
          </w:tcPr>
          <w:p w:rsidR="00975B0C" w:rsidRPr="00975B0C" w:rsidRDefault="00975B0C" w:rsidP="00975B0C">
            <w:pPr>
              <w:suppressAutoHyphens/>
              <w:snapToGrid w:val="0"/>
              <w:jc w:val="center"/>
              <w:rPr>
                <w:rFonts w:ascii="Arial" w:hAnsi="Arial" w:cs="Arial"/>
                <w:iCs/>
                <w:color w:val="000000"/>
                <w:sz w:val="20"/>
                <w:szCs w:val="20"/>
              </w:rPr>
            </w:pPr>
            <w:r w:rsidRPr="00975B0C">
              <w:rPr>
                <w:rFonts w:ascii="Arial" w:hAnsi="Arial" w:cs="Arial"/>
                <w:iCs/>
                <w:color w:val="000000"/>
                <w:sz w:val="20"/>
                <w:szCs w:val="20"/>
              </w:rPr>
              <w:t>3</w:t>
            </w:r>
          </w:p>
        </w:tc>
      </w:tr>
      <w:tr w:rsidR="00975B0C" w:rsidRPr="00975B0C" w:rsidTr="00975B0C">
        <w:trPr>
          <w:trHeight w:val="386"/>
        </w:trPr>
        <w:tc>
          <w:tcPr>
            <w:tcW w:w="567"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6</w:t>
            </w:r>
          </w:p>
        </w:tc>
        <w:tc>
          <w:tcPr>
            <w:tcW w:w="993" w:type="dxa"/>
            <w:gridSpan w:val="2"/>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4.9.1.4</w:t>
            </w:r>
          </w:p>
        </w:tc>
        <w:tc>
          <w:tcPr>
            <w:tcW w:w="3118" w:type="dxa"/>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Ремонт автомобилей</w:t>
            </w:r>
          </w:p>
        </w:tc>
        <w:tc>
          <w:tcPr>
            <w:tcW w:w="1559"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 0,005</w:t>
            </w:r>
          </w:p>
        </w:tc>
        <w:tc>
          <w:tcPr>
            <w:tcW w:w="1276" w:type="dxa"/>
            <w:gridSpan w:val="3"/>
            <w:vAlign w:val="center"/>
          </w:tcPr>
          <w:p w:rsidR="00975B0C" w:rsidRPr="00975B0C" w:rsidRDefault="00975B0C" w:rsidP="00975B0C">
            <w:pPr>
              <w:suppressAutoHyphens/>
              <w:snapToGrid w:val="0"/>
              <w:jc w:val="center"/>
              <w:rPr>
                <w:rFonts w:ascii="Arial" w:hAnsi="Arial" w:cs="Arial"/>
                <w:iCs/>
                <w:color w:val="000000"/>
                <w:sz w:val="20"/>
                <w:szCs w:val="20"/>
              </w:rPr>
            </w:pPr>
            <w:r w:rsidRPr="00975B0C">
              <w:rPr>
                <w:rFonts w:ascii="Arial" w:hAnsi="Arial" w:cs="Arial"/>
                <w:iCs/>
                <w:color w:val="000000"/>
                <w:sz w:val="20"/>
                <w:szCs w:val="20"/>
              </w:rPr>
              <w:t>80</w:t>
            </w:r>
          </w:p>
        </w:tc>
        <w:tc>
          <w:tcPr>
            <w:tcW w:w="1134" w:type="dxa"/>
            <w:vAlign w:val="center"/>
          </w:tcPr>
          <w:p w:rsidR="00975B0C" w:rsidRPr="00975B0C" w:rsidRDefault="00975B0C" w:rsidP="00975B0C">
            <w:pPr>
              <w:suppressAutoHyphens/>
              <w:snapToGrid w:val="0"/>
              <w:jc w:val="center"/>
              <w:rPr>
                <w:rFonts w:ascii="Arial" w:hAnsi="Arial" w:cs="Arial"/>
                <w:iCs/>
                <w:color w:val="000000"/>
                <w:sz w:val="20"/>
                <w:szCs w:val="20"/>
              </w:rPr>
            </w:pPr>
            <w:r w:rsidRPr="00975B0C">
              <w:rPr>
                <w:rFonts w:ascii="Arial" w:hAnsi="Arial" w:cs="Arial"/>
                <w:iCs/>
                <w:color w:val="000000"/>
                <w:sz w:val="20"/>
                <w:szCs w:val="20"/>
              </w:rPr>
              <w:t>3</w:t>
            </w:r>
          </w:p>
        </w:tc>
      </w:tr>
      <w:tr w:rsidR="00975B0C" w:rsidRPr="00975B0C" w:rsidTr="00975B0C">
        <w:trPr>
          <w:trHeight w:val="386"/>
        </w:trPr>
        <w:tc>
          <w:tcPr>
            <w:tcW w:w="567"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7</w:t>
            </w:r>
          </w:p>
        </w:tc>
        <w:tc>
          <w:tcPr>
            <w:tcW w:w="993"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6.8</w:t>
            </w:r>
          </w:p>
        </w:tc>
        <w:tc>
          <w:tcPr>
            <w:tcW w:w="3118"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 xml:space="preserve">Связь </w:t>
            </w:r>
          </w:p>
        </w:tc>
        <w:tc>
          <w:tcPr>
            <w:tcW w:w="1559"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70 м</w:t>
            </w:r>
          </w:p>
        </w:tc>
        <w:tc>
          <w:tcPr>
            <w:tcW w:w="1276"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мин.0,002</w:t>
            </w:r>
          </w:p>
        </w:tc>
        <w:tc>
          <w:tcPr>
            <w:tcW w:w="1276" w:type="dxa"/>
            <w:gridSpan w:val="3"/>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80</w:t>
            </w:r>
          </w:p>
        </w:tc>
        <w:tc>
          <w:tcPr>
            <w:tcW w:w="1134"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1</w:t>
            </w:r>
          </w:p>
        </w:tc>
      </w:tr>
      <w:tr w:rsidR="00975B0C" w:rsidRPr="00975B0C" w:rsidTr="00975B0C">
        <w:trPr>
          <w:trHeight w:val="386"/>
        </w:trPr>
        <w:tc>
          <w:tcPr>
            <w:tcW w:w="567"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8</w:t>
            </w:r>
          </w:p>
        </w:tc>
        <w:tc>
          <w:tcPr>
            <w:tcW w:w="993" w:type="dxa"/>
            <w:gridSpan w:val="2"/>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2.7.1</w:t>
            </w:r>
          </w:p>
        </w:tc>
        <w:tc>
          <w:tcPr>
            <w:tcW w:w="3118" w:type="dxa"/>
            <w:vAlign w:val="center"/>
          </w:tcPr>
          <w:p w:rsidR="00975B0C" w:rsidRPr="00975B0C" w:rsidRDefault="00975B0C" w:rsidP="00975B0C">
            <w:pPr>
              <w:snapToGrid w:val="0"/>
              <w:rPr>
                <w:rFonts w:ascii="Arial" w:hAnsi="Arial" w:cs="Arial"/>
                <w:iCs/>
                <w:sz w:val="20"/>
                <w:szCs w:val="20"/>
              </w:rPr>
            </w:pPr>
            <w:r w:rsidRPr="00975B0C">
              <w:rPr>
                <w:rFonts w:ascii="Arial" w:hAnsi="Arial" w:cs="Arial"/>
                <w:iCs/>
                <w:sz w:val="20"/>
                <w:szCs w:val="20"/>
              </w:rPr>
              <w:t>Хранение автотранспорта</w:t>
            </w:r>
          </w:p>
        </w:tc>
        <w:tc>
          <w:tcPr>
            <w:tcW w:w="1559"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2</w:t>
            </w:r>
          </w:p>
        </w:tc>
        <w:tc>
          <w:tcPr>
            <w:tcW w:w="1276"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мин.0,002</w:t>
            </w:r>
          </w:p>
        </w:tc>
        <w:tc>
          <w:tcPr>
            <w:tcW w:w="1276" w:type="dxa"/>
            <w:gridSpan w:val="3"/>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80</w:t>
            </w:r>
          </w:p>
        </w:tc>
        <w:tc>
          <w:tcPr>
            <w:tcW w:w="1134" w:type="dxa"/>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0,5</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9</w:t>
            </w:r>
          </w:p>
        </w:tc>
        <w:tc>
          <w:tcPr>
            <w:tcW w:w="993"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7.1</w:t>
            </w:r>
          </w:p>
        </w:tc>
        <w:tc>
          <w:tcPr>
            <w:tcW w:w="3118"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Железнодорожный транспорт</w:t>
            </w:r>
          </w:p>
        </w:tc>
        <w:tc>
          <w:tcPr>
            <w:tcW w:w="5245" w:type="dxa"/>
            <w:gridSpan w:val="8"/>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не подлежат установлению</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10</w:t>
            </w:r>
          </w:p>
        </w:tc>
        <w:tc>
          <w:tcPr>
            <w:tcW w:w="993"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7.2</w:t>
            </w:r>
          </w:p>
        </w:tc>
        <w:tc>
          <w:tcPr>
            <w:tcW w:w="3118"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Автомобильный транспорт</w:t>
            </w:r>
          </w:p>
        </w:tc>
        <w:tc>
          <w:tcPr>
            <w:tcW w:w="5245" w:type="dxa"/>
            <w:gridSpan w:val="8"/>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не подлежат установлению</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11</w:t>
            </w:r>
          </w:p>
        </w:tc>
        <w:tc>
          <w:tcPr>
            <w:tcW w:w="993"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7.5</w:t>
            </w:r>
          </w:p>
        </w:tc>
        <w:tc>
          <w:tcPr>
            <w:tcW w:w="3118" w:type="dxa"/>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Трубопроводный транспорт</w:t>
            </w:r>
          </w:p>
        </w:tc>
        <w:tc>
          <w:tcPr>
            <w:tcW w:w="5245" w:type="dxa"/>
            <w:gridSpan w:val="8"/>
            <w:vAlign w:val="center"/>
          </w:tcPr>
          <w:p w:rsidR="00975B0C" w:rsidRPr="00975B0C" w:rsidRDefault="00975B0C" w:rsidP="00975B0C">
            <w:pPr>
              <w:snapToGrid w:val="0"/>
              <w:jc w:val="center"/>
              <w:rPr>
                <w:rFonts w:ascii="Arial" w:hAnsi="Arial" w:cs="Arial"/>
                <w:iCs/>
                <w:sz w:val="20"/>
                <w:szCs w:val="20"/>
              </w:rPr>
            </w:pPr>
            <w:r w:rsidRPr="00975B0C">
              <w:rPr>
                <w:rFonts w:ascii="Arial" w:hAnsi="Arial" w:cs="Arial"/>
                <w:iCs/>
                <w:sz w:val="20"/>
                <w:szCs w:val="20"/>
              </w:rPr>
              <w:t>не подлежат установлению</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12</w:t>
            </w:r>
          </w:p>
        </w:tc>
        <w:tc>
          <w:tcPr>
            <w:tcW w:w="993"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12.0.1</w:t>
            </w:r>
          </w:p>
        </w:tc>
        <w:tc>
          <w:tcPr>
            <w:tcW w:w="3118"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Улично-дорожная сеть</w:t>
            </w:r>
          </w:p>
        </w:tc>
        <w:tc>
          <w:tcPr>
            <w:tcW w:w="5245" w:type="dxa"/>
            <w:gridSpan w:val="8"/>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sz w:val="20"/>
                <w:szCs w:val="20"/>
              </w:rPr>
              <w:t>не подлежит установлению</w:t>
            </w:r>
          </w:p>
        </w:tc>
      </w:tr>
      <w:tr w:rsidR="00975B0C" w:rsidRPr="00975B0C" w:rsidTr="00975B0C">
        <w:trPr>
          <w:trHeight w:val="397"/>
        </w:trPr>
        <w:tc>
          <w:tcPr>
            <w:tcW w:w="567"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13</w:t>
            </w:r>
          </w:p>
        </w:tc>
        <w:tc>
          <w:tcPr>
            <w:tcW w:w="993" w:type="dxa"/>
            <w:gridSpan w:val="2"/>
            <w:vAlign w:val="center"/>
          </w:tcPr>
          <w:p w:rsidR="00975B0C" w:rsidRPr="00975B0C" w:rsidRDefault="00975B0C" w:rsidP="00975B0C">
            <w:pPr>
              <w:snapToGrid w:val="0"/>
              <w:rPr>
                <w:rFonts w:ascii="Arial" w:hAnsi="Arial" w:cs="Arial"/>
                <w:sz w:val="20"/>
                <w:szCs w:val="20"/>
              </w:rPr>
            </w:pPr>
            <w:r w:rsidRPr="00975B0C">
              <w:rPr>
                <w:rFonts w:ascii="Arial" w:hAnsi="Arial" w:cs="Arial"/>
                <w:sz w:val="20"/>
                <w:szCs w:val="20"/>
              </w:rPr>
              <w:t>12.0.2</w:t>
            </w:r>
          </w:p>
        </w:tc>
        <w:tc>
          <w:tcPr>
            <w:tcW w:w="3118"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Благоустройство территории</w:t>
            </w:r>
          </w:p>
        </w:tc>
        <w:tc>
          <w:tcPr>
            <w:tcW w:w="5245" w:type="dxa"/>
            <w:gridSpan w:val="8"/>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sz w:val="20"/>
                <w:szCs w:val="20"/>
              </w:rPr>
              <w:t>не подлежит установлению</w:t>
            </w:r>
          </w:p>
        </w:tc>
      </w:tr>
      <w:tr w:rsidR="00975B0C" w:rsidRPr="00975B0C" w:rsidTr="00975B0C">
        <w:trPr>
          <w:cantSplit/>
          <w:trHeight w:val="406"/>
        </w:trPr>
        <w:tc>
          <w:tcPr>
            <w:tcW w:w="9923" w:type="dxa"/>
            <w:gridSpan w:val="13"/>
            <w:vAlign w:val="center"/>
          </w:tcPr>
          <w:p w:rsidR="00975B0C" w:rsidRPr="00975B0C" w:rsidRDefault="00975B0C" w:rsidP="00975B0C">
            <w:pPr>
              <w:suppressAutoHyphens/>
              <w:snapToGrid w:val="0"/>
              <w:rPr>
                <w:rFonts w:ascii="Arial" w:hAnsi="Arial" w:cs="Arial"/>
                <w:bCs/>
                <w:iCs/>
                <w:sz w:val="20"/>
                <w:szCs w:val="20"/>
              </w:rPr>
            </w:pPr>
            <w:r w:rsidRPr="00975B0C">
              <w:rPr>
                <w:rFonts w:ascii="Arial" w:hAnsi="Arial" w:cs="Arial"/>
                <w:b/>
                <w:bCs/>
                <w:sz w:val="20"/>
                <w:szCs w:val="20"/>
              </w:rPr>
              <w:t>Условно разрешенные виды и параметры использования земельных участков и объектов капитального строительства</w:t>
            </w:r>
          </w:p>
        </w:tc>
      </w:tr>
      <w:tr w:rsidR="00975B0C" w:rsidRPr="00975B0C" w:rsidTr="00975B0C">
        <w:trPr>
          <w:trHeight w:val="397"/>
        </w:trPr>
        <w:tc>
          <w:tcPr>
            <w:tcW w:w="459"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14</w:t>
            </w:r>
          </w:p>
        </w:tc>
        <w:tc>
          <w:tcPr>
            <w:tcW w:w="993" w:type="dxa"/>
            <w:gridSpan w:val="2"/>
            <w:vAlign w:val="center"/>
          </w:tcPr>
          <w:p w:rsidR="00975B0C" w:rsidRPr="00975B0C" w:rsidRDefault="00975B0C" w:rsidP="00975B0C">
            <w:pPr>
              <w:suppressAutoHyphens/>
              <w:snapToGrid w:val="0"/>
              <w:jc w:val="center"/>
              <w:rPr>
                <w:rFonts w:ascii="Arial" w:hAnsi="Arial" w:cs="Arial"/>
                <w:sz w:val="20"/>
                <w:szCs w:val="20"/>
              </w:rPr>
            </w:pPr>
            <w:r w:rsidRPr="00975B0C">
              <w:rPr>
                <w:rFonts w:ascii="Arial" w:hAnsi="Arial" w:cs="Arial"/>
                <w:sz w:val="20"/>
                <w:szCs w:val="20"/>
              </w:rPr>
              <w:t>6.9</w:t>
            </w:r>
          </w:p>
        </w:tc>
        <w:tc>
          <w:tcPr>
            <w:tcW w:w="4110" w:type="dxa"/>
            <w:gridSpan w:val="3"/>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Склады</w:t>
            </w:r>
          </w:p>
        </w:tc>
        <w:tc>
          <w:tcPr>
            <w:tcW w:w="851" w:type="dxa"/>
            <w:gridSpan w:val="2"/>
          </w:tcPr>
          <w:p w:rsidR="00975B0C" w:rsidRPr="00975B0C" w:rsidRDefault="00975B0C" w:rsidP="00975B0C">
            <w:pPr>
              <w:rPr>
                <w:rFonts w:ascii="Arial" w:hAnsi="Arial" w:cs="Arial"/>
                <w:sz w:val="20"/>
                <w:szCs w:val="20"/>
              </w:rPr>
            </w:pPr>
            <w:r w:rsidRPr="00975B0C">
              <w:rPr>
                <w:rFonts w:ascii="Arial" w:hAnsi="Arial" w:cs="Arial"/>
                <w:sz w:val="20"/>
                <w:szCs w:val="20"/>
              </w:rPr>
              <w:t>1</w:t>
            </w:r>
          </w:p>
        </w:tc>
        <w:tc>
          <w:tcPr>
            <w:tcW w:w="1242" w:type="dxa"/>
            <w:gridSpan w:val="2"/>
          </w:tcPr>
          <w:p w:rsidR="00975B0C" w:rsidRPr="00975B0C" w:rsidRDefault="00975B0C" w:rsidP="00975B0C">
            <w:pPr>
              <w:rPr>
                <w:rFonts w:ascii="Arial" w:hAnsi="Arial" w:cs="Arial"/>
                <w:sz w:val="20"/>
                <w:szCs w:val="20"/>
              </w:rPr>
            </w:pPr>
            <w:r w:rsidRPr="00975B0C">
              <w:rPr>
                <w:rFonts w:ascii="Arial" w:hAnsi="Arial" w:cs="Arial"/>
                <w:sz w:val="20"/>
                <w:szCs w:val="20"/>
              </w:rPr>
              <w:t>мин.0,2</w:t>
            </w:r>
          </w:p>
        </w:tc>
        <w:tc>
          <w:tcPr>
            <w:tcW w:w="992" w:type="dxa"/>
          </w:tcPr>
          <w:p w:rsidR="00975B0C" w:rsidRPr="00975B0C" w:rsidRDefault="00975B0C" w:rsidP="00975B0C">
            <w:pPr>
              <w:rPr>
                <w:rFonts w:ascii="Arial" w:hAnsi="Arial" w:cs="Arial"/>
                <w:sz w:val="20"/>
                <w:szCs w:val="20"/>
              </w:rPr>
            </w:pPr>
            <w:r w:rsidRPr="00975B0C">
              <w:rPr>
                <w:rFonts w:ascii="Arial" w:hAnsi="Arial" w:cs="Arial"/>
                <w:sz w:val="20"/>
                <w:szCs w:val="20"/>
              </w:rPr>
              <w:t>75</w:t>
            </w:r>
          </w:p>
        </w:tc>
        <w:tc>
          <w:tcPr>
            <w:tcW w:w="1276" w:type="dxa"/>
            <w:gridSpan w:val="2"/>
          </w:tcPr>
          <w:p w:rsidR="00975B0C" w:rsidRPr="00975B0C" w:rsidRDefault="00975B0C" w:rsidP="00975B0C">
            <w:pPr>
              <w:rPr>
                <w:rFonts w:ascii="Arial" w:hAnsi="Arial" w:cs="Arial"/>
                <w:sz w:val="20"/>
                <w:szCs w:val="20"/>
              </w:rPr>
            </w:pPr>
            <w:r w:rsidRPr="00975B0C">
              <w:rPr>
                <w:rFonts w:ascii="Arial" w:hAnsi="Arial" w:cs="Arial"/>
                <w:sz w:val="20"/>
                <w:szCs w:val="20"/>
              </w:rPr>
              <w:t>1</w:t>
            </w:r>
          </w:p>
        </w:tc>
      </w:tr>
      <w:tr w:rsidR="00975B0C" w:rsidRPr="00975B0C" w:rsidTr="00975B0C">
        <w:trPr>
          <w:cantSplit/>
          <w:trHeight w:val="406"/>
        </w:trPr>
        <w:tc>
          <w:tcPr>
            <w:tcW w:w="459"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15</w:t>
            </w:r>
          </w:p>
        </w:tc>
        <w:tc>
          <w:tcPr>
            <w:tcW w:w="993"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4.6</w:t>
            </w:r>
          </w:p>
        </w:tc>
        <w:tc>
          <w:tcPr>
            <w:tcW w:w="4110" w:type="dxa"/>
            <w:gridSpan w:val="3"/>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Общественное питание</w:t>
            </w:r>
          </w:p>
        </w:tc>
        <w:tc>
          <w:tcPr>
            <w:tcW w:w="851" w:type="dxa"/>
            <w:gridSpan w:val="2"/>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2</w:t>
            </w:r>
          </w:p>
        </w:tc>
        <w:tc>
          <w:tcPr>
            <w:tcW w:w="1242" w:type="dxa"/>
            <w:gridSpan w:val="2"/>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мин.0,05</w:t>
            </w:r>
          </w:p>
        </w:tc>
        <w:tc>
          <w:tcPr>
            <w:tcW w:w="992" w:type="dxa"/>
            <w:vAlign w:val="center"/>
          </w:tcPr>
          <w:p w:rsidR="00975B0C" w:rsidRPr="00975B0C" w:rsidRDefault="00975B0C" w:rsidP="00975B0C">
            <w:pPr>
              <w:suppressAutoHyphens/>
              <w:snapToGrid w:val="0"/>
              <w:rPr>
                <w:rFonts w:ascii="Arial" w:hAnsi="Arial" w:cs="Arial"/>
                <w:bCs/>
                <w:iCs/>
                <w:sz w:val="20"/>
                <w:szCs w:val="20"/>
              </w:rPr>
            </w:pPr>
            <w:r w:rsidRPr="00975B0C">
              <w:rPr>
                <w:rFonts w:ascii="Arial" w:hAnsi="Arial" w:cs="Arial"/>
                <w:bCs/>
                <w:iCs/>
                <w:sz w:val="20"/>
                <w:szCs w:val="20"/>
              </w:rPr>
              <w:t>60</w:t>
            </w:r>
          </w:p>
        </w:tc>
        <w:tc>
          <w:tcPr>
            <w:tcW w:w="1276" w:type="dxa"/>
            <w:gridSpan w:val="2"/>
            <w:vAlign w:val="center"/>
          </w:tcPr>
          <w:p w:rsidR="00975B0C" w:rsidRPr="00975B0C" w:rsidRDefault="00975B0C" w:rsidP="00975B0C">
            <w:pPr>
              <w:suppressAutoHyphens/>
              <w:snapToGrid w:val="0"/>
              <w:rPr>
                <w:rFonts w:ascii="Arial" w:hAnsi="Arial" w:cs="Arial"/>
                <w:bCs/>
                <w:iCs/>
                <w:sz w:val="20"/>
                <w:szCs w:val="20"/>
              </w:rPr>
            </w:pPr>
            <w:r w:rsidRPr="00975B0C">
              <w:rPr>
                <w:rFonts w:ascii="Arial" w:hAnsi="Arial" w:cs="Arial"/>
                <w:bCs/>
                <w:iCs/>
                <w:sz w:val="20"/>
                <w:szCs w:val="20"/>
              </w:rPr>
              <w:t>1</w:t>
            </w:r>
          </w:p>
        </w:tc>
      </w:tr>
      <w:tr w:rsidR="00975B0C" w:rsidRPr="00975B0C" w:rsidTr="00975B0C">
        <w:trPr>
          <w:trHeight w:val="397"/>
        </w:trPr>
        <w:tc>
          <w:tcPr>
            <w:tcW w:w="459"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16</w:t>
            </w:r>
          </w:p>
        </w:tc>
        <w:tc>
          <w:tcPr>
            <w:tcW w:w="993" w:type="dxa"/>
            <w:gridSpan w:val="2"/>
            <w:vAlign w:val="center"/>
          </w:tcPr>
          <w:p w:rsidR="00975B0C" w:rsidRPr="00975B0C" w:rsidRDefault="00975B0C" w:rsidP="00975B0C">
            <w:pPr>
              <w:suppressAutoHyphens/>
              <w:snapToGrid w:val="0"/>
              <w:jc w:val="center"/>
              <w:rPr>
                <w:rFonts w:ascii="Arial" w:hAnsi="Arial" w:cs="Arial"/>
                <w:sz w:val="20"/>
                <w:szCs w:val="20"/>
              </w:rPr>
            </w:pPr>
            <w:r w:rsidRPr="00975B0C">
              <w:rPr>
                <w:rFonts w:ascii="Arial" w:hAnsi="Arial" w:cs="Arial"/>
                <w:sz w:val="20"/>
                <w:szCs w:val="20"/>
              </w:rPr>
              <w:t>11.1</w:t>
            </w:r>
          </w:p>
        </w:tc>
        <w:tc>
          <w:tcPr>
            <w:tcW w:w="4110" w:type="dxa"/>
            <w:gridSpan w:val="3"/>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sz w:val="20"/>
                <w:szCs w:val="20"/>
              </w:rPr>
              <w:t>Общее пользование водными объектами</w:t>
            </w:r>
          </w:p>
        </w:tc>
        <w:tc>
          <w:tcPr>
            <w:tcW w:w="4361" w:type="dxa"/>
            <w:gridSpan w:val="7"/>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iCs/>
                <w:sz w:val="20"/>
                <w:szCs w:val="20"/>
              </w:rPr>
              <w:t xml:space="preserve">не подлежат установлению </w:t>
            </w:r>
          </w:p>
        </w:tc>
      </w:tr>
      <w:tr w:rsidR="00975B0C" w:rsidRPr="00975B0C" w:rsidTr="00975B0C">
        <w:trPr>
          <w:trHeight w:val="397"/>
        </w:trPr>
        <w:tc>
          <w:tcPr>
            <w:tcW w:w="459"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17</w:t>
            </w:r>
          </w:p>
        </w:tc>
        <w:tc>
          <w:tcPr>
            <w:tcW w:w="993"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11.2</w:t>
            </w:r>
          </w:p>
        </w:tc>
        <w:tc>
          <w:tcPr>
            <w:tcW w:w="4110" w:type="dxa"/>
            <w:gridSpan w:val="3"/>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Специальное пользование водными объектами</w:t>
            </w:r>
          </w:p>
        </w:tc>
        <w:tc>
          <w:tcPr>
            <w:tcW w:w="851" w:type="dxa"/>
            <w:gridSpan w:val="2"/>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iCs/>
                <w:sz w:val="20"/>
                <w:szCs w:val="20"/>
              </w:rPr>
              <w:t>0</w:t>
            </w:r>
          </w:p>
        </w:tc>
        <w:tc>
          <w:tcPr>
            <w:tcW w:w="1242" w:type="dxa"/>
            <w:gridSpan w:val="2"/>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мин.0,2</w:t>
            </w:r>
          </w:p>
        </w:tc>
        <w:tc>
          <w:tcPr>
            <w:tcW w:w="992"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iCs/>
                <w:sz w:val="20"/>
                <w:szCs w:val="20"/>
              </w:rPr>
              <w:t>0</w:t>
            </w:r>
          </w:p>
        </w:tc>
        <w:tc>
          <w:tcPr>
            <w:tcW w:w="1276" w:type="dxa"/>
            <w:gridSpan w:val="2"/>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iCs/>
                <w:sz w:val="20"/>
                <w:szCs w:val="20"/>
              </w:rPr>
              <w:t>0</w:t>
            </w:r>
          </w:p>
        </w:tc>
      </w:tr>
      <w:tr w:rsidR="00975B0C" w:rsidRPr="00975B0C" w:rsidTr="00975B0C">
        <w:trPr>
          <w:trHeight w:val="397"/>
        </w:trPr>
        <w:tc>
          <w:tcPr>
            <w:tcW w:w="459"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18</w:t>
            </w:r>
          </w:p>
        </w:tc>
        <w:tc>
          <w:tcPr>
            <w:tcW w:w="993"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11.3</w:t>
            </w:r>
          </w:p>
        </w:tc>
        <w:tc>
          <w:tcPr>
            <w:tcW w:w="4110" w:type="dxa"/>
            <w:gridSpan w:val="3"/>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Гидротехнические сооружения</w:t>
            </w:r>
          </w:p>
        </w:tc>
        <w:tc>
          <w:tcPr>
            <w:tcW w:w="851" w:type="dxa"/>
            <w:gridSpan w:val="2"/>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iCs/>
                <w:sz w:val="20"/>
                <w:szCs w:val="20"/>
              </w:rPr>
              <w:t>0</w:t>
            </w:r>
          </w:p>
        </w:tc>
        <w:tc>
          <w:tcPr>
            <w:tcW w:w="1242" w:type="dxa"/>
            <w:gridSpan w:val="2"/>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мин.0,2</w:t>
            </w:r>
          </w:p>
        </w:tc>
        <w:tc>
          <w:tcPr>
            <w:tcW w:w="992"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iCs/>
                <w:sz w:val="20"/>
                <w:szCs w:val="20"/>
              </w:rPr>
              <w:t>0</w:t>
            </w:r>
          </w:p>
        </w:tc>
        <w:tc>
          <w:tcPr>
            <w:tcW w:w="1276" w:type="dxa"/>
            <w:gridSpan w:val="2"/>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iCs/>
                <w:sz w:val="20"/>
                <w:szCs w:val="20"/>
              </w:rPr>
              <w:t>0</w:t>
            </w:r>
          </w:p>
        </w:tc>
      </w:tr>
      <w:tr w:rsidR="00975B0C" w:rsidRPr="00975B0C" w:rsidTr="00975B0C">
        <w:trPr>
          <w:trHeight w:val="397"/>
        </w:trPr>
        <w:tc>
          <w:tcPr>
            <w:tcW w:w="9923" w:type="dxa"/>
            <w:gridSpan w:val="13"/>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b/>
                <w:bCs/>
                <w:sz w:val="20"/>
                <w:szCs w:val="20"/>
              </w:rPr>
              <w:t>Вспомогательные виды и параметры использования земельных участков и объектов капитального строительства.</w:t>
            </w:r>
          </w:p>
        </w:tc>
      </w:tr>
      <w:tr w:rsidR="00975B0C" w:rsidRPr="00975B0C" w:rsidTr="00975B0C">
        <w:trPr>
          <w:trHeight w:val="397"/>
        </w:trPr>
        <w:tc>
          <w:tcPr>
            <w:tcW w:w="459" w:type="dxa"/>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19</w:t>
            </w:r>
          </w:p>
        </w:tc>
        <w:tc>
          <w:tcPr>
            <w:tcW w:w="993" w:type="dxa"/>
            <w:gridSpan w:val="2"/>
            <w:vAlign w:val="center"/>
          </w:tcPr>
          <w:p w:rsidR="00975B0C" w:rsidRPr="00975B0C" w:rsidRDefault="00975B0C" w:rsidP="00975B0C">
            <w:pPr>
              <w:suppressAutoHyphens/>
              <w:snapToGrid w:val="0"/>
              <w:jc w:val="center"/>
              <w:rPr>
                <w:rFonts w:ascii="Arial" w:hAnsi="Arial" w:cs="Arial"/>
                <w:iCs/>
                <w:sz w:val="20"/>
                <w:szCs w:val="20"/>
              </w:rPr>
            </w:pPr>
            <w:r w:rsidRPr="00975B0C">
              <w:rPr>
                <w:rFonts w:ascii="Arial" w:hAnsi="Arial" w:cs="Arial"/>
                <w:iCs/>
                <w:sz w:val="20"/>
                <w:szCs w:val="20"/>
              </w:rPr>
              <w:t>4.1</w:t>
            </w:r>
          </w:p>
        </w:tc>
        <w:tc>
          <w:tcPr>
            <w:tcW w:w="4110" w:type="dxa"/>
            <w:gridSpan w:val="3"/>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Деловое управление</w:t>
            </w:r>
          </w:p>
        </w:tc>
        <w:tc>
          <w:tcPr>
            <w:tcW w:w="851" w:type="dxa"/>
            <w:gridSpan w:val="2"/>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iCs/>
                <w:sz w:val="20"/>
                <w:szCs w:val="20"/>
              </w:rPr>
              <w:t>2</w:t>
            </w:r>
          </w:p>
        </w:tc>
        <w:tc>
          <w:tcPr>
            <w:tcW w:w="1242" w:type="dxa"/>
            <w:gridSpan w:val="2"/>
            <w:vAlign w:val="center"/>
          </w:tcPr>
          <w:p w:rsidR="00975B0C" w:rsidRPr="00975B0C" w:rsidRDefault="00975B0C" w:rsidP="00975B0C">
            <w:pPr>
              <w:suppressAutoHyphens/>
              <w:snapToGrid w:val="0"/>
              <w:rPr>
                <w:rFonts w:ascii="Arial" w:hAnsi="Arial" w:cs="Arial"/>
                <w:iCs/>
                <w:sz w:val="20"/>
                <w:szCs w:val="20"/>
              </w:rPr>
            </w:pPr>
            <w:r w:rsidRPr="00975B0C">
              <w:rPr>
                <w:rFonts w:ascii="Arial" w:hAnsi="Arial" w:cs="Arial"/>
                <w:iCs/>
                <w:sz w:val="20"/>
                <w:szCs w:val="20"/>
              </w:rPr>
              <w:t>мин.0,01</w:t>
            </w:r>
          </w:p>
        </w:tc>
        <w:tc>
          <w:tcPr>
            <w:tcW w:w="992" w:type="dxa"/>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iCs/>
                <w:sz w:val="20"/>
                <w:szCs w:val="20"/>
              </w:rPr>
              <w:t>60</w:t>
            </w:r>
          </w:p>
        </w:tc>
        <w:tc>
          <w:tcPr>
            <w:tcW w:w="1276" w:type="dxa"/>
            <w:gridSpan w:val="2"/>
            <w:vAlign w:val="center"/>
          </w:tcPr>
          <w:p w:rsidR="00975B0C" w:rsidRPr="00975B0C" w:rsidRDefault="00975B0C" w:rsidP="00975B0C">
            <w:pPr>
              <w:suppressAutoHyphens/>
              <w:snapToGrid w:val="0"/>
              <w:rPr>
                <w:rFonts w:ascii="Arial" w:hAnsi="Arial" w:cs="Arial"/>
                <w:sz w:val="20"/>
                <w:szCs w:val="20"/>
              </w:rPr>
            </w:pPr>
            <w:r w:rsidRPr="00975B0C">
              <w:rPr>
                <w:rFonts w:ascii="Arial" w:hAnsi="Arial" w:cs="Arial"/>
                <w:iCs/>
                <w:sz w:val="20"/>
                <w:szCs w:val="20"/>
              </w:rPr>
              <w:t>1</w:t>
            </w:r>
          </w:p>
        </w:tc>
      </w:tr>
    </w:tbl>
    <w:p w:rsidR="00975B0C" w:rsidRPr="00975B0C" w:rsidRDefault="00975B0C" w:rsidP="00975B0C">
      <w:pPr>
        <w:snapToGrid w:val="0"/>
        <w:ind w:firstLine="709"/>
        <w:contextualSpacing/>
        <w:rPr>
          <w:rFonts w:ascii="Arial" w:hAnsi="Arial" w:cs="Arial"/>
          <w:sz w:val="20"/>
          <w:szCs w:val="20"/>
          <w:lang w:eastAsia="ar-SA"/>
        </w:rPr>
      </w:pP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Примечания:</w:t>
      </w:r>
    </w:p>
    <w:p w:rsidR="00975B0C" w:rsidRPr="00975B0C" w:rsidRDefault="00975B0C" w:rsidP="00975B0C">
      <w:pPr>
        <w:snapToGrid w:val="0"/>
        <w:ind w:firstLine="709"/>
        <w:contextualSpacing/>
        <w:rPr>
          <w:rFonts w:ascii="Arial" w:hAnsi="Arial" w:cs="Arial"/>
          <w:sz w:val="20"/>
          <w:szCs w:val="20"/>
          <w:lang w:eastAsia="ar-SA"/>
        </w:rPr>
      </w:pPr>
      <w:r w:rsidRPr="00975B0C">
        <w:rPr>
          <w:rFonts w:ascii="Arial" w:hAnsi="Arial" w:cs="Arial"/>
          <w:sz w:val="20"/>
          <w:szCs w:val="20"/>
          <w:lang w:eastAsia="ar-SA"/>
        </w:rPr>
        <w:t>1. Использование земельных участков осуществляется в соответствии с Постановлением Правительства РФ от 12.10.2006 № 611 «О порядке установления и использования полос отвода и охранных зон железных дорог», Приказом Министерства транспорта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F52C17" w:rsidRDefault="00F52C17" w:rsidP="00F52C17">
      <w:pPr>
        <w:jc w:val="both"/>
        <w:rPr>
          <w:b/>
          <w:bCs/>
        </w:rPr>
      </w:pPr>
      <w:r>
        <w:rPr>
          <w:rFonts w:ascii="Arial" w:hAnsi="Arial" w:cs="Arial"/>
          <w:b/>
          <w:i/>
          <w:sz w:val="20"/>
          <w:szCs w:val="20"/>
        </w:rPr>
        <w:t xml:space="preserve">6. </w:t>
      </w:r>
      <w:r w:rsidRPr="00736E5F">
        <w:rPr>
          <w:rFonts w:ascii="Arial" w:hAnsi="Arial" w:cs="Arial"/>
          <w:b/>
          <w:i/>
          <w:sz w:val="20"/>
          <w:szCs w:val="20"/>
        </w:rPr>
        <w:t xml:space="preserve">Решение Собрания депутатов № </w:t>
      </w:r>
      <w:r>
        <w:rPr>
          <w:rFonts w:ascii="Arial" w:hAnsi="Arial" w:cs="Arial"/>
          <w:b/>
          <w:i/>
          <w:sz w:val="20"/>
          <w:szCs w:val="20"/>
        </w:rPr>
        <w:t>3</w:t>
      </w:r>
      <w:r w:rsidRPr="00736E5F">
        <w:rPr>
          <w:rFonts w:ascii="Arial" w:hAnsi="Arial" w:cs="Arial"/>
          <w:b/>
          <w:i/>
          <w:sz w:val="20"/>
          <w:szCs w:val="20"/>
        </w:rPr>
        <w:t>/</w:t>
      </w:r>
      <w:r>
        <w:rPr>
          <w:rFonts w:ascii="Arial" w:hAnsi="Arial" w:cs="Arial"/>
          <w:b/>
          <w:i/>
          <w:sz w:val="20"/>
          <w:szCs w:val="20"/>
        </w:rPr>
        <w:t xml:space="preserve">5 </w:t>
      </w:r>
      <w:r w:rsidRPr="00736E5F">
        <w:rPr>
          <w:rFonts w:ascii="Arial" w:hAnsi="Arial" w:cs="Arial"/>
          <w:b/>
          <w:i/>
          <w:sz w:val="20"/>
          <w:szCs w:val="20"/>
        </w:rPr>
        <w:t xml:space="preserve">от </w:t>
      </w:r>
      <w:r>
        <w:rPr>
          <w:rFonts w:ascii="Arial" w:hAnsi="Arial" w:cs="Arial"/>
          <w:b/>
          <w:i/>
          <w:sz w:val="20"/>
          <w:szCs w:val="20"/>
        </w:rPr>
        <w:t>21</w:t>
      </w:r>
      <w:r w:rsidRPr="00736E5F">
        <w:rPr>
          <w:rFonts w:ascii="Arial" w:hAnsi="Arial" w:cs="Arial"/>
          <w:b/>
          <w:i/>
          <w:sz w:val="20"/>
          <w:szCs w:val="20"/>
        </w:rPr>
        <w:t>.</w:t>
      </w:r>
      <w:r>
        <w:rPr>
          <w:rFonts w:ascii="Arial" w:hAnsi="Arial" w:cs="Arial"/>
          <w:b/>
          <w:i/>
          <w:sz w:val="20"/>
          <w:szCs w:val="20"/>
        </w:rPr>
        <w:t>10</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sidRPr="007A5358">
        <w:rPr>
          <w:b/>
        </w:rPr>
        <w:t xml:space="preserve"> </w:t>
      </w:r>
      <w:r>
        <w:rPr>
          <w:b/>
        </w:rPr>
        <w:t>«</w:t>
      </w:r>
      <w:r w:rsidRPr="00975B0C">
        <w:rPr>
          <w:rFonts w:ascii="Arial" w:hAnsi="Arial" w:cs="Arial"/>
          <w:b/>
          <w:bCs/>
          <w:i/>
          <w:sz w:val="20"/>
          <w:szCs w:val="20"/>
        </w:rPr>
        <w:t>О внесении изменений в решение Собрания депутатов Таушкасинского сельского поселения Цивильского района Чувашской Республики от 16.03.2015 г. №29/2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Таушкасинского сельского поселения Цивильского района»</w:t>
      </w:r>
    </w:p>
    <w:p w:rsidR="00975B0C" w:rsidRPr="00975B0C" w:rsidRDefault="00975B0C" w:rsidP="00975B0C"/>
    <w:p w:rsidR="00F52C17" w:rsidRPr="00F52C17" w:rsidRDefault="00F52C17" w:rsidP="00F52C17">
      <w:pPr>
        <w:pStyle w:val="a4"/>
        <w:spacing w:before="0" w:beforeAutospacing="0" w:after="0" w:afterAutospacing="0"/>
        <w:rPr>
          <w:rFonts w:ascii="Arial" w:hAnsi="Arial" w:cs="Arial"/>
          <w:sz w:val="20"/>
          <w:szCs w:val="20"/>
        </w:rPr>
      </w:pPr>
      <w:r>
        <w:rPr>
          <w:rFonts w:ascii="Arial" w:hAnsi="Arial" w:cs="Arial"/>
          <w:sz w:val="20"/>
          <w:szCs w:val="20"/>
        </w:rPr>
        <w:lastRenderedPageBreak/>
        <w:t xml:space="preserve">   </w:t>
      </w:r>
      <w:r w:rsidRPr="00F52C17">
        <w:rPr>
          <w:rFonts w:ascii="Arial" w:hAnsi="Arial" w:cs="Arial"/>
          <w:sz w:val="20"/>
          <w:szCs w:val="20"/>
        </w:rPr>
        <w:t xml:space="preserve">Руководствуясь постановлением Кабинета Министров Чувашской Республики от 02.10.2020 г. № 549 «О внесении изменений в некоторые постановления Кабинета Министров Чувашской Республики», Законом Чувашской Республики </w:t>
      </w:r>
      <w:r w:rsidRPr="00F52C17">
        <w:rPr>
          <w:rFonts w:ascii="Arial" w:hAnsi="Arial" w:cs="Arial"/>
          <w:color w:val="000000"/>
          <w:sz w:val="20"/>
          <w:szCs w:val="20"/>
        </w:rPr>
        <w:t>от  5 октября 2007 г. N 62</w:t>
      </w:r>
      <w:r w:rsidRPr="00F52C17">
        <w:rPr>
          <w:rFonts w:ascii="Arial" w:hAnsi="Arial" w:cs="Arial"/>
          <w:sz w:val="20"/>
          <w:szCs w:val="20"/>
        </w:rPr>
        <w:t xml:space="preserve"> «О муниципальной службе в Чувашской Республике» и Уставом Таушкасинского  сельского поселения Цивильского района, Собрание депутатов Таушкасинского сельского поселения Цивильского района Чувашской Республики </w:t>
      </w:r>
      <w:r w:rsidRPr="00F52C17">
        <w:rPr>
          <w:rFonts w:ascii="Arial" w:hAnsi="Arial" w:cs="Arial"/>
          <w:b/>
          <w:bCs/>
          <w:sz w:val="20"/>
          <w:szCs w:val="20"/>
        </w:rPr>
        <w:t>РЕШИЛО:</w:t>
      </w:r>
    </w:p>
    <w:p w:rsidR="00F52C17" w:rsidRPr="00F52C17" w:rsidRDefault="00F52C17" w:rsidP="00F52C17">
      <w:pPr>
        <w:tabs>
          <w:tab w:val="left" w:pos="1050"/>
        </w:tabs>
        <w:jc w:val="both"/>
        <w:rPr>
          <w:rFonts w:ascii="Arial" w:hAnsi="Arial" w:cs="Arial"/>
          <w:sz w:val="20"/>
          <w:szCs w:val="20"/>
        </w:rPr>
      </w:pPr>
      <w:r w:rsidRPr="00F52C17">
        <w:rPr>
          <w:rFonts w:ascii="Arial" w:hAnsi="Arial" w:cs="Arial"/>
          <w:sz w:val="20"/>
          <w:szCs w:val="20"/>
        </w:rPr>
        <w:t xml:space="preserve">     </w:t>
      </w:r>
    </w:p>
    <w:p w:rsidR="00F52C17" w:rsidRPr="00F52C17" w:rsidRDefault="00F52C17" w:rsidP="00F52C17">
      <w:pPr>
        <w:tabs>
          <w:tab w:val="left" w:pos="0"/>
        </w:tabs>
        <w:jc w:val="both"/>
        <w:rPr>
          <w:rFonts w:ascii="Arial" w:hAnsi="Arial" w:cs="Arial"/>
          <w:sz w:val="20"/>
          <w:szCs w:val="20"/>
        </w:rPr>
      </w:pPr>
      <w:r w:rsidRPr="00F52C17">
        <w:rPr>
          <w:rFonts w:ascii="Arial" w:hAnsi="Arial" w:cs="Arial"/>
          <w:sz w:val="20"/>
          <w:szCs w:val="20"/>
        </w:rPr>
        <w:tab/>
        <w:t xml:space="preserve">1. Внести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Таушкасинского сельского поселения Цивильского района, утвержденное  решением Собрания депутатов Таушкасинского сельского поселения </w:t>
      </w:r>
      <w:r w:rsidRPr="00F52C17">
        <w:rPr>
          <w:rFonts w:ascii="Arial" w:hAnsi="Arial" w:cs="Arial"/>
          <w:bCs/>
          <w:sz w:val="20"/>
          <w:szCs w:val="20"/>
        </w:rPr>
        <w:t>16.03.2015 г. №29/2</w:t>
      </w:r>
      <w:r w:rsidRPr="00F52C17">
        <w:rPr>
          <w:rFonts w:ascii="Arial" w:hAnsi="Arial" w:cs="Arial"/>
          <w:b/>
          <w:bCs/>
          <w:sz w:val="20"/>
          <w:szCs w:val="20"/>
        </w:rPr>
        <w:t xml:space="preserve"> </w:t>
      </w:r>
      <w:r w:rsidRPr="00F52C17">
        <w:rPr>
          <w:rFonts w:ascii="Arial" w:hAnsi="Arial" w:cs="Arial"/>
          <w:sz w:val="20"/>
          <w:szCs w:val="20"/>
        </w:rPr>
        <w:t>«</w:t>
      </w:r>
      <w:r w:rsidRPr="00F52C17">
        <w:rPr>
          <w:rFonts w:ascii="Arial" w:hAnsi="Arial" w:cs="Arial"/>
          <w:bCs/>
          <w:sz w:val="20"/>
          <w:szCs w:val="20"/>
        </w:rPr>
        <w:t>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Таушкасинского сельского поселения Цивильского района</w:t>
      </w:r>
      <w:r w:rsidRPr="00F52C17">
        <w:rPr>
          <w:rFonts w:ascii="Arial" w:hAnsi="Arial" w:cs="Arial"/>
          <w:sz w:val="20"/>
          <w:szCs w:val="20"/>
        </w:rPr>
        <w:t>» (далее – Положение) (с изм. от 30.01.2018 №22/1; от 20.12.2019 №38/3)  следующие изменения:</w:t>
      </w:r>
    </w:p>
    <w:p w:rsidR="00F52C17" w:rsidRPr="00F52C17" w:rsidRDefault="00F52C17" w:rsidP="00F52C17">
      <w:pPr>
        <w:tabs>
          <w:tab w:val="left" w:pos="1050"/>
        </w:tabs>
        <w:rPr>
          <w:rFonts w:ascii="Arial" w:hAnsi="Arial" w:cs="Arial"/>
          <w:sz w:val="20"/>
          <w:szCs w:val="20"/>
        </w:rPr>
      </w:pPr>
      <w:r w:rsidRPr="00F52C17">
        <w:rPr>
          <w:rFonts w:ascii="Arial" w:hAnsi="Arial" w:cs="Arial"/>
          <w:sz w:val="20"/>
          <w:szCs w:val="20"/>
        </w:rPr>
        <w:t xml:space="preserve">               1) Изложить приложение № 2 Положения  в следующей редакции: </w:t>
      </w:r>
    </w:p>
    <w:p w:rsidR="00F52C17" w:rsidRPr="00F52C17" w:rsidRDefault="00F52C17" w:rsidP="00F52C17">
      <w:pPr>
        <w:jc w:val="right"/>
        <w:rPr>
          <w:rFonts w:ascii="Arial" w:hAnsi="Arial" w:cs="Arial"/>
          <w:sz w:val="20"/>
          <w:szCs w:val="20"/>
        </w:rPr>
      </w:pPr>
      <w:r w:rsidRPr="00F52C17">
        <w:rPr>
          <w:rFonts w:ascii="Arial" w:hAnsi="Arial" w:cs="Arial"/>
          <w:sz w:val="20"/>
          <w:szCs w:val="20"/>
        </w:rPr>
        <w:t>«Приложение № 2 к решению Собрания депутатов</w:t>
      </w:r>
    </w:p>
    <w:p w:rsidR="00F52C17" w:rsidRPr="00F52C17" w:rsidRDefault="00F52C17" w:rsidP="00F52C17">
      <w:pPr>
        <w:jc w:val="right"/>
        <w:rPr>
          <w:rFonts w:ascii="Arial" w:hAnsi="Arial" w:cs="Arial"/>
          <w:sz w:val="20"/>
          <w:szCs w:val="20"/>
        </w:rPr>
      </w:pPr>
      <w:r w:rsidRPr="00F52C17">
        <w:rPr>
          <w:rFonts w:ascii="Arial" w:hAnsi="Arial" w:cs="Arial"/>
          <w:sz w:val="20"/>
          <w:szCs w:val="20"/>
        </w:rPr>
        <w:t xml:space="preserve">Таушкасинского  сельского поселения </w:t>
      </w:r>
    </w:p>
    <w:p w:rsidR="00F52C17" w:rsidRPr="00F52C17" w:rsidRDefault="00F52C17" w:rsidP="00F52C17">
      <w:pPr>
        <w:pStyle w:val="a4"/>
        <w:spacing w:before="0" w:beforeAutospacing="0" w:after="0" w:afterAutospacing="0"/>
        <w:jc w:val="right"/>
        <w:rPr>
          <w:rFonts w:ascii="Arial" w:hAnsi="Arial" w:cs="Arial"/>
          <w:b/>
          <w:bCs/>
          <w:sz w:val="20"/>
          <w:szCs w:val="20"/>
        </w:rPr>
      </w:pPr>
      <w:r w:rsidRPr="00F52C17">
        <w:rPr>
          <w:rFonts w:ascii="Arial" w:hAnsi="Arial" w:cs="Arial"/>
          <w:sz w:val="20"/>
          <w:szCs w:val="20"/>
        </w:rPr>
        <w:t xml:space="preserve">от 20.10.2020 </w:t>
      </w:r>
      <w:r w:rsidRPr="00F52C17">
        <w:rPr>
          <w:rFonts w:ascii="Arial" w:hAnsi="Arial" w:cs="Arial"/>
          <w:bCs/>
          <w:sz w:val="20"/>
          <w:szCs w:val="20"/>
        </w:rPr>
        <w:t>г. №3/5</w:t>
      </w:r>
      <w:r w:rsidRPr="00F52C17">
        <w:rPr>
          <w:rFonts w:ascii="Arial" w:hAnsi="Arial" w:cs="Arial"/>
          <w:b/>
          <w:bCs/>
          <w:sz w:val="20"/>
          <w:szCs w:val="20"/>
        </w:rPr>
        <w:t xml:space="preserve"> </w:t>
      </w:r>
    </w:p>
    <w:p w:rsidR="00F52C17" w:rsidRPr="00F52C17" w:rsidRDefault="00F52C17" w:rsidP="00F52C17">
      <w:pPr>
        <w:jc w:val="center"/>
        <w:rPr>
          <w:rFonts w:ascii="Arial" w:hAnsi="Arial" w:cs="Arial"/>
          <w:sz w:val="20"/>
          <w:szCs w:val="20"/>
        </w:rPr>
      </w:pPr>
      <w:r w:rsidRPr="00F52C17">
        <w:rPr>
          <w:rFonts w:ascii="Arial" w:hAnsi="Arial" w:cs="Arial"/>
          <w:b/>
          <w:bCs/>
          <w:sz w:val="20"/>
          <w:szCs w:val="20"/>
        </w:rPr>
        <w:t>Размеры должностных окладов лиц, замещающих муниципальную должность, и   муниципальных служащих Таушкасинского сельского поселения</w:t>
      </w:r>
    </w:p>
    <w:tbl>
      <w:tblPr>
        <w:tblW w:w="9879" w:type="dxa"/>
        <w:tblCellSpacing w:w="15" w:type="dxa"/>
        <w:tblLook w:val="04A0"/>
      </w:tblPr>
      <w:tblGrid>
        <w:gridCol w:w="2041"/>
        <w:gridCol w:w="1743"/>
        <w:gridCol w:w="1111"/>
        <w:gridCol w:w="1868"/>
        <w:gridCol w:w="1375"/>
        <w:gridCol w:w="1741"/>
      </w:tblGrid>
      <w:tr w:rsidR="00F52C17" w:rsidRPr="00F52C17" w:rsidTr="00C828FD">
        <w:trPr>
          <w:tblCellSpacing w:w="15" w:type="dxa"/>
        </w:trPr>
        <w:tc>
          <w:tcPr>
            <w:tcW w:w="1996"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Наименование должности муниципальной службы по функциональному признаку</w:t>
            </w:r>
          </w:p>
        </w:tc>
        <w:tc>
          <w:tcPr>
            <w:tcW w:w="1713"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Наименование группы должности муниципальной службы</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Код должности</w:t>
            </w:r>
          </w:p>
        </w:tc>
        <w:tc>
          <w:tcPr>
            <w:tcW w:w="1838"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Наименование должности муниципальной службы</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Должностной оклад</w:t>
            </w:r>
          </w:p>
          <w:p w:rsidR="00F52C17" w:rsidRPr="00F52C17" w:rsidRDefault="00F52C17" w:rsidP="00C828FD">
            <w:pPr>
              <w:rPr>
                <w:rFonts w:ascii="Arial" w:hAnsi="Arial" w:cs="Arial"/>
                <w:sz w:val="20"/>
                <w:szCs w:val="20"/>
              </w:rPr>
            </w:pPr>
            <w:r w:rsidRPr="00F52C17">
              <w:rPr>
                <w:rFonts w:ascii="Arial" w:hAnsi="Arial" w:cs="Arial"/>
                <w:sz w:val="20"/>
                <w:szCs w:val="20"/>
              </w:rPr>
              <w:t>( рублей в месяц)</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Размер ежемесячного денежного поощрения</w:t>
            </w:r>
          </w:p>
          <w:p w:rsidR="00F52C17" w:rsidRPr="00F52C17" w:rsidRDefault="00F52C17" w:rsidP="00C828FD">
            <w:pPr>
              <w:rPr>
                <w:rFonts w:ascii="Arial" w:hAnsi="Arial" w:cs="Arial"/>
                <w:sz w:val="20"/>
                <w:szCs w:val="20"/>
              </w:rPr>
            </w:pPr>
            <w:r w:rsidRPr="00F52C17">
              <w:rPr>
                <w:rFonts w:ascii="Arial" w:hAnsi="Arial" w:cs="Arial"/>
                <w:sz w:val="20"/>
                <w:szCs w:val="20"/>
              </w:rPr>
              <w:t>( должностного оклада)</w:t>
            </w:r>
          </w:p>
        </w:tc>
      </w:tr>
      <w:tr w:rsidR="00F52C17" w:rsidRPr="00F52C17" w:rsidTr="00C828FD">
        <w:trPr>
          <w:tblCellSpacing w:w="15" w:type="dxa"/>
        </w:trPr>
        <w:tc>
          <w:tcPr>
            <w:tcW w:w="1996"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w:t>
            </w:r>
          </w:p>
        </w:tc>
        <w:tc>
          <w:tcPr>
            <w:tcW w:w="1713"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2</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3</w:t>
            </w:r>
          </w:p>
        </w:tc>
        <w:tc>
          <w:tcPr>
            <w:tcW w:w="1838"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4</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5</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6</w:t>
            </w:r>
          </w:p>
        </w:tc>
      </w:tr>
      <w:tr w:rsidR="00F52C17" w:rsidRPr="00F52C17" w:rsidTr="00C828FD">
        <w:trPr>
          <w:tblCellSpacing w:w="15" w:type="dxa"/>
        </w:trPr>
        <w:tc>
          <w:tcPr>
            <w:tcW w:w="1996"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Должности руководителей</w:t>
            </w:r>
          </w:p>
        </w:tc>
        <w:tc>
          <w:tcPr>
            <w:tcW w:w="1713"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высшая</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1-1-1-04</w:t>
            </w:r>
          </w:p>
        </w:tc>
        <w:tc>
          <w:tcPr>
            <w:tcW w:w="1838"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Глава администрации сельского поселения</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9690</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0,2</w:t>
            </w:r>
          </w:p>
        </w:tc>
      </w:tr>
      <w:tr w:rsidR="00F52C17" w:rsidRPr="00F52C17" w:rsidTr="00C828FD">
        <w:trPr>
          <w:tblCellSpacing w:w="15" w:type="dxa"/>
        </w:trPr>
        <w:tc>
          <w:tcPr>
            <w:tcW w:w="1996"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w:t>
            </w:r>
          </w:p>
        </w:tc>
        <w:tc>
          <w:tcPr>
            <w:tcW w:w="1713"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ведущая</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1-2-3-04</w:t>
            </w:r>
          </w:p>
        </w:tc>
        <w:tc>
          <w:tcPr>
            <w:tcW w:w="1838"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Зам. главы администрации</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4466</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1,8</w:t>
            </w:r>
          </w:p>
        </w:tc>
      </w:tr>
      <w:tr w:rsidR="00F52C17" w:rsidRPr="00F52C17" w:rsidTr="00C828FD">
        <w:trPr>
          <w:tblCellSpacing w:w="15" w:type="dxa"/>
        </w:trPr>
        <w:tc>
          <w:tcPr>
            <w:tcW w:w="1996"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Должности специалистов</w:t>
            </w:r>
          </w:p>
        </w:tc>
        <w:tc>
          <w:tcPr>
            <w:tcW w:w="1713"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старшая</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1-2-4-02</w:t>
            </w:r>
          </w:p>
        </w:tc>
        <w:tc>
          <w:tcPr>
            <w:tcW w:w="1838"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Главный   специалист- эксперт</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5218</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w:t>
            </w:r>
          </w:p>
        </w:tc>
      </w:tr>
      <w:tr w:rsidR="00F52C17" w:rsidRPr="00F52C17" w:rsidTr="00C828FD">
        <w:trPr>
          <w:tblCellSpacing w:w="15" w:type="dxa"/>
        </w:trPr>
        <w:tc>
          <w:tcPr>
            <w:tcW w:w="1996"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w:t>
            </w:r>
          </w:p>
        </w:tc>
        <w:tc>
          <w:tcPr>
            <w:tcW w:w="1713"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младшая</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1-2-5-01</w:t>
            </w:r>
          </w:p>
        </w:tc>
        <w:tc>
          <w:tcPr>
            <w:tcW w:w="1838"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Ведущий специалист- эксперт</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4831</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w:t>
            </w:r>
          </w:p>
        </w:tc>
      </w:tr>
      <w:tr w:rsidR="00F52C17" w:rsidRPr="00F52C17" w:rsidTr="00C828FD">
        <w:trPr>
          <w:tblCellSpacing w:w="15" w:type="dxa"/>
        </w:trPr>
        <w:tc>
          <w:tcPr>
            <w:tcW w:w="1996"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w:t>
            </w:r>
          </w:p>
        </w:tc>
        <w:tc>
          <w:tcPr>
            <w:tcW w:w="1713" w:type="dxa"/>
            <w:tcMar>
              <w:top w:w="15" w:type="dxa"/>
              <w:left w:w="15" w:type="dxa"/>
              <w:bottom w:w="15" w:type="dxa"/>
              <w:right w:w="15" w:type="dxa"/>
            </w:tcMar>
            <w:vAlign w:val="center"/>
            <w:hideMark/>
          </w:tcPr>
          <w:p w:rsidR="00F52C17" w:rsidRPr="00F52C17" w:rsidRDefault="00F52C17" w:rsidP="00C828FD">
            <w:pPr>
              <w:rPr>
                <w:rFonts w:ascii="Arial" w:hAnsi="Arial" w:cs="Arial"/>
                <w:color w:val="FF0000"/>
                <w:sz w:val="20"/>
                <w:szCs w:val="20"/>
              </w:rPr>
            </w:pPr>
            <w:r w:rsidRPr="00F52C17">
              <w:rPr>
                <w:rFonts w:ascii="Arial" w:hAnsi="Arial" w:cs="Arial"/>
                <w:color w:val="FF0000"/>
                <w:sz w:val="20"/>
                <w:szCs w:val="20"/>
              </w:rPr>
              <w:t> </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1-2-5-02</w:t>
            </w:r>
          </w:p>
        </w:tc>
        <w:tc>
          <w:tcPr>
            <w:tcW w:w="1838"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Специалист- эксперт</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4445</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w:t>
            </w:r>
          </w:p>
        </w:tc>
      </w:tr>
      <w:tr w:rsidR="00F52C17" w:rsidRPr="00F52C17" w:rsidTr="00C828FD">
        <w:trPr>
          <w:tblCellSpacing w:w="15" w:type="dxa"/>
        </w:trPr>
        <w:tc>
          <w:tcPr>
            <w:tcW w:w="1996"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w:t>
            </w:r>
          </w:p>
        </w:tc>
        <w:tc>
          <w:tcPr>
            <w:tcW w:w="1713"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старшая</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1-3-4-01</w:t>
            </w:r>
          </w:p>
        </w:tc>
        <w:tc>
          <w:tcPr>
            <w:tcW w:w="1838"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Старший специалист 1 разряда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4445</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w:t>
            </w:r>
          </w:p>
        </w:tc>
      </w:tr>
      <w:tr w:rsidR="00F52C17" w:rsidRPr="00F52C17" w:rsidTr="00C828FD">
        <w:trPr>
          <w:tblCellSpacing w:w="15" w:type="dxa"/>
        </w:trPr>
        <w:tc>
          <w:tcPr>
            <w:tcW w:w="1996"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Должности обеспечивающих специалистов</w:t>
            </w:r>
          </w:p>
        </w:tc>
        <w:tc>
          <w:tcPr>
            <w:tcW w:w="1713" w:type="dxa"/>
            <w:tcMar>
              <w:top w:w="15" w:type="dxa"/>
              <w:left w:w="15" w:type="dxa"/>
              <w:bottom w:w="15" w:type="dxa"/>
              <w:right w:w="15" w:type="dxa"/>
            </w:tcMar>
            <w:vAlign w:val="center"/>
            <w:hideMark/>
          </w:tcPr>
          <w:p w:rsidR="00F52C17" w:rsidRPr="00F52C17" w:rsidRDefault="00F52C17" w:rsidP="00C828FD">
            <w:pPr>
              <w:rPr>
                <w:rFonts w:ascii="Arial" w:hAnsi="Arial" w:cs="Arial"/>
                <w:color w:val="FF0000"/>
                <w:sz w:val="20"/>
                <w:szCs w:val="20"/>
              </w:rPr>
            </w:pPr>
            <w:r w:rsidRPr="00F52C17">
              <w:rPr>
                <w:rFonts w:ascii="Arial" w:hAnsi="Arial" w:cs="Arial"/>
                <w:color w:val="FF0000"/>
                <w:sz w:val="20"/>
                <w:szCs w:val="20"/>
              </w:rPr>
              <w:t> </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1-3-4-02</w:t>
            </w:r>
          </w:p>
        </w:tc>
        <w:tc>
          <w:tcPr>
            <w:tcW w:w="1838"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Старший специалист 2 разряда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4251</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w:t>
            </w:r>
          </w:p>
        </w:tc>
      </w:tr>
      <w:tr w:rsidR="00F52C17" w:rsidRPr="00F52C17" w:rsidTr="00C828FD">
        <w:trPr>
          <w:tblCellSpacing w:w="15" w:type="dxa"/>
        </w:trPr>
        <w:tc>
          <w:tcPr>
            <w:tcW w:w="1996"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w:t>
            </w:r>
          </w:p>
          <w:p w:rsidR="00F52C17" w:rsidRPr="00F52C17" w:rsidRDefault="00F52C17" w:rsidP="00C828FD">
            <w:pPr>
              <w:rPr>
                <w:rFonts w:ascii="Arial" w:hAnsi="Arial" w:cs="Arial"/>
                <w:sz w:val="20"/>
                <w:szCs w:val="20"/>
              </w:rPr>
            </w:pPr>
            <w:r w:rsidRPr="00F52C17">
              <w:rPr>
                <w:rFonts w:ascii="Arial" w:hAnsi="Arial" w:cs="Arial"/>
                <w:sz w:val="20"/>
                <w:szCs w:val="20"/>
              </w:rPr>
              <w:t xml:space="preserve">               </w:t>
            </w:r>
          </w:p>
        </w:tc>
        <w:tc>
          <w:tcPr>
            <w:tcW w:w="1713"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1-3-4-03       </w:t>
            </w:r>
          </w:p>
        </w:tc>
        <w:tc>
          <w:tcPr>
            <w:tcW w:w="1838"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Старший специалист 3 разряда                       </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4058                     </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w:t>
            </w:r>
          </w:p>
        </w:tc>
      </w:tr>
      <w:tr w:rsidR="00F52C17" w:rsidRPr="00F52C17" w:rsidTr="00C828FD">
        <w:trPr>
          <w:tblCellSpacing w:w="15" w:type="dxa"/>
        </w:trPr>
        <w:tc>
          <w:tcPr>
            <w:tcW w:w="1996"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w:t>
            </w:r>
          </w:p>
        </w:tc>
        <w:tc>
          <w:tcPr>
            <w:tcW w:w="1713"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младшая</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1-3-5-01</w:t>
            </w:r>
          </w:p>
        </w:tc>
        <w:tc>
          <w:tcPr>
            <w:tcW w:w="1838"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Специалист 1 разряда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3672</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w:t>
            </w:r>
          </w:p>
        </w:tc>
      </w:tr>
      <w:tr w:rsidR="00F52C17" w:rsidRPr="00F52C17" w:rsidTr="00C828FD">
        <w:trPr>
          <w:tblCellSpacing w:w="15" w:type="dxa"/>
        </w:trPr>
        <w:tc>
          <w:tcPr>
            <w:tcW w:w="1996"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w:t>
            </w:r>
          </w:p>
        </w:tc>
        <w:tc>
          <w:tcPr>
            <w:tcW w:w="1713"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1-3-5-02</w:t>
            </w:r>
          </w:p>
        </w:tc>
        <w:tc>
          <w:tcPr>
            <w:tcW w:w="1838"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Специалист 2 разряда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3252</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w:t>
            </w:r>
          </w:p>
        </w:tc>
      </w:tr>
      <w:tr w:rsidR="00F52C17" w:rsidRPr="00F52C17" w:rsidTr="00C828FD">
        <w:trPr>
          <w:tblCellSpacing w:w="15" w:type="dxa"/>
        </w:trPr>
        <w:tc>
          <w:tcPr>
            <w:tcW w:w="1996"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w:t>
            </w:r>
          </w:p>
        </w:tc>
        <w:tc>
          <w:tcPr>
            <w:tcW w:w="1713"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1-3-5-03</w:t>
            </w:r>
          </w:p>
        </w:tc>
        <w:tc>
          <w:tcPr>
            <w:tcW w:w="1838" w:type="dxa"/>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Специалист 3 разряда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2872</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1»</w:t>
            </w:r>
          </w:p>
        </w:tc>
      </w:tr>
    </w:tbl>
    <w:p w:rsidR="00F52C17" w:rsidRPr="00F52C17" w:rsidRDefault="00F52C17" w:rsidP="00F52C17">
      <w:pPr>
        <w:jc w:val="right"/>
        <w:rPr>
          <w:rFonts w:ascii="Arial" w:hAnsi="Arial" w:cs="Arial"/>
          <w:sz w:val="20"/>
          <w:szCs w:val="20"/>
        </w:rPr>
      </w:pPr>
    </w:p>
    <w:p w:rsidR="00F52C17" w:rsidRPr="00F52C17" w:rsidRDefault="00F52C17" w:rsidP="00F52C17">
      <w:pPr>
        <w:jc w:val="right"/>
        <w:rPr>
          <w:rFonts w:ascii="Arial" w:hAnsi="Arial" w:cs="Arial"/>
          <w:sz w:val="20"/>
          <w:szCs w:val="20"/>
        </w:rPr>
      </w:pPr>
    </w:p>
    <w:p w:rsidR="00F52C17" w:rsidRPr="00F52C17" w:rsidRDefault="00F52C17" w:rsidP="00F52C17">
      <w:pPr>
        <w:jc w:val="right"/>
        <w:rPr>
          <w:rFonts w:ascii="Arial" w:hAnsi="Arial" w:cs="Arial"/>
          <w:sz w:val="20"/>
          <w:szCs w:val="20"/>
        </w:rPr>
      </w:pPr>
    </w:p>
    <w:p w:rsidR="00F52C17" w:rsidRDefault="00F52C17" w:rsidP="00F52C17">
      <w:pPr>
        <w:rPr>
          <w:rFonts w:ascii="Arial" w:hAnsi="Arial" w:cs="Arial"/>
          <w:sz w:val="20"/>
          <w:szCs w:val="20"/>
        </w:rPr>
      </w:pPr>
      <w:r w:rsidRPr="00F52C17">
        <w:rPr>
          <w:rFonts w:ascii="Arial" w:hAnsi="Arial" w:cs="Arial"/>
          <w:sz w:val="20"/>
          <w:szCs w:val="20"/>
        </w:rPr>
        <w:t xml:space="preserve">  </w:t>
      </w:r>
    </w:p>
    <w:p w:rsidR="00F52C17" w:rsidRDefault="00F52C17" w:rsidP="00F52C17">
      <w:pPr>
        <w:rPr>
          <w:rFonts w:ascii="Arial" w:hAnsi="Arial" w:cs="Arial"/>
          <w:sz w:val="20"/>
          <w:szCs w:val="20"/>
        </w:rPr>
      </w:pPr>
    </w:p>
    <w:p w:rsidR="00F52C17" w:rsidRDefault="00F52C17" w:rsidP="00F52C17">
      <w:pPr>
        <w:rPr>
          <w:rFonts w:ascii="Arial" w:hAnsi="Arial" w:cs="Arial"/>
          <w:sz w:val="20"/>
          <w:szCs w:val="20"/>
        </w:rPr>
      </w:pPr>
    </w:p>
    <w:p w:rsidR="00F52C17" w:rsidRPr="00F52C17" w:rsidRDefault="00F52C17" w:rsidP="00F52C17">
      <w:pPr>
        <w:rPr>
          <w:rFonts w:ascii="Arial" w:hAnsi="Arial" w:cs="Arial"/>
          <w:sz w:val="20"/>
          <w:szCs w:val="20"/>
        </w:rPr>
      </w:pPr>
    </w:p>
    <w:p w:rsidR="00F52C17" w:rsidRPr="00F52C17" w:rsidRDefault="00F52C17" w:rsidP="00F52C17">
      <w:pPr>
        <w:rPr>
          <w:rFonts w:ascii="Arial" w:hAnsi="Arial" w:cs="Arial"/>
          <w:sz w:val="20"/>
          <w:szCs w:val="20"/>
        </w:rPr>
      </w:pPr>
    </w:p>
    <w:p w:rsidR="00F52C17" w:rsidRPr="00F52C17" w:rsidRDefault="00F52C17" w:rsidP="00F52C17">
      <w:pPr>
        <w:rPr>
          <w:rFonts w:ascii="Arial" w:hAnsi="Arial" w:cs="Arial"/>
          <w:sz w:val="20"/>
          <w:szCs w:val="20"/>
        </w:rPr>
      </w:pPr>
      <w:r w:rsidRPr="00F52C17">
        <w:rPr>
          <w:rFonts w:ascii="Arial" w:hAnsi="Arial" w:cs="Arial"/>
          <w:sz w:val="20"/>
          <w:szCs w:val="20"/>
        </w:rPr>
        <w:lastRenderedPageBreak/>
        <w:t>2) Изложить приложение № 3  Положения  в следующей редакции:</w:t>
      </w:r>
    </w:p>
    <w:p w:rsidR="00F52C17" w:rsidRPr="00F52C17" w:rsidRDefault="00F52C17" w:rsidP="00F52C17">
      <w:pPr>
        <w:jc w:val="right"/>
        <w:rPr>
          <w:rFonts w:ascii="Arial" w:hAnsi="Arial" w:cs="Arial"/>
          <w:sz w:val="20"/>
          <w:szCs w:val="20"/>
        </w:rPr>
      </w:pPr>
      <w:r w:rsidRPr="00F52C17">
        <w:rPr>
          <w:rFonts w:ascii="Arial" w:hAnsi="Arial" w:cs="Arial"/>
          <w:sz w:val="20"/>
          <w:szCs w:val="20"/>
        </w:rPr>
        <w:t>«Приложение №3</w:t>
      </w:r>
    </w:p>
    <w:p w:rsidR="00F52C17" w:rsidRPr="00F52C17" w:rsidRDefault="00F52C17" w:rsidP="00F52C17">
      <w:pPr>
        <w:jc w:val="right"/>
        <w:rPr>
          <w:rFonts w:ascii="Arial" w:hAnsi="Arial" w:cs="Arial"/>
          <w:sz w:val="20"/>
          <w:szCs w:val="20"/>
        </w:rPr>
      </w:pPr>
      <w:r w:rsidRPr="00F52C17">
        <w:rPr>
          <w:rFonts w:ascii="Arial" w:hAnsi="Arial" w:cs="Arial"/>
          <w:sz w:val="20"/>
          <w:szCs w:val="20"/>
        </w:rPr>
        <w:t>к решению Собрания депутатов</w:t>
      </w:r>
    </w:p>
    <w:p w:rsidR="00F52C17" w:rsidRPr="00F52C17" w:rsidRDefault="00F52C17" w:rsidP="00F52C17">
      <w:pPr>
        <w:jc w:val="right"/>
        <w:rPr>
          <w:rFonts w:ascii="Arial" w:hAnsi="Arial" w:cs="Arial"/>
          <w:sz w:val="20"/>
          <w:szCs w:val="20"/>
        </w:rPr>
      </w:pPr>
      <w:r w:rsidRPr="00F52C17">
        <w:rPr>
          <w:rFonts w:ascii="Arial" w:hAnsi="Arial" w:cs="Arial"/>
          <w:sz w:val="20"/>
          <w:szCs w:val="20"/>
        </w:rPr>
        <w:t>Таушкасинского сельского поселения</w:t>
      </w:r>
    </w:p>
    <w:p w:rsidR="00F52C17" w:rsidRPr="00F52C17" w:rsidRDefault="00F52C17" w:rsidP="00F52C17">
      <w:pPr>
        <w:pStyle w:val="a4"/>
        <w:spacing w:before="0" w:beforeAutospacing="0" w:after="0" w:afterAutospacing="0"/>
        <w:jc w:val="right"/>
        <w:rPr>
          <w:rFonts w:ascii="Arial" w:hAnsi="Arial" w:cs="Arial"/>
          <w:b/>
          <w:bCs/>
          <w:sz w:val="20"/>
          <w:szCs w:val="20"/>
        </w:rPr>
      </w:pPr>
      <w:r w:rsidRPr="00F52C17">
        <w:rPr>
          <w:rFonts w:ascii="Arial" w:hAnsi="Arial" w:cs="Arial"/>
          <w:sz w:val="20"/>
          <w:szCs w:val="20"/>
        </w:rPr>
        <w:t>от 20.10.2020</w:t>
      </w:r>
      <w:r w:rsidRPr="00F52C17">
        <w:rPr>
          <w:rFonts w:ascii="Arial" w:hAnsi="Arial" w:cs="Arial"/>
          <w:bCs/>
          <w:sz w:val="20"/>
          <w:szCs w:val="20"/>
        </w:rPr>
        <w:t xml:space="preserve"> г. №3/5</w:t>
      </w:r>
      <w:r w:rsidRPr="00F52C17">
        <w:rPr>
          <w:rFonts w:ascii="Arial" w:hAnsi="Arial" w:cs="Arial"/>
          <w:b/>
          <w:bCs/>
          <w:sz w:val="20"/>
          <w:szCs w:val="20"/>
        </w:rPr>
        <w:t xml:space="preserve"> </w:t>
      </w:r>
    </w:p>
    <w:p w:rsidR="00F52C17" w:rsidRPr="00F52C17" w:rsidRDefault="00F52C17" w:rsidP="00F52C17">
      <w:pPr>
        <w:jc w:val="both"/>
        <w:rPr>
          <w:rFonts w:ascii="Arial" w:hAnsi="Arial" w:cs="Arial"/>
          <w:sz w:val="20"/>
          <w:szCs w:val="20"/>
        </w:rPr>
      </w:pPr>
    </w:p>
    <w:p w:rsidR="00F52C17" w:rsidRPr="00F52C17" w:rsidRDefault="00F52C17" w:rsidP="00F52C17">
      <w:pPr>
        <w:jc w:val="center"/>
        <w:rPr>
          <w:rFonts w:ascii="Arial" w:hAnsi="Arial" w:cs="Arial"/>
          <w:sz w:val="20"/>
          <w:szCs w:val="20"/>
        </w:rPr>
      </w:pPr>
      <w:r w:rsidRPr="00F52C17">
        <w:rPr>
          <w:rFonts w:ascii="Arial" w:hAnsi="Arial" w:cs="Arial"/>
          <w:b/>
          <w:bCs/>
          <w:sz w:val="20"/>
          <w:szCs w:val="20"/>
        </w:rPr>
        <w:t>Размеры</w:t>
      </w:r>
      <w:r w:rsidRPr="00F52C17">
        <w:rPr>
          <w:rFonts w:ascii="Arial" w:hAnsi="Arial" w:cs="Arial"/>
          <w:b/>
          <w:bCs/>
          <w:sz w:val="20"/>
          <w:szCs w:val="20"/>
        </w:rPr>
        <w:br/>
        <w:t>ежемесячных выплат за классный чин муниципального служащего</w:t>
      </w:r>
    </w:p>
    <w:p w:rsidR="00F52C17" w:rsidRPr="00F52C17" w:rsidRDefault="00F52C17" w:rsidP="00F52C17">
      <w:pPr>
        <w:jc w:val="both"/>
        <w:rPr>
          <w:rFonts w:ascii="Arial" w:hAnsi="Arial" w:cs="Arial"/>
          <w:sz w:val="20"/>
          <w:szCs w:val="20"/>
        </w:rPr>
      </w:pPr>
      <w:r w:rsidRPr="00F52C17">
        <w:rPr>
          <w:rFonts w:ascii="Arial" w:hAnsi="Arial" w:cs="Arial"/>
          <w:sz w:val="20"/>
          <w:szCs w:val="20"/>
        </w:rPr>
        <w:t> </w:t>
      </w:r>
    </w:p>
    <w:tbl>
      <w:tblPr>
        <w:tblW w:w="0" w:type="auto"/>
        <w:tblCellSpacing w:w="15" w:type="dxa"/>
        <w:tblLook w:val="04A0"/>
      </w:tblPr>
      <w:tblGrid>
        <w:gridCol w:w="4916"/>
        <w:gridCol w:w="3348"/>
      </w:tblGrid>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Наименование классного чина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Размер выплаты (рублей в месяц)</w:t>
            </w:r>
          </w:p>
        </w:tc>
      </w:tr>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Действительный муниципальный советник 1 класса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2233</w:t>
            </w:r>
          </w:p>
        </w:tc>
      </w:tr>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Действительный муниципальный советник 2 класса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2083</w:t>
            </w:r>
          </w:p>
        </w:tc>
      </w:tr>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Действительный муниципальный советник 3 класса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1935</w:t>
            </w:r>
          </w:p>
        </w:tc>
      </w:tr>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Муниципальный советник 1 класса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1711</w:t>
            </w:r>
          </w:p>
        </w:tc>
      </w:tr>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Муниципальный советник 2 класса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1564</w:t>
            </w:r>
          </w:p>
        </w:tc>
      </w:tr>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Муниципальный советник 3 класса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1415</w:t>
            </w:r>
          </w:p>
        </w:tc>
      </w:tr>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Советник муниципальной службы 1 класса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1342</w:t>
            </w:r>
          </w:p>
        </w:tc>
      </w:tr>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Советник муниципальной службы 2 класса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1116</w:t>
            </w:r>
          </w:p>
        </w:tc>
      </w:tr>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Советник муниципальной службы 3 класса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969</w:t>
            </w:r>
          </w:p>
        </w:tc>
      </w:tr>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Референт муниципальной службы 1 класса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894</w:t>
            </w:r>
          </w:p>
        </w:tc>
      </w:tr>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Референт муниципальной службы 2 класса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746</w:t>
            </w:r>
          </w:p>
        </w:tc>
      </w:tr>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Референт муниципальной службы 3 класса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669</w:t>
            </w:r>
          </w:p>
        </w:tc>
      </w:tr>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Секретарь муниципальной службы 1 класса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522</w:t>
            </w:r>
          </w:p>
        </w:tc>
      </w:tr>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Секретарь муниципальной службы 2 класса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448</w:t>
            </w:r>
          </w:p>
        </w:tc>
      </w:tr>
      <w:tr w:rsidR="00F52C17" w:rsidRPr="00F52C17" w:rsidTr="00C828FD">
        <w:trPr>
          <w:tblCellSpacing w:w="15" w:type="dxa"/>
        </w:trPr>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Секретарь муниципальной службы 3 класса</w:t>
            </w:r>
          </w:p>
        </w:tc>
        <w:tc>
          <w:tcPr>
            <w:tcW w:w="0" w:type="auto"/>
            <w:tcMar>
              <w:top w:w="15" w:type="dxa"/>
              <w:left w:w="15" w:type="dxa"/>
              <w:bottom w:w="15" w:type="dxa"/>
              <w:right w:w="15" w:type="dxa"/>
            </w:tcMar>
            <w:vAlign w:val="center"/>
            <w:hideMark/>
          </w:tcPr>
          <w:p w:rsidR="00F52C17" w:rsidRPr="00F52C17" w:rsidRDefault="00F52C17" w:rsidP="00C828FD">
            <w:pPr>
              <w:rPr>
                <w:rFonts w:ascii="Arial" w:hAnsi="Arial" w:cs="Arial"/>
                <w:sz w:val="20"/>
                <w:szCs w:val="20"/>
              </w:rPr>
            </w:pPr>
            <w:r w:rsidRPr="00F52C17">
              <w:rPr>
                <w:rFonts w:ascii="Arial" w:hAnsi="Arial" w:cs="Arial"/>
                <w:sz w:val="20"/>
                <w:szCs w:val="20"/>
              </w:rPr>
              <w:t xml:space="preserve"> 372»</w:t>
            </w:r>
          </w:p>
        </w:tc>
      </w:tr>
    </w:tbl>
    <w:p w:rsidR="00F52C17" w:rsidRPr="00F52C17" w:rsidRDefault="00F52C17" w:rsidP="00F52C17">
      <w:pPr>
        <w:jc w:val="both"/>
        <w:rPr>
          <w:rFonts w:ascii="Arial" w:hAnsi="Arial" w:cs="Arial"/>
          <w:sz w:val="20"/>
          <w:szCs w:val="20"/>
        </w:rPr>
      </w:pPr>
    </w:p>
    <w:p w:rsidR="00F52C17" w:rsidRPr="00F52C17" w:rsidRDefault="00F52C17" w:rsidP="00F52C17">
      <w:pPr>
        <w:ind w:firstLine="709"/>
        <w:jc w:val="both"/>
        <w:rPr>
          <w:rFonts w:ascii="Arial" w:hAnsi="Arial" w:cs="Arial"/>
          <w:sz w:val="20"/>
          <w:szCs w:val="20"/>
        </w:rPr>
      </w:pPr>
      <w:r w:rsidRPr="00F52C17">
        <w:rPr>
          <w:rFonts w:ascii="Arial" w:hAnsi="Arial" w:cs="Arial"/>
          <w:sz w:val="20"/>
          <w:szCs w:val="20"/>
        </w:rPr>
        <w:t xml:space="preserve">3. Настоящее решение вступает в силу после его официального опубликования (обнародования) и распространяется на правоотношения, возникшие с 01 октября 2020 года. </w:t>
      </w:r>
    </w:p>
    <w:p w:rsidR="00F52C17" w:rsidRPr="00F52C17" w:rsidRDefault="00F52C17" w:rsidP="00F52C17">
      <w:pPr>
        <w:jc w:val="both"/>
        <w:rPr>
          <w:rFonts w:ascii="Arial" w:hAnsi="Arial" w:cs="Arial"/>
          <w:sz w:val="20"/>
          <w:szCs w:val="20"/>
        </w:rPr>
      </w:pPr>
    </w:p>
    <w:tbl>
      <w:tblPr>
        <w:tblW w:w="9285" w:type="dxa"/>
        <w:tblLayout w:type="fixed"/>
        <w:tblLook w:val="04A0"/>
      </w:tblPr>
      <w:tblGrid>
        <w:gridCol w:w="4180"/>
        <w:gridCol w:w="2766"/>
        <w:gridCol w:w="2339"/>
      </w:tblGrid>
      <w:tr w:rsidR="00F52C17" w:rsidRPr="00F52C17" w:rsidTr="00C828FD">
        <w:trPr>
          <w:trHeight w:val="491"/>
        </w:trPr>
        <w:tc>
          <w:tcPr>
            <w:tcW w:w="4181" w:type="dxa"/>
            <w:hideMark/>
          </w:tcPr>
          <w:p w:rsidR="00F52C17" w:rsidRPr="00F52C17" w:rsidRDefault="00F52C17" w:rsidP="00C828FD">
            <w:pPr>
              <w:ind w:firstLine="360"/>
              <w:jc w:val="center"/>
              <w:rPr>
                <w:rFonts w:ascii="Arial" w:hAnsi="Arial" w:cs="Arial"/>
                <w:noProof/>
                <w:color w:val="000000"/>
                <w:sz w:val="20"/>
                <w:szCs w:val="20"/>
              </w:rPr>
            </w:pPr>
            <w:r w:rsidRPr="00F52C17">
              <w:rPr>
                <w:rFonts w:ascii="Arial" w:hAnsi="Arial" w:cs="Arial"/>
                <w:noProof/>
                <w:color w:val="000000"/>
                <w:sz w:val="20"/>
                <w:szCs w:val="20"/>
              </w:rPr>
              <w:t xml:space="preserve">Председатель Собрания депутатов Таушкасинского </w:t>
            </w:r>
          </w:p>
          <w:p w:rsidR="00F52C17" w:rsidRPr="00F52C17" w:rsidRDefault="00F52C17" w:rsidP="00C828FD">
            <w:pPr>
              <w:ind w:firstLine="360"/>
              <w:jc w:val="center"/>
              <w:rPr>
                <w:rFonts w:ascii="Arial" w:hAnsi="Arial" w:cs="Arial"/>
                <w:color w:val="000000"/>
                <w:sz w:val="20"/>
                <w:szCs w:val="20"/>
              </w:rPr>
            </w:pPr>
            <w:r w:rsidRPr="00F52C17">
              <w:rPr>
                <w:rFonts w:ascii="Arial" w:hAnsi="Arial" w:cs="Arial"/>
                <w:noProof/>
                <w:color w:val="000000"/>
                <w:sz w:val="20"/>
                <w:szCs w:val="20"/>
              </w:rPr>
              <w:t xml:space="preserve">сельского поселения </w:t>
            </w:r>
          </w:p>
        </w:tc>
        <w:tc>
          <w:tcPr>
            <w:tcW w:w="2767" w:type="dxa"/>
          </w:tcPr>
          <w:p w:rsidR="00F52C17" w:rsidRPr="00F52C17" w:rsidRDefault="00F52C17" w:rsidP="00C828FD">
            <w:pPr>
              <w:ind w:firstLine="360"/>
              <w:rPr>
                <w:rFonts w:ascii="Arial" w:hAnsi="Arial" w:cs="Arial"/>
                <w:noProof/>
                <w:color w:val="000000"/>
                <w:sz w:val="20"/>
                <w:szCs w:val="20"/>
              </w:rPr>
            </w:pPr>
          </w:p>
          <w:p w:rsidR="00F52C17" w:rsidRPr="00F52C17" w:rsidRDefault="00F52C17" w:rsidP="00C828FD">
            <w:pPr>
              <w:ind w:firstLine="360"/>
              <w:rPr>
                <w:rFonts w:ascii="Arial" w:hAnsi="Arial" w:cs="Arial"/>
                <w:color w:val="000000"/>
                <w:sz w:val="20"/>
                <w:szCs w:val="20"/>
              </w:rPr>
            </w:pPr>
            <w:r w:rsidRPr="00F52C17">
              <w:rPr>
                <w:rFonts w:ascii="Arial" w:hAnsi="Arial" w:cs="Arial"/>
                <w:noProof/>
                <w:color w:val="000000"/>
                <w:sz w:val="20"/>
                <w:szCs w:val="20"/>
              </w:rPr>
              <w:t>________________</w:t>
            </w:r>
          </w:p>
        </w:tc>
        <w:tc>
          <w:tcPr>
            <w:tcW w:w="2340" w:type="dxa"/>
          </w:tcPr>
          <w:p w:rsidR="00F52C17" w:rsidRPr="00F52C17" w:rsidRDefault="00F52C17" w:rsidP="00C828FD">
            <w:pPr>
              <w:ind w:firstLine="360"/>
              <w:rPr>
                <w:rFonts w:ascii="Arial" w:hAnsi="Arial" w:cs="Arial"/>
                <w:noProof/>
                <w:color w:val="000000"/>
                <w:sz w:val="20"/>
                <w:szCs w:val="20"/>
              </w:rPr>
            </w:pPr>
          </w:p>
          <w:p w:rsidR="00F52C17" w:rsidRPr="00F52C17" w:rsidRDefault="00F52C17" w:rsidP="00C828FD">
            <w:pPr>
              <w:rPr>
                <w:rFonts w:ascii="Arial" w:hAnsi="Arial" w:cs="Arial"/>
                <w:color w:val="000000"/>
                <w:sz w:val="20"/>
                <w:szCs w:val="20"/>
                <w:u w:val="single"/>
              </w:rPr>
            </w:pPr>
            <w:r w:rsidRPr="00F52C17">
              <w:rPr>
                <w:rFonts w:ascii="Arial" w:hAnsi="Arial" w:cs="Arial"/>
                <w:color w:val="000000"/>
                <w:sz w:val="20"/>
                <w:szCs w:val="20"/>
                <w:u w:val="single"/>
              </w:rPr>
              <w:t>Николаева Н.В.</w:t>
            </w:r>
          </w:p>
        </w:tc>
      </w:tr>
    </w:tbl>
    <w:p w:rsidR="00F52C17" w:rsidRPr="00F52C17" w:rsidRDefault="00F52C17" w:rsidP="00F52C17">
      <w:pPr>
        <w:pStyle w:val="af"/>
        <w:ind w:firstLine="360"/>
        <w:rPr>
          <w:rFonts w:ascii="Arial" w:hAnsi="Arial" w:cs="Arial"/>
          <w:color w:val="000000"/>
          <w:sz w:val="16"/>
          <w:szCs w:val="16"/>
        </w:rPr>
      </w:pPr>
      <w:r>
        <w:rPr>
          <w:rFonts w:ascii="Arial" w:hAnsi="Arial" w:cs="Arial"/>
          <w:noProof/>
          <w:color w:val="000000"/>
        </w:rPr>
        <w:t xml:space="preserve">   </w:t>
      </w:r>
      <w:r>
        <w:rPr>
          <w:rFonts w:ascii="Arial" w:hAnsi="Arial" w:cs="Arial"/>
          <w:noProof/>
          <w:color w:val="000000"/>
        </w:rPr>
        <w:tab/>
      </w:r>
      <w:r>
        <w:rPr>
          <w:rFonts w:ascii="Arial" w:hAnsi="Arial" w:cs="Arial"/>
          <w:noProof/>
          <w:color w:val="000000"/>
        </w:rPr>
        <w:tab/>
        <w:t xml:space="preserve">                                  </w:t>
      </w:r>
      <w:r w:rsidRPr="00F52C17">
        <w:rPr>
          <w:rFonts w:ascii="Arial" w:hAnsi="Arial" w:cs="Arial"/>
          <w:noProof/>
          <w:color w:val="000000"/>
          <w:sz w:val="16"/>
          <w:szCs w:val="16"/>
        </w:rPr>
        <w:tab/>
        <w:t xml:space="preserve">           Подпись                                                   Расшифровка подписи</w:t>
      </w:r>
    </w:p>
    <w:p w:rsidR="00F52C17" w:rsidRPr="00540319" w:rsidRDefault="00F52C17" w:rsidP="00F52C17">
      <w:pPr>
        <w:pStyle w:val="ConsPlusNormal0"/>
        <w:widowControl/>
        <w:ind w:firstLine="0"/>
        <w:rPr>
          <w:lang w:val="en-US"/>
        </w:rPr>
      </w:pPr>
    </w:p>
    <w:p w:rsidR="00C0574C" w:rsidRPr="00B84110" w:rsidRDefault="00C0574C" w:rsidP="00B84110">
      <w:pPr>
        <w:tabs>
          <w:tab w:val="left" w:pos="4678"/>
          <w:tab w:val="left" w:pos="4962"/>
          <w:tab w:val="left" w:pos="5529"/>
        </w:tabs>
        <w:ind w:right="-1"/>
        <w:jc w:val="both"/>
        <w:rPr>
          <w:rFonts w:ascii="Arial" w:hAnsi="Arial" w:cs="Arial"/>
          <w:sz w:val="20"/>
          <w:szCs w:val="20"/>
        </w:rPr>
      </w:pPr>
    </w:p>
    <w:p w:rsidR="00577856" w:rsidRDefault="00577856" w:rsidP="00577856">
      <w:pPr>
        <w:pStyle w:val="10"/>
        <w:spacing w:before="0" w:beforeAutospacing="0" w:after="0" w:afterAutospacing="0"/>
        <w:rPr>
          <w:rStyle w:val="af0"/>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B925DC">
      <w:pgSz w:w="11906" w:h="16838"/>
      <w:pgMar w:top="709"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011" w:rsidRDefault="008B6011" w:rsidP="007460A8">
      <w:r>
        <w:separator/>
      </w:r>
    </w:p>
  </w:endnote>
  <w:endnote w:type="continuationSeparator" w:id="1">
    <w:p w:rsidR="008B6011" w:rsidRDefault="008B6011"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011" w:rsidRDefault="008B6011" w:rsidP="007460A8">
      <w:r>
        <w:separator/>
      </w:r>
    </w:p>
  </w:footnote>
  <w:footnote w:type="continuationSeparator" w:id="1">
    <w:p w:rsidR="008B6011" w:rsidRDefault="008B6011"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43F14CD"/>
    <w:multiLevelType w:val="hybridMultilevel"/>
    <w:tmpl w:val="0FE8BD7E"/>
    <w:lvl w:ilvl="0" w:tplc="15B41B2E">
      <w:start w:val="1"/>
      <w:numFmt w:val="decimal"/>
      <w:lvlText w:val="%1."/>
      <w:lvlJc w:val="left"/>
      <w:pPr>
        <w:ind w:left="215" w:hanging="261"/>
      </w:pPr>
      <w:rPr>
        <w:rFonts w:ascii="Times New Roman" w:eastAsia="Times New Roman" w:hAnsi="Times New Roman" w:cs="Times New Roman" w:hint="default"/>
        <w:w w:val="100"/>
        <w:sz w:val="22"/>
        <w:szCs w:val="22"/>
      </w:rPr>
    </w:lvl>
    <w:lvl w:ilvl="1" w:tplc="2DF46F9C">
      <w:numFmt w:val="bullet"/>
      <w:lvlText w:val="•"/>
      <w:lvlJc w:val="left"/>
      <w:pPr>
        <w:ind w:left="1208" w:hanging="261"/>
      </w:pPr>
      <w:rPr>
        <w:rFonts w:hint="default"/>
      </w:rPr>
    </w:lvl>
    <w:lvl w:ilvl="2" w:tplc="24E82F90">
      <w:numFmt w:val="bullet"/>
      <w:lvlText w:val="•"/>
      <w:lvlJc w:val="left"/>
      <w:pPr>
        <w:ind w:left="2196" w:hanging="261"/>
      </w:pPr>
      <w:rPr>
        <w:rFonts w:hint="default"/>
      </w:rPr>
    </w:lvl>
    <w:lvl w:ilvl="3" w:tplc="FE9E8E48">
      <w:numFmt w:val="bullet"/>
      <w:lvlText w:val="•"/>
      <w:lvlJc w:val="left"/>
      <w:pPr>
        <w:ind w:left="3185" w:hanging="261"/>
      </w:pPr>
      <w:rPr>
        <w:rFonts w:hint="default"/>
      </w:rPr>
    </w:lvl>
    <w:lvl w:ilvl="4" w:tplc="F56CE396">
      <w:numFmt w:val="bullet"/>
      <w:lvlText w:val="•"/>
      <w:lvlJc w:val="left"/>
      <w:pPr>
        <w:ind w:left="4173" w:hanging="261"/>
      </w:pPr>
      <w:rPr>
        <w:rFonts w:hint="default"/>
      </w:rPr>
    </w:lvl>
    <w:lvl w:ilvl="5" w:tplc="968ADBE0">
      <w:numFmt w:val="bullet"/>
      <w:lvlText w:val="•"/>
      <w:lvlJc w:val="left"/>
      <w:pPr>
        <w:ind w:left="5162" w:hanging="261"/>
      </w:pPr>
      <w:rPr>
        <w:rFonts w:hint="default"/>
      </w:rPr>
    </w:lvl>
    <w:lvl w:ilvl="6" w:tplc="CADE3C72">
      <w:numFmt w:val="bullet"/>
      <w:lvlText w:val="•"/>
      <w:lvlJc w:val="left"/>
      <w:pPr>
        <w:ind w:left="6150" w:hanging="261"/>
      </w:pPr>
      <w:rPr>
        <w:rFonts w:hint="default"/>
      </w:rPr>
    </w:lvl>
    <w:lvl w:ilvl="7" w:tplc="742423DE">
      <w:numFmt w:val="bullet"/>
      <w:lvlText w:val="•"/>
      <w:lvlJc w:val="left"/>
      <w:pPr>
        <w:ind w:left="7139" w:hanging="261"/>
      </w:pPr>
      <w:rPr>
        <w:rFonts w:hint="default"/>
      </w:rPr>
    </w:lvl>
    <w:lvl w:ilvl="8" w:tplc="8402E10E">
      <w:numFmt w:val="bullet"/>
      <w:lvlText w:val="•"/>
      <w:lvlJc w:val="left"/>
      <w:pPr>
        <w:ind w:left="8127" w:hanging="261"/>
      </w:pPr>
      <w:rPr>
        <w:rFonts w:hint="default"/>
      </w:rPr>
    </w:lvl>
  </w:abstractNum>
  <w:abstractNum w:abstractNumId="2">
    <w:nsid w:val="11116A0C"/>
    <w:multiLevelType w:val="hybridMultilevel"/>
    <w:tmpl w:val="33128F4E"/>
    <w:lvl w:ilvl="0" w:tplc="30C2D0B4">
      <w:start w:val="1"/>
      <w:numFmt w:val="decimal"/>
      <w:lvlText w:val="%1)"/>
      <w:lvlJc w:val="left"/>
      <w:pPr>
        <w:ind w:left="215" w:hanging="413"/>
      </w:pPr>
      <w:rPr>
        <w:rFonts w:ascii="Times New Roman" w:eastAsia="Times New Roman" w:hAnsi="Times New Roman" w:cs="Times New Roman" w:hint="default"/>
        <w:spacing w:val="-29"/>
        <w:w w:val="100"/>
        <w:sz w:val="24"/>
        <w:szCs w:val="24"/>
      </w:rPr>
    </w:lvl>
    <w:lvl w:ilvl="1" w:tplc="02467620">
      <w:numFmt w:val="bullet"/>
      <w:lvlText w:val="•"/>
      <w:lvlJc w:val="left"/>
      <w:pPr>
        <w:ind w:left="1208" w:hanging="413"/>
      </w:pPr>
      <w:rPr>
        <w:rFonts w:hint="default"/>
      </w:rPr>
    </w:lvl>
    <w:lvl w:ilvl="2" w:tplc="0EA40CC2">
      <w:numFmt w:val="bullet"/>
      <w:lvlText w:val="•"/>
      <w:lvlJc w:val="left"/>
      <w:pPr>
        <w:ind w:left="2196" w:hanging="413"/>
      </w:pPr>
      <w:rPr>
        <w:rFonts w:hint="default"/>
      </w:rPr>
    </w:lvl>
    <w:lvl w:ilvl="3" w:tplc="E14E16CC">
      <w:numFmt w:val="bullet"/>
      <w:lvlText w:val="•"/>
      <w:lvlJc w:val="left"/>
      <w:pPr>
        <w:ind w:left="3185" w:hanging="413"/>
      </w:pPr>
      <w:rPr>
        <w:rFonts w:hint="default"/>
      </w:rPr>
    </w:lvl>
    <w:lvl w:ilvl="4" w:tplc="FE4C43CA">
      <w:numFmt w:val="bullet"/>
      <w:lvlText w:val="•"/>
      <w:lvlJc w:val="left"/>
      <w:pPr>
        <w:ind w:left="4173" w:hanging="413"/>
      </w:pPr>
      <w:rPr>
        <w:rFonts w:hint="default"/>
      </w:rPr>
    </w:lvl>
    <w:lvl w:ilvl="5" w:tplc="1AB010CC">
      <w:numFmt w:val="bullet"/>
      <w:lvlText w:val="•"/>
      <w:lvlJc w:val="left"/>
      <w:pPr>
        <w:ind w:left="5162" w:hanging="413"/>
      </w:pPr>
      <w:rPr>
        <w:rFonts w:hint="default"/>
      </w:rPr>
    </w:lvl>
    <w:lvl w:ilvl="6" w:tplc="D30E4888">
      <w:numFmt w:val="bullet"/>
      <w:lvlText w:val="•"/>
      <w:lvlJc w:val="left"/>
      <w:pPr>
        <w:ind w:left="6150" w:hanging="413"/>
      </w:pPr>
      <w:rPr>
        <w:rFonts w:hint="default"/>
      </w:rPr>
    </w:lvl>
    <w:lvl w:ilvl="7" w:tplc="D792A1D2">
      <w:numFmt w:val="bullet"/>
      <w:lvlText w:val="•"/>
      <w:lvlJc w:val="left"/>
      <w:pPr>
        <w:ind w:left="7139" w:hanging="413"/>
      </w:pPr>
      <w:rPr>
        <w:rFonts w:hint="default"/>
      </w:rPr>
    </w:lvl>
    <w:lvl w:ilvl="8" w:tplc="A12463DC">
      <w:numFmt w:val="bullet"/>
      <w:lvlText w:val="•"/>
      <w:lvlJc w:val="left"/>
      <w:pPr>
        <w:ind w:left="8127" w:hanging="413"/>
      </w:pPr>
      <w:rPr>
        <w:rFonts w:hint="default"/>
      </w:rPr>
    </w:lvl>
  </w:abstractNum>
  <w:abstractNum w:abstractNumId="3">
    <w:nsid w:val="12A46393"/>
    <w:multiLevelType w:val="hybridMultilevel"/>
    <w:tmpl w:val="808ACF8C"/>
    <w:lvl w:ilvl="0" w:tplc="C292E498">
      <w:start w:val="1"/>
      <w:numFmt w:val="decimal"/>
      <w:lvlText w:val="%1."/>
      <w:lvlJc w:val="left"/>
      <w:pPr>
        <w:ind w:left="215" w:hanging="255"/>
      </w:pPr>
      <w:rPr>
        <w:rFonts w:ascii="Times New Roman" w:eastAsia="Times New Roman" w:hAnsi="Times New Roman" w:cs="Times New Roman" w:hint="default"/>
        <w:w w:val="100"/>
        <w:sz w:val="24"/>
        <w:szCs w:val="24"/>
      </w:rPr>
    </w:lvl>
    <w:lvl w:ilvl="1" w:tplc="18D629D0">
      <w:numFmt w:val="bullet"/>
      <w:lvlText w:val="•"/>
      <w:lvlJc w:val="left"/>
      <w:pPr>
        <w:ind w:left="1208" w:hanging="255"/>
      </w:pPr>
      <w:rPr>
        <w:rFonts w:hint="default"/>
      </w:rPr>
    </w:lvl>
    <w:lvl w:ilvl="2" w:tplc="792277AA">
      <w:numFmt w:val="bullet"/>
      <w:lvlText w:val="•"/>
      <w:lvlJc w:val="left"/>
      <w:pPr>
        <w:ind w:left="2196" w:hanging="255"/>
      </w:pPr>
      <w:rPr>
        <w:rFonts w:hint="default"/>
      </w:rPr>
    </w:lvl>
    <w:lvl w:ilvl="3" w:tplc="550035AA">
      <w:numFmt w:val="bullet"/>
      <w:lvlText w:val="•"/>
      <w:lvlJc w:val="left"/>
      <w:pPr>
        <w:ind w:left="3185" w:hanging="255"/>
      </w:pPr>
      <w:rPr>
        <w:rFonts w:hint="default"/>
      </w:rPr>
    </w:lvl>
    <w:lvl w:ilvl="4" w:tplc="4B38384C">
      <w:numFmt w:val="bullet"/>
      <w:lvlText w:val="•"/>
      <w:lvlJc w:val="left"/>
      <w:pPr>
        <w:ind w:left="4173" w:hanging="255"/>
      </w:pPr>
      <w:rPr>
        <w:rFonts w:hint="default"/>
      </w:rPr>
    </w:lvl>
    <w:lvl w:ilvl="5" w:tplc="3DD477D8">
      <w:numFmt w:val="bullet"/>
      <w:lvlText w:val="•"/>
      <w:lvlJc w:val="left"/>
      <w:pPr>
        <w:ind w:left="5162" w:hanging="255"/>
      </w:pPr>
      <w:rPr>
        <w:rFonts w:hint="default"/>
      </w:rPr>
    </w:lvl>
    <w:lvl w:ilvl="6" w:tplc="F48AFE52">
      <w:numFmt w:val="bullet"/>
      <w:lvlText w:val="•"/>
      <w:lvlJc w:val="left"/>
      <w:pPr>
        <w:ind w:left="6150" w:hanging="255"/>
      </w:pPr>
      <w:rPr>
        <w:rFonts w:hint="default"/>
      </w:rPr>
    </w:lvl>
    <w:lvl w:ilvl="7" w:tplc="32F2DCD4">
      <w:numFmt w:val="bullet"/>
      <w:lvlText w:val="•"/>
      <w:lvlJc w:val="left"/>
      <w:pPr>
        <w:ind w:left="7139" w:hanging="255"/>
      </w:pPr>
      <w:rPr>
        <w:rFonts w:hint="default"/>
      </w:rPr>
    </w:lvl>
    <w:lvl w:ilvl="8" w:tplc="66F43868">
      <w:numFmt w:val="bullet"/>
      <w:lvlText w:val="•"/>
      <w:lvlJc w:val="left"/>
      <w:pPr>
        <w:ind w:left="8127" w:hanging="255"/>
      </w:pPr>
      <w:rPr>
        <w:rFonts w:hint="default"/>
      </w:rPr>
    </w:lvl>
  </w:abstractNum>
  <w:abstractNum w:abstractNumId="4">
    <w:nsid w:val="141E006C"/>
    <w:multiLevelType w:val="hybridMultilevel"/>
    <w:tmpl w:val="A6605020"/>
    <w:lvl w:ilvl="0" w:tplc="4D94BA7E">
      <w:start w:val="1"/>
      <w:numFmt w:val="decimal"/>
      <w:lvlText w:val="%1."/>
      <w:lvlJc w:val="left"/>
      <w:pPr>
        <w:ind w:left="215" w:hanging="257"/>
      </w:pPr>
      <w:rPr>
        <w:rFonts w:ascii="Times New Roman" w:eastAsia="Times New Roman" w:hAnsi="Times New Roman" w:cs="Times New Roman" w:hint="default"/>
        <w:w w:val="100"/>
        <w:sz w:val="24"/>
        <w:szCs w:val="24"/>
      </w:rPr>
    </w:lvl>
    <w:lvl w:ilvl="1" w:tplc="EF6A6604">
      <w:numFmt w:val="bullet"/>
      <w:lvlText w:val="•"/>
      <w:lvlJc w:val="left"/>
      <w:pPr>
        <w:ind w:left="1208" w:hanging="257"/>
      </w:pPr>
      <w:rPr>
        <w:rFonts w:hint="default"/>
      </w:rPr>
    </w:lvl>
    <w:lvl w:ilvl="2" w:tplc="19009850">
      <w:numFmt w:val="bullet"/>
      <w:lvlText w:val="•"/>
      <w:lvlJc w:val="left"/>
      <w:pPr>
        <w:ind w:left="2196" w:hanging="257"/>
      </w:pPr>
      <w:rPr>
        <w:rFonts w:hint="default"/>
      </w:rPr>
    </w:lvl>
    <w:lvl w:ilvl="3" w:tplc="CD2A6F14">
      <w:numFmt w:val="bullet"/>
      <w:lvlText w:val="•"/>
      <w:lvlJc w:val="left"/>
      <w:pPr>
        <w:ind w:left="3185" w:hanging="257"/>
      </w:pPr>
      <w:rPr>
        <w:rFonts w:hint="default"/>
      </w:rPr>
    </w:lvl>
    <w:lvl w:ilvl="4" w:tplc="F012A192">
      <w:numFmt w:val="bullet"/>
      <w:lvlText w:val="•"/>
      <w:lvlJc w:val="left"/>
      <w:pPr>
        <w:ind w:left="4173" w:hanging="257"/>
      </w:pPr>
      <w:rPr>
        <w:rFonts w:hint="default"/>
      </w:rPr>
    </w:lvl>
    <w:lvl w:ilvl="5" w:tplc="C796735C">
      <w:numFmt w:val="bullet"/>
      <w:lvlText w:val="•"/>
      <w:lvlJc w:val="left"/>
      <w:pPr>
        <w:ind w:left="5162" w:hanging="257"/>
      </w:pPr>
      <w:rPr>
        <w:rFonts w:hint="default"/>
      </w:rPr>
    </w:lvl>
    <w:lvl w:ilvl="6" w:tplc="FF3EB980">
      <w:numFmt w:val="bullet"/>
      <w:lvlText w:val="•"/>
      <w:lvlJc w:val="left"/>
      <w:pPr>
        <w:ind w:left="6150" w:hanging="257"/>
      </w:pPr>
      <w:rPr>
        <w:rFonts w:hint="default"/>
      </w:rPr>
    </w:lvl>
    <w:lvl w:ilvl="7" w:tplc="D44E6ACA">
      <w:numFmt w:val="bullet"/>
      <w:lvlText w:val="•"/>
      <w:lvlJc w:val="left"/>
      <w:pPr>
        <w:ind w:left="7139" w:hanging="257"/>
      </w:pPr>
      <w:rPr>
        <w:rFonts w:hint="default"/>
      </w:rPr>
    </w:lvl>
    <w:lvl w:ilvl="8" w:tplc="2B42F8D4">
      <w:numFmt w:val="bullet"/>
      <w:lvlText w:val="•"/>
      <w:lvlJc w:val="left"/>
      <w:pPr>
        <w:ind w:left="8127" w:hanging="257"/>
      </w:pPr>
      <w:rPr>
        <w:rFonts w:hint="default"/>
      </w:rPr>
    </w:lvl>
  </w:abstractNum>
  <w:abstractNum w:abstractNumId="5">
    <w:nsid w:val="17567DA9"/>
    <w:multiLevelType w:val="hybridMultilevel"/>
    <w:tmpl w:val="FA98270A"/>
    <w:lvl w:ilvl="0" w:tplc="104C6EE8">
      <w:start w:val="1"/>
      <w:numFmt w:val="decimal"/>
      <w:lvlText w:val="%1)"/>
      <w:lvlJc w:val="left"/>
      <w:pPr>
        <w:ind w:left="215" w:hanging="326"/>
      </w:pPr>
      <w:rPr>
        <w:rFonts w:ascii="Times New Roman" w:eastAsia="Times New Roman" w:hAnsi="Times New Roman" w:cs="Times New Roman" w:hint="default"/>
        <w:spacing w:val="-26"/>
        <w:w w:val="100"/>
        <w:sz w:val="24"/>
        <w:szCs w:val="24"/>
      </w:rPr>
    </w:lvl>
    <w:lvl w:ilvl="1" w:tplc="4790E156">
      <w:numFmt w:val="bullet"/>
      <w:lvlText w:val="•"/>
      <w:lvlJc w:val="left"/>
      <w:pPr>
        <w:ind w:left="1208" w:hanging="326"/>
      </w:pPr>
      <w:rPr>
        <w:rFonts w:hint="default"/>
      </w:rPr>
    </w:lvl>
    <w:lvl w:ilvl="2" w:tplc="5E5ECEB8">
      <w:numFmt w:val="bullet"/>
      <w:lvlText w:val="•"/>
      <w:lvlJc w:val="left"/>
      <w:pPr>
        <w:ind w:left="2196" w:hanging="326"/>
      </w:pPr>
      <w:rPr>
        <w:rFonts w:hint="default"/>
      </w:rPr>
    </w:lvl>
    <w:lvl w:ilvl="3" w:tplc="FD30A5DC">
      <w:numFmt w:val="bullet"/>
      <w:lvlText w:val="•"/>
      <w:lvlJc w:val="left"/>
      <w:pPr>
        <w:ind w:left="3185" w:hanging="326"/>
      </w:pPr>
      <w:rPr>
        <w:rFonts w:hint="default"/>
      </w:rPr>
    </w:lvl>
    <w:lvl w:ilvl="4" w:tplc="763EC2D4">
      <w:numFmt w:val="bullet"/>
      <w:lvlText w:val="•"/>
      <w:lvlJc w:val="left"/>
      <w:pPr>
        <w:ind w:left="4173" w:hanging="326"/>
      </w:pPr>
      <w:rPr>
        <w:rFonts w:hint="default"/>
      </w:rPr>
    </w:lvl>
    <w:lvl w:ilvl="5" w:tplc="C944DD42">
      <w:numFmt w:val="bullet"/>
      <w:lvlText w:val="•"/>
      <w:lvlJc w:val="left"/>
      <w:pPr>
        <w:ind w:left="5162" w:hanging="326"/>
      </w:pPr>
      <w:rPr>
        <w:rFonts w:hint="default"/>
      </w:rPr>
    </w:lvl>
    <w:lvl w:ilvl="6" w:tplc="A57056AA">
      <w:numFmt w:val="bullet"/>
      <w:lvlText w:val="•"/>
      <w:lvlJc w:val="left"/>
      <w:pPr>
        <w:ind w:left="6150" w:hanging="326"/>
      </w:pPr>
      <w:rPr>
        <w:rFonts w:hint="default"/>
      </w:rPr>
    </w:lvl>
    <w:lvl w:ilvl="7" w:tplc="3654AA00">
      <w:numFmt w:val="bullet"/>
      <w:lvlText w:val="•"/>
      <w:lvlJc w:val="left"/>
      <w:pPr>
        <w:ind w:left="7139" w:hanging="326"/>
      </w:pPr>
      <w:rPr>
        <w:rFonts w:hint="default"/>
      </w:rPr>
    </w:lvl>
    <w:lvl w:ilvl="8" w:tplc="566AA2A6">
      <w:numFmt w:val="bullet"/>
      <w:lvlText w:val="•"/>
      <w:lvlJc w:val="left"/>
      <w:pPr>
        <w:ind w:left="8127" w:hanging="326"/>
      </w:pPr>
      <w:rPr>
        <w:rFonts w:hint="default"/>
      </w:rPr>
    </w:lvl>
  </w:abstractNum>
  <w:abstractNum w:abstractNumId="6">
    <w:nsid w:val="1758336B"/>
    <w:multiLevelType w:val="hybridMultilevel"/>
    <w:tmpl w:val="B5C26CA2"/>
    <w:lvl w:ilvl="0" w:tplc="02FCF13C">
      <w:start w:val="1"/>
      <w:numFmt w:val="decimal"/>
      <w:lvlText w:val="%1."/>
      <w:lvlJc w:val="left"/>
      <w:pPr>
        <w:ind w:left="215" w:hanging="304"/>
      </w:pPr>
      <w:rPr>
        <w:rFonts w:ascii="Times New Roman" w:eastAsia="Times New Roman" w:hAnsi="Times New Roman" w:cs="Times New Roman" w:hint="default"/>
        <w:spacing w:val="-2"/>
        <w:w w:val="100"/>
        <w:sz w:val="24"/>
        <w:szCs w:val="24"/>
      </w:rPr>
    </w:lvl>
    <w:lvl w:ilvl="1" w:tplc="130CFC28">
      <w:numFmt w:val="bullet"/>
      <w:lvlText w:val="•"/>
      <w:lvlJc w:val="left"/>
      <w:pPr>
        <w:ind w:left="1208" w:hanging="304"/>
      </w:pPr>
      <w:rPr>
        <w:rFonts w:hint="default"/>
      </w:rPr>
    </w:lvl>
    <w:lvl w:ilvl="2" w:tplc="355C74B4">
      <w:numFmt w:val="bullet"/>
      <w:lvlText w:val="•"/>
      <w:lvlJc w:val="left"/>
      <w:pPr>
        <w:ind w:left="2196" w:hanging="304"/>
      </w:pPr>
      <w:rPr>
        <w:rFonts w:hint="default"/>
      </w:rPr>
    </w:lvl>
    <w:lvl w:ilvl="3" w:tplc="9DCAF8FC">
      <w:numFmt w:val="bullet"/>
      <w:lvlText w:val="•"/>
      <w:lvlJc w:val="left"/>
      <w:pPr>
        <w:ind w:left="3185" w:hanging="304"/>
      </w:pPr>
      <w:rPr>
        <w:rFonts w:hint="default"/>
      </w:rPr>
    </w:lvl>
    <w:lvl w:ilvl="4" w:tplc="A386F7DA">
      <w:numFmt w:val="bullet"/>
      <w:lvlText w:val="•"/>
      <w:lvlJc w:val="left"/>
      <w:pPr>
        <w:ind w:left="4173" w:hanging="304"/>
      </w:pPr>
      <w:rPr>
        <w:rFonts w:hint="default"/>
      </w:rPr>
    </w:lvl>
    <w:lvl w:ilvl="5" w:tplc="ECA07944">
      <w:numFmt w:val="bullet"/>
      <w:lvlText w:val="•"/>
      <w:lvlJc w:val="left"/>
      <w:pPr>
        <w:ind w:left="5162" w:hanging="304"/>
      </w:pPr>
      <w:rPr>
        <w:rFonts w:hint="default"/>
      </w:rPr>
    </w:lvl>
    <w:lvl w:ilvl="6" w:tplc="C5CE0C5C">
      <w:numFmt w:val="bullet"/>
      <w:lvlText w:val="•"/>
      <w:lvlJc w:val="left"/>
      <w:pPr>
        <w:ind w:left="6150" w:hanging="304"/>
      </w:pPr>
      <w:rPr>
        <w:rFonts w:hint="default"/>
      </w:rPr>
    </w:lvl>
    <w:lvl w:ilvl="7" w:tplc="A892554E">
      <w:numFmt w:val="bullet"/>
      <w:lvlText w:val="•"/>
      <w:lvlJc w:val="left"/>
      <w:pPr>
        <w:ind w:left="7139" w:hanging="304"/>
      </w:pPr>
      <w:rPr>
        <w:rFonts w:hint="default"/>
      </w:rPr>
    </w:lvl>
    <w:lvl w:ilvl="8" w:tplc="E47A9FD4">
      <w:numFmt w:val="bullet"/>
      <w:lvlText w:val="•"/>
      <w:lvlJc w:val="left"/>
      <w:pPr>
        <w:ind w:left="8127" w:hanging="304"/>
      </w:pPr>
      <w:rPr>
        <w:rFonts w:hint="default"/>
      </w:rPr>
    </w:lvl>
  </w:abstractNum>
  <w:abstractNum w:abstractNumId="7">
    <w:nsid w:val="1A4B5722"/>
    <w:multiLevelType w:val="hybridMultilevel"/>
    <w:tmpl w:val="0F70C174"/>
    <w:lvl w:ilvl="0" w:tplc="05247CC4">
      <w:start w:val="1"/>
      <w:numFmt w:val="decimal"/>
      <w:lvlText w:val="%1)"/>
      <w:lvlJc w:val="left"/>
      <w:pPr>
        <w:ind w:left="215" w:hanging="416"/>
      </w:pPr>
      <w:rPr>
        <w:rFonts w:ascii="Times New Roman" w:eastAsia="Times New Roman" w:hAnsi="Times New Roman" w:cs="Times New Roman" w:hint="default"/>
        <w:spacing w:val="-26"/>
        <w:w w:val="100"/>
        <w:sz w:val="24"/>
        <w:szCs w:val="24"/>
      </w:rPr>
    </w:lvl>
    <w:lvl w:ilvl="1" w:tplc="ECE83C90">
      <w:numFmt w:val="bullet"/>
      <w:lvlText w:val="•"/>
      <w:lvlJc w:val="left"/>
      <w:pPr>
        <w:ind w:left="1208" w:hanging="416"/>
      </w:pPr>
      <w:rPr>
        <w:rFonts w:hint="default"/>
      </w:rPr>
    </w:lvl>
    <w:lvl w:ilvl="2" w:tplc="BB0C56AE">
      <w:numFmt w:val="bullet"/>
      <w:lvlText w:val="•"/>
      <w:lvlJc w:val="left"/>
      <w:pPr>
        <w:ind w:left="2196" w:hanging="416"/>
      </w:pPr>
      <w:rPr>
        <w:rFonts w:hint="default"/>
      </w:rPr>
    </w:lvl>
    <w:lvl w:ilvl="3" w:tplc="DF0EB382">
      <w:numFmt w:val="bullet"/>
      <w:lvlText w:val="•"/>
      <w:lvlJc w:val="left"/>
      <w:pPr>
        <w:ind w:left="3185" w:hanging="416"/>
      </w:pPr>
      <w:rPr>
        <w:rFonts w:hint="default"/>
      </w:rPr>
    </w:lvl>
    <w:lvl w:ilvl="4" w:tplc="2CF2A72C">
      <w:numFmt w:val="bullet"/>
      <w:lvlText w:val="•"/>
      <w:lvlJc w:val="left"/>
      <w:pPr>
        <w:ind w:left="4173" w:hanging="416"/>
      </w:pPr>
      <w:rPr>
        <w:rFonts w:hint="default"/>
      </w:rPr>
    </w:lvl>
    <w:lvl w:ilvl="5" w:tplc="CB8C3690">
      <w:numFmt w:val="bullet"/>
      <w:lvlText w:val="•"/>
      <w:lvlJc w:val="left"/>
      <w:pPr>
        <w:ind w:left="5162" w:hanging="416"/>
      </w:pPr>
      <w:rPr>
        <w:rFonts w:hint="default"/>
      </w:rPr>
    </w:lvl>
    <w:lvl w:ilvl="6" w:tplc="86A4C37C">
      <w:numFmt w:val="bullet"/>
      <w:lvlText w:val="•"/>
      <w:lvlJc w:val="left"/>
      <w:pPr>
        <w:ind w:left="6150" w:hanging="416"/>
      </w:pPr>
      <w:rPr>
        <w:rFonts w:hint="default"/>
      </w:rPr>
    </w:lvl>
    <w:lvl w:ilvl="7" w:tplc="F14A3048">
      <w:numFmt w:val="bullet"/>
      <w:lvlText w:val="•"/>
      <w:lvlJc w:val="left"/>
      <w:pPr>
        <w:ind w:left="7139" w:hanging="416"/>
      </w:pPr>
      <w:rPr>
        <w:rFonts w:hint="default"/>
      </w:rPr>
    </w:lvl>
    <w:lvl w:ilvl="8" w:tplc="C3CAD9D6">
      <w:numFmt w:val="bullet"/>
      <w:lvlText w:val="•"/>
      <w:lvlJc w:val="left"/>
      <w:pPr>
        <w:ind w:left="8127" w:hanging="416"/>
      </w:pPr>
      <w:rPr>
        <w:rFonts w:hint="default"/>
      </w:rPr>
    </w:lvl>
  </w:abstractNum>
  <w:abstractNum w:abstractNumId="8">
    <w:nsid w:val="1D573A9A"/>
    <w:multiLevelType w:val="hybridMultilevel"/>
    <w:tmpl w:val="DE3088BE"/>
    <w:lvl w:ilvl="0" w:tplc="551A5492">
      <w:start w:val="1"/>
      <w:numFmt w:val="decimal"/>
      <w:lvlText w:val="%1."/>
      <w:lvlJc w:val="left"/>
      <w:pPr>
        <w:ind w:left="215" w:hanging="264"/>
      </w:pPr>
      <w:rPr>
        <w:rFonts w:ascii="Times New Roman" w:eastAsia="Times New Roman" w:hAnsi="Times New Roman" w:cs="Times New Roman" w:hint="default"/>
        <w:w w:val="100"/>
        <w:sz w:val="24"/>
        <w:szCs w:val="24"/>
      </w:rPr>
    </w:lvl>
    <w:lvl w:ilvl="1" w:tplc="FFC6DFEA">
      <w:numFmt w:val="bullet"/>
      <w:lvlText w:val="•"/>
      <w:lvlJc w:val="left"/>
      <w:pPr>
        <w:ind w:left="1208" w:hanging="264"/>
      </w:pPr>
      <w:rPr>
        <w:rFonts w:hint="default"/>
      </w:rPr>
    </w:lvl>
    <w:lvl w:ilvl="2" w:tplc="D2188628">
      <w:numFmt w:val="bullet"/>
      <w:lvlText w:val="•"/>
      <w:lvlJc w:val="left"/>
      <w:pPr>
        <w:ind w:left="2196" w:hanging="264"/>
      </w:pPr>
      <w:rPr>
        <w:rFonts w:hint="default"/>
      </w:rPr>
    </w:lvl>
    <w:lvl w:ilvl="3" w:tplc="2DBE3798">
      <w:numFmt w:val="bullet"/>
      <w:lvlText w:val="•"/>
      <w:lvlJc w:val="left"/>
      <w:pPr>
        <w:ind w:left="3185" w:hanging="264"/>
      </w:pPr>
      <w:rPr>
        <w:rFonts w:hint="default"/>
      </w:rPr>
    </w:lvl>
    <w:lvl w:ilvl="4" w:tplc="1AEC275A">
      <w:numFmt w:val="bullet"/>
      <w:lvlText w:val="•"/>
      <w:lvlJc w:val="left"/>
      <w:pPr>
        <w:ind w:left="4173" w:hanging="264"/>
      </w:pPr>
      <w:rPr>
        <w:rFonts w:hint="default"/>
      </w:rPr>
    </w:lvl>
    <w:lvl w:ilvl="5" w:tplc="1B3879A6">
      <w:numFmt w:val="bullet"/>
      <w:lvlText w:val="•"/>
      <w:lvlJc w:val="left"/>
      <w:pPr>
        <w:ind w:left="5162" w:hanging="264"/>
      </w:pPr>
      <w:rPr>
        <w:rFonts w:hint="default"/>
      </w:rPr>
    </w:lvl>
    <w:lvl w:ilvl="6" w:tplc="394A57A0">
      <w:numFmt w:val="bullet"/>
      <w:lvlText w:val="•"/>
      <w:lvlJc w:val="left"/>
      <w:pPr>
        <w:ind w:left="6150" w:hanging="264"/>
      </w:pPr>
      <w:rPr>
        <w:rFonts w:hint="default"/>
      </w:rPr>
    </w:lvl>
    <w:lvl w:ilvl="7" w:tplc="07E43004">
      <w:numFmt w:val="bullet"/>
      <w:lvlText w:val="•"/>
      <w:lvlJc w:val="left"/>
      <w:pPr>
        <w:ind w:left="7139" w:hanging="264"/>
      </w:pPr>
      <w:rPr>
        <w:rFonts w:hint="default"/>
      </w:rPr>
    </w:lvl>
    <w:lvl w:ilvl="8" w:tplc="5A9A3226">
      <w:numFmt w:val="bullet"/>
      <w:lvlText w:val="•"/>
      <w:lvlJc w:val="left"/>
      <w:pPr>
        <w:ind w:left="8127" w:hanging="264"/>
      </w:pPr>
      <w:rPr>
        <w:rFonts w:hint="default"/>
      </w:rPr>
    </w:lvl>
  </w:abstractNum>
  <w:abstractNum w:abstractNumId="9">
    <w:nsid w:val="1ECF30CD"/>
    <w:multiLevelType w:val="hybridMultilevel"/>
    <w:tmpl w:val="AE4056E4"/>
    <w:lvl w:ilvl="0" w:tplc="C09CAFEE">
      <w:numFmt w:val="bullet"/>
      <w:lvlText w:val="–"/>
      <w:lvlJc w:val="left"/>
      <w:pPr>
        <w:ind w:left="215" w:hanging="485"/>
      </w:pPr>
      <w:rPr>
        <w:rFonts w:ascii="Times New Roman" w:eastAsia="Times New Roman" w:hAnsi="Times New Roman" w:hint="default"/>
        <w:spacing w:val="-30"/>
        <w:w w:val="100"/>
        <w:sz w:val="24"/>
      </w:rPr>
    </w:lvl>
    <w:lvl w:ilvl="1" w:tplc="DA767FA4">
      <w:start w:val="1"/>
      <w:numFmt w:val="decimal"/>
      <w:lvlText w:val="%2."/>
      <w:lvlJc w:val="left"/>
      <w:pPr>
        <w:ind w:left="1164" w:hanging="240"/>
      </w:pPr>
      <w:rPr>
        <w:rFonts w:ascii="Times New Roman" w:eastAsia="Times New Roman" w:hAnsi="Times New Roman" w:cs="Times New Roman" w:hint="default"/>
        <w:spacing w:val="-1"/>
        <w:w w:val="100"/>
        <w:sz w:val="24"/>
        <w:szCs w:val="24"/>
      </w:rPr>
    </w:lvl>
    <w:lvl w:ilvl="2" w:tplc="59E8A740">
      <w:numFmt w:val="bullet"/>
      <w:lvlText w:val="•"/>
      <w:lvlJc w:val="left"/>
      <w:pPr>
        <w:ind w:left="2153" w:hanging="240"/>
      </w:pPr>
      <w:rPr>
        <w:rFonts w:hint="default"/>
      </w:rPr>
    </w:lvl>
    <w:lvl w:ilvl="3" w:tplc="EB164B88">
      <w:numFmt w:val="bullet"/>
      <w:lvlText w:val="•"/>
      <w:lvlJc w:val="left"/>
      <w:pPr>
        <w:ind w:left="3147" w:hanging="240"/>
      </w:pPr>
      <w:rPr>
        <w:rFonts w:hint="default"/>
      </w:rPr>
    </w:lvl>
    <w:lvl w:ilvl="4" w:tplc="23524DE2">
      <w:numFmt w:val="bullet"/>
      <w:lvlText w:val="•"/>
      <w:lvlJc w:val="left"/>
      <w:pPr>
        <w:ind w:left="4141" w:hanging="240"/>
      </w:pPr>
      <w:rPr>
        <w:rFonts w:hint="default"/>
      </w:rPr>
    </w:lvl>
    <w:lvl w:ilvl="5" w:tplc="3BF8222C">
      <w:numFmt w:val="bullet"/>
      <w:lvlText w:val="•"/>
      <w:lvlJc w:val="left"/>
      <w:pPr>
        <w:ind w:left="5135" w:hanging="240"/>
      </w:pPr>
      <w:rPr>
        <w:rFonts w:hint="default"/>
      </w:rPr>
    </w:lvl>
    <w:lvl w:ilvl="6" w:tplc="368851A2">
      <w:numFmt w:val="bullet"/>
      <w:lvlText w:val="•"/>
      <w:lvlJc w:val="left"/>
      <w:pPr>
        <w:ind w:left="6129" w:hanging="240"/>
      </w:pPr>
      <w:rPr>
        <w:rFonts w:hint="default"/>
      </w:rPr>
    </w:lvl>
    <w:lvl w:ilvl="7" w:tplc="191EF78A">
      <w:numFmt w:val="bullet"/>
      <w:lvlText w:val="•"/>
      <w:lvlJc w:val="left"/>
      <w:pPr>
        <w:ind w:left="7122" w:hanging="240"/>
      </w:pPr>
      <w:rPr>
        <w:rFonts w:hint="default"/>
      </w:rPr>
    </w:lvl>
    <w:lvl w:ilvl="8" w:tplc="12AA652A">
      <w:numFmt w:val="bullet"/>
      <w:lvlText w:val="•"/>
      <w:lvlJc w:val="left"/>
      <w:pPr>
        <w:ind w:left="8116" w:hanging="240"/>
      </w:pPr>
      <w:rPr>
        <w:rFonts w:hint="default"/>
      </w:rPr>
    </w:lvl>
  </w:abstractNum>
  <w:abstractNum w:abstractNumId="10">
    <w:nsid w:val="20BB511F"/>
    <w:multiLevelType w:val="hybridMultilevel"/>
    <w:tmpl w:val="8B5CEC36"/>
    <w:lvl w:ilvl="0" w:tplc="57524C36">
      <w:start w:val="1"/>
      <w:numFmt w:val="decimal"/>
      <w:lvlText w:val="%1)"/>
      <w:lvlJc w:val="left"/>
      <w:pPr>
        <w:ind w:left="215" w:hanging="300"/>
      </w:pPr>
      <w:rPr>
        <w:rFonts w:ascii="Times New Roman" w:eastAsia="Times New Roman" w:hAnsi="Times New Roman" w:cs="Times New Roman" w:hint="default"/>
        <w:spacing w:val="-22"/>
        <w:w w:val="100"/>
        <w:sz w:val="24"/>
        <w:szCs w:val="24"/>
      </w:rPr>
    </w:lvl>
    <w:lvl w:ilvl="1" w:tplc="1534E90A">
      <w:numFmt w:val="bullet"/>
      <w:lvlText w:val="•"/>
      <w:lvlJc w:val="left"/>
      <w:pPr>
        <w:ind w:left="1208" w:hanging="300"/>
      </w:pPr>
      <w:rPr>
        <w:rFonts w:hint="default"/>
      </w:rPr>
    </w:lvl>
    <w:lvl w:ilvl="2" w:tplc="BA9802C6">
      <w:numFmt w:val="bullet"/>
      <w:lvlText w:val="•"/>
      <w:lvlJc w:val="left"/>
      <w:pPr>
        <w:ind w:left="2196" w:hanging="300"/>
      </w:pPr>
      <w:rPr>
        <w:rFonts w:hint="default"/>
      </w:rPr>
    </w:lvl>
    <w:lvl w:ilvl="3" w:tplc="E33ABE40">
      <w:numFmt w:val="bullet"/>
      <w:lvlText w:val="•"/>
      <w:lvlJc w:val="left"/>
      <w:pPr>
        <w:ind w:left="3185" w:hanging="300"/>
      </w:pPr>
      <w:rPr>
        <w:rFonts w:hint="default"/>
      </w:rPr>
    </w:lvl>
    <w:lvl w:ilvl="4" w:tplc="264C7B08">
      <w:numFmt w:val="bullet"/>
      <w:lvlText w:val="•"/>
      <w:lvlJc w:val="left"/>
      <w:pPr>
        <w:ind w:left="4173" w:hanging="300"/>
      </w:pPr>
      <w:rPr>
        <w:rFonts w:hint="default"/>
      </w:rPr>
    </w:lvl>
    <w:lvl w:ilvl="5" w:tplc="7AA8E5A2">
      <w:numFmt w:val="bullet"/>
      <w:lvlText w:val="•"/>
      <w:lvlJc w:val="left"/>
      <w:pPr>
        <w:ind w:left="5162" w:hanging="300"/>
      </w:pPr>
      <w:rPr>
        <w:rFonts w:hint="default"/>
      </w:rPr>
    </w:lvl>
    <w:lvl w:ilvl="6" w:tplc="04904310">
      <w:numFmt w:val="bullet"/>
      <w:lvlText w:val="•"/>
      <w:lvlJc w:val="left"/>
      <w:pPr>
        <w:ind w:left="6150" w:hanging="300"/>
      </w:pPr>
      <w:rPr>
        <w:rFonts w:hint="default"/>
      </w:rPr>
    </w:lvl>
    <w:lvl w:ilvl="7" w:tplc="22D233F6">
      <w:numFmt w:val="bullet"/>
      <w:lvlText w:val="•"/>
      <w:lvlJc w:val="left"/>
      <w:pPr>
        <w:ind w:left="7139" w:hanging="300"/>
      </w:pPr>
      <w:rPr>
        <w:rFonts w:hint="default"/>
      </w:rPr>
    </w:lvl>
    <w:lvl w:ilvl="8" w:tplc="C438286A">
      <w:numFmt w:val="bullet"/>
      <w:lvlText w:val="•"/>
      <w:lvlJc w:val="left"/>
      <w:pPr>
        <w:ind w:left="8127" w:hanging="300"/>
      </w:pPr>
      <w:rPr>
        <w:rFonts w:hint="default"/>
      </w:rPr>
    </w:lvl>
  </w:abstractNum>
  <w:abstractNum w:abstractNumId="11">
    <w:nsid w:val="220A1971"/>
    <w:multiLevelType w:val="hybridMultilevel"/>
    <w:tmpl w:val="56E2AD9E"/>
    <w:lvl w:ilvl="0" w:tplc="308251D0">
      <w:start w:val="1"/>
      <w:numFmt w:val="decimal"/>
      <w:lvlText w:val="%1."/>
      <w:lvlJc w:val="left"/>
      <w:pPr>
        <w:ind w:left="215" w:hanging="400"/>
      </w:pPr>
      <w:rPr>
        <w:rFonts w:ascii="Times New Roman" w:eastAsia="Times New Roman" w:hAnsi="Times New Roman" w:cs="Times New Roman" w:hint="default"/>
        <w:spacing w:val="-17"/>
        <w:w w:val="100"/>
        <w:sz w:val="24"/>
        <w:szCs w:val="24"/>
      </w:rPr>
    </w:lvl>
    <w:lvl w:ilvl="1" w:tplc="E8F247DA">
      <w:numFmt w:val="bullet"/>
      <w:lvlText w:val="•"/>
      <w:lvlJc w:val="left"/>
      <w:pPr>
        <w:ind w:left="1208" w:hanging="400"/>
      </w:pPr>
      <w:rPr>
        <w:rFonts w:hint="default"/>
      </w:rPr>
    </w:lvl>
    <w:lvl w:ilvl="2" w:tplc="0A92DCEE">
      <w:numFmt w:val="bullet"/>
      <w:lvlText w:val="•"/>
      <w:lvlJc w:val="left"/>
      <w:pPr>
        <w:ind w:left="2196" w:hanging="400"/>
      </w:pPr>
      <w:rPr>
        <w:rFonts w:hint="default"/>
      </w:rPr>
    </w:lvl>
    <w:lvl w:ilvl="3" w:tplc="50AEA496">
      <w:numFmt w:val="bullet"/>
      <w:lvlText w:val="•"/>
      <w:lvlJc w:val="left"/>
      <w:pPr>
        <w:ind w:left="3185" w:hanging="400"/>
      </w:pPr>
      <w:rPr>
        <w:rFonts w:hint="default"/>
      </w:rPr>
    </w:lvl>
    <w:lvl w:ilvl="4" w:tplc="86CCBBEA">
      <w:numFmt w:val="bullet"/>
      <w:lvlText w:val="•"/>
      <w:lvlJc w:val="left"/>
      <w:pPr>
        <w:ind w:left="4173" w:hanging="400"/>
      </w:pPr>
      <w:rPr>
        <w:rFonts w:hint="default"/>
      </w:rPr>
    </w:lvl>
    <w:lvl w:ilvl="5" w:tplc="9C8E9B12">
      <w:numFmt w:val="bullet"/>
      <w:lvlText w:val="•"/>
      <w:lvlJc w:val="left"/>
      <w:pPr>
        <w:ind w:left="5162" w:hanging="400"/>
      </w:pPr>
      <w:rPr>
        <w:rFonts w:hint="default"/>
      </w:rPr>
    </w:lvl>
    <w:lvl w:ilvl="6" w:tplc="9482E102">
      <w:numFmt w:val="bullet"/>
      <w:lvlText w:val="•"/>
      <w:lvlJc w:val="left"/>
      <w:pPr>
        <w:ind w:left="6150" w:hanging="400"/>
      </w:pPr>
      <w:rPr>
        <w:rFonts w:hint="default"/>
      </w:rPr>
    </w:lvl>
    <w:lvl w:ilvl="7" w:tplc="98C0915E">
      <w:numFmt w:val="bullet"/>
      <w:lvlText w:val="•"/>
      <w:lvlJc w:val="left"/>
      <w:pPr>
        <w:ind w:left="7139" w:hanging="400"/>
      </w:pPr>
      <w:rPr>
        <w:rFonts w:hint="default"/>
      </w:rPr>
    </w:lvl>
    <w:lvl w:ilvl="8" w:tplc="3AECCA02">
      <w:numFmt w:val="bullet"/>
      <w:lvlText w:val="•"/>
      <w:lvlJc w:val="left"/>
      <w:pPr>
        <w:ind w:left="8127" w:hanging="400"/>
      </w:pPr>
      <w:rPr>
        <w:rFonts w:hint="default"/>
      </w:rPr>
    </w:lvl>
  </w:abstractNum>
  <w:abstractNum w:abstractNumId="12">
    <w:nsid w:val="267757DF"/>
    <w:multiLevelType w:val="hybridMultilevel"/>
    <w:tmpl w:val="9EBAB7D8"/>
    <w:lvl w:ilvl="0" w:tplc="5584FF88">
      <w:numFmt w:val="bullet"/>
      <w:lvlText w:val="-"/>
      <w:lvlJc w:val="left"/>
      <w:pPr>
        <w:ind w:left="215" w:hanging="143"/>
      </w:pPr>
      <w:rPr>
        <w:rFonts w:ascii="Times New Roman" w:eastAsia="Times New Roman" w:hAnsi="Times New Roman" w:hint="default"/>
        <w:w w:val="100"/>
        <w:sz w:val="24"/>
      </w:rPr>
    </w:lvl>
    <w:lvl w:ilvl="1" w:tplc="BAB435D4">
      <w:numFmt w:val="bullet"/>
      <w:lvlText w:val="•"/>
      <w:lvlJc w:val="left"/>
      <w:pPr>
        <w:ind w:left="1208" w:hanging="143"/>
      </w:pPr>
      <w:rPr>
        <w:rFonts w:hint="default"/>
      </w:rPr>
    </w:lvl>
    <w:lvl w:ilvl="2" w:tplc="638662C6">
      <w:numFmt w:val="bullet"/>
      <w:lvlText w:val="•"/>
      <w:lvlJc w:val="left"/>
      <w:pPr>
        <w:ind w:left="2196" w:hanging="143"/>
      </w:pPr>
      <w:rPr>
        <w:rFonts w:hint="default"/>
      </w:rPr>
    </w:lvl>
    <w:lvl w:ilvl="3" w:tplc="CE842AAC">
      <w:numFmt w:val="bullet"/>
      <w:lvlText w:val="•"/>
      <w:lvlJc w:val="left"/>
      <w:pPr>
        <w:ind w:left="3185" w:hanging="143"/>
      </w:pPr>
      <w:rPr>
        <w:rFonts w:hint="default"/>
      </w:rPr>
    </w:lvl>
    <w:lvl w:ilvl="4" w:tplc="63785C54">
      <w:numFmt w:val="bullet"/>
      <w:lvlText w:val="•"/>
      <w:lvlJc w:val="left"/>
      <w:pPr>
        <w:ind w:left="4173" w:hanging="143"/>
      </w:pPr>
      <w:rPr>
        <w:rFonts w:hint="default"/>
      </w:rPr>
    </w:lvl>
    <w:lvl w:ilvl="5" w:tplc="6AAA88D8">
      <w:numFmt w:val="bullet"/>
      <w:lvlText w:val="•"/>
      <w:lvlJc w:val="left"/>
      <w:pPr>
        <w:ind w:left="5162" w:hanging="143"/>
      </w:pPr>
      <w:rPr>
        <w:rFonts w:hint="default"/>
      </w:rPr>
    </w:lvl>
    <w:lvl w:ilvl="6" w:tplc="60B0A646">
      <w:numFmt w:val="bullet"/>
      <w:lvlText w:val="•"/>
      <w:lvlJc w:val="left"/>
      <w:pPr>
        <w:ind w:left="6150" w:hanging="143"/>
      </w:pPr>
      <w:rPr>
        <w:rFonts w:hint="default"/>
      </w:rPr>
    </w:lvl>
    <w:lvl w:ilvl="7" w:tplc="4FFE36F4">
      <w:numFmt w:val="bullet"/>
      <w:lvlText w:val="•"/>
      <w:lvlJc w:val="left"/>
      <w:pPr>
        <w:ind w:left="7139" w:hanging="143"/>
      </w:pPr>
      <w:rPr>
        <w:rFonts w:hint="default"/>
      </w:rPr>
    </w:lvl>
    <w:lvl w:ilvl="8" w:tplc="AC360030">
      <w:numFmt w:val="bullet"/>
      <w:lvlText w:val="•"/>
      <w:lvlJc w:val="left"/>
      <w:pPr>
        <w:ind w:left="8127" w:hanging="143"/>
      </w:pPr>
      <w:rPr>
        <w:rFonts w:hint="default"/>
      </w:rPr>
    </w:lvl>
  </w:abstractNum>
  <w:abstractNum w:abstractNumId="13">
    <w:nsid w:val="29345EB0"/>
    <w:multiLevelType w:val="hybridMultilevel"/>
    <w:tmpl w:val="A2FAFBDC"/>
    <w:lvl w:ilvl="0" w:tplc="DB8C4B7C">
      <w:start w:val="1"/>
      <w:numFmt w:val="decimal"/>
      <w:lvlText w:val="%1)"/>
      <w:lvlJc w:val="left"/>
      <w:pPr>
        <w:ind w:left="1185" w:hanging="261"/>
      </w:pPr>
      <w:rPr>
        <w:rFonts w:ascii="Times New Roman" w:eastAsia="Times New Roman" w:hAnsi="Times New Roman" w:cs="Times New Roman" w:hint="default"/>
        <w:spacing w:val="-2"/>
        <w:w w:val="100"/>
        <w:sz w:val="24"/>
        <w:szCs w:val="24"/>
      </w:rPr>
    </w:lvl>
    <w:lvl w:ilvl="1" w:tplc="25629F96">
      <w:numFmt w:val="bullet"/>
      <w:lvlText w:val="•"/>
      <w:lvlJc w:val="left"/>
      <w:pPr>
        <w:ind w:left="2072" w:hanging="261"/>
      </w:pPr>
      <w:rPr>
        <w:rFonts w:hint="default"/>
      </w:rPr>
    </w:lvl>
    <w:lvl w:ilvl="2" w:tplc="CC160C52">
      <w:numFmt w:val="bullet"/>
      <w:lvlText w:val="•"/>
      <w:lvlJc w:val="left"/>
      <w:pPr>
        <w:ind w:left="2964" w:hanging="261"/>
      </w:pPr>
      <w:rPr>
        <w:rFonts w:hint="default"/>
      </w:rPr>
    </w:lvl>
    <w:lvl w:ilvl="3" w:tplc="04E08808">
      <w:numFmt w:val="bullet"/>
      <w:lvlText w:val="•"/>
      <w:lvlJc w:val="left"/>
      <w:pPr>
        <w:ind w:left="3857" w:hanging="261"/>
      </w:pPr>
      <w:rPr>
        <w:rFonts w:hint="default"/>
      </w:rPr>
    </w:lvl>
    <w:lvl w:ilvl="4" w:tplc="0FDCB7B8">
      <w:numFmt w:val="bullet"/>
      <w:lvlText w:val="•"/>
      <w:lvlJc w:val="left"/>
      <w:pPr>
        <w:ind w:left="4749" w:hanging="261"/>
      </w:pPr>
      <w:rPr>
        <w:rFonts w:hint="default"/>
      </w:rPr>
    </w:lvl>
    <w:lvl w:ilvl="5" w:tplc="82125842">
      <w:numFmt w:val="bullet"/>
      <w:lvlText w:val="•"/>
      <w:lvlJc w:val="left"/>
      <w:pPr>
        <w:ind w:left="5642" w:hanging="261"/>
      </w:pPr>
      <w:rPr>
        <w:rFonts w:hint="default"/>
      </w:rPr>
    </w:lvl>
    <w:lvl w:ilvl="6" w:tplc="3210F6D0">
      <w:numFmt w:val="bullet"/>
      <w:lvlText w:val="•"/>
      <w:lvlJc w:val="left"/>
      <w:pPr>
        <w:ind w:left="6534" w:hanging="261"/>
      </w:pPr>
      <w:rPr>
        <w:rFonts w:hint="default"/>
      </w:rPr>
    </w:lvl>
    <w:lvl w:ilvl="7" w:tplc="18E2FA50">
      <w:numFmt w:val="bullet"/>
      <w:lvlText w:val="•"/>
      <w:lvlJc w:val="left"/>
      <w:pPr>
        <w:ind w:left="7427" w:hanging="261"/>
      </w:pPr>
      <w:rPr>
        <w:rFonts w:hint="default"/>
      </w:rPr>
    </w:lvl>
    <w:lvl w:ilvl="8" w:tplc="6B8C5B8C">
      <w:numFmt w:val="bullet"/>
      <w:lvlText w:val="•"/>
      <w:lvlJc w:val="left"/>
      <w:pPr>
        <w:ind w:left="8319" w:hanging="261"/>
      </w:pPr>
      <w:rPr>
        <w:rFonts w:hint="default"/>
      </w:rPr>
    </w:lvl>
  </w:abstractNum>
  <w:abstractNum w:abstractNumId="14">
    <w:nsid w:val="2B1461E1"/>
    <w:multiLevelType w:val="hybridMultilevel"/>
    <w:tmpl w:val="9C38ABFC"/>
    <w:lvl w:ilvl="0" w:tplc="4C62B678">
      <w:start w:val="1"/>
      <w:numFmt w:val="decimal"/>
      <w:lvlText w:val="%1."/>
      <w:lvlJc w:val="left"/>
      <w:pPr>
        <w:ind w:left="215" w:hanging="376"/>
      </w:pPr>
      <w:rPr>
        <w:rFonts w:ascii="Times New Roman" w:eastAsia="Times New Roman" w:hAnsi="Times New Roman" w:cs="Times New Roman" w:hint="default"/>
        <w:spacing w:val="-2"/>
        <w:w w:val="100"/>
        <w:sz w:val="24"/>
        <w:szCs w:val="24"/>
      </w:rPr>
    </w:lvl>
    <w:lvl w:ilvl="1" w:tplc="C3843F4E">
      <w:numFmt w:val="bullet"/>
      <w:lvlText w:val="•"/>
      <w:lvlJc w:val="left"/>
      <w:pPr>
        <w:ind w:left="1208" w:hanging="376"/>
      </w:pPr>
      <w:rPr>
        <w:rFonts w:hint="default"/>
      </w:rPr>
    </w:lvl>
    <w:lvl w:ilvl="2" w:tplc="0074B23C">
      <w:numFmt w:val="bullet"/>
      <w:lvlText w:val="•"/>
      <w:lvlJc w:val="left"/>
      <w:pPr>
        <w:ind w:left="2196" w:hanging="376"/>
      </w:pPr>
      <w:rPr>
        <w:rFonts w:hint="default"/>
      </w:rPr>
    </w:lvl>
    <w:lvl w:ilvl="3" w:tplc="5FDCDB6E">
      <w:numFmt w:val="bullet"/>
      <w:lvlText w:val="•"/>
      <w:lvlJc w:val="left"/>
      <w:pPr>
        <w:ind w:left="3185" w:hanging="376"/>
      </w:pPr>
      <w:rPr>
        <w:rFonts w:hint="default"/>
      </w:rPr>
    </w:lvl>
    <w:lvl w:ilvl="4" w:tplc="C040DDD4">
      <w:numFmt w:val="bullet"/>
      <w:lvlText w:val="•"/>
      <w:lvlJc w:val="left"/>
      <w:pPr>
        <w:ind w:left="4173" w:hanging="376"/>
      </w:pPr>
      <w:rPr>
        <w:rFonts w:hint="default"/>
      </w:rPr>
    </w:lvl>
    <w:lvl w:ilvl="5" w:tplc="A208B7CC">
      <w:numFmt w:val="bullet"/>
      <w:lvlText w:val="•"/>
      <w:lvlJc w:val="left"/>
      <w:pPr>
        <w:ind w:left="5162" w:hanging="376"/>
      </w:pPr>
      <w:rPr>
        <w:rFonts w:hint="default"/>
      </w:rPr>
    </w:lvl>
    <w:lvl w:ilvl="6" w:tplc="89E6C878">
      <w:numFmt w:val="bullet"/>
      <w:lvlText w:val="•"/>
      <w:lvlJc w:val="left"/>
      <w:pPr>
        <w:ind w:left="6150" w:hanging="376"/>
      </w:pPr>
      <w:rPr>
        <w:rFonts w:hint="default"/>
      </w:rPr>
    </w:lvl>
    <w:lvl w:ilvl="7" w:tplc="4CE8B806">
      <w:numFmt w:val="bullet"/>
      <w:lvlText w:val="•"/>
      <w:lvlJc w:val="left"/>
      <w:pPr>
        <w:ind w:left="7139" w:hanging="376"/>
      </w:pPr>
      <w:rPr>
        <w:rFonts w:hint="default"/>
      </w:rPr>
    </w:lvl>
    <w:lvl w:ilvl="8" w:tplc="3F52790E">
      <w:numFmt w:val="bullet"/>
      <w:lvlText w:val="•"/>
      <w:lvlJc w:val="left"/>
      <w:pPr>
        <w:ind w:left="8127" w:hanging="376"/>
      </w:pPr>
      <w:rPr>
        <w:rFonts w:hint="default"/>
      </w:rPr>
    </w:lvl>
  </w:abstractNum>
  <w:abstractNum w:abstractNumId="15">
    <w:nsid w:val="2DB41F39"/>
    <w:multiLevelType w:val="hybridMultilevel"/>
    <w:tmpl w:val="F58C85CE"/>
    <w:lvl w:ilvl="0" w:tplc="ADC4A722">
      <w:start w:val="1"/>
      <w:numFmt w:val="decimal"/>
      <w:lvlText w:val="%1)"/>
      <w:lvlJc w:val="left"/>
      <w:pPr>
        <w:ind w:left="1016" w:hanging="261"/>
      </w:pPr>
      <w:rPr>
        <w:rFonts w:ascii="Times New Roman" w:eastAsia="Times New Roman" w:hAnsi="Times New Roman" w:cs="Times New Roman" w:hint="default"/>
        <w:spacing w:val="-1"/>
        <w:w w:val="100"/>
        <w:sz w:val="24"/>
        <w:szCs w:val="24"/>
      </w:rPr>
    </w:lvl>
    <w:lvl w:ilvl="1" w:tplc="6F1857A2">
      <w:numFmt w:val="bullet"/>
      <w:lvlText w:val="•"/>
      <w:lvlJc w:val="left"/>
      <w:pPr>
        <w:ind w:left="1928" w:hanging="261"/>
      </w:pPr>
      <w:rPr>
        <w:rFonts w:hint="default"/>
      </w:rPr>
    </w:lvl>
    <w:lvl w:ilvl="2" w:tplc="6D7836BC">
      <w:numFmt w:val="bullet"/>
      <w:lvlText w:val="•"/>
      <w:lvlJc w:val="left"/>
      <w:pPr>
        <w:ind w:left="2836" w:hanging="261"/>
      </w:pPr>
      <w:rPr>
        <w:rFonts w:hint="default"/>
      </w:rPr>
    </w:lvl>
    <w:lvl w:ilvl="3" w:tplc="48565AAE">
      <w:numFmt w:val="bullet"/>
      <w:lvlText w:val="•"/>
      <w:lvlJc w:val="left"/>
      <w:pPr>
        <w:ind w:left="3745" w:hanging="261"/>
      </w:pPr>
      <w:rPr>
        <w:rFonts w:hint="default"/>
      </w:rPr>
    </w:lvl>
    <w:lvl w:ilvl="4" w:tplc="6130E164">
      <w:numFmt w:val="bullet"/>
      <w:lvlText w:val="•"/>
      <w:lvlJc w:val="left"/>
      <w:pPr>
        <w:ind w:left="4653" w:hanging="261"/>
      </w:pPr>
      <w:rPr>
        <w:rFonts w:hint="default"/>
      </w:rPr>
    </w:lvl>
    <w:lvl w:ilvl="5" w:tplc="5078A3AE">
      <w:numFmt w:val="bullet"/>
      <w:lvlText w:val="•"/>
      <w:lvlJc w:val="left"/>
      <w:pPr>
        <w:ind w:left="5562" w:hanging="261"/>
      </w:pPr>
      <w:rPr>
        <w:rFonts w:hint="default"/>
      </w:rPr>
    </w:lvl>
    <w:lvl w:ilvl="6" w:tplc="F8D496F2">
      <w:numFmt w:val="bullet"/>
      <w:lvlText w:val="•"/>
      <w:lvlJc w:val="left"/>
      <w:pPr>
        <w:ind w:left="6470" w:hanging="261"/>
      </w:pPr>
      <w:rPr>
        <w:rFonts w:hint="default"/>
      </w:rPr>
    </w:lvl>
    <w:lvl w:ilvl="7" w:tplc="5D2A8ED8">
      <w:numFmt w:val="bullet"/>
      <w:lvlText w:val="•"/>
      <w:lvlJc w:val="left"/>
      <w:pPr>
        <w:ind w:left="7379" w:hanging="261"/>
      </w:pPr>
      <w:rPr>
        <w:rFonts w:hint="default"/>
      </w:rPr>
    </w:lvl>
    <w:lvl w:ilvl="8" w:tplc="7FCAD7B2">
      <w:numFmt w:val="bullet"/>
      <w:lvlText w:val="•"/>
      <w:lvlJc w:val="left"/>
      <w:pPr>
        <w:ind w:left="8287" w:hanging="261"/>
      </w:pPr>
      <w:rPr>
        <w:rFonts w:hint="default"/>
      </w:rPr>
    </w:lvl>
  </w:abstractNum>
  <w:abstractNum w:abstractNumId="16">
    <w:nsid w:val="30086322"/>
    <w:multiLevelType w:val="hybridMultilevel"/>
    <w:tmpl w:val="B1C6702A"/>
    <w:lvl w:ilvl="0" w:tplc="5BD0901A">
      <w:start w:val="1"/>
      <w:numFmt w:val="decimal"/>
      <w:lvlText w:val="%1)"/>
      <w:lvlJc w:val="left"/>
      <w:pPr>
        <w:ind w:left="215" w:hanging="286"/>
      </w:pPr>
      <w:rPr>
        <w:rFonts w:ascii="Times New Roman" w:eastAsia="Times New Roman" w:hAnsi="Times New Roman" w:cs="Times New Roman" w:hint="default"/>
        <w:w w:val="100"/>
        <w:sz w:val="24"/>
        <w:szCs w:val="24"/>
      </w:rPr>
    </w:lvl>
    <w:lvl w:ilvl="1" w:tplc="D2E2AB88">
      <w:numFmt w:val="bullet"/>
      <w:lvlText w:val="•"/>
      <w:lvlJc w:val="left"/>
      <w:pPr>
        <w:ind w:left="1208" w:hanging="286"/>
      </w:pPr>
      <w:rPr>
        <w:rFonts w:hint="default"/>
      </w:rPr>
    </w:lvl>
    <w:lvl w:ilvl="2" w:tplc="20A0DF7E">
      <w:numFmt w:val="bullet"/>
      <w:lvlText w:val="•"/>
      <w:lvlJc w:val="left"/>
      <w:pPr>
        <w:ind w:left="2196" w:hanging="286"/>
      </w:pPr>
      <w:rPr>
        <w:rFonts w:hint="default"/>
      </w:rPr>
    </w:lvl>
    <w:lvl w:ilvl="3" w:tplc="6D583B82">
      <w:numFmt w:val="bullet"/>
      <w:lvlText w:val="•"/>
      <w:lvlJc w:val="left"/>
      <w:pPr>
        <w:ind w:left="3185" w:hanging="286"/>
      </w:pPr>
      <w:rPr>
        <w:rFonts w:hint="default"/>
      </w:rPr>
    </w:lvl>
    <w:lvl w:ilvl="4" w:tplc="3EC8F81C">
      <w:numFmt w:val="bullet"/>
      <w:lvlText w:val="•"/>
      <w:lvlJc w:val="left"/>
      <w:pPr>
        <w:ind w:left="4173" w:hanging="286"/>
      </w:pPr>
      <w:rPr>
        <w:rFonts w:hint="default"/>
      </w:rPr>
    </w:lvl>
    <w:lvl w:ilvl="5" w:tplc="D048DD88">
      <w:numFmt w:val="bullet"/>
      <w:lvlText w:val="•"/>
      <w:lvlJc w:val="left"/>
      <w:pPr>
        <w:ind w:left="5162" w:hanging="286"/>
      </w:pPr>
      <w:rPr>
        <w:rFonts w:hint="default"/>
      </w:rPr>
    </w:lvl>
    <w:lvl w:ilvl="6" w:tplc="59E047AA">
      <w:numFmt w:val="bullet"/>
      <w:lvlText w:val="•"/>
      <w:lvlJc w:val="left"/>
      <w:pPr>
        <w:ind w:left="6150" w:hanging="286"/>
      </w:pPr>
      <w:rPr>
        <w:rFonts w:hint="default"/>
      </w:rPr>
    </w:lvl>
    <w:lvl w:ilvl="7" w:tplc="9BD02910">
      <w:numFmt w:val="bullet"/>
      <w:lvlText w:val="•"/>
      <w:lvlJc w:val="left"/>
      <w:pPr>
        <w:ind w:left="7139" w:hanging="286"/>
      </w:pPr>
      <w:rPr>
        <w:rFonts w:hint="default"/>
      </w:rPr>
    </w:lvl>
    <w:lvl w:ilvl="8" w:tplc="967A7466">
      <w:numFmt w:val="bullet"/>
      <w:lvlText w:val="•"/>
      <w:lvlJc w:val="left"/>
      <w:pPr>
        <w:ind w:left="8127" w:hanging="286"/>
      </w:pPr>
      <w:rPr>
        <w:rFonts w:hint="default"/>
      </w:rPr>
    </w:lvl>
  </w:abstractNum>
  <w:abstractNum w:abstractNumId="17">
    <w:nsid w:val="31443195"/>
    <w:multiLevelType w:val="hybridMultilevel"/>
    <w:tmpl w:val="A33EF896"/>
    <w:lvl w:ilvl="0" w:tplc="5B5C5DF0">
      <w:start w:val="1"/>
      <w:numFmt w:val="decimal"/>
      <w:lvlText w:val="%1."/>
      <w:lvlJc w:val="left"/>
      <w:pPr>
        <w:ind w:left="215" w:hanging="317"/>
      </w:pPr>
      <w:rPr>
        <w:rFonts w:ascii="Times New Roman" w:eastAsia="Times New Roman" w:hAnsi="Times New Roman" w:cs="Times New Roman" w:hint="default"/>
        <w:spacing w:val="-2"/>
        <w:w w:val="100"/>
        <w:sz w:val="24"/>
        <w:szCs w:val="24"/>
      </w:rPr>
    </w:lvl>
    <w:lvl w:ilvl="1" w:tplc="32066EAE">
      <w:numFmt w:val="bullet"/>
      <w:lvlText w:val="•"/>
      <w:lvlJc w:val="left"/>
      <w:pPr>
        <w:ind w:left="1208" w:hanging="317"/>
      </w:pPr>
      <w:rPr>
        <w:rFonts w:hint="default"/>
      </w:rPr>
    </w:lvl>
    <w:lvl w:ilvl="2" w:tplc="A852CB4E">
      <w:numFmt w:val="bullet"/>
      <w:lvlText w:val="•"/>
      <w:lvlJc w:val="left"/>
      <w:pPr>
        <w:ind w:left="2196" w:hanging="317"/>
      </w:pPr>
      <w:rPr>
        <w:rFonts w:hint="default"/>
      </w:rPr>
    </w:lvl>
    <w:lvl w:ilvl="3" w:tplc="0E68EC76">
      <w:numFmt w:val="bullet"/>
      <w:lvlText w:val="•"/>
      <w:lvlJc w:val="left"/>
      <w:pPr>
        <w:ind w:left="3185" w:hanging="317"/>
      </w:pPr>
      <w:rPr>
        <w:rFonts w:hint="default"/>
      </w:rPr>
    </w:lvl>
    <w:lvl w:ilvl="4" w:tplc="EFBC8944">
      <w:numFmt w:val="bullet"/>
      <w:lvlText w:val="•"/>
      <w:lvlJc w:val="left"/>
      <w:pPr>
        <w:ind w:left="4173" w:hanging="317"/>
      </w:pPr>
      <w:rPr>
        <w:rFonts w:hint="default"/>
      </w:rPr>
    </w:lvl>
    <w:lvl w:ilvl="5" w:tplc="81727EF6">
      <w:numFmt w:val="bullet"/>
      <w:lvlText w:val="•"/>
      <w:lvlJc w:val="left"/>
      <w:pPr>
        <w:ind w:left="5162" w:hanging="317"/>
      </w:pPr>
      <w:rPr>
        <w:rFonts w:hint="default"/>
      </w:rPr>
    </w:lvl>
    <w:lvl w:ilvl="6" w:tplc="176CD022">
      <w:numFmt w:val="bullet"/>
      <w:lvlText w:val="•"/>
      <w:lvlJc w:val="left"/>
      <w:pPr>
        <w:ind w:left="6150" w:hanging="317"/>
      </w:pPr>
      <w:rPr>
        <w:rFonts w:hint="default"/>
      </w:rPr>
    </w:lvl>
    <w:lvl w:ilvl="7" w:tplc="4722733E">
      <w:numFmt w:val="bullet"/>
      <w:lvlText w:val="•"/>
      <w:lvlJc w:val="left"/>
      <w:pPr>
        <w:ind w:left="7139" w:hanging="317"/>
      </w:pPr>
      <w:rPr>
        <w:rFonts w:hint="default"/>
      </w:rPr>
    </w:lvl>
    <w:lvl w:ilvl="8" w:tplc="92F06B6A">
      <w:numFmt w:val="bullet"/>
      <w:lvlText w:val="•"/>
      <w:lvlJc w:val="left"/>
      <w:pPr>
        <w:ind w:left="8127" w:hanging="317"/>
      </w:pPr>
      <w:rPr>
        <w:rFonts w:hint="default"/>
      </w:rPr>
    </w:lvl>
  </w:abstractNum>
  <w:abstractNum w:abstractNumId="18">
    <w:nsid w:val="354F48D2"/>
    <w:multiLevelType w:val="hybridMultilevel"/>
    <w:tmpl w:val="DC82E618"/>
    <w:lvl w:ilvl="0" w:tplc="CE32F512">
      <w:start w:val="1"/>
      <w:numFmt w:val="decimal"/>
      <w:lvlText w:val="%1."/>
      <w:lvlJc w:val="left"/>
      <w:pPr>
        <w:ind w:left="215" w:hanging="364"/>
      </w:pPr>
      <w:rPr>
        <w:rFonts w:ascii="Times New Roman" w:eastAsia="Times New Roman" w:hAnsi="Times New Roman" w:cs="Times New Roman" w:hint="default"/>
        <w:spacing w:val="-11"/>
        <w:w w:val="100"/>
        <w:sz w:val="24"/>
        <w:szCs w:val="24"/>
      </w:rPr>
    </w:lvl>
    <w:lvl w:ilvl="1" w:tplc="4EA2F9FE">
      <w:numFmt w:val="bullet"/>
      <w:lvlText w:val="•"/>
      <w:lvlJc w:val="left"/>
      <w:pPr>
        <w:ind w:left="1208" w:hanging="364"/>
      </w:pPr>
      <w:rPr>
        <w:rFonts w:hint="default"/>
      </w:rPr>
    </w:lvl>
    <w:lvl w:ilvl="2" w:tplc="3B581CD6">
      <w:numFmt w:val="bullet"/>
      <w:lvlText w:val="•"/>
      <w:lvlJc w:val="left"/>
      <w:pPr>
        <w:ind w:left="2196" w:hanging="364"/>
      </w:pPr>
      <w:rPr>
        <w:rFonts w:hint="default"/>
      </w:rPr>
    </w:lvl>
    <w:lvl w:ilvl="3" w:tplc="B2CEF4E6">
      <w:numFmt w:val="bullet"/>
      <w:lvlText w:val="•"/>
      <w:lvlJc w:val="left"/>
      <w:pPr>
        <w:ind w:left="3185" w:hanging="364"/>
      </w:pPr>
      <w:rPr>
        <w:rFonts w:hint="default"/>
      </w:rPr>
    </w:lvl>
    <w:lvl w:ilvl="4" w:tplc="D6309360">
      <w:numFmt w:val="bullet"/>
      <w:lvlText w:val="•"/>
      <w:lvlJc w:val="left"/>
      <w:pPr>
        <w:ind w:left="4173" w:hanging="364"/>
      </w:pPr>
      <w:rPr>
        <w:rFonts w:hint="default"/>
      </w:rPr>
    </w:lvl>
    <w:lvl w:ilvl="5" w:tplc="5E86A7DE">
      <w:numFmt w:val="bullet"/>
      <w:lvlText w:val="•"/>
      <w:lvlJc w:val="left"/>
      <w:pPr>
        <w:ind w:left="5162" w:hanging="364"/>
      </w:pPr>
      <w:rPr>
        <w:rFonts w:hint="default"/>
      </w:rPr>
    </w:lvl>
    <w:lvl w:ilvl="6" w:tplc="69208506">
      <w:numFmt w:val="bullet"/>
      <w:lvlText w:val="•"/>
      <w:lvlJc w:val="left"/>
      <w:pPr>
        <w:ind w:left="6150" w:hanging="364"/>
      </w:pPr>
      <w:rPr>
        <w:rFonts w:hint="default"/>
      </w:rPr>
    </w:lvl>
    <w:lvl w:ilvl="7" w:tplc="A76C7CFE">
      <w:numFmt w:val="bullet"/>
      <w:lvlText w:val="•"/>
      <w:lvlJc w:val="left"/>
      <w:pPr>
        <w:ind w:left="7139" w:hanging="364"/>
      </w:pPr>
      <w:rPr>
        <w:rFonts w:hint="default"/>
      </w:rPr>
    </w:lvl>
    <w:lvl w:ilvl="8" w:tplc="B6FA0ABE">
      <w:numFmt w:val="bullet"/>
      <w:lvlText w:val="•"/>
      <w:lvlJc w:val="left"/>
      <w:pPr>
        <w:ind w:left="8127" w:hanging="364"/>
      </w:pPr>
      <w:rPr>
        <w:rFonts w:hint="default"/>
      </w:rPr>
    </w:lvl>
  </w:abstractNum>
  <w:abstractNum w:abstractNumId="19">
    <w:nsid w:val="381F32B7"/>
    <w:multiLevelType w:val="hybridMultilevel"/>
    <w:tmpl w:val="A16AF244"/>
    <w:lvl w:ilvl="0" w:tplc="9C5AC70A">
      <w:start w:val="1"/>
      <w:numFmt w:val="decimal"/>
      <w:lvlText w:val="%1."/>
      <w:lvlJc w:val="left"/>
      <w:pPr>
        <w:ind w:left="215" w:hanging="280"/>
      </w:pPr>
      <w:rPr>
        <w:rFonts w:ascii="Times New Roman" w:eastAsia="Times New Roman" w:hAnsi="Times New Roman" w:cs="Times New Roman" w:hint="default"/>
        <w:spacing w:val="-22"/>
        <w:w w:val="100"/>
        <w:sz w:val="24"/>
        <w:szCs w:val="24"/>
      </w:rPr>
    </w:lvl>
    <w:lvl w:ilvl="1" w:tplc="6204B3E2">
      <w:numFmt w:val="bullet"/>
      <w:lvlText w:val="•"/>
      <w:lvlJc w:val="left"/>
      <w:pPr>
        <w:ind w:left="1208" w:hanging="280"/>
      </w:pPr>
      <w:rPr>
        <w:rFonts w:hint="default"/>
      </w:rPr>
    </w:lvl>
    <w:lvl w:ilvl="2" w:tplc="65C6E4CC">
      <w:numFmt w:val="bullet"/>
      <w:lvlText w:val="•"/>
      <w:lvlJc w:val="left"/>
      <w:pPr>
        <w:ind w:left="2196" w:hanging="280"/>
      </w:pPr>
      <w:rPr>
        <w:rFonts w:hint="default"/>
      </w:rPr>
    </w:lvl>
    <w:lvl w:ilvl="3" w:tplc="EAB25DFE">
      <w:numFmt w:val="bullet"/>
      <w:lvlText w:val="•"/>
      <w:lvlJc w:val="left"/>
      <w:pPr>
        <w:ind w:left="3185" w:hanging="280"/>
      </w:pPr>
      <w:rPr>
        <w:rFonts w:hint="default"/>
      </w:rPr>
    </w:lvl>
    <w:lvl w:ilvl="4" w:tplc="688C393C">
      <w:numFmt w:val="bullet"/>
      <w:lvlText w:val="•"/>
      <w:lvlJc w:val="left"/>
      <w:pPr>
        <w:ind w:left="4173" w:hanging="280"/>
      </w:pPr>
      <w:rPr>
        <w:rFonts w:hint="default"/>
      </w:rPr>
    </w:lvl>
    <w:lvl w:ilvl="5" w:tplc="1B420346">
      <w:numFmt w:val="bullet"/>
      <w:lvlText w:val="•"/>
      <w:lvlJc w:val="left"/>
      <w:pPr>
        <w:ind w:left="5162" w:hanging="280"/>
      </w:pPr>
      <w:rPr>
        <w:rFonts w:hint="default"/>
      </w:rPr>
    </w:lvl>
    <w:lvl w:ilvl="6" w:tplc="17D6EE84">
      <w:numFmt w:val="bullet"/>
      <w:lvlText w:val="•"/>
      <w:lvlJc w:val="left"/>
      <w:pPr>
        <w:ind w:left="6150" w:hanging="280"/>
      </w:pPr>
      <w:rPr>
        <w:rFonts w:hint="default"/>
      </w:rPr>
    </w:lvl>
    <w:lvl w:ilvl="7" w:tplc="F5742990">
      <w:numFmt w:val="bullet"/>
      <w:lvlText w:val="•"/>
      <w:lvlJc w:val="left"/>
      <w:pPr>
        <w:ind w:left="7139" w:hanging="280"/>
      </w:pPr>
      <w:rPr>
        <w:rFonts w:hint="default"/>
      </w:rPr>
    </w:lvl>
    <w:lvl w:ilvl="8" w:tplc="C408F074">
      <w:numFmt w:val="bullet"/>
      <w:lvlText w:val="•"/>
      <w:lvlJc w:val="left"/>
      <w:pPr>
        <w:ind w:left="8127" w:hanging="280"/>
      </w:pPr>
      <w:rPr>
        <w:rFonts w:hint="default"/>
      </w:rPr>
    </w:lvl>
  </w:abstractNum>
  <w:abstractNum w:abstractNumId="20">
    <w:nsid w:val="3C467AE4"/>
    <w:multiLevelType w:val="hybridMultilevel"/>
    <w:tmpl w:val="A36A9A7A"/>
    <w:lvl w:ilvl="0" w:tplc="B6F6962E">
      <w:start w:val="10"/>
      <w:numFmt w:val="decimal"/>
      <w:lvlText w:val="%1."/>
      <w:lvlJc w:val="left"/>
      <w:pPr>
        <w:ind w:left="215" w:hanging="392"/>
      </w:pPr>
      <w:rPr>
        <w:rFonts w:ascii="Times New Roman" w:eastAsia="Times New Roman" w:hAnsi="Times New Roman" w:cs="Times New Roman" w:hint="default"/>
        <w:spacing w:val="-30"/>
        <w:w w:val="100"/>
        <w:sz w:val="24"/>
        <w:szCs w:val="24"/>
      </w:rPr>
    </w:lvl>
    <w:lvl w:ilvl="1" w:tplc="08DC3F32">
      <w:numFmt w:val="bullet"/>
      <w:lvlText w:val="•"/>
      <w:lvlJc w:val="left"/>
      <w:pPr>
        <w:ind w:left="1208" w:hanging="392"/>
      </w:pPr>
      <w:rPr>
        <w:rFonts w:hint="default"/>
      </w:rPr>
    </w:lvl>
    <w:lvl w:ilvl="2" w:tplc="B11AB80A">
      <w:numFmt w:val="bullet"/>
      <w:lvlText w:val="•"/>
      <w:lvlJc w:val="left"/>
      <w:pPr>
        <w:ind w:left="2196" w:hanging="392"/>
      </w:pPr>
      <w:rPr>
        <w:rFonts w:hint="default"/>
      </w:rPr>
    </w:lvl>
    <w:lvl w:ilvl="3" w:tplc="072ED606">
      <w:numFmt w:val="bullet"/>
      <w:lvlText w:val="•"/>
      <w:lvlJc w:val="left"/>
      <w:pPr>
        <w:ind w:left="3185" w:hanging="392"/>
      </w:pPr>
      <w:rPr>
        <w:rFonts w:hint="default"/>
      </w:rPr>
    </w:lvl>
    <w:lvl w:ilvl="4" w:tplc="3E7A3D54">
      <w:numFmt w:val="bullet"/>
      <w:lvlText w:val="•"/>
      <w:lvlJc w:val="left"/>
      <w:pPr>
        <w:ind w:left="4173" w:hanging="392"/>
      </w:pPr>
      <w:rPr>
        <w:rFonts w:hint="default"/>
      </w:rPr>
    </w:lvl>
    <w:lvl w:ilvl="5" w:tplc="2138BC6C">
      <w:numFmt w:val="bullet"/>
      <w:lvlText w:val="•"/>
      <w:lvlJc w:val="left"/>
      <w:pPr>
        <w:ind w:left="5162" w:hanging="392"/>
      </w:pPr>
      <w:rPr>
        <w:rFonts w:hint="default"/>
      </w:rPr>
    </w:lvl>
    <w:lvl w:ilvl="6" w:tplc="2E16585E">
      <w:numFmt w:val="bullet"/>
      <w:lvlText w:val="•"/>
      <w:lvlJc w:val="left"/>
      <w:pPr>
        <w:ind w:left="6150" w:hanging="392"/>
      </w:pPr>
      <w:rPr>
        <w:rFonts w:hint="default"/>
      </w:rPr>
    </w:lvl>
    <w:lvl w:ilvl="7" w:tplc="6FDE1DEA">
      <w:numFmt w:val="bullet"/>
      <w:lvlText w:val="•"/>
      <w:lvlJc w:val="left"/>
      <w:pPr>
        <w:ind w:left="7139" w:hanging="392"/>
      </w:pPr>
      <w:rPr>
        <w:rFonts w:hint="default"/>
      </w:rPr>
    </w:lvl>
    <w:lvl w:ilvl="8" w:tplc="06040DD6">
      <w:numFmt w:val="bullet"/>
      <w:lvlText w:val="•"/>
      <w:lvlJc w:val="left"/>
      <w:pPr>
        <w:ind w:left="8127" w:hanging="392"/>
      </w:pPr>
      <w:rPr>
        <w:rFonts w:hint="default"/>
      </w:rPr>
    </w:lvl>
  </w:abstractNum>
  <w:abstractNum w:abstractNumId="21">
    <w:nsid w:val="3D0C3704"/>
    <w:multiLevelType w:val="hybridMultilevel"/>
    <w:tmpl w:val="A6605020"/>
    <w:lvl w:ilvl="0" w:tplc="4D94BA7E">
      <w:start w:val="1"/>
      <w:numFmt w:val="decimal"/>
      <w:lvlText w:val="%1."/>
      <w:lvlJc w:val="left"/>
      <w:pPr>
        <w:ind w:left="215" w:hanging="257"/>
      </w:pPr>
      <w:rPr>
        <w:rFonts w:ascii="Times New Roman" w:eastAsia="Times New Roman" w:hAnsi="Times New Roman" w:cs="Times New Roman" w:hint="default"/>
        <w:w w:val="100"/>
        <w:sz w:val="24"/>
        <w:szCs w:val="24"/>
      </w:rPr>
    </w:lvl>
    <w:lvl w:ilvl="1" w:tplc="EF6A6604">
      <w:numFmt w:val="bullet"/>
      <w:lvlText w:val="•"/>
      <w:lvlJc w:val="left"/>
      <w:pPr>
        <w:ind w:left="1208" w:hanging="257"/>
      </w:pPr>
      <w:rPr>
        <w:rFonts w:hint="default"/>
      </w:rPr>
    </w:lvl>
    <w:lvl w:ilvl="2" w:tplc="19009850">
      <w:numFmt w:val="bullet"/>
      <w:lvlText w:val="•"/>
      <w:lvlJc w:val="left"/>
      <w:pPr>
        <w:ind w:left="2196" w:hanging="257"/>
      </w:pPr>
      <w:rPr>
        <w:rFonts w:hint="default"/>
      </w:rPr>
    </w:lvl>
    <w:lvl w:ilvl="3" w:tplc="CD2A6F14">
      <w:numFmt w:val="bullet"/>
      <w:lvlText w:val="•"/>
      <w:lvlJc w:val="left"/>
      <w:pPr>
        <w:ind w:left="3185" w:hanging="257"/>
      </w:pPr>
      <w:rPr>
        <w:rFonts w:hint="default"/>
      </w:rPr>
    </w:lvl>
    <w:lvl w:ilvl="4" w:tplc="F012A192">
      <w:numFmt w:val="bullet"/>
      <w:lvlText w:val="•"/>
      <w:lvlJc w:val="left"/>
      <w:pPr>
        <w:ind w:left="4173" w:hanging="257"/>
      </w:pPr>
      <w:rPr>
        <w:rFonts w:hint="default"/>
      </w:rPr>
    </w:lvl>
    <w:lvl w:ilvl="5" w:tplc="C796735C">
      <w:numFmt w:val="bullet"/>
      <w:lvlText w:val="•"/>
      <w:lvlJc w:val="left"/>
      <w:pPr>
        <w:ind w:left="5162" w:hanging="257"/>
      </w:pPr>
      <w:rPr>
        <w:rFonts w:hint="default"/>
      </w:rPr>
    </w:lvl>
    <w:lvl w:ilvl="6" w:tplc="FF3EB980">
      <w:numFmt w:val="bullet"/>
      <w:lvlText w:val="•"/>
      <w:lvlJc w:val="left"/>
      <w:pPr>
        <w:ind w:left="6150" w:hanging="257"/>
      </w:pPr>
      <w:rPr>
        <w:rFonts w:hint="default"/>
      </w:rPr>
    </w:lvl>
    <w:lvl w:ilvl="7" w:tplc="D44E6ACA">
      <w:numFmt w:val="bullet"/>
      <w:lvlText w:val="•"/>
      <w:lvlJc w:val="left"/>
      <w:pPr>
        <w:ind w:left="7139" w:hanging="257"/>
      </w:pPr>
      <w:rPr>
        <w:rFonts w:hint="default"/>
      </w:rPr>
    </w:lvl>
    <w:lvl w:ilvl="8" w:tplc="2B42F8D4">
      <w:numFmt w:val="bullet"/>
      <w:lvlText w:val="•"/>
      <w:lvlJc w:val="left"/>
      <w:pPr>
        <w:ind w:left="8127" w:hanging="257"/>
      </w:pPr>
      <w:rPr>
        <w:rFonts w:hint="default"/>
      </w:rPr>
    </w:lvl>
  </w:abstractNum>
  <w:abstractNum w:abstractNumId="22">
    <w:nsid w:val="3DD67B02"/>
    <w:multiLevelType w:val="hybridMultilevel"/>
    <w:tmpl w:val="0FE8BD7E"/>
    <w:lvl w:ilvl="0" w:tplc="15B41B2E">
      <w:start w:val="1"/>
      <w:numFmt w:val="decimal"/>
      <w:lvlText w:val="%1."/>
      <w:lvlJc w:val="left"/>
      <w:pPr>
        <w:ind w:left="215" w:hanging="261"/>
      </w:pPr>
      <w:rPr>
        <w:rFonts w:ascii="Times New Roman" w:eastAsia="Times New Roman" w:hAnsi="Times New Roman" w:cs="Times New Roman" w:hint="default"/>
        <w:w w:val="100"/>
        <w:sz w:val="22"/>
        <w:szCs w:val="22"/>
      </w:rPr>
    </w:lvl>
    <w:lvl w:ilvl="1" w:tplc="2DF46F9C">
      <w:numFmt w:val="bullet"/>
      <w:lvlText w:val="•"/>
      <w:lvlJc w:val="left"/>
      <w:pPr>
        <w:ind w:left="1208" w:hanging="261"/>
      </w:pPr>
      <w:rPr>
        <w:rFonts w:hint="default"/>
      </w:rPr>
    </w:lvl>
    <w:lvl w:ilvl="2" w:tplc="24E82F90">
      <w:numFmt w:val="bullet"/>
      <w:lvlText w:val="•"/>
      <w:lvlJc w:val="left"/>
      <w:pPr>
        <w:ind w:left="2196" w:hanging="261"/>
      </w:pPr>
      <w:rPr>
        <w:rFonts w:hint="default"/>
      </w:rPr>
    </w:lvl>
    <w:lvl w:ilvl="3" w:tplc="FE9E8E48">
      <w:numFmt w:val="bullet"/>
      <w:lvlText w:val="•"/>
      <w:lvlJc w:val="left"/>
      <w:pPr>
        <w:ind w:left="3185" w:hanging="261"/>
      </w:pPr>
      <w:rPr>
        <w:rFonts w:hint="default"/>
      </w:rPr>
    </w:lvl>
    <w:lvl w:ilvl="4" w:tplc="F56CE396">
      <w:numFmt w:val="bullet"/>
      <w:lvlText w:val="•"/>
      <w:lvlJc w:val="left"/>
      <w:pPr>
        <w:ind w:left="4173" w:hanging="261"/>
      </w:pPr>
      <w:rPr>
        <w:rFonts w:hint="default"/>
      </w:rPr>
    </w:lvl>
    <w:lvl w:ilvl="5" w:tplc="968ADBE0">
      <w:numFmt w:val="bullet"/>
      <w:lvlText w:val="•"/>
      <w:lvlJc w:val="left"/>
      <w:pPr>
        <w:ind w:left="5162" w:hanging="261"/>
      </w:pPr>
      <w:rPr>
        <w:rFonts w:hint="default"/>
      </w:rPr>
    </w:lvl>
    <w:lvl w:ilvl="6" w:tplc="CADE3C72">
      <w:numFmt w:val="bullet"/>
      <w:lvlText w:val="•"/>
      <w:lvlJc w:val="left"/>
      <w:pPr>
        <w:ind w:left="6150" w:hanging="261"/>
      </w:pPr>
      <w:rPr>
        <w:rFonts w:hint="default"/>
      </w:rPr>
    </w:lvl>
    <w:lvl w:ilvl="7" w:tplc="742423DE">
      <w:numFmt w:val="bullet"/>
      <w:lvlText w:val="•"/>
      <w:lvlJc w:val="left"/>
      <w:pPr>
        <w:ind w:left="7139" w:hanging="261"/>
      </w:pPr>
      <w:rPr>
        <w:rFonts w:hint="default"/>
      </w:rPr>
    </w:lvl>
    <w:lvl w:ilvl="8" w:tplc="8402E10E">
      <w:numFmt w:val="bullet"/>
      <w:lvlText w:val="•"/>
      <w:lvlJc w:val="left"/>
      <w:pPr>
        <w:ind w:left="8127" w:hanging="261"/>
      </w:pPr>
      <w:rPr>
        <w:rFonts w:hint="default"/>
      </w:rPr>
    </w:lvl>
  </w:abstractNum>
  <w:abstractNum w:abstractNumId="23">
    <w:nsid w:val="401658B3"/>
    <w:multiLevelType w:val="hybridMultilevel"/>
    <w:tmpl w:val="8C8A325A"/>
    <w:lvl w:ilvl="0" w:tplc="2EECA230">
      <w:start w:val="1"/>
      <w:numFmt w:val="decimal"/>
      <w:lvlText w:val="%1."/>
      <w:lvlJc w:val="left"/>
      <w:pPr>
        <w:ind w:left="215" w:hanging="459"/>
      </w:pPr>
      <w:rPr>
        <w:rFonts w:ascii="Times New Roman" w:eastAsia="Times New Roman" w:hAnsi="Times New Roman" w:cs="Times New Roman" w:hint="default"/>
        <w:spacing w:val="-24"/>
        <w:w w:val="100"/>
        <w:sz w:val="24"/>
        <w:szCs w:val="24"/>
      </w:rPr>
    </w:lvl>
    <w:lvl w:ilvl="1" w:tplc="BB52D5DC">
      <w:numFmt w:val="bullet"/>
      <w:lvlText w:val="•"/>
      <w:lvlJc w:val="left"/>
      <w:pPr>
        <w:ind w:left="1208" w:hanging="459"/>
      </w:pPr>
      <w:rPr>
        <w:rFonts w:hint="default"/>
      </w:rPr>
    </w:lvl>
    <w:lvl w:ilvl="2" w:tplc="D0BAF3A6">
      <w:numFmt w:val="bullet"/>
      <w:lvlText w:val="•"/>
      <w:lvlJc w:val="left"/>
      <w:pPr>
        <w:ind w:left="2196" w:hanging="459"/>
      </w:pPr>
      <w:rPr>
        <w:rFonts w:hint="default"/>
      </w:rPr>
    </w:lvl>
    <w:lvl w:ilvl="3" w:tplc="C60411F8">
      <w:numFmt w:val="bullet"/>
      <w:lvlText w:val="•"/>
      <w:lvlJc w:val="left"/>
      <w:pPr>
        <w:ind w:left="3185" w:hanging="459"/>
      </w:pPr>
      <w:rPr>
        <w:rFonts w:hint="default"/>
      </w:rPr>
    </w:lvl>
    <w:lvl w:ilvl="4" w:tplc="A14EC5B6">
      <w:numFmt w:val="bullet"/>
      <w:lvlText w:val="•"/>
      <w:lvlJc w:val="left"/>
      <w:pPr>
        <w:ind w:left="4173" w:hanging="459"/>
      </w:pPr>
      <w:rPr>
        <w:rFonts w:hint="default"/>
      </w:rPr>
    </w:lvl>
    <w:lvl w:ilvl="5" w:tplc="4BC093EC">
      <w:numFmt w:val="bullet"/>
      <w:lvlText w:val="•"/>
      <w:lvlJc w:val="left"/>
      <w:pPr>
        <w:ind w:left="5162" w:hanging="459"/>
      </w:pPr>
      <w:rPr>
        <w:rFonts w:hint="default"/>
      </w:rPr>
    </w:lvl>
    <w:lvl w:ilvl="6" w:tplc="2A3800D6">
      <w:numFmt w:val="bullet"/>
      <w:lvlText w:val="•"/>
      <w:lvlJc w:val="left"/>
      <w:pPr>
        <w:ind w:left="6150" w:hanging="459"/>
      </w:pPr>
      <w:rPr>
        <w:rFonts w:hint="default"/>
      </w:rPr>
    </w:lvl>
    <w:lvl w:ilvl="7" w:tplc="5B9AB792">
      <w:numFmt w:val="bullet"/>
      <w:lvlText w:val="•"/>
      <w:lvlJc w:val="left"/>
      <w:pPr>
        <w:ind w:left="7139" w:hanging="459"/>
      </w:pPr>
      <w:rPr>
        <w:rFonts w:hint="default"/>
      </w:rPr>
    </w:lvl>
    <w:lvl w:ilvl="8" w:tplc="D0FE1D74">
      <w:numFmt w:val="bullet"/>
      <w:lvlText w:val="•"/>
      <w:lvlJc w:val="left"/>
      <w:pPr>
        <w:ind w:left="8127" w:hanging="459"/>
      </w:pPr>
      <w:rPr>
        <w:rFonts w:hint="default"/>
      </w:rPr>
    </w:lvl>
  </w:abstractNum>
  <w:abstractNum w:abstractNumId="24">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5">
    <w:nsid w:val="4154790E"/>
    <w:multiLevelType w:val="hybridMultilevel"/>
    <w:tmpl w:val="C5AA9678"/>
    <w:lvl w:ilvl="0" w:tplc="04F0D9F2">
      <w:start w:val="1"/>
      <w:numFmt w:val="decimal"/>
      <w:lvlText w:val="%1."/>
      <w:lvlJc w:val="left"/>
      <w:pPr>
        <w:ind w:left="215" w:hanging="324"/>
      </w:pPr>
      <w:rPr>
        <w:rFonts w:ascii="Times New Roman" w:eastAsia="Times New Roman" w:hAnsi="Times New Roman" w:cs="Times New Roman" w:hint="default"/>
        <w:spacing w:val="-22"/>
        <w:w w:val="100"/>
        <w:sz w:val="24"/>
        <w:szCs w:val="24"/>
      </w:rPr>
    </w:lvl>
    <w:lvl w:ilvl="1" w:tplc="A594A164">
      <w:numFmt w:val="bullet"/>
      <w:lvlText w:val="•"/>
      <w:lvlJc w:val="left"/>
      <w:pPr>
        <w:ind w:left="1208" w:hanging="324"/>
      </w:pPr>
      <w:rPr>
        <w:rFonts w:hint="default"/>
      </w:rPr>
    </w:lvl>
    <w:lvl w:ilvl="2" w:tplc="EEFA9A88">
      <w:numFmt w:val="bullet"/>
      <w:lvlText w:val="•"/>
      <w:lvlJc w:val="left"/>
      <w:pPr>
        <w:ind w:left="2196" w:hanging="324"/>
      </w:pPr>
      <w:rPr>
        <w:rFonts w:hint="default"/>
      </w:rPr>
    </w:lvl>
    <w:lvl w:ilvl="3" w:tplc="C6F8C0AA">
      <w:numFmt w:val="bullet"/>
      <w:lvlText w:val="•"/>
      <w:lvlJc w:val="left"/>
      <w:pPr>
        <w:ind w:left="3185" w:hanging="324"/>
      </w:pPr>
      <w:rPr>
        <w:rFonts w:hint="default"/>
      </w:rPr>
    </w:lvl>
    <w:lvl w:ilvl="4" w:tplc="D9ECCDFA">
      <w:numFmt w:val="bullet"/>
      <w:lvlText w:val="•"/>
      <w:lvlJc w:val="left"/>
      <w:pPr>
        <w:ind w:left="4173" w:hanging="324"/>
      </w:pPr>
      <w:rPr>
        <w:rFonts w:hint="default"/>
      </w:rPr>
    </w:lvl>
    <w:lvl w:ilvl="5" w:tplc="AA447782">
      <w:numFmt w:val="bullet"/>
      <w:lvlText w:val="•"/>
      <w:lvlJc w:val="left"/>
      <w:pPr>
        <w:ind w:left="5162" w:hanging="324"/>
      </w:pPr>
      <w:rPr>
        <w:rFonts w:hint="default"/>
      </w:rPr>
    </w:lvl>
    <w:lvl w:ilvl="6" w:tplc="1148653C">
      <w:numFmt w:val="bullet"/>
      <w:lvlText w:val="•"/>
      <w:lvlJc w:val="left"/>
      <w:pPr>
        <w:ind w:left="6150" w:hanging="324"/>
      </w:pPr>
      <w:rPr>
        <w:rFonts w:hint="default"/>
      </w:rPr>
    </w:lvl>
    <w:lvl w:ilvl="7" w:tplc="3CCCA7B2">
      <w:numFmt w:val="bullet"/>
      <w:lvlText w:val="•"/>
      <w:lvlJc w:val="left"/>
      <w:pPr>
        <w:ind w:left="7139" w:hanging="324"/>
      </w:pPr>
      <w:rPr>
        <w:rFonts w:hint="default"/>
      </w:rPr>
    </w:lvl>
    <w:lvl w:ilvl="8" w:tplc="00EE0810">
      <w:numFmt w:val="bullet"/>
      <w:lvlText w:val="•"/>
      <w:lvlJc w:val="left"/>
      <w:pPr>
        <w:ind w:left="8127" w:hanging="324"/>
      </w:pPr>
      <w:rPr>
        <w:rFonts w:hint="default"/>
      </w:rPr>
    </w:lvl>
  </w:abstractNum>
  <w:abstractNum w:abstractNumId="26">
    <w:nsid w:val="44EC487B"/>
    <w:multiLevelType w:val="hybridMultilevel"/>
    <w:tmpl w:val="CD6C5F40"/>
    <w:lvl w:ilvl="0" w:tplc="8AFC7D16">
      <w:start w:val="1"/>
      <w:numFmt w:val="decimal"/>
      <w:lvlText w:val="%1."/>
      <w:lvlJc w:val="left"/>
      <w:pPr>
        <w:ind w:left="215" w:hanging="402"/>
      </w:pPr>
      <w:rPr>
        <w:rFonts w:ascii="Times New Roman" w:eastAsia="Times New Roman" w:hAnsi="Times New Roman" w:cs="Times New Roman" w:hint="default"/>
        <w:spacing w:val="-19"/>
        <w:w w:val="100"/>
        <w:sz w:val="24"/>
        <w:szCs w:val="24"/>
      </w:rPr>
    </w:lvl>
    <w:lvl w:ilvl="1" w:tplc="174AC522">
      <w:numFmt w:val="bullet"/>
      <w:lvlText w:val="•"/>
      <w:lvlJc w:val="left"/>
      <w:pPr>
        <w:ind w:left="1208" w:hanging="402"/>
      </w:pPr>
      <w:rPr>
        <w:rFonts w:hint="default"/>
      </w:rPr>
    </w:lvl>
    <w:lvl w:ilvl="2" w:tplc="52A6038A">
      <w:numFmt w:val="bullet"/>
      <w:lvlText w:val="•"/>
      <w:lvlJc w:val="left"/>
      <w:pPr>
        <w:ind w:left="2196" w:hanging="402"/>
      </w:pPr>
      <w:rPr>
        <w:rFonts w:hint="default"/>
      </w:rPr>
    </w:lvl>
    <w:lvl w:ilvl="3" w:tplc="1012C960">
      <w:numFmt w:val="bullet"/>
      <w:lvlText w:val="•"/>
      <w:lvlJc w:val="left"/>
      <w:pPr>
        <w:ind w:left="3185" w:hanging="402"/>
      </w:pPr>
      <w:rPr>
        <w:rFonts w:hint="default"/>
      </w:rPr>
    </w:lvl>
    <w:lvl w:ilvl="4" w:tplc="EB36206C">
      <w:numFmt w:val="bullet"/>
      <w:lvlText w:val="•"/>
      <w:lvlJc w:val="left"/>
      <w:pPr>
        <w:ind w:left="4173" w:hanging="402"/>
      </w:pPr>
      <w:rPr>
        <w:rFonts w:hint="default"/>
      </w:rPr>
    </w:lvl>
    <w:lvl w:ilvl="5" w:tplc="457403C6">
      <w:numFmt w:val="bullet"/>
      <w:lvlText w:val="•"/>
      <w:lvlJc w:val="left"/>
      <w:pPr>
        <w:ind w:left="5162" w:hanging="402"/>
      </w:pPr>
      <w:rPr>
        <w:rFonts w:hint="default"/>
      </w:rPr>
    </w:lvl>
    <w:lvl w:ilvl="6" w:tplc="38EAC2EE">
      <w:numFmt w:val="bullet"/>
      <w:lvlText w:val="•"/>
      <w:lvlJc w:val="left"/>
      <w:pPr>
        <w:ind w:left="6150" w:hanging="402"/>
      </w:pPr>
      <w:rPr>
        <w:rFonts w:hint="default"/>
      </w:rPr>
    </w:lvl>
    <w:lvl w:ilvl="7" w:tplc="D4CAD6E8">
      <w:numFmt w:val="bullet"/>
      <w:lvlText w:val="•"/>
      <w:lvlJc w:val="left"/>
      <w:pPr>
        <w:ind w:left="7139" w:hanging="402"/>
      </w:pPr>
      <w:rPr>
        <w:rFonts w:hint="default"/>
      </w:rPr>
    </w:lvl>
    <w:lvl w:ilvl="8" w:tplc="0AD0334C">
      <w:numFmt w:val="bullet"/>
      <w:lvlText w:val="•"/>
      <w:lvlJc w:val="left"/>
      <w:pPr>
        <w:ind w:left="8127" w:hanging="402"/>
      </w:pPr>
      <w:rPr>
        <w:rFonts w:hint="default"/>
      </w:rPr>
    </w:lvl>
  </w:abstractNum>
  <w:abstractNum w:abstractNumId="27">
    <w:nsid w:val="46A7322E"/>
    <w:multiLevelType w:val="hybridMultilevel"/>
    <w:tmpl w:val="9E7C8CE2"/>
    <w:lvl w:ilvl="0" w:tplc="5008A4BE">
      <w:start w:val="1"/>
      <w:numFmt w:val="decimal"/>
      <w:lvlText w:val="%1)"/>
      <w:lvlJc w:val="left"/>
      <w:pPr>
        <w:ind w:left="215" w:hanging="284"/>
      </w:pPr>
      <w:rPr>
        <w:rFonts w:ascii="Times New Roman" w:eastAsia="Times New Roman" w:hAnsi="Times New Roman" w:cs="Times New Roman" w:hint="default"/>
        <w:w w:val="100"/>
        <w:sz w:val="24"/>
        <w:szCs w:val="24"/>
      </w:rPr>
    </w:lvl>
    <w:lvl w:ilvl="1" w:tplc="8BA6FDB2">
      <w:numFmt w:val="bullet"/>
      <w:lvlText w:val="•"/>
      <w:lvlJc w:val="left"/>
      <w:pPr>
        <w:ind w:left="1208" w:hanging="284"/>
      </w:pPr>
      <w:rPr>
        <w:rFonts w:hint="default"/>
      </w:rPr>
    </w:lvl>
    <w:lvl w:ilvl="2" w:tplc="637299E8">
      <w:numFmt w:val="bullet"/>
      <w:lvlText w:val="•"/>
      <w:lvlJc w:val="left"/>
      <w:pPr>
        <w:ind w:left="2196" w:hanging="284"/>
      </w:pPr>
      <w:rPr>
        <w:rFonts w:hint="default"/>
      </w:rPr>
    </w:lvl>
    <w:lvl w:ilvl="3" w:tplc="F4DC3950">
      <w:numFmt w:val="bullet"/>
      <w:lvlText w:val="•"/>
      <w:lvlJc w:val="left"/>
      <w:pPr>
        <w:ind w:left="3185" w:hanging="284"/>
      </w:pPr>
      <w:rPr>
        <w:rFonts w:hint="default"/>
      </w:rPr>
    </w:lvl>
    <w:lvl w:ilvl="4" w:tplc="31E6933A">
      <w:numFmt w:val="bullet"/>
      <w:lvlText w:val="•"/>
      <w:lvlJc w:val="left"/>
      <w:pPr>
        <w:ind w:left="4173" w:hanging="284"/>
      </w:pPr>
      <w:rPr>
        <w:rFonts w:hint="default"/>
      </w:rPr>
    </w:lvl>
    <w:lvl w:ilvl="5" w:tplc="B6FC5AC0">
      <w:numFmt w:val="bullet"/>
      <w:lvlText w:val="•"/>
      <w:lvlJc w:val="left"/>
      <w:pPr>
        <w:ind w:left="5162" w:hanging="284"/>
      </w:pPr>
      <w:rPr>
        <w:rFonts w:hint="default"/>
      </w:rPr>
    </w:lvl>
    <w:lvl w:ilvl="6" w:tplc="0616E430">
      <w:numFmt w:val="bullet"/>
      <w:lvlText w:val="•"/>
      <w:lvlJc w:val="left"/>
      <w:pPr>
        <w:ind w:left="6150" w:hanging="284"/>
      </w:pPr>
      <w:rPr>
        <w:rFonts w:hint="default"/>
      </w:rPr>
    </w:lvl>
    <w:lvl w:ilvl="7" w:tplc="C59C7046">
      <w:numFmt w:val="bullet"/>
      <w:lvlText w:val="•"/>
      <w:lvlJc w:val="left"/>
      <w:pPr>
        <w:ind w:left="7139" w:hanging="284"/>
      </w:pPr>
      <w:rPr>
        <w:rFonts w:hint="default"/>
      </w:rPr>
    </w:lvl>
    <w:lvl w:ilvl="8" w:tplc="B4942BD6">
      <w:numFmt w:val="bullet"/>
      <w:lvlText w:val="•"/>
      <w:lvlJc w:val="left"/>
      <w:pPr>
        <w:ind w:left="8127" w:hanging="284"/>
      </w:pPr>
      <w:rPr>
        <w:rFonts w:hint="default"/>
      </w:rPr>
    </w:lvl>
  </w:abstractNum>
  <w:abstractNum w:abstractNumId="28">
    <w:nsid w:val="475F40BB"/>
    <w:multiLevelType w:val="hybridMultilevel"/>
    <w:tmpl w:val="013A8D46"/>
    <w:lvl w:ilvl="0" w:tplc="52E454E4">
      <w:start w:val="1"/>
      <w:numFmt w:val="decimal"/>
      <w:lvlText w:val="%1."/>
      <w:lvlJc w:val="left"/>
      <w:pPr>
        <w:ind w:left="215" w:hanging="279"/>
      </w:pPr>
      <w:rPr>
        <w:rFonts w:ascii="Times New Roman" w:eastAsia="Times New Roman" w:hAnsi="Times New Roman" w:cs="Times New Roman" w:hint="default"/>
        <w:spacing w:val="-23"/>
        <w:w w:val="100"/>
        <w:sz w:val="24"/>
        <w:szCs w:val="24"/>
      </w:rPr>
    </w:lvl>
    <w:lvl w:ilvl="1" w:tplc="42C0507C">
      <w:numFmt w:val="bullet"/>
      <w:lvlText w:val="•"/>
      <w:lvlJc w:val="left"/>
      <w:pPr>
        <w:ind w:left="1208" w:hanging="279"/>
      </w:pPr>
      <w:rPr>
        <w:rFonts w:hint="default"/>
      </w:rPr>
    </w:lvl>
    <w:lvl w:ilvl="2" w:tplc="127A495C">
      <w:numFmt w:val="bullet"/>
      <w:lvlText w:val="•"/>
      <w:lvlJc w:val="left"/>
      <w:pPr>
        <w:ind w:left="2196" w:hanging="279"/>
      </w:pPr>
      <w:rPr>
        <w:rFonts w:hint="default"/>
      </w:rPr>
    </w:lvl>
    <w:lvl w:ilvl="3" w:tplc="D366688C">
      <w:numFmt w:val="bullet"/>
      <w:lvlText w:val="•"/>
      <w:lvlJc w:val="left"/>
      <w:pPr>
        <w:ind w:left="3185" w:hanging="279"/>
      </w:pPr>
      <w:rPr>
        <w:rFonts w:hint="default"/>
      </w:rPr>
    </w:lvl>
    <w:lvl w:ilvl="4" w:tplc="26A84A32">
      <w:numFmt w:val="bullet"/>
      <w:lvlText w:val="•"/>
      <w:lvlJc w:val="left"/>
      <w:pPr>
        <w:ind w:left="4173" w:hanging="279"/>
      </w:pPr>
      <w:rPr>
        <w:rFonts w:hint="default"/>
      </w:rPr>
    </w:lvl>
    <w:lvl w:ilvl="5" w:tplc="C28E743C">
      <w:numFmt w:val="bullet"/>
      <w:lvlText w:val="•"/>
      <w:lvlJc w:val="left"/>
      <w:pPr>
        <w:ind w:left="5162" w:hanging="279"/>
      </w:pPr>
      <w:rPr>
        <w:rFonts w:hint="default"/>
      </w:rPr>
    </w:lvl>
    <w:lvl w:ilvl="6" w:tplc="92DC958C">
      <w:numFmt w:val="bullet"/>
      <w:lvlText w:val="•"/>
      <w:lvlJc w:val="left"/>
      <w:pPr>
        <w:ind w:left="6150" w:hanging="279"/>
      </w:pPr>
      <w:rPr>
        <w:rFonts w:hint="default"/>
      </w:rPr>
    </w:lvl>
    <w:lvl w:ilvl="7" w:tplc="8F2035B4">
      <w:numFmt w:val="bullet"/>
      <w:lvlText w:val="•"/>
      <w:lvlJc w:val="left"/>
      <w:pPr>
        <w:ind w:left="7139" w:hanging="279"/>
      </w:pPr>
      <w:rPr>
        <w:rFonts w:hint="default"/>
      </w:rPr>
    </w:lvl>
    <w:lvl w:ilvl="8" w:tplc="93B0474C">
      <w:numFmt w:val="bullet"/>
      <w:lvlText w:val="•"/>
      <w:lvlJc w:val="left"/>
      <w:pPr>
        <w:ind w:left="8127" w:hanging="279"/>
      </w:pPr>
      <w:rPr>
        <w:rFonts w:hint="default"/>
      </w:rPr>
    </w:lvl>
  </w:abstractNum>
  <w:abstractNum w:abstractNumId="29">
    <w:nsid w:val="4A876D99"/>
    <w:multiLevelType w:val="multilevel"/>
    <w:tmpl w:val="77D80B5E"/>
    <w:lvl w:ilvl="0">
      <w:start w:val="3"/>
      <w:numFmt w:val="decimal"/>
      <w:lvlText w:val="%1"/>
      <w:lvlJc w:val="left"/>
      <w:pPr>
        <w:ind w:left="215" w:hanging="442"/>
      </w:pPr>
      <w:rPr>
        <w:rFonts w:cs="Times New Roman" w:hint="default"/>
      </w:rPr>
    </w:lvl>
    <w:lvl w:ilvl="1">
      <w:start w:val="1"/>
      <w:numFmt w:val="decimal"/>
      <w:lvlText w:val="%1.%2."/>
      <w:lvlJc w:val="left"/>
      <w:pPr>
        <w:ind w:left="215" w:hanging="442"/>
      </w:pPr>
      <w:rPr>
        <w:rFonts w:ascii="Times New Roman" w:eastAsia="Times New Roman" w:hAnsi="Times New Roman" w:cs="Times New Roman" w:hint="default"/>
        <w:w w:val="100"/>
        <w:sz w:val="24"/>
        <w:szCs w:val="24"/>
      </w:rPr>
    </w:lvl>
    <w:lvl w:ilvl="2">
      <w:numFmt w:val="bullet"/>
      <w:lvlText w:val="•"/>
      <w:lvlJc w:val="left"/>
      <w:pPr>
        <w:ind w:left="2196" w:hanging="442"/>
      </w:pPr>
      <w:rPr>
        <w:rFonts w:hint="default"/>
      </w:rPr>
    </w:lvl>
    <w:lvl w:ilvl="3">
      <w:numFmt w:val="bullet"/>
      <w:lvlText w:val="•"/>
      <w:lvlJc w:val="left"/>
      <w:pPr>
        <w:ind w:left="3185" w:hanging="442"/>
      </w:pPr>
      <w:rPr>
        <w:rFonts w:hint="default"/>
      </w:rPr>
    </w:lvl>
    <w:lvl w:ilvl="4">
      <w:numFmt w:val="bullet"/>
      <w:lvlText w:val="•"/>
      <w:lvlJc w:val="left"/>
      <w:pPr>
        <w:ind w:left="4173" w:hanging="442"/>
      </w:pPr>
      <w:rPr>
        <w:rFonts w:hint="default"/>
      </w:rPr>
    </w:lvl>
    <w:lvl w:ilvl="5">
      <w:numFmt w:val="bullet"/>
      <w:lvlText w:val="•"/>
      <w:lvlJc w:val="left"/>
      <w:pPr>
        <w:ind w:left="5162" w:hanging="442"/>
      </w:pPr>
      <w:rPr>
        <w:rFonts w:hint="default"/>
      </w:rPr>
    </w:lvl>
    <w:lvl w:ilvl="6">
      <w:numFmt w:val="bullet"/>
      <w:lvlText w:val="•"/>
      <w:lvlJc w:val="left"/>
      <w:pPr>
        <w:ind w:left="6150" w:hanging="442"/>
      </w:pPr>
      <w:rPr>
        <w:rFonts w:hint="default"/>
      </w:rPr>
    </w:lvl>
    <w:lvl w:ilvl="7">
      <w:numFmt w:val="bullet"/>
      <w:lvlText w:val="•"/>
      <w:lvlJc w:val="left"/>
      <w:pPr>
        <w:ind w:left="7139" w:hanging="442"/>
      </w:pPr>
      <w:rPr>
        <w:rFonts w:hint="default"/>
      </w:rPr>
    </w:lvl>
    <w:lvl w:ilvl="8">
      <w:numFmt w:val="bullet"/>
      <w:lvlText w:val="•"/>
      <w:lvlJc w:val="left"/>
      <w:pPr>
        <w:ind w:left="8127" w:hanging="442"/>
      </w:pPr>
      <w:rPr>
        <w:rFonts w:hint="default"/>
      </w:rPr>
    </w:lvl>
  </w:abstractNum>
  <w:abstractNum w:abstractNumId="30">
    <w:nsid w:val="4B110021"/>
    <w:multiLevelType w:val="hybridMultilevel"/>
    <w:tmpl w:val="65BECAAE"/>
    <w:lvl w:ilvl="0" w:tplc="110C7E80">
      <w:start w:val="1"/>
      <w:numFmt w:val="decimal"/>
      <w:lvlText w:val="%1."/>
      <w:lvlJc w:val="left"/>
      <w:pPr>
        <w:ind w:left="215" w:hanging="251"/>
      </w:pPr>
      <w:rPr>
        <w:rFonts w:ascii="Times New Roman" w:eastAsia="Times New Roman" w:hAnsi="Times New Roman" w:cs="Times New Roman" w:hint="default"/>
        <w:w w:val="100"/>
        <w:sz w:val="24"/>
        <w:szCs w:val="24"/>
      </w:rPr>
    </w:lvl>
    <w:lvl w:ilvl="1" w:tplc="7B0E570C">
      <w:numFmt w:val="bullet"/>
      <w:lvlText w:val="•"/>
      <w:lvlJc w:val="left"/>
      <w:pPr>
        <w:ind w:left="1208" w:hanging="251"/>
      </w:pPr>
      <w:rPr>
        <w:rFonts w:hint="default"/>
      </w:rPr>
    </w:lvl>
    <w:lvl w:ilvl="2" w:tplc="F8AEB4EE">
      <w:numFmt w:val="bullet"/>
      <w:lvlText w:val="•"/>
      <w:lvlJc w:val="left"/>
      <w:pPr>
        <w:ind w:left="2196" w:hanging="251"/>
      </w:pPr>
      <w:rPr>
        <w:rFonts w:hint="default"/>
      </w:rPr>
    </w:lvl>
    <w:lvl w:ilvl="3" w:tplc="C206F354">
      <w:numFmt w:val="bullet"/>
      <w:lvlText w:val="•"/>
      <w:lvlJc w:val="left"/>
      <w:pPr>
        <w:ind w:left="3185" w:hanging="251"/>
      </w:pPr>
      <w:rPr>
        <w:rFonts w:hint="default"/>
      </w:rPr>
    </w:lvl>
    <w:lvl w:ilvl="4" w:tplc="612A15C0">
      <w:numFmt w:val="bullet"/>
      <w:lvlText w:val="•"/>
      <w:lvlJc w:val="left"/>
      <w:pPr>
        <w:ind w:left="4173" w:hanging="251"/>
      </w:pPr>
      <w:rPr>
        <w:rFonts w:hint="default"/>
      </w:rPr>
    </w:lvl>
    <w:lvl w:ilvl="5" w:tplc="BCE418FA">
      <w:numFmt w:val="bullet"/>
      <w:lvlText w:val="•"/>
      <w:lvlJc w:val="left"/>
      <w:pPr>
        <w:ind w:left="5162" w:hanging="251"/>
      </w:pPr>
      <w:rPr>
        <w:rFonts w:hint="default"/>
      </w:rPr>
    </w:lvl>
    <w:lvl w:ilvl="6" w:tplc="B1AA793A">
      <w:numFmt w:val="bullet"/>
      <w:lvlText w:val="•"/>
      <w:lvlJc w:val="left"/>
      <w:pPr>
        <w:ind w:left="6150" w:hanging="251"/>
      </w:pPr>
      <w:rPr>
        <w:rFonts w:hint="default"/>
      </w:rPr>
    </w:lvl>
    <w:lvl w:ilvl="7" w:tplc="3B28BEFE">
      <w:numFmt w:val="bullet"/>
      <w:lvlText w:val="•"/>
      <w:lvlJc w:val="left"/>
      <w:pPr>
        <w:ind w:left="7139" w:hanging="251"/>
      </w:pPr>
      <w:rPr>
        <w:rFonts w:hint="default"/>
      </w:rPr>
    </w:lvl>
    <w:lvl w:ilvl="8" w:tplc="96E2F22E">
      <w:numFmt w:val="bullet"/>
      <w:lvlText w:val="•"/>
      <w:lvlJc w:val="left"/>
      <w:pPr>
        <w:ind w:left="8127" w:hanging="251"/>
      </w:pPr>
      <w:rPr>
        <w:rFonts w:hint="default"/>
      </w:rPr>
    </w:lvl>
  </w:abstractNum>
  <w:abstractNum w:abstractNumId="31">
    <w:nsid w:val="50A16DAF"/>
    <w:multiLevelType w:val="hybridMultilevel"/>
    <w:tmpl w:val="4920D0D6"/>
    <w:lvl w:ilvl="0" w:tplc="1E9E0170">
      <w:start w:val="1"/>
      <w:numFmt w:val="decimal"/>
      <w:lvlText w:val="%1."/>
      <w:lvlJc w:val="left"/>
      <w:pPr>
        <w:ind w:left="215" w:hanging="245"/>
      </w:pPr>
      <w:rPr>
        <w:rFonts w:ascii="Times New Roman" w:eastAsia="Times New Roman" w:hAnsi="Times New Roman" w:cs="Times New Roman" w:hint="default"/>
        <w:w w:val="100"/>
        <w:sz w:val="24"/>
        <w:szCs w:val="24"/>
      </w:rPr>
    </w:lvl>
    <w:lvl w:ilvl="1" w:tplc="908E448C">
      <w:numFmt w:val="bullet"/>
      <w:lvlText w:val="•"/>
      <w:lvlJc w:val="left"/>
      <w:pPr>
        <w:ind w:left="1208" w:hanging="245"/>
      </w:pPr>
      <w:rPr>
        <w:rFonts w:hint="default"/>
      </w:rPr>
    </w:lvl>
    <w:lvl w:ilvl="2" w:tplc="06D8F0CC">
      <w:numFmt w:val="bullet"/>
      <w:lvlText w:val="•"/>
      <w:lvlJc w:val="left"/>
      <w:pPr>
        <w:ind w:left="2196" w:hanging="245"/>
      </w:pPr>
      <w:rPr>
        <w:rFonts w:hint="default"/>
      </w:rPr>
    </w:lvl>
    <w:lvl w:ilvl="3" w:tplc="6602BB4C">
      <w:numFmt w:val="bullet"/>
      <w:lvlText w:val="•"/>
      <w:lvlJc w:val="left"/>
      <w:pPr>
        <w:ind w:left="3185" w:hanging="245"/>
      </w:pPr>
      <w:rPr>
        <w:rFonts w:hint="default"/>
      </w:rPr>
    </w:lvl>
    <w:lvl w:ilvl="4" w:tplc="C3BEFB0E">
      <w:numFmt w:val="bullet"/>
      <w:lvlText w:val="•"/>
      <w:lvlJc w:val="left"/>
      <w:pPr>
        <w:ind w:left="4173" w:hanging="245"/>
      </w:pPr>
      <w:rPr>
        <w:rFonts w:hint="default"/>
      </w:rPr>
    </w:lvl>
    <w:lvl w:ilvl="5" w:tplc="036ED412">
      <w:numFmt w:val="bullet"/>
      <w:lvlText w:val="•"/>
      <w:lvlJc w:val="left"/>
      <w:pPr>
        <w:ind w:left="5162" w:hanging="245"/>
      </w:pPr>
      <w:rPr>
        <w:rFonts w:hint="default"/>
      </w:rPr>
    </w:lvl>
    <w:lvl w:ilvl="6" w:tplc="6A802820">
      <w:numFmt w:val="bullet"/>
      <w:lvlText w:val="•"/>
      <w:lvlJc w:val="left"/>
      <w:pPr>
        <w:ind w:left="6150" w:hanging="245"/>
      </w:pPr>
      <w:rPr>
        <w:rFonts w:hint="default"/>
      </w:rPr>
    </w:lvl>
    <w:lvl w:ilvl="7" w:tplc="DBBE9BB8">
      <w:numFmt w:val="bullet"/>
      <w:lvlText w:val="•"/>
      <w:lvlJc w:val="left"/>
      <w:pPr>
        <w:ind w:left="7139" w:hanging="245"/>
      </w:pPr>
      <w:rPr>
        <w:rFonts w:hint="default"/>
      </w:rPr>
    </w:lvl>
    <w:lvl w:ilvl="8" w:tplc="8BACB224">
      <w:numFmt w:val="bullet"/>
      <w:lvlText w:val="•"/>
      <w:lvlJc w:val="left"/>
      <w:pPr>
        <w:ind w:left="8127" w:hanging="245"/>
      </w:pPr>
      <w:rPr>
        <w:rFonts w:hint="default"/>
      </w:rPr>
    </w:lvl>
  </w:abstractNum>
  <w:abstractNum w:abstractNumId="32">
    <w:nsid w:val="56677A2B"/>
    <w:multiLevelType w:val="hybridMultilevel"/>
    <w:tmpl w:val="0C44D5E8"/>
    <w:lvl w:ilvl="0" w:tplc="AC3268C0">
      <w:start w:val="1"/>
      <w:numFmt w:val="decimal"/>
      <w:lvlText w:val="%1)"/>
      <w:lvlJc w:val="left"/>
      <w:pPr>
        <w:ind w:left="215" w:hanging="422"/>
      </w:pPr>
      <w:rPr>
        <w:rFonts w:ascii="Times New Roman" w:eastAsia="Times New Roman" w:hAnsi="Times New Roman" w:cs="Times New Roman" w:hint="default"/>
        <w:spacing w:val="-30"/>
        <w:w w:val="100"/>
        <w:sz w:val="24"/>
        <w:szCs w:val="24"/>
      </w:rPr>
    </w:lvl>
    <w:lvl w:ilvl="1" w:tplc="25720706">
      <w:numFmt w:val="bullet"/>
      <w:lvlText w:val="•"/>
      <w:lvlJc w:val="left"/>
      <w:pPr>
        <w:ind w:left="1208" w:hanging="422"/>
      </w:pPr>
      <w:rPr>
        <w:rFonts w:hint="default"/>
      </w:rPr>
    </w:lvl>
    <w:lvl w:ilvl="2" w:tplc="EE7CAFE6">
      <w:numFmt w:val="bullet"/>
      <w:lvlText w:val="•"/>
      <w:lvlJc w:val="left"/>
      <w:pPr>
        <w:ind w:left="2196" w:hanging="422"/>
      </w:pPr>
      <w:rPr>
        <w:rFonts w:hint="default"/>
      </w:rPr>
    </w:lvl>
    <w:lvl w:ilvl="3" w:tplc="A27A8E5A">
      <w:numFmt w:val="bullet"/>
      <w:lvlText w:val="•"/>
      <w:lvlJc w:val="left"/>
      <w:pPr>
        <w:ind w:left="3185" w:hanging="422"/>
      </w:pPr>
      <w:rPr>
        <w:rFonts w:hint="default"/>
      </w:rPr>
    </w:lvl>
    <w:lvl w:ilvl="4" w:tplc="7F706BAA">
      <w:numFmt w:val="bullet"/>
      <w:lvlText w:val="•"/>
      <w:lvlJc w:val="left"/>
      <w:pPr>
        <w:ind w:left="4173" w:hanging="422"/>
      </w:pPr>
      <w:rPr>
        <w:rFonts w:hint="default"/>
      </w:rPr>
    </w:lvl>
    <w:lvl w:ilvl="5" w:tplc="BC188AB6">
      <w:numFmt w:val="bullet"/>
      <w:lvlText w:val="•"/>
      <w:lvlJc w:val="left"/>
      <w:pPr>
        <w:ind w:left="5162" w:hanging="422"/>
      </w:pPr>
      <w:rPr>
        <w:rFonts w:hint="default"/>
      </w:rPr>
    </w:lvl>
    <w:lvl w:ilvl="6" w:tplc="CAEEB7B6">
      <w:numFmt w:val="bullet"/>
      <w:lvlText w:val="•"/>
      <w:lvlJc w:val="left"/>
      <w:pPr>
        <w:ind w:left="6150" w:hanging="422"/>
      </w:pPr>
      <w:rPr>
        <w:rFonts w:hint="default"/>
      </w:rPr>
    </w:lvl>
    <w:lvl w:ilvl="7" w:tplc="38E8AF3C">
      <w:numFmt w:val="bullet"/>
      <w:lvlText w:val="•"/>
      <w:lvlJc w:val="left"/>
      <w:pPr>
        <w:ind w:left="7139" w:hanging="422"/>
      </w:pPr>
      <w:rPr>
        <w:rFonts w:hint="default"/>
      </w:rPr>
    </w:lvl>
    <w:lvl w:ilvl="8" w:tplc="088670B4">
      <w:numFmt w:val="bullet"/>
      <w:lvlText w:val="•"/>
      <w:lvlJc w:val="left"/>
      <w:pPr>
        <w:ind w:left="8127" w:hanging="422"/>
      </w:pPr>
      <w:rPr>
        <w:rFonts w:hint="default"/>
      </w:rPr>
    </w:lvl>
  </w:abstractNum>
  <w:abstractNum w:abstractNumId="33">
    <w:nsid w:val="5DE67E40"/>
    <w:multiLevelType w:val="hybridMultilevel"/>
    <w:tmpl w:val="669036E8"/>
    <w:lvl w:ilvl="0" w:tplc="E00AA2B2">
      <w:start w:val="1"/>
      <w:numFmt w:val="decimal"/>
      <w:lvlText w:val="%1)"/>
      <w:lvlJc w:val="left"/>
      <w:pPr>
        <w:ind w:left="215" w:hanging="363"/>
      </w:pPr>
      <w:rPr>
        <w:rFonts w:ascii="Times New Roman" w:eastAsia="Times New Roman" w:hAnsi="Times New Roman" w:cs="Times New Roman" w:hint="default"/>
        <w:spacing w:val="-19"/>
        <w:w w:val="100"/>
        <w:sz w:val="24"/>
        <w:szCs w:val="24"/>
      </w:rPr>
    </w:lvl>
    <w:lvl w:ilvl="1" w:tplc="088C2E0C">
      <w:numFmt w:val="bullet"/>
      <w:lvlText w:val="•"/>
      <w:lvlJc w:val="left"/>
      <w:pPr>
        <w:ind w:left="1208" w:hanging="363"/>
      </w:pPr>
      <w:rPr>
        <w:rFonts w:hint="default"/>
      </w:rPr>
    </w:lvl>
    <w:lvl w:ilvl="2" w:tplc="03F29708">
      <w:numFmt w:val="bullet"/>
      <w:lvlText w:val="•"/>
      <w:lvlJc w:val="left"/>
      <w:pPr>
        <w:ind w:left="2196" w:hanging="363"/>
      </w:pPr>
      <w:rPr>
        <w:rFonts w:hint="default"/>
      </w:rPr>
    </w:lvl>
    <w:lvl w:ilvl="3" w:tplc="76B20088">
      <w:numFmt w:val="bullet"/>
      <w:lvlText w:val="•"/>
      <w:lvlJc w:val="left"/>
      <w:pPr>
        <w:ind w:left="3185" w:hanging="363"/>
      </w:pPr>
      <w:rPr>
        <w:rFonts w:hint="default"/>
      </w:rPr>
    </w:lvl>
    <w:lvl w:ilvl="4" w:tplc="BEAE94F4">
      <w:numFmt w:val="bullet"/>
      <w:lvlText w:val="•"/>
      <w:lvlJc w:val="left"/>
      <w:pPr>
        <w:ind w:left="4173" w:hanging="363"/>
      </w:pPr>
      <w:rPr>
        <w:rFonts w:hint="default"/>
      </w:rPr>
    </w:lvl>
    <w:lvl w:ilvl="5" w:tplc="ECFC23DE">
      <w:numFmt w:val="bullet"/>
      <w:lvlText w:val="•"/>
      <w:lvlJc w:val="left"/>
      <w:pPr>
        <w:ind w:left="5162" w:hanging="363"/>
      </w:pPr>
      <w:rPr>
        <w:rFonts w:hint="default"/>
      </w:rPr>
    </w:lvl>
    <w:lvl w:ilvl="6" w:tplc="744872DA">
      <w:numFmt w:val="bullet"/>
      <w:lvlText w:val="•"/>
      <w:lvlJc w:val="left"/>
      <w:pPr>
        <w:ind w:left="6150" w:hanging="363"/>
      </w:pPr>
      <w:rPr>
        <w:rFonts w:hint="default"/>
      </w:rPr>
    </w:lvl>
    <w:lvl w:ilvl="7" w:tplc="99721784">
      <w:numFmt w:val="bullet"/>
      <w:lvlText w:val="•"/>
      <w:lvlJc w:val="left"/>
      <w:pPr>
        <w:ind w:left="7139" w:hanging="363"/>
      </w:pPr>
      <w:rPr>
        <w:rFonts w:hint="default"/>
      </w:rPr>
    </w:lvl>
    <w:lvl w:ilvl="8" w:tplc="9228AD94">
      <w:numFmt w:val="bullet"/>
      <w:lvlText w:val="•"/>
      <w:lvlJc w:val="left"/>
      <w:pPr>
        <w:ind w:left="8127" w:hanging="363"/>
      </w:pPr>
      <w:rPr>
        <w:rFonts w:hint="default"/>
      </w:rPr>
    </w:lvl>
  </w:abstractNum>
  <w:abstractNum w:abstractNumId="34">
    <w:nsid w:val="5E23203C"/>
    <w:multiLevelType w:val="hybridMultilevel"/>
    <w:tmpl w:val="B590F3F8"/>
    <w:lvl w:ilvl="0" w:tplc="3A10EC54">
      <w:start w:val="1"/>
      <w:numFmt w:val="decimal"/>
      <w:lvlText w:val="%1."/>
      <w:lvlJc w:val="left"/>
      <w:pPr>
        <w:ind w:left="215" w:hanging="282"/>
      </w:pPr>
      <w:rPr>
        <w:rFonts w:ascii="Times New Roman" w:eastAsia="Times New Roman" w:hAnsi="Times New Roman" w:cs="Times New Roman" w:hint="default"/>
        <w:spacing w:val="-19"/>
        <w:w w:val="100"/>
        <w:sz w:val="24"/>
        <w:szCs w:val="24"/>
      </w:rPr>
    </w:lvl>
    <w:lvl w:ilvl="1" w:tplc="F00EE3A0">
      <w:numFmt w:val="bullet"/>
      <w:lvlText w:val="•"/>
      <w:lvlJc w:val="left"/>
      <w:pPr>
        <w:ind w:left="1208" w:hanging="282"/>
      </w:pPr>
      <w:rPr>
        <w:rFonts w:hint="default"/>
      </w:rPr>
    </w:lvl>
    <w:lvl w:ilvl="2" w:tplc="31642E2C">
      <w:numFmt w:val="bullet"/>
      <w:lvlText w:val="•"/>
      <w:lvlJc w:val="left"/>
      <w:pPr>
        <w:ind w:left="2196" w:hanging="282"/>
      </w:pPr>
      <w:rPr>
        <w:rFonts w:hint="default"/>
      </w:rPr>
    </w:lvl>
    <w:lvl w:ilvl="3" w:tplc="9DBEFD9A">
      <w:numFmt w:val="bullet"/>
      <w:lvlText w:val="•"/>
      <w:lvlJc w:val="left"/>
      <w:pPr>
        <w:ind w:left="3185" w:hanging="282"/>
      </w:pPr>
      <w:rPr>
        <w:rFonts w:hint="default"/>
      </w:rPr>
    </w:lvl>
    <w:lvl w:ilvl="4" w:tplc="803E41D4">
      <w:numFmt w:val="bullet"/>
      <w:lvlText w:val="•"/>
      <w:lvlJc w:val="left"/>
      <w:pPr>
        <w:ind w:left="4173" w:hanging="282"/>
      </w:pPr>
      <w:rPr>
        <w:rFonts w:hint="default"/>
      </w:rPr>
    </w:lvl>
    <w:lvl w:ilvl="5" w:tplc="BB80D2F0">
      <w:numFmt w:val="bullet"/>
      <w:lvlText w:val="•"/>
      <w:lvlJc w:val="left"/>
      <w:pPr>
        <w:ind w:left="5162" w:hanging="282"/>
      </w:pPr>
      <w:rPr>
        <w:rFonts w:hint="default"/>
      </w:rPr>
    </w:lvl>
    <w:lvl w:ilvl="6" w:tplc="DE20F868">
      <w:numFmt w:val="bullet"/>
      <w:lvlText w:val="•"/>
      <w:lvlJc w:val="left"/>
      <w:pPr>
        <w:ind w:left="6150" w:hanging="282"/>
      </w:pPr>
      <w:rPr>
        <w:rFonts w:hint="default"/>
      </w:rPr>
    </w:lvl>
    <w:lvl w:ilvl="7" w:tplc="75603F4E">
      <w:numFmt w:val="bullet"/>
      <w:lvlText w:val="•"/>
      <w:lvlJc w:val="left"/>
      <w:pPr>
        <w:ind w:left="7139" w:hanging="282"/>
      </w:pPr>
      <w:rPr>
        <w:rFonts w:hint="default"/>
      </w:rPr>
    </w:lvl>
    <w:lvl w:ilvl="8" w:tplc="F49807D8">
      <w:numFmt w:val="bullet"/>
      <w:lvlText w:val="•"/>
      <w:lvlJc w:val="left"/>
      <w:pPr>
        <w:ind w:left="8127" w:hanging="282"/>
      </w:pPr>
      <w:rPr>
        <w:rFonts w:hint="default"/>
      </w:rPr>
    </w:lvl>
  </w:abstractNum>
  <w:abstractNum w:abstractNumId="35">
    <w:nsid w:val="5E7E5DCB"/>
    <w:multiLevelType w:val="hybridMultilevel"/>
    <w:tmpl w:val="0A98C242"/>
    <w:lvl w:ilvl="0" w:tplc="0E7054CA">
      <w:start w:val="1"/>
      <w:numFmt w:val="decimal"/>
      <w:lvlText w:val="%1."/>
      <w:lvlJc w:val="left"/>
      <w:pPr>
        <w:ind w:left="215" w:hanging="336"/>
      </w:pPr>
      <w:rPr>
        <w:rFonts w:ascii="Times New Roman" w:eastAsia="Times New Roman" w:hAnsi="Times New Roman" w:cs="Times New Roman" w:hint="default"/>
        <w:spacing w:val="-27"/>
        <w:w w:val="100"/>
        <w:sz w:val="24"/>
        <w:szCs w:val="24"/>
      </w:rPr>
    </w:lvl>
    <w:lvl w:ilvl="1" w:tplc="1CFA2364">
      <w:numFmt w:val="bullet"/>
      <w:lvlText w:val="•"/>
      <w:lvlJc w:val="left"/>
      <w:pPr>
        <w:ind w:left="1208" w:hanging="336"/>
      </w:pPr>
      <w:rPr>
        <w:rFonts w:hint="default"/>
      </w:rPr>
    </w:lvl>
    <w:lvl w:ilvl="2" w:tplc="2736850A">
      <w:numFmt w:val="bullet"/>
      <w:lvlText w:val="•"/>
      <w:lvlJc w:val="left"/>
      <w:pPr>
        <w:ind w:left="2196" w:hanging="336"/>
      </w:pPr>
      <w:rPr>
        <w:rFonts w:hint="default"/>
      </w:rPr>
    </w:lvl>
    <w:lvl w:ilvl="3" w:tplc="73423972">
      <w:numFmt w:val="bullet"/>
      <w:lvlText w:val="•"/>
      <w:lvlJc w:val="left"/>
      <w:pPr>
        <w:ind w:left="3185" w:hanging="336"/>
      </w:pPr>
      <w:rPr>
        <w:rFonts w:hint="default"/>
      </w:rPr>
    </w:lvl>
    <w:lvl w:ilvl="4" w:tplc="3FBA4BBE">
      <w:numFmt w:val="bullet"/>
      <w:lvlText w:val="•"/>
      <w:lvlJc w:val="left"/>
      <w:pPr>
        <w:ind w:left="4173" w:hanging="336"/>
      </w:pPr>
      <w:rPr>
        <w:rFonts w:hint="default"/>
      </w:rPr>
    </w:lvl>
    <w:lvl w:ilvl="5" w:tplc="11E0284A">
      <w:numFmt w:val="bullet"/>
      <w:lvlText w:val="•"/>
      <w:lvlJc w:val="left"/>
      <w:pPr>
        <w:ind w:left="5162" w:hanging="336"/>
      </w:pPr>
      <w:rPr>
        <w:rFonts w:hint="default"/>
      </w:rPr>
    </w:lvl>
    <w:lvl w:ilvl="6" w:tplc="11CC20DA">
      <w:numFmt w:val="bullet"/>
      <w:lvlText w:val="•"/>
      <w:lvlJc w:val="left"/>
      <w:pPr>
        <w:ind w:left="6150" w:hanging="336"/>
      </w:pPr>
      <w:rPr>
        <w:rFonts w:hint="default"/>
      </w:rPr>
    </w:lvl>
    <w:lvl w:ilvl="7" w:tplc="B9928A70">
      <w:numFmt w:val="bullet"/>
      <w:lvlText w:val="•"/>
      <w:lvlJc w:val="left"/>
      <w:pPr>
        <w:ind w:left="7139" w:hanging="336"/>
      </w:pPr>
      <w:rPr>
        <w:rFonts w:hint="default"/>
      </w:rPr>
    </w:lvl>
    <w:lvl w:ilvl="8" w:tplc="63505C64">
      <w:numFmt w:val="bullet"/>
      <w:lvlText w:val="•"/>
      <w:lvlJc w:val="left"/>
      <w:pPr>
        <w:ind w:left="8127" w:hanging="336"/>
      </w:pPr>
      <w:rPr>
        <w:rFonts w:hint="default"/>
      </w:rPr>
    </w:lvl>
  </w:abstractNum>
  <w:abstractNum w:abstractNumId="36">
    <w:nsid w:val="60B53EEF"/>
    <w:multiLevelType w:val="hybridMultilevel"/>
    <w:tmpl w:val="2CC629F0"/>
    <w:lvl w:ilvl="0" w:tplc="31224D34">
      <w:start w:val="1"/>
      <w:numFmt w:val="decimal"/>
      <w:lvlText w:val="%1)"/>
      <w:lvlJc w:val="left"/>
      <w:pPr>
        <w:ind w:left="1185" w:hanging="261"/>
      </w:pPr>
      <w:rPr>
        <w:rFonts w:ascii="Times New Roman" w:eastAsia="Times New Roman" w:hAnsi="Times New Roman" w:cs="Times New Roman" w:hint="default"/>
        <w:spacing w:val="-2"/>
        <w:w w:val="100"/>
        <w:sz w:val="24"/>
        <w:szCs w:val="24"/>
      </w:rPr>
    </w:lvl>
    <w:lvl w:ilvl="1" w:tplc="17D8405C">
      <w:numFmt w:val="bullet"/>
      <w:lvlText w:val="•"/>
      <w:lvlJc w:val="left"/>
      <w:pPr>
        <w:ind w:left="2072" w:hanging="261"/>
      </w:pPr>
      <w:rPr>
        <w:rFonts w:hint="default"/>
      </w:rPr>
    </w:lvl>
    <w:lvl w:ilvl="2" w:tplc="70CCC3E8">
      <w:numFmt w:val="bullet"/>
      <w:lvlText w:val="•"/>
      <w:lvlJc w:val="left"/>
      <w:pPr>
        <w:ind w:left="2964" w:hanging="261"/>
      </w:pPr>
      <w:rPr>
        <w:rFonts w:hint="default"/>
      </w:rPr>
    </w:lvl>
    <w:lvl w:ilvl="3" w:tplc="5274C540">
      <w:numFmt w:val="bullet"/>
      <w:lvlText w:val="•"/>
      <w:lvlJc w:val="left"/>
      <w:pPr>
        <w:ind w:left="3857" w:hanging="261"/>
      </w:pPr>
      <w:rPr>
        <w:rFonts w:hint="default"/>
      </w:rPr>
    </w:lvl>
    <w:lvl w:ilvl="4" w:tplc="D87835DC">
      <w:numFmt w:val="bullet"/>
      <w:lvlText w:val="•"/>
      <w:lvlJc w:val="left"/>
      <w:pPr>
        <w:ind w:left="4749" w:hanging="261"/>
      </w:pPr>
      <w:rPr>
        <w:rFonts w:hint="default"/>
      </w:rPr>
    </w:lvl>
    <w:lvl w:ilvl="5" w:tplc="995E20D0">
      <w:numFmt w:val="bullet"/>
      <w:lvlText w:val="•"/>
      <w:lvlJc w:val="left"/>
      <w:pPr>
        <w:ind w:left="5642" w:hanging="261"/>
      </w:pPr>
      <w:rPr>
        <w:rFonts w:hint="default"/>
      </w:rPr>
    </w:lvl>
    <w:lvl w:ilvl="6" w:tplc="51521318">
      <w:numFmt w:val="bullet"/>
      <w:lvlText w:val="•"/>
      <w:lvlJc w:val="left"/>
      <w:pPr>
        <w:ind w:left="6534" w:hanging="261"/>
      </w:pPr>
      <w:rPr>
        <w:rFonts w:hint="default"/>
      </w:rPr>
    </w:lvl>
    <w:lvl w:ilvl="7" w:tplc="02EEDE88">
      <w:numFmt w:val="bullet"/>
      <w:lvlText w:val="•"/>
      <w:lvlJc w:val="left"/>
      <w:pPr>
        <w:ind w:left="7427" w:hanging="261"/>
      </w:pPr>
      <w:rPr>
        <w:rFonts w:hint="default"/>
      </w:rPr>
    </w:lvl>
    <w:lvl w:ilvl="8" w:tplc="C486E1D6">
      <w:numFmt w:val="bullet"/>
      <w:lvlText w:val="•"/>
      <w:lvlJc w:val="left"/>
      <w:pPr>
        <w:ind w:left="8319" w:hanging="261"/>
      </w:pPr>
      <w:rPr>
        <w:rFonts w:hint="default"/>
      </w:rPr>
    </w:lvl>
  </w:abstractNum>
  <w:abstractNum w:abstractNumId="37">
    <w:nsid w:val="63895154"/>
    <w:multiLevelType w:val="hybridMultilevel"/>
    <w:tmpl w:val="8152AE3E"/>
    <w:lvl w:ilvl="0" w:tplc="F3A82302">
      <w:start w:val="3"/>
      <w:numFmt w:val="decimal"/>
      <w:lvlText w:val="%1."/>
      <w:lvlJc w:val="left"/>
      <w:pPr>
        <w:ind w:left="215" w:hanging="240"/>
      </w:pPr>
      <w:rPr>
        <w:rFonts w:ascii="Times New Roman" w:eastAsia="Times New Roman" w:hAnsi="Times New Roman" w:cs="Times New Roman" w:hint="default"/>
        <w:spacing w:val="-27"/>
        <w:w w:val="100"/>
        <w:sz w:val="24"/>
        <w:szCs w:val="24"/>
      </w:rPr>
    </w:lvl>
    <w:lvl w:ilvl="1" w:tplc="6D18A034">
      <w:numFmt w:val="bullet"/>
      <w:lvlText w:val="•"/>
      <w:lvlJc w:val="left"/>
      <w:pPr>
        <w:ind w:left="1208" w:hanging="240"/>
      </w:pPr>
      <w:rPr>
        <w:rFonts w:hint="default"/>
      </w:rPr>
    </w:lvl>
    <w:lvl w:ilvl="2" w:tplc="8990F910">
      <w:numFmt w:val="bullet"/>
      <w:lvlText w:val="•"/>
      <w:lvlJc w:val="left"/>
      <w:pPr>
        <w:ind w:left="2196" w:hanging="240"/>
      </w:pPr>
      <w:rPr>
        <w:rFonts w:hint="default"/>
      </w:rPr>
    </w:lvl>
    <w:lvl w:ilvl="3" w:tplc="86F843B4">
      <w:numFmt w:val="bullet"/>
      <w:lvlText w:val="•"/>
      <w:lvlJc w:val="left"/>
      <w:pPr>
        <w:ind w:left="3185" w:hanging="240"/>
      </w:pPr>
      <w:rPr>
        <w:rFonts w:hint="default"/>
      </w:rPr>
    </w:lvl>
    <w:lvl w:ilvl="4" w:tplc="A4BA23B4">
      <w:numFmt w:val="bullet"/>
      <w:lvlText w:val="•"/>
      <w:lvlJc w:val="left"/>
      <w:pPr>
        <w:ind w:left="4173" w:hanging="240"/>
      </w:pPr>
      <w:rPr>
        <w:rFonts w:hint="default"/>
      </w:rPr>
    </w:lvl>
    <w:lvl w:ilvl="5" w:tplc="2AD478DA">
      <w:numFmt w:val="bullet"/>
      <w:lvlText w:val="•"/>
      <w:lvlJc w:val="left"/>
      <w:pPr>
        <w:ind w:left="5162" w:hanging="240"/>
      </w:pPr>
      <w:rPr>
        <w:rFonts w:hint="default"/>
      </w:rPr>
    </w:lvl>
    <w:lvl w:ilvl="6" w:tplc="E1DA286E">
      <w:numFmt w:val="bullet"/>
      <w:lvlText w:val="•"/>
      <w:lvlJc w:val="left"/>
      <w:pPr>
        <w:ind w:left="6150" w:hanging="240"/>
      </w:pPr>
      <w:rPr>
        <w:rFonts w:hint="default"/>
      </w:rPr>
    </w:lvl>
    <w:lvl w:ilvl="7" w:tplc="6ACA1F88">
      <w:numFmt w:val="bullet"/>
      <w:lvlText w:val="•"/>
      <w:lvlJc w:val="left"/>
      <w:pPr>
        <w:ind w:left="7139" w:hanging="240"/>
      </w:pPr>
      <w:rPr>
        <w:rFonts w:hint="default"/>
      </w:rPr>
    </w:lvl>
    <w:lvl w:ilvl="8" w:tplc="05CA5632">
      <w:numFmt w:val="bullet"/>
      <w:lvlText w:val="•"/>
      <w:lvlJc w:val="left"/>
      <w:pPr>
        <w:ind w:left="8127" w:hanging="240"/>
      </w:pPr>
      <w:rPr>
        <w:rFonts w:hint="default"/>
      </w:rPr>
    </w:lvl>
  </w:abstractNum>
  <w:abstractNum w:abstractNumId="38">
    <w:nsid w:val="665C1B6E"/>
    <w:multiLevelType w:val="hybridMultilevel"/>
    <w:tmpl w:val="FA0C5BFC"/>
    <w:lvl w:ilvl="0" w:tplc="36BC38D4">
      <w:start w:val="1"/>
      <w:numFmt w:val="decimal"/>
      <w:lvlText w:val="%1)"/>
      <w:lvlJc w:val="left"/>
      <w:pPr>
        <w:ind w:left="1185" w:hanging="261"/>
      </w:pPr>
      <w:rPr>
        <w:rFonts w:ascii="Times New Roman" w:eastAsia="Times New Roman" w:hAnsi="Times New Roman" w:cs="Times New Roman" w:hint="default"/>
        <w:spacing w:val="-2"/>
        <w:w w:val="100"/>
        <w:sz w:val="24"/>
        <w:szCs w:val="24"/>
      </w:rPr>
    </w:lvl>
    <w:lvl w:ilvl="1" w:tplc="AEF2EDFE">
      <w:numFmt w:val="bullet"/>
      <w:lvlText w:val="•"/>
      <w:lvlJc w:val="left"/>
      <w:pPr>
        <w:ind w:left="2072" w:hanging="261"/>
      </w:pPr>
      <w:rPr>
        <w:rFonts w:hint="default"/>
      </w:rPr>
    </w:lvl>
    <w:lvl w:ilvl="2" w:tplc="B5448688">
      <w:numFmt w:val="bullet"/>
      <w:lvlText w:val="•"/>
      <w:lvlJc w:val="left"/>
      <w:pPr>
        <w:ind w:left="2964" w:hanging="261"/>
      </w:pPr>
      <w:rPr>
        <w:rFonts w:hint="default"/>
      </w:rPr>
    </w:lvl>
    <w:lvl w:ilvl="3" w:tplc="89C2516A">
      <w:numFmt w:val="bullet"/>
      <w:lvlText w:val="•"/>
      <w:lvlJc w:val="left"/>
      <w:pPr>
        <w:ind w:left="3857" w:hanging="261"/>
      </w:pPr>
      <w:rPr>
        <w:rFonts w:hint="default"/>
      </w:rPr>
    </w:lvl>
    <w:lvl w:ilvl="4" w:tplc="CBEE0FD8">
      <w:numFmt w:val="bullet"/>
      <w:lvlText w:val="•"/>
      <w:lvlJc w:val="left"/>
      <w:pPr>
        <w:ind w:left="4749" w:hanging="261"/>
      </w:pPr>
      <w:rPr>
        <w:rFonts w:hint="default"/>
      </w:rPr>
    </w:lvl>
    <w:lvl w:ilvl="5" w:tplc="1CEA7CEE">
      <w:numFmt w:val="bullet"/>
      <w:lvlText w:val="•"/>
      <w:lvlJc w:val="left"/>
      <w:pPr>
        <w:ind w:left="5642" w:hanging="261"/>
      </w:pPr>
      <w:rPr>
        <w:rFonts w:hint="default"/>
      </w:rPr>
    </w:lvl>
    <w:lvl w:ilvl="6" w:tplc="1A6AC48C">
      <w:numFmt w:val="bullet"/>
      <w:lvlText w:val="•"/>
      <w:lvlJc w:val="left"/>
      <w:pPr>
        <w:ind w:left="6534" w:hanging="261"/>
      </w:pPr>
      <w:rPr>
        <w:rFonts w:hint="default"/>
      </w:rPr>
    </w:lvl>
    <w:lvl w:ilvl="7" w:tplc="A3B6EA72">
      <w:numFmt w:val="bullet"/>
      <w:lvlText w:val="•"/>
      <w:lvlJc w:val="left"/>
      <w:pPr>
        <w:ind w:left="7427" w:hanging="261"/>
      </w:pPr>
      <w:rPr>
        <w:rFonts w:hint="default"/>
      </w:rPr>
    </w:lvl>
    <w:lvl w:ilvl="8" w:tplc="B1524450">
      <w:numFmt w:val="bullet"/>
      <w:lvlText w:val="•"/>
      <w:lvlJc w:val="left"/>
      <w:pPr>
        <w:ind w:left="8319" w:hanging="261"/>
      </w:pPr>
      <w:rPr>
        <w:rFonts w:hint="default"/>
      </w:rPr>
    </w:lvl>
  </w:abstractNum>
  <w:abstractNum w:abstractNumId="39">
    <w:nsid w:val="6CAC40F9"/>
    <w:multiLevelType w:val="hybridMultilevel"/>
    <w:tmpl w:val="C5B421CA"/>
    <w:lvl w:ilvl="0" w:tplc="C6EAA2A4">
      <w:start w:val="1"/>
      <w:numFmt w:val="decimal"/>
      <w:lvlText w:val="%1)"/>
      <w:lvlJc w:val="left"/>
      <w:pPr>
        <w:ind w:left="215" w:hanging="327"/>
      </w:pPr>
      <w:rPr>
        <w:rFonts w:ascii="Times New Roman" w:eastAsia="Times New Roman" w:hAnsi="Times New Roman" w:cs="Times New Roman" w:hint="default"/>
        <w:spacing w:val="-2"/>
        <w:w w:val="100"/>
        <w:sz w:val="24"/>
        <w:szCs w:val="24"/>
      </w:rPr>
    </w:lvl>
    <w:lvl w:ilvl="1" w:tplc="FA82D632">
      <w:numFmt w:val="bullet"/>
      <w:lvlText w:val="•"/>
      <w:lvlJc w:val="left"/>
      <w:pPr>
        <w:ind w:left="1208" w:hanging="327"/>
      </w:pPr>
      <w:rPr>
        <w:rFonts w:hint="default"/>
      </w:rPr>
    </w:lvl>
    <w:lvl w:ilvl="2" w:tplc="C1CC23E2">
      <w:numFmt w:val="bullet"/>
      <w:lvlText w:val="•"/>
      <w:lvlJc w:val="left"/>
      <w:pPr>
        <w:ind w:left="2196" w:hanging="327"/>
      </w:pPr>
      <w:rPr>
        <w:rFonts w:hint="default"/>
      </w:rPr>
    </w:lvl>
    <w:lvl w:ilvl="3" w:tplc="1D5CC836">
      <w:numFmt w:val="bullet"/>
      <w:lvlText w:val="•"/>
      <w:lvlJc w:val="left"/>
      <w:pPr>
        <w:ind w:left="3185" w:hanging="327"/>
      </w:pPr>
      <w:rPr>
        <w:rFonts w:hint="default"/>
      </w:rPr>
    </w:lvl>
    <w:lvl w:ilvl="4" w:tplc="54B892E6">
      <w:numFmt w:val="bullet"/>
      <w:lvlText w:val="•"/>
      <w:lvlJc w:val="left"/>
      <w:pPr>
        <w:ind w:left="4173" w:hanging="327"/>
      </w:pPr>
      <w:rPr>
        <w:rFonts w:hint="default"/>
      </w:rPr>
    </w:lvl>
    <w:lvl w:ilvl="5" w:tplc="1C3EC2B8">
      <w:numFmt w:val="bullet"/>
      <w:lvlText w:val="•"/>
      <w:lvlJc w:val="left"/>
      <w:pPr>
        <w:ind w:left="5162" w:hanging="327"/>
      </w:pPr>
      <w:rPr>
        <w:rFonts w:hint="default"/>
      </w:rPr>
    </w:lvl>
    <w:lvl w:ilvl="6" w:tplc="93941288">
      <w:numFmt w:val="bullet"/>
      <w:lvlText w:val="•"/>
      <w:lvlJc w:val="left"/>
      <w:pPr>
        <w:ind w:left="6150" w:hanging="327"/>
      </w:pPr>
      <w:rPr>
        <w:rFonts w:hint="default"/>
      </w:rPr>
    </w:lvl>
    <w:lvl w:ilvl="7" w:tplc="64DEF85C">
      <w:numFmt w:val="bullet"/>
      <w:lvlText w:val="•"/>
      <w:lvlJc w:val="left"/>
      <w:pPr>
        <w:ind w:left="7139" w:hanging="327"/>
      </w:pPr>
      <w:rPr>
        <w:rFonts w:hint="default"/>
      </w:rPr>
    </w:lvl>
    <w:lvl w:ilvl="8" w:tplc="9F52754A">
      <w:numFmt w:val="bullet"/>
      <w:lvlText w:val="•"/>
      <w:lvlJc w:val="left"/>
      <w:pPr>
        <w:ind w:left="8127" w:hanging="327"/>
      </w:pPr>
      <w:rPr>
        <w:rFonts w:hint="default"/>
      </w:rPr>
    </w:lvl>
  </w:abstractNum>
  <w:abstractNum w:abstractNumId="40">
    <w:nsid w:val="74BE75D1"/>
    <w:multiLevelType w:val="hybridMultilevel"/>
    <w:tmpl w:val="47F4E640"/>
    <w:lvl w:ilvl="0" w:tplc="AC1E670E">
      <w:start w:val="1"/>
      <w:numFmt w:val="decimal"/>
      <w:lvlText w:val="%1."/>
      <w:lvlJc w:val="left"/>
      <w:pPr>
        <w:ind w:left="215" w:hanging="392"/>
      </w:pPr>
      <w:rPr>
        <w:rFonts w:ascii="Times New Roman" w:eastAsia="Times New Roman" w:hAnsi="Times New Roman" w:cs="Times New Roman" w:hint="default"/>
        <w:spacing w:val="-30"/>
        <w:w w:val="100"/>
        <w:sz w:val="24"/>
        <w:szCs w:val="24"/>
      </w:rPr>
    </w:lvl>
    <w:lvl w:ilvl="1" w:tplc="EE90C86C">
      <w:numFmt w:val="bullet"/>
      <w:lvlText w:val="•"/>
      <w:lvlJc w:val="left"/>
      <w:pPr>
        <w:ind w:left="1208" w:hanging="392"/>
      </w:pPr>
      <w:rPr>
        <w:rFonts w:hint="default"/>
      </w:rPr>
    </w:lvl>
    <w:lvl w:ilvl="2" w:tplc="88827870">
      <w:numFmt w:val="bullet"/>
      <w:lvlText w:val="•"/>
      <w:lvlJc w:val="left"/>
      <w:pPr>
        <w:ind w:left="2196" w:hanging="392"/>
      </w:pPr>
      <w:rPr>
        <w:rFonts w:hint="default"/>
      </w:rPr>
    </w:lvl>
    <w:lvl w:ilvl="3" w:tplc="F1644084">
      <w:numFmt w:val="bullet"/>
      <w:lvlText w:val="•"/>
      <w:lvlJc w:val="left"/>
      <w:pPr>
        <w:ind w:left="3185" w:hanging="392"/>
      </w:pPr>
      <w:rPr>
        <w:rFonts w:hint="default"/>
      </w:rPr>
    </w:lvl>
    <w:lvl w:ilvl="4" w:tplc="7E98F668">
      <w:numFmt w:val="bullet"/>
      <w:lvlText w:val="•"/>
      <w:lvlJc w:val="left"/>
      <w:pPr>
        <w:ind w:left="4173" w:hanging="392"/>
      </w:pPr>
      <w:rPr>
        <w:rFonts w:hint="default"/>
      </w:rPr>
    </w:lvl>
    <w:lvl w:ilvl="5" w:tplc="77D82BAE">
      <w:numFmt w:val="bullet"/>
      <w:lvlText w:val="•"/>
      <w:lvlJc w:val="left"/>
      <w:pPr>
        <w:ind w:left="5162" w:hanging="392"/>
      </w:pPr>
      <w:rPr>
        <w:rFonts w:hint="default"/>
      </w:rPr>
    </w:lvl>
    <w:lvl w:ilvl="6" w:tplc="151AD8F6">
      <w:numFmt w:val="bullet"/>
      <w:lvlText w:val="•"/>
      <w:lvlJc w:val="left"/>
      <w:pPr>
        <w:ind w:left="6150" w:hanging="392"/>
      </w:pPr>
      <w:rPr>
        <w:rFonts w:hint="default"/>
      </w:rPr>
    </w:lvl>
    <w:lvl w:ilvl="7" w:tplc="0F3A69D0">
      <w:numFmt w:val="bullet"/>
      <w:lvlText w:val="•"/>
      <w:lvlJc w:val="left"/>
      <w:pPr>
        <w:ind w:left="7139" w:hanging="392"/>
      </w:pPr>
      <w:rPr>
        <w:rFonts w:hint="default"/>
      </w:rPr>
    </w:lvl>
    <w:lvl w:ilvl="8" w:tplc="D1809D4C">
      <w:numFmt w:val="bullet"/>
      <w:lvlText w:val="•"/>
      <w:lvlJc w:val="left"/>
      <w:pPr>
        <w:ind w:left="8127" w:hanging="392"/>
      </w:pPr>
      <w:rPr>
        <w:rFonts w:hint="default"/>
      </w:rPr>
    </w:lvl>
  </w:abstractNum>
  <w:abstractNum w:abstractNumId="41">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D8704FC"/>
    <w:multiLevelType w:val="hybridMultilevel"/>
    <w:tmpl w:val="C73612AC"/>
    <w:lvl w:ilvl="0" w:tplc="B75CCF32">
      <w:start w:val="1"/>
      <w:numFmt w:val="decimal"/>
      <w:lvlText w:val="%1."/>
      <w:lvlJc w:val="left"/>
      <w:pPr>
        <w:ind w:left="215" w:hanging="254"/>
      </w:pPr>
      <w:rPr>
        <w:rFonts w:ascii="Times New Roman" w:eastAsia="Times New Roman" w:hAnsi="Times New Roman" w:cs="Times New Roman" w:hint="default"/>
        <w:w w:val="100"/>
        <w:sz w:val="24"/>
        <w:szCs w:val="24"/>
      </w:rPr>
    </w:lvl>
    <w:lvl w:ilvl="1" w:tplc="261ECEB0">
      <w:numFmt w:val="bullet"/>
      <w:lvlText w:val="•"/>
      <w:lvlJc w:val="left"/>
      <w:pPr>
        <w:ind w:left="1208" w:hanging="254"/>
      </w:pPr>
      <w:rPr>
        <w:rFonts w:hint="default"/>
      </w:rPr>
    </w:lvl>
    <w:lvl w:ilvl="2" w:tplc="E13EA9B0">
      <w:numFmt w:val="bullet"/>
      <w:lvlText w:val="•"/>
      <w:lvlJc w:val="left"/>
      <w:pPr>
        <w:ind w:left="2196" w:hanging="254"/>
      </w:pPr>
      <w:rPr>
        <w:rFonts w:hint="default"/>
      </w:rPr>
    </w:lvl>
    <w:lvl w:ilvl="3" w:tplc="386C01A4">
      <w:numFmt w:val="bullet"/>
      <w:lvlText w:val="•"/>
      <w:lvlJc w:val="left"/>
      <w:pPr>
        <w:ind w:left="3185" w:hanging="254"/>
      </w:pPr>
      <w:rPr>
        <w:rFonts w:hint="default"/>
      </w:rPr>
    </w:lvl>
    <w:lvl w:ilvl="4" w:tplc="47C0F62A">
      <w:numFmt w:val="bullet"/>
      <w:lvlText w:val="•"/>
      <w:lvlJc w:val="left"/>
      <w:pPr>
        <w:ind w:left="4173" w:hanging="254"/>
      </w:pPr>
      <w:rPr>
        <w:rFonts w:hint="default"/>
      </w:rPr>
    </w:lvl>
    <w:lvl w:ilvl="5" w:tplc="5EBA8B72">
      <w:numFmt w:val="bullet"/>
      <w:lvlText w:val="•"/>
      <w:lvlJc w:val="left"/>
      <w:pPr>
        <w:ind w:left="5162" w:hanging="254"/>
      </w:pPr>
      <w:rPr>
        <w:rFonts w:hint="default"/>
      </w:rPr>
    </w:lvl>
    <w:lvl w:ilvl="6" w:tplc="28D837A0">
      <w:numFmt w:val="bullet"/>
      <w:lvlText w:val="•"/>
      <w:lvlJc w:val="left"/>
      <w:pPr>
        <w:ind w:left="6150" w:hanging="254"/>
      </w:pPr>
      <w:rPr>
        <w:rFonts w:hint="default"/>
      </w:rPr>
    </w:lvl>
    <w:lvl w:ilvl="7" w:tplc="7502306C">
      <w:numFmt w:val="bullet"/>
      <w:lvlText w:val="•"/>
      <w:lvlJc w:val="left"/>
      <w:pPr>
        <w:ind w:left="7139" w:hanging="254"/>
      </w:pPr>
      <w:rPr>
        <w:rFonts w:hint="default"/>
      </w:rPr>
    </w:lvl>
    <w:lvl w:ilvl="8" w:tplc="09E05554">
      <w:numFmt w:val="bullet"/>
      <w:lvlText w:val="•"/>
      <w:lvlJc w:val="left"/>
      <w:pPr>
        <w:ind w:left="8127" w:hanging="254"/>
      </w:pPr>
      <w:rPr>
        <w:rFonts w:hint="default"/>
      </w:rPr>
    </w:lvl>
  </w:abstractNum>
  <w:abstractNum w:abstractNumId="43">
    <w:nsid w:val="7E23600A"/>
    <w:multiLevelType w:val="hybridMultilevel"/>
    <w:tmpl w:val="5AEC9682"/>
    <w:lvl w:ilvl="0" w:tplc="95BCD472">
      <w:start w:val="1"/>
      <w:numFmt w:val="decimal"/>
      <w:lvlText w:val="%1)"/>
      <w:lvlJc w:val="left"/>
      <w:pPr>
        <w:ind w:left="215" w:hanging="332"/>
      </w:pPr>
      <w:rPr>
        <w:rFonts w:ascii="Times New Roman" w:eastAsia="Times New Roman" w:hAnsi="Times New Roman" w:cs="Times New Roman" w:hint="default"/>
        <w:spacing w:val="-1"/>
        <w:w w:val="100"/>
        <w:sz w:val="24"/>
        <w:szCs w:val="24"/>
      </w:rPr>
    </w:lvl>
    <w:lvl w:ilvl="1" w:tplc="97DC39BC">
      <w:numFmt w:val="bullet"/>
      <w:lvlText w:val="•"/>
      <w:lvlJc w:val="left"/>
      <w:pPr>
        <w:ind w:left="1208" w:hanging="332"/>
      </w:pPr>
      <w:rPr>
        <w:rFonts w:hint="default"/>
      </w:rPr>
    </w:lvl>
    <w:lvl w:ilvl="2" w:tplc="67FA6BE0">
      <w:numFmt w:val="bullet"/>
      <w:lvlText w:val="•"/>
      <w:lvlJc w:val="left"/>
      <w:pPr>
        <w:ind w:left="2196" w:hanging="332"/>
      </w:pPr>
      <w:rPr>
        <w:rFonts w:hint="default"/>
      </w:rPr>
    </w:lvl>
    <w:lvl w:ilvl="3" w:tplc="E4809C16">
      <w:numFmt w:val="bullet"/>
      <w:lvlText w:val="•"/>
      <w:lvlJc w:val="left"/>
      <w:pPr>
        <w:ind w:left="3185" w:hanging="332"/>
      </w:pPr>
      <w:rPr>
        <w:rFonts w:hint="default"/>
      </w:rPr>
    </w:lvl>
    <w:lvl w:ilvl="4" w:tplc="9D2E56CA">
      <w:numFmt w:val="bullet"/>
      <w:lvlText w:val="•"/>
      <w:lvlJc w:val="left"/>
      <w:pPr>
        <w:ind w:left="4173" w:hanging="332"/>
      </w:pPr>
      <w:rPr>
        <w:rFonts w:hint="default"/>
      </w:rPr>
    </w:lvl>
    <w:lvl w:ilvl="5" w:tplc="092A05B8">
      <w:numFmt w:val="bullet"/>
      <w:lvlText w:val="•"/>
      <w:lvlJc w:val="left"/>
      <w:pPr>
        <w:ind w:left="5162" w:hanging="332"/>
      </w:pPr>
      <w:rPr>
        <w:rFonts w:hint="default"/>
      </w:rPr>
    </w:lvl>
    <w:lvl w:ilvl="6" w:tplc="E7867C68">
      <w:numFmt w:val="bullet"/>
      <w:lvlText w:val="•"/>
      <w:lvlJc w:val="left"/>
      <w:pPr>
        <w:ind w:left="6150" w:hanging="332"/>
      </w:pPr>
      <w:rPr>
        <w:rFonts w:hint="default"/>
      </w:rPr>
    </w:lvl>
    <w:lvl w:ilvl="7" w:tplc="1C3469DC">
      <w:numFmt w:val="bullet"/>
      <w:lvlText w:val="•"/>
      <w:lvlJc w:val="left"/>
      <w:pPr>
        <w:ind w:left="7139" w:hanging="332"/>
      </w:pPr>
      <w:rPr>
        <w:rFonts w:hint="default"/>
      </w:rPr>
    </w:lvl>
    <w:lvl w:ilvl="8" w:tplc="86003960">
      <w:numFmt w:val="bullet"/>
      <w:lvlText w:val="•"/>
      <w:lvlJc w:val="left"/>
      <w:pPr>
        <w:ind w:left="8127" w:hanging="332"/>
      </w:pPr>
      <w:rPr>
        <w:rFonts w:hint="default"/>
      </w:rPr>
    </w:lvl>
  </w:abstractNum>
  <w:abstractNum w:abstractNumId="44">
    <w:nsid w:val="7F8B3D53"/>
    <w:multiLevelType w:val="hybridMultilevel"/>
    <w:tmpl w:val="CCFC907A"/>
    <w:lvl w:ilvl="0" w:tplc="1266119E">
      <w:start w:val="1"/>
      <w:numFmt w:val="decimal"/>
      <w:lvlText w:val="%1)"/>
      <w:lvlJc w:val="left"/>
      <w:pPr>
        <w:ind w:left="215" w:hanging="306"/>
      </w:pPr>
      <w:rPr>
        <w:rFonts w:ascii="Times New Roman" w:eastAsia="Times New Roman" w:hAnsi="Times New Roman" w:cs="Times New Roman" w:hint="default"/>
        <w:spacing w:val="-16"/>
        <w:w w:val="100"/>
        <w:sz w:val="24"/>
        <w:szCs w:val="24"/>
      </w:rPr>
    </w:lvl>
    <w:lvl w:ilvl="1" w:tplc="4CE44028">
      <w:numFmt w:val="bullet"/>
      <w:lvlText w:val="•"/>
      <w:lvlJc w:val="left"/>
      <w:pPr>
        <w:ind w:left="1208" w:hanging="306"/>
      </w:pPr>
      <w:rPr>
        <w:rFonts w:hint="default"/>
      </w:rPr>
    </w:lvl>
    <w:lvl w:ilvl="2" w:tplc="CD5E15F4">
      <w:numFmt w:val="bullet"/>
      <w:lvlText w:val="•"/>
      <w:lvlJc w:val="left"/>
      <w:pPr>
        <w:ind w:left="2196" w:hanging="306"/>
      </w:pPr>
      <w:rPr>
        <w:rFonts w:hint="default"/>
      </w:rPr>
    </w:lvl>
    <w:lvl w:ilvl="3" w:tplc="9CDE877E">
      <w:numFmt w:val="bullet"/>
      <w:lvlText w:val="•"/>
      <w:lvlJc w:val="left"/>
      <w:pPr>
        <w:ind w:left="3185" w:hanging="306"/>
      </w:pPr>
      <w:rPr>
        <w:rFonts w:hint="default"/>
      </w:rPr>
    </w:lvl>
    <w:lvl w:ilvl="4" w:tplc="7C82F4AC">
      <w:numFmt w:val="bullet"/>
      <w:lvlText w:val="•"/>
      <w:lvlJc w:val="left"/>
      <w:pPr>
        <w:ind w:left="4173" w:hanging="306"/>
      </w:pPr>
      <w:rPr>
        <w:rFonts w:hint="default"/>
      </w:rPr>
    </w:lvl>
    <w:lvl w:ilvl="5" w:tplc="024A2100">
      <w:numFmt w:val="bullet"/>
      <w:lvlText w:val="•"/>
      <w:lvlJc w:val="left"/>
      <w:pPr>
        <w:ind w:left="5162" w:hanging="306"/>
      </w:pPr>
      <w:rPr>
        <w:rFonts w:hint="default"/>
      </w:rPr>
    </w:lvl>
    <w:lvl w:ilvl="6" w:tplc="6B229042">
      <w:numFmt w:val="bullet"/>
      <w:lvlText w:val="•"/>
      <w:lvlJc w:val="left"/>
      <w:pPr>
        <w:ind w:left="6150" w:hanging="306"/>
      </w:pPr>
      <w:rPr>
        <w:rFonts w:hint="default"/>
      </w:rPr>
    </w:lvl>
    <w:lvl w:ilvl="7" w:tplc="A170DD02">
      <w:numFmt w:val="bullet"/>
      <w:lvlText w:val="•"/>
      <w:lvlJc w:val="left"/>
      <w:pPr>
        <w:ind w:left="7139" w:hanging="306"/>
      </w:pPr>
      <w:rPr>
        <w:rFonts w:hint="default"/>
      </w:rPr>
    </w:lvl>
    <w:lvl w:ilvl="8" w:tplc="3714502A">
      <w:numFmt w:val="bullet"/>
      <w:lvlText w:val="•"/>
      <w:lvlJc w:val="left"/>
      <w:pPr>
        <w:ind w:left="8127" w:hanging="306"/>
      </w:pPr>
      <w:rPr>
        <w:rFonts w:hint="default"/>
      </w:rPr>
    </w:lvl>
  </w:abstractNum>
  <w:num w:numId="1">
    <w:abstractNumId w:val="24"/>
  </w:num>
  <w:num w:numId="2">
    <w:abstractNumId w:val="19"/>
  </w:num>
  <w:num w:numId="3">
    <w:abstractNumId w:val="37"/>
  </w:num>
  <w:num w:numId="4">
    <w:abstractNumId w:val="36"/>
  </w:num>
  <w:num w:numId="5">
    <w:abstractNumId w:val="27"/>
  </w:num>
  <w:num w:numId="6">
    <w:abstractNumId w:val="42"/>
  </w:num>
  <w:num w:numId="7">
    <w:abstractNumId w:val="40"/>
  </w:num>
  <w:num w:numId="8">
    <w:abstractNumId w:val="16"/>
  </w:num>
  <w:num w:numId="9">
    <w:abstractNumId w:val="38"/>
  </w:num>
  <w:num w:numId="10">
    <w:abstractNumId w:val="11"/>
  </w:num>
  <w:num w:numId="11">
    <w:abstractNumId w:val="10"/>
  </w:num>
  <w:num w:numId="12">
    <w:abstractNumId w:val="35"/>
  </w:num>
  <w:num w:numId="13">
    <w:abstractNumId w:val="33"/>
  </w:num>
  <w:num w:numId="14">
    <w:abstractNumId w:val="28"/>
  </w:num>
  <w:num w:numId="15">
    <w:abstractNumId w:val="23"/>
  </w:num>
  <w:num w:numId="16">
    <w:abstractNumId w:val="26"/>
  </w:num>
  <w:num w:numId="17">
    <w:abstractNumId w:val="13"/>
  </w:num>
  <w:num w:numId="18">
    <w:abstractNumId w:val="25"/>
  </w:num>
  <w:num w:numId="19">
    <w:abstractNumId w:val="12"/>
  </w:num>
  <w:num w:numId="20">
    <w:abstractNumId w:val="30"/>
  </w:num>
  <w:num w:numId="21">
    <w:abstractNumId w:val="3"/>
  </w:num>
  <w:num w:numId="22">
    <w:abstractNumId w:val="17"/>
  </w:num>
  <w:num w:numId="23">
    <w:abstractNumId w:val="5"/>
  </w:num>
  <w:num w:numId="24">
    <w:abstractNumId w:val="6"/>
  </w:num>
  <w:num w:numId="25">
    <w:abstractNumId w:val="44"/>
  </w:num>
  <w:num w:numId="26">
    <w:abstractNumId w:val="34"/>
  </w:num>
  <w:num w:numId="27">
    <w:abstractNumId w:val="2"/>
  </w:num>
  <w:num w:numId="28">
    <w:abstractNumId w:val="15"/>
  </w:num>
  <w:num w:numId="29">
    <w:abstractNumId w:val="18"/>
  </w:num>
  <w:num w:numId="30">
    <w:abstractNumId w:val="20"/>
  </w:num>
  <w:num w:numId="31">
    <w:abstractNumId w:val="8"/>
  </w:num>
  <w:num w:numId="32">
    <w:abstractNumId w:val="29"/>
  </w:num>
  <w:num w:numId="33">
    <w:abstractNumId w:val="39"/>
  </w:num>
  <w:num w:numId="34">
    <w:abstractNumId w:val="43"/>
  </w:num>
  <w:num w:numId="35">
    <w:abstractNumId w:val="21"/>
  </w:num>
  <w:num w:numId="36">
    <w:abstractNumId w:val="4"/>
  </w:num>
  <w:num w:numId="37">
    <w:abstractNumId w:val="32"/>
  </w:num>
  <w:num w:numId="38">
    <w:abstractNumId w:val="7"/>
  </w:num>
  <w:num w:numId="39">
    <w:abstractNumId w:val="31"/>
  </w:num>
  <w:num w:numId="40">
    <w:abstractNumId w:val="14"/>
  </w:num>
  <w:num w:numId="41">
    <w:abstractNumId w:val="1"/>
  </w:num>
  <w:num w:numId="42">
    <w:abstractNumId w:val="22"/>
  </w:num>
  <w:num w:numId="43">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07229"/>
    <w:rsid w:val="000104ED"/>
    <w:rsid w:val="00011416"/>
    <w:rsid w:val="00014332"/>
    <w:rsid w:val="00021BD0"/>
    <w:rsid w:val="0004301E"/>
    <w:rsid w:val="000500C3"/>
    <w:rsid w:val="0005082D"/>
    <w:rsid w:val="00051882"/>
    <w:rsid w:val="00061D28"/>
    <w:rsid w:val="00067891"/>
    <w:rsid w:val="0007237F"/>
    <w:rsid w:val="0007536C"/>
    <w:rsid w:val="000934CF"/>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35DE4"/>
    <w:rsid w:val="00144BB6"/>
    <w:rsid w:val="00151733"/>
    <w:rsid w:val="001569A2"/>
    <w:rsid w:val="00172EFC"/>
    <w:rsid w:val="00176078"/>
    <w:rsid w:val="0017794D"/>
    <w:rsid w:val="0018169D"/>
    <w:rsid w:val="0018698B"/>
    <w:rsid w:val="00192AE5"/>
    <w:rsid w:val="001932E3"/>
    <w:rsid w:val="001952A9"/>
    <w:rsid w:val="001978CB"/>
    <w:rsid w:val="001B2227"/>
    <w:rsid w:val="001B768B"/>
    <w:rsid w:val="001C1CBE"/>
    <w:rsid w:val="001C290D"/>
    <w:rsid w:val="001E2027"/>
    <w:rsid w:val="001F0D77"/>
    <w:rsid w:val="00204BD5"/>
    <w:rsid w:val="00204CA5"/>
    <w:rsid w:val="00205211"/>
    <w:rsid w:val="00205F32"/>
    <w:rsid w:val="00207BF7"/>
    <w:rsid w:val="00222FA4"/>
    <w:rsid w:val="00223FD4"/>
    <w:rsid w:val="002421E2"/>
    <w:rsid w:val="0024292A"/>
    <w:rsid w:val="002447A4"/>
    <w:rsid w:val="00247279"/>
    <w:rsid w:val="00254FC9"/>
    <w:rsid w:val="0026190F"/>
    <w:rsid w:val="002648D2"/>
    <w:rsid w:val="00275311"/>
    <w:rsid w:val="0028271B"/>
    <w:rsid w:val="00291361"/>
    <w:rsid w:val="002B395B"/>
    <w:rsid w:val="002C4260"/>
    <w:rsid w:val="002C4443"/>
    <w:rsid w:val="002C6B9D"/>
    <w:rsid w:val="002C6E5D"/>
    <w:rsid w:val="002D176B"/>
    <w:rsid w:val="002D2F0E"/>
    <w:rsid w:val="002E1BED"/>
    <w:rsid w:val="002E5044"/>
    <w:rsid w:val="003001B2"/>
    <w:rsid w:val="00316710"/>
    <w:rsid w:val="003251C2"/>
    <w:rsid w:val="00326A54"/>
    <w:rsid w:val="0033653D"/>
    <w:rsid w:val="0034625C"/>
    <w:rsid w:val="00346E92"/>
    <w:rsid w:val="00350F5C"/>
    <w:rsid w:val="0036352C"/>
    <w:rsid w:val="003672E6"/>
    <w:rsid w:val="00373892"/>
    <w:rsid w:val="00374567"/>
    <w:rsid w:val="003747BC"/>
    <w:rsid w:val="003929D7"/>
    <w:rsid w:val="00395DAE"/>
    <w:rsid w:val="0039659B"/>
    <w:rsid w:val="003A03E2"/>
    <w:rsid w:val="003B62AD"/>
    <w:rsid w:val="003B7A0C"/>
    <w:rsid w:val="003C1207"/>
    <w:rsid w:val="003C5636"/>
    <w:rsid w:val="003C7EBF"/>
    <w:rsid w:val="003D436C"/>
    <w:rsid w:val="003E327D"/>
    <w:rsid w:val="003F6346"/>
    <w:rsid w:val="003F7497"/>
    <w:rsid w:val="00423B1E"/>
    <w:rsid w:val="00433FD9"/>
    <w:rsid w:val="00437F94"/>
    <w:rsid w:val="00464ACB"/>
    <w:rsid w:val="00482CCD"/>
    <w:rsid w:val="00483222"/>
    <w:rsid w:val="00487513"/>
    <w:rsid w:val="00490105"/>
    <w:rsid w:val="0049700F"/>
    <w:rsid w:val="00497818"/>
    <w:rsid w:val="004A30B5"/>
    <w:rsid w:val="004A562E"/>
    <w:rsid w:val="004B3885"/>
    <w:rsid w:val="004B608F"/>
    <w:rsid w:val="004B6D56"/>
    <w:rsid w:val="004C03A5"/>
    <w:rsid w:val="004C28A4"/>
    <w:rsid w:val="004D1D77"/>
    <w:rsid w:val="004E0070"/>
    <w:rsid w:val="004E38E5"/>
    <w:rsid w:val="004F5E47"/>
    <w:rsid w:val="00514AA1"/>
    <w:rsid w:val="005309EE"/>
    <w:rsid w:val="0053218F"/>
    <w:rsid w:val="00536F84"/>
    <w:rsid w:val="00540654"/>
    <w:rsid w:val="0055036A"/>
    <w:rsid w:val="005707CB"/>
    <w:rsid w:val="00573675"/>
    <w:rsid w:val="00577856"/>
    <w:rsid w:val="00585510"/>
    <w:rsid w:val="005879E0"/>
    <w:rsid w:val="005A221C"/>
    <w:rsid w:val="005A4427"/>
    <w:rsid w:val="005B2C6E"/>
    <w:rsid w:val="005B52D8"/>
    <w:rsid w:val="005B7EA2"/>
    <w:rsid w:val="005E2187"/>
    <w:rsid w:val="005F49EC"/>
    <w:rsid w:val="005F52E6"/>
    <w:rsid w:val="00606606"/>
    <w:rsid w:val="00613798"/>
    <w:rsid w:val="00625F0A"/>
    <w:rsid w:val="0062682F"/>
    <w:rsid w:val="00627CC1"/>
    <w:rsid w:val="00633909"/>
    <w:rsid w:val="006428AD"/>
    <w:rsid w:val="006444CB"/>
    <w:rsid w:val="006529EA"/>
    <w:rsid w:val="006653AB"/>
    <w:rsid w:val="00665460"/>
    <w:rsid w:val="00666CDA"/>
    <w:rsid w:val="006716F8"/>
    <w:rsid w:val="00677503"/>
    <w:rsid w:val="00687AEF"/>
    <w:rsid w:val="006978E5"/>
    <w:rsid w:val="006A3249"/>
    <w:rsid w:val="006C31DA"/>
    <w:rsid w:val="006D16F8"/>
    <w:rsid w:val="006D6740"/>
    <w:rsid w:val="007205A7"/>
    <w:rsid w:val="00721C46"/>
    <w:rsid w:val="00721E78"/>
    <w:rsid w:val="00732F1D"/>
    <w:rsid w:val="00736DF4"/>
    <w:rsid w:val="00744020"/>
    <w:rsid w:val="007452B1"/>
    <w:rsid w:val="007460A8"/>
    <w:rsid w:val="00747FE9"/>
    <w:rsid w:val="007611FD"/>
    <w:rsid w:val="0076159A"/>
    <w:rsid w:val="007845E4"/>
    <w:rsid w:val="00785613"/>
    <w:rsid w:val="00791C06"/>
    <w:rsid w:val="00791D4E"/>
    <w:rsid w:val="007952E7"/>
    <w:rsid w:val="007A20A2"/>
    <w:rsid w:val="007A5358"/>
    <w:rsid w:val="007A7398"/>
    <w:rsid w:val="007B5D46"/>
    <w:rsid w:val="007B7F19"/>
    <w:rsid w:val="007D22FA"/>
    <w:rsid w:val="007D3374"/>
    <w:rsid w:val="007D3F3E"/>
    <w:rsid w:val="007D7160"/>
    <w:rsid w:val="007D78E6"/>
    <w:rsid w:val="007E5C92"/>
    <w:rsid w:val="007E7B9D"/>
    <w:rsid w:val="007F4291"/>
    <w:rsid w:val="00802945"/>
    <w:rsid w:val="00806DC7"/>
    <w:rsid w:val="008115A7"/>
    <w:rsid w:val="00814222"/>
    <w:rsid w:val="008248E7"/>
    <w:rsid w:val="008418E2"/>
    <w:rsid w:val="008453C2"/>
    <w:rsid w:val="0085034D"/>
    <w:rsid w:val="008605B9"/>
    <w:rsid w:val="0086161F"/>
    <w:rsid w:val="008646C6"/>
    <w:rsid w:val="00871604"/>
    <w:rsid w:val="0089592E"/>
    <w:rsid w:val="008969A6"/>
    <w:rsid w:val="008A130E"/>
    <w:rsid w:val="008B2552"/>
    <w:rsid w:val="008B6011"/>
    <w:rsid w:val="008B6F54"/>
    <w:rsid w:val="008D0244"/>
    <w:rsid w:val="008E500F"/>
    <w:rsid w:val="00903C81"/>
    <w:rsid w:val="00903F34"/>
    <w:rsid w:val="0090719E"/>
    <w:rsid w:val="009073F3"/>
    <w:rsid w:val="00920074"/>
    <w:rsid w:val="00923CB2"/>
    <w:rsid w:val="009554AE"/>
    <w:rsid w:val="009653F6"/>
    <w:rsid w:val="009654E7"/>
    <w:rsid w:val="009671CA"/>
    <w:rsid w:val="009717A8"/>
    <w:rsid w:val="00975B0C"/>
    <w:rsid w:val="0098414E"/>
    <w:rsid w:val="0098601D"/>
    <w:rsid w:val="009A1986"/>
    <w:rsid w:val="009A4A8B"/>
    <w:rsid w:val="009B34B7"/>
    <w:rsid w:val="009B6117"/>
    <w:rsid w:val="009D1C36"/>
    <w:rsid w:val="009D2085"/>
    <w:rsid w:val="009E0115"/>
    <w:rsid w:val="009E4299"/>
    <w:rsid w:val="009E4342"/>
    <w:rsid w:val="009E4950"/>
    <w:rsid w:val="009E4B7D"/>
    <w:rsid w:val="009E547D"/>
    <w:rsid w:val="009F2DE0"/>
    <w:rsid w:val="009F2FC1"/>
    <w:rsid w:val="009F3C77"/>
    <w:rsid w:val="009F7B89"/>
    <w:rsid w:val="00A01659"/>
    <w:rsid w:val="00A14F5C"/>
    <w:rsid w:val="00A31F48"/>
    <w:rsid w:val="00A32136"/>
    <w:rsid w:val="00A54173"/>
    <w:rsid w:val="00A57C96"/>
    <w:rsid w:val="00A66FC0"/>
    <w:rsid w:val="00A75CA3"/>
    <w:rsid w:val="00A76143"/>
    <w:rsid w:val="00A80AD2"/>
    <w:rsid w:val="00A8786F"/>
    <w:rsid w:val="00A90C05"/>
    <w:rsid w:val="00A92463"/>
    <w:rsid w:val="00A93470"/>
    <w:rsid w:val="00A97921"/>
    <w:rsid w:val="00AA14C1"/>
    <w:rsid w:val="00AB6EBB"/>
    <w:rsid w:val="00AC1ED2"/>
    <w:rsid w:val="00AE1AA9"/>
    <w:rsid w:val="00B05E57"/>
    <w:rsid w:val="00B1228F"/>
    <w:rsid w:val="00B155A0"/>
    <w:rsid w:val="00B2298A"/>
    <w:rsid w:val="00B24C35"/>
    <w:rsid w:val="00B254BD"/>
    <w:rsid w:val="00B31EFC"/>
    <w:rsid w:val="00B339B9"/>
    <w:rsid w:val="00B4234E"/>
    <w:rsid w:val="00B511E6"/>
    <w:rsid w:val="00B538D1"/>
    <w:rsid w:val="00B6718E"/>
    <w:rsid w:val="00B724A5"/>
    <w:rsid w:val="00B7734F"/>
    <w:rsid w:val="00B84110"/>
    <w:rsid w:val="00B8570F"/>
    <w:rsid w:val="00B925DC"/>
    <w:rsid w:val="00BA184A"/>
    <w:rsid w:val="00BA39B6"/>
    <w:rsid w:val="00BB31A7"/>
    <w:rsid w:val="00BB6A32"/>
    <w:rsid w:val="00BC0255"/>
    <w:rsid w:val="00BD23A5"/>
    <w:rsid w:val="00BD6867"/>
    <w:rsid w:val="00BE01B7"/>
    <w:rsid w:val="00BE0742"/>
    <w:rsid w:val="00BE103E"/>
    <w:rsid w:val="00BE1E75"/>
    <w:rsid w:val="00C03FC1"/>
    <w:rsid w:val="00C0472E"/>
    <w:rsid w:val="00C0574C"/>
    <w:rsid w:val="00C31183"/>
    <w:rsid w:val="00C4000E"/>
    <w:rsid w:val="00C419ED"/>
    <w:rsid w:val="00C54EBB"/>
    <w:rsid w:val="00C65C04"/>
    <w:rsid w:val="00C705BB"/>
    <w:rsid w:val="00C81699"/>
    <w:rsid w:val="00C82684"/>
    <w:rsid w:val="00C829FB"/>
    <w:rsid w:val="00C901F1"/>
    <w:rsid w:val="00C90E51"/>
    <w:rsid w:val="00C91E12"/>
    <w:rsid w:val="00C92452"/>
    <w:rsid w:val="00C93FEC"/>
    <w:rsid w:val="00CA07BE"/>
    <w:rsid w:val="00CC4595"/>
    <w:rsid w:val="00CC675F"/>
    <w:rsid w:val="00CD4D1D"/>
    <w:rsid w:val="00CD615A"/>
    <w:rsid w:val="00CE0EE3"/>
    <w:rsid w:val="00CE4A42"/>
    <w:rsid w:val="00CE60F2"/>
    <w:rsid w:val="00CF2FA9"/>
    <w:rsid w:val="00D160D7"/>
    <w:rsid w:val="00D16854"/>
    <w:rsid w:val="00D321F5"/>
    <w:rsid w:val="00D3251D"/>
    <w:rsid w:val="00D35E7E"/>
    <w:rsid w:val="00D44D7F"/>
    <w:rsid w:val="00D5068E"/>
    <w:rsid w:val="00D53D96"/>
    <w:rsid w:val="00D72158"/>
    <w:rsid w:val="00D773E4"/>
    <w:rsid w:val="00D9167C"/>
    <w:rsid w:val="00DA0701"/>
    <w:rsid w:val="00DA0C8D"/>
    <w:rsid w:val="00DA5041"/>
    <w:rsid w:val="00DA7DA0"/>
    <w:rsid w:val="00DB4BAA"/>
    <w:rsid w:val="00DC36FC"/>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4187"/>
    <w:rsid w:val="00EC42DE"/>
    <w:rsid w:val="00EC7A11"/>
    <w:rsid w:val="00EE1B13"/>
    <w:rsid w:val="00EE3A5E"/>
    <w:rsid w:val="00EE781A"/>
    <w:rsid w:val="00EE7B7C"/>
    <w:rsid w:val="00EF63D1"/>
    <w:rsid w:val="00F0728E"/>
    <w:rsid w:val="00F10CFC"/>
    <w:rsid w:val="00F271DF"/>
    <w:rsid w:val="00F30F3C"/>
    <w:rsid w:val="00F36C1D"/>
    <w:rsid w:val="00F52C17"/>
    <w:rsid w:val="00F63B8B"/>
    <w:rsid w:val="00F7738A"/>
    <w:rsid w:val="00F77E4F"/>
    <w:rsid w:val="00F817BF"/>
    <w:rsid w:val="00F8664B"/>
    <w:rsid w:val="00F97954"/>
    <w:rsid w:val="00FA44F5"/>
    <w:rsid w:val="00FA486A"/>
    <w:rsid w:val="00FB2584"/>
    <w:rsid w:val="00FB688E"/>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1" w:qFormat="1"/>
    <w:lsdException w:name="Message Header" w:uiPriority="99"/>
    <w:lsdException w:name="Subtitle" w:qFormat="1"/>
    <w:lsdException w:name="Body Text 2" w:uiPriority="99"/>
    <w:lsdException w:name="Hyperlink" w:uiPriority="99"/>
    <w:lsdException w:name="Strong"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uiPriority w:val="99"/>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uiPriority w:val="99"/>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uiPriority w:val="9"/>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uiPriority w:val="1"/>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uiPriority w:val="99"/>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uiPriority w:val="99"/>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rsid w:val="00F36C1D"/>
    <w:pPr>
      <w:autoSpaceDE w:val="0"/>
      <w:autoSpaceDN w:val="0"/>
      <w:adjustRightInd w:val="0"/>
      <w:jc w:val="both"/>
    </w:pPr>
    <w:rPr>
      <w:rFonts w:ascii="Courier New" w:hAnsi="Courier New" w:cs="Courier New"/>
      <w:sz w:val="20"/>
      <w:szCs w:val="20"/>
    </w:rPr>
  </w:style>
  <w:style w:type="character" w:customStyle="1" w:styleId="af0">
    <w:name w:val="Цветовое выделение"/>
    <w:uiPriority w:val="99"/>
    <w:rsid w:val="00F36C1D"/>
    <w:rPr>
      <w:b/>
      <w:bCs/>
      <w:color w:val="000080"/>
    </w:rPr>
  </w:style>
  <w:style w:type="paragraph" w:styleId="af1">
    <w:name w:val="Normal (Web)"/>
    <w:basedOn w:val="a0"/>
    <w:link w:val="af2"/>
    <w:uiPriority w:val="99"/>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uiPriority w:val="99"/>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3">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4">
    <w:name w:val="List Paragraph"/>
    <w:basedOn w:val="a0"/>
    <w:uiPriority w:val="1"/>
    <w:qFormat/>
    <w:rsid w:val="00F36C1D"/>
    <w:pPr>
      <w:ind w:left="720"/>
      <w:contextualSpacing/>
    </w:pPr>
    <w:rPr>
      <w:sz w:val="26"/>
      <w:szCs w:val="26"/>
    </w:rPr>
  </w:style>
  <w:style w:type="paragraph" w:customStyle="1" w:styleId="af5">
    <w:name w:val="Комментарий"/>
    <w:basedOn w:val="a0"/>
    <w:next w:val="a0"/>
    <w:uiPriority w:val="99"/>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6">
    <w:name w:val="footer"/>
    <w:basedOn w:val="a0"/>
    <w:link w:val="af7"/>
    <w:uiPriority w:val="99"/>
    <w:rsid w:val="00F36C1D"/>
    <w:pPr>
      <w:tabs>
        <w:tab w:val="center" w:pos="4677"/>
        <w:tab w:val="right" w:pos="9355"/>
      </w:tabs>
    </w:pPr>
  </w:style>
  <w:style w:type="character" w:styleId="af8">
    <w:name w:val="page number"/>
    <w:basedOn w:val="a1"/>
    <w:uiPriority w:val="99"/>
    <w:rsid w:val="00F36C1D"/>
  </w:style>
  <w:style w:type="character" w:styleId="af9">
    <w:name w:val="FollowedHyperlink"/>
    <w:basedOn w:val="a1"/>
    <w:rsid w:val="00F36C1D"/>
    <w:rPr>
      <w:color w:val="800080"/>
      <w:u w:val="single"/>
    </w:rPr>
  </w:style>
  <w:style w:type="paragraph" w:styleId="afa">
    <w:name w:val="Plain Text"/>
    <w:basedOn w:val="a0"/>
    <w:link w:val="afb"/>
    <w:rsid w:val="00F36C1D"/>
    <w:rPr>
      <w:rFonts w:ascii="Courier New" w:hAnsi="Courier New" w:cs="Courier New"/>
      <w:sz w:val="20"/>
      <w:szCs w:val="20"/>
    </w:rPr>
  </w:style>
  <w:style w:type="character" w:customStyle="1" w:styleId="afb">
    <w:name w:val="Текст Знак"/>
    <w:basedOn w:val="a1"/>
    <w:link w:val="afa"/>
    <w:rsid w:val="001C290D"/>
    <w:rPr>
      <w:rFonts w:ascii="Courier New" w:hAnsi="Courier New" w:cs="Courier New"/>
    </w:rPr>
  </w:style>
  <w:style w:type="character" w:customStyle="1" w:styleId="rvts7">
    <w:name w:val="rvts7"/>
    <w:basedOn w:val="a1"/>
    <w:rsid w:val="00F36C1D"/>
  </w:style>
  <w:style w:type="character" w:customStyle="1" w:styleId="afc">
    <w:name w:val="Гипертекстовая ссылка"/>
    <w:basedOn w:val="a1"/>
    <w:uiPriority w:val="99"/>
    <w:rsid w:val="00F36C1D"/>
    <w:rPr>
      <w:rFonts w:cs="Times New Roman"/>
      <w:b/>
      <w:bCs/>
      <w:color w:val="008000"/>
    </w:rPr>
  </w:style>
  <w:style w:type="paragraph" w:styleId="afd">
    <w:name w:val="footnote text"/>
    <w:aliases w:val=" Знак"/>
    <w:basedOn w:val="a0"/>
    <w:link w:val="afe"/>
    <w:uiPriority w:val="99"/>
    <w:unhideWhenUsed/>
    <w:rsid w:val="00F36C1D"/>
    <w:pPr>
      <w:ind w:firstLine="567"/>
      <w:jc w:val="both"/>
    </w:pPr>
    <w:rPr>
      <w:rFonts w:ascii="Arial" w:hAnsi="Arial"/>
    </w:rPr>
  </w:style>
  <w:style w:type="character" w:customStyle="1" w:styleId="afe">
    <w:name w:val="Текст сноски Знак"/>
    <w:aliases w:val=" Знак Знак"/>
    <w:basedOn w:val="a1"/>
    <w:link w:val="afd"/>
    <w:uiPriority w:val="99"/>
    <w:rsid w:val="00F36C1D"/>
    <w:rPr>
      <w:rFonts w:ascii="Arial" w:hAnsi="Arial"/>
      <w:sz w:val="24"/>
      <w:szCs w:val="24"/>
      <w:lang w:val="ru-RU" w:eastAsia="ru-RU" w:bidi="ar-SA"/>
    </w:rPr>
  </w:style>
  <w:style w:type="character" w:customStyle="1" w:styleId="aff">
    <w:name w:val="Текст примечания Знак"/>
    <w:aliases w:val="!Равноширинный текст документа Знак Знак,Текст примечания Знак1 Знак"/>
    <w:basedOn w:val="a1"/>
    <w:link w:val="aff0"/>
    <w:uiPriority w:val="99"/>
    <w:locked/>
    <w:rsid w:val="00F36C1D"/>
    <w:rPr>
      <w:rFonts w:ascii="Courier" w:hAnsi="Courier"/>
      <w:sz w:val="22"/>
      <w:szCs w:val="22"/>
      <w:lang w:val="ru-RU" w:eastAsia="en-US" w:bidi="ar-SA"/>
    </w:rPr>
  </w:style>
  <w:style w:type="paragraph" w:styleId="aff0">
    <w:name w:val="annotation text"/>
    <w:aliases w:val="!Равноширинный текст документа Знак,Текст примечания Знак1"/>
    <w:basedOn w:val="a0"/>
    <w:link w:val="aff"/>
    <w:uiPriority w:val="99"/>
    <w:unhideWhenUsed/>
    <w:rsid w:val="00F36C1D"/>
    <w:pPr>
      <w:ind w:firstLine="567"/>
      <w:jc w:val="both"/>
    </w:pPr>
    <w:rPr>
      <w:rFonts w:ascii="Courier" w:hAnsi="Courier"/>
      <w:sz w:val="22"/>
      <w:szCs w:val="22"/>
      <w:lang w:eastAsia="en-US"/>
    </w:rPr>
  </w:style>
  <w:style w:type="table" w:styleId="aff1">
    <w:name w:val="Table Grid"/>
    <w:basedOn w:val="a2"/>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2">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3">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4">
    <w:name w:val="Ñòèëü"/>
    <w:rsid w:val="00F36C1D"/>
    <w:pPr>
      <w:widowControl w:val="0"/>
    </w:pPr>
    <w:rPr>
      <w:spacing w:val="-1"/>
      <w:kern w:val="65535"/>
      <w:position w:val="-1"/>
      <w:sz w:val="24"/>
      <w:lang w:val="en-US"/>
    </w:rPr>
  </w:style>
  <w:style w:type="paragraph" w:customStyle="1" w:styleId="aff5">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5"/>
    <w:rsid w:val="00F36C1D"/>
    <w:pPr>
      <w:ind w:firstLine="720"/>
      <w:jc w:val="both"/>
    </w:pPr>
    <w:rPr>
      <w:b/>
      <w:color w:val="000000"/>
      <w:sz w:val="24"/>
      <w:lang w:val="en-US"/>
    </w:rPr>
  </w:style>
  <w:style w:type="paragraph" w:customStyle="1" w:styleId="26">
    <w:name w:val="Îñíîâíîé òåêñò ñ îòñòóïîì 2"/>
    <w:basedOn w:val="aff5"/>
    <w:rsid w:val="00F36C1D"/>
    <w:pPr>
      <w:ind w:left="720"/>
      <w:jc w:val="both"/>
    </w:pPr>
    <w:rPr>
      <w:color w:val="000000"/>
      <w:sz w:val="24"/>
      <w:lang w:val="en-US"/>
    </w:rPr>
  </w:style>
  <w:style w:type="paragraph" w:customStyle="1" w:styleId="16">
    <w:name w:val="çàãîëîâîê 1"/>
    <w:basedOn w:val="aff5"/>
    <w:next w:val="aff5"/>
    <w:rsid w:val="00F36C1D"/>
    <w:pPr>
      <w:keepNext/>
    </w:pPr>
  </w:style>
  <w:style w:type="paragraph" w:customStyle="1" w:styleId="37">
    <w:name w:val="Îñíîâíîé òåêñò ñ îòñòóïîì 3"/>
    <w:basedOn w:val="aff5"/>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6">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7">
    <w:name w:val="Îñíîâíîé òåêñò"/>
    <w:basedOn w:val="aff5"/>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8">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9">
    <w:name w:val="Знак Знак Знак Знак"/>
    <w:basedOn w:val="a0"/>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a">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b">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c">
    <w:name w:val="No Spacing"/>
    <w:link w:val="affd"/>
    <w:uiPriority w:val="1"/>
    <w:qFormat/>
    <w:rsid w:val="00CD4D1D"/>
    <w:rPr>
      <w:sz w:val="24"/>
      <w:szCs w:val="24"/>
    </w:rPr>
  </w:style>
  <w:style w:type="paragraph" w:customStyle="1" w:styleId="affe">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
    <w:name w:val="Balloon Text"/>
    <w:basedOn w:val="a0"/>
    <w:link w:val="afff0"/>
    <w:uiPriority w:val="99"/>
    <w:rsid w:val="009B6117"/>
    <w:rPr>
      <w:rFonts w:ascii="Tahoma" w:hAnsi="Tahoma" w:cs="Tahoma"/>
      <w:sz w:val="16"/>
      <w:szCs w:val="16"/>
    </w:rPr>
  </w:style>
  <w:style w:type="character" w:customStyle="1" w:styleId="afff0">
    <w:name w:val="Текст выноски Знак"/>
    <w:basedOn w:val="a1"/>
    <w:link w:val="afff"/>
    <w:uiPriority w:val="99"/>
    <w:rsid w:val="009B6117"/>
    <w:rPr>
      <w:rFonts w:ascii="Tahoma" w:hAnsi="Tahoma" w:cs="Tahoma"/>
      <w:sz w:val="16"/>
      <w:szCs w:val="16"/>
    </w:rPr>
  </w:style>
  <w:style w:type="paragraph" w:customStyle="1" w:styleId="s1">
    <w:name w:val="s_1"/>
    <w:basedOn w:val="a0"/>
    <w:rsid w:val="00C90E51"/>
    <w:pPr>
      <w:spacing w:before="100" w:beforeAutospacing="1" w:after="100" w:afterAutospacing="1"/>
    </w:pPr>
  </w:style>
  <w:style w:type="paragraph" w:customStyle="1" w:styleId="afff1">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d">
    <w:name w:val="Без интервала Знак"/>
    <w:basedOn w:val="a1"/>
    <w:link w:val="affc"/>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uiPriority w:val="99"/>
    <w:rsid w:val="00437F94"/>
    <w:rPr>
      <w:rFonts w:ascii="Cambria" w:hAnsi="Cambria"/>
      <w:i/>
      <w:iCs/>
      <w:color w:val="243F60"/>
      <w:sz w:val="24"/>
      <w:szCs w:val="24"/>
    </w:rPr>
  </w:style>
  <w:style w:type="character" w:customStyle="1" w:styleId="90">
    <w:name w:val="Заголовок 9 Знак"/>
    <w:basedOn w:val="a1"/>
    <w:link w:val="9"/>
    <w:uiPriority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uiPriority w:val="99"/>
    <w:rsid w:val="00437F94"/>
    <w:rPr>
      <w:sz w:val="24"/>
      <w:szCs w:val="24"/>
    </w:rPr>
  </w:style>
  <w:style w:type="character" w:customStyle="1" w:styleId="a5">
    <w:name w:val="Основной текст Знак"/>
    <w:basedOn w:val="a1"/>
    <w:link w:val="a4"/>
    <w:uiPriority w:val="1"/>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uiPriority w:val="99"/>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7">
    <w:name w:val="Нижний колонтитул Знак"/>
    <w:basedOn w:val="a1"/>
    <w:link w:val="af6"/>
    <w:uiPriority w:val="99"/>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2">
    <w:name w:val="endnote text"/>
    <w:basedOn w:val="a0"/>
    <w:link w:val="afff3"/>
    <w:uiPriority w:val="99"/>
    <w:rsid w:val="00437F94"/>
    <w:pPr>
      <w:autoSpaceDE w:val="0"/>
      <w:autoSpaceDN w:val="0"/>
    </w:pPr>
    <w:rPr>
      <w:sz w:val="20"/>
      <w:szCs w:val="20"/>
    </w:rPr>
  </w:style>
  <w:style w:type="character" w:customStyle="1" w:styleId="afff3">
    <w:name w:val="Текст концевой сноски Знак"/>
    <w:basedOn w:val="a1"/>
    <w:link w:val="afff2"/>
    <w:uiPriority w:val="99"/>
    <w:rsid w:val="00437F94"/>
  </w:style>
  <w:style w:type="character" w:styleId="afff4">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5">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6">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7">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9"/>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9">
    <w:name w:val="Message Header"/>
    <w:basedOn w:val="a0"/>
    <w:link w:val="afffa"/>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Шапка Знак"/>
    <w:basedOn w:val="a1"/>
    <w:link w:val="afff9"/>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b">
    <w:name w:val="в) Подраздел"/>
    <w:basedOn w:val="20"/>
    <w:next w:val="a0"/>
    <w:link w:val="afffc"/>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c">
    <w:name w:val="в) Подраздел Знак"/>
    <w:link w:val="afffb"/>
    <w:uiPriority w:val="99"/>
    <w:locked/>
    <w:rsid w:val="00437F94"/>
    <w:rPr>
      <w:rFonts w:eastAsia="Calibri"/>
      <w:b/>
      <w:color w:val="00519A"/>
      <w:sz w:val="26"/>
    </w:rPr>
  </w:style>
  <w:style w:type="paragraph" w:customStyle="1" w:styleId="afffd">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e">
    <w:name w:val="д) Позаголовок"/>
    <w:basedOn w:val="afffd"/>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
    <w:name w:val="к) Ненумерованный заголовок"/>
    <w:basedOn w:val="a0"/>
    <w:next w:val="a0"/>
    <w:link w:val="affff0"/>
    <w:uiPriority w:val="99"/>
    <w:rsid w:val="00437F94"/>
    <w:pPr>
      <w:keepNext/>
      <w:keepLines/>
      <w:spacing w:line="276" w:lineRule="auto"/>
      <w:ind w:firstLine="709"/>
      <w:jc w:val="both"/>
    </w:pPr>
    <w:rPr>
      <w:rFonts w:eastAsia="Calibri"/>
      <w:b/>
      <w:szCs w:val="20"/>
    </w:rPr>
  </w:style>
  <w:style w:type="character" w:customStyle="1" w:styleId="affff0">
    <w:name w:val="к) Ненумерованный заголовок Знак"/>
    <w:link w:val="affff"/>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Не вступил в силу"/>
    <w:basedOn w:val="af0"/>
    <w:rsid w:val="00EE7B7C"/>
    <w:rPr>
      <w:color w:val="008080"/>
      <w:sz w:val="20"/>
      <w:szCs w:val="20"/>
    </w:rPr>
  </w:style>
  <w:style w:type="character" w:customStyle="1" w:styleId="news-date-time1">
    <w:name w:val="news-date-time1"/>
    <w:rsid w:val="00EE7B7C"/>
    <w:rPr>
      <w:color w:val="486DAA"/>
    </w:rPr>
  </w:style>
  <w:style w:type="paragraph" w:styleId="affff2">
    <w:name w:val="Subtitle"/>
    <w:basedOn w:val="a0"/>
    <w:next w:val="a4"/>
    <w:link w:val="affff3"/>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3">
    <w:name w:val="Подзаголовок Знак"/>
    <w:basedOn w:val="a1"/>
    <w:link w:val="affff2"/>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4">
    <w:name w:val="Информация об изменениях документа"/>
    <w:basedOn w:val="af5"/>
    <w:next w:val="a0"/>
    <w:uiPriority w:val="99"/>
    <w:rsid w:val="003C5636"/>
    <w:pPr>
      <w:widowControl/>
      <w:spacing w:before="75"/>
    </w:pPr>
    <w:rPr>
      <w:rFonts w:cs="Arial"/>
      <w:color w:val="353842"/>
      <w:sz w:val="24"/>
      <w:szCs w:val="24"/>
      <w:shd w:val="clear" w:color="auto" w:fill="F0F0F0"/>
    </w:rPr>
  </w:style>
  <w:style w:type="paragraph" w:styleId="affff5">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6">
    <w:name w:val="Схема документа Знак"/>
    <w:link w:val="affff7"/>
    <w:uiPriority w:val="99"/>
    <w:locked/>
    <w:rsid w:val="003C5636"/>
    <w:rPr>
      <w:rFonts w:ascii="Tahoma" w:hAnsi="Tahoma"/>
      <w:shd w:val="clear" w:color="auto" w:fill="000080"/>
    </w:rPr>
  </w:style>
  <w:style w:type="paragraph" w:styleId="affff7">
    <w:name w:val="Document Map"/>
    <w:basedOn w:val="a0"/>
    <w:link w:val="affff6"/>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7"/>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8">
    <w:name w:val="annotation reference"/>
    <w:uiPriority w:val="99"/>
    <w:rsid w:val="003C5636"/>
    <w:rPr>
      <w:rFonts w:cs="Times New Roman"/>
      <w:sz w:val="16"/>
    </w:rPr>
  </w:style>
  <w:style w:type="paragraph" w:styleId="affff9">
    <w:name w:val="annotation subject"/>
    <w:basedOn w:val="aff0"/>
    <w:next w:val="aff0"/>
    <w:link w:val="affffa"/>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a">
    <w:name w:val="Тема примечания Знак"/>
    <w:basedOn w:val="aff"/>
    <w:link w:val="affff9"/>
    <w:uiPriority w:val="99"/>
    <w:rsid w:val="003C5636"/>
    <w:rPr>
      <w:b/>
      <w:bCs/>
      <w:lang w:eastAsia="ar-SA"/>
    </w:rPr>
  </w:style>
  <w:style w:type="character" w:styleId="affffb">
    <w:name w:val="footnote reference"/>
    <w:uiPriority w:val="99"/>
    <w:rsid w:val="003C5636"/>
    <w:rPr>
      <w:rFonts w:cs="Times New Roman"/>
      <w:vertAlign w:val="superscript"/>
    </w:rPr>
  </w:style>
  <w:style w:type="paragraph" w:customStyle="1" w:styleId="affffc">
    <w:name w:val="Абзац"/>
    <w:basedOn w:val="a0"/>
    <w:link w:val="affffd"/>
    <w:uiPriority w:val="99"/>
    <w:rsid w:val="003C5636"/>
    <w:pPr>
      <w:spacing w:line="360" w:lineRule="auto"/>
      <w:ind w:firstLine="567"/>
      <w:jc w:val="both"/>
    </w:pPr>
  </w:style>
  <w:style w:type="character" w:customStyle="1" w:styleId="affffd">
    <w:name w:val="Абзац Знак"/>
    <w:link w:val="affffc"/>
    <w:uiPriority w:val="99"/>
    <w:locked/>
    <w:rsid w:val="003C5636"/>
    <w:rPr>
      <w:sz w:val="24"/>
      <w:szCs w:val="24"/>
    </w:rPr>
  </w:style>
  <w:style w:type="paragraph" w:customStyle="1" w:styleId="1e">
    <w:name w:val="Стиль1"/>
    <w:basedOn w:val="a0"/>
    <w:uiPriority w:val="99"/>
    <w:rsid w:val="003C5636"/>
    <w:pPr>
      <w:tabs>
        <w:tab w:val="left" w:pos="720"/>
      </w:tabs>
      <w:spacing w:line="276" w:lineRule="auto"/>
      <w:ind w:left="-57" w:right="-57" w:firstLine="709"/>
      <w:jc w:val="both"/>
    </w:pPr>
    <w:rPr>
      <w:spacing w:val="-10"/>
    </w:rPr>
  </w:style>
  <w:style w:type="character" w:customStyle="1" w:styleId="affffe">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2">
    <w:name w:val="Обычный (веб) Знак"/>
    <w:basedOn w:val="a1"/>
    <w:link w:val="af1"/>
    <w:rsid w:val="00373892"/>
    <w:rPr>
      <w:sz w:val="24"/>
      <w:szCs w:val="24"/>
    </w:rPr>
  </w:style>
  <w:style w:type="character" w:customStyle="1" w:styleId="afffff0">
    <w:name w:val="Подпись к таблице_"/>
    <w:link w:val="afffff1"/>
    <w:rsid w:val="00DF3044"/>
    <w:rPr>
      <w:rFonts w:ascii="Courier New" w:hAnsi="Courier New"/>
      <w:shd w:val="clear" w:color="auto" w:fill="FFFFFF"/>
    </w:rPr>
  </w:style>
  <w:style w:type="paragraph" w:customStyle="1" w:styleId="afffff1">
    <w:name w:val="Подпись к таблице"/>
    <w:basedOn w:val="a0"/>
    <w:link w:val="afffff0"/>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2">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3">
    <w:name w:val="Информация о версии"/>
    <w:basedOn w:val="af5"/>
    <w:next w:val="a0"/>
    <w:uiPriority w:val="99"/>
    <w:rsid w:val="00144BB6"/>
    <w:pPr>
      <w:spacing w:before="75"/>
    </w:pPr>
    <w:rPr>
      <w:rFonts w:ascii="Times New Roman CYR" w:hAnsi="Times New Roman CYR" w:cs="Times New Roman CYR"/>
      <w:color w:val="353842"/>
      <w:sz w:val="24"/>
      <w:szCs w:val="24"/>
    </w:rPr>
  </w:style>
  <w:style w:type="paragraph" w:customStyle="1" w:styleId="afffff4">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5">
    <w:name w:val="Информация об изменениях"/>
    <w:basedOn w:val="afffff4"/>
    <w:next w:val="a0"/>
    <w:uiPriority w:val="99"/>
    <w:rsid w:val="00144BB6"/>
    <w:pPr>
      <w:spacing w:before="180"/>
      <w:ind w:left="360" w:right="360" w:firstLine="0"/>
    </w:pPr>
  </w:style>
  <w:style w:type="paragraph" w:customStyle="1" w:styleId="afffff6">
    <w:name w:val="Подзаголовок для информации об изменениях"/>
    <w:basedOn w:val="afffff4"/>
    <w:next w:val="a0"/>
    <w:uiPriority w:val="99"/>
    <w:rsid w:val="00144BB6"/>
    <w:rPr>
      <w:b/>
      <w:bCs/>
    </w:rPr>
  </w:style>
  <w:style w:type="character" w:customStyle="1" w:styleId="afffff7">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36874/" TargetMode="External"/><Relationship Id="rId13" Type="http://schemas.openxmlformats.org/officeDocument/2006/relationships/hyperlink" Target="http://garant-01.op.ru/document/redirect/12112604/2" TargetMode="External"/><Relationship Id="rId18" Type="http://schemas.openxmlformats.org/officeDocument/2006/relationships/hyperlink" Target="http://garant-01.op.ru/document/redirect/42534762/1000" TargetMode="External"/><Relationship Id="rId3" Type="http://schemas.openxmlformats.org/officeDocument/2006/relationships/styles" Target="styles.xml"/><Relationship Id="rId21" Type="http://schemas.openxmlformats.org/officeDocument/2006/relationships/hyperlink" Target="http://garant-01.op.ru/document/redirect/12150845/0" TargetMode="External"/><Relationship Id="rId7" Type="http://schemas.openxmlformats.org/officeDocument/2006/relationships/endnotes" Target="endnotes.xml"/><Relationship Id="rId12" Type="http://schemas.openxmlformats.org/officeDocument/2006/relationships/hyperlink" Target="http://garant-01.op.ru/document/redirect/12147594/0" TargetMode="External"/><Relationship Id="rId17" Type="http://schemas.openxmlformats.org/officeDocument/2006/relationships/hyperlink" Target="http://garant-01.op.ru/document/redirect/17608181/1000" TargetMode="External"/><Relationship Id="rId2" Type="http://schemas.openxmlformats.org/officeDocument/2006/relationships/numbering" Target="numbering.xml"/><Relationship Id="rId16" Type="http://schemas.openxmlformats.org/officeDocument/2006/relationships/hyperlink" Target="http://garant-01.op.ru/document/redirect/12147594/2" TargetMode="External"/><Relationship Id="rId20" Type="http://schemas.openxmlformats.org/officeDocument/2006/relationships/hyperlink" Target="http://garant-01.op.ru/document/redirect/1213825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01.op.ru/document/redirect/186367/0" TargetMode="External"/><Relationship Id="rId5" Type="http://schemas.openxmlformats.org/officeDocument/2006/relationships/webSettings" Target="webSettings.xml"/><Relationship Id="rId15" Type="http://schemas.openxmlformats.org/officeDocument/2006/relationships/hyperlink" Target="http://garant-01.op.ru/document/redirect/12138258/3" TargetMode="External"/><Relationship Id="rId23" Type="http://schemas.openxmlformats.org/officeDocument/2006/relationships/theme" Target="theme/theme1.xml"/><Relationship Id="rId10" Type="http://schemas.openxmlformats.org/officeDocument/2006/relationships/hyperlink" Target="http://garant-01.op.ru/document/redirect/12124624/0" TargetMode="External"/><Relationship Id="rId19" Type="http://schemas.openxmlformats.org/officeDocument/2006/relationships/hyperlink" Target="http://garant-01.op.ru/document/redirect/12138258/0" TargetMode="External"/><Relationship Id="rId4" Type="http://schemas.openxmlformats.org/officeDocument/2006/relationships/settings" Target="settings.xml"/><Relationship Id="rId9" Type="http://schemas.openxmlformats.org/officeDocument/2006/relationships/hyperlink" Target="http://garant-01.op.ru/document/redirect/12138258/0" TargetMode="External"/><Relationship Id="rId14" Type="http://schemas.openxmlformats.org/officeDocument/2006/relationships/hyperlink" Target="http://garant-01.op.ru/document/redirect/71732782/13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20877</Words>
  <Characters>119002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139600</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2016-09-15T13:18:00Z</cp:lastPrinted>
  <dcterms:created xsi:type="dcterms:W3CDTF">2020-10-29T12:44:00Z</dcterms:created>
  <dcterms:modified xsi:type="dcterms:W3CDTF">2020-10-29T12:44:00Z</dcterms:modified>
</cp:coreProperties>
</file>