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929"/>
      </w:tblGrid>
      <w:tr w:rsidR="005646C3" w:rsidRPr="000E3153" w:rsidTr="00BE5B8F">
        <w:trPr>
          <w:trHeight w:val="1282"/>
        </w:trPr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646C3" w:rsidRPr="000E3153" w:rsidRDefault="005646C3" w:rsidP="00BE5B8F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  <w:p w:rsidR="005646C3" w:rsidRPr="000E3153" w:rsidRDefault="005646C3" w:rsidP="00BE5B8F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0E3153">
              <w:rPr>
                <w:rFonts w:ascii="Times New Roman" w:hAnsi="Times New Roman" w:cs="Times New Roman"/>
                <w:i/>
                <w:sz w:val="44"/>
                <w:szCs w:val="44"/>
              </w:rPr>
              <w:t>БУЛДЕЕВСКИЙ ВЕСТНИК</w:t>
            </w:r>
          </w:p>
          <w:p w:rsidR="005646C3" w:rsidRPr="000E3153" w:rsidRDefault="005646C3" w:rsidP="00BE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>Газета основана 28 апреля 2011 года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:rsidR="005646C3" w:rsidRPr="000E3153" w:rsidRDefault="005646C3" w:rsidP="00BE5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6C3" w:rsidRPr="000E3153" w:rsidRDefault="005646C3" w:rsidP="00BE5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2020</w:t>
            </w:r>
          </w:p>
          <w:p w:rsidR="005646C3" w:rsidRPr="000E3153" w:rsidRDefault="005646C3" w:rsidP="00BE5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26 февраля </w:t>
            </w: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  <w:p w:rsidR="005646C3" w:rsidRPr="000E3153" w:rsidRDefault="005646C3" w:rsidP="00BE5B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среда</w:t>
            </w:r>
          </w:p>
        </w:tc>
      </w:tr>
      <w:tr w:rsidR="005646C3" w:rsidRPr="000E3153" w:rsidTr="00BE5B8F">
        <w:trPr>
          <w:trHeight w:val="3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C3" w:rsidRPr="000E3153" w:rsidRDefault="005646C3" w:rsidP="00BE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646C3" w:rsidRPr="000E3153" w:rsidRDefault="005646C3" w:rsidP="00BE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5646C3" w:rsidRPr="000E3153" w:rsidRDefault="005646C3" w:rsidP="00BE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E3153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646C3" w:rsidRPr="000E3153" w:rsidRDefault="005646C3" w:rsidP="005646C3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646C3" w:rsidRPr="00332960" w:rsidRDefault="005646C3" w:rsidP="005646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2960">
        <w:rPr>
          <w:rFonts w:ascii="Times New Roman" w:hAnsi="Times New Roman" w:cs="Times New Roman"/>
          <w:b/>
          <w:sz w:val="18"/>
          <w:szCs w:val="18"/>
        </w:rPr>
        <w:t>В номере:</w:t>
      </w:r>
    </w:p>
    <w:p w:rsidR="005646C3" w:rsidRDefault="005646C3" w:rsidP="005646C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2960">
        <w:rPr>
          <w:rFonts w:ascii="Times New Roman" w:hAnsi="Times New Roman" w:cs="Times New Roman"/>
          <w:b/>
          <w:sz w:val="18"/>
          <w:szCs w:val="18"/>
        </w:rPr>
        <w:t>1.</w:t>
      </w:r>
      <w:r>
        <w:rPr>
          <w:rFonts w:ascii="Times New Roman" w:hAnsi="Times New Roman" w:cs="Times New Roman"/>
          <w:b/>
          <w:sz w:val="18"/>
          <w:szCs w:val="18"/>
        </w:rPr>
        <w:t>Постановление от 06.02.2020 г. № 8;</w:t>
      </w:r>
    </w:p>
    <w:p w:rsidR="005646C3" w:rsidRDefault="005646C3" w:rsidP="005646C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2.Постановление от 06.02.2020 г. № 9;</w:t>
      </w:r>
    </w:p>
    <w:p w:rsidR="007367F3" w:rsidRDefault="007367F3" w:rsidP="005646C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3.Решение от 20.02.2020 г. № 43-2;</w:t>
      </w:r>
    </w:p>
    <w:p w:rsidR="007367F3" w:rsidRDefault="007367F3" w:rsidP="005646C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4.Решение от 20.02.2020 г. № 43-3;</w:t>
      </w:r>
    </w:p>
    <w:p w:rsidR="007367F3" w:rsidRDefault="007367F3" w:rsidP="005646C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5.Решение от 20.02.2020 г. № 43-4;</w:t>
      </w:r>
    </w:p>
    <w:p w:rsidR="007367F3" w:rsidRDefault="007367F3" w:rsidP="005646C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6.Решение от 20.02.2020 г. № 43-5;</w:t>
      </w:r>
    </w:p>
    <w:p w:rsidR="007367F3" w:rsidRDefault="007367F3" w:rsidP="005646C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7.Решение от 20.02.2020 г. № 43-6;</w:t>
      </w:r>
    </w:p>
    <w:p w:rsidR="005646C3" w:rsidRDefault="007367F3" w:rsidP="005646C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</w:t>
      </w:r>
      <w:r w:rsidR="005646C3">
        <w:rPr>
          <w:rFonts w:ascii="Times New Roman" w:hAnsi="Times New Roman" w:cs="Times New Roman"/>
          <w:b/>
          <w:sz w:val="18"/>
          <w:szCs w:val="18"/>
        </w:rPr>
        <w:t>Постановление от 21.02.2020 г. № 10;</w:t>
      </w:r>
    </w:p>
    <w:p w:rsidR="005646C3" w:rsidRDefault="007367F3" w:rsidP="005646C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="005646C3">
        <w:rPr>
          <w:rFonts w:ascii="Times New Roman" w:hAnsi="Times New Roman" w:cs="Times New Roman"/>
          <w:b/>
          <w:sz w:val="18"/>
          <w:szCs w:val="18"/>
        </w:rPr>
        <w:t>.Постановление от 26.02.2020 г. № 11;</w:t>
      </w:r>
    </w:p>
    <w:p w:rsidR="005646C3" w:rsidRDefault="007367F3" w:rsidP="005646C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10.Постановление от 26.02.2020 г. № 12;</w:t>
      </w:r>
    </w:p>
    <w:p w:rsidR="007367F3" w:rsidRDefault="007367F3" w:rsidP="005646C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11.Постановление от 26.02.2020 г. № 13;</w:t>
      </w:r>
    </w:p>
    <w:p w:rsidR="007367F3" w:rsidRPr="00075F0F" w:rsidRDefault="007367F3" w:rsidP="007367F3">
      <w:pPr>
        <w:pStyle w:val="1"/>
        <w:rPr>
          <w:rFonts w:ascii="Times New Roman" w:hAnsi="Times New Roman"/>
          <w:b w:val="0"/>
          <w:sz w:val="18"/>
          <w:szCs w:val="18"/>
        </w:rPr>
      </w:pPr>
      <w:r w:rsidRPr="00075F0F">
        <w:rPr>
          <w:rFonts w:ascii="Times New Roman" w:hAnsi="Times New Roman"/>
          <w:sz w:val="24"/>
          <w:szCs w:val="24"/>
        </w:rPr>
        <w:t xml:space="preserve">      </w:t>
      </w:r>
      <w:r w:rsidRPr="00075F0F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075F0F">
        <w:rPr>
          <w:rStyle w:val="a4"/>
          <w:rFonts w:ascii="Times New Roman" w:hAnsi="Times New Roman"/>
          <w:b/>
          <w:sz w:val="18"/>
          <w:szCs w:val="18"/>
        </w:rPr>
        <w:t xml:space="preserve">Об утверждении реестра мест (площадок) сбора и накопления твердых коммунальных отходов на территории  Булдеевского  сельского поселения </w:t>
      </w:r>
    </w:p>
    <w:p w:rsidR="007367F3" w:rsidRPr="00075F0F" w:rsidRDefault="007367F3" w:rsidP="007367F3">
      <w:pPr>
        <w:pStyle w:val="a3"/>
        <w:jc w:val="both"/>
        <w:rPr>
          <w:sz w:val="18"/>
          <w:szCs w:val="18"/>
        </w:rPr>
      </w:pPr>
      <w:r w:rsidRPr="00075F0F">
        <w:rPr>
          <w:rStyle w:val="a4"/>
          <w:sz w:val="18"/>
          <w:szCs w:val="18"/>
        </w:rPr>
        <w:t> </w:t>
      </w:r>
      <w:r w:rsidR="00075F0F">
        <w:rPr>
          <w:sz w:val="18"/>
          <w:szCs w:val="18"/>
        </w:rPr>
        <w:t xml:space="preserve">     </w:t>
      </w:r>
      <w:proofErr w:type="gramStart"/>
      <w:r w:rsidRPr="00075F0F">
        <w:rPr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Булдеевского  сельского поселения, в целях  закрепления на местности мест (площадок) накопления твёрдых коммунальных отходов и ведения их реестра на территории Булдеевского</w:t>
      </w:r>
      <w:proofErr w:type="gramEnd"/>
      <w:r w:rsidRPr="00075F0F">
        <w:rPr>
          <w:sz w:val="18"/>
          <w:szCs w:val="18"/>
        </w:rPr>
        <w:t xml:space="preserve">  сельского поселения, администрация Булдеевского сельского поселения Цивильского района</w:t>
      </w:r>
    </w:p>
    <w:p w:rsidR="007367F3" w:rsidRPr="00075F0F" w:rsidRDefault="007367F3" w:rsidP="007367F3">
      <w:pPr>
        <w:pStyle w:val="a3"/>
        <w:jc w:val="both"/>
        <w:rPr>
          <w:b/>
          <w:sz w:val="18"/>
          <w:szCs w:val="18"/>
        </w:rPr>
      </w:pPr>
      <w:r w:rsidRPr="00075F0F">
        <w:rPr>
          <w:sz w:val="18"/>
          <w:szCs w:val="18"/>
        </w:rPr>
        <w:t xml:space="preserve">                                               </w:t>
      </w:r>
      <w:r w:rsidR="00075F0F">
        <w:rPr>
          <w:sz w:val="18"/>
          <w:szCs w:val="18"/>
        </w:rPr>
        <w:t xml:space="preserve">                     </w:t>
      </w:r>
      <w:r w:rsidRPr="00075F0F">
        <w:rPr>
          <w:sz w:val="18"/>
          <w:szCs w:val="18"/>
        </w:rPr>
        <w:t xml:space="preserve">     </w:t>
      </w:r>
      <w:r w:rsidRPr="00075F0F">
        <w:rPr>
          <w:b/>
          <w:sz w:val="18"/>
          <w:szCs w:val="18"/>
        </w:rPr>
        <w:t>ПОСТАНОВЛЯЕТ:</w:t>
      </w:r>
    </w:p>
    <w:p w:rsidR="007367F3" w:rsidRPr="00075F0F" w:rsidRDefault="007367F3" w:rsidP="007367F3">
      <w:pPr>
        <w:pStyle w:val="a3"/>
        <w:jc w:val="both"/>
        <w:rPr>
          <w:sz w:val="18"/>
          <w:szCs w:val="18"/>
        </w:rPr>
      </w:pPr>
      <w:r w:rsidRPr="00075F0F">
        <w:rPr>
          <w:sz w:val="18"/>
          <w:szCs w:val="18"/>
        </w:rPr>
        <w:t>1. Утвердить Реестр мест (площадок) сбора и накопления твердых коммунальных отходов на территории Булдеевского  сельского поселения (приложение 1).</w:t>
      </w:r>
    </w:p>
    <w:p w:rsidR="007367F3" w:rsidRPr="00075F0F" w:rsidRDefault="007367F3" w:rsidP="007367F3">
      <w:pPr>
        <w:pStyle w:val="a3"/>
        <w:jc w:val="both"/>
        <w:rPr>
          <w:sz w:val="18"/>
          <w:szCs w:val="18"/>
        </w:rPr>
      </w:pPr>
      <w:r w:rsidRPr="00075F0F">
        <w:rPr>
          <w:sz w:val="18"/>
          <w:szCs w:val="18"/>
        </w:rPr>
        <w:t xml:space="preserve">2. Настоящее постановление подлежит опубликованию (обнародованию) в периодическом печатном издании «Булдеевский вестник » и на официальном сайте администрации Булдеевского  сельского поселения в сети Интернет. </w:t>
      </w:r>
    </w:p>
    <w:p w:rsidR="007367F3" w:rsidRPr="00075F0F" w:rsidRDefault="007367F3" w:rsidP="007367F3">
      <w:pPr>
        <w:pStyle w:val="a3"/>
        <w:jc w:val="both"/>
        <w:rPr>
          <w:sz w:val="18"/>
          <w:szCs w:val="18"/>
        </w:rPr>
      </w:pPr>
      <w:r w:rsidRPr="00075F0F">
        <w:rPr>
          <w:sz w:val="18"/>
          <w:szCs w:val="18"/>
        </w:rPr>
        <w:t>3.Настоящее постановление вступает в силу со дня его официального опубликования (обнародования).</w:t>
      </w:r>
    </w:p>
    <w:p w:rsidR="007367F3" w:rsidRPr="00075F0F" w:rsidRDefault="007367F3" w:rsidP="007367F3">
      <w:pPr>
        <w:pStyle w:val="a3"/>
        <w:jc w:val="both"/>
        <w:rPr>
          <w:sz w:val="18"/>
          <w:szCs w:val="18"/>
        </w:rPr>
      </w:pPr>
      <w:r w:rsidRPr="00075F0F">
        <w:rPr>
          <w:sz w:val="18"/>
          <w:szCs w:val="18"/>
        </w:rPr>
        <w:t xml:space="preserve">3. </w:t>
      </w:r>
      <w:proofErr w:type="gramStart"/>
      <w:r w:rsidRPr="00075F0F">
        <w:rPr>
          <w:sz w:val="18"/>
          <w:szCs w:val="18"/>
        </w:rPr>
        <w:t>Контроль за</w:t>
      </w:r>
      <w:proofErr w:type="gramEnd"/>
      <w:r w:rsidRPr="00075F0F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7367F3" w:rsidRPr="00075F0F" w:rsidRDefault="007367F3" w:rsidP="007367F3">
      <w:pPr>
        <w:pStyle w:val="a3"/>
        <w:jc w:val="both"/>
        <w:rPr>
          <w:sz w:val="18"/>
          <w:szCs w:val="18"/>
        </w:rPr>
      </w:pPr>
      <w:r w:rsidRPr="00075F0F">
        <w:rPr>
          <w:sz w:val="18"/>
          <w:szCs w:val="18"/>
        </w:rPr>
        <w:t>  И.о. главы администрации Булдеевского сельского поселения                А.М.Ефимова</w:t>
      </w:r>
    </w:p>
    <w:p w:rsidR="00BE5B8F" w:rsidRPr="00075F0F" w:rsidRDefault="00075F0F" w:rsidP="00BE5B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sz w:val="18"/>
          <w:szCs w:val="18"/>
        </w:rPr>
        <w:t xml:space="preserve">         </w:t>
      </w:r>
      <w:proofErr w:type="gramStart"/>
      <w:r w:rsidR="00BE5B8F" w:rsidRPr="00075F0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 внесении изменений  в постановление  администрации Булдеевского сельского поселения Цивильского района от 05 марта 2015 года № 29 «Об утверждении Положения о предоставлении гражданами, претендующими на замещение  должностей муниципальной службы Булдеевского  сельского поселения Цивиьского района Чувашской Республики, и муниципальными служащими Булдеевского сельского поселения Цивильского района Чувашской Республики сведений о доходах, расходах, об имуществе и обязательствах имущественного характера»</w:t>
      </w:r>
      <w:proofErr w:type="gramEnd"/>
    </w:p>
    <w:p w:rsidR="00BE5B8F" w:rsidRPr="00075F0F" w:rsidRDefault="00BE5B8F" w:rsidP="00BE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</w:t>
      </w:r>
      <w:proofErr w:type="gramStart"/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 </w:t>
      </w:r>
      <w:hyperlink r:id="rId5" w:history="1">
        <w:r w:rsidRPr="00075F0F">
          <w:rPr>
            <w:rFonts w:ascii="Times New Roman" w:eastAsia="Times New Roman" w:hAnsi="Times New Roman" w:cs="Times New Roman"/>
            <w:color w:val="333333"/>
            <w:sz w:val="18"/>
            <w:szCs w:val="18"/>
          </w:rPr>
          <w:t>Федеральным законом</w:t>
        </w:r>
      </w:hyperlink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 от 25 декабря 2008 года N 273-ФЗ "О противодействии коррупции", Федеральным законом от 3 декабря 2012 г. N 230-ФЗ "О контроле за соответствием расходов лиц, замещающих государственные должности, и иных лиц их доходам",</w:t>
      </w:r>
      <w:hyperlink r:id="rId6" w:history="1">
        <w:r w:rsidRPr="00075F0F">
          <w:rPr>
            <w:rFonts w:ascii="Times New Roman" w:eastAsia="Times New Roman" w:hAnsi="Times New Roman" w:cs="Times New Roman"/>
            <w:color w:val="333333"/>
            <w:sz w:val="18"/>
            <w:szCs w:val="18"/>
          </w:rPr>
          <w:t>Указом</w:t>
        </w:r>
      </w:hyperlink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 Президента Российской Федерации от 18.05.2009 г. N 559 "О представлении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служащими сведений о доходах, об имуществе и обязательствах имущественного характера", а также на основании протеста прокуратуры Цивильского района, администрация  Булдеевского   сельского поселения Цивильского района</w:t>
      </w:r>
    </w:p>
    <w:p w:rsidR="00BE5B8F" w:rsidRPr="00075F0F" w:rsidRDefault="00BE5B8F" w:rsidP="00BE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</w:t>
      </w:r>
      <w:r w:rsid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</w:t>
      </w: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075F0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ПОСТАНОВЛЯЕТ:</w:t>
      </w:r>
    </w:p>
    <w:p w:rsidR="00BE5B8F" w:rsidRPr="00075F0F" w:rsidRDefault="00BE5B8F" w:rsidP="00BE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         1. </w:t>
      </w:r>
      <w:proofErr w:type="gramStart"/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Внести в Положение о представлении гражданами, претендующими на замещение должностей муниципальной службы Булдеевского  сельского поселения Цивильского района Чувашской Республики, и муниципальными служащими Булдеевского  сельского поселения Цивильского района Чувашской Республики сведений о доходах, расходах, об имуществе и обязательствах имущественного характера, утвержденное постановлением администрации Булдеевского  сельского поселения Цивильского района от 05  марта 2015 года № 29 (далее – Положение) следующие изменения:</w:t>
      </w:r>
      <w:proofErr w:type="gramEnd"/>
    </w:p>
    <w:p w:rsidR="00BE5B8F" w:rsidRPr="00075F0F" w:rsidRDefault="00BE5B8F" w:rsidP="00BE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1.1.  пп. «а» п. 5 Положения изложить в следующей редакции:</w:t>
      </w:r>
    </w:p>
    <w:p w:rsidR="00BE5B8F" w:rsidRPr="00075F0F" w:rsidRDefault="00BE5B8F" w:rsidP="00BE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«а)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proofErr w:type="gramStart"/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;»</w:t>
      </w:r>
      <w:proofErr w:type="gramEnd"/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E5B8F" w:rsidRPr="00075F0F" w:rsidRDefault="00BE5B8F" w:rsidP="00BE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2.Настоящее постановление вступает в силу после его официального опубликования (обнародования).</w:t>
      </w:r>
    </w:p>
    <w:p w:rsidR="00BE5B8F" w:rsidRPr="00075F0F" w:rsidRDefault="00BE5B8F" w:rsidP="00BE5B8F">
      <w:p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E5B8F" w:rsidRPr="00075F0F" w:rsidRDefault="00BE5B8F" w:rsidP="00BE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 И.о. главы администрации Булдеевского сельского поселения               А.М.Ефимова</w:t>
      </w:r>
    </w:p>
    <w:p w:rsidR="00BE5B8F" w:rsidRPr="00075F0F" w:rsidRDefault="00BE5B8F" w:rsidP="00BE5B8F">
      <w:pPr>
        <w:rPr>
          <w:sz w:val="18"/>
          <w:szCs w:val="18"/>
        </w:rPr>
      </w:pPr>
    </w:p>
    <w:p w:rsidR="00BE5B8F" w:rsidRPr="00075F0F" w:rsidRDefault="00BE5B8F" w:rsidP="00BE5B8F">
      <w:pPr>
        <w:pStyle w:val="a7"/>
        <w:jc w:val="both"/>
        <w:rPr>
          <w:b/>
          <w:bCs/>
          <w:sz w:val="18"/>
          <w:szCs w:val="18"/>
        </w:rPr>
      </w:pPr>
      <w:r w:rsidRPr="00075F0F">
        <w:rPr>
          <w:b/>
          <w:bCs/>
          <w:sz w:val="18"/>
          <w:szCs w:val="18"/>
        </w:rPr>
        <w:t xml:space="preserve">         О внесении изменений в решение Собрания  депутатов Булдеевского сельского поселения Цивильского района Чувашской Республики от 20.12.2019г. № 41-1 "О бюджете Булдеевского сельского поселения Цивильского района на 2020 год и на плановый период 2021 и 2022 годов»</w:t>
      </w:r>
    </w:p>
    <w:p w:rsidR="00BE5B8F" w:rsidRPr="00075F0F" w:rsidRDefault="00BE5B8F" w:rsidP="00BE5B8F">
      <w:pPr>
        <w:pStyle w:val="a7"/>
        <w:rPr>
          <w:sz w:val="18"/>
          <w:szCs w:val="18"/>
        </w:rPr>
      </w:pPr>
    </w:p>
    <w:p w:rsidR="00BE5B8F" w:rsidRPr="00075F0F" w:rsidRDefault="00BE5B8F" w:rsidP="00BE5B8F">
      <w:pPr>
        <w:pStyle w:val="a5"/>
        <w:ind w:firstLine="720"/>
        <w:jc w:val="both"/>
        <w:rPr>
          <w:sz w:val="18"/>
          <w:szCs w:val="18"/>
        </w:rPr>
      </w:pPr>
      <w:r w:rsidRPr="00075F0F">
        <w:rPr>
          <w:sz w:val="18"/>
          <w:szCs w:val="18"/>
        </w:rPr>
        <w:t xml:space="preserve">В соответствии со статьей 232 Бюджетного кодекса Российской Федерации, статьей 46 Положения о бюджетном процессе в </w:t>
      </w:r>
      <w:r w:rsidRPr="00075F0F">
        <w:rPr>
          <w:bCs/>
          <w:sz w:val="18"/>
          <w:szCs w:val="18"/>
        </w:rPr>
        <w:t>Булдеевском</w:t>
      </w:r>
      <w:r w:rsidRPr="00075F0F">
        <w:rPr>
          <w:b/>
          <w:bCs/>
          <w:sz w:val="18"/>
          <w:szCs w:val="18"/>
        </w:rPr>
        <w:t xml:space="preserve"> </w:t>
      </w:r>
      <w:r w:rsidRPr="00075F0F">
        <w:rPr>
          <w:sz w:val="18"/>
          <w:szCs w:val="18"/>
        </w:rPr>
        <w:t xml:space="preserve">сельском поселении Цивильского района Чувашской Республики </w:t>
      </w:r>
    </w:p>
    <w:p w:rsidR="00BE5B8F" w:rsidRPr="00075F0F" w:rsidRDefault="00BE5B8F" w:rsidP="00BE5B8F">
      <w:pPr>
        <w:pStyle w:val="a5"/>
        <w:ind w:firstLine="720"/>
        <w:jc w:val="both"/>
        <w:rPr>
          <w:b/>
          <w:sz w:val="18"/>
          <w:szCs w:val="18"/>
        </w:rPr>
      </w:pPr>
      <w:r w:rsidRPr="00075F0F">
        <w:rPr>
          <w:b/>
          <w:sz w:val="18"/>
          <w:szCs w:val="18"/>
        </w:rPr>
        <w:t xml:space="preserve">СОБРАНИЕ ДЕПУТАТОВ БУЛДЕЕВСКОГО СЕЛЬСКОГО ПОСЕЛЕНИЯ ЦИВИЛЬСКОГО РАЙОНА ЧУВАШСКОЙ РЕСПУБЛИКИ  </w:t>
      </w:r>
    </w:p>
    <w:p w:rsidR="00BE5B8F" w:rsidRPr="00075F0F" w:rsidRDefault="00BE5B8F" w:rsidP="00BE5B8F">
      <w:pPr>
        <w:pStyle w:val="a5"/>
        <w:jc w:val="both"/>
        <w:rPr>
          <w:b/>
          <w:sz w:val="18"/>
          <w:szCs w:val="18"/>
        </w:rPr>
      </w:pPr>
    </w:p>
    <w:p w:rsidR="00BE5B8F" w:rsidRPr="00075F0F" w:rsidRDefault="00BE5B8F" w:rsidP="00BE5B8F">
      <w:pPr>
        <w:pStyle w:val="a5"/>
        <w:jc w:val="both"/>
        <w:rPr>
          <w:b/>
          <w:sz w:val="18"/>
          <w:szCs w:val="18"/>
        </w:rPr>
      </w:pPr>
      <w:r w:rsidRPr="00075F0F">
        <w:rPr>
          <w:b/>
          <w:sz w:val="18"/>
          <w:szCs w:val="18"/>
        </w:rPr>
        <w:t xml:space="preserve">        </w:t>
      </w:r>
      <w:r w:rsidR="00075F0F">
        <w:rPr>
          <w:b/>
          <w:sz w:val="18"/>
          <w:szCs w:val="18"/>
        </w:rPr>
        <w:t xml:space="preserve">                                                                                   </w:t>
      </w:r>
      <w:r w:rsidRPr="00075F0F">
        <w:rPr>
          <w:b/>
          <w:sz w:val="18"/>
          <w:szCs w:val="18"/>
        </w:rPr>
        <w:t xml:space="preserve">   </w:t>
      </w:r>
      <w:r w:rsidRPr="00075F0F">
        <w:rPr>
          <w:b/>
          <w:bCs/>
          <w:sz w:val="18"/>
          <w:szCs w:val="18"/>
        </w:rPr>
        <w:t>РЕШИЛО:</w:t>
      </w:r>
    </w:p>
    <w:p w:rsidR="00BE5B8F" w:rsidRPr="00075F0F" w:rsidRDefault="00BE5B8F" w:rsidP="00BE5B8F">
      <w:pPr>
        <w:pStyle w:val="a5"/>
        <w:jc w:val="both"/>
        <w:rPr>
          <w:sz w:val="18"/>
          <w:szCs w:val="18"/>
        </w:rPr>
      </w:pPr>
    </w:p>
    <w:p w:rsidR="00BE5B8F" w:rsidRPr="00075F0F" w:rsidRDefault="00BE5B8F" w:rsidP="00BE5B8F">
      <w:pPr>
        <w:pStyle w:val="a7"/>
        <w:ind w:firstLine="142"/>
        <w:jc w:val="both"/>
        <w:rPr>
          <w:bCs/>
          <w:sz w:val="18"/>
          <w:szCs w:val="18"/>
        </w:rPr>
      </w:pPr>
      <w:r w:rsidRPr="00075F0F">
        <w:rPr>
          <w:sz w:val="18"/>
          <w:szCs w:val="18"/>
        </w:rPr>
        <w:t xml:space="preserve">         </w:t>
      </w:r>
      <w:r w:rsidRPr="00075F0F">
        <w:rPr>
          <w:b/>
          <w:sz w:val="18"/>
          <w:szCs w:val="18"/>
        </w:rPr>
        <w:t>Статья 1.</w:t>
      </w:r>
      <w:r w:rsidRPr="00075F0F">
        <w:rPr>
          <w:sz w:val="18"/>
          <w:szCs w:val="18"/>
        </w:rPr>
        <w:t xml:space="preserve"> Внести в решение Собрания депутатов </w:t>
      </w:r>
      <w:r w:rsidRPr="00075F0F">
        <w:rPr>
          <w:bCs/>
          <w:sz w:val="18"/>
          <w:szCs w:val="18"/>
        </w:rPr>
        <w:t>Булдеевского</w:t>
      </w:r>
      <w:r w:rsidRPr="00075F0F">
        <w:rPr>
          <w:b/>
          <w:bCs/>
          <w:sz w:val="18"/>
          <w:szCs w:val="18"/>
        </w:rPr>
        <w:t xml:space="preserve"> </w:t>
      </w:r>
      <w:r w:rsidRPr="00075F0F">
        <w:rPr>
          <w:sz w:val="18"/>
          <w:szCs w:val="18"/>
        </w:rPr>
        <w:t xml:space="preserve">сельского поселения от 20 декабря 2019г. №41-1 </w:t>
      </w:r>
      <w:r w:rsidRPr="00075F0F">
        <w:rPr>
          <w:bCs/>
          <w:sz w:val="18"/>
          <w:szCs w:val="18"/>
        </w:rPr>
        <w:t>«О бюджете Булдеевского</w:t>
      </w:r>
      <w:r w:rsidRPr="00075F0F">
        <w:rPr>
          <w:b/>
          <w:bCs/>
          <w:sz w:val="18"/>
          <w:szCs w:val="18"/>
        </w:rPr>
        <w:t xml:space="preserve"> </w:t>
      </w:r>
      <w:r w:rsidRPr="00075F0F">
        <w:rPr>
          <w:bCs/>
          <w:sz w:val="18"/>
          <w:szCs w:val="18"/>
        </w:rPr>
        <w:t>сельского поселения Цивильского района Чувашской Республики на 2020 год и на плановый период 2021 и 2022 годов» (далее – решение) следующие изменения:</w:t>
      </w:r>
    </w:p>
    <w:p w:rsidR="00BE5B8F" w:rsidRPr="00075F0F" w:rsidRDefault="00BE5B8F" w:rsidP="00BE5B8F">
      <w:pPr>
        <w:pStyle w:val="a7"/>
        <w:ind w:left="360"/>
        <w:jc w:val="both"/>
        <w:rPr>
          <w:bCs/>
          <w:sz w:val="18"/>
          <w:szCs w:val="18"/>
        </w:rPr>
      </w:pPr>
    </w:p>
    <w:p w:rsidR="00BE5B8F" w:rsidRPr="00075F0F" w:rsidRDefault="00BE5B8F" w:rsidP="00BE5B8F">
      <w:pPr>
        <w:pStyle w:val="a7"/>
        <w:numPr>
          <w:ilvl w:val="0"/>
          <w:numId w:val="1"/>
        </w:numPr>
        <w:ind w:left="0" w:firstLine="0"/>
        <w:jc w:val="both"/>
        <w:rPr>
          <w:bCs/>
          <w:sz w:val="18"/>
          <w:szCs w:val="18"/>
        </w:rPr>
      </w:pPr>
      <w:r w:rsidRPr="00075F0F">
        <w:rPr>
          <w:bCs/>
          <w:sz w:val="18"/>
          <w:szCs w:val="18"/>
        </w:rPr>
        <w:t>приложение 4 к статье 6 решения изложить в новой редакции:</w:t>
      </w:r>
    </w:p>
    <w:p w:rsidR="00BE5B8F" w:rsidRPr="00075F0F" w:rsidRDefault="00BE5B8F" w:rsidP="00BE5B8F">
      <w:pPr>
        <w:pStyle w:val="a7"/>
        <w:jc w:val="both"/>
        <w:rPr>
          <w:bCs/>
          <w:sz w:val="18"/>
          <w:szCs w:val="18"/>
        </w:rPr>
      </w:pPr>
    </w:p>
    <w:tbl>
      <w:tblPr>
        <w:tblW w:w="9460" w:type="dxa"/>
        <w:tblInd w:w="93" w:type="dxa"/>
        <w:tblLook w:val="04A0"/>
      </w:tblPr>
      <w:tblGrid>
        <w:gridCol w:w="2200"/>
        <w:gridCol w:w="5480"/>
        <w:gridCol w:w="1780"/>
      </w:tblGrid>
      <w:tr w:rsidR="00BE5B8F" w:rsidRPr="00075F0F" w:rsidTr="00BE5B8F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Приложение № 4</w:t>
            </w:r>
          </w:p>
        </w:tc>
      </w:tr>
      <w:tr w:rsidR="00BE5B8F" w:rsidRPr="00075F0F" w:rsidTr="00BE5B8F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 к решению Собрания депутатов Булдеевского сельского </w:t>
            </w:r>
          </w:p>
        </w:tc>
      </w:tr>
      <w:tr w:rsidR="00BE5B8F" w:rsidRPr="00075F0F" w:rsidTr="00BE5B8F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Цивильского района Чувашской Республики  от 20.12.2019г. </w:t>
            </w:r>
          </w:p>
        </w:tc>
      </w:tr>
      <w:tr w:rsidR="00BE5B8F" w:rsidRPr="00075F0F" w:rsidTr="00BE5B8F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№41-1 "О бюджете Булдеевского сельского поселения</w:t>
            </w:r>
          </w:p>
        </w:tc>
      </w:tr>
      <w:tr w:rsidR="00BE5B8F" w:rsidRPr="00075F0F" w:rsidTr="00BE5B8F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 Цивильского района на 2020 год и на плановый период 2021 и 2022 годов"</w:t>
            </w:r>
          </w:p>
        </w:tc>
      </w:tr>
      <w:tr w:rsidR="00BE5B8F" w:rsidRPr="00075F0F" w:rsidTr="00BE5B8F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val="25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</w:t>
            </w:r>
          </w:p>
        </w:tc>
      </w:tr>
      <w:tr w:rsidR="00BE5B8F" w:rsidRPr="00075F0F" w:rsidTr="00BE5B8F">
        <w:trPr>
          <w:trHeight w:val="54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Булдеевского сельского поселения Цивильского района за 2020 год</w:t>
            </w:r>
          </w:p>
        </w:tc>
      </w:tr>
      <w:tr w:rsidR="00BE5B8F" w:rsidRPr="00075F0F" w:rsidTr="00BE5B8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E5B8F" w:rsidRPr="00075F0F" w:rsidTr="00BE5B8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E5B8F" w:rsidRPr="00075F0F" w:rsidTr="00BE5B8F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Увеличение, уменьшение</w:t>
            </w:r>
            <w:proofErr w:type="gramStart"/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 (-)</w:t>
            </w:r>
            <w:proofErr w:type="gramEnd"/>
          </w:p>
        </w:tc>
      </w:tr>
      <w:tr w:rsidR="00BE5B8F" w:rsidRPr="00075F0F" w:rsidTr="00BE5B8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E5B8F" w:rsidRPr="00075F0F" w:rsidTr="00BE5B8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46 082,54</w:t>
            </w:r>
          </w:p>
        </w:tc>
      </w:tr>
      <w:tr w:rsidR="00BE5B8F" w:rsidRPr="00075F0F" w:rsidTr="00BE5B8F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46 082,54</w:t>
            </w:r>
          </w:p>
        </w:tc>
      </w:tr>
      <w:tr w:rsidR="00BE5B8F" w:rsidRPr="00075F0F" w:rsidTr="00BE5B8F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113 01995 10 0000 130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46 082,54</w:t>
            </w:r>
          </w:p>
        </w:tc>
      </w:tr>
      <w:tr w:rsidR="00BE5B8F" w:rsidRPr="00075F0F" w:rsidTr="00BE5B8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46 082,54</w:t>
            </w:r>
          </w:p>
        </w:tc>
      </w:tr>
    </w:tbl>
    <w:p w:rsidR="00BE5B8F" w:rsidRPr="00075F0F" w:rsidRDefault="00BE5B8F" w:rsidP="00BE5B8F">
      <w:pPr>
        <w:pStyle w:val="a7"/>
        <w:jc w:val="both"/>
        <w:rPr>
          <w:bCs/>
          <w:sz w:val="18"/>
          <w:szCs w:val="18"/>
        </w:rPr>
      </w:pPr>
    </w:p>
    <w:p w:rsidR="00BE5B8F" w:rsidRPr="00075F0F" w:rsidRDefault="00BE5B8F" w:rsidP="00BE5B8F">
      <w:pPr>
        <w:pStyle w:val="a7"/>
        <w:jc w:val="both"/>
        <w:rPr>
          <w:bCs/>
          <w:sz w:val="18"/>
          <w:szCs w:val="18"/>
        </w:rPr>
      </w:pPr>
    </w:p>
    <w:p w:rsidR="00BE5B8F" w:rsidRPr="00075F0F" w:rsidRDefault="00BE5B8F" w:rsidP="00BE5B8F">
      <w:pPr>
        <w:pStyle w:val="a7"/>
        <w:numPr>
          <w:ilvl w:val="0"/>
          <w:numId w:val="1"/>
        </w:numPr>
        <w:ind w:left="0" w:firstLine="0"/>
        <w:jc w:val="both"/>
        <w:rPr>
          <w:bCs/>
          <w:sz w:val="18"/>
          <w:szCs w:val="18"/>
        </w:rPr>
      </w:pPr>
      <w:r w:rsidRPr="00075F0F">
        <w:rPr>
          <w:bCs/>
          <w:sz w:val="18"/>
          <w:szCs w:val="18"/>
        </w:rPr>
        <w:t>приложения 6, 8 к статье 6 решения изложить в новой редакции:</w:t>
      </w:r>
    </w:p>
    <w:p w:rsidR="00BE5B8F" w:rsidRPr="00075F0F" w:rsidRDefault="00BE5B8F" w:rsidP="00BE5B8F">
      <w:pPr>
        <w:pStyle w:val="a7"/>
        <w:jc w:val="both"/>
        <w:rPr>
          <w:bCs/>
          <w:sz w:val="18"/>
          <w:szCs w:val="18"/>
        </w:rPr>
      </w:pPr>
    </w:p>
    <w:tbl>
      <w:tblPr>
        <w:tblW w:w="9020" w:type="dxa"/>
        <w:tblInd w:w="93" w:type="dxa"/>
        <w:tblLook w:val="04A0"/>
      </w:tblPr>
      <w:tblGrid>
        <w:gridCol w:w="4783"/>
        <w:gridCol w:w="407"/>
        <w:gridCol w:w="447"/>
        <w:gridCol w:w="3458"/>
      </w:tblGrid>
      <w:tr w:rsidR="00BE5B8F" w:rsidRPr="00075F0F" w:rsidTr="00BE5B8F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Приложение №6</w:t>
            </w:r>
          </w:p>
        </w:tc>
      </w:tr>
      <w:tr w:rsidR="00BE5B8F" w:rsidRPr="00075F0F" w:rsidTr="00BE5B8F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к решению Собрания депутатов Булдеевского сельского поселения  </w:t>
            </w:r>
          </w:p>
        </w:tc>
      </w:tr>
      <w:tr w:rsidR="00BE5B8F" w:rsidRPr="00075F0F" w:rsidTr="00BE5B8F">
        <w:trPr>
          <w:trHeight w:val="28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Цивильского района Чувашской Республики от 20.12.2019г.№41-1 </w:t>
            </w:r>
          </w:p>
        </w:tc>
      </w:tr>
      <w:tr w:rsidR="00BE5B8F" w:rsidRPr="00075F0F" w:rsidTr="00BE5B8F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"О бюджете Булдеевского сельского поселения Цивильского района </w:t>
            </w:r>
          </w:p>
        </w:tc>
      </w:tr>
      <w:tr w:rsidR="00BE5B8F" w:rsidRPr="00075F0F" w:rsidTr="00BE5B8F">
        <w:trPr>
          <w:trHeight w:val="25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на 2020 год и на плановый период 2021 и 2022 годов"</w:t>
            </w:r>
          </w:p>
        </w:tc>
      </w:tr>
      <w:tr w:rsidR="00BE5B8F" w:rsidRPr="00075F0F" w:rsidTr="00BE5B8F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</w:t>
            </w:r>
          </w:p>
        </w:tc>
      </w:tr>
      <w:tr w:rsidR="00BE5B8F" w:rsidRPr="00075F0F" w:rsidTr="00BE5B8F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бюджетных ассигнований по разделам, подразделам, целевым статьям</w:t>
            </w:r>
          </w:p>
        </w:tc>
      </w:tr>
      <w:tr w:rsidR="00BE5B8F" w:rsidRPr="00075F0F" w:rsidTr="00BE5B8F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BE5B8F" w:rsidRPr="00075F0F" w:rsidTr="00BE5B8F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BE5B8F" w:rsidRPr="00075F0F" w:rsidTr="00BE5B8F">
        <w:trPr>
          <w:trHeight w:val="240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Булдеевского сельского поселения Цивильского района Чувашской Республики на 2020 год</w:t>
            </w:r>
          </w:p>
        </w:tc>
      </w:tr>
      <w:tr w:rsidR="00BE5B8F" w:rsidRPr="00075F0F" w:rsidTr="00BE5B8F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BE5B8F" w:rsidRPr="00075F0F" w:rsidTr="00BE5B8F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РЗ 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Увеличение, уменьшение</w:t>
            </w:r>
            <w:proofErr w:type="gramStart"/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 (-)</w:t>
            </w:r>
            <w:proofErr w:type="gramEnd"/>
          </w:p>
        </w:tc>
      </w:tr>
      <w:tr w:rsidR="00BE5B8F" w:rsidRPr="00075F0F" w:rsidTr="00BE5B8F">
        <w:trPr>
          <w:trHeight w:val="438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E5B8F" w:rsidRPr="00075F0F" w:rsidTr="00BE5B8F">
        <w:trPr>
          <w:trHeight w:val="438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E5B8F" w:rsidRPr="00075F0F" w:rsidTr="00BE5B8F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BE5B8F" w:rsidRPr="00075F0F" w:rsidTr="00BE5B8F">
        <w:trPr>
          <w:trHeight w:val="683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E5B8F" w:rsidRPr="00075F0F" w:rsidTr="00BE5B8F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43 892,48</w:t>
            </w:r>
          </w:p>
        </w:tc>
      </w:tr>
      <w:tr w:rsidR="00BE5B8F" w:rsidRPr="00075F0F" w:rsidTr="00BE5B8F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43 892,48</w:t>
            </w:r>
          </w:p>
        </w:tc>
      </w:tr>
      <w:tr w:rsidR="00BE5B8F" w:rsidRPr="00075F0F" w:rsidTr="00BE5B8F">
        <w:trPr>
          <w:trHeight w:val="36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90 362,00</w:t>
            </w:r>
          </w:p>
        </w:tc>
      </w:tr>
      <w:tr w:rsidR="00BE5B8F" w:rsidRPr="00075F0F" w:rsidTr="00BE5B8F">
        <w:trPr>
          <w:trHeight w:val="367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90 362,00</w:t>
            </w:r>
          </w:p>
        </w:tc>
      </w:tr>
      <w:tr w:rsidR="00BE5B8F" w:rsidRPr="00075F0F" w:rsidTr="00BE5B8F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134 254,48</w:t>
            </w:r>
          </w:p>
        </w:tc>
      </w:tr>
    </w:tbl>
    <w:p w:rsidR="00BE5B8F" w:rsidRPr="00075F0F" w:rsidRDefault="00BE5B8F" w:rsidP="00BE5B8F">
      <w:pPr>
        <w:pStyle w:val="a7"/>
        <w:jc w:val="both"/>
        <w:rPr>
          <w:bCs/>
          <w:sz w:val="18"/>
          <w:szCs w:val="18"/>
        </w:rPr>
      </w:pPr>
    </w:p>
    <w:p w:rsidR="00BE5B8F" w:rsidRPr="00075F0F" w:rsidRDefault="00BE5B8F" w:rsidP="00BE5B8F">
      <w:pPr>
        <w:pStyle w:val="a7"/>
        <w:jc w:val="both"/>
        <w:rPr>
          <w:bCs/>
          <w:sz w:val="18"/>
          <w:szCs w:val="18"/>
        </w:rPr>
      </w:pPr>
    </w:p>
    <w:tbl>
      <w:tblPr>
        <w:tblW w:w="10000" w:type="dxa"/>
        <w:tblInd w:w="93" w:type="dxa"/>
        <w:tblLook w:val="04A0"/>
      </w:tblPr>
      <w:tblGrid>
        <w:gridCol w:w="4360"/>
        <w:gridCol w:w="720"/>
        <w:gridCol w:w="680"/>
        <w:gridCol w:w="740"/>
        <w:gridCol w:w="1240"/>
        <w:gridCol w:w="720"/>
        <w:gridCol w:w="1611"/>
      </w:tblGrid>
      <w:tr w:rsidR="00BE5B8F" w:rsidRPr="00075F0F" w:rsidTr="00BE5B8F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Приложение № 8</w:t>
            </w:r>
          </w:p>
        </w:tc>
      </w:tr>
      <w:tr w:rsidR="00BE5B8F" w:rsidRPr="00075F0F" w:rsidTr="00BE5B8F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к решению Собрания депутатов Булдеевского сельского </w:t>
            </w:r>
          </w:p>
        </w:tc>
      </w:tr>
      <w:tr w:rsidR="00BE5B8F" w:rsidRPr="00075F0F" w:rsidTr="00BE5B8F">
        <w:trPr>
          <w:trHeight w:val="240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Цивильского района  от 20.12.2019г. №41-1 </w:t>
            </w:r>
          </w:p>
        </w:tc>
      </w:tr>
      <w:tr w:rsidR="00BE5B8F" w:rsidRPr="00075F0F" w:rsidTr="00BE5B8F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"О бюджете Булдеевского сельского поселения Цивильского</w:t>
            </w:r>
          </w:p>
        </w:tc>
      </w:tr>
      <w:tr w:rsidR="00BE5B8F" w:rsidRPr="00075F0F" w:rsidTr="00BE5B8F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  района на 2020 год и на плановый период 2021 и 2022 годов"</w:t>
            </w:r>
          </w:p>
        </w:tc>
      </w:tr>
      <w:tr w:rsidR="00BE5B8F" w:rsidRPr="00075F0F" w:rsidTr="00BE5B8F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val="25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</w:t>
            </w:r>
          </w:p>
        </w:tc>
      </w:tr>
      <w:tr w:rsidR="00BE5B8F" w:rsidRPr="00075F0F" w:rsidTr="00BE5B8F">
        <w:trPr>
          <w:trHeight w:val="25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бюджетных ассигнований по целевым статьям (муниципальным программам и непрограммным направлениям</w:t>
            </w:r>
            <w:proofErr w:type="gramEnd"/>
          </w:p>
        </w:tc>
      </w:tr>
      <w:tr w:rsidR="00BE5B8F" w:rsidRPr="00075F0F" w:rsidTr="00BE5B8F">
        <w:trPr>
          <w:trHeight w:val="25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BE5B8F" w:rsidRPr="00075F0F" w:rsidTr="00BE5B8F">
        <w:trPr>
          <w:trHeight w:val="25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бюджета Булдеевского сельского поселения Цивильского района  Чувашской Республики на 2020 год</w:t>
            </w:r>
          </w:p>
        </w:tc>
      </w:tr>
      <w:tr w:rsidR="00BE5B8F" w:rsidRPr="00075F0F" w:rsidTr="00BE5B8F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BE5B8F" w:rsidRPr="00075F0F" w:rsidTr="00BE5B8F">
        <w:trPr>
          <w:trHeight w:val="70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Увеличение, уменьшение</w:t>
            </w:r>
            <w:proofErr w:type="gramStart"/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 (-)</w:t>
            </w:r>
            <w:proofErr w:type="gramEnd"/>
          </w:p>
        </w:tc>
      </w:tr>
      <w:tr w:rsidR="00BE5B8F" w:rsidRPr="00075F0F" w:rsidTr="00BE5B8F">
        <w:trPr>
          <w:trHeight w:val="438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E5B8F" w:rsidRPr="00075F0F" w:rsidTr="00BE5B8F">
        <w:trPr>
          <w:trHeight w:val="438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E5B8F" w:rsidRPr="00075F0F" w:rsidTr="00BE5B8F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Булдеевского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134 254,48</w:t>
            </w:r>
          </w:p>
        </w:tc>
      </w:tr>
      <w:tr w:rsidR="00BE5B8F" w:rsidRPr="00075F0F" w:rsidTr="00BE5B8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BE5B8F" w:rsidRPr="00075F0F" w:rsidTr="00BE5B8F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E5B8F" w:rsidRPr="00075F0F" w:rsidTr="00BE5B8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Ч500000000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E5B8F" w:rsidRPr="00075F0F" w:rsidTr="00BE5B8F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Ч5Э0000000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E5B8F" w:rsidRPr="00075F0F" w:rsidTr="00BE5B8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"Общепрограммные расходы"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Ч5Э0100000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E5B8F" w:rsidRPr="00075F0F" w:rsidTr="00BE5B8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Ч5Э0100200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E5B8F" w:rsidRPr="00075F0F" w:rsidTr="00BE5B8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Ч5Э0100200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-1 434,91</w:t>
            </w:r>
          </w:p>
        </w:tc>
      </w:tr>
      <w:tr w:rsidR="00BE5B8F" w:rsidRPr="00075F0F" w:rsidTr="00BE5B8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Ч5Э0100200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-433,34</w:t>
            </w:r>
          </w:p>
        </w:tc>
      </w:tr>
      <w:tr w:rsidR="00BE5B8F" w:rsidRPr="00075F0F" w:rsidTr="00BE5B8F">
        <w:trPr>
          <w:trHeight w:val="62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Пособия, компенсации и иные социальные выплаты</w:t>
            </w:r>
            <w:r w:rsidRPr="00075F0F">
              <w:rPr>
                <w:rFonts w:ascii="Times New Roman" w:hAnsi="Times New Roman" w:cs="Times New Roman"/>
                <w:sz w:val="18"/>
                <w:szCs w:val="18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Ч5Э0100200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1 868,25</w:t>
            </w:r>
          </w:p>
        </w:tc>
      </w:tr>
      <w:tr w:rsidR="00BE5B8F" w:rsidRPr="00075F0F" w:rsidTr="00BE5B8F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43 892,48</w:t>
            </w:r>
          </w:p>
        </w:tc>
      </w:tr>
      <w:tr w:rsidR="00BE5B8F" w:rsidRPr="00075F0F" w:rsidTr="00BE5B8F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43 892,48</w:t>
            </w:r>
          </w:p>
        </w:tc>
      </w:tr>
      <w:tr w:rsidR="00BE5B8F" w:rsidRPr="00075F0F" w:rsidTr="00BE5B8F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транспортной системы"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Ч200000000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43 892,48</w:t>
            </w:r>
          </w:p>
        </w:tc>
      </w:tr>
      <w:tr w:rsidR="00BE5B8F" w:rsidRPr="00075F0F" w:rsidTr="00BE5B8F">
        <w:trPr>
          <w:trHeight w:val="65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Ч210000000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43 892,48</w:t>
            </w:r>
          </w:p>
        </w:tc>
      </w:tr>
      <w:tr w:rsidR="00BE5B8F" w:rsidRPr="00075F0F" w:rsidTr="00BE5B8F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Ч210300000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43 892,48</w:t>
            </w:r>
          </w:p>
        </w:tc>
      </w:tr>
      <w:tr w:rsidR="00BE5B8F" w:rsidRPr="00075F0F" w:rsidTr="00BE5B8F">
        <w:trPr>
          <w:trHeight w:val="61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Ч210374192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43 892,48</w:t>
            </w:r>
          </w:p>
        </w:tc>
      </w:tr>
      <w:tr w:rsidR="00BE5B8F" w:rsidRPr="00075F0F" w:rsidTr="00BE5B8F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Ч210374192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43 892,48</w:t>
            </w:r>
          </w:p>
        </w:tc>
      </w:tr>
      <w:tr w:rsidR="00BE5B8F" w:rsidRPr="00075F0F" w:rsidTr="00BE5B8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90 362,00</w:t>
            </w:r>
          </w:p>
        </w:tc>
      </w:tr>
      <w:tr w:rsidR="00BE5B8F" w:rsidRPr="00075F0F" w:rsidTr="00BE5B8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90 362,00</w:t>
            </w:r>
          </w:p>
        </w:tc>
      </w:tr>
      <w:tr w:rsidR="00BE5B8F" w:rsidRPr="00075F0F" w:rsidTr="00BE5B8F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А100000000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90 362,00</w:t>
            </w:r>
          </w:p>
        </w:tc>
      </w:tr>
      <w:tr w:rsidR="00BE5B8F" w:rsidRPr="00075F0F" w:rsidTr="00BE5B8F">
        <w:trPr>
          <w:trHeight w:val="83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А130000000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90 362,00</w:t>
            </w:r>
          </w:p>
        </w:tc>
      </w:tr>
      <w:tr w:rsidR="00BE5B8F" w:rsidRPr="00075F0F" w:rsidTr="00BE5B8F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А130100000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90 362,00</w:t>
            </w:r>
          </w:p>
        </w:tc>
      </w:tr>
      <w:tr w:rsidR="00BE5B8F" w:rsidRPr="00075F0F" w:rsidTr="00BE5B8F">
        <w:trPr>
          <w:trHeight w:val="63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А130173090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</w:tr>
      <w:tr w:rsidR="00BE5B8F" w:rsidRPr="00075F0F" w:rsidTr="00BE5B8F">
        <w:trPr>
          <w:trHeight w:val="70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А130173090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</w:tr>
      <w:tr w:rsidR="00BE5B8F" w:rsidRPr="00075F0F" w:rsidTr="00BE5B8F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А130174870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86 362,00</w:t>
            </w:r>
          </w:p>
        </w:tc>
      </w:tr>
      <w:tr w:rsidR="00BE5B8F" w:rsidRPr="00075F0F" w:rsidTr="00BE5B8F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А130174870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86 362,00</w:t>
            </w:r>
          </w:p>
        </w:tc>
      </w:tr>
      <w:tr w:rsidR="00BE5B8F" w:rsidRPr="00075F0F" w:rsidTr="00BE5B8F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pStyle w:val="a9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4,48</w:t>
            </w:r>
          </w:p>
        </w:tc>
      </w:tr>
    </w:tbl>
    <w:p w:rsidR="00BE5B8F" w:rsidRPr="00075F0F" w:rsidRDefault="00BE5B8F" w:rsidP="00BE5B8F">
      <w:pPr>
        <w:pStyle w:val="a7"/>
        <w:jc w:val="both"/>
        <w:rPr>
          <w:bCs/>
          <w:sz w:val="18"/>
          <w:szCs w:val="18"/>
        </w:rPr>
      </w:pPr>
    </w:p>
    <w:p w:rsidR="00BE5B8F" w:rsidRPr="00075F0F" w:rsidRDefault="00BE5B8F" w:rsidP="00BE5B8F">
      <w:pPr>
        <w:pStyle w:val="a7"/>
        <w:jc w:val="both"/>
        <w:rPr>
          <w:bCs/>
          <w:sz w:val="18"/>
          <w:szCs w:val="18"/>
        </w:rPr>
      </w:pPr>
    </w:p>
    <w:p w:rsidR="00BE5B8F" w:rsidRPr="00075F0F" w:rsidRDefault="00BE5B8F" w:rsidP="00BE5B8F">
      <w:pPr>
        <w:pStyle w:val="a5"/>
        <w:jc w:val="both"/>
        <w:rPr>
          <w:bCs/>
          <w:sz w:val="18"/>
          <w:szCs w:val="18"/>
        </w:rPr>
      </w:pPr>
      <w:r w:rsidRPr="00075F0F">
        <w:rPr>
          <w:bCs/>
          <w:sz w:val="18"/>
          <w:szCs w:val="18"/>
        </w:rPr>
        <w:t>3.Приложение 12 к статье 12  решения изложить в новой редакции:</w:t>
      </w:r>
    </w:p>
    <w:p w:rsidR="00BE5B8F" w:rsidRPr="00075F0F" w:rsidRDefault="00BE5B8F" w:rsidP="00BE5B8F">
      <w:pPr>
        <w:pStyle w:val="a5"/>
        <w:jc w:val="both"/>
        <w:rPr>
          <w:bCs/>
          <w:sz w:val="18"/>
          <w:szCs w:val="18"/>
        </w:rPr>
      </w:pPr>
    </w:p>
    <w:tbl>
      <w:tblPr>
        <w:tblW w:w="8840" w:type="dxa"/>
        <w:tblInd w:w="93" w:type="dxa"/>
        <w:tblLook w:val="04A0"/>
      </w:tblPr>
      <w:tblGrid>
        <w:gridCol w:w="2420"/>
        <w:gridCol w:w="4300"/>
        <w:gridCol w:w="2120"/>
      </w:tblGrid>
      <w:tr w:rsidR="00BE5B8F" w:rsidRPr="00075F0F" w:rsidTr="00BE5B8F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Приложение № 12</w:t>
            </w:r>
          </w:p>
        </w:tc>
      </w:tr>
      <w:tr w:rsidR="00BE5B8F" w:rsidRPr="00075F0F" w:rsidTr="00BE5B8F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к решению Собрания депутатов Булдеевского сельского поселения </w:t>
            </w:r>
          </w:p>
        </w:tc>
      </w:tr>
      <w:tr w:rsidR="00BE5B8F" w:rsidRPr="00075F0F" w:rsidTr="00BE5B8F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Цивильского района  от 20.12.2019г.№41-1 "О бюджете Булдеевского сельского</w:t>
            </w:r>
          </w:p>
        </w:tc>
      </w:tr>
      <w:tr w:rsidR="00BE5B8F" w:rsidRPr="00075F0F" w:rsidTr="00BE5B8F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   поселения Цивильского района на 2020 год и на плановый период 2021 и 2022 годов"</w:t>
            </w:r>
          </w:p>
        </w:tc>
      </w:tr>
      <w:tr w:rsidR="00BE5B8F" w:rsidRPr="00075F0F" w:rsidTr="00BE5B8F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</w:t>
            </w:r>
          </w:p>
        </w:tc>
      </w:tr>
      <w:tr w:rsidR="00BE5B8F" w:rsidRPr="00075F0F" w:rsidTr="00BE5B8F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внутреннего финансирования дефицита бюджета Булдеевского</w:t>
            </w:r>
          </w:p>
        </w:tc>
      </w:tr>
      <w:tr w:rsidR="00BE5B8F" w:rsidRPr="00075F0F" w:rsidTr="00BE5B8F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Цивильского района на 2020 год и на плановый период 2021 и 2022 годов</w:t>
            </w:r>
          </w:p>
        </w:tc>
      </w:tr>
      <w:tr w:rsidR="00BE5B8F" w:rsidRPr="00075F0F" w:rsidTr="00BE5B8F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BE5B8F" w:rsidRPr="00075F0F" w:rsidTr="00BE5B8F">
        <w:trPr>
          <w:trHeight w:val="6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BE5B8F" w:rsidRPr="00075F0F" w:rsidTr="00BE5B8F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E5B8F" w:rsidRPr="00075F0F" w:rsidTr="00BE5B8F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000 01 05 00 00 00 0000 000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88 171,94</w:t>
            </w:r>
          </w:p>
        </w:tc>
      </w:tr>
      <w:tr w:rsidR="00BE5B8F" w:rsidRPr="00075F0F" w:rsidTr="00BE5B8F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8F" w:rsidRPr="00075F0F" w:rsidRDefault="00BE5B8F" w:rsidP="00BE5B8F">
            <w:pPr>
              <w:pStyle w:val="a9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71,94</w:t>
            </w:r>
          </w:p>
        </w:tc>
      </w:tr>
    </w:tbl>
    <w:p w:rsidR="00BE5B8F" w:rsidRPr="00075F0F" w:rsidRDefault="00BE5B8F" w:rsidP="00BE5B8F">
      <w:pPr>
        <w:pStyle w:val="a5"/>
        <w:jc w:val="both"/>
        <w:rPr>
          <w:bCs/>
          <w:sz w:val="18"/>
          <w:szCs w:val="18"/>
        </w:rPr>
      </w:pPr>
    </w:p>
    <w:p w:rsidR="00BE5B8F" w:rsidRPr="00075F0F" w:rsidRDefault="00BE5B8F" w:rsidP="00BE5B8F">
      <w:pPr>
        <w:pStyle w:val="a5"/>
        <w:jc w:val="both"/>
        <w:rPr>
          <w:bCs/>
          <w:sz w:val="18"/>
          <w:szCs w:val="18"/>
        </w:rPr>
      </w:pPr>
      <w:r w:rsidRPr="00075F0F">
        <w:rPr>
          <w:bCs/>
          <w:sz w:val="18"/>
          <w:szCs w:val="18"/>
        </w:rPr>
        <w:t>2.</w:t>
      </w:r>
      <w:r w:rsidRPr="00075F0F">
        <w:rPr>
          <w:sz w:val="18"/>
          <w:szCs w:val="18"/>
        </w:rPr>
        <w:t>Настоящее решение вступает в силу после  его официального опубликования (обнародования).</w:t>
      </w:r>
    </w:p>
    <w:p w:rsidR="00BE5B8F" w:rsidRPr="00075F0F" w:rsidRDefault="00BE5B8F" w:rsidP="00BE5B8F">
      <w:pPr>
        <w:pStyle w:val="a5"/>
        <w:ind w:left="720"/>
        <w:jc w:val="both"/>
        <w:rPr>
          <w:sz w:val="18"/>
          <w:szCs w:val="18"/>
        </w:rPr>
      </w:pPr>
    </w:p>
    <w:p w:rsidR="00BE5B8F" w:rsidRPr="00075F0F" w:rsidRDefault="00BE5B8F" w:rsidP="00BE5B8F">
      <w:pPr>
        <w:pStyle w:val="a5"/>
        <w:ind w:left="720"/>
        <w:jc w:val="both"/>
        <w:rPr>
          <w:sz w:val="18"/>
          <w:szCs w:val="18"/>
        </w:rPr>
      </w:pPr>
    </w:p>
    <w:p w:rsidR="00BE5B8F" w:rsidRPr="00075F0F" w:rsidRDefault="00BE5B8F" w:rsidP="00BE5B8F">
      <w:pPr>
        <w:pStyle w:val="a5"/>
        <w:jc w:val="left"/>
        <w:rPr>
          <w:sz w:val="18"/>
          <w:szCs w:val="18"/>
        </w:rPr>
      </w:pPr>
      <w:r w:rsidRPr="00075F0F">
        <w:rPr>
          <w:sz w:val="18"/>
          <w:szCs w:val="18"/>
        </w:rPr>
        <w:t>Председатель Собрания депутатов</w:t>
      </w:r>
    </w:p>
    <w:p w:rsidR="00BE5B8F" w:rsidRPr="00075F0F" w:rsidRDefault="00BE5B8F" w:rsidP="00BE5B8F">
      <w:pPr>
        <w:pStyle w:val="a5"/>
        <w:jc w:val="left"/>
        <w:rPr>
          <w:sz w:val="18"/>
          <w:szCs w:val="18"/>
        </w:rPr>
      </w:pPr>
      <w:r w:rsidRPr="00075F0F">
        <w:rPr>
          <w:sz w:val="18"/>
          <w:szCs w:val="18"/>
        </w:rPr>
        <w:t xml:space="preserve">Булдеевского сельского поселения                                            С.Н. Михайлов    </w:t>
      </w:r>
      <w:r w:rsidRPr="00075F0F">
        <w:rPr>
          <w:sz w:val="18"/>
          <w:szCs w:val="18"/>
        </w:rPr>
        <w:tab/>
      </w:r>
      <w:r w:rsidRPr="00075F0F">
        <w:rPr>
          <w:sz w:val="18"/>
          <w:szCs w:val="18"/>
        </w:rPr>
        <w:tab/>
      </w:r>
      <w:r w:rsidRPr="00075F0F">
        <w:rPr>
          <w:sz w:val="18"/>
          <w:szCs w:val="18"/>
        </w:rPr>
        <w:tab/>
      </w:r>
    </w:p>
    <w:p w:rsidR="00BE5B8F" w:rsidRPr="00075F0F" w:rsidRDefault="00BE5B8F" w:rsidP="00BE5B8F">
      <w:pPr>
        <w:pStyle w:val="a7"/>
        <w:jc w:val="both"/>
        <w:rPr>
          <w:sz w:val="18"/>
          <w:szCs w:val="18"/>
        </w:rPr>
      </w:pPr>
    </w:p>
    <w:p w:rsidR="00BE5B8F" w:rsidRPr="00075F0F" w:rsidRDefault="00BE5B8F" w:rsidP="00BE5B8F">
      <w:pPr>
        <w:rPr>
          <w:sz w:val="18"/>
          <w:szCs w:val="18"/>
        </w:rPr>
      </w:pPr>
    </w:p>
    <w:p w:rsidR="00BE5B8F" w:rsidRPr="00075F0F" w:rsidRDefault="00BE5B8F" w:rsidP="00BE5B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075F0F">
        <w:rPr>
          <w:rFonts w:ascii="yandex-sans" w:eastAsia="Times New Roman" w:hAnsi="yandex-sans" w:cs="Times New Roman"/>
          <w:color w:val="000000"/>
          <w:sz w:val="18"/>
          <w:szCs w:val="18"/>
        </w:rPr>
        <w:t xml:space="preserve">          </w:t>
      </w:r>
      <w:r w:rsidRPr="00075F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 внесении изменений в решение Собрания депутатов  Булдеевского  сельского поселения Цивильского района от 31.08.2008г. № 19-5  «Об утверждении Положения о бюджетном процессе в Булдеевском  сельском поселении»</w:t>
      </w:r>
    </w:p>
    <w:p w:rsidR="00BE5B8F" w:rsidRPr="00075F0F" w:rsidRDefault="00BE5B8F" w:rsidP="00BE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</w:t>
      </w:r>
      <w:proofErr w:type="gramStart"/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со статьей 9 Бюджетного кодекса Российской Федерации от 31 июля 1998 г. № 145-ФЗ, Федеральным законом от 26.04.2007 № 63-ФЗ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Федерации», Федеральным законом «Об общих принципах организации местного самоуправления в Российской Федерации» от 06.10.2003</w:t>
      </w:r>
      <w:proofErr w:type="gramEnd"/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г. №131-ФЗ</w:t>
      </w:r>
    </w:p>
    <w:p w:rsidR="00BE5B8F" w:rsidRPr="00075F0F" w:rsidRDefault="00BE5B8F" w:rsidP="00BE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СОБРАНИЕ ДЕПУТАТОВ БУЛДЕЕВСКОГО СЕЛЬСКОГО ПОСЕЛЕНИЯ ЦИВИЛЬСКОГО РАЙОНА      РЕШИЛО:</w:t>
      </w: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1.Внести в Положение о бюджетном процессе в Булдеевском сельском поселении», утвержденное решение Собрания депутатов Булдеевского  сельского поселения Цивильского района № 19-5 от 31.08.2008г. (далее – Положение), следующие изменения:</w:t>
      </w:r>
    </w:p>
    <w:p w:rsidR="00BE5B8F" w:rsidRPr="00075F0F" w:rsidRDefault="00BE5B8F" w:rsidP="00BE5B8F">
      <w:pPr>
        <w:pStyle w:val="a9"/>
        <w:spacing w:after="0" w:line="240" w:lineRule="auto"/>
        <w:ind w:left="10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в статье 3 Положения абзацы третий и шестой изложить в следующей редакции:</w:t>
      </w: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«бюджетный процесс сельского поселения - регламентируемая законодательством Российской Федерации деятельность сельского поселения и иных участников бюджетного процесса по составлению и рассмотрению проекта бюджета сельского поселения, утверждению и исполнению бюджета, </w:t>
      </w:r>
      <w:proofErr w:type="gramStart"/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контролю за</w:t>
      </w:r>
      <w:proofErr w:type="gramEnd"/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его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лимит бюджетных обязательств – объем прав в денежном выражении на принятие казенным учреждением бюджетных обязательств и (или) их исполнение в текущем финансовом году (текущем финансовом году и плановом периоде)</w:t>
      </w:r>
      <w:proofErr w:type="gramStart"/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;»</w:t>
      </w:r>
      <w:proofErr w:type="gramEnd"/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E5B8F" w:rsidRPr="00075F0F" w:rsidRDefault="00BE5B8F" w:rsidP="00BE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2. Настоящее решение вступает в силу после его официального опубликования (обнародования).</w:t>
      </w:r>
    </w:p>
    <w:p w:rsidR="00BE5B8F" w:rsidRPr="00075F0F" w:rsidRDefault="00BE5B8F" w:rsidP="00BE5B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Председатель Собрания депутатов </w:t>
      </w: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Булдеевского сельского поселения                                          С.Н.Михайлов</w:t>
      </w:r>
    </w:p>
    <w:p w:rsidR="00BE5B8F" w:rsidRPr="00075F0F" w:rsidRDefault="00BE5B8F">
      <w:pPr>
        <w:rPr>
          <w:sz w:val="18"/>
          <w:szCs w:val="18"/>
        </w:rPr>
      </w:pPr>
    </w:p>
    <w:p w:rsidR="00BE5B8F" w:rsidRPr="00075F0F" w:rsidRDefault="00BE5B8F" w:rsidP="00BE5B8F">
      <w:pPr>
        <w:pStyle w:val="a7"/>
        <w:jc w:val="both"/>
        <w:rPr>
          <w:b/>
          <w:sz w:val="18"/>
          <w:szCs w:val="18"/>
        </w:rPr>
      </w:pPr>
      <w:r w:rsidRPr="00075F0F">
        <w:rPr>
          <w:b/>
          <w:bCs/>
          <w:sz w:val="18"/>
          <w:szCs w:val="18"/>
        </w:rPr>
        <w:t xml:space="preserve">         </w:t>
      </w:r>
      <w:r w:rsidRPr="00075F0F">
        <w:rPr>
          <w:b/>
          <w:sz w:val="18"/>
          <w:szCs w:val="18"/>
        </w:rPr>
        <w:t xml:space="preserve">О внесении изменений в решение Собрания  депутатов Булдеевского сельского поселения Цивильского района Чувашской Республики от 06.03.2015 № 44-2 «Об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Булдеевского сельского поселения Цивильского района» </w:t>
      </w:r>
    </w:p>
    <w:p w:rsidR="00BE5B8F" w:rsidRPr="00075F0F" w:rsidRDefault="00BE5B8F" w:rsidP="00BE5B8F">
      <w:pPr>
        <w:pStyle w:val="a7"/>
        <w:jc w:val="both"/>
        <w:rPr>
          <w:b/>
          <w:bCs/>
          <w:sz w:val="18"/>
          <w:szCs w:val="18"/>
        </w:rPr>
      </w:pPr>
    </w:p>
    <w:p w:rsidR="00BE5B8F" w:rsidRPr="00075F0F" w:rsidRDefault="00BE5B8F" w:rsidP="00BE5B8F">
      <w:pPr>
        <w:pStyle w:val="1"/>
        <w:spacing w:before="0"/>
        <w:jc w:val="both"/>
        <w:rPr>
          <w:rFonts w:ascii="Times New Roman" w:hAnsi="Times New Roman"/>
          <w:b w:val="0"/>
          <w:sz w:val="18"/>
          <w:szCs w:val="18"/>
        </w:rPr>
      </w:pPr>
      <w:r w:rsidRPr="00075F0F">
        <w:rPr>
          <w:rFonts w:ascii="Times New Roman" w:eastAsiaTheme="minorEastAsia" w:hAnsi="Times New Roman"/>
          <w:b w:val="0"/>
          <w:bCs w:val="0"/>
          <w:sz w:val="18"/>
          <w:szCs w:val="18"/>
        </w:rPr>
        <w:t xml:space="preserve">            </w:t>
      </w:r>
      <w:r w:rsidRPr="00075F0F">
        <w:rPr>
          <w:rFonts w:ascii="Times New Roman" w:hAnsi="Times New Roman"/>
          <w:b w:val="0"/>
          <w:sz w:val="18"/>
          <w:szCs w:val="18"/>
        </w:rPr>
        <w:t xml:space="preserve">Руководствуясь </w:t>
      </w:r>
      <w:hyperlink r:id="rId7" w:history="1">
        <w:r w:rsidRPr="00075F0F">
          <w:rPr>
            <w:rFonts w:ascii="Times New Roman" w:hAnsi="Times New Roman"/>
            <w:b w:val="0"/>
            <w:sz w:val="18"/>
            <w:szCs w:val="18"/>
          </w:rPr>
          <w:t>Уставом</w:t>
        </w:r>
      </w:hyperlink>
      <w:r w:rsidRPr="00075F0F">
        <w:rPr>
          <w:rFonts w:ascii="Times New Roman" w:hAnsi="Times New Roman"/>
          <w:b w:val="0"/>
          <w:sz w:val="18"/>
          <w:szCs w:val="18"/>
        </w:rPr>
        <w:t xml:space="preserve"> Булдеевского сельского поселения</w:t>
      </w:r>
      <w:r w:rsidRPr="00075F0F">
        <w:rPr>
          <w:rFonts w:ascii="Times New Roman" w:hAnsi="Times New Roman"/>
          <w:sz w:val="18"/>
          <w:szCs w:val="18"/>
        </w:rPr>
        <w:t xml:space="preserve"> </w:t>
      </w:r>
      <w:r w:rsidRPr="00075F0F">
        <w:rPr>
          <w:rFonts w:ascii="Times New Roman" w:hAnsi="Times New Roman"/>
          <w:b w:val="0"/>
          <w:sz w:val="18"/>
          <w:szCs w:val="18"/>
        </w:rPr>
        <w:t xml:space="preserve">Цивильского района Чувашской Республики, </w:t>
      </w:r>
    </w:p>
    <w:p w:rsidR="00BE5B8F" w:rsidRPr="00075F0F" w:rsidRDefault="00BE5B8F" w:rsidP="00BE5B8F">
      <w:pPr>
        <w:pStyle w:val="1"/>
        <w:spacing w:before="0"/>
        <w:jc w:val="both"/>
        <w:rPr>
          <w:rFonts w:asciiTheme="minorHAnsi" w:eastAsiaTheme="minorEastAsia" w:hAnsiTheme="minorHAnsi" w:cstheme="minorBidi"/>
          <w:b w:val="0"/>
          <w:bCs w:val="0"/>
          <w:sz w:val="18"/>
          <w:szCs w:val="18"/>
        </w:rPr>
      </w:pPr>
    </w:p>
    <w:p w:rsidR="00BE5B8F" w:rsidRPr="00075F0F" w:rsidRDefault="00BE5B8F" w:rsidP="00BE5B8F">
      <w:pPr>
        <w:pStyle w:val="1"/>
        <w:spacing w:before="0"/>
        <w:jc w:val="both"/>
        <w:rPr>
          <w:rFonts w:ascii="Times New Roman" w:hAnsi="Times New Roman"/>
          <w:sz w:val="18"/>
          <w:szCs w:val="18"/>
        </w:rPr>
      </w:pPr>
      <w:r w:rsidRPr="00075F0F">
        <w:rPr>
          <w:rFonts w:asciiTheme="minorHAnsi" w:eastAsiaTheme="minorEastAsia" w:hAnsiTheme="minorHAnsi" w:cstheme="minorBidi"/>
          <w:b w:val="0"/>
          <w:bCs w:val="0"/>
          <w:sz w:val="18"/>
          <w:szCs w:val="18"/>
        </w:rPr>
        <w:t xml:space="preserve">             </w:t>
      </w:r>
      <w:r w:rsidRPr="00075F0F">
        <w:rPr>
          <w:rFonts w:ascii="Times New Roman" w:eastAsiaTheme="minorEastAsia" w:hAnsi="Times New Roman"/>
          <w:b w:val="0"/>
          <w:bCs w:val="0"/>
          <w:sz w:val="18"/>
          <w:szCs w:val="18"/>
        </w:rPr>
        <w:t xml:space="preserve"> </w:t>
      </w:r>
      <w:r w:rsidRPr="00075F0F">
        <w:rPr>
          <w:rFonts w:ascii="Times New Roman" w:hAnsi="Times New Roman"/>
          <w:sz w:val="18"/>
          <w:szCs w:val="18"/>
        </w:rPr>
        <w:t>СОБРАНИЕ ДЕПУТАТОВ БУЛДЕЕВСКОГО СЕЛЬСКОГО ПОСЕЛЕНИЯ ЦИВИЛЬСКОГО РАЙОНА РЕШИЛО:</w:t>
      </w:r>
    </w:p>
    <w:p w:rsidR="00BE5B8F" w:rsidRPr="00075F0F" w:rsidRDefault="00BE5B8F" w:rsidP="00BE5B8F">
      <w:pPr>
        <w:pStyle w:val="1"/>
        <w:spacing w:before="0"/>
        <w:jc w:val="both"/>
        <w:rPr>
          <w:rFonts w:ascii="Times New Roman" w:eastAsiaTheme="minorEastAsia" w:hAnsi="Times New Roman"/>
          <w:b w:val="0"/>
          <w:bCs w:val="0"/>
          <w:sz w:val="18"/>
          <w:szCs w:val="18"/>
        </w:rPr>
      </w:pPr>
    </w:p>
    <w:p w:rsidR="00BE5B8F" w:rsidRPr="00075F0F" w:rsidRDefault="00BE5B8F" w:rsidP="00BE5B8F">
      <w:pPr>
        <w:pStyle w:val="1"/>
        <w:spacing w:before="0"/>
        <w:jc w:val="both"/>
        <w:rPr>
          <w:rFonts w:ascii="Times New Roman" w:hAnsi="Times New Roman"/>
          <w:b w:val="0"/>
          <w:sz w:val="18"/>
          <w:szCs w:val="18"/>
        </w:rPr>
      </w:pPr>
      <w:r w:rsidRPr="00075F0F">
        <w:rPr>
          <w:rFonts w:ascii="Times New Roman" w:eastAsiaTheme="minorEastAsia" w:hAnsi="Times New Roman"/>
          <w:b w:val="0"/>
          <w:bCs w:val="0"/>
          <w:sz w:val="18"/>
          <w:szCs w:val="18"/>
        </w:rPr>
        <w:t xml:space="preserve">             </w:t>
      </w:r>
      <w:r w:rsidRPr="00075F0F">
        <w:rPr>
          <w:rFonts w:ascii="Times New Roman" w:hAnsi="Times New Roman"/>
          <w:b w:val="0"/>
          <w:sz w:val="18"/>
          <w:szCs w:val="18"/>
        </w:rPr>
        <w:t xml:space="preserve">1. </w:t>
      </w:r>
      <w:proofErr w:type="gramStart"/>
      <w:r w:rsidRPr="00075F0F">
        <w:rPr>
          <w:rFonts w:ascii="Times New Roman" w:hAnsi="Times New Roman"/>
          <w:b w:val="0"/>
          <w:sz w:val="18"/>
          <w:szCs w:val="18"/>
        </w:rPr>
        <w:t>Внести в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Булдеевского сельского поселения Цивильского района утвержденное решением Собрания  депутатов Булдеевского сельского поселения Цивильского района от 06.03.2015 № 44-2 (с изменениями внесенными решением Собрания депутатов Булдеевского сельского поселения Цивильского района от 26.01.2018 № 22-2 от 20.12.2019 № 41-3) (далее - Положение) следующие изменения:</w:t>
      </w:r>
      <w:proofErr w:type="gramEnd"/>
    </w:p>
    <w:p w:rsidR="00BE5B8F" w:rsidRPr="00075F0F" w:rsidRDefault="00BE5B8F" w:rsidP="00BE5B8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Calibri" w:hAnsi="Times New Roman" w:cs="Times New Roman"/>
          <w:color w:val="000000"/>
          <w:sz w:val="18"/>
          <w:szCs w:val="18"/>
        </w:rPr>
        <w:t>1.1. Пункт 11 Положения дополнить подпунктом 11.3. следующего содержания:</w:t>
      </w:r>
    </w:p>
    <w:p w:rsidR="00BE5B8F" w:rsidRPr="00075F0F" w:rsidRDefault="00BE5B8F" w:rsidP="00BE5B8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5F0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«11.3. </w:t>
      </w:r>
      <w:proofErr w:type="gramStart"/>
      <w:r w:rsidRPr="00075F0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На муниципального служащего с его письменного согласия может быть возложено наряду с его основной работой выполнение не предусмотренных должностной инструкцией обязанностей временно отсутствующего (в связи с болезнью, отпуском, командировкой и по другим причинам) главы Булдеевского сельского поселения Цивильского района с установлением доплаты </w:t>
      </w:r>
      <w:r w:rsidRPr="00075F0F">
        <w:rPr>
          <w:rFonts w:ascii="Times New Roman" w:hAnsi="Times New Roman" w:cs="Times New Roman"/>
          <w:sz w:val="18"/>
          <w:szCs w:val="18"/>
        </w:rPr>
        <w:t>в размере одного должностного оклада главы Булдеевского сельского поселения Цивильского района пропорционально отработанному времени</w:t>
      </w:r>
      <w:r w:rsidRPr="00075F0F">
        <w:rPr>
          <w:rFonts w:ascii="Times New Roman" w:eastAsia="Calibri" w:hAnsi="Times New Roman" w:cs="Times New Roman"/>
          <w:sz w:val="18"/>
          <w:szCs w:val="18"/>
        </w:rPr>
        <w:t>.».</w:t>
      </w:r>
      <w:proofErr w:type="gramEnd"/>
    </w:p>
    <w:p w:rsidR="00BE5B8F" w:rsidRPr="00075F0F" w:rsidRDefault="00BE5B8F" w:rsidP="00BE5B8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2.  Настоящее решение вступает в силу после его официального опубликования (обнародования) и распространяется на </w:t>
      </w:r>
      <w:proofErr w:type="gramStart"/>
      <w:r w:rsidRPr="00075F0F">
        <w:rPr>
          <w:rFonts w:ascii="Times New Roman" w:hAnsi="Times New Roman" w:cs="Times New Roman"/>
          <w:sz w:val="18"/>
          <w:szCs w:val="18"/>
        </w:rPr>
        <w:t>правоотношения</w:t>
      </w:r>
      <w:proofErr w:type="gramEnd"/>
      <w:r w:rsidRPr="00075F0F">
        <w:rPr>
          <w:rFonts w:ascii="Times New Roman" w:hAnsi="Times New Roman" w:cs="Times New Roman"/>
          <w:sz w:val="18"/>
          <w:szCs w:val="18"/>
        </w:rPr>
        <w:t xml:space="preserve"> возникшие                                с 17 января 2020 г.</w:t>
      </w: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Председатель Собрания депутатов</w:t>
      </w: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lastRenderedPageBreak/>
        <w:t>Булдеевского  сельского поселения                                                               С.Н. Михайлов</w:t>
      </w:r>
    </w:p>
    <w:p w:rsidR="00BE5B8F" w:rsidRPr="00075F0F" w:rsidRDefault="00BE5B8F" w:rsidP="00BE5B8F">
      <w:pPr>
        <w:spacing w:after="0"/>
        <w:rPr>
          <w:sz w:val="18"/>
          <w:szCs w:val="18"/>
        </w:rPr>
      </w:pPr>
    </w:p>
    <w:p w:rsidR="00BE5B8F" w:rsidRPr="00075F0F" w:rsidRDefault="00075F0F" w:rsidP="00BE5B8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BE5B8F" w:rsidRPr="00075F0F">
        <w:rPr>
          <w:rFonts w:ascii="Times New Roman" w:hAnsi="Times New Roman" w:cs="Times New Roman"/>
          <w:b/>
          <w:sz w:val="18"/>
          <w:szCs w:val="18"/>
        </w:rPr>
        <w:t xml:space="preserve">О прогнозном плане (программе </w:t>
      </w:r>
      <w:proofErr w:type="gramStart"/>
      <w:r w:rsidR="00BE5B8F" w:rsidRPr="00075F0F">
        <w:rPr>
          <w:rFonts w:ascii="Times New Roman" w:hAnsi="Times New Roman" w:cs="Times New Roman"/>
          <w:b/>
          <w:sz w:val="18"/>
          <w:szCs w:val="18"/>
        </w:rPr>
        <w:t>)п</w:t>
      </w:r>
      <w:proofErr w:type="gramEnd"/>
      <w:r w:rsidR="00BE5B8F" w:rsidRPr="00075F0F">
        <w:rPr>
          <w:rFonts w:ascii="Times New Roman" w:hAnsi="Times New Roman" w:cs="Times New Roman"/>
          <w:b/>
          <w:sz w:val="18"/>
          <w:szCs w:val="18"/>
        </w:rPr>
        <w:t>риватизации муниципального имущества</w:t>
      </w: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b/>
          <w:sz w:val="18"/>
          <w:szCs w:val="18"/>
        </w:rPr>
        <w:t>Булдеевского сельского поселения Цивильского района Чувашской Республики</w:t>
      </w: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b/>
          <w:sz w:val="18"/>
          <w:szCs w:val="18"/>
        </w:rPr>
        <w:t>на 2020 год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         В соответствии со ст. 4 Федерального закона от 21.12.2001 года № 178 –ФЗ « О</w:t>
      </w: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приватизации государственного и муниципального имущества», Федеральным законом</w:t>
      </w: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Российской Федерации от 06 октября 2003 года № 131-ФЗ « Об общих принципах организации местного самоуправления в Российской Федерации» и Уставом Булдеевского сельского поселения Цивильского района Чувашской Республики </w:t>
      </w: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075F0F">
        <w:rPr>
          <w:rFonts w:ascii="Times New Roman" w:hAnsi="Times New Roman" w:cs="Times New Roman"/>
          <w:b/>
          <w:sz w:val="18"/>
          <w:szCs w:val="18"/>
        </w:rPr>
        <w:t>СОБРАНИЕ ДЕПУТАТОВ БУЛДЕЕВСКОГО СЕЛЬСКОГО ПОСЕЛЕНИЯ ЦИВИЛЬСКОГО РАЙОНА  РЕШИЛО:</w:t>
      </w: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           1. Утвердить   прилагаемый     Прогнозный план   (программу)     приватизации</w:t>
      </w: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Муниципального имущества Булдеевского сельского поселения  Цивильского района </w:t>
      </w: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Чувашской Республики на 2020 год.</w:t>
      </w: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           2.</w:t>
      </w:r>
      <w:proofErr w:type="gramStart"/>
      <w:r w:rsidRPr="00075F0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075F0F">
        <w:rPr>
          <w:rFonts w:ascii="Times New Roman" w:hAnsi="Times New Roman" w:cs="Times New Roman"/>
          <w:sz w:val="18"/>
          <w:szCs w:val="18"/>
        </w:rPr>
        <w:t xml:space="preserve"> использованием настоящего решения возложить на себя.</w:t>
      </w: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           3.Настоящее решение вступает в силу  после его  официального опубликовани</w:t>
      </w:r>
      <w:proofErr w:type="gramStart"/>
      <w:r w:rsidRPr="00075F0F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075F0F">
        <w:rPr>
          <w:rFonts w:ascii="Times New Roman" w:hAnsi="Times New Roman" w:cs="Times New Roman"/>
          <w:sz w:val="18"/>
          <w:szCs w:val="18"/>
        </w:rPr>
        <w:t>обнародования).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Председатель Собрания депутатов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Булдеевского сельского поселения                                     С.Н. Михайлов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075F0F">
        <w:rPr>
          <w:rFonts w:ascii="Times New Roman" w:hAnsi="Times New Roman" w:cs="Times New Roman"/>
          <w:b/>
          <w:sz w:val="18"/>
          <w:szCs w:val="18"/>
        </w:rPr>
        <w:t xml:space="preserve">Прогнозный план </w:t>
      </w:r>
      <w:proofErr w:type="gramStart"/>
      <w:r w:rsidRPr="00075F0F">
        <w:rPr>
          <w:rFonts w:ascii="Times New Roman" w:hAnsi="Times New Roman" w:cs="Times New Roman"/>
          <w:b/>
          <w:sz w:val="18"/>
          <w:szCs w:val="18"/>
        </w:rPr>
        <w:t xml:space="preserve">( </w:t>
      </w:r>
      <w:proofErr w:type="gramEnd"/>
      <w:r w:rsidRPr="00075F0F">
        <w:rPr>
          <w:rFonts w:ascii="Times New Roman" w:hAnsi="Times New Roman" w:cs="Times New Roman"/>
          <w:b/>
          <w:sz w:val="18"/>
          <w:szCs w:val="18"/>
        </w:rPr>
        <w:t>программа)</w:t>
      </w: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b/>
          <w:sz w:val="18"/>
          <w:szCs w:val="18"/>
        </w:rPr>
        <w:t xml:space="preserve">приватизации муниципального имущества Булдеевского сельского поселения </w:t>
      </w: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Цивильского района  на 2020 год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b/>
          <w:sz w:val="18"/>
          <w:szCs w:val="18"/>
        </w:rPr>
        <w:t>Раздел 1. Основные цели и задачи приватизации муниципального имущества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b/>
          <w:sz w:val="18"/>
          <w:szCs w:val="18"/>
        </w:rPr>
        <w:t>Булдеевского сельского поселения Цивильского района Чувашской Республики.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     Основной целью Прогнозного   плана     </w:t>
      </w:r>
      <w:proofErr w:type="gramStart"/>
      <w:r w:rsidRPr="00075F0F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075F0F">
        <w:rPr>
          <w:rFonts w:ascii="Times New Roman" w:hAnsi="Times New Roman" w:cs="Times New Roman"/>
          <w:sz w:val="18"/>
          <w:szCs w:val="18"/>
        </w:rPr>
        <w:t xml:space="preserve">программы)  приватизации муниципального 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имущества   Булдеевского   сельского     поселения    Цивильского   района      </w:t>
      </w:r>
      <w:proofErr w:type="gramStart"/>
      <w:r w:rsidRPr="00075F0F">
        <w:rPr>
          <w:rFonts w:ascii="Times New Roman" w:hAnsi="Times New Roman" w:cs="Times New Roman"/>
          <w:sz w:val="18"/>
          <w:szCs w:val="18"/>
        </w:rPr>
        <w:t>Чувашской</w:t>
      </w:r>
      <w:proofErr w:type="gramEnd"/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Республики   на 2020 год      </w:t>
      </w:r>
      <w:proofErr w:type="gramStart"/>
      <w:r w:rsidRPr="00075F0F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075F0F">
        <w:rPr>
          <w:rFonts w:ascii="Times New Roman" w:hAnsi="Times New Roman" w:cs="Times New Roman"/>
          <w:sz w:val="18"/>
          <w:szCs w:val="18"/>
        </w:rPr>
        <w:t>далее именуется  -   Программа приватизации)        является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повышение эффективности управления и распоряжения муниципальной собственностью,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обеспечение планомерности приватизации.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      Программа      приватизации     обеспечит   преимущественное    решение   </w:t>
      </w:r>
      <w:proofErr w:type="gramStart"/>
      <w:r w:rsidRPr="00075F0F">
        <w:rPr>
          <w:rFonts w:ascii="Times New Roman" w:hAnsi="Times New Roman" w:cs="Times New Roman"/>
          <w:sz w:val="18"/>
          <w:szCs w:val="18"/>
        </w:rPr>
        <w:t>следующих</w:t>
      </w:r>
      <w:proofErr w:type="gramEnd"/>
      <w:r w:rsidRPr="00075F0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основных задач: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    - продолжение   структурных   преобразований   в экономике  Булдеевского </w:t>
      </w:r>
      <w:proofErr w:type="gramStart"/>
      <w:r w:rsidRPr="00075F0F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поселения; 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    -  отчуждение  </w:t>
      </w:r>
      <w:proofErr w:type="gramStart"/>
      <w:r w:rsidRPr="00075F0F">
        <w:rPr>
          <w:rFonts w:ascii="Times New Roman" w:hAnsi="Times New Roman" w:cs="Times New Roman"/>
          <w:sz w:val="18"/>
          <w:szCs w:val="18"/>
        </w:rPr>
        <w:t>неиспользуемого</w:t>
      </w:r>
      <w:proofErr w:type="gramEnd"/>
      <w:r w:rsidRPr="00075F0F">
        <w:rPr>
          <w:rFonts w:ascii="Times New Roman" w:hAnsi="Times New Roman" w:cs="Times New Roman"/>
          <w:sz w:val="18"/>
          <w:szCs w:val="18"/>
        </w:rPr>
        <w:t xml:space="preserve"> или малоэффективного используемого муниципального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имущества;</w:t>
      </w:r>
      <w:r w:rsidRPr="00075F0F">
        <w:rPr>
          <w:rFonts w:ascii="Times New Roman" w:hAnsi="Times New Roman" w:cs="Times New Roman"/>
          <w:sz w:val="18"/>
          <w:szCs w:val="18"/>
        </w:rPr>
        <w:br/>
        <w:t xml:space="preserve">    </w:t>
      </w:r>
      <w:proofErr w:type="gramStart"/>
      <w:r w:rsidRPr="00075F0F">
        <w:rPr>
          <w:rFonts w:ascii="Times New Roman" w:hAnsi="Times New Roman" w:cs="Times New Roman"/>
          <w:sz w:val="18"/>
          <w:szCs w:val="18"/>
        </w:rPr>
        <w:t>-с</w:t>
      </w:r>
      <w:proofErr w:type="gramEnd"/>
      <w:r w:rsidRPr="00075F0F">
        <w:rPr>
          <w:rFonts w:ascii="Times New Roman" w:hAnsi="Times New Roman" w:cs="Times New Roman"/>
          <w:sz w:val="18"/>
          <w:szCs w:val="18"/>
        </w:rPr>
        <w:t>тимулирование привлечения инвестицией в реальный сектор экономики Булдеевского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сельского поселения;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     - оптимизация структуры муниципальной собственности;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     - формирование доходов муниципального бюджета.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       Согласно настоящему   Плану (программе)   в 2020 году  предполагается  выставить </w:t>
      </w:r>
      <w:proofErr w:type="gramStart"/>
      <w:r w:rsidRPr="00075F0F"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продажу неиспользуемое и малоэффективно используемое муниципальное имущество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b/>
          <w:sz w:val="18"/>
          <w:szCs w:val="18"/>
        </w:rPr>
        <w:t xml:space="preserve">    Раздел 2. Муниципальное имущество, подлежащее приватизации в 2020 году.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       2.1. Перечень  объектов недвижимости,  которые  планируется приватизировать  в   2020  году: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BE5B8F" w:rsidRPr="00075F0F" w:rsidTr="00BE5B8F">
        <w:tc>
          <w:tcPr>
            <w:tcW w:w="828" w:type="dxa"/>
          </w:tcPr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57" w:type="dxa"/>
          </w:tcPr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недвижимости, местонахождение</w:t>
            </w:r>
            <w:proofErr w:type="gramStart"/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2393" w:type="dxa"/>
          </w:tcPr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Общая площадь,</w:t>
            </w:r>
          </w:p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393" w:type="dxa"/>
          </w:tcPr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Сроки приватизации</w:t>
            </w:r>
          </w:p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(квартал)</w:t>
            </w:r>
          </w:p>
        </w:tc>
      </w:tr>
      <w:tr w:rsidR="00BE5B8F" w:rsidRPr="00075F0F" w:rsidTr="00BE5B8F">
        <w:tc>
          <w:tcPr>
            <w:tcW w:w="828" w:type="dxa"/>
          </w:tcPr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здание, расположенное  по адресу: </w:t>
            </w: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Чувашская Республика, Цивильский район, д. Шордауши, ул. Фомина, дом 32 а.</w:t>
            </w:r>
          </w:p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с кадастровым номером  21:20:070201:64</w:t>
            </w:r>
          </w:p>
        </w:tc>
        <w:tc>
          <w:tcPr>
            <w:tcW w:w="2393" w:type="dxa"/>
          </w:tcPr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82 кв</w:t>
            </w:r>
            <w:proofErr w:type="gramStart"/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   137  кв</w:t>
            </w:r>
            <w:proofErr w:type="gramStart"/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393" w:type="dxa"/>
          </w:tcPr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2-4 квартал</w:t>
            </w:r>
          </w:p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B8F" w:rsidRPr="00075F0F" w:rsidRDefault="00BE5B8F" w:rsidP="00BE5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2-4 квартал</w:t>
            </w:r>
          </w:p>
        </w:tc>
      </w:tr>
    </w:tbl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rPr>
          <w:sz w:val="18"/>
          <w:szCs w:val="18"/>
        </w:rPr>
      </w:pPr>
    </w:p>
    <w:p w:rsidR="00BE5B8F" w:rsidRPr="00075F0F" w:rsidRDefault="00BE5B8F" w:rsidP="00BE5B8F">
      <w:pPr>
        <w:rPr>
          <w:rFonts w:ascii="Times New Roman" w:hAnsi="Times New Roman"/>
          <w:b/>
          <w:sz w:val="18"/>
          <w:szCs w:val="18"/>
        </w:rPr>
      </w:pPr>
      <w:r w:rsidRPr="00075F0F">
        <w:rPr>
          <w:rFonts w:ascii="Times New Roman" w:hAnsi="Times New Roman"/>
          <w:b/>
          <w:sz w:val="18"/>
          <w:szCs w:val="18"/>
        </w:rPr>
        <w:t>О внесении изменений в постановление от  21.12.2018 г. №  131  «О закреплении  полномочий администратора доходов  бюджета  Булдеевского  сельского   поселения  Цивильского района»</w:t>
      </w:r>
    </w:p>
    <w:p w:rsidR="00BE5B8F" w:rsidRPr="00075F0F" w:rsidRDefault="00BE5B8F" w:rsidP="00BE5B8F">
      <w:pPr>
        <w:contextualSpacing/>
        <w:rPr>
          <w:rFonts w:ascii="Times New Roman" w:hAnsi="Times New Roman"/>
          <w:sz w:val="18"/>
          <w:szCs w:val="18"/>
        </w:rPr>
      </w:pPr>
    </w:p>
    <w:p w:rsidR="00BE5B8F" w:rsidRPr="00075F0F" w:rsidRDefault="00BE5B8F" w:rsidP="00BE5B8F">
      <w:pPr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075F0F">
        <w:rPr>
          <w:rFonts w:ascii="Times New Roman" w:hAnsi="Times New Roman"/>
          <w:sz w:val="18"/>
          <w:szCs w:val="18"/>
        </w:rPr>
        <w:t xml:space="preserve">В соответствии со статьей 160.1 Бюджетного кодекса Российской Федерации, приказом Минфина России от 06.06.2019 года №85 н « О порядке формирования и применения кодов бюджетной классификации Российской Федерации, их структуре и принципах назначения» внести следующие изменения в постановление от  21.12.2018 г. № 131  «О закреплении полномочий администратора доходов бюджета  Булдеевского сельского поселения Цивильского района» </w:t>
      </w:r>
      <w:proofErr w:type="gramStart"/>
      <w:r w:rsidRPr="00075F0F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075F0F">
        <w:rPr>
          <w:rFonts w:ascii="Times New Roman" w:hAnsi="Times New Roman"/>
          <w:sz w:val="18"/>
          <w:szCs w:val="18"/>
        </w:rPr>
        <w:t>с изменениями от 20.12.2019 г. № 71):</w:t>
      </w:r>
    </w:p>
    <w:p w:rsidR="00BE5B8F" w:rsidRPr="00075F0F" w:rsidRDefault="00BE5B8F" w:rsidP="00BE5B8F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075F0F">
        <w:rPr>
          <w:rFonts w:ascii="Times New Roman" w:hAnsi="Times New Roman"/>
          <w:sz w:val="18"/>
          <w:szCs w:val="18"/>
        </w:rPr>
        <w:t xml:space="preserve">       1. В пункте 2 код доходов бюджетной классификации исключить:</w:t>
      </w:r>
    </w:p>
    <w:tbl>
      <w:tblPr>
        <w:tblW w:w="0" w:type="auto"/>
        <w:tblLook w:val="04A0"/>
      </w:tblPr>
      <w:tblGrid>
        <w:gridCol w:w="1391"/>
        <w:gridCol w:w="2596"/>
        <w:gridCol w:w="5583"/>
      </w:tblGrid>
      <w:tr w:rsidR="00BE5B8F" w:rsidRPr="00075F0F" w:rsidTr="00BE5B8F">
        <w:tc>
          <w:tcPr>
            <w:tcW w:w="3987" w:type="dxa"/>
            <w:gridSpan w:val="2"/>
            <w:shd w:val="clear" w:color="auto" w:fill="auto"/>
          </w:tcPr>
          <w:p w:rsidR="00BE5B8F" w:rsidRPr="00075F0F" w:rsidRDefault="00BE5B8F" w:rsidP="00BE5B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3" w:type="dxa"/>
            <w:shd w:val="clear" w:color="auto" w:fill="auto"/>
          </w:tcPr>
          <w:p w:rsidR="00BE5B8F" w:rsidRPr="00075F0F" w:rsidRDefault="00BE5B8F" w:rsidP="00BE5B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B8F" w:rsidRPr="00075F0F" w:rsidTr="00BE5B8F">
        <w:tc>
          <w:tcPr>
            <w:tcW w:w="1391" w:type="dxa"/>
            <w:shd w:val="clear" w:color="auto" w:fill="auto"/>
          </w:tcPr>
          <w:p w:rsidR="00BE5B8F" w:rsidRPr="00075F0F" w:rsidRDefault="00BE5B8F" w:rsidP="00BE5B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5F0F">
              <w:rPr>
                <w:rFonts w:ascii="Times New Roman" w:hAnsi="Times New Roman"/>
                <w:sz w:val="18"/>
                <w:szCs w:val="18"/>
              </w:rPr>
              <w:t>«993</w:t>
            </w:r>
          </w:p>
        </w:tc>
        <w:tc>
          <w:tcPr>
            <w:tcW w:w="2596" w:type="dxa"/>
            <w:shd w:val="clear" w:color="auto" w:fill="auto"/>
          </w:tcPr>
          <w:p w:rsidR="00BE5B8F" w:rsidRPr="00075F0F" w:rsidRDefault="00BE5B8F" w:rsidP="00BE5B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5F0F">
              <w:rPr>
                <w:rFonts w:ascii="Times New Roman" w:hAnsi="Times New Roman"/>
                <w:sz w:val="18"/>
                <w:szCs w:val="18"/>
              </w:rPr>
              <w:t>20245550100000150</w:t>
            </w:r>
          </w:p>
        </w:tc>
        <w:tc>
          <w:tcPr>
            <w:tcW w:w="5583" w:type="dxa"/>
            <w:shd w:val="clear" w:color="auto" w:fill="auto"/>
          </w:tcPr>
          <w:p w:rsidR="00BE5B8F" w:rsidRPr="00075F0F" w:rsidRDefault="00BE5B8F" w:rsidP="00BE5B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5F0F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трансферты, передаваемые бюджетам сельских поселений за достижение </w:t>
            </w:r>
            <w:proofErr w:type="gramStart"/>
            <w:r w:rsidRPr="00075F0F">
              <w:rPr>
                <w:rFonts w:ascii="Times New Roman" w:hAnsi="Times New Roman"/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075F0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E5B8F" w:rsidRPr="00075F0F" w:rsidRDefault="00BE5B8F" w:rsidP="00BE5B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B8F" w:rsidRPr="00075F0F" w:rsidTr="00BE5B8F">
        <w:tc>
          <w:tcPr>
            <w:tcW w:w="1391" w:type="dxa"/>
            <w:shd w:val="clear" w:color="auto" w:fill="auto"/>
          </w:tcPr>
          <w:p w:rsidR="00BE5B8F" w:rsidRPr="00075F0F" w:rsidRDefault="00BE5B8F" w:rsidP="00BE5B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BE5B8F" w:rsidRPr="00075F0F" w:rsidRDefault="00BE5B8F" w:rsidP="00BE5B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3" w:type="dxa"/>
            <w:shd w:val="clear" w:color="auto" w:fill="auto"/>
          </w:tcPr>
          <w:p w:rsidR="00BE5B8F" w:rsidRPr="00075F0F" w:rsidRDefault="00BE5B8F" w:rsidP="00BE5B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5B8F" w:rsidRPr="00075F0F" w:rsidRDefault="00BE5B8F" w:rsidP="00BE5B8F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075F0F">
        <w:rPr>
          <w:rFonts w:ascii="Times New Roman" w:hAnsi="Times New Roman"/>
          <w:sz w:val="18"/>
          <w:szCs w:val="18"/>
        </w:rPr>
        <w:t xml:space="preserve">       2. </w:t>
      </w:r>
      <w:proofErr w:type="gramStart"/>
      <w:r w:rsidRPr="00075F0F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075F0F">
        <w:rPr>
          <w:rFonts w:ascii="Times New Roman" w:hAnsi="Times New Roman"/>
          <w:sz w:val="18"/>
          <w:szCs w:val="18"/>
        </w:rPr>
        <w:t xml:space="preserve"> выполнением настоящего постановления оставляю за собой.</w:t>
      </w:r>
    </w:p>
    <w:p w:rsidR="00BE5B8F" w:rsidRPr="00075F0F" w:rsidRDefault="00BE5B8F" w:rsidP="00BE5B8F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BE5B8F" w:rsidRPr="00075F0F" w:rsidRDefault="00BE5B8F" w:rsidP="00BE5B8F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BE5B8F" w:rsidRPr="00075F0F" w:rsidRDefault="00BE5B8F" w:rsidP="00BE5B8F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075F0F">
        <w:rPr>
          <w:rFonts w:ascii="Times New Roman" w:hAnsi="Times New Roman"/>
          <w:sz w:val="18"/>
          <w:szCs w:val="18"/>
        </w:rPr>
        <w:t>И.о. главы  администрации Булдеевского сельского поселения                    А.М.Ефимова</w:t>
      </w:r>
    </w:p>
    <w:p w:rsidR="00BE5B8F" w:rsidRPr="00075F0F" w:rsidRDefault="00BE5B8F" w:rsidP="00BE5B8F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 О плане мероприятий по противодействию</w:t>
      </w: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коррупции в  Булдеевском  сельском  поселении </w:t>
      </w: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Цивильского района на  2020 годы</w:t>
      </w:r>
    </w:p>
    <w:p w:rsidR="00BE5B8F" w:rsidRPr="00075F0F" w:rsidRDefault="00BE5B8F" w:rsidP="00BE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p w:rsidR="00BE5B8F" w:rsidRPr="00075F0F" w:rsidRDefault="00BE5B8F" w:rsidP="00BE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</w:t>
      </w:r>
      <w:proofErr w:type="gramStart"/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 Указом Президента Российской Федерации от </w:t>
      </w: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01  апреля 2016 г. № 147  «О Национальном плане противодействия коррупции на 2016 - 2017 годы»,  постановлением Кабинета Министров Чувашской Республики от  24 апреля 2007 г. № 82  «О Республиканской целевой программе  по противодействию коррупции в Чувашской Республике на 2007 - 2020 годы» и в целях создания эффективных условий для недопущения коррупции в Булдеевском  сельском поселении</w:t>
      </w:r>
      <w:proofErr w:type="gramEnd"/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Цивильского района, ее влияния на деятельность органов местного самоуправления Булдеевского  сельского поселения Цивильского района, обеспечения законных прав и интересов граждан и организаций,  администрация  Булдеевского  сельского поселения Цивильского района</w:t>
      </w:r>
    </w:p>
    <w:p w:rsidR="00BE5B8F" w:rsidRPr="00075F0F" w:rsidRDefault="00BE5B8F" w:rsidP="00BE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</w:t>
      </w:r>
      <w:r w:rsidRPr="00075F0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ПОСТАНОВЛЯЕТ:</w:t>
      </w:r>
    </w:p>
    <w:p w:rsidR="00BE5B8F" w:rsidRPr="00075F0F" w:rsidRDefault="00BE5B8F" w:rsidP="00BE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1.Утвердить  План мероприятий по противодействию коррупции в  Булдеевском сельском поселении Цивильского района на 2020 годы (Приложение №1).</w:t>
      </w:r>
    </w:p>
    <w:p w:rsidR="00BE5B8F" w:rsidRPr="00075F0F" w:rsidRDefault="00BE5B8F" w:rsidP="00BE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2.Признать утратившими силу:</w:t>
      </w:r>
    </w:p>
    <w:p w:rsidR="00BE5B8F" w:rsidRPr="00075F0F" w:rsidRDefault="00BE5B8F" w:rsidP="00BE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2.1. постановление администрации  Булдееского  сельского поселения Цивильского района  от 22 августа  2017 г. № 61 ”О плане мероприятий по противодействию коррупции в Булдеевском сельском поселении Цивильского района на 2017-2018г.г.”</w:t>
      </w:r>
    </w:p>
    <w:p w:rsidR="00BE5B8F" w:rsidRPr="00075F0F" w:rsidRDefault="00BE5B8F" w:rsidP="00BE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2.2. постановление администрации Булдеевского сельского поселения Цивильского района  от 12 сентября 2018 г. № 62 «О внесении изменений в постановление администрации  Булдеевского сельского поселения Цивильского района от 22 августа  2017г. № 61 ”О плане мероприятий по противодействию коррупции в Булдеевском  сельском поселении Цивильского района на 2017-2018 г.г.”</w:t>
      </w:r>
    </w:p>
    <w:p w:rsidR="00BE5B8F" w:rsidRPr="00075F0F" w:rsidRDefault="00BE5B8F" w:rsidP="00BE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 </w:t>
      </w:r>
      <w:proofErr w:type="gramStart"/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Контроль за</w:t>
      </w:r>
      <w:proofErr w:type="gramEnd"/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выполнением настоящего постановления возложить на  должностное лицо ответственное за профилактику  коррупционных  и иных правонарушений в администрации  Булдеевского сельского поселения Алексееву Надежду Алексеевну.</w:t>
      </w:r>
    </w:p>
    <w:p w:rsidR="00BE5B8F" w:rsidRPr="00075F0F" w:rsidRDefault="00BE5B8F" w:rsidP="00BE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4. Настоящее постановление вступает в силу по  после его официального опубликования (обнародования).</w:t>
      </w:r>
    </w:p>
    <w:p w:rsidR="00BE5B8F" w:rsidRPr="00075F0F" w:rsidRDefault="00BE5B8F" w:rsidP="00BE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BE5B8F" w:rsidRPr="00075F0F" w:rsidRDefault="00BE5B8F" w:rsidP="00075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И.о. главы  администрации Булдеевского сельского поселени</w:t>
      </w:r>
      <w:r w:rsidR="00075F0F">
        <w:rPr>
          <w:rFonts w:ascii="Times New Roman" w:eastAsia="Times New Roman" w:hAnsi="Times New Roman" w:cs="Times New Roman"/>
          <w:color w:val="000000"/>
          <w:sz w:val="18"/>
          <w:szCs w:val="18"/>
        </w:rPr>
        <w:t>я                    А.М.Ефимова</w:t>
      </w:r>
    </w:p>
    <w:p w:rsidR="00BE5B8F" w:rsidRPr="00075F0F" w:rsidRDefault="00BE5B8F" w:rsidP="00BE5B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75F0F">
        <w:rPr>
          <w:rFonts w:ascii="Times New Roman" w:eastAsia="Times New Roman" w:hAnsi="Times New Roman" w:cs="Times New Roman"/>
          <w:b/>
          <w:sz w:val="18"/>
          <w:szCs w:val="18"/>
        </w:rPr>
        <w:t>Утверждено</w:t>
      </w:r>
    </w:p>
    <w:p w:rsidR="00BE5B8F" w:rsidRPr="00075F0F" w:rsidRDefault="00BE5B8F" w:rsidP="00BE5B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                                 постановлением  администрации</w:t>
      </w:r>
    </w:p>
    <w:p w:rsidR="00BE5B8F" w:rsidRPr="00075F0F" w:rsidRDefault="00BE5B8F" w:rsidP="00BE5B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sz w:val="18"/>
          <w:szCs w:val="18"/>
        </w:rPr>
        <w:t> Булдеевского  сельского поселения</w:t>
      </w:r>
    </w:p>
    <w:p w:rsidR="00BE5B8F" w:rsidRPr="00075F0F" w:rsidRDefault="00BE5B8F" w:rsidP="00BE5B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sz w:val="18"/>
          <w:szCs w:val="18"/>
        </w:rPr>
        <w:t>Цивильского района </w:t>
      </w:r>
    </w:p>
    <w:p w:rsidR="00BE5B8F" w:rsidRPr="00075F0F" w:rsidRDefault="00BE5B8F" w:rsidP="00BE5B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sz w:val="18"/>
          <w:szCs w:val="18"/>
        </w:rPr>
        <w:t> от 26.02.2020 г. №  11</w:t>
      </w:r>
    </w:p>
    <w:p w:rsidR="00BE5B8F" w:rsidRPr="00075F0F" w:rsidRDefault="00BE5B8F" w:rsidP="00BE5B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</w:t>
      </w:r>
    </w:p>
    <w:p w:rsidR="00BE5B8F" w:rsidRPr="00075F0F" w:rsidRDefault="00BE5B8F" w:rsidP="00BE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b/>
          <w:bCs/>
          <w:sz w:val="18"/>
          <w:szCs w:val="18"/>
        </w:rPr>
        <w:t>ПЛАН</w:t>
      </w:r>
      <w:r w:rsidRPr="00075F0F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мероприятий по противодействию  коррупции </w:t>
      </w:r>
      <w:proofErr w:type="gramStart"/>
      <w:r w:rsidRPr="00075F0F">
        <w:rPr>
          <w:rFonts w:ascii="Times New Roman" w:eastAsia="Times New Roman" w:hAnsi="Times New Roman" w:cs="Times New Roman"/>
          <w:b/>
          <w:bCs/>
          <w:sz w:val="18"/>
          <w:szCs w:val="18"/>
        </w:rPr>
        <w:t>в</w:t>
      </w:r>
      <w:proofErr w:type="gramEnd"/>
    </w:p>
    <w:p w:rsidR="00BE5B8F" w:rsidRPr="00075F0F" w:rsidRDefault="00BE5B8F" w:rsidP="00BE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Булдеевском  сельском  </w:t>
      </w:r>
      <w:proofErr w:type="gramStart"/>
      <w:r w:rsidRPr="00075F0F">
        <w:rPr>
          <w:rFonts w:ascii="Times New Roman" w:eastAsia="Times New Roman" w:hAnsi="Times New Roman" w:cs="Times New Roman"/>
          <w:b/>
          <w:bCs/>
          <w:sz w:val="18"/>
          <w:szCs w:val="18"/>
        </w:rPr>
        <w:t>поселении</w:t>
      </w:r>
      <w:proofErr w:type="gramEnd"/>
    </w:p>
    <w:p w:rsidR="00BE5B8F" w:rsidRPr="00075F0F" w:rsidRDefault="00BE5B8F" w:rsidP="00BE5B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75F0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Цивильского района на  2020 год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830"/>
        <w:gridCol w:w="1398"/>
        <w:gridCol w:w="3520"/>
        <w:gridCol w:w="1942"/>
      </w:tblGrid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sz w:val="18"/>
                <w:szCs w:val="18"/>
              </w:rPr>
              <w:t>№№</w:t>
            </w:r>
          </w:p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75F0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75F0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мероприятий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Исполнители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sz w:val="18"/>
                <w:szCs w:val="18"/>
              </w:rPr>
              <w:t>Ожидаемый результат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E5B8F" w:rsidRPr="00075F0F" w:rsidTr="00BE5B8F">
        <w:trPr>
          <w:trHeight w:val="727"/>
        </w:trPr>
        <w:tc>
          <w:tcPr>
            <w:tcW w:w="10349" w:type="dxa"/>
            <w:gridSpan w:val="5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Организационные меры по созданию механизма реализации антикоррупционной политики в сельском поселении 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Отчет должностного  лица, ответственного за профилактику коррупционных и иных  правонарушений в администрации сельского поселения о  выполнении плана мероприятий, предусмотренных Планом противодействия коррупции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Не реже 1 раза в квартал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 своевременностью реализации мероприятий по противодействию коррупции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Исключение административных барьеров при оформлении регистрационных документов и документов, связанных с разрешительными процедурами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Администрация  сельского поселения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Совершенствование работы по оказанию государственных и муниципальных услуг населению с исключением признаков проявления коррупции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выполнением мероприятий, предусмотренных Планом противодействия коррупции</w:t>
            </w: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 сельского поселения,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Своевременность реализации мероприятий по противодействию коррупции</w:t>
            </w:r>
          </w:p>
        </w:tc>
      </w:tr>
      <w:tr w:rsidR="00BE5B8F" w:rsidRPr="00075F0F" w:rsidTr="00BE5B8F">
        <w:tc>
          <w:tcPr>
            <w:tcW w:w="10349" w:type="dxa"/>
            <w:gridSpan w:val="5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Нормативно-правовое обеспечение антикоррупционной деятельности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нормативных правовых актов сельского поселения в целях реализации </w:t>
            </w: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Национального плана противодействия коррупции и принятых в соответствии с ним на федеральном и региональном уровне актов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лицо,  ответственное за профилактику коррупционных и иных правонарушений в администрации </w:t>
            </w: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сельского поселения   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актуальности муниципальных </w:t>
            </w: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правовых актов федеральному и региональному законодательству</w:t>
            </w:r>
          </w:p>
        </w:tc>
      </w:tr>
      <w:tr w:rsidR="00BE5B8F" w:rsidRPr="00075F0F" w:rsidTr="00BE5B8F">
        <w:tc>
          <w:tcPr>
            <w:tcW w:w="10349" w:type="dxa"/>
            <w:gridSpan w:val="5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Антикоррупционная экспертиза нормативных правовых актов и их проектов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Экспертиза решений Собрания депутатов сельского поселения, постановлений и распоряжений администрации сельского поселения и их проектов на коррупциогенность 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Должностное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Снижение рисков выявления коррупциогенных факторов в муниципальных правовых актах и их проектах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Привлечение независимых экспертов для проведения независимой антикоррупционной экспертизы нормативных правовых актов органов местного самоуправления и их проектов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Должностное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Повышение качества нормативных правовых актов и их проектов</w:t>
            </w:r>
          </w:p>
        </w:tc>
      </w:tr>
      <w:tr w:rsidR="00BE5B8F" w:rsidRPr="00075F0F" w:rsidTr="00BE5B8F">
        <w:tc>
          <w:tcPr>
            <w:tcW w:w="10349" w:type="dxa"/>
            <w:gridSpan w:val="5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 Организация мониторинга факторов, порождающих коррупцию или способствующих их распространению и мер антикоррупционной политики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Проведение оценки коррупционных рисков и ранжирование их по степени распространенности</w:t>
            </w: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Ежегодно, к 1 сентября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Снижение рисков выявления фактов коррупции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Проведение социологических исследований среди руководителей муниципальных учреждений, коммерческих организаций на предмет восприятия  и оценки коррупционных  проявлений в действиях должностных лиц органов государственной власти и органов местного самоуправления 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Ежегодно, до 1 сентября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поселения,  психологи БУ «Цивильский Центр социального обслуживания населения» Минздравсоцразвития Чувашии* 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Сбор статистической информации в области противодействия коррупции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Проведение социологических исследований среди населения на предмет   восприятия и оценки коррупционных проявлений в действиях органов государственной власти и органов местного самоуправления  в различных целевых группах (студентами, призывниками, медицинскими работниками и т.п.)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Ежегодно, до  1 октября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поселения,  психологи БУ «Цивильский Центр социального обслуживания населения» Минздравсоцразвития Чувашии*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Сбор статистической информации в области противодействия коррупции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анкетирования среди получателей муниципальных услуг на предмет оценки коррупционных  проявлений в действиях должностных лиц органов государственной власти </w:t>
            </w: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органов местного самоуправления 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Ежегодно, до  1 октября</w:t>
            </w:r>
          </w:p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Администрация   сельского поселения, психологи БУ «Цивильский Центр социального обслуживания населения» Минздравсоцразвития Чувашии*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Сбор статистической информации в области противодействия коррупции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4.5.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Анализ обращений граждан на предмет наличия в них информации о фактах коррупции со стороны муниципальных служащих и руководителей муниципальных  учреждений. Принятие по результатам анализа организационных мер, направленных на предупреждение подобных фактов 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Ежегодно, к 1 января 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сельского поселения,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Сбор статистической информации в области противодействия коррупции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Анализ правоприменительной практики, по результатам вступивших в законную силу решений судов, арбитражных судов, о признании недействительными ненормативных правовых актов, незаконными решений,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 и организаций их должностных лиц в целях выработки и принятия мер по предупреждению и устранению причин выявленных нарушений </w:t>
            </w:r>
            <w:proofErr w:type="gramEnd"/>
          </w:p>
        </w:tc>
        <w:tc>
          <w:tcPr>
            <w:tcW w:w="1398" w:type="dxa"/>
          </w:tcPr>
          <w:p w:rsidR="00BE5B8F" w:rsidRPr="00075F0F" w:rsidRDefault="00BE5B8F" w:rsidP="00BE5B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Не реже 1 раза в квартал</w:t>
            </w:r>
          </w:p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Снижение рисков выявления фактов коррупции</w:t>
            </w:r>
          </w:p>
        </w:tc>
      </w:tr>
      <w:tr w:rsidR="00BE5B8F" w:rsidRPr="00075F0F" w:rsidTr="00BE5B8F">
        <w:trPr>
          <w:trHeight w:val="485"/>
        </w:trPr>
        <w:tc>
          <w:tcPr>
            <w:tcW w:w="10349" w:type="dxa"/>
            <w:gridSpan w:val="5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 </w:t>
            </w:r>
            <w:r w:rsidRPr="00075F0F">
              <w:rPr>
                <w:rFonts w:ascii="Times New Roman" w:hAnsi="Times New Roman" w:cs="Times New Roman"/>
                <w:b/>
                <w:sz w:val="18"/>
                <w:szCs w:val="18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Анализ уровня профессиональной подготовки муниципальных служащих, обеспечение повышения их квалификации. 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Ежегодно, к 1 сентября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сельского поселения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Своевременная подготовка квалифицированного кадрового состава муниципальных служащих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Освещение вопросов кадровой политики в СМИ и сети Интернет</w:t>
            </w: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Информационное просвещение населения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конкурсного замещения вакантных должностей муниципальной службы и руководителей муниципальных  учреждений сельского поселения </w:t>
            </w: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Глава администрации сельского поселения, должностное  лицо,  ответственное за профилактику коррупционных и иных правонарушений в администрации сельского поселения   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Формирование квалифицированного кадрового состава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кадрового резерва для замещения вакантных должностей муниципальной </w:t>
            </w: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службы и руководителей муниципальных учреждений сельского поселения, организация работы по их эффективному использованию</w:t>
            </w: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Глава администрации сельского поселения,  должностное  лицо,  ответственное за профилактику </w:t>
            </w: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коррупционных и иных правонарушений в администрации сельского поселения  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квалифицированного кадрового состава </w:t>
            </w: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служащих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5.5.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мотивации и стимулирования труда муниципальных служащих</w:t>
            </w: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сельского поселения, 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трудовой деятельности муниципальных служащих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5.6.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Включение мероприятий по антикоррупционной деятельности в перечень индикаторов результативности деятельности сельского поселения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сельского поселения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Повышение качества работы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5.7.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Ежегодное повышение квалификации муниципальных служащих, в должностные обязанности которых входит участие в противодействии коррупции, а также обучение муниципальных служащих, впервые поступивших на муниципальную службу для замещения должностей, включенных в перечни, установленные НПА Российской Федерации, по образовательным  программам в области противодействия коррупции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должностное  лицо, 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Подготовка квалифицированного кадрового состава муниципальных служащих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5.8.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Осуществление комплекса мероприятий по формированию среди муниципальных служащих обстановки нетерпимости к коррупционным действиям</w:t>
            </w: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сельского поселения,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Снижение рисков выявления фактов коррупции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5.9.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Проведение аттестации муниципальных служащих сельского поселения  в соответствии с законодательством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Раз в 3 года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Глава администрации сельского поселения 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Выявление муниципальных служащих нуждающихся в прохождении курсов повышения квалификации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5.10.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в деятельность по профилактике коррупционных и иных правонарушений органов местного самоуправления компьютерных программ, разработанных на базе специального программного обеспечения («Справки БК» и «Справки ГС»), в целях заполнения и формирования </w:t>
            </w:r>
            <w:r w:rsidRPr="00075F0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сельского поселения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Обновление программного обеспечения в целях профилактики коррупционных и иных правонарушений</w:t>
            </w:r>
          </w:p>
        </w:tc>
      </w:tr>
      <w:tr w:rsidR="00BE5B8F" w:rsidRPr="00075F0F" w:rsidTr="00BE5B8F">
        <w:tc>
          <w:tcPr>
            <w:tcW w:w="10349" w:type="dxa"/>
            <w:gridSpan w:val="5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6. Внедрение антикоррупционных механизмов в рамках организации деятельности по размещению муниципальных заказов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Обязательная экспертиза конкурсной документации в сфере закупок для муниципальных нужд на коррупциогенность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сельского поселения,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Внедрение процедуры мониторинга цен закупаемой продукции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сельского поселения,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сельского поселения,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контроля над проведением закупок для муниципальных нужд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сельского поселения,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внутреннего финансового аудита </w:t>
            </w:r>
            <w:r w:rsidRPr="00075F0F">
              <w:rPr>
                <w:rFonts w:ascii="Times New Roman" w:hAnsi="Times New Roman" w:cs="Times New Roman"/>
                <w:sz w:val="18"/>
                <w:szCs w:val="18"/>
              </w:rPr>
              <w:br/>
              <w:t>в органах местного самоуправления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сельского поселения,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Снижение рисков выявления фактов коррупции при привлечении средств бюджета сельского поселения</w:t>
            </w:r>
          </w:p>
        </w:tc>
      </w:tr>
      <w:tr w:rsidR="00BE5B8F" w:rsidRPr="00075F0F" w:rsidTr="00BE5B8F">
        <w:tc>
          <w:tcPr>
            <w:tcW w:w="10349" w:type="dxa"/>
            <w:gridSpan w:val="5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Внедрение внутреннего контроля в администрации сельского поселения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эффективного </w:t>
            </w:r>
            <w:proofErr w:type="gramStart"/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муниципальными служащими и руководителей  муниципальных учреждений сельского поселения ограничений, предусмотренных законодательством о муниципальной службе</w:t>
            </w:r>
          </w:p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Глава  администрации сельского поселения,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Снижение рисков выявления фактов коррупции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мероприятий по </w:t>
            </w:r>
            <w:proofErr w:type="gramStart"/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контролю за</w:t>
            </w:r>
            <w:proofErr w:type="gramEnd"/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деятельностью муниципальных служащих, осуществляющих разрешительные, контролирующие функции 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Глава администрации  сельского поселения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Снижение рисков выявления фактов коррупции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7.3.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 Мониторинг имущественного состояния должностных лиц администрации сельского </w:t>
            </w: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поселения  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Ежегодно, до 30 апреля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Глава администрации сельского поселения, должностное  лицо,  ответственное за профилактику </w:t>
            </w: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коррупционных и иных правонарушений в администрации сельского поселения   руководители муниципальных  учреждений сельского поселения.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Снижение рисков выявления фактов </w:t>
            </w: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коррупции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7.4.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Проведение проверки на причастность муниципальных служащих и руководителей муниципальных учреждений сельского поселения  к осуществлению предпринимательской деятельности</w:t>
            </w: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Ежегодно, до  30 сентября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сельского поселения, 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Снижение рисков выявления фактов коррупции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7.5.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Проверка персональных данных, предоставляемых кандидатами при поступлении на муниципальную службу и на должность руководителя муниципального учреждения сельского поселения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2017-2018 г.г.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Снижение рисков выявления фактов коррупции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</w:t>
            </w:r>
            <w:proofErr w:type="gramStart"/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Глава администрации сельского поселения, должностное  лицо,  ответственное за профилактику коррупционных и иных правонарушений в администрации сельского поселения   </w:t>
            </w: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BE5B8F" w:rsidRPr="00075F0F" w:rsidRDefault="00BE5B8F" w:rsidP="00BE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Снижение рисков выявления фактов коррупции</w:t>
            </w:r>
          </w:p>
          <w:p w:rsidR="00BE5B8F" w:rsidRPr="00075F0F" w:rsidRDefault="00BE5B8F" w:rsidP="00BE5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кадровой работы в части, касающейся ведения личных дел лиц, замещающих муниципальные должности,  должности муниципальной службы, установление контроля за соблюдением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Лицо, ответственное за кадровую службу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Снижение рисков выявления фактов коррупции</w:t>
            </w:r>
          </w:p>
          <w:p w:rsidR="00BE5B8F" w:rsidRPr="00075F0F" w:rsidRDefault="00BE5B8F" w:rsidP="00BE5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c>
          <w:tcPr>
            <w:tcW w:w="10349" w:type="dxa"/>
            <w:gridSpan w:val="5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 Организация антикоррупционной пропаганды и просвещения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8.1.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Организация размещения статей в СМИ и сети Интернет по вопросам предупреждения и искоренения коррупции</w:t>
            </w: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сельского поселения,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открытости информации по выполнению плана мероприятий по противодействию </w:t>
            </w: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коррупции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8.2.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Проведение «круглых столов» по антикоррупционной проблематике с руководителями организаций, учреждений, предприятий, функционирующих на территории  сельского поселения 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Ежегодно, до 1 декабря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Администрация  сельского поселения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Участие населения, организаций, учреждений  при выполнении плана мероприятий по противодействию коррупции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8.3.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Организация выставочных экспозиций по вопросам противодействия коррупции на базе библиотек</w:t>
            </w: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Ежегодно,  до 1 декабря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Администрация    сельского поселения,  отдел образования социального развития администрации Цивильского района*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Обеспечение открытости информации по противодействию коррупции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8.4.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Проведение конкурса стенных газет в образовательных учреждениях «Скажи с нами коррупции «Нет!»</w:t>
            </w: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Ежегодно,  до 1 декабря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Администрация     сельского поселения, отдел образования и социального развития  администрации Цивильского района*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Формирование у населения нетерпимого отношения к коррупции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8.5.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Проведение в школах открытых уроков для формирования негативного отношения к коррупции</w:t>
            </w: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Ежегодно,  до 1 декабря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Администрация    сельского поселения, отдел образования и социального развития  администрации Цивильского района*, психологи БУ «Цивильский Центр социального обслуживания населения» Минздравсоцразвития Чувашии*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Формирование у населения нетерпимого отношения к коррупции</w:t>
            </w:r>
          </w:p>
        </w:tc>
      </w:tr>
      <w:tr w:rsidR="00BE5B8F" w:rsidRPr="00075F0F" w:rsidTr="00BE5B8F">
        <w:tc>
          <w:tcPr>
            <w:tcW w:w="10349" w:type="dxa"/>
            <w:gridSpan w:val="5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9. Обеспечение доступа граждан и организаций к информации о деятельности органов местного самоуправлении сельского поселения 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Отчет о деятельности органов местного самоуправления   сельского поселения перед населением о проводимой работе в целом и по предупреждению коррупционных правонарушений через СМИ и сеть Интернет 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Ежегодно, до 1 октября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Глава администрации   сельского поселения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Обеспечение открытости информации по выполнению плана мероприятий по противодействию коррупции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9.2.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5F0F">
              <w:rPr>
                <w:rFonts w:ascii="Times New Roman" w:hAnsi="Times New Roman"/>
                <w:b w:val="0"/>
                <w:sz w:val="18"/>
                <w:szCs w:val="18"/>
              </w:rPr>
              <w:t> Обеспечение соблюдения Федерального закона от 2 мая 2006 г. N 59-ФЗ</w:t>
            </w:r>
            <w:r w:rsidRPr="00075F0F">
              <w:rPr>
                <w:rFonts w:ascii="Times New Roman" w:hAnsi="Times New Roman"/>
                <w:b w:val="0"/>
                <w:sz w:val="18"/>
                <w:szCs w:val="18"/>
              </w:rPr>
              <w:br/>
              <w:t>"О порядке рассмотрения обращений граждан Российской Федерации" 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Глава администрации   сельского поселения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Снижение рисков выявления фактов коррупции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9.3.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работы "горячей линии" на сайте органа местного самоуправления сельского поселения, "телефона доверия" для обращения граждан о злоупотреблениях должностных лиц администрации сельского поселения и руководит муниципальных  учреждений сельского поселения 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Глава администрации сельского поселения, должностное  лицо,  ответственное за профилактику коррупционных и иных правонарушений в администрации сельского поселения   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Снижение рисков выявления фактов коррупции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9.4.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в СМИ результатов проводимых социологических </w:t>
            </w: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исследований по вопросам коррупции</w:t>
            </w:r>
          </w:p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 лицо,  ответственное за профилактику коррупционных и иных </w:t>
            </w: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правонарушений в администрации сельского поселения  </w:t>
            </w: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открытости </w:t>
            </w: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 по выполнению плана мероприятий по противодействию коррупции</w:t>
            </w:r>
          </w:p>
        </w:tc>
      </w:tr>
      <w:tr w:rsidR="00BE5B8F" w:rsidRPr="00075F0F" w:rsidTr="00BE5B8F">
        <w:tc>
          <w:tcPr>
            <w:tcW w:w="659" w:type="dxa"/>
          </w:tcPr>
          <w:p w:rsidR="00BE5B8F" w:rsidRPr="00075F0F" w:rsidRDefault="00BE5B8F" w:rsidP="00BE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9.5.</w:t>
            </w:r>
          </w:p>
        </w:tc>
        <w:tc>
          <w:tcPr>
            <w:tcW w:w="283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Размещение в СМИ сведений о фактах привлечения к ответственности должностных лиц органов местного самоуправления сельского поселения и руководителей муниципальных учреждений сельского поселения  за правонарушения, связанные с использованием своего служебного положения. Размещение указанной информации на информационном стенде администрации сельского поселения </w:t>
            </w:r>
          </w:p>
        </w:tc>
        <w:tc>
          <w:tcPr>
            <w:tcW w:w="1398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520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сельского поселения,  должностное  лицо,  ответственное за профилактику коррупционных и иных правонарушений в администрации сельского поселения  </w:t>
            </w: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sz w:val="18"/>
                <w:szCs w:val="18"/>
              </w:rPr>
              <w:t>Обеспечение открытости информации по раскрытию коррупционных нарушений и принимаемых мерах ответственности</w:t>
            </w:r>
          </w:p>
          <w:p w:rsidR="00BE5B8F" w:rsidRPr="00075F0F" w:rsidRDefault="00BE5B8F" w:rsidP="00BE5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5B8F" w:rsidRPr="00075F0F" w:rsidRDefault="00075F0F" w:rsidP="00075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BE5B8F" w:rsidRPr="00075F0F">
        <w:rPr>
          <w:rFonts w:ascii="Times New Roman" w:hAnsi="Times New Roman" w:cs="Times New Roman"/>
          <w:sz w:val="18"/>
          <w:szCs w:val="18"/>
        </w:rPr>
        <w:t xml:space="preserve">  </w:t>
      </w:r>
      <w:r w:rsidR="00BE5B8F" w:rsidRPr="00075F0F">
        <w:rPr>
          <w:rFonts w:ascii="Times New Roman" w:hAnsi="Times New Roman" w:cs="Times New Roman"/>
          <w:b/>
          <w:sz w:val="18"/>
          <w:szCs w:val="18"/>
        </w:rPr>
        <w:t>Об утверждении  форм  обоснований (расчетов)  плановых  сметных показателей, применяемых  при составлении и ведении бюджетных смет муниципальных казенных учреждений</w:t>
      </w:r>
    </w:p>
    <w:p w:rsidR="00BE5B8F" w:rsidRPr="00075F0F" w:rsidRDefault="00075F0F" w:rsidP="00075F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BE5B8F" w:rsidRPr="00075F0F">
        <w:rPr>
          <w:rFonts w:ascii="Times New Roman" w:hAnsi="Times New Roman" w:cs="Times New Roman"/>
          <w:sz w:val="18"/>
          <w:szCs w:val="18"/>
        </w:rPr>
        <w:t xml:space="preserve">В соответствии со </w:t>
      </w:r>
      <w:hyperlink r:id="rId8" w:history="1">
        <w:r w:rsidR="00BE5B8F" w:rsidRPr="00075F0F">
          <w:rPr>
            <w:rStyle w:val="ad"/>
            <w:rFonts w:ascii="Times New Roman" w:hAnsi="Times New Roman" w:cs="Times New Roman"/>
            <w:sz w:val="18"/>
            <w:szCs w:val="18"/>
          </w:rPr>
          <w:t>статьей 165</w:t>
        </w:r>
      </w:hyperlink>
      <w:r w:rsidR="00BE5B8F" w:rsidRPr="00075F0F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Федерации, администрация  Булдеевского  сельского поселения Цивильского района</w:t>
      </w:r>
    </w:p>
    <w:p w:rsidR="00BE5B8F" w:rsidRPr="00075F0F" w:rsidRDefault="00BE5B8F" w:rsidP="00BE5B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ПОСТАНОВЛЯЕТ:</w:t>
      </w:r>
    </w:p>
    <w:p w:rsidR="00BE5B8F" w:rsidRPr="00075F0F" w:rsidRDefault="00BE5B8F" w:rsidP="00BE5B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sub_1"/>
      <w:r w:rsidRPr="00075F0F">
        <w:rPr>
          <w:rFonts w:ascii="Times New Roman" w:hAnsi="Times New Roman" w:cs="Times New Roman"/>
          <w:sz w:val="18"/>
          <w:szCs w:val="18"/>
        </w:rPr>
        <w:t xml:space="preserve">1. Утвердить формы обоснований (расчетов) плановых сметных показателей, применяемых при составлении и ведении бюджетных смет муниципальных казенных учреждений, согласно </w:t>
      </w:r>
      <w:hyperlink w:anchor="sub_1000" w:history="1">
        <w:r w:rsidRPr="00075F0F">
          <w:rPr>
            <w:rStyle w:val="ad"/>
            <w:rFonts w:ascii="Times New Roman" w:hAnsi="Times New Roman" w:cs="Times New Roman"/>
            <w:sz w:val="18"/>
            <w:szCs w:val="18"/>
          </w:rPr>
          <w:t>приложениям №1</w:t>
        </w:r>
      </w:hyperlink>
      <w:r w:rsidRPr="00075F0F">
        <w:rPr>
          <w:rFonts w:ascii="Times New Roman" w:hAnsi="Times New Roman" w:cs="Times New Roman"/>
          <w:sz w:val="18"/>
          <w:szCs w:val="18"/>
        </w:rPr>
        <w:t xml:space="preserve"> к настоящему постановлению.</w:t>
      </w:r>
    </w:p>
    <w:p w:rsidR="00BE5B8F" w:rsidRPr="00075F0F" w:rsidRDefault="00BE5B8F" w:rsidP="00BE5B8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2"/>
      <w:bookmarkEnd w:id="0"/>
      <w:r w:rsidRPr="00075F0F">
        <w:rPr>
          <w:rFonts w:ascii="Times New Roman" w:hAnsi="Times New Roman" w:cs="Times New Roman"/>
          <w:sz w:val="18"/>
          <w:szCs w:val="18"/>
        </w:rPr>
        <w:t>2. Настоящее постановление применяется при составлении и ведении бюджетной сметы муниципального казенного учреждения, начиная с бюджетной сметы на 2020 год и плановый период 2021 и 2022 годов.</w:t>
      </w:r>
    </w:p>
    <w:bookmarkEnd w:id="1"/>
    <w:p w:rsidR="00BE5B8F" w:rsidRPr="00075F0F" w:rsidRDefault="00BE5B8F" w:rsidP="00BE5B8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3. Настоящее постановление вступает в силу после его официального опубликования (обнародования).</w:t>
      </w:r>
    </w:p>
    <w:p w:rsidR="00BE5B8F" w:rsidRPr="00075F0F" w:rsidRDefault="00BE5B8F" w:rsidP="00BE5B8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И.о. главы администрации Булдеевского сельского поселения                     А.М.Ефимова</w:t>
      </w: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sz w:val="18"/>
          <w:szCs w:val="18"/>
        </w:rPr>
        <w:sectPr w:rsidR="00BE5B8F" w:rsidRPr="00075F0F">
          <w:pgSz w:w="11906" w:h="16838"/>
          <w:pgMar w:top="1134" w:right="850" w:bottom="1134" w:left="1701" w:header="708" w:footer="708" w:gutter="0"/>
          <w:cols w:space="720"/>
        </w:sectPr>
      </w:pPr>
    </w:p>
    <w:p w:rsidR="00BE5B8F" w:rsidRPr="00075F0F" w:rsidRDefault="00BE5B8F" w:rsidP="00BE5B8F">
      <w:pPr>
        <w:spacing w:before="5" w:after="0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pStyle w:val="Heading1"/>
        <w:spacing w:before="90"/>
        <w:ind w:right="3549"/>
        <w:jc w:val="center"/>
        <w:rPr>
          <w:sz w:val="18"/>
          <w:szCs w:val="18"/>
          <w:lang w:val="ru-RU"/>
        </w:rPr>
      </w:pPr>
      <w:r w:rsidRPr="00075F0F">
        <w:rPr>
          <w:sz w:val="18"/>
          <w:szCs w:val="18"/>
          <w:lang w:val="ru-RU"/>
        </w:rPr>
        <w:t>Обоснования (расчеты) плановых сметных показателей</w:t>
      </w:r>
    </w:p>
    <w:p w:rsidR="00BE5B8F" w:rsidRPr="00075F0F" w:rsidRDefault="00BE5B8F" w:rsidP="00BE5B8F">
      <w:pPr>
        <w:spacing w:before="28" w:after="0"/>
        <w:ind w:left="3532" w:right="355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b/>
          <w:sz w:val="18"/>
          <w:szCs w:val="18"/>
        </w:rPr>
        <w:t>на фонд оплаты труда и страховые взносы в государственные внебюджетные фонды в части работников муниципальных казенных учреждений</w:t>
      </w:r>
    </w:p>
    <w:p w:rsidR="00BE5B8F" w:rsidRPr="00075F0F" w:rsidRDefault="00BE5B8F" w:rsidP="00BE5B8F">
      <w:pPr>
        <w:spacing w:after="0"/>
        <w:jc w:val="center"/>
        <w:rPr>
          <w:rFonts w:ascii="Times New Roman" w:hAnsi="Times New Roman" w:cs="Times New Roman"/>
          <w:sz w:val="18"/>
          <w:szCs w:val="18"/>
        </w:rPr>
        <w:sectPr w:rsidR="00BE5B8F" w:rsidRPr="00075F0F" w:rsidSect="00BE5B8F">
          <w:headerReference w:type="default" r:id="rId9"/>
          <w:pgSz w:w="23820" w:h="16840" w:orient="landscape"/>
          <w:pgMar w:top="0" w:right="440" w:bottom="280" w:left="460" w:header="0" w:footer="720" w:gutter="0"/>
          <w:cols w:space="720"/>
        </w:sectPr>
      </w:pPr>
    </w:p>
    <w:p w:rsidR="00BE5B8F" w:rsidRPr="00075F0F" w:rsidRDefault="00BE5B8F" w:rsidP="00BE5B8F">
      <w:pPr>
        <w:spacing w:before="28"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b/>
          <w:sz w:val="18"/>
          <w:szCs w:val="18"/>
        </w:rPr>
        <w:lastRenderedPageBreak/>
        <w:t>на 20</w:t>
      </w:r>
    </w:p>
    <w:p w:rsidR="00BE5B8F" w:rsidRPr="00075F0F" w:rsidRDefault="00BE5B8F" w:rsidP="00BE5B8F">
      <w:pPr>
        <w:spacing w:before="28" w:after="0"/>
        <w:ind w:left="128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br w:type="column"/>
      </w:r>
      <w:r w:rsidRPr="00075F0F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 xml:space="preserve"> 20 </w:t>
      </w:r>
    </w:p>
    <w:p w:rsidR="00BE5B8F" w:rsidRPr="00075F0F" w:rsidRDefault="00BE5B8F" w:rsidP="00BE5B8F">
      <w:pPr>
        <w:spacing w:before="28" w:after="0"/>
        <w:ind w:left="320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br w:type="column"/>
      </w:r>
      <w:r w:rsidRPr="00075F0F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год и на плановый период 20 </w:t>
      </w:r>
      <w:r w:rsidRPr="00075F0F">
        <w:rPr>
          <w:rFonts w:ascii="Times New Roman" w:hAnsi="Times New Roman" w:cs="Times New Roman"/>
          <w:b/>
          <w:sz w:val="18"/>
          <w:szCs w:val="18"/>
          <w:u w:val="single"/>
        </w:rPr>
        <w:t xml:space="preserve">21  </w:t>
      </w:r>
      <w:r w:rsidRPr="00075F0F">
        <w:rPr>
          <w:rFonts w:ascii="Times New Roman" w:hAnsi="Times New Roman" w:cs="Times New Roman"/>
          <w:b/>
          <w:sz w:val="18"/>
          <w:szCs w:val="18"/>
        </w:rPr>
        <w:t xml:space="preserve">и 20 </w:t>
      </w:r>
      <w:r w:rsidRPr="00075F0F">
        <w:rPr>
          <w:rFonts w:ascii="Times New Roman" w:hAnsi="Times New Roman" w:cs="Times New Roman"/>
          <w:b/>
          <w:sz w:val="18"/>
          <w:szCs w:val="18"/>
          <w:u w:val="single"/>
        </w:rPr>
        <w:t xml:space="preserve">22   </w:t>
      </w:r>
      <w:r w:rsidRPr="00075F0F">
        <w:rPr>
          <w:rFonts w:ascii="Times New Roman" w:hAnsi="Times New Roman" w:cs="Times New Roman"/>
          <w:b/>
          <w:sz w:val="18"/>
          <w:szCs w:val="18"/>
        </w:rPr>
        <w:t>годов</w:t>
      </w: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sz w:val="18"/>
          <w:szCs w:val="18"/>
        </w:rPr>
        <w:sectPr w:rsidR="00BE5B8F" w:rsidRPr="00075F0F">
          <w:type w:val="continuous"/>
          <w:pgSz w:w="23820" w:h="16840" w:orient="landscape"/>
          <w:pgMar w:top="0" w:right="440" w:bottom="280" w:left="460" w:header="720" w:footer="720" w:gutter="0"/>
          <w:cols w:num="3" w:space="720" w:equalWidth="0">
            <w:col w:w="8599" w:space="40"/>
            <w:col w:w="513" w:space="40"/>
            <w:col w:w="13728"/>
          </w:cols>
        </w:sectPr>
      </w:pP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E5B8F" w:rsidRPr="00075F0F" w:rsidRDefault="00BE5B8F" w:rsidP="00BE5B8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E5B8F" w:rsidRPr="00075F0F" w:rsidRDefault="00BE5B8F" w:rsidP="00BE5B8F">
      <w:pPr>
        <w:spacing w:before="91" w:after="0"/>
        <w:ind w:right="2095"/>
        <w:jc w:val="right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71pt;margin-top:-11.3pt;width:91.95pt;height:182.95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81"/>
                  </w:tblGrid>
                  <w:tr w:rsidR="00075F0F" w:rsidTr="00BE5B8F">
                    <w:trPr>
                      <w:trHeight w:hRule="exact" w:val="262"/>
                    </w:trPr>
                    <w:tc>
                      <w:tcPr>
                        <w:tcW w:w="1781" w:type="dxa"/>
                        <w:tcBorders>
                          <w:bottom w:val="single" w:sz="15" w:space="0" w:color="000000"/>
                        </w:tcBorders>
                      </w:tcPr>
                      <w:p w:rsidR="00075F0F" w:rsidRPr="009D301D" w:rsidRDefault="00075F0F" w:rsidP="00BE5B8F">
                        <w:pPr>
                          <w:pStyle w:val="TableParagraph"/>
                          <w:spacing w:line="219" w:lineRule="exact"/>
                          <w:ind w:left="135" w:right="119"/>
                          <w:rPr>
                            <w:sz w:val="20"/>
                          </w:rPr>
                        </w:pPr>
                        <w:r w:rsidRPr="009D301D"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075F0F" w:rsidTr="00BE5B8F">
                    <w:trPr>
                      <w:trHeight w:hRule="exact" w:val="290"/>
                    </w:trPr>
                    <w:tc>
                      <w:tcPr>
                        <w:tcW w:w="1781" w:type="dxa"/>
                        <w:tcBorders>
                          <w:top w:val="single" w:sz="15" w:space="0" w:color="000000"/>
                          <w:left w:val="single" w:sz="15" w:space="0" w:color="000000"/>
                          <w:right w:val="single" w:sz="15" w:space="0" w:color="000000"/>
                        </w:tcBorders>
                      </w:tcPr>
                      <w:p w:rsidR="00075F0F" w:rsidRPr="009D301D" w:rsidRDefault="00075F0F" w:rsidP="00BE5B8F">
                        <w:pPr>
                          <w:pStyle w:val="TableParagraph"/>
                          <w:spacing w:before="27"/>
                          <w:ind w:left="510" w:right="492"/>
                          <w:rPr>
                            <w:sz w:val="20"/>
                          </w:rPr>
                        </w:pPr>
                        <w:r w:rsidRPr="009D301D">
                          <w:rPr>
                            <w:sz w:val="20"/>
                          </w:rPr>
                          <w:t>0505507</w:t>
                        </w:r>
                      </w:p>
                    </w:tc>
                  </w:tr>
                  <w:tr w:rsidR="00075F0F" w:rsidTr="00BE5B8F">
                    <w:trPr>
                      <w:trHeight w:hRule="exact" w:val="290"/>
                    </w:trPr>
                    <w:tc>
                      <w:tcPr>
                        <w:tcW w:w="1781" w:type="dxa"/>
                        <w:tcBorders>
                          <w:left w:val="single" w:sz="15" w:space="0" w:color="000000"/>
                          <w:right w:val="single" w:sz="15" w:space="0" w:color="000000"/>
                        </w:tcBorders>
                      </w:tcPr>
                      <w:p w:rsidR="00075F0F" w:rsidRDefault="00075F0F"/>
                    </w:tc>
                  </w:tr>
                  <w:tr w:rsidR="00075F0F" w:rsidTr="00BE5B8F">
                    <w:trPr>
                      <w:trHeight w:hRule="exact" w:val="290"/>
                    </w:trPr>
                    <w:tc>
                      <w:tcPr>
                        <w:tcW w:w="1781" w:type="dxa"/>
                        <w:tcBorders>
                          <w:left w:val="single" w:sz="15" w:space="0" w:color="000000"/>
                          <w:right w:val="single" w:sz="15" w:space="0" w:color="000000"/>
                        </w:tcBorders>
                      </w:tcPr>
                      <w:p w:rsidR="00075F0F" w:rsidRDefault="00075F0F"/>
                    </w:tc>
                  </w:tr>
                  <w:tr w:rsidR="00075F0F" w:rsidTr="00BE5B8F">
                    <w:trPr>
                      <w:trHeight w:hRule="exact" w:val="290"/>
                    </w:trPr>
                    <w:tc>
                      <w:tcPr>
                        <w:tcW w:w="1781" w:type="dxa"/>
                        <w:tcBorders>
                          <w:left w:val="single" w:sz="15" w:space="0" w:color="000000"/>
                          <w:right w:val="single" w:sz="15" w:space="0" w:color="000000"/>
                        </w:tcBorders>
                      </w:tcPr>
                      <w:p w:rsidR="00075F0F" w:rsidRDefault="00075F0F"/>
                    </w:tc>
                  </w:tr>
                  <w:tr w:rsidR="00075F0F" w:rsidTr="00BE5B8F">
                    <w:trPr>
                      <w:trHeight w:hRule="exact" w:val="290"/>
                    </w:trPr>
                    <w:tc>
                      <w:tcPr>
                        <w:tcW w:w="1781" w:type="dxa"/>
                        <w:tcBorders>
                          <w:left w:val="single" w:sz="15" w:space="0" w:color="000000"/>
                          <w:right w:val="single" w:sz="15" w:space="0" w:color="000000"/>
                        </w:tcBorders>
                      </w:tcPr>
                      <w:p w:rsidR="00075F0F" w:rsidRDefault="00075F0F"/>
                    </w:tc>
                  </w:tr>
                  <w:tr w:rsidR="00075F0F" w:rsidTr="00BE5B8F">
                    <w:trPr>
                      <w:trHeight w:hRule="exact" w:val="291"/>
                    </w:trPr>
                    <w:tc>
                      <w:tcPr>
                        <w:tcW w:w="1781" w:type="dxa"/>
                        <w:tcBorders>
                          <w:left w:val="single" w:sz="15" w:space="0" w:color="000000"/>
                          <w:right w:val="single" w:sz="15" w:space="0" w:color="000000"/>
                        </w:tcBorders>
                      </w:tcPr>
                      <w:p w:rsidR="00075F0F" w:rsidRDefault="00075F0F"/>
                    </w:tc>
                  </w:tr>
                  <w:tr w:rsidR="00075F0F" w:rsidTr="00BE5B8F">
                    <w:trPr>
                      <w:trHeight w:hRule="exact" w:val="290"/>
                    </w:trPr>
                    <w:tc>
                      <w:tcPr>
                        <w:tcW w:w="1781" w:type="dxa"/>
                        <w:tcBorders>
                          <w:left w:val="single" w:sz="15" w:space="0" w:color="000000"/>
                          <w:right w:val="single" w:sz="15" w:space="0" w:color="000000"/>
                        </w:tcBorders>
                      </w:tcPr>
                      <w:p w:rsidR="00075F0F" w:rsidRDefault="00075F0F"/>
                    </w:tc>
                  </w:tr>
                  <w:tr w:rsidR="00075F0F" w:rsidTr="00BE5B8F">
                    <w:trPr>
                      <w:trHeight w:hRule="exact" w:val="290"/>
                    </w:trPr>
                    <w:tc>
                      <w:tcPr>
                        <w:tcW w:w="1781" w:type="dxa"/>
                        <w:tcBorders>
                          <w:left w:val="single" w:sz="15" w:space="0" w:color="000000"/>
                          <w:right w:val="single" w:sz="15" w:space="0" w:color="000000"/>
                        </w:tcBorders>
                      </w:tcPr>
                      <w:p w:rsidR="00075F0F" w:rsidRDefault="00075F0F"/>
                    </w:tc>
                  </w:tr>
                  <w:tr w:rsidR="00075F0F" w:rsidTr="00BE5B8F">
                    <w:trPr>
                      <w:trHeight w:hRule="exact" w:val="290"/>
                    </w:trPr>
                    <w:tc>
                      <w:tcPr>
                        <w:tcW w:w="1781" w:type="dxa"/>
                        <w:tcBorders>
                          <w:left w:val="single" w:sz="15" w:space="0" w:color="000000"/>
                          <w:right w:val="single" w:sz="15" w:space="0" w:color="000000"/>
                        </w:tcBorders>
                      </w:tcPr>
                      <w:p w:rsidR="00075F0F" w:rsidRDefault="00075F0F"/>
                    </w:tc>
                  </w:tr>
                  <w:tr w:rsidR="00075F0F" w:rsidTr="00BE5B8F">
                    <w:trPr>
                      <w:trHeight w:hRule="exact" w:val="290"/>
                    </w:trPr>
                    <w:tc>
                      <w:tcPr>
                        <w:tcW w:w="1781" w:type="dxa"/>
                        <w:tcBorders>
                          <w:left w:val="single" w:sz="15" w:space="0" w:color="000000"/>
                          <w:right w:val="single" w:sz="15" w:space="0" w:color="000000"/>
                        </w:tcBorders>
                      </w:tcPr>
                      <w:p w:rsidR="00075F0F" w:rsidRDefault="00075F0F"/>
                    </w:tc>
                  </w:tr>
                  <w:tr w:rsidR="00075F0F" w:rsidTr="00BE5B8F">
                    <w:trPr>
                      <w:trHeight w:hRule="exact" w:val="463"/>
                    </w:trPr>
                    <w:tc>
                      <w:tcPr>
                        <w:tcW w:w="1781" w:type="dxa"/>
                        <w:tcBorders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</w:tcBorders>
                      </w:tcPr>
                      <w:p w:rsidR="00075F0F" w:rsidRPr="009D301D" w:rsidRDefault="00075F0F" w:rsidP="00BE5B8F">
                        <w:pPr>
                          <w:pStyle w:val="TableParagraph"/>
                          <w:spacing w:before="2"/>
                          <w:jc w:val="left"/>
                          <w:rPr>
                            <w:sz w:val="18"/>
                          </w:rPr>
                        </w:pPr>
                      </w:p>
                      <w:p w:rsidR="00075F0F" w:rsidRPr="009D301D" w:rsidRDefault="00075F0F" w:rsidP="00BE5B8F">
                        <w:pPr>
                          <w:pStyle w:val="TableParagraph"/>
                          <w:ind w:left="510" w:right="492"/>
                          <w:rPr>
                            <w:sz w:val="20"/>
                          </w:rPr>
                        </w:pPr>
                        <w:r w:rsidRPr="009D301D">
                          <w:rPr>
                            <w:sz w:val="20"/>
                          </w:rPr>
                          <w:t>383</w:t>
                        </w:r>
                      </w:p>
                    </w:tc>
                  </w:tr>
                </w:tbl>
                <w:p w:rsidR="00075F0F" w:rsidRDefault="00075F0F" w:rsidP="00BE5B8F">
                  <w:pPr>
                    <w:pStyle w:val="a5"/>
                  </w:pPr>
                </w:p>
              </w:txbxContent>
            </v:textbox>
            <w10:wrap anchorx="page"/>
          </v:shape>
        </w:pict>
      </w:r>
      <w:r w:rsidRPr="00075F0F">
        <w:rPr>
          <w:rFonts w:ascii="Times New Roman" w:hAnsi="Times New Roman" w:cs="Times New Roman"/>
          <w:sz w:val="18"/>
          <w:szCs w:val="18"/>
        </w:rPr>
        <w:t>Форма по ОКУД</w:t>
      </w:r>
    </w:p>
    <w:p w:rsidR="00BE5B8F" w:rsidRPr="00075F0F" w:rsidRDefault="00BE5B8F" w:rsidP="00BE5B8F">
      <w:pPr>
        <w:tabs>
          <w:tab w:val="left" w:pos="911"/>
          <w:tab w:val="left" w:pos="2958"/>
          <w:tab w:val="left" w:pos="3837"/>
          <w:tab w:val="left" w:pos="10870"/>
        </w:tabs>
        <w:spacing w:before="60" w:after="0"/>
        <w:ind w:right="2093"/>
        <w:jc w:val="right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от</w:t>
      </w:r>
      <w:r w:rsidRPr="00075F0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«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>»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>20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>г.</w:t>
      </w:r>
      <w:r w:rsidRPr="00075F0F">
        <w:rPr>
          <w:rFonts w:ascii="Times New Roman" w:hAnsi="Times New Roman" w:cs="Times New Roman"/>
          <w:sz w:val="18"/>
          <w:szCs w:val="18"/>
        </w:rPr>
        <w:tab/>
      </w:r>
      <w:r w:rsidRPr="00075F0F">
        <w:rPr>
          <w:rFonts w:ascii="Times New Roman" w:hAnsi="Times New Roman" w:cs="Times New Roman"/>
          <w:w w:val="95"/>
          <w:sz w:val="18"/>
          <w:szCs w:val="18"/>
        </w:rPr>
        <w:t>Дата</w:t>
      </w:r>
    </w:p>
    <w:p w:rsidR="00BE5B8F" w:rsidRPr="00075F0F" w:rsidRDefault="00BE5B8F" w:rsidP="00BE5B8F">
      <w:pPr>
        <w:tabs>
          <w:tab w:val="left" w:pos="3041"/>
          <w:tab w:val="left" w:pos="5204"/>
          <w:tab w:val="left" w:pos="18736"/>
          <w:tab w:val="left" w:pos="19776"/>
          <w:tab w:val="left" w:pos="20311"/>
        </w:tabs>
        <w:spacing w:before="60" w:after="0" w:line="302" w:lineRule="auto"/>
        <w:ind w:left="152" w:right="2092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Получатель</w:t>
      </w:r>
      <w:r w:rsidRPr="00075F0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бюджетных</w:t>
      </w:r>
      <w:r w:rsidRPr="00075F0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средств</w:t>
      </w:r>
      <w:r w:rsidRPr="00075F0F">
        <w:rPr>
          <w:rFonts w:ascii="Times New Roman" w:hAnsi="Times New Roman" w:cs="Times New Roman"/>
          <w:sz w:val="18"/>
          <w:szCs w:val="18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ab/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>по Перечню</w:t>
      </w:r>
      <w:r w:rsidRPr="00075F0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(Реестру)</w:t>
      </w:r>
      <w:r w:rsidRPr="00075F0F">
        <w:rPr>
          <w:rFonts w:ascii="Times New Roman" w:hAnsi="Times New Roman" w:cs="Times New Roman"/>
          <w:w w:val="9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Распорядитель средств</w:t>
      </w:r>
      <w:r w:rsidRPr="00075F0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местного бюджета</w:t>
      </w:r>
      <w:r w:rsidRPr="00075F0F">
        <w:rPr>
          <w:rFonts w:ascii="Times New Roman" w:hAnsi="Times New Roman" w:cs="Times New Roman"/>
          <w:sz w:val="18"/>
          <w:szCs w:val="18"/>
        </w:rPr>
        <w:tab/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>по Перечню</w:t>
      </w:r>
      <w:r w:rsidRPr="00075F0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(Реестру)</w:t>
      </w:r>
      <w:r w:rsidRPr="00075F0F">
        <w:rPr>
          <w:rFonts w:ascii="Times New Roman" w:hAnsi="Times New Roman" w:cs="Times New Roman"/>
          <w:w w:val="9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Главный распорядитель средств</w:t>
      </w:r>
      <w:r w:rsidRPr="00075F0F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местного</w:t>
      </w:r>
      <w:r w:rsidRPr="00075F0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бюджета</w:t>
      </w:r>
      <w:r w:rsidRPr="00075F0F">
        <w:rPr>
          <w:rFonts w:ascii="Times New Roman" w:hAnsi="Times New Roman" w:cs="Times New Roman"/>
          <w:sz w:val="18"/>
          <w:szCs w:val="18"/>
        </w:rPr>
        <w:tab/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ab/>
        <w:t>Глава</w:t>
      </w:r>
      <w:r w:rsidRPr="00075F0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по</w:t>
      </w:r>
      <w:r w:rsidRPr="00075F0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БК</w:t>
      </w:r>
      <w:r w:rsidRPr="00075F0F">
        <w:rPr>
          <w:rFonts w:ascii="Times New Roman" w:hAnsi="Times New Roman" w:cs="Times New Roman"/>
          <w:w w:val="9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Раздел</w:t>
      </w:r>
      <w:r w:rsidRPr="00075F0F">
        <w:rPr>
          <w:rFonts w:ascii="Times New Roman" w:hAnsi="Times New Roman" w:cs="Times New Roman"/>
          <w:sz w:val="18"/>
          <w:szCs w:val="18"/>
        </w:rPr>
        <w:tab/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ab/>
        <w:t>по</w:t>
      </w:r>
      <w:r w:rsidRPr="00075F0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БК</w:t>
      </w:r>
      <w:r w:rsidRPr="00075F0F">
        <w:rPr>
          <w:rFonts w:ascii="Times New Roman" w:hAnsi="Times New Roman" w:cs="Times New Roman"/>
          <w:w w:val="9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Подраздел</w:t>
      </w:r>
      <w:r w:rsidRPr="00075F0F">
        <w:rPr>
          <w:rFonts w:ascii="Times New Roman" w:hAnsi="Times New Roman" w:cs="Times New Roman"/>
          <w:sz w:val="18"/>
          <w:szCs w:val="18"/>
        </w:rPr>
        <w:tab/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ab/>
        <w:t>по</w:t>
      </w:r>
      <w:r w:rsidRPr="00075F0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БК</w:t>
      </w:r>
      <w:r w:rsidRPr="00075F0F">
        <w:rPr>
          <w:rFonts w:ascii="Times New Roman" w:hAnsi="Times New Roman" w:cs="Times New Roman"/>
          <w:w w:val="9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Целевая</w:t>
      </w:r>
      <w:r w:rsidRPr="00075F0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статья</w:t>
      </w:r>
      <w:r w:rsidRPr="00075F0F">
        <w:rPr>
          <w:rFonts w:ascii="Times New Roman" w:hAnsi="Times New Roman" w:cs="Times New Roman"/>
          <w:sz w:val="18"/>
          <w:szCs w:val="18"/>
        </w:rPr>
        <w:tab/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ab/>
        <w:t>по</w:t>
      </w:r>
      <w:r w:rsidRPr="00075F0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БК</w:t>
      </w:r>
      <w:r w:rsidRPr="00075F0F">
        <w:rPr>
          <w:rFonts w:ascii="Times New Roman" w:hAnsi="Times New Roman" w:cs="Times New Roman"/>
          <w:w w:val="9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Вид</w:t>
      </w:r>
      <w:r w:rsidRPr="00075F0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расходов</w:t>
      </w:r>
      <w:r w:rsidRPr="00075F0F">
        <w:rPr>
          <w:rFonts w:ascii="Times New Roman" w:hAnsi="Times New Roman" w:cs="Times New Roman"/>
          <w:sz w:val="18"/>
          <w:szCs w:val="18"/>
        </w:rPr>
        <w:tab/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ab/>
        <w:t>по</w:t>
      </w:r>
      <w:r w:rsidRPr="00075F0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БК</w:t>
      </w:r>
      <w:r w:rsidRPr="00075F0F">
        <w:rPr>
          <w:rFonts w:ascii="Times New Roman" w:hAnsi="Times New Roman" w:cs="Times New Roman"/>
          <w:w w:val="9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Вид</w:t>
      </w:r>
      <w:r w:rsidRPr="00075F0F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документа</w:t>
      </w:r>
      <w:r w:rsidRPr="00075F0F">
        <w:rPr>
          <w:rFonts w:ascii="Times New Roman" w:hAnsi="Times New Roman" w:cs="Times New Roman"/>
          <w:sz w:val="18"/>
          <w:szCs w:val="18"/>
        </w:rPr>
        <w:tab/>
      </w:r>
      <w:r w:rsidRPr="00075F0F">
        <w:rPr>
          <w:rFonts w:ascii="Times New Roman" w:hAnsi="Times New Roman" w:cs="Times New Roman"/>
          <w:w w:val="99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E5B8F" w:rsidRPr="00075F0F" w:rsidRDefault="00BE5B8F" w:rsidP="00BE5B8F">
      <w:pPr>
        <w:spacing w:after="0" w:line="131" w:lineRule="exact"/>
        <w:ind w:left="2395" w:right="3557"/>
        <w:jc w:val="center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(основной документ — код 01; изменения к документу — код 02)</w:t>
      </w:r>
    </w:p>
    <w:p w:rsidR="00BE5B8F" w:rsidRPr="00075F0F" w:rsidRDefault="00BE5B8F" w:rsidP="00BE5B8F">
      <w:pPr>
        <w:tabs>
          <w:tab w:val="left" w:pos="3077"/>
          <w:tab w:val="left" w:pos="20016"/>
        </w:tabs>
        <w:spacing w:before="25" w:after="0"/>
        <w:ind w:left="152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Единица</w:t>
      </w:r>
      <w:r w:rsidRPr="00075F0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измерения:</w:t>
      </w:r>
      <w:r w:rsidRPr="00075F0F">
        <w:rPr>
          <w:rFonts w:ascii="Times New Roman" w:hAnsi="Times New Roman" w:cs="Times New Roman"/>
          <w:sz w:val="18"/>
          <w:szCs w:val="18"/>
        </w:rPr>
        <w:tab/>
        <w:t>руб.</w:t>
      </w:r>
      <w:r w:rsidRPr="00075F0F">
        <w:rPr>
          <w:rFonts w:ascii="Times New Roman" w:hAnsi="Times New Roman" w:cs="Times New Roman"/>
          <w:sz w:val="18"/>
          <w:szCs w:val="18"/>
        </w:rPr>
        <w:tab/>
        <w:t>по</w:t>
      </w:r>
      <w:r w:rsidRPr="00075F0F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ОКЕИ</w:t>
      </w:r>
    </w:p>
    <w:p w:rsidR="00BE5B8F" w:rsidRPr="00075F0F" w:rsidRDefault="00BE5B8F" w:rsidP="00BE5B8F">
      <w:pPr>
        <w:spacing w:before="5" w:after="0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pStyle w:val="a9"/>
        <w:widowControl w:val="0"/>
        <w:numPr>
          <w:ilvl w:val="0"/>
          <w:numId w:val="5"/>
        </w:numPr>
        <w:tabs>
          <w:tab w:val="left" w:pos="37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b/>
          <w:sz w:val="18"/>
          <w:szCs w:val="18"/>
        </w:rPr>
        <w:t>Фонд оплаты труда и страховые взносы в государственные внебюджетные</w:t>
      </w:r>
      <w:r w:rsidRPr="00075F0F">
        <w:rPr>
          <w:rFonts w:ascii="Times New Roman" w:hAnsi="Times New Roman" w:cs="Times New Roman"/>
          <w:b/>
          <w:spacing w:val="10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b/>
          <w:sz w:val="18"/>
          <w:szCs w:val="18"/>
        </w:rPr>
        <w:t>фонды</w:t>
      </w:r>
    </w:p>
    <w:p w:rsidR="00BE5B8F" w:rsidRPr="00075F0F" w:rsidRDefault="00BE5B8F" w:rsidP="00BE5B8F">
      <w:pPr>
        <w:spacing w:before="5"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0"/>
        <w:gridCol w:w="890"/>
        <w:gridCol w:w="1781"/>
        <w:gridCol w:w="1908"/>
        <w:gridCol w:w="1908"/>
        <w:gridCol w:w="1781"/>
        <w:gridCol w:w="1781"/>
        <w:gridCol w:w="1781"/>
        <w:gridCol w:w="1781"/>
        <w:gridCol w:w="1781"/>
        <w:gridCol w:w="1782"/>
      </w:tblGrid>
      <w:tr w:rsidR="00BE5B8F" w:rsidRPr="00075F0F" w:rsidTr="00BE5B8F">
        <w:trPr>
          <w:trHeight w:hRule="exact" w:val="247"/>
        </w:trPr>
        <w:tc>
          <w:tcPr>
            <w:tcW w:w="5470" w:type="dxa"/>
            <w:vMerge w:val="restart"/>
            <w:tcBorders>
              <w:left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634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</w:rPr>
              <w:t>Наименовани</w:t>
            </w:r>
            <w:r w:rsidRPr="00075F0F">
              <w:rPr>
                <w:sz w:val="18"/>
                <w:szCs w:val="18"/>
                <w:lang w:val="ru-RU"/>
              </w:rPr>
              <w:t>я</w:t>
            </w:r>
            <w:r w:rsidRPr="00075F0F">
              <w:rPr>
                <w:sz w:val="18"/>
                <w:szCs w:val="18"/>
              </w:rPr>
              <w:t xml:space="preserve"> показател</w:t>
            </w:r>
            <w:r w:rsidRPr="00075F0F">
              <w:rPr>
                <w:sz w:val="18"/>
                <w:szCs w:val="18"/>
                <w:lang w:val="ru-RU"/>
              </w:rPr>
              <w:t>ей</w:t>
            </w:r>
          </w:p>
        </w:tc>
        <w:tc>
          <w:tcPr>
            <w:tcW w:w="890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34" w:right="11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Код</w:t>
            </w:r>
          </w:p>
        </w:tc>
        <w:tc>
          <w:tcPr>
            <w:tcW w:w="16284" w:type="dxa"/>
            <w:gridSpan w:val="9"/>
            <w:tcBorders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7833" w:right="782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Сумма</w:t>
            </w:r>
          </w:p>
        </w:tc>
      </w:tr>
      <w:tr w:rsidR="00BE5B8F" w:rsidRPr="00075F0F" w:rsidTr="00BE5B8F">
        <w:trPr>
          <w:trHeight w:hRule="exact" w:val="247"/>
        </w:trPr>
        <w:tc>
          <w:tcPr>
            <w:tcW w:w="5470" w:type="dxa"/>
            <w:vMerge/>
            <w:tcBorders>
              <w:left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6" w:lineRule="exact"/>
              <w:ind w:left="134" w:right="11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строки</w:t>
            </w:r>
          </w:p>
        </w:tc>
        <w:tc>
          <w:tcPr>
            <w:tcW w:w="5597" w:type="dxa"/>
            <w:gridSpan w:val="3"/>
            <w:vMerge w:val="restart"/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2550" w:right="253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всего</w:t>
            </w:r>
          </w:p>
        </w:tc>
        <w:tc>
          <w:tcPr>
            <w:tcW w:w="10686" w:type="dxa"/>
            <w:gridSpan w:val="6"/>
            <w:tcBorders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4797" w:right="478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 том числе:</w:t>
            </w:r>
          </w:p>
        </w:tc>
      </w:tr>
      <w:tr w:rsidR="00BE5B8F" w:rsidRPr="00075F0F" w:rsidTr="00BE5B8F">
        <w:trPr>
          <w:trHeight w:hRule="exact" w:val="247"/>
        </w:trPr>
        <w:tc>
          <w:tcPr>
            <w:tcW w:w="5470" w:type="dxa"/>
            <w:vMerge/>
            <w:tcBorders>
              <w:left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7" w:type="dxa"/>
            <w:gridSpan w:val="3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3" w:type="dxa"/>
            <w:gridSpan w:val="3"/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833" w:right="181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фонд оплаты труда</w:t>
            </w:r>
          </w:p>
        </w:tc>
        <w:tc>
          <w:tcPr>
            <w:tcW w:w="5343" w:type="dxa"/>
            <w:gridSpan w:val="3"/>
            <w:tcBorders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05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страховые взносы в государственные внебюджетные фонды</w:t>
            </w:r>
          </w:p>
        </w:tc>
      </w:tr>
      <w:tr w:rsidR="00BE5B8F" w:rsidRPr="00075F0F" w:rsidTr="00BE5B8F">
        <w:trPr>
          <w:trHeight w:hRule="exact" w:val="239"/>
        </w:trPr>
        <w:tc>
          <w:tcPr>
            <w:tcW w:w="5470" w:type="dxa"/>
            <w:vMerge/>
            <w:tcBorders>
              <w:left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51" w:right="3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1908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87" w:right="6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1908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87" w:right="6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1781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35" w:right="11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1781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79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1781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51" w:right="3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1781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79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1781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79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1781" w:type="dxa"/>
            <w:tcBorders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250" w:right="24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</w:tr>
      <w:tr w:rsidR="00BE5B8F" w:rsidRPr="00075F0F" w:rsidTr="00BE5B8F">
        <w:trPr>
          <w:trHeight w:hRule="exact" w:val="247"/>
        </w:trPr>
        <w:tc>
          <w:tcPr>
            <w:tcW w:w="5470" w:type="dxa"/>
            <w:vMerge/>
            <w:tcBorders>
              <w:left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53" w:right="3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очередной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88" w:right="6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первый год пла-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85" w:right="6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второй год пла-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38" w:right="11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очередной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79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первый год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53" w:right="3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второй год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81" w:right="62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очередной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79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первый год</w:t>
            </w:r>
          </w:p>
        </w:tc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52" w:right="24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второй год</w:t>
            </w:r>
          </w:p>
        </w:tc>
      </w:tr>
      <w:tr w:rsidR="00BE5B8F" w:rsidRPr="00075F0F" w:rsidTr="00BE5B8F">
        <w:trPr>
          <w:trHeight w:hRule="exact" w:val="247"/>
        </w:trPr>
        <w:tc>
          <w:tcPr>
            <w:tcW w:w="5470" w:type="dxa"/>
            <w:vMerge/>
            <w:tcBorders>
              <w:left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53" w:right="3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финансовый год)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84" w:right="6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нового периода)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84" w:right="6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нового периода)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38" w:right="11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финансовый год)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78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планового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50" w:right="3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планового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81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финансовый год)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78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планового</w:t>
            </w:r>
          </w:p>
        </w:tc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49" w:right="24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планового</w:t>
            </w:r>
          </w:p>
        </w:tc>
      </w:tr>
      <w:tr w:rsidR="00BE5B8F" w:rsidRPr="00075F0F" w:rsidTr="00BE5B8F">
        <w:trPr>
          <w:trHeight w:hRule="exact" w:val="256"/>
        </w:trPr>
        <w:tc>
          <w:tcPr>
            <w:tcW w:w="5470" w:type="dxa"/>
            <w:vMerge/>
            <w:tcBorders>
              <w:left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49" w:right="3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(гр. 6+гр. 9)</w:t>
            </w:r>
          </w:p>
        </w:tc>
        <w:tc>
          <w:tcPr>
            <w:tcW w:w="1908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85" w:right="6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(гр. 7+гр. 10)</w:t>
            </w:r>
          </w:p>
        </w:tc>
        <w:tc>
          <w:tcPr>
            <w:tcW w:w="1908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85" w:right="6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(гр. 8+гр. 11)</w:t>
            </w:r>
          </w:p>
        </w:tc>
        <w:tc>
          <w:tcPr>
            <w:tcW w:w="1781" w:type="dxa"/>
            <w:tcBorders>
              <w:top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81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периода)</w:t>
            </w:r>
          </w:p>
        </w:tc>
        <w:tc>
          <w:tcPr>
            <w:tcW w:w="1781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53" w:right="3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периода)</w:t>
            </w:r>
          </w:p>
        </w:tc>
        <w:tc>
          <w:tcPr>
            <w:tcW w:w="1781" w:type="dxa"/>
            <w:tcBorders>
              <w:top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81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периода)</w:t>
            </w:r>
          </w:p>
        </w:tc>
        <w:tc>
          <w:tcPr>
            <w:tcW w:w="1781" w:type="dxa"/>
            <w:tcBorders>
              <w:top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52" w:right="24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периода)</w:t>
            </w:r>
          </w:p>
        </w:tc>
      </w:tr>
      <w:tr w:rsidR="00BE5B8F" w:rsidRPr="00075F0F" w:rsidTr="00BE5B8F">
        <w:trPr>
          <w:trHeight w:hRule="exact" w:val="262"/>
        </w:trPr>
        <w:tc>
          <w:tcPr>
            <w:tcW w:w="5470" w:type="dxa"/>
            <w:tcBorders>
              <w:left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2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7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81" w:right="62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10</w:t>
            </w:r>
          </w:p>
        </w:tc>
        <w:tc>
          <w:tcPr>
            <w:tcW w:w="1781" w:type="dxa"/>
            <w:tcBorders>
              <w:bottom w:val="single" w:sz="15" w:space="0" w:color="000000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252" w:right="24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11</w:t>
            </w:r>
          </w:p>
        </w:tc>
      </w:tr>
      <w:tr w:rsidR="00BE5B8F" w:rsidRPr="00075F0F" w:rsidTr="00BE5B8F">
        <w:trPr>
          <w:trHeight w:hRule="exact" w:val="246"/>
        </w:trPr>
        <w:tc>
          <w:tcPr>
            <w:tcW w:w="5470" w:type="dxa"/>
            <w:tcBorders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36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 xml:space="preserve">Фонд оплаты труда и страховые взносы </w:t>
            </w:r>
            <w:proofErr w:type="gramStart"/>
            <w:r w:rsidRPr="00075F0F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075F0F">
              <w:rPr>
                <w:sz w:val="18"/>
                <w:szCs w:val="18"/>
                <w:lang w:val="ru-RU"/>
              </w:rPr>
              <w:t xml:space="preserve"> государственные</w:t>
            </w:r>
          </w:p>
        </w:tc>
        <w:tc>
          <w:tcPr>
            <w:tcW w:w="890" w:type="dxa"/>
            <w:vMerge w:val="restart"/>
            <w:tcBorders>
              <w:top w:val="single" w:sz="15" w:space="0" w:color="000000"/>
              <w:lef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jc w:val="left"/>
              <w:rPr>
                <w:b/>
                <w:sz w:val="18"/>
                <w:szCs w:val="18"/>
                <w:lang w:val="ru-RU"/>
              </w:rPr>
            </w:pPr>
          </w:p>
          <w:p w:rsidR="00BE5B8F" w:rsidRPr="00075F0F" w:rsidRDefault="00BE5B8F" w:rsidP="00BE5B8F">
            <w:pPr>
              <w:pStyle w:val="TableParagraph"/>
              <w:spacing w:before="6"/>
              <w:jc w:val="left"/>
              <w:rPr>
                <w:b/>
                <w:sz w:val="18"/>
                <w:szCs w:val="18"/>
                <w:lang w:val="ru-RU"/>
              </w:rPr>
            </w:pPr>
          </w:p>
          <w:p w:rsidR="00BE5B8F" w:rsidRPr="00075F0F" w:rsidRDefault="00BE5B8F" w:rsidP="00BE5B8F">
            <w:pPr>
              <w:pStyle w:val="TableParagraph"/>
              <w:ind w:left="164" w:right="15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01</w:t>
            </w: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7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36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внебюджетные фонды в части работников муниципальных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8"/>
        </w:trPr>
        <w:tc>
          <w:tcPr>
            <w:tcW w:w="5470" w:type="dxa"/>
            <w:tcBorders>
              <w:top w:val="nil"/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36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казенных учреждений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6"/>
        </w:trPr>
        <w:tc>
          <w:tcPr>
            <w:tcW w:w="5470" w:type="dxa"/>
            <w:tcBorders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36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Страховые взносы в государственные внебюджетные фонды</w:t>
            </w:r>
          </w:p>
        </w:tc>
        <w:tc>
          <w:tcPr>
            <w:tcW w:w="890" w:type="dxa"/>
            <w:vMerge w:val="restart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jc w:val="left"/>
              <w:rPr>
                <w:b/>
                <w:sz w:val="18"/>
                <w:szCs w:val="18"/>
                <w:lang w:val="ru-RU"/>
              </w:rPr>
            </w:pPr>
          </w:p>
          <w:p w:rsidR="00BE5B8F" w:rsidRPr="00075F0F" w:rsidRDefault="00BE5B8F" w:rsidP="00BE5B8F">
            <w:pPr>
              <w:pStyle w:val="TableParagraph"/>
              <w:spacing w:before="4"/>
              <w:jc w:val="left"/>
              <w:rPr>
                <w:b/>
                <w:sz w:val="18"/>
                <w:szCs w:val="18"/>
                <w:lang w:val="ru-RU"/>
              </w:rPr>
            </w:pPr>
          </w:p>
          <w:p w:rsidR="00BE5B8F" w:rsidRPr="00075F0F" w:rsidRDefault="00BE5B8F" w:rsidP="00BE5B8F">
            <w:pPr>
              <w:pStyle w:val="TableParagraph"/>
              <w:spacing w:before="1"/>
              <w:ind w:left="164" w:right="15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02</w:t>
            </w:r>
          </w:p>
        </w:tc>
        <w:tc>
          <w:tcPr>
            <w:tcW w:w="1781" w:type="dxa"/>
            <w:vMerge w:val="restart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</w:tcPr>
          <w:p w:rsidR="00BE5B8F" w:rsidRPr="00075F0F" w:rsidRDefault="00BE5B8F" w:rsidP="00BE5B8F">
            <w:pPr>
              <w:pStyle w:val="TableParagraph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spacing w:before="4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spacing w:before="1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1781" w:type="dxa"/>
            <w:vMerge w:val="restart"/>
          </w:tcPr>
          <w:p w:rsidR="00BE5B8F" w:rsidRPr="00075F0F" w:rsidRDefault="00BE5B8F" w:rsidP="00BE5B8F">
            <w:pPr>
              <w:pStyle w:val="TableParagraph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spacing w:before="4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spacing w:before="1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1781" w:type="dxa"/>
            <w:vMerge w:val="restart"/>
          </w:tcPr>
          <w:p w:rsidR="00BE5B8F" w:rsidRPr="00075F0F" w:rsidRDefault="00BE5B8F" w:rsidP="00BE5B8F">
            <w:pPr>
              <w:pStyle w:val="TableParagraph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spacing w:before="4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spacing w:before="1"/>
              <w:ind w:left="17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1781" w:type="dxa"/>
            <w:vMerge w:val="restart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7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36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в части иных выплат персоналу, подлежащих обложению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8"/>
        </w:trPr>
        <w:tc>
          <w:tcPr>
            <w:tcW w:w="5470" w:type="dxa"/>
            <w:tcBorders>
              <w:top w:val="nil"/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36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страховыми взносами, за исключением фонда оплаты труда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5470" w:type="dxa"/>
            <w:tcBorders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36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Корректировка в связи с округлением</w:t>
            </w:r>
          </w:p>
        </w:tc>
        <w:tc>
          <w:tcPr>
            <w:tcW w:w="890" w:type="dxa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164" w:right="15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03</w:t>
            </w:r>
          </w:p>
        </w:tc>
        <w:tc>
          <w:tcPr>
            <w:tcW w:w="1781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192"/>
        </w:trPr>
        <w:tc>
          <w:tcPr>
            <w:tcW w:w="5470" w:type="dxa"/>
            <w:tcBorders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right="16"/>
              <w:jc w:val="righ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90" w:type="dxa"/>
            <w:tcBorders>
              <w:left w:val="single" w:sz="15" w:space="0" w:color="000000"/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164" w:right="15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04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5B8F" w:rsidRPr="00075F0F" w:rsidRDefault="00BE5B8F" w:rsidP="00BE5B8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E5B8F" w:rsidRPr="00075F0F" w:rsidRDefault="00BE5B8F" w:rsidP="00BE5B8F">
      <w:pPr>
        <w:spacing w:before="2" w:after="0"/>
        <w:rPr>
          <w:rFonts w:ascii="Times New Roman" w:hAnsi="Times New Roman" w:cs="Times New Roman"/>
          <w:b/>
          <w:sz w:val="18"/>
          <w:szCs w:val="18"/>
        </w:rPr>
      </w:pPr>
    </w:p>
    <w:p w:rsidR="00BE5B8F" w:rsidRPr="00075F0F" w:rsidRDefault="00BE5B8F" w:rsidP="00BE5B8F">
      <w:pPr>
        <w:pStyle w:val="a9"/>
        <w:widowControl w:val="0"/>
        <w:numPr>
          <w:ilvl w:val="1"/>
          <w:numId w:val="5"/>
        </w:numPr>
        <w:tabs>
          <w:tab w:val="left" w:pos="541"/>
        </w:tabs>
        <w:autoSpaceDE w:val="0"/>
        <w:autoSpaceDN w:val="0"/>
        <w:spacing w:after="0" w:line="240" w:lineRule="auto"/>
        <w:ind w:hanging="386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b/>
          <w:sz w:val="18"/>
          <w:szCs w:val="18"/>
        </w:rPr>
        <w:t>Аналитическое распределение по</w:t>
      </w:r>
      <w:r w:rsidRPr="00075F0F">
        <w:rPr>
          <w:rFonts w:ascii="Times New Roman" w:hAnsi="Times New Roman" w:cs="Times New Roman"/>
          <w:b/>
          <w:spacing w:val="17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b/>
          <w:sz w:val="18"/>
          <w:szCs w:val="18"/>
        </w:rPr>
        <w:t>КОСГУ</w:t>
      </w:r>
      <w:proofErr w:type="gramStart"/>
      <w:r w:rsidRPr="00075F0F">
        <w:rPr>
          <w:rFonts w:ascii="Times New Roman" w:hAnsi="Times New Roman" w:cs="Times New Roman"/>
          <w:b/>
          <w:position w:val="11"/>
          <w:sz w:val="18"/>
          <w:szCs w:val="18"/>
        </w:rPr>
        <w:t>1</w:t>
      </w:r>
      <w:proofErr w:type="gramEnd"/>
    </w:p>
    <w:p w:rsidR="00BE5B8F" w:rsidRPr="00075F0F" w:rsidRDefault="00BE5B8F" w:rsidP="00BE5B8F">
      <w:pPr>
        <w:spacing w:before="5"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33"/>
        <w:gridCol w:w="3181"/>
        <w:gridCol w:w="4452"/>
        <w:gridCol w:w="4453"/>
        <w:gridCol w:w="4325"/>
      </w:tblGrid>
      <w:tr w:rsidR="00BE5B8F" w:rsidRPr="00075F0F" w:rsidTr="00BE5B8F">
        <w:trPr>
          <w:trHeight w:hRule="exact" w:val="247"/>
        </w:trPr>
        <w:tc>
          <w:tcPr>
            <w:tcW w:w="6233" w:type="dxa"/>
            <w:vMerge w:val="restart"/>
            <w:tcBorders>
              <w:left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2016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81" w:type="dxa"/>
            <w:vMerge w:val="restart"/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936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Код по КОСГУ</w:t>
            </w:r>
          </w:p>
        </w:tc>
        <w:tc>
          <w:tcPr>
            <w:tcW w:w="13230" w:type="dxa"/>
            <w:gridSpan w:val="3"/>
            <w:tcBorders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6306" w:right="629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Сумма</w:t>
            </w:r>
          </w:p>
        </w:tc>
      </w:tr>
      <w:tr w:rsidR="00BE5B8F" w:rsidRPr="00075F0F" w:rsidTr="00BE5B8F">
        <w:trPr>
          <w:trHeight w:hRule="exact" w:val="239"/>
        </w:trPr>
        <w:tc>
          <w:tcPr>
            <w:tcW w:w="6233" w:type="dxa"/>
            <w:vMerge/>
            <w:tcBorders>
              <w:left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2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844" w:right="82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4453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694" w:right="67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4325" w:type="dxa"/>
            <w:tcBorders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652" w:right="64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</w:tr>
      <w:tr w:rsidR="00BE5B8F" w:rsidRPr="00075F0F" w:rsidTr="00BE5B8F">
        <w:trPr>
          <w:trHeight w:hRule="exact" w:val="256"/>
        </w:trPr>
        <w:tc>
          <w:tcPr>
            <w:tcW w:w="6233" w:type="dxa"/>
            <w:vMerge/>
            <w:tcBorders>
              <w:left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2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844" w:right="82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очередной финансовый год)</w:t>
            </w:r>
          </w:p>
        </w:tc>
        <w:tc>
          <w:tcPr>
            <w:tcW w:w="4453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694" w:right="681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(на первый год планового периода)</w:t>
            </w:r>
          </w:p>
        </w:tc>
        <w:tc>
          <w:tcPr>
            <w:tcW w:w="4325" w:type="dxa"/>
            <w:tcBorders>
              <w:top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652" w:right="649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(на второй год планового периода)</w:t>
            </w:r>
          </w:p>
        </w:tc>
      </w:tr>
      <w:tr w:rsidR="00BE5B8F" w:rsidRPr="00075F0F" w:rsidTr="00BE5B8F">
        <w:trPr>
          <w:trHeight w:hRule="exact" w:val="262"/>
        </w:trPr>
        <w:tc>
          <w:tcPr>
            <w:tcW w:w="6233" w:type="dxa"/>
            <w:tcBorders>
              <w:left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2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31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19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452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453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4325" w:type="dxa"/>
            <w:tcBorders>
              <w:bottom w:val="single" w:sz="15" w:space="0" w:color="000000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5</w:t>
            </w:r>
          </w:p>
        </w:tc>
      </w:tr>
      <w:tr w:rsidR="00BE5B8F" w:rsidRPr="00075F0F" w:rsidTr="00BE5B8F">
        <w:trPr>
          <w:trHeight w:hRule="exact" w:val="290"/>
        </w:trPr>
        <w:tc>
          <w:tcPr>
            <w:tcW w:w="6233" w:type="dxa"/>
            <w:tcBorders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15" w:space="0" w:color="000000"/>
              <w:lef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2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3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6233" w:type="dxa"/>
            <w:tcBorders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2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3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5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6233" w:type="dxa"/>
            <w:tcBorders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tcBorders>
              <w:left w:val="single" w:sz="15" w:space="0" w:color="000000"/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2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3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5" w:type="dxa"/>
            <w:tcBorders>
              <w:bottom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5B8F" w:rsidRPr="00075F0F" w:rsidRDefault="00BE5B8F" w:rsidP="00BE5B8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359410</wp:posOffset>
            </wp:positionH>
            <wp:positionV relativeFrom="paragraph">
              <wp:posOffset>120015</wp:posOffset>
            </wp:positionV>
            <wp:extent cx="1475740" cy="12065"/>
            <wp:effectExtent l="19050" t="0" r="0" b="0"/>
            <wp:wrapTopAndBottom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B8F" w:rsidRPr="00075F0F" w:rsidRDefault="00BE5B8F" w:rsidP="00BE5B8F">
      <w:pPr>
        <w:spacing w:after="0" w:line="271" w:lineRule="auto"/>
        <w:ind w:left="140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position w:val="8"/>
          <w:sz w:val="18"/>
          <w:szCs w:val="18"/>
        </w:rPr>
        <w:t xml:space="preserve">1 </w:t>
      </w:r>
      <w:r w:rsidRPr="00075F0F">
        <w:rPr>
          <w:rFonts w:ascii="Times New Roman" w:hAnsi="Times New Roman" w:cs="Times New Roman"/>
          <w:sz w:val="18"/>
          <w:szCs w:val="18"/>
        </w:rPr>
        <w:t>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в Министерстве юстиции Российской Федерации 12 февраля 2018 г., регистрационный № 50003).</w:t>
      </w:r>
    </w:p>
    <w:p w:rsidR="00BE5B8F" w:rsidRPr="00075F0F" w:rsidRDefault="00BE5B8F" w:rsidP="00BE5B8F">
      <w:pPr>
        <w:spacing w:after="0" w:line="271" w:lineRule="auto"/>
        <w:rPr>
          <w:rFonts w:ascii="Times New Roman" w:hAnsi="Times New Roman" w:cs="Times New Roman"/>
          <w:sz w:val="18"/>
          <w:szCs w:val="18"/>
        </w:rPr>
        <w:sectPr w:rsidR="00BE5B8F" w:rsidRPr="00075F0F">
          <w:type w:val="continuous"/>
          <w:pgSz w:w="23820" w:h="16840" w:orient="landscape"/>
          <w:pgMar w:top="0" w:right="440" w:bottom="280" w:left="460" w:header="720" w:footer="720" w:gutter="0"/>
          <w:cols w:space="720"/>
        </w:sectPr>
      </w:pPr>
    </w:p>
    <w:p w:rsidR="00BE5B8F" w:rsidRPr="00075F0F" w:rsidRDefault="00BE5B8F" w:rsidP="00BE5B8F">
      <w:pPr>
        <w:spacing w:before="3" w:after="0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pStyle w:val="a9"/>
        <w:widowControl w:val="0"/>
        <w:numPr>
          <w:ilvl w:val="0"/>
          <w:numId w:val="5"/>
        </w:numPr>
        <w:tabs>
          <w:tab w:val="left" w:pos="396"/>
        </w:tabs>
        <w:autoSpaceDE w:val="0"/>
        <w:autoSpaceDN w:val="0"/>
        <w:spacing w:before="92" w:after="0" w:line="240" w:lineRule="auto"/>
        <w:ind w:left="395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b/>
          <w:sz w:val="18"/>
          <w:szCs w:val="18"/>
        </w:rPr>
        <w:t>Расчет фонда оплаты труда и страховых взносов в государственные внебюджетные фонды в части работников муниципальных казенных</w:t>
      </w:r>
      <w:r w:rsidRPr="00075F0F">
        <w:rPr>
          <w:rFonts w:ascii="Times New Roman" w:hAnsi="Times New Roman" w:cs="Times New Roman"/>
          <w:b/>
          <w:spacing w:val="20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b/>
          <w:sz w:val="18"/>
          <w:szCs w:val="18"/>
        </w:rPr>
        <w:t>учреждений</w:t>
      </w:r>
    </w:p>
    <w:p w:rsidR="00BE5B8F" w:rsidRPr="00075F0F" w:rsidRDefault="00BE5B8F" w:rsidP="00BE5B8F">
      <w:pPr>
        <w:pStyle w:val="a9"/>
        <w:widowControl w:val="0"/>
        <w:numPr>
          <w:ilvl w:val="1"/>
          <w:numId w:val="5"/>
        </w:numPr>
        <w:tabs>
          <w:tab w:val="left" w:pos="561"/>
        </w:tabs>
        <w:autoSpaceDE w:val="0"/>
        <w:autoSpaceDN w:val="0"/>
        <w:spacing w:before="121" w:after="0" w:line="240" w:lineRule="auto"/>
        <w:ind w:left="560" w:hanging="386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b/>
          <w:sz w:val="18"/>
          <w:szCs w:val="18"/>
        </w:rPr>
        <w:t>Расчет фонда оплаты труда и страховых взносов в государственные внебюджетные</w:t>
      </w:r>
      <w:r w:rsidRPr="00075F0F">
        <w:rPr>
          <w:rFonts w:ascii="Times New Roman" w:hAnsi="Times New Roman" w:cs="Times New Roman"/>
          <w:b/>
          <w:spacing w:val="8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b/>
          <w:sz w:val="18"/>
          <w:szCs w:val="18"/>
        </w:rPr>
        <w:t>фонды</w:t>
      </w:r>
    </w:p>
    <w:p w:rsidR="00BE5B8F" w:rsidRPr="00075F0F" w:rsidRDefault="00BE5B8F" w:rsidP="00BE5B8F">
      <w:pPr>
        <w:spacing w:before="6"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0"/>
        <w:gridCol w:w="890"/>
        <w:gridCol w:w="1781"/>
        <w:gridCol w:w="1908"/>
        <w:gridCol w:w="1908"/>
        <w:gridCol w:w="1781"/>
        <w:gridCol w:w="1781"/>
        <w:gridCol w:w="1781"/>
        <w:gridCol w:w="1781"/>
        <w:gridCol w:w="1781"/>
        <w:gridCol w:w="1782"/>
      </w:tblGrid>
      <w:tr w:rsidR="00BE5B8F" w:rsidRPr="00075F0F" w:rsidTr="00BE5B8F">
        <w:trPr>
          <w:trHeight w:hRule="exact" w:val="247"/>
        </w:trPr>
        <w:tc>
          <w:tcPr>
            <w:tcW w:w="5470" w:type="dxa"/>
            <w:vMerge w:val="restart"/>
            <w:tcBorders>
              <w:left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634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90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34" w:right="11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Код</w:t>
            </w:r>
          </w:p>
        </w:tc>
        <w:tc>
          <w:tcPr>
            <w:tcW w:w="16284" w:type="dxa"/>
            <w:gridSpan w:val="9"/>
            <w:tcBorders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7833" w:right="782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Сумма</w:t>
            </w:r>
          </w:p>
        </w:tc>
      </w:tr>
      <w:tr w:rsidR="00BE5B8F" w:rsidRPr="00075F0F" w:rsidTr="00BE5B8F">
        <w:trPr>
          <w:trHeight w:hRule="exact" w:val="247"/>
        </w:trPr>
        <w:tc>
          <w:tcPr>
            <w:tcW w:w="5470" w:type="dxa"/>
            <w:vMerge/>
            <w:tcBorders>
              <w:left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6" w:lineRule="exact"/>
              <w:ind w:left="134" w:right="11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строки</w:t>
            </w:r>
          </w:p>
        </w:tc>
        <w:tc>
          <w:tcPr>
            <w:tcW w:w="5597" w:type="dxa"/>
            <w:gridSpan w:val="3"/>
            <w:vMerge w:val="restart"/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2550" w:right="253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всего</w:t>
            </w:r>
          </w:p>
        </w:tc>
        <w:tc>
          <w:tcPr>
            <w:tcW w:w="10686" w:type="dxa"/>
            <w:gridSpan w:val="6"/>
            <w:tcBorders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4797" w:right="478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 том числе:</w:t>
            </w:r>
          </w:p>
        </w:tc>
      </w:tr>
      <w:tr w:rsidR="00BE5B8F" w:rsidRPr="00075F0F" w:rsidTr="00BE5B8F">
        <w:trPr>
          <w:trHeight w:hRule="exact" w:val="247"/>
        </w:trPr>
        <w:tc>
          <w:tcPr>
            <w:tcW w:w="5470" w:type="dxa"/>
            <w:vMerge/>
            <w:tcBorders>
              <w:left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7" w:type="dxa"/>
            <w:gridSpan w:val="3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3" w:type="dxa"/>
            <w:gridSpan w:val="3"/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833" w:right="181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фонд оплаты труда</w:t>
            </w:r>
          </w:p>
        </w:tc>
        <w:tc>
          <w:tcPr>
            <w:tcW w:w="5343" w:type="dxa"/>
            <w:gridSpan w:val="3"/>
            <w:tcBorders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05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страховые взносы в государственные внебюджетные фонды</w:t>
            </w:r>
          </w:p>
        </w:tc>
      </w:tr>
      <w:tr w:rsidR="00BE5B8F" w:rsidRPr="00075F0F" w:rsidTr="00BE5B8F">
        <w:trPr>
          <w:trHeight w:hRule="exact" w:val="239"/>
        </w:trPr>
        <w:tc>
          <w:tcPr>
            <w:tcW w:w="5470" w:type="dxa"/>
            <w:vMerge/>
            <w:tcBorders>
              <w:left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51" w:right="3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1908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87" w:right="6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1908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87" w:right="6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1781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35" w:right="11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1781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79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1781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51" w:right="3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1781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79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1781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79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1781" w:type="dxa"/>
            <w:tcBorders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250" w:right="24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</w:tr>
      <w:tr w:rsidR="00BE5B8F" w:rsidRPr="00075F0F" w:rsidTr="00BE5B8F">
        <w:trPr>
          <w:trHeight w:hRule="exact" w:val="247"/>
        </w:trPr>
        <w:tc>
          <w:tcPr>
            <w:tcW w:w="5470" w:type="dxa"/>
            <w:vMerge/>
            <w:tcBorders>
              <w:left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53" w:right="3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очередной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88" w:right="6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первый год пла-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85" w:right="6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второй год пла-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38" w:right="11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очередной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79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первый год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53" w:right="3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второй год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81" w:right="62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очередной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79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первый год</w:t>
            </w:r>
          </w:p>
        </w:tc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52" w:right="24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второй год</w:t>
            </w:r>
          </w:p>
        </w:tc>
      </w:tr>
      <w:tr w:rsidR="00BE5B8F" w:rsidRPr="00075F0F" w:rsidTr="00BE5B8F">
        <w:trPr>
          <w:trHeight w:hRule="exact" w:val="247"/>
        </w:trPr>
        <w:tc>
          <w:tcPr>
            <w:tcW w:w="5470" w:type="dxa"/>
            <w:vMerge/>
            <w:tcBorders>
              <w:left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53" w:right="3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финансовый год)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84" w:right="6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нового периода)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84" w:right="6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нового периода)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38" w:right="11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финансовый год)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78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планового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50" w:right="3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планового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81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финансовый год)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78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планового</w:t>
            </w:r>
          </w:p>
        </w:tc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49" w:right="24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планового</w:t>
            </w:r>
          </w:p>
        </w:tc>
      </w:tr>
      <w:tr w:rsidR="00BE5B8F" w:rsidRPr="00075F0F" w:rsidTr="00BE5B8F">
        <w:trPr>
          <w:trHeight w:hRule="exact" w:val="256"/>
        </w:trPr>
        <w:tc>
          <w:tcPr>
            <w:tcW w:w="5470" w:type="dxa"/>
            <w:vMerge/>
            <w:tcBorders>
              <w:left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49" w:right="3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(гр. 6+гр. 9)</w:t>
            </w:r>
          </w:p>
        </w:tc>
        <w:tc>
          <w:tcPr>
            <w:tcW w:w="1908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85" w:right="6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(гр. 7+гр. 10)</w:t>
            </w:r>
          </w:p>
        </w:tc>
        <w:tc>
          <w:tcPr>
            <w:tcW w:w="1908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85" w:right="6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(гр. 8+гр. 11)</w:t>
            </w:r>
          </w:p>
        </w:tc>
        <w:tc>
          <w:tcPr>
            <w:tcW w:w="1781" w:type="dxa"/>
            <w:tcBorders>
              <w:top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81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периода)</w:t>
            </w:r>
          </w:p>
        </w:tc>
        <w:tc>
          <w:tcPr>
            <w:tcW w:w="1781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53" w:right="3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периода)</w:t>
            </w:r>
          </w:p>
        </w:tc>
        <w:tc>
          <w:tcPr>
            <w:tcW w:w="1781" w:type="dxa"/>
            <w:tcBorders>
              <w:top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81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периода)</w:t>
            </w:r>
          </w:p>
        </w:tc>
        <w:tc>
          <w:tcPr>
            <w:tcW w:w="1781" w:type="dxa"/>
            <w:tcBorders>
              <w:top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52" w:right="24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периода)</w:t>
            </w:r>
          </w:p>
        </w:tc>
      </w:tr>
      <w:tr w:rsidR="00BE5B8F" w:rsidRPr="00075F0F" w:rsidTr="00BE5B8F">
        <w:trPr>
          <w:trHeight w:hRule="exact" w:val="262"/>
        </w:trPr>
        <w:tc>
          <w:tcPr>
            <w:tcW w:w="5470" w:type="dxa"/>
            <w:tcBorders>
              <w:left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2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7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81" w:right="62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10</w:t>
            </w:r>
          </w:p>
        </w:tc>
        <w:tc>
          <w:tcPr>
            <w:tcW w:w="1781" w:type="dxa"/>
            <w:tcBorders>
              <w:bottom w:val="single" w:sz="15" w:space="0" w:color="000000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252" w:right="24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11</w:t>
            </w:r>
          </w:p>
        </w:tc>
      </w:tr>
      <w:tr w:rsidR="00BE5B8F" w:rsidRPr="00075F0F" w:rsidTr="00BE5B8F">
        <w:trPr>
          <w:trHeight w:hRule="exact" w:val="246"/>
        </w:trPr>
        <w:tc>
          <w:tcPr>
            <w:tcW w:w="5470" w:type="dxa"/>
            <w:tcBorders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36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Рассчитанный объем затрат на фонд оплаты труда и страховые</w:t>
            </w:r>
          </w:p>
        </w:tc>
        <w:tc>
          <w:tcPr>
            <w:tcW w:w="890" w:type="dxa"/>
            <w:vMerge w:val="restart"/>
            <w:tcBorders>
              <w:top w:val="single" w:sz="15" w:space="0" w:color="000000"/>
              <w:lef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jc w:val="left"/>
              <w:rPr>
                <w:b/>
                <w:sz w:val="18"/>
                <w:szCs w:val="18"/>
                <w:lang w:val="ru-RU"/>
              </w:rPr>
            </w:pPr>
          </w:p>
          <w:p w:rsidR="00BE5B8F" w:rsidRPr="00075F0F" w:rsidRDefault="00BE5B8F" w:rsidP="00BE5B8F">
            <w:pPr>
              <w:pStyle w:val="TableParagraph"/>
              <w:spacing w:before="1"/>
              <w:ind w:left="182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00001</w:t>
            </w: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8"/>
        </w:trPr>
        <w:tc>
          <w:tcPr>
            <w:tcW w:w="5470" w:type="dxa"/>
            <w:tcBorders>
              <w:top w:val="nil"/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36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взносы в государственные внебюджетные фонды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6"/>
        </w:trPr>
        <w:tc>
          <w:tcPr>
            <w:tcW w:w="5470" w:type="dxa"/>
            <w:tcBorders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36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Изменение объема затрат в связи с исполнением требований</w:t>
            </w:r>
          </w:p>
        </w:tc>
        <w:tc>
          <w:tcPr>
            <w:tcW w:w="890" w:type="dxa"/>
            <w:vMerge w:val="restart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1"/>
              <w:jc w:val="left"/>
              <w:rPr>
                <w:b/>
                <w:sz w:val="18"/>
                <w:szCs w:val="18"/>
                <w:lang w:val="ru-RU"/>
              </w:rPr>
            </w:pPr>
          </w:p>
          <w:p w:rsidR="00BE5B8F" w:rsidRPr="00075F0F" w:rsidRDefault="00BE5B8F" w:rsidP="00BE5B8F">
            <w:pPr>
              <w:pStyle w:val="TableParagraph"/>
              <w:ind w:left="182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00002</w:t>
            </w:r>
          </w:p>
        </w:tc>
        <w:tc>
          <w:tcPr>
            <w:tcW w:w="1781" w:type="dxa"/>
            <w:vMerge w:val="restart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9"/>
        </w:trPr>
        <w:tc>
          <w:tcPr>
            <w:tcW w:w="5470" w:type="dxa"/>
            <w:tcBorders>
              <w:top w:val="nil"/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36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по исполнительным листам по учреждению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68"/>
        </w:trPr>
        <w:tc>
          <w:tcPr>
            <w:tcW w:w="5470" w:type="dxa"/>
            <w:tcBorders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36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Корректировка с учетом сокращения (балансировки)</w:t>
            </w:r>
          </w:p>
        </w:tc>
        <w:tc>
          <w:tcPr>
            <w:tcW w:w="890" w:type="dxa"/>
            <w:vMerge w:val="restart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7"/>
              <w:jc w:val="left"/>
              <w:rPr>
                <w:b/>
                <w:sz w:val="18"/>
                <w:szCs w:val="18"/>
                <w:lang w:val="ru-RU"/>
              </w:rPr>
            </w:pPr>
          </w:p>
          <w:p w:rsidR="00BE5B8F" w:rsidRPr="00075F0F" w:rsidRDefault="00BE5B8F" w:rsidP="00BE5B8F">
            <w:pPr>
              <w:pStyle w:val="TableParagraph"/>
              <w:spacing w:before="1"/>
              <w:ind w:left="182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00003</w:t>
            </w:r>
          </w:p>
        </w:tc>
        <w:tc>
          <w:tcPr>
            <w:tcW w:w="1781" w:type="dxa"/>
            <w:vMerge w:val="restart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70"/>
        </w:trPr>
        <w:tc>
          <w:tcPr>
            <w:tcW w:w="5470" w:type="dxa"/>
            <w:tcBorders>
              <w:top w:val="nil"/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25"/>
              <w:ind w:left="36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предельных объемов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5470" w:type="dxa"/>
            <w:tcBorders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right="16"/>
              <w:jc w:val="righ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90" w:type="dxa"/>
            <w:tcBorders>
              <w:left w:val="single" w:sz="15" w:space="0" w:color="000000"/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164" w:right="15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00010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5B8F" w:rsidRPr="00075F0F" w:rsidRDefault="00BE5B8F" w:rsidP="00BE5B8F">
      <w:pPr>
        <w:spacing w:before="11" w:after="0"/>
        <w:rPr>
          <w:rFonts w:ascii="Times New Roman" w:hAnsi="Times New Roman" w:cs="Times New Roman"/>
          <w:b/>
          <w:sz w:val="18"/>
          <w:szCs w:val="18"/>
        </w:rPr>
      </w:pPr>
    </w:p>
    <w:p w:rsidR="00BE5B8F" w:rsidRPr="00075F0F" w:rsidRDefault="00BE5B8F" w:rsidP="00BE5B8F">
      <w:pPr>
        <w:pStyle w:val="a9"/>
        <w:widowControl w:val="0"/>
        <w:numPr>
          <w:ilvl w:val="1"/>
          <w:numId w:val="5"/>
        </w:numPr>
        <w:tabs>
          <w:tab w:val="left" w:pos="561"/>
        </w:tabs>
        <w:autoSpaceDE w:val="0"/>
        <w:autoSpaceDN w:val="0"/>
        <w:spacing w:after="0" w:line="240" w:lineRule="auto"/>
        <w:ind w:left="560" w:hanging="386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b/>
          <w:sz w:val="18"/>
          <w:szCs w:val="18"/>
        </w:rPr>
        <w:t>Расчет индексации фонда оплаты</w:t>
      </w:r>
      <w:r w:rsidRPr="00075F0F">
        <w:rPr>
          <w:rFonts w:ascii="Times New Roman" w:hAnsi="Times New Roman" w:cs="Times New Roman"/>
          <w:b/>
          <w:spacing w:val="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b/>
          <w:sz w:val="18"/>
          <w:szCs w:val="18"/>
        </w:rPr>
        <w:t>труда</w:t>
      </w:r>
    </w:p>
    <w:p w:rsidR="00BE5B8F" w:rsidRPr="00075F0F" w:rsidRDefault="00BE5B8F" w:rsidP="00BE5B8F">
      <w:pPr>
        <w:spacing w:before="6"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3"/>
        <w:gridCol w:w="1145"/>
        <w:gridCol w:w="5470"/>
        <w:gridCol w:w="5471"/>
        <w:gridCol w:w="5216"/>
      </w:tblGrid>
      <w:tr w:rsidR="00BE5B8F" w:rsidRPr="00075F0F" w:rsidTr="00BE5B8F">
        <w:trPr>
          <w:trHeight w:hRule="exact" w:val="247"/>
        </w:trPr>
        <w:tc>
          <w:tcPr>
            <w:tcW w:w="5343" w:type="dxa"/>
            <w:vMerge w:val="restart"/>
            <w:tcBorders>
              <w:left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572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5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262" w:right="24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Код</w:t>
            </w:r>
          </w:p>
        </w:tc>
        <w:tc>
          <w:tcPr>
            <w:tcW w:w="16156" w:type="dxa"/>
            <w:gridSpan w:val="3"/>
            <w:tcBorders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7768" w:right="7762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Сумма</w:t>
            </w:r>
          </w:p>
        </w:tc>
      </w:tr>
      <w:tr w:rsidR="00BE5B8F" w:rsidRPr="00075F0F" w:rsidTr="00BE5B8F">
        <w:trPr>
          <w:trHeight w:hRule="exact" w:val="239"/>
        </w:trPr>
        <w:tc>
          <w:tcPr>
            <w:tcW w:w="5343" w:type="dxa"/>
            <w:vMerge/>
            <w:tcBorders>
              <w:left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3"/>
              <w:ind w:left="262" w:right="24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строки</w:t>
            </w:r>
          </w:p>
        </w:tc>
        <w:tc>
          <w:tcPr>
            <w:tcW w:w="5470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353" w:right="133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5471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204" w:right="118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5216" w:type="dxa"/>
            <w:tcBorders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098" w:right="1090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</w:tr>
      <w:tr w:rsidR="00BE5B8F" w:rsidRPr="00075F0F" w:rsidTr="00BE5B8F">
        <w:trPr>
          <w:trHeight w:hRule="exact" w:val="256"/>
        </w:trPr>
        <w:tc>
          <w:tcPr>
            <w:tcW w:w="5343" w:type="dxa"/>
            <w:vMerge/>
            <w:tcBorders>
              <w:left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0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353" w:right="133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очередной финансовый год)</w:t>
            </w:r>
          </w:p>
        </w:tc>
        <w:tc>
          <w:tcPr>
            <w:tcW w:w="5471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204" w:right="1190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(на первый год планового периода)</w:t>
            </w:r>
          </w:p>
        </w:tc>
        <w:tc>
          <w:tcPr>
            <w:tcW w:w="5216" w:type="dxa"/>
            <w:tcBorders>
              <w:top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098" w:right="1092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(на второй год планового периода)</w:t>
            </w:r>
          </w:p>
        </w:tc>
      </w:tr>
      <w:tr w:rsidR="00BE5B8F" w:rsidRPr="00075F0F" w:rsidTr="00BE5B8F">
        <w:trPr>
          <w:trHeight w:hRule="exact" w:val="262"/>
        </w:trPr>
        <w:tc>
          <w:tcPr>
            <w:tcW w:w="5343" w:type="dxa"/>
            <w:tcBorders>
              <w:left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2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19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47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547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5216" w:type="dxa"/>
            <w:tcBorders>
              <w:bottom w:val="single" w:sz="15" w:space="0" w:color="000000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5</w:t>
            </w:r>
          </w:p>
        </w:tc>
      </w:tr>
      <w:tr w:rsidR="00BE5B8F" w:rsidRPr="00075F0F" w:rsidTr="00BE5B8F">
        <w:trPr>
          <w:trHeight w:hRule="exact" w:val="290"/>
        </w:trPr>
        <w:tc>
          <w:tcPr>
            <w:tcW w:w="5343" w:type="dxa"/>
            <w:tcBorders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36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Рассчитанный фонд оплаты труда в подразделе 2.3</w:t>
            </w:r>
          </w:p>
        </w:tc>
        <w:tc>
          <w:tcPr>
            <w:tcW w:w="1145" w:type="dxa"/>
            <w:tcBorders>
              <w:top w:val="single" w:sz="15" w:space="0" w:color="000000"/>
              <w:lef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27"/>
              <w:ind w:left="291" w:right="28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00001</w:t>
            </w:r>
          </w:p>
        </w:tc>
        <w:tc>
          <w:tcPr>
            <w:tcW w:w="5470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1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5343" w:type="dxa"/>
            <w:tcBorders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36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Индексация</w:t>
            </w:r>
          </w:p>
        </w:tc>
        <w:tc>
          <w:tcPr>
            <w:tcW w:w="1145" w:type="dxa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291" w:right="28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00002</w:t>
            </w:r>
          </w:p>
        </w:tc>
        <w:tc>
          <w:tcPr>
            <w:tcW w:w="5470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1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5343" w:type="dxa"/>
            <w:tcBorders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right="16"/>
              <w:jc w:val="righ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45" w:type="dxa"/>
            <w:tcBorders>
              <w:left w:val="single" w:sz="15" w:space="0" w:color="000000"/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291" w:right="28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00010</w:t>
            </w:r>
          </w:p>
        </w:tc>
        <w:tc>
          <w:tcPr>
            <w:tcW w:w="547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tcBorders>
              <w:bottom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5B8F" w:rsidRPr="00075F0F" w:rsidRDefault="00BE5B8F" w:rsidP="00BE5B8F">
      <w:pPr>
        <w:spacing w:before="8" w:after="0"/>
        <w:rPr>
          <w:rFonts w:ascii="Times New Roman" w:hAnsi="Times New Roman" w:cs="Times New Roman"/>
          <w:b/>
          <w:sz w:val="18"/>
          <w:szCs w:val="18"/>
        </w:rPr>
      </w:pPr>
    </w:p>
    <w:p w:rsidR="00BE5B8F" w:rsidRPr="00075F0F" w:rsidRDefault="00BE5B8F" w:rsidP="00BE5B8F">
      <w:pPr>
        <w:pStyle w:val="a9"/>
        <w:widowControl w:val="0"/>
        <w:numPr>
          <w:ilvl w:val="1"/>
          <w:numId w:val="5"/>
        </w:numPr>
        <w:tabs>
          <w:tab w:val="left" w:pos="561"/>
        </w:tabs>
        <w:autoSpaceDE w:val="0"/>
        <w:autoSpaceDN w:val="0"/>
        <w:spacing w:after="0" w:line="240" w:lineRule="auto"/>
        <w:ind w:left="560" w:hanging="386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b/>
          <w:sz w:val="18"/>
          <w:szCs w:val="18"/>
        </w:rPr>
        <w:t>Расчет фонда оплаты</w:t>
      </w:r>
      <w:r w:rsidRPr="00075F0F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b/>
          <w:sz w:val="18"/>
          <w:szCs w:val="18"/>
        </w:rPr>
        <w:t>труда</w:t>
      </w:r>
    </w:p>
    <w:p w:rsidR="00BE5B8F" w:rsidRPr="00075F0F" w:rsidRDefault="00BE5B8F" w:rsidP="00BE5B8F">
      <w:pPr>
        <w:pStyle w:val="a9"/>
        <w:widowControl w:val="0"/>
        <w:numPr>
          <w:ilvl w:val="2"/>
          <w:numId w:val="5"/>
        </w:numPr>
        <w:tabs>
          <w:tab w:val="left" w:pos="727"/>
          <w:tab w:val="left" w:pos="4332"/>
        </w:tabs>
        <w:autoSpaceDE w:val="0"/>
        <w:autoSpaceDN w:val="0"/>
        <w:spacing w:before="121" w:after="0" w:line="240" w:lineRule="auto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b/>
          <w:sz w:val="18"/>
          <w:szCs w:val="18"/>
        </w:rPr>
        <w:t>Расчет фонда оплаты труда</w:t>
      </w:r>
      <w:r w:rsidRPr="00075F0F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b/>
          <w:sz w:val="18"/>
          <w:szCs w:val="18"/>
        </w:rPr>
        <w:t>на 20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b/>
          <w:sz w:val="18"/>
          <w:szCs w:val="18"/>
        </w:rPr>
        <w:t>год (на очередной финансовый</w:t>
      </w:r>
      <w:r w:rsidRPr="00075F0F">
        <w:rPr>
          <w:rFonts w:ascii="Times New Roman" w:hAnsi="Times New Roman" w:cs="Times New Roman"/>
          <w:b/>
          <w:spacing w:val="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b/>
          <w:sz w:val="18"/>
          <w:szCs w:val="18"/>
        </w:rPr>
        <w:t>год)</w:t>
      </w:r>
    </w:p>
    <w:p w:rsidR="00BE5B8F" w:rsidRPr="00075F0F" w:rsidRDefault="00BE5B8F" w:rsidP="00BE5B8F">
      <w:pPr>
        <w:spacing w:before="6"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80"/>
        <w:gridCol w:w="4962"/>
        <w:gridCol w:w="1018"/>
        <w:gridCol w:w="2035"/>
        <w:gridCol w:w="2290"/>
        <w:gridCol w:w="2290"/>
        <w:gridCol w:w="2290"/>
        <w:gridCol w:w="2290"/>
        <w:gridCol w:w="2290"/>
      </w:tblGrid>
      <w:tr w:rsidR="00BE5B8F" w:rsidRPr="00075F0F" w:rsidTr="00BE5B8F">
        <w:trPr>
          <w:trHeight w:hRule="exact" w:val="247"/>
        </w:trPr>
        <w:tc>
          <w:tcPr>
            <w:tcW w:w="3180" w:type="dxa"/>
            <w:tcBorders>
              <w:left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953" w:right="92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961" w:type="dxa"/>
            <w:vMerge w:val="restart"/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509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Категория должностей</w:t>
            </w:r>
          </w:p>
        </w:tc>
        <w:tc>
          <w:tcPr>
            <w:tcW w:w="1018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97" w:right="180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Код</w:t>
            </w:r>
          </w:p>
        </w:tc>
        <w:tc>
          <w:tcPr>
            <w:tcW w:w="2035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50" w:right="13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Установленная</w:t>
            </w:r>
          </w:p>
        </w:tc>
        <w:tc>
          <w:tcPr>
            <w:tcW w:w="9159" w:type="dxa"/>
            <w:gridSpan w:val="4"/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2033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 xml:space="preserve">Среднемесячный </w:t>
            </w:r>
            <w:proofErr w:type="gramStart"/>
            <w:r w:rsidRPr="00075F0F">
              <w:rPr>
                <w:sz w:val="18"/>
                <w:szCs w:val="18"/>
                <w:lang w:val="ru-RU"/>
              </w:rPr>
              <w:t>размер оплаты труда</w:t>
            </w:r>
            <w:proofErr w:type="gramEnd"/>
            <w:r w:rsidRPr="00075F0F">
              <w:rPr>
                <w:sz w:val="18"/>
                <w:szCs w:val="18"/>
                <w:lang w:val="ru-RU"/>
              </w:rPr>
              <w:t xml:space="preserve"> на одного работника</w:t>
            </w:r>
          </w:p>
        </w:tc>
        <w:tc>
          <w:tcPr>
            <w:tcW w:w="2290" w:type="dxa"/>
            <w:tcBorders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9" w:right="1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Фонд оплаты труда</w:t>
            </w:r>
          </w:p>
        </w:tc>
      </w:tr>
      <w:tr w:rsidR="00BE5B8F" w:rsidRPr="00075F0F" w:rsidTr="00BE5B8F">
        <w:trPr>
          <w:trHeight w:hRule="exact" w:val="247"/>
        </w:trPr>
        <w:tc>
          <w:tcPr>
            <w:tcW w:w="3180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6" w:lineRule="exact"/>
              <w:ind w:left="953" w:right="92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должности</w:t>
            </w:r>
          </w:p>
        </w:tc>
        <w:tc>
          <w:tcPr>
            <w:tcW w:w="496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3"/>
              <w:ind w:left="197" w:right="180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строки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6" w:lineRule="exact"/>
              <w:ind w:left="149" w:right="13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численность,</w:t>
            </w:r>
          </w:p>
        </w:tc>
        <w:tc>
          <w:tcPr>
            <w:tcW w:w="2290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370" w:right="35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всего</w:t>
            </w:r>
          </w:p>
        </w:tc>
        <w:tc>
          <w:tcPr>
            <w:tcW w:w="6869" w:type="dxa"/>
            <w:gridSpan w:val="3"/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2288" w:right="2270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 том числе:</w:t>
            </w: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26" w:lineRule="exact"/>
              <w:ind w:left="15" w:right="1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(гр. 4*гр. 5)*гр. 3 разд. 5</w:t>
            </w:r>
          </w:p>
        </w:tc>
      </w:tr>
      <w:tr w:rsidR="00BE5B8F" w:rsidRPr="00075F0F" w:rsidTr="00BE5B8F">
        <w:trPr>
          <w:trHeight w:hRule="exact" w:val="239"/>
        </w:trPr>
        <w:tc>
          <w:tcPr>
            <w:tcW w:w="3180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6" w:lineRule="exact"/>
              <w:ind w:left="151" w:right="132"/>
              <w:rPr>
                <w:sz w:val="18"/>
                <w:szCs w:val="18"/>
              </w:rPr>
            </w:pPr>
            <w:proofErr w:type="gramStart"/>
            <w:r w:rsidRPr="00075F0F">
              <w:rPr>
                <w:sz w:val="18"/>
                <w:szCs w:val="18"/>
              </w:rPr>
              <w:t>ед</w:t>
            </w:r>
            <w:proofErr w:type="gramEnd"/>
            <w:r w:rsidRPr="00075F0F">
              <w:rPr>
                <w:sz w:val="18"/>
                <w:szCs w:val="18"/>
              </w:rPr>
              <w:t>.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6" w:lineRule="exact"/>
              <w:ind w:left="370" w:right="35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(гр. 6+гр. 7+гр. 8)</w:t>
            </w:r>
          </w:p>
        </w:tc>
        <w:tc>
          <w:tcPr>
            <w:tcW w:w="2290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88" w:right="16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по должностному</w:t>
            </w:r>
          </w:p>
        </w:tc>
        <w:tc>
          <w:tcPr>
            <w:tcW w:w="2290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85" w:right="16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по выплатам компен-</w:t>
            </w:r>
          </w:p>
        </w:tc>
        <w:tc>
          <w:tcPr>
            <w:tcW w:w="2290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88" w:right="16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по выплатам стиму-</w:t>
            </w: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56"/>
        </w:trPr>
        <w:tc>
          <w:tcPr>
            <w:tcW w:w="3180" w:type="dxa"/>
            <w:tcBorders>
              <w:top w:val="nil"/>
              <w:left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88" w:right="16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окладу</w:t>
            </w:r>
          </w:p>
        </w:tc>
        <w:tc>
          <w:tcPr>
            <w:tcW w:w="2290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85" w:right="16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сационного характера</w:t>
            </w:r>
          </w:p>
        </w:tc>
        <w:tc>
          <w:tcPr>
            <w:tcW w:w="2290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88" w:right="170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лирующего характера</w:t>
            </w:r>
          </w:p>
        </w:tc>
        <w:tc>
          <w:tcPr>
            <w:tcW w:w="2290" w:type="dxa"/>
            <w:tcBorders>
              <w:top w:val="nil"/>
              <w:right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62"/>
        </w:trPr>
        <w:tc>
          <w:tcPr>
            <w:tcW w:w="3180" w:type="dxa"/>
            <w:tcBorders>
              <w:left w:val="nil"/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24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19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035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7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2290" w:type="dxa"/>
            <w:tcBorders>
              <w:bottom w:val="single" w:sz="15" w:space="0" w:color="000000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9</w:t>
            </w:r>
          </w:p>
        </w:tc>
      </w:tr>
      <w:tr w:rsidR="00BE5B8F" w:rsidRPr="00075F0F" w:rsidTr="00BE5B8F">
        <w:trPr>
          <w:trHeight w:hRule="exact" w:val="290"/>
        </w:trPr>
        <w:tc>
          <w:tcPr>
            <w:tcW w:w="3180" w:type="dxa"/>
            <w:tcBorders>
              <w:top w:val="single" w:sz="15" w:space="0" w:color="000000"/>
              <w:lef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27"/>
              <w:ind w:left="197" w:right="17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00001</w:t>
            </w:r>
          </w:p>
        </w:tc>
        <w:tc>
          <w:tcPr>
            <w:tcW w:w="2035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3180" w:type="dxa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BE5B8F" w:rsidRPr="00075F0F" w:rsidRDefault="00BE5B8F" w:rsidP="00BE5B8F">
            <w:pPr>
              <w:pStyle w:val="TableParagraph"/>
              <w:spacing w:before="36"/>
              <w:ind w:left="197" w:right="17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00002</w:t>
            </w:r>
          </w:p>
        </w:tc>
        <w:tc>
          <w:tcPr>
            <w:tcW w:w="2035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3180" w:type="dxa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3180" w:type="dxa"/>
            <w:tcBorders>
              <w:left w:val="single" w:sz="15" w:space="0" w:color="000000"/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BE5B8F" w:rsidRPr="00075F0F" w:rsidRDefault="00BE5B8F" w:rsidP="00BE5B8F">
            <w:pPr>
              <w:pStyle w:val="TableParagraph"/>
              <w:spacing w:before="17"/>
              <w:ind w:left="197" w:right="17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00010</w:t>
            </w:r>
          </w:p>
        </w:tc>
        <w:tc>
          <w:tcPr>
            <w:tcW w:w="2035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pStyle w:val="TableParagraph"/>
              <w:spacing w:before="17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</w:tcPr>
          <w:p w:rsidR="00BE5B8F" w:rsidRPr="00075F0F" w:rsidRDefault="00BE5B8F" w:rsidP="00BE5B8F">
            <w:pPr>
              <w:pStyle w:val="TableParagraph"/>
              <w:spacing w:before="17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</w:tcPr>
          <w:p w:rsidR="00BE5B8F" w:rsidRPr="00075F0F" w:rsidRDefault="00BE5B8F" w:rsidP="00BE5B8F">
            <w:pPr>
              <w:pStyle w:val="TableParagraph"/>
              <w:spacing w:before="17"/>
              <w:ind w:left="17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</w:tcPr>
          <w:p w:rsidR="00BE5B8F" w:rsidRPr="00075F0F" w:rsidRDefault="00BE5B8F" w:rsidP="00BE5B8F">
            <w:pPr>
              <w:pStyle w:val="TableParagraph"/>
              <w:spacing w:before="17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1"/>
        </w:trPr>
        <w:tc>
          <w:tcPr>
            <w:tcW w:w="8142" w:type="dxa"/>
            <w:gridSpan w:val="2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7"/>
              <w:ind w:right="16"/>
              <w:jc w:val="righ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18" w:type="dxa"/>
            <w:tcBorders>
              <w:left w:val="single" w:sz="15" w:space="0" w:color="000000"/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228" w:right="21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90010</w:t>
            </w:r>
          </w:p>
        </w:tc>
        <w:tc>
          <w:tcPr>
            <w:tcW w:w="2035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17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  <w:tcBorders>
              <w:bottom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5B8F" w:rsidRPr="00075F0F" w:rsidRDefault="00BE5B8F" w:rsidP="00BE5B8F">
      <w:pPr>
        <w:spacing w:before="11" w:after="0"/>
        <w:rPr>
          <w:rFonts w:ascii="Times New Roman" w:hAnsi="Times New Roman" w:cs="Times New Roman"/>
          <w:b/>
          <w:sz w:val="18"/>
          <w:szCs w:val="18"/>
        </w:rPr>
      </w:pPr>
    </w:p>
    <w:p w:rsidR="00BE5B8F" w:rsidRPr="00075F0F" w:rsidRDefault="00BE5B8F" w:rsidP="00BE5B8F">
      <w:pPr>
        <w:pStyle w:val="a9"/>
        <w:widowControl w:val="0"/>
        <w:numPr>
          <w:ilvl w:val="2"/>
          <w:numId w:val="5"/>
        </w:numPr>
        <w:tabs>
          <w:tab w:val="left" w:pos="727"/>
          <w:tab w:val="left" w:pos="433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b/>
          <w:sz w:val="18"/>
          <w:szCs w:val="18"/>
        </w:rPr>
        <w:t>Расчет фонда оплаты труда</w:t>
      </w:r>
      <w:r w:rsidRPr="00075F0F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b/>
          <w:sz w:val="18"/>
          <w:szCs w:val="18"/>
        </w:rPr>
        <w:t>на 20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b/>
          <w:sz w:val="18"/>
          <w:szCs w:val="18"/>
        </w:rPr>
        <w:t>год (на первый год планового</w:t>
      </w:r>
      <w:r w:rsidRPr="00075F0F">
        <w:rPr>
          <w:rFonts w:ascii="Times New Roman" w:hAnsi="Times New Roman" w:cs="Times New Roman"/>
          <w:b/>
          <w:spacing w:val="13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b/>
          <w:sz w:val="18"/>
          <w:szCs w:val="18"/>
        </w:rPr>
        <w:t>периода)</w:t>
      </w:r>
    </w:p>
    <w:p w:rsidR="00BE5B8F" w:rsidRPr="00075F0F" w:rsidRDefault="00BE5B8F" w:rsidP="00BE5B8F">
      <w:pPr>
        <w:spacing w:before="6"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80"/>
        <w:gridCol w:w="4962"/>
        <w:gridCol w:w="1018"/>
        <w:gridCol w:w="2035"/>
        <w:gridCol w:w="2290"/>
        <w:gridCol w:w="2290"/>
        <w:gridCol w:w="2290"/>
        <w:gridCol w:w="2290"/>
        <w:gridCol w:w="2290"/>
      </w:tblGrid>
      <w:tr w:rsidR="00BE5B8F" w:rsidRPr="00075F0F" w:rsidTr="00BE5B8F">
        <w:trPr>
          <w:trHeight w:hRule="exact" w:val="247"/>
        </w:trPr>
        <w:tc>
          <w:tcPr>
            <w:tcW w:w="3180" w:type="dxa"/>
            <w:tcBorders>
              <w:left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953" w:right="92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961" w:type="dxa"/>
            <w:vMerge w:val="restart"/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509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Категория должностей</w:t>
            </w:r>
          </w:p>
        </w:tc>
        <w:tc>
          <w:tcPr>
            <w:tcW w:w="1018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97" w:right="180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Код</w:t>
            </w:r>
          </w:p>
        </w:tc>
        <w:tc>
          <w:tcPr>
            <w:tcW w:w="2035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50" w:right="13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Установленная</w:t>
            </w:r>
          </w:p>
        </w:tc>
        <w:tc>
          <w:tcPr>
            <w:tcW w:w="9159" w:type="dxa"/>
            <w:gridSpan w:val="4"/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2033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 xml:space="preserve">Среднемесячный </w:t>
            </w:r>
            <w:proofErr w:type="gramStart"/>
            <w:r w:rsidRPr="00075F0F">
              <w:rPr>
                <w:sz w:val="18"/>
                <w:szCs w:val="18"/>
                <w:lang w:val="ru-RU"/>
              </w:rPr>
              <w:t>размер оплаты труда</w:t>
            </w:r>
            <w:proofErr w:type="gramEnd"/>
            <w:r w:rsidRPr="00075F0F">
              <w:rPr>
                <w:sz w:val="18"/>
                <w:szCs w:val="18"/>
                <w:lang w:val="ru-RU"/>
              </w:rPr>
              <w:t xml:space="preserve"> на одного работника</w:t>
            </w:r>
          </w:p>
        </w:tc>
        <w:tc>
          <w:tcPr>
            <w:tcW w:w="2290" w:type="dxa"/>
            <w:tcBorders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9" w:right="1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Фонд оплаты труда</w:t>
            </w:r>
          </w:p>
        </w:tc>
      </w:tr>
      <w:tr w:rsidR="00BE5B8F" w:rsidRPr="00075F0F" w:rsidTr="00BE5B8F">
        <w:trPr>
          <w:trHeight w:hRule="exact" w:val="247"/>
        </w:trPr>
        <w:tc>
          <w:tcPr>
            <w:tcW w:w="3180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6" w:lineRule="exact"/>
              <w:ind w:left="953" w:right="92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должности</w:t>
            </w:r>
          </w:p>
        </w:tc>
        <w:tc>
          <w:tcPr>
            <w:tcW w:w="496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3"/>
              <w:ind w:left="197" w:right="180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строки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6" w:lineRule="exact"/>
              <w:ind w:left="149" w:right="13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численность,</w:t>
            </w:r>
          </w:p>
        </w:tc>
        <w:tc>
          <w:tcPr>
            <w:tcW w:w="2290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370" w:right="35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всего</w:t>
            </w:r>
          </w:p>
        </w:tc>
        <w:tc>
          <w:tcPr>
            <w:tcW w:w="6869" w:type="dxa"/>
            <w:gridSpan w:val="3"/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2288" w:right="2270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 том числе:</w:t>
            </w: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26" w:lineRule="exact"/>
              <w:ind w:left="15" w:right="1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(гр. 4*гр. 5)*гр. 4 разд. 5</w:t>
            </w:r>
          </w:p>
        </w:tc>
      </w:tr>
      <w:tr w:rsidR="00BE5B8F" w:rsidRPr="00075F0F" w:rsidTr="00BE5B8F">
        <w:trPr>
          <w:trHeight w:hRule="exact" w:val="239"/>
        </w:trPr>
        <w:tc>
          <w:tcPr>
            <w:tcW w:w="3180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6" w:lineRule="exact"/>
              <w:ind w:left="151" w:right="132"/>
              <w:rPr>
                <w:sz w:val="18"/>
                <w:szCs w:val="18"/>
              </w:rPr>
            </w:pPr>
            <w:proofErr w:type="gramStart"/>
            <w:r w:rsidRPr="00075F0F">
              <w:rPr>
                <w:sz w:val="18"/>
                <w:szCs w:val="18"/>
              </w:rPr>
              <w:t>ед</w:t>
            </w:r>
            <w:proofErr w:type="gramEnd"/>
            <w:r w:rsidRPr="00075F0F">
              <w:rPr>
                <w:sz w:val="18"/>
                <w:szCs w:val="18"/>
              </w:rPr>
              <w:t>.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6" w:lineRule="exact"/>
              <w:ind w:left="370" w:right="35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(гр. 6+гр. 7+гр. 8)</w:t>
            </w:r>
          </w:p>
        </w:tc>
        <w:tc>
          <w:tcPr>
            <w:tcW w:w="2290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88" w:right="16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по должностному</w:t>
            </w:r>
          </w:p>
        </w:tc>
        <w:tc>
          <w:tcPr>
            <w:tcW w:w="2290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85" w:right="16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по выплатам компен-</w:t>
            </w:r>
          </w:p>
        </w:tc>
        <w:tc>
          <w:tcPr>
            <w:tcW w:w="2290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88" w:right="16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по выплатам стиму-</w:t>
            </w: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56"/>
        </w:trPr>
        <w:tc>
          <w:tcPr>
            <w:tcW w:w="3180" w:type="dxa"/>
            <w:tcBorders>
              <w:top w:val="nil"/>
              <w:left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88" w:right="16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окладу</w:t>
            </w:r>
          </w:p>
        </w:tc>
        <w:tc>
          <w:tcPr>
            <w:tcW w:w="2290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85" w:right="16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сационного характера</w:t>
            </w:r>
          </w:p>
        </w:tc>
        <w:tc>
          <w:tcPr>
            <w:tcW w:w="2290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88" w:right="170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лирующего характера</w:t>
            </w:r>
          </w:p>
        </w:tc>
        <w:tc>
          <w:tcPr>
            <w:tcW w:w="2290" w:type="dxa"/>
            <w:tcBorders>
              <w:top w:val="nil"/>
              <w:right w:val="nil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62"/>
        </w:trPr>
        <w:tc>
          <w:tcPr>
            <w:tcW w:w="3180" w:type="dxa"/>
            <w:tcBorders>
              <w:left w:val="nil"/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24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19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035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7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2290" w:type="dxa"/>
            <w:tcBorders>
              <w:bottom w:val="single" w:sz="15" w:space="0" w:color="000000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9</w:t>
            </w:r>
          </w:p>
        </w:tc>
      </w:tr>
      <w:tr w:rsidR="00BE5B8F" w:rsidRPr="00075F0F" w:rsidTr="00BE5B8F">
        <w:trPr>
          <w:trHeight w:hRule="exact" w:val="290"/>
        </w:trPr>
        <w:tc>
          <w:tcPr>
            <w:tcW w:w="3180" w:type="dxa"/>
            <w:tcBorders>
              <w:top w:val="single" w:sz="15" w:space="0" w:color="000000"/>
              <w:lef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27"/>
              <w:ind w:left="197" w:right="17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00001</w:t>
            </w:r>
          </w:p>
        </w:tc>
        <w:tc>
          <w:tcPr>
            <w:tcW w:w="2035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3180" w:type="dxa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BE5B8F" w:rsidRPr="00075F0F" w:rsidRDefault="00BE5B8F" w:rsidP="00BE5B8F">
            <w:pPr>
              <w:pStyle w:val="TableParagraph"/>
              <w:spacing w:before="36"/>
              <w:ind w:left="197" w:right="17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00002</w:t>
            </w:r>
          </w:p>
        </w:tc>
        <w:tc>
          <w:tcPr>
            <w:tcW w:w="2035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3180" w:type="dxa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3180" w:type="dxa"/>
            <w:tcBorders>
              <w:left w:val="single" w:sz="15" w:space="0" w:color="000000"/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BE5B8F" w:rsidRPr="00075F0F" w:rsidRDefault="00BE5B8F" w:rsidP="00BE5B8F">
            <w:pPr>
              <w:pStyle w:val="TableParagraph"/>
              <w:spacing w:before="17"/>
              <w:ind w:left="197" w:right="17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00010</w:t>
            </w:r>
          </w:p>
        </w:tc>
        <w:tc>
          <w:tcPr>
            <w:tcW w:w="2035" w:type="dxa"/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pStyle w:val="TableParagraph"/>
              <w:spacing w:before="17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</w:tcPr>
          <w:p w:rsidR="00BE5B8F" w:rsidRPr="00075F0F" w:rsidRDefault="00BE5B8F" w:rsidP="00BE5B8F">
            <w:pPr>
              <w:pStyle w:val="TableParagraph"/>
              <w:spacing w:before="17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</w:tcPr>
          <w:p w:rsidR="00BE5B8F" w:rsidRPr="00075F0F" w:rsidRDefault="00BE5B8F" w:rsidP="00BE5B8F">
            <w:pPr>
              <w:pStyle w:val="TableParagraph"/>
              <w:spacing w:before="17"/>
              <w:ind w:left="17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</w:tcPr>
          <w:p w:rsidR="00BE5B8F" w:rsidRPr="00075F0F" w:rsidRDefault="00BE5B8F" w:rsidP="00BE5B8F">
            <w:pPr>
              <w:pStyle w:val="TableParagraph"/>
              <w:spacing w:before="17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1"/>
        </w:trPr>
        <w:tc>
          <w:tcPr>
            <w:tcW w:w="8142" w:type="dxa"/>
            <w:gridSpan w:val="2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7"/>
              <w:ind w:right="16"/>
              <w:jc w:val="righ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18" w:type="dxa"/>
            <w:tcBorders>
              <w:left w:val="single" w:sz="15" w:space="0" w:color="000000"/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228" w:right="21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90010</w:t>
            </w:r>
          </w:p>
        </w:tc>
        <w:tc>
          <w:tcPr>
            <w:tcW w:w="2035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17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  <w:tcBorders>
              <w:bottom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5B8F" w:rsidRPr="00075F0F" w:rsidRDefault="00BE5B8F" w:rsidP="00BE5B8F">
      <w:pPr>
        <w:spacing w:after="0"/>
        <w:rPr>
          <w:sz w:val="18"/>
          <w:szCs w:val="18"/>
        </w:rPr>
        <w:sectPr w:rsidR="00BE5B8F" w:rsidRPr="00075F0F">
          <w:headerReference w:type="default" r:id="rId11"/>
          <w:pgSz w:w="23820" w:h="16840" w:orient="landscape"/>
          <w:pgMar w:top="1340" w:right="440" w:bottom="280" w:left="440" w:header="1157" w:footer="0" w:gutter="0"/>
          <w:cols w:space="720"/>
        </w:sectPr>
      </w:pPr>
    </w:p>
    <w:p w:rsidR="00BE5B8F" w:rsidRPr="00075F0F" w:rsidRDefault="00BE5B8F" w:rsidP="00BE5B8F">
      <w:pPr>
        <w:rPr>
          <w:b/>
          <w:sz w:val="18"/>
          <w:szCs w:val="18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80"/>
        <w:gridCol w:w="4962"/>
        <w:gridCol w:w="1018"/>
        <w:gridCol w:w="2035"/>
        <w:gridCol w:w="2290"/>
        <w:gridCol w:w="2290"/>
        <w:gridCol w:w="2290"/>
        <w:gridCol w:w="2290"/>
        <w:gridCol w:w="2290"/>
      </w:tblGrid>
      <w:tr w:rsidR="00BE5B8F" w:rsidRPr="00075F0F" w:rsidTr="00BE5B8F">
        <w:trPr>
          <w:trHeight w:hRule="exact" w:val="247"/>
        </w:trPr>
        <w:tc>
          <w:tcPr>
            <w:tcW w:w="3180" w:type="dxa"/>
            <w:tcBorders>
              <w:left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953" w:right="92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961" w:type="dxa"/>
            <w:vMerge w:val="restart"/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509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Категория должностей</w:t>
            </w:r>
          </w:p>
        </w:tc>
        <w:tc>
          <w:tcPr>
            <w:tcW w:w="1018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97" w:right="180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Код</w:t>
            </w:r>
          </w:p>
        </w:tc>
        <w:tc>
          <w:tcPr>
            <w:tcW w:w="2035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50" w:right="13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Установленная</w:t>
            </w:r>
          </w:p>
        </w:tc>
        <w:tc>
          <w:tcPr>
            <w:tcW w:w="9159" w:type="dxa"/>
            <w:gridSpan w:val="4"/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2033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 xml:space="preserve">Среднемесячный </w:t>
            </w:r>
            <w:proofErr w:type="gramStart"/>
            <w:r w:rsidRPr="00075F0F">
              <w:rPr>
                <w:sz w:val="18"/>
                <w:szCs w:val="18"/>
                <w:lang w:val="ru-RU"/>
              </w:rPr>
              <w:t>размер оплаты труда</w:t>
            </w:r>
            <w:proofErr w:type="gramEnd"/>
            <w:r w:rsidRPr="00075F0F">
              <w:rPr>
                <w:sz w:val="18"/>
                <w:szCs w:val="18"/>
                <w:lang w:val="ru-RU"/>
              </w:rPr>
              <w:t xml:space="preserve"> на одного работника</w:t>
            </w:r>
          </w:p>
        </w:tc>
        <w:tc>
          <w:tcPr>
            <w:tcW w:w="2290" w:type="dxa"/>
            <w:tcBorders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9" w:right="1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Фонд оплаты труда</w:t>
            </w:r>
          </w:p>
        </w:tc>
      </w:tr>
      <w:tr w:rsidR="00BE5B8F" w:rsidRPr="00075F0F" w:rsidTr="00BE5B8F">
        <w:trPr>
          <w:trHeight w:hRule="exact" w:val="247"/>
        </w:trPr>
        <w:tc>
          <w:tcPr>
            <w:tcW w:w="3180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6" w:lineRule="exact"/>
              <w:ind w:left="953" w:right="92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должности</w:t>
            </w:r>
          </w:p>
        </w:tc>
        <w:tc>
          <w:tcPr>
            <w:tcW w:w="4961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3"/>
              <w:ind w:left="197" w:right="180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строки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6" w:lineRule="exact"/>
              <w:ind w:left="149" w:right="13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численность,</w:t>
            </w:r>
          </w:p>
        </w:tc>
        <w:tc>
          <w:tcPr>
            <w:tcW w:w="2290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370" w:right="35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всего</w:t>
            </w:r>
          </w:p>
        </w:tc>
        <w:tc>
          <w:tcPr>
            <w:tcW w:w="6869" w:type="dxa"/>
            <w:gridSpan w:val="3"/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2288" w:right="2270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 том числе:</w:t>
            </w: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26" w:lineRule="exact"/>
              <w:ind w:left="15" w:right="1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(гр. 4*гр. 5)*гр. 5 разд. 5</w:t>
            </w:r>
          </w:p>
        </w:tc>
      </w:tr>
      <w:tr w:rsidR="00BE5B8F" w:rsidRPr="00075F0F" w:rsidTr="00BE5B8F">
        <w:trPr>
          <w:trHeight w:hRule="exact" w:val="239"/>
        </w:trPr>
        <w:tc>
          <w:tcPr>
            <w:tcW w:w="3180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6" w:lineRule="exact"/>
              <w:ind w:left="151" w:right="132"/>
              <w:rPr>
                <w:sz w:val="18"/>
                <w:szCs w:val="18"/>
              </w:rPr>
            </w:pPr>
            <w:proofErr w:type="gramStart"/>
            <w:r w:rsidRPr="00075F0F">
              <w:rPr>
                <w:sz w:val="18"/>
                <w:szCs w:val="18"/>
              </w:rPr>
              <w:t>ед</w:t>
            </w:r>
            <w:proofErr w:type="gramEnd"/>
            <w:r w:rsidRPr="00075F0F">
              <w:rPr>
                <w:sz w:val="18"/>
                <w:szCs w:val="18"/>
              </w:rPr>
              <w:t>.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6" w:lineRule="exact"/>
              <w:ind w:left="370" w:right="35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(гр. 6+гр. 7+гр. 8)</w:t>
            </w:r>
          </w:p>
        </w:tc>
        <w:tc>
          <w:tcPr>
            <w:tcW w:w="2290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88" w:right="16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по должностному</w:t>
            </w:r>
          </w:p>
        </w:tc>
        <w:tc>
          <w:tcPr>
            <w:tcW w:w="2290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85" w:right="16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по выплатам компен-</w:t>
            </w:r>
          </w:p>
        </w:tc>
        <w:tc>
          <w:tcPr>
            <w:tcW w:w="2290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88" w:right="16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по выплатам стиму-</w:t>
            </w: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56"/>
        </w:trPr>
        <w:tc>
          <w:tcPr>
            <w:tcW w:w="3180" w:type="dxa"/>
            <w:tcBorders>
              <w:top w:val="nil"/>
              <w:left w:val="nil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88" w:right="16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окладу</w:t>
            </w:r>
          </w:p>
        </w:tc>
        <w:tc>
          <w:tcPr>
            <w:tcW w:w="2290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85" w:right="16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сационного характера</w:t>
            </w:r>
          </w:p>
        </w:tc>
        <w:tc>
          <w:tcPr>
            <w:tcW w:w="2290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88" w:right="170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лирующего характера</w:t>
            </w:r>
          </w:p>
        </w:tc>
        <w:tc>
          <w:tcPr>
            <w:tcW w:w="2290" w:type="dxa"/>
            <w:tcBorders>
              <w:top w:val="nil"/>
              <w:right w:val="nil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62"/>
        </w:trPr>
        <w:tc>
          <w:tcPr>
            <w:tcW w:w="3180" w:type="dxa"/>
            <w:tcBorders>
              <w:left w:val="nil"/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24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19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035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7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2290" w:type="dxa"/>
            <w:tcBorders>
              <w:bottom w:val="single" w:sz="15" w:space="0" w:color="000000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9</w:t>
            </w:r>
          </w:p>
        </w:tc>
      </w:tr>
      <w:tr w:rsidR="00BE5B8F" w:rsidRPr="00075F0F" w:rsidTr="00BE5B8F">
        <w:trPr>
          <w:trHeight w:hRule="exact" w:val="290"/>
        </w:trPr>
        <w:tc>
          <w:tcPr>
            <w:tcW w:w="3180" w:type="dxa"/>
            <w:tcBorders>
              <w:top w:val="single" w:sz="15" w:space="0" w:color="000000"/>
              <w:lef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27"/>
              <w:ind w:left="197" w:right="17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00001</w:t>
            </w:r>
          </w:p>
        </w:tc>
        <w:tc>
          <w:tcPr>
            <w:tcW w:w="2035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3180" w:type="dxa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BE5B8F" w:rsidRPr="00075F0F" w:rsidRDefault="00BE5B8F" w:rsidP="00BE5B8F">
            <w:pPr>
              <w:pStyle w:val="TableParagraph"/>
              <w:spacing w:before="36"/>
              <w:ind w:left="197" w:right="17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00002</w:t>
            </w:r>
          </w:p>
        </w:tc>
        <w:tc>
          <w:tcPr>
            <w:tcW w:w="2035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3180" w:type="dxa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035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3180" w:type="dxa"/>
            <w:tcBorders>
              <w:left w:val="single" w:sz="15" w:space="0" w:color="000000"/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BE5B8F" w:rsidRPr="00075F0F" w:rsidRDefault="00BE5B8F" w:rsidP="00BE5B8F">
            <w:pPr>
              <w:pStyle w:val="TableParagraph"/>
              <w:spacing w:before="17"/>
              <w:ind w:left="197" w:right="17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00010</w:t>
            </w:r>
          </w:p>
        </w:tc>
        <w:tc>
          <w:tcPr>
            <w:tcW w:w="2035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:rsidR="00BE5B8F" w:rsidRPr="00075F0F" w:rsidRDefault="00BE5B8F" w:rsidP="00BE5B8F">
            <w:pPr>
              <w:pStyle w:val="TableParagraph"/>
              <w:spacing w:before="17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</w:tcPr>
          <w:p w:rsidR="00BE5B8F" w:rsidRPr="00075F0F" w:rsidRDefault="00BE5B8F" w:rsidP="00BE5B8F">
            <w:pPr>
              <w:pStyle w:val="TableParagraph"/>
              <w:spacing w:before="17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</w:tcPr>
          <w:p w:rsidR="00BE5B8F" w:rsidRPr="00075F0F" w:rsidRDefault="00BE5B8F" w:rsidP="00BE5B8F">
            <w:pPr>
              <w:pStyle w:val="TableParagraph"/>
              <w:spacing w:before="17"/>
              <w:ind w:left="17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</w:tcPr>
          <w:p w:rsidR="00BE5B8F" w:rsidRPr="00075F0F" w:rsidRDefault="00BE5B8F" w:rsidP="00BE5B8F">
            <w:pPr>
              <w:pStyle w:val="TableParagraph"/>
              <w:spacing w:before="17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1"/>
        </w:trPr>
        <w:tc>
          <w:tcPr>
            <w:tcW w:w="8142" w:type="dxa"/>
            <w:gridSpan w:val="2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7"/>
              <w:ind w:right="16"/>
              <w:jc w:val="righ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18" w:type="dxa"/>
            <w:tcBorders>
              <w:left w:val="single" w:sz="15" w:space="0" w:color="000000"/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228" w:right="21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90010</w:t>
            </w:r>
          </w:p>
        </w:tc>
        <w:tc>
          <w:tcPr>
            <w:tcW w:w="2035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17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290" w:type="dxa"/>
            <w:tcBorders>
              <w:bottom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</w:tbl>
    <w:p w:rsidR="00BE5B8F" w:rsidRPr="00075F0F" w:rsidRDefault="00BE5B8F" w:rsidP="00BE5B8F">
      <w:pPr>
        <w:rPr>
          <w:b/>
          <w:sz w:val="18"/>
          <w:szCs w:val="18"/>
        </w:rPr>
      </w:pPr>
    </w:p>
    <w:p w:rsidR="00BE5B8F" w:rsidRPr="00075F0F" w:rsidRDefault="00BE5B8F" w:rsidP="00BE5B8F">
      <w:pPr>
        <w:pStyle w:val="a9"/>
        <w:widowControl w:val="0"/>
        <w:numPr>
          <w:ilvl w:val="1"/>
          <w:numId w:val="5"/>
        </w:numPr>
        <w:tabs>
          <w:tab w:val="left" w:pos="561"/>
        </w:tabs>
        <w:autoSpaceDE w:val="0"/>
        <w:autoSpaceDN w:val="0"/>
        <w:spacing w:before="91" w:after="0" w:line="240" w:lineRule="auto"/>
        <w:ind w:left="560" w:hanging="386"/>
        <w:contextualSpacing w:val="0"/>
        <w:rPr>
          <w:b/>
          <w:sz w:val="18"/>
          <w:szCs w:val="18"/>
        </w:rPr>
      </w:pPr>
      <w:r w:rsidRPr="00075F0F">
        <w:rPr>
          <w:b/>
          <w:sz w:val="18"/>
          <w:szCs w:val="18"/>
        </w:rPr>
        <w:t>Расчет страховых взносов в государственные внебюджетные</w:t>
      </w:r>
      <w:r w:rsidRPr="00075F0F">
        <w:rPr>
          <w:b/>
          <w:spacing w:val="7"/>
          <w:sz w:val="18"/>
          <w:szCs w:val="18"/>
        </w:rPr>
        <w:t xml:space="preserve"> </w:t>
      </w:r>
      <w:r w:rsidRPr="00075F0F">
        <w:rPr>
          <w:b/>
          <w:sz w:val="18"/>
          <w:szCs w:val="18"/>
        </w:rPr>
        <w:t>фонды</w:t>
      </w:r>
    </w:p>
    <w:p w:rsidR="00BE5B8F" w:rsidRPr="00075F0F" w:rsidRDefault="00BE5B8F" w:rsidP="00BE5B8F">
      <w:pPr>
        <w:rPr>
          <w:b/>
          <w:sz w:val="18"/>
          <w:szCs w:val="18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78"/>
        <w:gridCol w:w="890"/>
        <w:gridCol w:w="2162"/>
        <w:gridCol w:w="2163"/>
        <w:gridCol w:w="2163"/>
        <w:gridCol w:w="2163"/>
        <w:gridCol w:w="2162"/>
        <w:gridCol w:w="2163"/>
      </w:tblGrid>
      <w:tr w:rsidR="00BE5B8F" w:rsidRPr="00075F0F" w:rsidTr="00BE5B8F">
        <w:trPr>
          <w:trHeight w:hRule="exact" w:val="247"/>
        </w:trPr>
        <w:tc>
          <w:tcPr>
            <w:tcW w:w="8778" w:type="dxa"/>
            <w:tcBorders>
              <w:left w:val="nil"/>
              <w:bottom w:val="nil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2967" w:right="294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Наименование государственного</w:t>
            </w:r>
          </w:p>
        </w:tc>
        <w:tc>
          <w:tcPr>
            <w:tcW w:w="89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34" w:right="11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Код</w:t>
            </w:r>
          </w:p>
        </w:tc>
        <w:tc>
          <w:tcPr>
            <w:tcW w:w="64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204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Размер базы для начисления страховых взносов</w:t>
            </w:r>
          </w:p>
        </w:tc>
        <w:tc>
          <w:tcPr>
            <w:tcW w:w="6488" w:type="dxa"/>
            <w:gridSpan w:val="3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2631" w:right="262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Сумма взноса</w:t>
            </w:r>
          </w:p>
        </w:tc>
      </w:tr>
      <w:tr w:rsidR="00BE5B8F" w:rsidRPr="00075F0F" w:rsidTr="00BE5B8F">
        <w:trPr>
          <w:trHeight w:hRule="exact" w:val="239"/>
        </w:trPr>
        <w:tc>
          <w:tcPr>
            <w:tcW w:w="87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6" w:lineRule="exact"/>
              <w:ind w:left="2967" w:right="2942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внебюджетного фонда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"/>
              <w:ind w:left="134" w:right="11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строки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214" w:right="19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214" w:right="19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214" w:right="19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327" w:right="30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214" w:right="19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214" w:right="20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</w:tr>
      <w:tr w:rsidR="00BE5B8F" w:rsidRPr="00075F0F" w:rsidTr="00BE5B8F">
        <w:trPr>
          <w:trHeight w:hRule="exact" w:val="247"/>
        </w:trPr>
        <w:tc>
          <w:tcPr>
            <w:tcW w:w="87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14" w:right="19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очередной</w:t>
            </w:r>
          </w:p>
        </w:tc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14" w:right="19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первый год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14" w:right="19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второй год</w:t>
            </w:r>
          </w:p>
        </w:tc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327" w:right="311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очередной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14" w:right="19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первый год</w:t>
            </w:r>
          </w:p>
        </w:tc>
        <w:tc>
          <w:tcPr>
            <w:tcW w:w="216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14" w:right="20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второй год</w:t>
            </w:r>
          </w:p>
        </w:tc>
      </w:tr>
      <w:tr w:rsidR="00BE5B8F" w:rsidRPr="00075F0F" w:rsidTr="00BE5B8F">
        <w:trPr>
          <w:trHeight w:hRule="exact" w:val="256"/>
        </w:trPr>
        <w:tc>
          <w:tcPr>
            <w:tcW w:w="8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14" w:right="19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финансовый год)</w:t>
            </w:r>
          </w:p>
        </w:tc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14" w:right="19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планового периода)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14" w:right="19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планового периода)</w:t>
            </w:r>
          </w:p>
        </w:tc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327" w:right="312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финансовый год)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14" w:right="19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планового периода)</w:t>
            </w:r>
          </w:p>
        </w:tc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14" w:right="20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планового периода)</w:t>
            </w:r>
          </w:p>
        </w:tc>
      </w:tr>
      <w:tr w:rsidR="00BE5B8F" w:rsidRPr="00075F0F" w:rsidTr="00BE5B8F">
        <w:trPr>
          <w:trHeight w:hRule="exact" w:val="262"/>
        </w:trPr>
        <w:tc>
          <w:tcPr>
            <w:tcW w:w="8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24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19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8</w:t>
            </w:r>
          </w:p>
        </w:tc>
      </w:tr>
      <w:tr w:rsidR="00BE5B8F" w:rsidRPr="00075F0F" w:rsidTr="00BE5B8F">
        <w:trPr>
          <w:trHeight w:hRule="exact" w:val="290"/>
        </w:trPr>
        <w:tc>
          <w:tcPr>
            <w:tcW w:w="8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36"/>
              <w:jc w:val="left"/>
              <w:rPr>
                <w:b/>
                <w:sz w:val="18"/>
                <w:szCs w:val="18"/>
                <w:lang w:val="ru-RU"/>
              </w:rPr>
            </w:pPr>
            <w:r w:rsidRPr="00075F0F">
              <w:rPr>
                <w:b/>
                <w:sz w:val="18"/>
                <w:szCs w:val="18"/>
                <w:lang w:val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9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27"/>
              <w:ind w:left="164" w:right="15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00010</w:t>
            </w:r>
          </w:p>
        </w:tc>
        <w:tc>
          <w:tcPr>
            <w:tcW w:w="21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27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27"/>
              <w:ind w:left="21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27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24"/>
        </w:trPr>
        <w:tc>
          <w:tcPr>
            <w:tcW w:w="8778" w:type="dxa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09" w:lineRule="exact"/>
              <w:ind w:left="201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 том числе: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ind w:left="182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00011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1"/>
        </w:trPr>
        <w:tc>
          <w:tcPr>
            <w:tcW w:w="8778" w:type="dxa"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7" w:lineRule="exact"/>
              <w:ind w:left="201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по ставке 22,0 %</w:t>
            </w:r>
          </w:p>
        </w:tc>
        <w:tc>
          <w:tcPr>
            <w:tcW w:w="890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8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201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по ставке 10,0 %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164" w:right="15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00012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8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36"/>
              <w:jc w:val="left"/>
              <w:rPr>
                <w:b/>
                <w:sz w:val="18"/>
                <w:szCs w:val="18"/>
                <w:lang w:val="ru-RU"/>
              </w:rPr>
            </w:pPr>
            <w:r w:rsidRPr="00075F0F">
              <w:rPr>
                <w:b/>
                <w:sz w:val="18"/>
                <w:szCs w:val="18"/>
                <w:lang w:val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164" w:right="15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00020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21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24"/>
        </w:trPr>
        <w:tc>
          <w:tcPr>
            <w:tcW w:w="8778" w:type="dxa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09" w:lineRule="exact"/>
              <w:ind w:left="201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 том числе: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spacing w:before="191"/>
              <w:ind w:left="182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00021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33"/>
        </w:trPr>
        <w:tc>
          <w:tcPr>
            <w:tcW w:w="8778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7" w:lineRule="exact"/>
              <w:ind w:left="201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обязательное социальное страхование на случай временной нетрудоспособности</w:t>
            </w:r>
          </w:p>
        </w:tc>
        <w:tc>
          <w:tcPr>
            <w:tcW w:w="890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1"/>
        </w:trPr>
        <w:tc>
          <w:tcPr>
            <w:tcW w:w="8778" w:type="dxa"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7" w:lineRule="exact"/>
              <w:ind w:left="201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и в связи с материнством по ставке 2,9 %</w:t>
            </w:r>
          </w:p>
        </w:tc>
        <w:tc>
          <w:tcPr>
            <w:tcW w:w="890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6"/>
        </w:trPr>
        <w:tc>
          <w:tcPr>
            <w:tcW w:w="8778" w:type="dxa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201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обязательное социальное страхование от несчастных случаев на производстве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1"/>
              <w:jc w:val="left"/>
              <w:rPr>
                <w:b/>
                <w:sz w:val="18"/>
                <w:szCs w:val="18"/>
                <w:lang w:val="ru-RU"/>
              </w:rPr>
            </w:pPr>
          </w:p>
          <w:p w:rsidR="00BE5B8F" w:rsidRPr="00075F0F" w:rsidRDefault="00BE5B8F" w:rsidP="00BE5B8F">
            <w:pPr>
              <w:pStyle w:val="TableParagraph"/>
              <w:ind w:left="182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00022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9"/>
        </w:trPr>
        <w:tc>
          <w:tcPr>
            <w:tcW w:w="8778" w:type="dxa"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01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и профессиональных заболеваний по ставке 0,2 %</w:t>
            </w:r>
          </w:p>
        </w:tc>
        <w:tc>
          <w:tcPr>
            <w:tcW w:w="890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6"/>
        </w:trPr>
        <w:tc>
          <w:tcPr>
            <w:tcW w:w="8778" w:type="dxa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36"/>
              <w:jc w:val="left"/>
              <w:rPr>
                <w:b/>
                <w:sz w:val="18"/>
                <w:szCs w:val="18"/>
                <w:lang w:val="ru-RU"/>
              </w:rPr>
            </w:pPr>
            <w:r w:rsidRPr="00075F0F">
              <w:rPr>
                <w:b/>
                <w:sz w:val="18"/>
                <w:szCs w:val="18"/>
                <w:lang w:val="ru-RU"/>
              </w:rPr>
              <w:t>Страховые взносы в Федеральный фонд обязательного медицинского страхования, всего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  <w:lang w:val="ru-RU"/>
              </w:rPr>
            </w:pPr>
          </w:p>
          <w:p w:rsidR="00BE5B8F" w:rsidRPr="00075F0F" w:rsidRDefault="00BE5B8F" w:rsidP="00BE5B8F">
            <w:pPr>
              <w:pStyle w:val="TableParagraph"/>
              <w:ind w:left="182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00030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8"/>
        </w:trPr>
        <w:tc>
          <w:tcPr>
            <w:tcW w:w="8778" w:type="dxa"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36"/>
              <w:jc w:val="lef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</w:rPr>
              <w:t>(</w:t>
            </w:r>
            <w:proofErr w:type="gramStart"/>
            <w:r w:rsidRPr="00075F0F">
              <w:rPr>
                <w:b/>
                <w:sz w:val="18"/>
                <w:szCs w:val="18"/>
              </w:rPr>
              <w:t>по</w:t>
            </w:r>
            <w:proofErr w:type="gramEnd"/>
            <w:r w:rsidRPr="00075F0F">
              <w:rPr>
                <w:b/>
                <w:sz w:val="18"/>
                <w:szCs w:val="18"/>
              </w:rPr>
              <w:t xml:space="preserve"> ставке 5,1 %)</w:t>
            </w:r>
          </w:p>
        </w:tc>
        <w:tc>
          <w:tcPr>
            <w:tcW w:w="890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8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36"/>
              <w:jc w:val="left"/>
              <w:rPr>
                <w:b/>
                <w:sz w:val="18"/>
                <w:szCs w:val="18"/>
                <w:lang w:val="ru-RU"/>
              </w:rPr>
            </w:pPr>
            <w:r w:rsidRPr="00075F0F">
              <w:rPr>
                <w:b/>
                <w:sz w:val="18"/>
                <w:szCs w:val="18"/>
                <w:lang w:val="ru-RU"/>
              </w:rP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164" w:right="15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00040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21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6"/>
        </w:trPr>
        <w:tc>
          <w:tcPr>
            <w:tcW w:w="8778" w:type="dxa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201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 том числе: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ind w:left="182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00041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ind w:left="21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8"/>
        </w:trPr>
        <w:tc>
          <w:tcPr>
            <w:tcW w:w="8778" w:type="dxa"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01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корректировка округления</w:t>
            </w:r>
          </w:p>
        </w:tc>
        <w:tc>
          <w:tcPr>
            <w:tcW w:w="890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8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201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корректировка в связи с регрессом по страховым взносам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164" w:right="15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00042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21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6"/>
        </w:trPr>
        <w:tc>
          <w:tcPr>
            <w:tcW w:w="8778" w:type="dxa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201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корректировка в связи с применением ставки взносов в Фонд социального страхования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  <w:lang w:val="ru-RU"/>
              </w:rPr>
            </w:pPr>
          </w:p>
          <w:p w:rsidR="00BE5B8F" w:rsidRPr="00075F0F" w:rsidRDefault="00BE5B8F" w:rsidP="00BE5B8F">
            <w:pPr>
              <w:pStyle w:val="TableParagraph"/>
              <w:ind w:left="182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00043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ind w:left="21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8"/>
        </w:trPr>
        <w:tc>
          <w:tcPr>
            <w:tcW w:w="8778" w:type="dxa"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01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Российской Федерации по ставке 0,0 %</w:t>
            </w:r>
          </w:p>
        </w:tc>
        <w:tc>
          <w:tcPr>
            <w:tcW w:w="890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6"/>
        </w:trPr>
        <w:tc>
          <w:tcPr>
            <w:tcW w:w="8778" w:type="dxa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201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корректировка в связи с применением пониженных тарифов взносов в Пенсионный фонд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  <w:lang w:val="ru-RU"/>
              </w:rPr>
            </w:pPr>
          </w:p>
          <w:p w:rsidR="00BE5B8F" w:rsidRPr="00075F0F" w:rsidRDefault="00BE5B8F" w:rsidP="00BE5B8F">
            <w:pPr>
              <w:pStyle w:val="TableParagraph"/>
              <w:ind w:left="182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00044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ind w:left="21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8"/>
        </w:trPr>
        <w:tc>
          <w:tcPr>
            <w:tcW w:w="8778" w:type="dxa"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01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Российской Федерации для отдельных категорий плательщиков</w:t>
            </w:r>
          </w:p>
        </w:tc>
        <w:tc>
          <w:tcPr>
            <w:tcW w:w="890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1"/>
        </w:trPr>
        <w:tc>
          <w:tcPr>
            <w:tcW w:w="8778" w:type="dxa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right="16"/>
              <w:jc w:val="righ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164" w:right="15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90090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21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</w:tbl>
    <w:p w:rsidR="00BE5B8F" w:rsidRPr="00075F0F" w:rsidRDefault="00BE5B8F" w:rsidP="00BE5B8F">
      <w:pPr>
        <w:rPr>
          <w:sz w:val="18"/>
          <w:szCs w:val="18"/>
        </w:rPr>
        <w:sectPr w:rsidR="00BE5B8F" w:rsidRPr="00075F0F">
          <w:headerReference w:type="default" r:id="rId12"/>
          <w:pgSz w:w="23820" w:h="16840" w:orient="landscape"/>
          <w:pgMar w:top="1880" w:right="440" w:bottom="280" w:left="440" w:header="1157" w:footer="0" w:gutter="0"/>
          <w:cols w:space="720"/>
        </w:sectPr>
      </w:pPr>
    </w:p>
    <w:p w:rsidR="00BE5B8F" w:rsidRPr="00075F0F" w:rsidRDefault="00BE5B8F" w:rsidP="00BE5B8F">
      <w:pPr>
        <w:spacing w:before="7"/>
        <w:rPr>
          <w:b/>
          <w:sz w:val="18"/>
          <w:szCs w:val="18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78"/>
        <w:gridCol w:w="890"/>
        <w:gridCol w:w="2162"/>
        <w:gridCol w:w="2163"/>
        <w:gridCol w:w="2163"/>
        <w:gridCol w:w="2163"/>
        <w:gridCol w:w="2162"/>
        <w:gridCol w:w="2163"/>
      </w:tblGrid>
      <w:tr w:rsidR="00BE5B8F" w:rsidRPr="00075F0F" w:rsidTr="00BE5B8F">
        <w:trPr>
          <w:trHeight w:hRule="exact" w:val="247"/>
        </w:trPr>
        <w:tc>
          <w:tcPr>
            <w:tcW w:w="8778" w:type="dxa"/>
            <w:vMerge w:val="restart"/>
            <w:tcBorders>
              <w:left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2967" w:right="2942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90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34" w:right="11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Код</w:t>
            </w:r>
          </w:p>
        </w:tc>
        <w:tc>
          <w:tcPr>
            <w:tcW w:w="6488" w:type="dxa"/>
            <w:gridSpan w:val="3"/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204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Размер базы для начисления страховых взносов</w:t>
            </w:r>
          </w:p>
        </w:tc>
        <w:tc>
          <w:tcPr>
            <w:tcW w:w="6488" w:type="dxa"/>
            <w:gridSpan w:val="3"/>
            <w:tcBorders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2631" w:right="262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Сумма взноса</w:t>
            </w:r>
          </w:p>
        </w:tc>
      </w:tr>
      <w:tr w:rsidR="00BE5B8F" w:rsidRPr="00075F0F" w:rsidTr="00BE5B8F">
        <w:trPr>
          <w:trHeight w:hRule="exact" w:val="239"/>
        </w:trPr>
        <w:tc>
          <w:tcPr>
            <w:tcW w:w="8778" w:type="dxa"/>
            <w:vMerge/>
            <w:tcBorders>
              <w:left w:val="nil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3"/>
              <w:ind w:left="134" w:right="11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строки</w:t>
            </w:r>
          </w:p>
        </w:tc>
        <w:tc>
          <w:tcPr>
            <w:tcW w:w="2162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214" w:right="19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2163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214" w:right="19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2162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214" w:right="19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2163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327" w:right="30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2162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214" w:right="19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2163" w:type="dxa"/>
            <w:tcBorders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214" w:right="20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</w:tr>
      <w:tr w:rsidR="00BE5B8F" w:rsidRPr="00075F0F" w:rsidTr="00BE5B8F">
        <w:trPr>
          <w:trHeight w:hRule="exact" w:val="247"/>
        </w:trPr>
        <w:tc>
          <w:tcPr>
            <w:tcW w:w="8778" w:type="dxa"/>
            <w:vMerge/>
            <w:tcBorders>
              <w:left w:val="nil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14" w:right="19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очередной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14" w:right="19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первый год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14" w:right="19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второй год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327" w:right="311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очередной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14" w:right="19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первый год</w:t>
            </w:r>
          </w:p>
        </w:tc>
        <w:tc>
          <w:tcPr>
            <w:tcW w:w="2163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14" w:right="20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второй год</w:t>
            </w:r>
          </w:p>
        </w:tc>
      </w:tr>
      <w:tr w:rsidR="00BE5B8F" w:rsidRPr="00075F0F" w:rsidTr="00BE5B8F">
        <w:trPr>
          <w:trHeight w:hRule="exact" w:val="256"/>
        </w:trPr>
        <w:tc>
          <w:tcPr>
            <w:tcW w:w="8778" w:type="dxa"/>
            <w:vMerge/>
            <w:tcBorders>
              <w:left w:val="nil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14" w:right="19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финансовый год)</w:t>
            </w:r>
          </w:p>
        </w:tc>
        <w:tc>
          <w:tcPr>
            <w:tcW w:w="2163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14" w:right="19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планового периода)</w:t>
            </w:r>
          </w:p>
        </w:tc>
        <w:tc>
          <w:tcPr>
            <w:tcW w:w="2162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14" w:right="19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планового периода)</w:t>
            </w:r>
          </w:p>
        </w:tc>
        <w:tc>
          <w:tcPr>
            <w:tcW w:w="2163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327" w:right="312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финансовый год)</w:t>
            </w:r>
          </w:p>
        </w:tc>
        <w:tc>
          <w:tcPr>
            <w:tcW w:w="2162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14" w:right="19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планового периода)</w:t>
            </w:r>
          </w:p>
        </w:tc>
        <w:tc>
          <w:tcPr>
            <w:tcW w:w="2163" w:type="dxa"/>
            <w:tcBorders>
              <w:top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14" w:right="20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планового периода)</w:t>
            </w:r>
          </w:p>
        </w:tc>
      </w:tr>
      <w:tr w:rsidR="00BE5B8F" w:rsidRPr="00075F0F" w:rsidTr="00BE5B8F">
        <w:trPr>
          <w:trHeight w:hRule="exact" w:val="262"/>
        </w:trPr>
        <w:tc>
          <w:tcPr>
            <w:tcW w:w="8778" w:type="dxa"/>
            <w:tcBorders>
              <w:left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24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19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162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163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162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2163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2162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2163" w:type="dxa"/>
            <w:tcBorders>
              <w:bottom w:val="single" w:sz="15" w:space="0" w:color="000000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8</w:t>
            </w:r>
          </w:p>
        </w:tc>
      </w:tr>
      <w:tr w:rsidR="00BE5B8F" w:rsidRPr="00075F0F" w:rsidTr="00BE5B8F">
        <w:trPr>
          <w:trHeight w:hRule="exact" w:val="290"/>
        </w:trPr>
        <w:tc>
          <w:tcPr>
            <w:tcW w:w="8778" w:type="dxa"/>
            <w:tcBorders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36"/>
              <w:jc w:val="left"/>
              <w:rPr>
                <w:b/>
                <w:sz w:val="18"/>
                <w:szCs w:val="18"/>
                <w:lang w:val="ru-RU"/>
              </w:rPr>
            </w:pPr>
            <w:r w:rsidRPr="00075F0F">
              <w:rPr>
                <w:b/>
                <w:sz w:val="18"/>
                <w:szCs w:val="18"/>
                <w:lang w:val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90" w:type="dxa"/>
            <w:tcBorders>
              <w:top w:val="single" w:sz="15" w:space="0" w:color="000000"/>
              <w:lef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27"/>
              <w:ind w:left="164" w:right="15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010</w:t>
            </w:r>
          </w:p>
        </w:tc>
        <w:tc>
          <w:tcPr>
            <w:tcW w:w="2162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27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27"/>
              <w:ind w:left="21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2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27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24"/>
        </w:trPr>
        <w:tc>
          <w:tcPr>
            <w:tcW w:w="8778" w:type="dxa"/>
            <w:tcBorders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09" w:lineRule="exact"/>
              <w:ind w:left="201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 том числе:</w:t>
            </w:r>
          </w:p>
        </w:tc>
        <w:tc>
          <w:tcPr>
            <w:tcW w:w="890" w:type="dxa"/>
            <w:vMerge w:val="restart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ind w:left="283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011</w:t>
            </w:r>
          </w:p>
        </w:tc>
        <w:tc>
          <w:tcPr>
            <w:tcW w:w="2162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1"/>
        </w:trPr>
        <w:tc>
          <w:tcPr>
            <w:tcW w:w="8778" w:type="dxa"/>
            <w:tcBorders>
              <w:top w:val="nil"/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7" w:lineRule="exact"/>
              <w:ind w:left="201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по ставке 22,0 %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8778" w:type="dxa"/>
            <w:tcBorders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201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по ставке 10,0 %</w:t>
            </w:r>
          </w:p>
        </w:tc>
        <w:tc>
          <w:tcPr>
            <w:tcW w:w="890" w:type="dxa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164" w:right="15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012</w:t>
            </w:r>
          </w:p>
        </w:tc>
        <w:tc>
          <w:tcPr>
            <w:tcW w:w="2162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8778" w:type="dxa"/>
            <w:tcBorders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36"/>
              <w:jc w:val="left"/>
              <w:rPr>
                <w:b/>
                <w:sz w:val="18"/>
                <w:szCs w:val="18"/>
                <w:lang w:val="ru-RU"/>
              </w:rPr>
            </w:pPr>
            <w:r w:rsidRPr="00075F0F">
              <w:rPr>
                <w:b/>
                <w:sz w:val="18"/>
                <w:szCs w:val="18"/>
                <w:lang w:val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90" w:type="dxa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164" w:right="15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020</w:t>
            </w:r>
          </w:p>
        </w:tc>
        <w:tc>
          <w:tcPr>
            <w:tcW w:w="2162" w:type="dxa"/>
          </w:tcPr>
          <w:p w:rsidR="00BE5B8F" w:rsidRPr="00075F0F" w:rsidRDefault="00BE5B8F" w:rsidP="00BE5B8F">
            <w:pPr>
              <w:pStyle w:val="TableParagraph"/>
              <w:spacing w:before="36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</w:tcPr>
          <w:p w:rsidR="00BE5B8F" w:rsidRPr="00075F0F" w:rsidRDefault="00BE5B8F" w:rsidP="00BE5B8F">
            <w:pPr>
              <w:pStyle w:val="TableParagraph"/>
              <w:spacing w:before="36"/>
              <w:ind w:left="21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2" w:type="dxa"/>
          </w:tcPr>
          <w:p w:rsidR="00BE5B8F" w:rsidRPr="00075F0F" w:rsidRDefault="00BE5B8F" w:rsidP="00BE5B8F">
            <w:pPr>
              <w:pStyle w:val="TableParagraph"/>
              <w:spacing w:before="36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24"/>
        </w:trPr>
        <w:tc>
          <w:tcPr>
            <w:tcW w:w="8778" w:type="dxa"/>
            <w:tcBorders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09" w:lineRule="exact"/>
              <w:ind w:left="201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 том числе:</w:t>
            </w:r>
          </w:p>
        </w:tc>
        <w:tc>
          <w:tcPr>
            <w:tcW w:w="890" w:type="dxa"/>
            <w:vMerge w:val="restart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spacing w:before="191"/>
              <w:ind w:left="283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021</w:t>
            </w:r>
          </w:p>
        </w:tc>
        <w:tc>
          <w:tcPr>
            <w:tcW w:w="2162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33"/>
        </w:trPr>
        <w:tc>
          <w:tcPr>
            <w:tcW w:w="8778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7" w:lineRule="exact"/>
              <w:ind w:left="201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обязательное социальное страхование на случай временной нетрудоспособности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1"/>
        </w:trPr>
        <w:tc>
          <w:tcPr>
            <w:tcW w:w="8778" w:type="dxa"/>
            <w:tcBorders>
              <w:top w:val="nil"/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7" w:lineRule="exact"/>
              <w:ind w:left="201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и в связи с материнством по ставке 2,9 %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7"/>
        </w:trPr>
        <w:tc>
          <w:tcPr>
            <w:tcW w:w="8778" w:type="dxa"/>
            <w:tcBorders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4" w:lineRule="exact"/>
              <w:ind w:left="201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обязательное социальное страхование от несчастных случаев на производстве</w:t>
            </w:r>
          </w:p>
        </w:tc>
        <w:tc>
          <w:tcPr>
            <w:tcW w:w="890" w:type="dxa"/>
            <w:vMerge w:val="restart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1"/>
              <w:jc w:val="left"/>
              <w:rPr>
                <w:b/>
                <w:sz w:val="18"/>
                <w:szCs w:val="18"/>
                <w:lang w:val="ru-RU"/>
              </w:rPr>
            </w:pPr>
          </w:p>
          <w:p w:rsidR="00BE5B8F" w:rsidRPr="00075F0F" w:rsidRDefault="00BE5B8F" w:rsidP="00BE5B8F">
            <w:pPr>
              <w:pStyle w:val="TableParagraph"/>
              <w:ind w:left="283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022</w:t>
            </w:r>
          </w:p>
        </w:tc>
        <w:tc>
          <w:tcPr>
            <w:tcW w:w="2162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8"/>
        </w:trPr>
        <w:tc>
          <w:tcPr>
            <w:tcW w:w="8778" w:type="dxa"/>
            <w:tcBorders>
              <w:top w:val="nil"/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01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и профессиональных заболеваний по ставке 0,2 %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6"/>
        </w:trPr>
        <w:tc>
          <w:tcPr>
            <w:tcW w:w="8778" w:type="dxa"/>
            <w:tcBorders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36"/>
              <w:jc w:val="left"/>
              <w:rPr>
                <w:b/>
                <w:sz w:val="18"/>
                <w:szCs w:val="18"/>
                <w:lang w:val="ru-RU"/>
              </w:rPr>
            </w:pPr>
            <w:r w:rsidRPr="00075F0F">
              <w:rPr>
                <w:b/>
                <w:sz w:val="18"/>
                <w:szCs w:val="18"/>
                <w:lang w:val="ru-RU"/>
              </w:rPr>
              <w:t>Страховые взносы в Федеральный фонд обязательного медицинского страхования, всего</w:t>
            </w:r>
          </w:p>
        </w:tc>
        <w:tc>
          <w:tcPr>
            <w:tcW w:w="890" w:type="dxa"/>
            <w:vMerge w:val="restart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  <w:lang w:val="ru-RU"/>
              </w:rPr>
            </w:pPr>
          </w:p>
          <w:p w:rsidR="00BE5B8F" w:rsidRPr="00075F0F" w:rsidRDefault="00BE5B8F" w:rsidP="00BE5B8F">
            <w:pPr>
              <w:pStyle w:val="TableParagraph"/>
              <w:ind w:left="283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030</w:t>
            </w:r>
          </w:p>
        </w:tc>
        <w:tc>
          <w:tcPr>
            <w:tcW w:w="2162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8"/>
        </w:trPr>
        <w:tc>
          <w:tcPr>
            <w:tcW w:w="8778" w:type="dxa"/>
            <w:tcBorders>
              <w:top w:val="nil"/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36"/>
              <w:jc w:val="lef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</w:rPr>
              <w:t>(</w:t>
            </w:r>
            <w:proofErr w:type="gramStart"/>
            <w:r w:rsidRPr="00075F0F">
              <w:rPr>
                <w:b/>
                <w:sz w:val="18"/>
                <w:szCs w:val="18"/>
              </w:rPr>
              <w:t>по</w:t>
            </w:r>
            <w:proofErr w:type="gramEnd"/>
            <w:r w:rsidRPr="00075F0F">
              <w:rPr>
                <w:b/>
                <w:sz w:val="18"/>
                <w:szCs w:val="18"/>
              </w:rPr>
              <w:t xml:space="preserve"> ставке 5,1 %)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8778" w:type="dxa"/>
            <w:tcBorders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36"/>
              <w:jc w:val="left"/>
              <w:rPr>
                <w:b/>
                <w:sz w:val="18"/>
                <w:szCs w:val="18"/>
                <w:lang w:val="ru-RU"/>
              </w:rPr>
            </w:pPr>
            <w:r w:rsidRPr="00075F0F">
              <w:rPr>
                <w:b/>
                <w:sz w:val="18"/>
                <w:szCs w:val="18"/>
                <w:lang w:val="ru-RU"/>
              </w:rP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890" w:type="dxa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164" w:right="15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040</w:t>
            </w:r>
          </w:p>
        </w:tc>
        <w:tc>
          <w:tcPr>
            <w:tcW w:w="2162" w:type="dxa"/>
          </w:tcPr>
          <w:p w:rsidR="00BE5B8F" w:rsidRPr="00075F0F" w:rsidRDefault="00BE5B8F" w:rsidP="00BE5B8F">
            <w:pPr>
              <w:pStyle w:val="TableParagraph"/>
              <w:spacing w:before="36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</w:tcPr>
          <w:p w:rsidR="00BE5B8F" w:rsidRPr="00075F0F" w:rsidRDefault="00BE5B8F" w:rsidP="00BE5B8F">
            <w:pPr>
              <w:pStyle w:val="TableParagraph"/>
              <w:spacing w:before="36"/>
              <w:ind w:left="21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2" w:type="dxa"/>
          </w:tcPr>
          <w:p w:rsidR="00BE5B8F" w:rsidRPr="00075F0F" w:rsidRDefault="00BE5B8F" w:rsidP="00BE5B8F">
            <w:pPr>
              <w:pStyle w:val="TableParagraph"/>
              <w:spacing w:before="36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6"/>
        </w:trPr>
        <w:tc>
          <w:tcPr>
            <w:tcW w:w="8778" w:type="dxa"/>
            <w:tcBorders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201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 том числе:</w:t>
            </w:r>
          </w:p>
        </w:tc>
        <w:tc>
          <w:tcPr>
            <w:tcW w:w="890" w:type="dxa"/>
            <w:vMerge w:val="restart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ind w:left="283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041</w:t>
            </w:r>
          </w:p>
        </w:tc>
        <w:tc>
          <w:tcPr>
            <w:tcW w:w="2162" w:type="dxa"/>
            <w:vMerge w:val="restart"/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vMerge w:val="restart"/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ind w:left="21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2" w:type="dxa"/>
            <w:vMerge w:val="restart"/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8"/>
        </w:trPr>
        <w:tc>
          <w:tcPr>
            <w:tcW w:w="8778" w:type="dxa"/>
            <w:tcBorders>
              <w:top w:val="nil"/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01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корректировка округления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8778" w:type="dxa"/>
            <w:tcBorders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201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корректировка в связи с регрессом по страховым взносам</w:t>
            </w:r>
          </w:p>
        </w:tc>
        <w:tc>
          <w:tcPr>
            <w:tcW w:w="890" w:type="dxa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36"/>
              <w:ind w:left="164" w:right="15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042</w:t>
            </w:r>
          </w:p>
        </w:tc>
        <w:tc>
          <w:tcPr>
            <w:tcW w:w="2162" w:type="dxa"/>
          </w:tcPr>
          <w:p w:rsidR="00BE5B8F" w:rsidRPr="00075F0F" w:rsidRDefault="00BE5B8F" w:rsidP="00BE5B8F">
            <w:pPr>
              <w:pStyle w:val="TableParagraph"/>
              <w:spacing w:before="36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</w:tcPr>
          <w:p w:rsidR="00BE5B8F" w:rsidRPr="00075F0F" w:rsidRDefault="00BE5B8F" w:rsidP="00BE5B8F">
            <w:pPr>
              <w:pStyle w:val="TableParagraph"/>
              <w:spacing w:before="36"/>
              <w:ind w:left="21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2" w:type="dxa"/>
          </w:tcPr>
          <w:p w:rsidR="00BE5B8F" w:rsidRPr="00075F0F" w:rsidRDefault="00BE5B8F" w:rsidP="00BE5B8F">
            <w:pPr>
              <w:pStyle w:val="TableParagraph"/>
              <w:spacing w:before="36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6"/>
        </w:trPr>
        <w:tc>
          <w:tcPr>
            <w:tcW w:w="8778" w:type="dxa"/>
            <w:tcBorders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201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корректировка в связи с применением ставки взносов в Фонд социального страхования</w:t>
            </w:r>
          </w:p>
        </w:tc>
        <w:tc>
          <w:tcPr>
            <w:tcW w:w="890" w:type="dxa"/>
            <w:vMerge w:val="restart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  <w:lang w:val="ru-RU"/>
              </w:rPr>
            </w:pPr>
          </w:p>
          <w:p w:rsidR="00BE5B8F" w:rsidRPr="00075F0F" w:rsidRDefault="00BE5B8F" w:rsidP="00BE5B8F">
            <w:pPr>
              <w:pStyle w:val="TableParagraph"/>
              <w:ind w:left="283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043</w:t>
            </w:r>
          </w:p>
        </w:tc>
        <w:tc>
          <w:tcPr>
            <w:tcW w:w="2162" w:type="dxa"/>
            <w:vMerge w:val="restart"/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vMerge w:val="restart"/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ind w:left="21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2" w:type="dxa"/>
            <w:vMerge w:val="restart"/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8"/>
        </w:trPr>
        <w:tc>
          <w:tcPr>
            <w:tcW w:w="8778" w:type="dxa"/>
            <w:tcBorders>
              <w:top w:val="nil"/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01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Российской Федерации по ставке 0,0 %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6"/>
        </w:trPr>
        <w:tc>
          <w:tcPr>
            <w:tcW w:w="8778" w:type="dxa"/>
            <w:tcBorders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201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корректировка в связи с применением пониженных тарифов взносов в Пенсионный фонд</w:t>
            </w:r>
          </w:p>
        </w:tc>
        <w:tc>
          <w:tcPr>
            <w:tcW w:w="890" w:type="dxa"/>
            <w:vMerge w:val="restart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  <w:lang w:val="ru-RU"/>
              </w:rPr>
            </w:pPr>
          </w:p>
          <w:p w:rsidR="00BE5B8F" w:rsidRPr="00075F0F" w:rsidRDefault="00BE5B8F" w:rsidP="00BE5B8F">
            <w:pPr>
              <w:pStyle w:val="TableParagraph"/>
              <w:ind w:left="283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044</w:t>
            </w:r>
          </w:p>
        </w:tc>
        <w:tc>
          <w:tcPr>
            <w:tcW w:w="2162" w:type="dxa"/>
            <w:vMerge w:val="restart"/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vMerge w:val="restart"/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ind w:left="21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2" w:type="dxa"/>
            <w:vMerge w:val="restart"/>
          </w:tcPr>
          <w:p w:rsidR="00BE5B8F" w:rsidRPr="00075F0F" w:rsidRDefault="00BE5B8F" w:rsidP="00BE5B8F">
            <w:pPr>
              <w:pStyle w:val="TableParagraph"/>
              <w:spacing w:before="10"/>
              <w:jc w:val="left"/>
              <w:rPr>
                <w:b/>
                <w:sz w:val="18"/>
                <w:szCs w:val="18"/>
              </w:rPr>
            </w:pPr>
          </w:p>
          <w:p w:rsidR="00BE5B8F" w:rsidRPr="00075F0F" w:rsidRDefault="00BE5B8F" w:rsidP="00BE5B8F">
            <w:pPr>
              <w:pStyle w:val="TableParagraph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 w:val="restart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8"/>
        </w:trPr>
        <w:tc>
          <w:tcPr>
            <w:tcW w:w="8778" w:type="dxa"/>
            <w:tcBorders>
              <w:top w:val="nil"/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01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Российской Федерации для отдельных категорий плательщиков</w:t>
            </w:r>
          </w:p>
        </w:tc>
        <w:tc>
          <w:tcPr>
            <w:tcW w:w="890" w:type="dxa"/>
            <w:vMerge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8778" w:type="dxa"/>
            <w:tcBorders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right="16"/>
              <w:jc w:val="righ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90" w:type="dxa"/>
            <w:tcBorders>
              <w:left w:val="single" w:sz="15" w:space="0" w:color="000000"/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164" w:right="15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050</w:t>
            </w:r>
          </w:p>
        </w:tc>
        <w:tc>
          <w:tcPr>
            <w:tcW w:w="2162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21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2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20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х</w:t>
            </w:r>
          </w:p>
        </w:tc>
        <w:tc>
          <w:tcPr>
            <w:tcW w:w="2163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bottom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sz w:val="18"/>
                <w:szCs w:val="18"/>
              </w:rPr>
            </w:pPr>
          </w:p>
        </w:tc>
      </w:tr>
    </w:tbl>
    <w:p w:rsidR="00BE5B8F" w:rsidRPr="00075F0F" w:rsidRDefault="00BE5B8F" w:rsidP="00BE5B8F">
      <w:pPr>
        <w:spacing w:before="9"/>
        <w:rPr>
          <w:rFonts w:ascii="Times New Roman" w:hAnsi="Times New Roman" w:cs="Times New Roman"/>
          <w:b/>
          <w:sz w:val="18"/>
          <w:szCs w:val="18"/>
        </w:rPr>
      </w:pPr>
    </w:p>
    <w:p w:rsidR="00BE5B8F" w:rsidRPr="00075F0F" w:rsidRDefault="00BE5B8F" w:rsidP="00BE5B8F">
      <w:pPr>
        <w:pStyle w:val="a9"/>
        <w:widowControl w:val="0"/>
        <w:numPr>
          <w:ilvl w:val="0"/>
          <w:numId w:val="4"/>
        </w:numPr>
        <w:tabs>
          <w:tab w:val="left" w:pos="396"/>
        </w:tabs>
        <w:autoSpaceDE w:val="0"/>
        <w:autoSpaceDN w:val="0"/>
        <w:spacing w:before="92" w:after="0" w:line="264" w:lineRule="auto"/>
        <w:ind w:right="488" w:firstLine="0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b/>
          <w:sz w:val="18"/>
          <w:szCs w:val="18"/>
        </w:rPr>
        <w:t>СПРАВОЧНО: сведения о расходах на закупку товаров, работ, услуг, осуществляемых за счет взносов по обязательному социальному страхованию на выплаты по оплате труда работников и иные выплаты работникам муниципальных казенных</w:t>
      </w:r>
      <w:r w:rsidRPr="00075F0F"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b/>
          <w:sz w:val="18"/>
          <w:szCs w:val="18"/>
        </w:rPr>
        <w:t>учреждений</w:t>
      </w:r>
    </w:p>
    <w:p w:rsidR="00BE5B8F" w:rsidRPr="00075F0F" w:rsidRDefault="00BE5B8F" w:rsidP="00BE5B8F">
      <w:pPr>
        <w:pStyle w:val="a9"/>
        <w:widowControl w:val="0"/>
        <w:numPr>
          <w:ilvl w:val="1"/>
          <w:numId w:val="4"/>
        </w:numPr>
        <w:tabs>
          <w:tab w:val="left" w:pos="561"/>
        </w:tabs>
        <w:autoSpaceDE w:val="0"/>
        <w:autoSpaceDN w:val="0"/>
        <w:spacing w:before="97" w:after="0" w:line="240" w:lineRule="auto"/>
        <w:ind w:hanging="386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b/>
          <w:sz w:val="18"/>
          <w:szCs w:val="18"/>
        </w:rPr>
        <w:t>Объем затрат на закупку товаров, работ,</w:t>
      </w:r>
      <w:r w:rsidRPr="00075F0F">
        <w:rPr>
          <w:rFonts w:ascii="Times New Roman" w:hAnsi="Times New Roman" w:cs="Times New Roman"/>
          <w:b/>
          <w:spacing w:val="13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b/>
          <w:sz w:val="18"/>
          <w:szCs w:val="18"/>
        </w:rPr>
        <w:t>услуг</w:t>
      </w:r>
    </w:p>
    <w:p w:rsidR="00BE5B8F" w:rsidRPr="00075F0F" w:rsidRDefault="00BE5B8F" w:rsidP="00BE5B8F">
      <w:pPr>
        <w:spacing w:before="6" w:after="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3180"/>
        <w:gridCol w:w="1526"/>
        <w:gridCol w:w="1145"/>
        <w:gridCol w:w="2163"/>
        <w:gridCol w:w="1272"/>
        <w:gridCol w:w="890"/>
        <w:gridCol w:w="2037"/>
        <w:gridCol w:w="763"/>
        <w:gridCol w:w="1781"/>
        <w:gridCol w:w="2036"/>
        <w:gridCol w:w="2035"/>
        <w:gridCol w:w="2290"/>
      </w:tblGrid>
      <w:tr w:rsidR="00BE5B8F" w:rsidRPr="00075F0F" w:rsidTr="00BE5B8F">
        <w:trPr>
          <w:trHeight w:hRule="exact" w:val="242"/>
        </w:trPr>
        <w:tc>
          <w:tcPr>
            <w:tcW w:w="1526" w:type="dxa"/>
            <w:tcBorders>
              <w:left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492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Номер</w:t>
            </w:r>
          </w:p>
        </w:tc>
        <w:tc>
          <w:tcPr>
            <w:tcW w:w="3180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871" w:right="85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26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63" w:right="14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Подгруппа</w:t>
            </w:r>
          </w:p>
        </w:tc>
        <w:tc>
          <w:tcPr>
            <w:tcW w:w="3308" w:type="dxa"/>
            <w:gridSpan w:val="2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588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Товары, работы и услуги</w:t>
            </w:r>
          </w:p>
        </w:tc>
        <w:tc>
          <w:tcPr>
            <w:tcW w:w="1272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51" w:right="13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Код</w:t>
            </w:r>
          </w:p>
        </w:tc>
        <w:tc>
          <w:tcPr>
            <w:tcW w:w="890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36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Дополни-</w:t>
            </w:r>
          </w:p>
        </w:tc>
        <w:tc>
          <w:tcPr>
            <w:tcW w:w="2036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66" w:right="50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Год (планируемый</w:t>
            </w:r>
          </w:p>
        </w:tc>
        <w:tc>
          <w:tcPr>
            <w:tcW w:w="763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59" w:right="42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Код</w:t>
            </w:r>
          </w:p>
        </w:tc>
        <w:tc>
          <w:tcPr>
            <w:tcW w:w="5852" w:type="dxa"/>
            <w:gridSpan w:val="3"/>
            <w:vMerge w:val="restart"/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2618" w:right="259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Сумма</w:t>
            </w:r>
          </w:p>
        </w:tc>
        <w:tc>
          <w:tcPr>
            <w:tcW w:w="2290" w:type="dxa"/>
            <w:tcBorders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9" w:right="1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Объем принятых</w:t>
            </w:r>
          </w:p>
        </w:tc>
      </w:tr>
      <w:tr w:rsidR="00BE5B8F" w:rsidRPr="00075F0F" w:rsidTr="00BE5B8F">
        <w:trPr>
          <w:trHeight w:hRule="exact" w:val="252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7"/>
              <w:ind w:left="439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объекта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7"/>
              <w:ind w:left="872" w:right="85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объекта закупки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7"/>
              <w:ind w:left="166" w:right="14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нормативных</w:t>
            </w:r>
          </w:p>
        </w:tc>
        <w:tc>
          <w:tcPr>
            <w:tcW w:w="1145" w:type="dxa"/>
            <w:tcBorders>
              <w:top w:val="nil"/>
              <w:right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left w:val="nil"/>
            </w:tcBorders>
          </w:tcPr>
          <w:p w:rsidR="00BE5B8F" w:rsidRPr="00075F0F" w:rsidRDefault="00BE5B8F" w:rsidP="00BE5B8F">
            <w:pPr>
              <w:pStyle w:val="TableParagraph"/>
              <w:spacing w:before="7"/>
              <w:ind w:left="110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по ОКПД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7"/>
              <w:ind w:left="152" w:right="13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по КОСГУ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ind w:left="88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тельный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7"/>
              <w:ind w:left="66" w:right="4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год) размещения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7"/>
              <w:ind w:left="59" w:right="42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строки</w:t>
            </w:r>
          </w:p>
        </w:tc>
        <w:tc>
          <w:tcPr>
            <w:tcW w:w="5852" w:type="dxa"/>
            <w:gridSpan w:val="3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ind w:left="19" w:right="1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бюджетных обязательств,</w:t>
            </w:r>
          </w:p>
        </w:tc>
      </w:tr>
      <w:tr w:rsidR="00BE5B8F" w:rsidRPr="00075F0F" w:rsidTr="00BE5B8F">
        <w:trPr>
          <w:trHeight w:hRule="exact" w:val="242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3"/>
              <w:ind w:left="439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закупки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3"/>
              <w:ind w:left="163" w:right="14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затрат</w:t>
            </w:r>
          </w:p>
        </w:tc>
        <w:tc>
          <w:tcPr>
            <w:tcW w:w="1145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39" w:right="12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код</w:t>
            </w:r>
          </w:p>
        </w:tc>
        <w:tc>
          <w:tcPr>
            <w:tcW w:w="2162" w:type="dxa"/>
            <w:vMerge w:val="restart"/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477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26" w:lineRule="exact"/>
              <w:ind w:left="72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аналити-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3"/>
              <w:ind w:left="66" w:right="4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извещения об осу-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79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2036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50" w:right="13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2035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50" w:right="13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26" w:lineRule="exact"/>
              <w:ind w:left="19" w:right="1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подлежащих исполнению</w:t>
            </w:r>
          </w:p>
        </w:tc>
      </w:tr>
      <w:tr w:rsidR="00BE5B8F" w:rsidRPr="00075F0F" w:rsidTr="00BE5B8F">
        <w:trPr>
          <w:trHeight w:hRule="exact" w:val="24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7"/>
              <w:ind w:left="140" w:right="12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(класс,</w:t>
            </w: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ind w:left="151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ческий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7"/>
              <w:ind w:left="65" w:right="50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ществлении закупки,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ind w:left="81" w:right="62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очередной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ind w:left="151" w:right="13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первый год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ind w:left="151" w:right="13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второй год</w:t>
            </w: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ind w:left="19" w:right="1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за пределами планового</w:t>
            </w:r>
          </w:p>
        </w:tc>
      </w:tr>
      <w:tr w:rsidR="00BE5B8F" w:rsidRPr="00075F0F" w:rsidTr="00BE5B8F">
        <w:trPr>
          <w:trHeight w:hRule="exact" w:val="251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7"/>
              <w:ind w:left="140" w:right="12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подкласс,</w:t>
            </w: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ind w:left="103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признак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7"/>
              <w:ind w:left="66" w:right="4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направления пригла-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ind w:left="81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финансовый год)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ind w:left="152" w:right="13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планового периода)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ind w:left="151" w:right="13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планового периода)</w:t>
            </w: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ind w:left="19" w:right="10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периода</w:t>
            </w:r>
          </w:p>
        </w:tc>
      </w:tr>
      <w:tr w:rsidR="00BE5B8F" w:rsidRPr="00075F0F" w:rsidTr="00BE5B8F">
        <w:trPr>
          <w:trHeight w:hRule="exact" w:val="24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40" w:right="12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группа)</w:t>
            </w: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66" w:right="4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шения принять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66" w:right="4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участие в определе-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66" w:right="50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нии поставщика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66" w:right="4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(подрядчика, испол-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8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66" w:right="4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нителя), заключения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8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66" w:right="4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контракта с единст-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66" w:right="50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венным поставщиком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66" w:right="4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(подрядчиком,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8"/>
        </w:trPr>
        <w:tc>
          <w:tcPr>
            <w:tcW w:w="1526" w:type="dxa"/>
            <w:tcBorders>
              <w:top w:val="nil"/>
              <w:left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66" w:right="4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исполнителем)</w:t>
            </w:r>
          </w:p>
        </w:tc>
        <w:tc>
          <w:tcPr>
            <w:tcW w:w="763" w:type="dxa"/>
            <w:tcBorders>
              <w:top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nil"/>
              <w:right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62"/>
        </w:trPr>
        <w:tc>
          <w:tcPr>
            <w:tcW w:w="1526" w:type="dxa"/>
            <w:tcBorders>
              <w:left w:val="nil"/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19" w:lineRule="exact"/>
              <w:ind w:left="27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19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19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19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162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19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1272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19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19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2036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19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19" w:lineRule="exact"/>
              <w:ind w:left="18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81" w:right="62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10</w:t>
            </w:r>
          </w:p>
        </w:tc>
        <w:tc>
          <w:tcPr>
            <w:tcW w:w="2036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52" w:right="13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11</w:t>
            </w:r>
          </w:p>
        </w:tc>
        <w:tc>
          <w:tcPr>
            <w:tcW w:w="2035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51" w:right="132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12</w:t>
            </w:r>
          </w:p>
        </w:tc>
        <w:tc>
          <w:tcPr>
            <w:tcW w:w="2290" w:type="dxa"/>
            <w:tcBorders>
              <w:bottom w:val="single" w:sz="15" w:space="0" w:color="000000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9" w:right="10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13</w:t>
            </w:r>
          </w:p>
        </w:tc>
      </w:tr>
      <w:tr w:rsidR="00BE5B8F" w:rsidRPr="00075F0F" w:rsidTr="00BE5B8F">
        <w:trPr>
          <w:trHeight w:hRule="exact" w:val="290"/>
        </w:trPr>
        <w:tc>
          <w:tcPr>
            <w:tcW w:w="1526" w:type="dxa"/>
            <w:vMerge w:val="restart"/>
            <w:tcBorders>
              <w:top w:val="single" w:sz="15" w:space="0" w:color="000000"/>
              <w:lef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tcBorders>
              <w:top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27"/>
              <w:ind w:left="61" w:right="42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000001</w:t>
            </w:r>
          </w:p>
        </w:tc>
        <w:tc>
          <w:tcPr>
            <w:tcW w:w="1781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1526" w:type="dxa"/>
            <w:vMerge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BE5B8F" w:rsidRPr="00075F0F" w:rsidRDefault="00BE5B8F" w:rsidP="00BE5B8F">
            <w:pPr>
              <w:pStyle w:val="TableParagraph"/>
              <w:spacing w:before="36"/>
              <w:ind w:left="61" w:right="42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000002</w:t>
            </w:r>
          </w:p>
        </w:tc>
        <w:tc>
          <w:tcPr>
            <w:tcW w:w="1781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1526" w:type="dxa"/>
            <w:vMerge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1526" w:type="dxa"/>
            <w:vMerge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6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7"/>
              <w:ind w:right="19"/>
              <w:jc w:val="righ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</w:rPr>
              <w:t>Итого по объекту закупки</w:t>
            </w:r>
          </w:p>
        </w:tc>
        <w:tc>
          <w:tcPr>
            <w:tcW w:w="763" w:type="dxa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51" w:right="42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001000</w:t>
            </w:r>
          </w:p>
        </w:tc>
        <w:tc>
          <w:tcPr>
            <w:tcW w:w="1781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1526" w:type="dxa"/>
            <w:vMerge w:val="restart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vMerge w:val="restart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1526" w:type="dxa"/>
            <w:vMerge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1"/>
        </w:trPr>
        <w:tc>
          <w:tcPr>
            <w:tcW w:w="1526" w:type="dxa"/>
            <w:vMerge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1526" w:type="dxa"/>
            <w:vMerge/>
            <w:tcBorders>
              <w:left w:val="single" w:sz="15" w:space="0" w:color="000000"/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bottom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6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7"/>
              <w:ind w:right="19"/>
              <w:jc w:val="righ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</w:rPr>
              <w:t>Итого по объекту закупки</w:t>
            </w:r>
          </w:p>
        </w:tc>
        <w:tc>
          <w:tcPr>
            <w:tcW w:w="763" w:type="dxa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1"/>
        </w:trPr>
        <w:tc>
          <w:tcPr>
            <w:tcW w:w="13739" w:type="dxa"/>
            <w:gridSpan w:val="8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27"/>
              <w:ind w:right="11"/>
              <w:jc w:val="righ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63" w:type="dxa"/>
            <w:tcBorders>
              <w:left w:val="single" w:sz="15" w:space="0" w:color="000000"/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51" w:right="42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010000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  <w:tcBorders>
              <w:bottom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5B8F" w:rsidRPr="00075F0F" w:rsidRDefault="00BE5B8F" w:rsidP="00BE5B8F">
      <w:pPr>
        <w:rPr>
          <w:rFonts w:ascii="Times New Roman" w:hAnsi="Times New Roman" w:cs="Times New Roman"/>
          <w:sz w:val="18"/>
          <w:szCs w:val="18"/>
        </w:rPr>
        <w:sectPr w:rsidR="00BE5B8F" w:rsidRPr="00075F0F">
          <w:headerReference w:type="default" r:id="rId13"/>
          <w:pgSz w:w="23820" w:h="16840" w:orient="landscape"/>
          <w:pgMar w:top="1780" w:right="440" w:bottom="280" w:left="440" w:header="1157" w:footer="0" w:gutter="0"/>
          <w:cols w:space="720"/>
        </w:sectPr>
      </w:pPr>
    </w:p>
    <w:p w:rsidR="00BE5B8F" w:rsidRPr="00075F0F" w:rsidRDefault="00BE5B8F" w:rsidP="00BE5B8F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5"/>
        <w:gridCol w:w="2036"/>
        <w:gridCol w:w="1399"/>
        <w:gridCol w:w="1781"/>
        <w:gridCol w:w="1781"/>
        <w:gridCol w:w="1654"/>
        <w:gridCol w:w="1654"/>
        <w:gridCol w:w="1781"/>
        <w:gridCol w:w="890"/>
        <w:gridCol w:w="1526"/>
        <w:gridCol w:w="1272"/>
        <w:gridCol w:w="1273"/>
        <w:gridCol w:w="2035"/>
        <w:gridCol w:w="1272"/>
        <w:gridCol w:w="1145"/>
      </w:tblGrid>
      <w:tr w:rsidR="00BE5B8F" w:rsidRPr="00075F0F" w:rsidTr="00BE5B8F">
        <w:trPr>
          <w:trHeight w:hRule="exact" w:val="233"/>
        </w:trPr>
        <w:tc>
          <w:tcPr>
            <w:tcW w:w="1145" w:type="dxa"/>
            <w:tcBorders>
              <w:left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197" w:lineRule="exact"/>
              <w:ind w:left="254" w:right="22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Номер</w:t>
            </w:r>
          </w:p>
        </w:tc>
        <w:tc>
          <w:tcPr>
            <w:tcW w:w="2036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197" w:lineRule="exact"/>
              <w:ind w:left="66" w:right="4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99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197" w:lineRule="exact"/>
              <w:ind w:left="158" w:right="141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Подгруппа</w:t>
            </w:r>
          </w:p>
        </w:tc>
        <w:tc>
          <w:tcPr>
            <w:tcW w:w="6869" w:type="dxa"/>
            <w:gridSpan w:val="4"/>
          </w:tcPr>
          <w:p w:rsidR="00BE5B8F" w:rsidRPr="00075F0F" w:rsidRDefault="00BE5B8F" w:rsidP="00BE5B8F">
            <w:pPr>
              <w:pStyle w:val="TableParagraph"/>
              <w:spacing w:line="197" w:lineRule="exact"/>
              <w:ind w:left="2288" w:right="227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Цель осуществления закупки</w:t>
            </w:r>
          </w:p>
        </w:tc>
        <w:tc>
          <w:tcPr>
            <w:tcW w:w="1781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ind w:left="122" w:right="11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Сведения</w:t>
            </w:r>
          </w:p>
        </w:tc>
        <w:tc>
          <w:tcPr>
            <w:tcW w:w="890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197" w:lineRule="exact"/>
              <w:ind w:left="154" w:right="13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Код</w:t>
            </w:r>
          </w:p>
        </w:tc>
        <w:tc>
          <w:tcPr>
            <w:tcW w:w="8523" w:type="dxa"/>
            <w:gridSpan w:val="6"/>
            <w:tcBorders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197" w:lineRule="exact"/>
              <w:ind w:left="2760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Нормативный правовой (правовой) акт</w:t>
            </w:r>
          </w:p>
        </w:tc>
      </w:tr>
      <w:tr w:rsidR="00BE5B8F" w:rsidRPr="00075F0F" w:rsidTr="00BE5B8F">
        <w:trPr>
          <w:trHeight w:hRule="exact" w:val="229"/>
        </w:trPr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ind w:left="255" w:right="22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объекта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ind w:left="66" w:right="4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объекта закупки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ind w:left="161" w:right="141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нормативных</w:t>
            </w:r>
          </w:p>
        </w:tc>
        <w:tc>
          <w:tcPr>
            <w:tcW w:w="1781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197" w:lineRule="exact"/>
              <w:ind w:left="81" w:right="61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81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197" w:lineRule="exact"/>
              <w:ind w:left="53" w:right="3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наименование меро-</w:t>
            </w:r>
          </w:p>
        </w:tc>
        <w:tc>
          <w:tcPr>
            <w:tcW w:w="1654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197" w:lineRule="exact"/>
              <w:ind w:left="1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ожидаемый</w:t>
            </w:r>
          </w:p>
        </w:tc>
        <w:tc>
          <w:tcPr>
            <w:tcW w:w="1654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197" w:lineRule="exact"/>
              <w:ind w:left="1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обоснование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123" w:right="11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о технической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ind w:left="154" w:right="13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строки</w:t>
            </w:r>
          </w:p>
        </w:tc>
        <w:tc>
          <w:tcPr>
            <w:tcW w:w="1526" w:type="dxa"/>
            <w:vMerge w:val="restart"/>
          </w:tcPr>
          <w:p w:rsidR="00BE5B8F" w:rsidRPr="00075F0F" w:rsidRDefault="00BE5B8F" w:rsidP="00BE5B8F">
            <w:pPr>
              <w:pStyle w:val="TableParagraph"/>
              <w:spacing w:line="197" w:lineRule="exact"/>
              <w:ind w:left="164" w:right="14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вид</w:t>
            </w:r>
          </w:p>
        </w:tc>
        <w:tc>
          <w:tcPr>
            <w:tcW w:w="1272" w:type="dxa"/>
            <w:vMerge w:val="restart"/>
          </w:tcPr>
          <w:p w:rsidR="00BE5B8F" w:rsidRPr="00075F0F" w:rsidRDefault="00BE5B8F" w:rsidP="00BE5B8F">
            <w:pPr>
              <w:pStyle w:val="TableParagraph"/>
              <w:spacing w:line="197" w:lineRule="exact"/>
              <w:ind w:left="151" w:right="13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дата</w:t>
            </w:r>
          </w:p>
        </w:tc>
        <w:tc>
          <w:tcPr>
            <w:tcW w:w="1273" w:type="dxa"/>
            <w:vMerge w:val="restart"/>
          </w:tcPr>
          <w:p w:rsidR="00BE5B8F" w:rsidRPr="00075F0F" w:rsidRDefault="00BE5B8F" w:rsidP="00BE5B8F">
            <w:pPr>
              <w:pStyle w:val="TableParagraph"/>
              <w:spacing w:line="197" w:lineRule="exact"/>
              <w:ind w:left="401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номер</w:t>
            </w:r>
          </w:p>
        </w:tc>
        <w:tc>
          <w:tcPr>
            <w:tcW w:w="2035" w:type="dxa"/>
            <w:vMerge w:val="restart"/>
          </w:tcPr>
          <w:p w:rsidR="00BE5B8F" w:rsidRPr="00075F0F" w:rsidRDefault="00BE5B8F" w:rsidP="00BE5B8F">
            <w:pPr>
              <w:pStyle w:val="TableParagraph"/>
              <w:spacing w:line="197" w:lineRule="exact"/>
              <w:ind w:left="475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2" w:type="dxa"/>
            <w:vMerge w:val="restart"/>
          </w:tcPr>
          <w:p w:rsidR="00BE5B8F" w:rsidRPr="00075F0F" w:rsidRDefault="00BE5B8F" w:rsidP="00BE5B8F">
            <w:pPr>
              <w:pStyle w:val="TableParagraph"/>
              <w:spacing w:line="197" w:lineRule="exact"/>
              <w:ind w:left="393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статус</w:t>
            </w:r>
          </w:p>
        </w:tc>
        <w:tc>
          <w:tcPr>
            <w:tcW w:w="1145" w:type="dxa"/>
            <w:tcBorders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05" w:lineRule="exact"/>
              <w:ind w:left="48" w:right="40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предполагае-</w:t>
            </w:r>
          </w:p>
        </w:tc>
      </w:tr>
      <w:tr w:rsidR="00BE5B8F" w:rsidRPr="00075F0F" w:rsidTr="00BE5B8F">
        <w:trPr>
          <w:trHeight w:hRule="exact" w:val="233"/>
        </w:trPr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257" w:right="22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закупки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57" w:right="141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затрат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79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52" w:right="3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приятия государст-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результат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соответствия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14"/>
              <w:ind w:left="119" w:right="11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сложности,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before="11"/>
              <w:ind w:left="48" w:right="3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мая дата</w:t>
            </w:r>
          </w:p>
        </w:tc>
      </w:tr>
      <w:tr w:rsidR="00BE5B8F" w:rsidRPr="00075F0F" w:rsidTr="00BE5B8F">
        <w:trPr>
          <w:trHeight w:hRule="exact" w:val="233"/>
        </w:trPr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78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программы,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52" w:right="3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венной программы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реализации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объекта закупки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14"/>
              <w:ind w:left="123" w:right="11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инновационности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before="11"/>
              <w:ind w:left="45" w:right="40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изменения</w:t>
            </w:r>
          </w:p>
        </w:tc>
      </w:tr>
      <w:tr w:rsidR="00BE5B8F" w:rsidRPr="00075F0F" w:rsidTr="00BE5B8F">
        <w:trPr>
          <w:trHeight w:hRule="exact" w:val="249"/>
        </w:trPr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18"/>
              <w:ind w:left="80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ведомственной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18"/>
              <w:ind w:left="53" w:right="3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Российской Федера-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18"/>
              <w:ind w:left="1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мероприятия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18"/>
              <w:ind w:left="1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мероприятию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18"/>
              <w:ind w:left="124" w:right="11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и специальном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before="6"/>
              <w:ind w:left="48" w:right="3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статуса</w:t>
            </w:r>
            <w:r w:rsidRPr="00075F0F">
              <w:rPr>
                <w:position w:val="9"/>
                <w:sz w:val="18"/>
                <w:szCs w:val="18"/>
              </w:rPr>
              <w:t>2</w:t>
            </w:r>
          </w:p>
        </w:tc>
      </w:tr>
      <w:tr w:rsidR="00BE5B8F" w:rsidRPr="00075F0F" w:rsidTr="00BE5B8F">
        <w:trPr>
          <w:trHeight w:hRule="exact" w:val="240"/>
        </w:trPr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16"/>
              <w:ind w:left="81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целевой программы,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16"/>
              <w:ind w:left="53" w:right="3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ции либо непрограм-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16"/>
              <w:ind w:left="1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16"/>
              <w:ind w:left="1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26"/>
              <w:ind w:left="123" w:right="119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характере закупки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33"/>
        </w:trPr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81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федеральной целе-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50" w:right="3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много направления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1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программы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1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программы Рос-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33"/>
        </w:trPr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78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вой программы,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51" w:right="3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деятельности (функ-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1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Российской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1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сийской Федерации,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33"/>
        </w:trPr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81" w:right="62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иного документа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50" w:right="3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ции, полномочия),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1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Федерации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1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функциям, полномо-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33"/>
        </w:trPr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78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стратегического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53" w:right="3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1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чиям и (или) между-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33"/>
        </w:trPr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80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и программного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52" w:right="3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международного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21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народному договору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33"/>
        </w:trPr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78" w:right="6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планирования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53" w:right="3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договора Российской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1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Российской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2"/>
        </w:trPr>
        <w:tc>
          <w:tcPr>
            <w:tcW w:w="1145" w:type="dxa"/>
            <w:tcBorders>
              <w:top w:val="nil"/>
              <w:left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53" w:right="3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Федерации</w:t>
            </w:r>
          </w:p>
        </w:tc>
        <w:tc>
          <w:tcPr>
            <w:tcW w:w="1654" w:type="dxa"/>
            <w:tcBorders>
              <w:top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9"/>
              <w:ind w:left="1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Федерации</w:t>
            </w:r>
          </w:p>
        </w:tc>
        <w:tc>
          <w:tcPr>
            <w:tcW w:w="1781" w:type="dxa"/>
            <w:tcBorders>
              <w:top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right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47"/>
        </w:trPr>
        <w:tc>
          <w:tcPr>
            <w:tcW w:w="1145" w:type="dxa"/>
            <w:tcBorders>
              <w:left w:val="nil"/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05" w:lineRule="exact"/>
              <w:ind w:left="2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1</w:t>
            </w:r>
          </w:p>
        </w:tc>
        <w:tc>
          <w:tcPr>
            <w:tcW w:w="2036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05" w:lineRule="exact"/>
              <w:ind w:left="1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05" w:lineRule="exact"/>
              <w:ind w:left="1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3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05" w:lineRule="exact"/>
              <w:ind w:left="1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05" w:lineRule="exact"/>
              <w:ind w:left="1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5</w:t>
            </w:r>
          </w:p>
        </w:tc>
        <w:tc>
          <w:tcPr>
            <w:tcW w:w="1654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05" w:lineRule="exact"/>
              <w:ind w:left="1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6</w:t>
            </w:r>
          </w:p>
        </w:tc>
        <w:tc>
          <w:tcPr>
            <w:tcW w:w="1654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05" w:lineRule="exact"/>
              <w:ind w:left="1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7</w:t>
            </w:r>
          </w:p>
        </w:tc>
        <w:tc>
          <w:tcPr>
            <w:tcW w:w="178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05" w:lineRule="exact"/>
              <w:ind w:left="1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8</w:t>
            </w:r>
          </w:p>
        </w:tc>
        <w:tc>
          <w:tcPr>
            <w:tcW w:w="8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05" w:lineRule="exact"/>
              <w:ind w:left="15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9</w:t>
            </w:r>
          </w:p>
        </w:tc>
        <w:tc>
          <w:tcPr>
            <w:tcW w:w="1526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05" w:lineRule="exact"/>
              <w:ind w:left="166" w:right="14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05" w:lineRule="exact"/>
              <w:ind w:left="152" w:right="13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11</w:t>
            </w:r>
          </w:p>
        </w:tc>
        <w:tc>
          <w:tcPr>
            <w:tcW w:w="1273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05" w:lineRule="exact"/>
              <w:ind w:left="526" w:right="50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12</w:t>
            </w:r>
          </w:p>
        </w:tc>
        <w:tc>
          <w:tcPr>
            <w:tcW w:w="2035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05" w:lineRule="exact"/>
              <w:ind w:left="151" w:right="132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05" w:lineRule="exact"/>
              <w:ind w:left="152" w:right="13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14</w:t>
            </w:r>
          </w:p>
        </w:tc>
        <w:tc>
          <w:tcPr>
            <w:tcW w:w="1145" w:type="dxa"/>
            <w:tcBorders>
              <w:bottom w:val="single" w:sz="15" w:space="0" w:color="000000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05" w:lineRule="exact"/>
              <w:ind w:left="46" w:right="40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15</w:t>
            </w:r>
          </w:p>
        </w:tc>
      </w:tr>
      <w:tr w:rsidR="00BE5B8F" w:rsidRPr="00075F0F" w:rsidTr="00BE5B8F">
        <w:trPr>
          <w:trHeight w:hRule="exact" w:val="291"/>
        </w:trPr>
        <w:tc>
          <w:tcPr>
            <w:tcW w:w="1145" w:type="dxa"/>
            <w:vMerge w:val="restart"/>
            <w:tcBorders>
              <w:top w:val="single" w:sz="15" w:space="0" w:color="000000"/>
              <w:lef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46"/>
              <w:ind w:left="154" w:right="13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000001</w:t>
            </w:r>
          </w:p>
        </w:tc>
        <w:tc>
          <w:tcPr>
            <w:tcW w:w="1526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1145" w:type="dxa"/>
            <w:vMerge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1145" w:type="dxa"/>
            <w:vMerge w:val="restart"/>
            <w:tcBorders>
              <w:lef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vMerge w:val="restart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8F" w:rsidRPr="00075F0F" w:rsidTr="00BE5B8F">
        <w:trPr>
          <w:trHeight w:hRule="exact" w:val="290"/>
        </w:trPr>
        <w:tc>
          <w:tcPr>
            <w:tcW w:w="1145" w:type="dxa"/>
            <w:vMerge/>
            <w:tcBorders>
              <w:left w:val="single" w:sz="15" w:space="0" w:color="000000"/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vMerge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5B8F" w:rsidRPr="00075F0F" w:rsidRDefault="00BE5B8F" w:rsidP="00BE5B8F">
      <w:pPr>
        <w:spacing w:before="3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359410</wp:posOffset>
            </wp:positionH>
            <wp:positionV relativeFrom="paragraph">
              <wp:posOffset>129540</wp:posOffset>
            </wp:positionV>
            <wp:extent cx="1464310" cy="12065"/>
            <wp:effectExtent l="19050" t="0" r="254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B8F" w:rsidRPr="00075F0F" w:rsidRDefault="00BE5B8F" w:rsidP="00BE5B8F">
      <w:pPr>
        <w:spacing w:line="190" w:lineRule="exact"/>
        <w:ind w:left="167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position w:val="8"/>
          <w:sz w:val="18"/>
          <w:szCs w:val="18"/>
        </w:rPr>
        <w:t>2</w:t>
      </w:r>
      <w:proofErr w:type="gramStart"/>
      <w:r w:rsidRPr="00075F0F">
        <w:rPr>
          <w:rFonts w:ascii="Times New Roman" w:hAnsi="Times New Roman" w:cs="Times New Roman"/>
          <w:position w:val="8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075F0F">
        <w:rPr>
          <w:rFonts w:ascii="Times New Roman" w:hAnsi="Times New Roman" w:cs="Times New Roman"/>
          <w:sz w:val="18"/>
          <w:szCs w:val="18"/>
        </w:rPr>
        <w:t>ля проектов нормативных правовых актов, которые необходимо подготовить или в которые необходимо внести изменения, указывается предполагаемый срок внесения в Правительство Российской Федерации (утверждения федеральным органом исполнительной власти);</w:t>
      </w:r>
    </w:p>
    <w:p w:rsidR="00BE5B8F" w:rsidRPr="00075F0F" w:rsidRDefault="00BE5B8F" w:rsidP="00BE5B8F">
      <w:pPr>
        <w:spacing w:before="25"/>
        <w:ind w:left="167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для действующих, подлежащих признанию утратившими силу (приостановлению) нормативных правовых актов указывается дата прекращения их действия; в случае, если срок действия нормативного правового акта не установлен, в данной графе указывается «01.01.2099».</w:t>
      </w:r>
    </w:p>
    <w:p w:rsidR="00BE5B8F" w:rsidRPr="00075F0F" w:rsidRDefault="00BE5B8F" w:rsidP="00BE5B8F">
      <w:pPr>
        <w:spacing w:before="4"/>
        <w:rPr>
          <w:rFonts w:ascii="Times New Roman" w:hAnsi="Times New Roman" w:cs="Times New Roman"/>
          <w:sz w:val="18"/>
          <w:szCs w:val="18"/>
        </w:rPr>
      </w:pPr>
    </w:p>
    <w:p w:rsidR="00BE5B8F" w:rsidRPr="00075F0F" w:rsidRDefault="00BE5B8F" w:rsidP="00BE5B8F">
      <w:pPr>
        <w:pStyle w:val="a9"/>
        <w:widowControl w:val="0"/>
        <w:numPr>
          <w:ilvl w:val="0"/>
          <w:numId w:val="4"/>
        </w:numPr>
        <w:tabs>
          <w:tab w:val="left" w:pos="396"/>
        </w:tabs>
        <w:autoSpaceDE w:val="0"/>
        <w:autoSpaceDN w:val="0"/>
        <w:spacing w:before="91" w:after="0" w:line="240" w:lineRule="auto"/>
        <w:ind w:left="395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b/>
          <w:sz w:val="18"/>
          <w:szCs w:val="18"/>
        </w:rPr>
        <w:t>СПРАВОЧНО: сведения о показателях, используемых при расчете доведенных лимитов бюджетных</w:t>
      </w:r>
      <w:r w:rsidRPr="00075F0F">
        <w:rPr>
          <w:rFonts w:ascii="Times New Roman" w:hAnsi="Times New Roman" w:cs="Times New Roman"/>
          <w:b/>
          <w:spacing w:val="27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b/>
          <w:sz w:val="18"/>
          <w:szCs w:val="18"/>
        </w:rPr>
        <w:t>обязательств</w:t>
      </w:r>
    </w:p>
    <w:p w:rsidR="00BE5B8F" w:rsidRPr="00075F0F" w:rsidRDefault="00BE5B8F" w:rsidP="00BE5B8F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1"/>
        <w:gridCol w:w="1272"/>
        <w:gridCol w:w="5470"/>
        <w:gridCol w:w="5471"/>
        <w:gridCol w:w="5470"/>
      </w:tblGrid>
      <w:tr w:rsidR="00BE5B8F" w:rsidRPr="00075F0F" w:rsidTr="00BE5B8F">
        <w:trPr>
          <w:trHeight w:hRule="exact" w:val="239"/>
        </w:trPr>
        <w:tc>
          <w:tcPr>
            <w:tcW w:w="4961" w:type="dxa"/>
            <w:vMerge w:val="restart"/>
            <w:tcBorders>
              <w:left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380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2" w:type="dxa"/>
            <w:vMerge w:val="restart"/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53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Код строки</w:t>
            </w:r>
          </w:p>
        </w:tc>
        <w:tc>
          <w:tcPr>
            <w:tcW w:w="5470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353" w:right="1334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5471" w:type="dxa"/>
            <w:tcBorders>
              <w:bottom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204" w:right="118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  <w:tc>
          <w:tcPr>
            <w:tcW w:w="5470" w:type="dxa"/>
            <w:tcBorders>
              <w:bottom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16" w:lineRule="exact"/>
              <w:ind w:left="1226" w:right="121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на 20    год</w:t>
            </w:r>
          </w:p>
        </w:tc>
      </w:tr>
      <w:tr w:rsidR="00BE5B8F" w:rsidRPr="00075F0F" w:rsidTr="00BE5B8F">
        <w:trPr>
          <w:trHeight w:hRule="exact" w:val="256"/>
        </w:trPr>
        <w:tc>
          <w:tcPr>
            <w:tcW w:w="4961" w:type="dxa"/>
            <w:vMerge/>
            <w:tcBorders>
              <w:left w:val="nil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0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353" w:right="1336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(на очередной финансовый год)</w:t>
            </w:r>
          </w:p>
        </w:tc>
        <w:tc>
          <w:tcPr>
            <w:tcW w:w="5471" w:type="dxa"/>
            <w:tcBorders>
              <w:top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204" w:right="1190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(на первый год планового периода)</w:t>
            </w:r>
          </w:p>
        </w:tc>
        <w:tc>
          <w:tcPr>
            <w:tcW w:w="5470" w:type="dxa"/>
            <w:tcBorders>
              <w:top w:val="nil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before="4"/>
              <w:ind w:left="1226" w:right="1220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(на второй год планового периода)</w:t>
            </w:r>
          </w:p>
        </w:tc>
      </w:tr>
      <w:tr w:rsidR="00BE5B8F" w:rsidRPr="00075F0F" w:rsidTr="00BE5B8F">
        <w:trPr>
          <w:trHeight w:hRule="exact" w:val="262"/>
        </w:trPr>
        <w:tc>
          <w:tcPr>
            <w:tcW w:w="4961" w:type="dxa"/>
            <w:tcBorders>
              <w:left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2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585"/>
              <w:jc w:val="left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470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5471" w:type="dxa"/>
            <w:tcBorders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5470" w:type="dxa"/>
            <w:tcBorders>
              <w:bottom w:val="single" w:sz="15" w:space="0" w:color="000000"/>
              <w:right w:val="nil"/>
            </w:tcBorders>
          </w:tcPr>
          <w:p w:rsidR="00BE5B8F" w:rsidRPr="00075F0F" w:rsidRDefault="00BE5B8F" w:rsidP="00BE5B8F">
            <w:pPr>
              <w:pStyle w:val="TableParagraph"/>
              <w:spacing w:line="223" w:lineRule="exact"/>
              <w:ind w:left="5"/>
              <w:rPr>
                <w:sz w:val="18"/>
                <w:szCs w:val="18"/>
              </w:rPr>
            </w:pPr>
            <w:r w:rsidRPr="00075F0F">
              <w:rPr>
                <w:w w:val="99"/>
                <w:sz w:val="18"/>
                <w:szCs w:val="18"/>
              </w:rPr>
              <w:t>5</w:t>
            </w:r>
          </w:p>
        </w:tc>
      </w:tr>
      <w:tr w:rsidR="00BE5B8F" w:rsidRPr="00075F0F" w:rsidTr="00BE5B8F">
        <w:trPr>
          <w:trHeight w:hRule="exact" w:val="290"/>
        </w:trPr>
        <w:tc>
          <w:tcPr>
            <w:tcW w:w="4961" w:type="dxa"/>
            <w:tcBorders>
              <w:left w:val="nil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17"/>
              <w:ind w:left="36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Количество месяцев</w:t>
            </w:r>
          </w:p>
        </w:tc>
        <w:tc>
          <w:tcPr>
            <w:tcW w:w="12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line="228" w:lineRule="exact"/>
              <w:ind w:left="525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01</w:t>
            </w:r>
          </w:p>
        </w:tc>
        <w:tc>
          <w:tcPr>
            <w:tcW w:w="5470" w:type="dxa"/>
            <w:tcBorders>
              <w:top w:val="single" w:sz="15" w:space="0" w:color="000000"/>
              <w:bottom w:val="single" w:sz="15" w:space="0" w:color="000000"/>
            </w:tcBorders>
          </w:tcPr>
          <w:p w:rsidR="00BE5B8F" w:rsidRPr="00075F0F" w:rsidRDefault="00BE5B8F" w:rsidP="00BE5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1" w:type="dxa"/>
            <w:tcBorders>
              <w:top w:val="single" w:sz="15" w:space="0" w:color="000000"/>
              <w:bottom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7"/>
              <w:ind w:left="1204" w:right="1188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12</w:t>
            </w:r>
          </w:p>
        </w:tc>
        <w:tc>
          <w:tcPr>
            <w:tcW w:w="5470" w:type="dxa"/>
            <w:tcBorders>
              <w:top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E5B8F" w:rsidRPr="00075F0F" w:rsidRDefault="00BE5B8F" w:rsidP="00BE5B8F">
            <w:pPr>
              <w:pStyle w:val="TableParagraph"/>
              <w:spacing w:before="7"/>
              <w:ind w:left="2613" w:right="258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12</w:t>
            </w:r>
          </w:p>
        </w:tc>
      </w:tr>
    </w:tbl>
    <w:p w:rsidR="00BE5B8F" w:rsidRPr="00075F0F" w:rsidRDefault="00BE5B8F" w:rsidP="00BE5B8F">
      <w:pPr>
        <w:rPr>
          <w:rFonts w:ascii="Times New Roman" w:hAnsi="Times New Roman" w:cs="Times New Roman"/>
          <w:b/>
          <w:sz w:val="18"/>
          <w:szCs w:val="18"/>
        </w:rPr>
      </w:pPr>
    </w:p>
    <w:p w:rsidR="00BE5B8F" w:rsidRPr="00075F0F" w:rsidRDefault="00BE5B8F" w:rsidP="00BE5B8F">
      <w:pPr>
        <w:rPr>
          <w:rFonts w:ascii="Times New Roman" w:hAnsi="Times New Roman" w:cs="Times New Roman"/>
          <w:b/>
          <w:sz w:val="18"/>
          <w:szCs w:val="18"/>
        </w:rPr>
      </w:pPr>
    </w:p>
    <w:p w:rsidR="00BE5B8F" w:rsidRPr="00075F0F" w:rsidRDefault="00BE5B8F" w:rsidP="00BE5B8F">
      <w:pPr>
        <w:tabs>
          <w:tab w:val="left" w:pos="2680"/>
          <w:tab w:val="left" w:pos="6797"/>
          <w:tab w:val="left" w:pos="7005"/>
          <w:tab w:val="left" w:pos="8579"/>
          <w:tab w:val="left" w:pos="8786"/>
          <w:tab w:val="left" w:pos="12650"/>
        </w:tabs>
        <w:spacing w:before="173"/>
        <w:ind w:left="172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Руководитель</w:t>
      </w:r>
      <w:r w:rsidRPr="00075F0F">
        <w:rPr>
          <w:rFonts w:ascii="Times New Roman" w:hAnsi="Times New Roman" w:cs="Times New Roman"/>
          <w:sz w:val="18"/>
          <w:szCs w:val="18"/>
        </w:rPr>
        <w:tab/>
      </w:r>
      <w:r w:rsidRPr="00075F0F">
        <w:rPr>
          <w:rFonts w:ascii="Times New Roman" w:hAnsi="Times New Roman" w:cs="Times New Roman"/>
          <w:w w:val="99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ab/>
      </w:r>
      <w:r w:rsidRPr="00075F0F">
        <w:rPr>
          <w:rFonts w:ascii="Times New Roman" w:hAnsi="Times New Roman" w:cs="Times New Roman"/>
          <w:w w:val="99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ab/>
      </w:r>
      <w:r w:rsidRPr="00075F0F">
        <w:rPr>
          <w:rFonts w:ascii="Times New Roman" w:hAnsi="Times New Roman" w:cs="Times New Roman"/>
          <w:w w:val="99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E5B8F" w:rsidRPr="00075F0F" w:rsidRDefault="00BE5B8F" w:rsidP="00BE5B8F">
      <w:pPr>
        <w:rPr>
          <w:rFonts w:ascii="Times New Roman" w:hAnsi="Times New Roman" w:cs="Times New Roman"/>
          <w:sz w:val="18"/>
          <w:szCs w:val="18"/>
        </w:rPr>
        <w:sectPr w:rsidR="00BE5B8F" w:rsidRPr="00075F0F">
          <w:headerReference w:type="default" r:id="rId15"/>
          <w:pgSz w:w="23820" w:h="16840" w:orient="landscape"/>
          <w:pgMar w:top="1880" w:right="440" w:bottom="280" w:left="440" w:header="1157" w:footer="0" w:gutter="0"/>
          <w:cols w:space="720"/>
        </w:sectPr>
      </w:pPr>
    </w:p>
    <w:p w:rsidR="00BE5B8F" w:rsidRPr="00075F0F" w:rsidRDefault="00BE5B8F" w:rsidP="00BE5B8F">
      <w:pPr>
        <w:spacing w:before="16"/>
        <w:ind w:left="172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lastRenderedPageBreak/>
        <w:t>(уполномоченное</w:t>
      </w:r>
      <w:r w:rsidRPr="00075F0F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лицо)</w:t>
      </w:r>
    </w:p>
    <w:p w:rsidR="00BE5B8F" w:rsidRPr="00075F0F" w:rsidRDefault="00BE5B8F" w:rsidP="00BE5B8F">
      <w:pPr>
        <w:tabs>
          <w:tab w:val="left" w:pos="3299"/>
          <w:tab w:val="left" w:pos="5800"/>
        </w:tabs>
        <w:spacing w:before="24"/>
        <w:ind w:left="171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Исполнитель:</w:t>
      </w:r>
      <w:r w:rsidRPr="00075F0F">
        <w:rPr>
          <w:rFonts w:ascii="Times New Roman" w:hAnsi="Times New Roman" w:cs="Times New Roman"/>
          <w:sz w:val="18"/>
          <w:szCs w:val="18"/>
        </w:rPr>
        <w:br w:type="column"/>
      </w:r>
      <w:r w:rsidRPr="00075F0F">
        <w:rPr>
          <w:rFonts w:ascii="Times New Roman" w:hAnsi="Times New Roman" w:cs="Times New Roman"/>
          <w:sz w:val="18"/>
          <w:szCs w:val="18"/>
        </w:rPr>
        <w:lastRenderedPageBreak/>
        <w:t>(должность)</w:t>
      </w:r>
      <w:r w:rsidRPr="00075F0F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075F0F">
        <w:rPr>
          <w:rFonts w:ascii="Times New Roman" w:hAnsi="Times New Roman" w:cs="Times New Roman"/>
          <w:sz w:val="18"/>
          <w:szCs w:val="18"/>
        </w:rPr>
        <w:tab/>
        <w:t>(расшифровка</w:t>
      </w:r>
      <w:r w:rsidRPr="00075F0F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подписи)</w:t>
      </w:r>
    </w:p>
    <w:p w:rsidR="00BE5B8F" w:rsidRPr="00075F0F" w:rsidRDefault="00BE5B8F" w:rsidP="00BE5B8F">
      <w:pPr>
        <w:rPr>
          <w:rFonts w:ascii="Times New Roman" w:hAnsi="Times New Roman" w:cs="Times New Roman"/>
          <w:sz w:val="18"/>
          <w:szCs w:val="18"/>
        </w:rPr>
        <w:sectPr w:rsidR="00BE5B8F" w:rsidRPr="00075F0F">
          <w:type w:val="continuous"/>
          <w:pgSz w:w="23820" w:h="16840" w:orient="landscape"/>
          <w:pgMar w:top="0" w:right="440" w:bottom="280" w:left="440" w:header="720" w:footer="720" w:gutter="0"/>
          <w:cols w:num="2" w:space="720" w:equalWidth="0">
            <w:col w:w="2191" w:space="1998"/>
            <w:col w:w="18751"/>
          </w:cols>
        </w:sectPr>
      </w:pPr>
    </w:p>
    <w:p w:rsidR="00BE5B8F" w:rsidRPr="00075F0F" w:rsidRDefault="00BE5B8F" w:rsidP="00BE5B8F">
      <w:pPr>
        <w:tabs>
          <w:tab w:val="left" w:pos="2680"/>
          <w:tab w:val="left" w:pos="6797"/>
          <w:tab w:val="left" w:pos="7005"/>
          <w:tab w:val="left" w:pos="10614"/>
          <w:tab w:val="left" w:pos="12522"/>
        </w:tabs>
        <w:spacing w:before="115"/>
        <w:ind w:left="172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lastRenderedPageBreak/>
        <w:t>Исполнитель</w:t>
      </w:r>
      <w:r w:rsidRPr="00075F0F">
        <w:rPr>
          <w:rFonts w:ascii="Times New Roman" w:hAnsi="Times New Roman" w:cs="Times New Roman"/>
          <w:sz w:val="18"/>
          <w:szCs w:val="18"/>
        </w:rPr>
        <w:tab/>
      </w:r>
      <w:r w:rsidRPr="00075F0F">
        <w:rPr>
          <w:rFonts w:ascii="Times New Roman" w:hAnsi="Times New Roman" w:cs="Times New Roman"/>
          <w:w w:val="99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ab/>
      </w:r>
      <w:r w:rsidRPr="00075F0F">
        <w:rPr>
          <w:rFonts w:ascii="Times New Roman" w:hAnsi="Times New Roman" w:cs="Times New Roman"/>
          <w:w w:val="99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99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E5B8F" w:rsidRPr="00075F0F" w:rsidRDefault="00BE5B8F" w:rsidP="00BE5B8F">
      <w:pPr>
        <w:tabs>
          <w:tab w:val="left" w:pos="8152"/>
          <w:tab w:val="left" w:pos="11304"/>
        </w:tabs>
        <w:spacing w:before="27"/>
        <w:ind w:left="4360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(должность)</w:t>
      </w:r>
      <w:r w:rsidRPr="00075F0F">
        <w:rPr>
          <w:rFonts w:ascii="Times New Roman" w:hAnsi="Times New Roman" w:cs="Times New Roman"/>
          <w:sz w:val="18"/>
          <w:szCs w:val="18"/>
        </w:rPr>
        <w:tab/>
        <w:t>(фамилия,</w:t>
      </w:r>
      <w:r w:rsidRPr="00075F0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инициалы)</w:t>
      </w:r>
      <w:r w:rsidRPr="00075F0F">
        <w:rPr>
          <w:rFonts w:ascii="Times New Roman" w:hAnsi="Times New Roman" w:cs="Times New Roman"/>
          <w:sz w:val="18"/>
          <w:szCs w:val="18"/>
        </w:rPr>
        <w:tab/>
        <w:t>(телефон)</w:t>
      </w:r>
    </w:p>
    <w:p w:rsidR="00BE5B8F" w:rsidRPr="00075F0F" w:rsidRDefault="00BE5B8F" w:rsidP="00BE5B8F">
      <w:pPr>
        <w:tabs>
          <w:tab w:val="left" w:pos="935"/>
          <w:tab w:val="left" w:pos="3109"/>
          <w:tab w:val="left" w:pos="3988"/>
        </w:tabs>
        <w:spacing w:before="128"/>
        <w:ind w:left="260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«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>»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>20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>г.</w:t>
      </w:r>
    </w:p>
    <w:p w:rsidR="00BE5B8F" w:rsidRPr="00075F0F" w:rsidRDefault="00BE5B8F" w:rsidP="00BE5B8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ind w:right="259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b/>
          <w:sz w:val="18"/>
          <w:szCs w:val="18"/>
        </w:rPr>
        <w:t xml:space="preserve">          Об утверждении порядка составления, утверждения и ведения бюджетной сметы администрации Булдеевского  сельского поселения Цивильского района Чувашской Республики</w:t>
      </w:r>
    </w:p>
    <w:p w:rsid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75F0F">
        <w:rPr>
          <w:rFonts w:ascii="Times New Roman" w:hAnsi="Times New Roman" w:cs="Times New Roman"/>
          <w:sz w:val="18"/>
          <w:szCs w:val="18"/>
        </w:rPr>
        <w:t xml:space="preserve">В соответствии со </w:t>
      </w:r>
      <w:hyperlink r:id="rId16" w:history="1">
        <w:r w:rsidRPr="00075F0F">
          <w:rPr>
            <w:rFonts w:ascii="Times New Roman" w:hAnsi="Times New Roman" w:cs="Times New Roman"/>
            <w:sz w:val="18"/>
            <w:szCs w:val="18"/>
          </w:rPr>
          <w:t>статьей 221</w:t>
        </w:r>
      </w:hyperlink>
      <w:r w:rsidRPr="00075F0F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Федерации, администрация Булдеевского  сельского поселения Цивильского р</w:t>
      </w:r>
      <w:r>
        <w:rPr>
          <w:rFonts w:ascii="Times New Roman" w:hAnsi="Times New Roman" w:cs="Times New Roman"/>
          <w:sz w:val="18"/>
          <w:szCs w:val="18"/>
        </w:rPr>
        <w:t>айона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075F0F">
        <w:rPr>
          <w:rFonts w:ascii="Times New Roman" w:hAnsi="Times New Roman" w:cs="Times New Roman"/>
          <w:b/>
          <w:sz w:val="18"/>
          <w:szCs w:val="18"/>
        </w:rPr>
        <w:t xml:space="preserve"> ПОСТАНОВЛЯЕТ: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075F0F">
        <w:rPr>
          <w:rFonts w:ascii="Times New Roman" w:hAnsi="Times New Roman" w:cs="Times New Roman"/>
          <w:sz w:val="18"/>
          <w:szCs w:val="18"/>
        </w:rPr>
        <w:t>1. Утвердить прилагаемый Порядок составления, утверждения и ведения бюджетной сметы администрации Булдеевского  сельского поселения Цивильского района Чувашской Республики (далее - Порядок).</w:t>
      </w:r>
    </w:p>
    <w:p w:rsidR="00075F0F" w:rsidRPr="00075F0F" w:rsidRDefault="00075F0F" w:rsidP="00075F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2. Настоящий Порядок применяется при составлении, утверждении и ведении бюджетной сметы администрации Булдеевского  сельского поселения Цивильского района Чувашской Республики, начиная с составления, утверждения и ведения бюджетной сметы администрации Булдеевского  сельского поселения Цивильского района Чувашской Республики на 2020 год (на 2020 год и плановый период 2021 и 2022 годов).</w:t>
      </w:r>
    </w:p>
    <w:p w:rsidR="00075F0F" w:rsidRPr="00075F0F" w:rsidRDefault="00075F0F" w:rsidP="00075F0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3. Настоящее постановление вступает в силу после его официального опубликования (обнародования).</w:t>
      </w:r>
    </w:p>
    <w:p w:rsidR="00075F0F" w:rsidRPr="00075F0F" w:rsidRDefault="00075F0F" w:rsidP="00075F0F">
      <w:pPr>
        <w:pStyle w:val="a5"/>
        <w:jc w:val="left"/>
        <w:rPr>
          <w:sz w:val="18"/>
          <w:szCs w:val="18"/>
        </w:rPr>
      </w:pPr>
      <w:r w:rsidRPr="00075F0F">
        <w:rPr>
          <w:sz w:val="18"/>
          <w:szCs w:val="18"/>
        </w:rPr>
        <w:t>И.о. главы администрации Булдеевского сельского поселения                А.М.Ефимова</w:t>
      </w:r>
    </w:p>
    <w:p w:rsidR="00075F0F" w:rsidRPr="00075F0F" w:rsidRDefault="00075F0F" w:rsidP="00075F0F">
      <w:pPr>
        <w:pStyle w:val="Style43"/>
        <w:spacing w:line="240" w:lineRule="auto"/>
        <w:ind w:firstLine="426"/>
        <w:jc w:val="both"/>
        <w:rPr>
          <w:sz w:val="18"/>
          <w:szCs w:val="18"/>
          <w:lang w:val="ru-RU"/>
        </w:rPr>
      </w:pPr>
    </w:p>
    <w:p w:rsidR="00075F0F" w:rsidRPr="00075F0F" w:rsidRDefault="00075F0F" w:rsidP="00075F0F">
      <w:pPr>
        <w:pStyle w:val="Style43"/>
        <w:spacing w:line="240" w:lineRule="auto"/>
        <w:ind w:firstLine="426"/>
        <w:jc w:val="both"/>
        <w:rPr>
          <w:sz w:val="18"/>
          <w:szCs w:val="18"/>
          <w:lang w:val="ru-RU"/>
        </w:rPr>
      </w:pPr>
    </w:p>
    <w:p w:rsidR="00075F0F" w:rsidRPr="00075F0F" w:rsidRDefault="00075F0F" w:rsidP="00075F0F">
      <w:pPr>
        <w:pStyle w:val="Style43"/>
        <w:spacing w:line="240" w:lineRule="auto"/>
        <w:ind w:firstLine="426"/>
        <w:jc w:val="both"/>
        <w:rPr>
          <w:sz w:val="18"/>
          <w:szCs w:val="18"/>
          <w:lang w:val="ru-RU"/>
        </w:rPr>
      </w:pPr>
    </w:p>
    <w:p w:rsidR="00075F0F" w:rsidRPr="00075F0F" w:rsidRDefault="00075F0F" w:rsidP="00075F0F">
      <w:pPr>
        <w:pStyle w:val="Style43"/>
        <w:spacing w:line="240" w:lineRule="auto"/>
        <w:ind w:firstLine="426"/>
        <w:jc w:val="both"/>
        <w:rPr>
          <w:sz w:val="18"/>
          <w:szCs w:val="18"/>
          <w:lang w:val="ru-RU"/>
        </w:rPr>
      </w:pPr>
    </w:p>
    <w:p w:rsidR="00075F0F" w:rsidRPr="00075F0F" w:rsidRDefault="00075F0F" w:rsidP="00075F0F">
      <w:pPr>
        <w:pStyle w:val="Style43"/>
        <w:spacing w:line="240" w:lineRule="auto"/>
        <w:ind w:firstLine="426"/>
        <w:jc w:val="both"/>
        <w:rPr>
          <w:sz w:val="18"/>
          <w:szCs w:val="18"/>
          <w:lang w:val="ru-RU"/>
        </w:rPr>
      </w:pPr>
    </w:p>
    <w:p w:rsidR="00075F0F" w:rsidRPr="00075F0F" w:rsidRDefault="00075F0F" w:rsidP="00075F0F">
      <w:pPr>
        <w:pStyle w:val="Style43"/>
        <w:spacing w:line="240" w:lineRule="auto"/>
        <w:ind w:firstLine="426"/>
        <w:jc w:val="both"/>
        <w:rPr>
          <w:sz w:val="18"/>
          <w:szCs w:val="18"/>
          <w:lang w:val="ru-RU"/>
        </w:rPr>
      </w:pPr>
    </w:p>
    <w:p w:rsidR="00075F0F" w:rsidRPr="00075F0F" w:rsidRDefault="00075F0F" w:rsidP="00075F0F">
      <w:pPr>
        <w:pStyle w:val="Style43"/>
        <w:spacing w:line="240" w:lineRule="auto"/>
        <w:ind w:firstLine="426"/>
        <w:jc w:val="both"/>
        <w:rPr>
          <w:sz w:val="18"/>
          <w:szCs w:val="18"/>
          <w:lang w:val="ru-RU"/>
        </w:rPr>
      </w:pPr>
    </w:p>
    <w:p w:rsidR="00075F0F" w:rsidRPr="00075F0F" w:rsidRDefault="00075F0F" w:rsidP="00075F0F">
      <w:pPr>
        <w:pStyle w:val="Style43"/>
        <w:spacing w:line="240" w:lineRule="auto"/>
        <w:ind w:firstLine="426"/>
        <w:jc w:val="both"/>
        <w:rPr>
          <w:sz w:val="18"/>
          <w:szCs w:val="18"/>
          <w:lang w:val="ru-RU"/>
        </w:rPr>
      </w:pPr>
    </w:p>
    <w:p w:rsidR="00075F0F" w:rsidRPr="00075F0F" w:rsidRDefault="00075F0F" w:rsidP="00075F0F">
      <w:pPr>
        <w:pStyle w:val="Style43"/>
        <w:spacing w:line="240" w:lineRule="auto"/>
        <w:ind w:firstLine="426"/>
        <w:jc w:val="both"/>
        <w:rPr>
          <w:sz w:val="18"/>
          <w:szCs w:val="18"/>
          <w:lang w:val="ru-RU"/>
        </w:rPr>
      </w:pPr>
    </w:p>
    <w:p w:rsidR="00075F0F" w:rsidRPr="00075F0F" w:rsidRDefault="00075F0F" w:rsidP="00075F0F">
      <w:pPr>
        <w:pStyle w:val="Style43"/>
        <w:spacing w:line="240" w:lineRule="auto"/>
        <w:ind w:firstLine="426"/>
        <w:jc w:val="both"/>
        <w:rPr>
          <w:sz w:val="18"/>
          <w:szCs w:val="18"/>
          <w:lang w:val="ru-RU"/>
        </w:rPr>
      </w:pPr>
    </w:p>
    <w:p w:rsidR="00075F0F" w:rsidRPr="00075F0F" w:rsidRDefault="00075F0F" w:rsidP="00075F0F">
      <w:pPr>
        <w:pStyle w:val="Style43"/>
        <w:spacing w:line="240" w:lineRule="auto"/>
        <w:ind w:firstLine="426"/>
        <w:jc w:val="both"/>
        <w:rPr>
          <w:sz w:val="18"/>
          <w:szCs w:val="18"/>
          <w:lang w:val="ru-RU"/>
        </w:rPr>
      </w:pPr>
    </w:p>
    <w:p w:rsidR="00075F0F" w:rsidRPr="00075F0F" w:rsidRDefault="00075F0F" w:rsidP="00075F0F">
      <w:pPr>
        <w:pStyle w:val="Style43"/>
        <w:spacing w:line="240" w:lineRule="auto"/>
        <w:ind w:firstLine="426"/>
        <w:jc w:val="both"/>
        <w:rPr>
          <w:sz w:val="18"/>
          <w:szCs w:val="18"/>
          <w:lang w:val="ru-RU"/>
        </w:rPr>
      </w:pPr>
    </w:p>
    <w:p w:rsidR="00075F0F" w:rsidRPr="00075F0F" w:rsidRDefault="00075F0F" w:rsidP="00075F0F">
      <w:pPr>
        <w:pStyle w:val="Style43"/>
        <w:spacing w:line="240" w:lineRule="auto"/>
        <w:ind w:firstLine="426"/>
        <w:jc w:val="both"/>
        <w:rPr>
          <w:sz w:val="18"/>
          <w:szCs w:val="18"/>
          <w:lang w:val="ru-RU"/>
        </w:rPr>
      </w:pPr>
    </w:p>
    <w:p w:rsidR="00075F0F" w:rsidRPr="00075F0F" w:rsidRDefault="00075F0F" w:rsidP="00075F0F">
      <w:pPr>
        <w:pStyle w:val="Style43"/>
        <w:spacing w:line="240" w:lineRule="auto"/>
        <w:ind w:firstLine="0"/>
        <w:jc w:val="both"/>
        <w:rPr>
          <w:sz w:val="18"/>
          <w:szCs w:val="18"/>
          <w:lang w:val="ru-RU"/>
        </w:rPr>
      </w:pPr>
    </w:p>
    <w:p w:rsidR="00075F0F" w:rsidRPr="00075F0F" w:rsidRDefault="00075F0F" w:rsidP="00075F0F">
      <w:pPr>
        <w:pStyle w:val="Style43"/>
        <w:spacing w:line="240" w:lineRule="auto"/>
        <w:ind w:firstLine="426"/>
        <w:jc w:val="both"/>
        <w:rPr>
          <w:sz w:val="18"/>
          <w:szCs w:val="18"/>
          <w:lang w:val="ru-RU"/>
        </w:rPr>
      </w:pPr>
    </w:p>
    <w:p w:rsidR="00075F0F" w:rsidRPr="00075F0F" w:rsidRDefault="00075F0F" w:rsidP="00075F0F">
      <w:pPr>
        <w:pStyle w:val="Style43"/>
        <w:spacing w:line="240" w:lineRule="auto"/>
        <w:ind w:firstLine="426"/>
        <w:jc w:val="both"/>
        <w:rPr>
          <w:sz w:val="18"/>
          <w:szCs w:val="18"/>
          <w:lang w:val="ru-RU"/>
        </w:rPr>
      </w:pPr>
    </w:p>
    <w:tbl>
      <w:tblPr>
        <w:tblW w:w="0" w:type="auto"/>
        <w:tblLook w:val="04A0"/>
      </w:tblPr>
      <w:tblGrid>
        <w:gridCol w:w="3168"/>
        <w:gridCol w:w="1862"/>
        <w:gridCol w:w="4541"/>
      </w:tblGrid>
      <w:tr w:rsidR="00075F0F" w:rsidRPr="00075F0F" w:rsidTr="00075F0F">
        <w:tc>
          <w:tcPr>
            <w:tcW w:w="3185" w:type="dxa"/>
            <w:shd w:val="clear" w:color="auto" w:fill="auto"/>
          </w:tcPr>
          <w:p w:rsidR="00075F0F" w:rsidRPr="00075F0F" w:rsidRDefault="00075F0F" w:rsidP="00075F0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075F0F" w:rsidRPr="00075F0F" w:rsidRDefault="00075F0F" w:rsidP="00075F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F0F" w:rsidRPr="00075F0F" w:rsidRDefault="00075F0F" w:rsidP="00075F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F0F" w:rsidRPr="00075F0F" w:rsidRDefault="00075F0F" w:rsidP="00075F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F0F" w:rsidRPr="00075F0F" w:rsidRDefault="00075F0F" w:rsidP="00075F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F0F" w:rsidRPr="00075F0F" w:rsidRDefault="00075F0F" w:rsidP="00075F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F0F" w:rsidRPr="00075F0F" w:rsidRDefault="00075F0F" w:rsidP="00075F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F0F" w:rsidRPr="00075F0F" w:rsidRDefault="00075F0F" w:rsidP="00075F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F0F" w:rsidRPr="00075F0F" w:rsidRDefault="00075F0F" w:rsidP="00075F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F0F" w:rsidRPr="00075F0F" w:rsidRDefault="00075F0F" w:rsidP="00075F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:rsidR="00075F0F" w:rsidRPr="00075F0F" w:rsidRDefault="00075F0F" w:rsidP="00075F0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558" w:type="dxa"/>
            <w:shd w:val="clear" w:color="auto" w:fill="auto"/>
          </w:tcPr>
          <w:p w:rsidR="00075F0F" w:rsidRPr="00075F0F" w:rsidRDefault="00075F0F" w:rsidP="00075F0F">
            <w:pPr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18"/>
                <w:szCs w:val="18"/>
              </w:rPr>
            </w:pPr>
            <w:bookmarkStart w:id="2" w:name="sub_1000"/>
            <w:r w:rsidRPr="00075F0F">
              <w:rPr>
                <w:rFonts w:ascii="Times New Roman" w:hAnsi="Times New Roman" w:cs="Times New Roman"/>
                <w:b/>
                <w:bCs/>
                <w:color w:val="26282F"/>
                <w:sz w:val="18"/>
                <w:szCs w:val="18"/>
              </w:rPr>
              <w:t xml:space="preserve">     Утвержден </w:t>
            </w:r>
          </w:p>
          <w:p w:rsidR="00075F0F" w:rsidRPr="00075F0F" w:rsidRDefault="00075F0F" w:rsidP="00075F0F">
            <w:pPr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color w:val="26282F"/>
                <w:sz w:val="18"/>
                <w:szCs w:val="18"/>
              </w:rPr>
              <w:t>постановлением администрации</w:t>
            </w:r>
            <w:r w:rsidRPr="00075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Булдеевского     сельского поселения</w:t>
            </w:r>
            <w:r w:rsidRPr="00075F0F">
              <w:rPr>
                <w:rFonts w:ascii="Times New Roman" w:hAnsi="Times New Roman" w:cs="Times New Roman"/>
                <w:b/>
                <w:bCs/>
                <w:color w:val="26282F"/>
                <w:sz w:val="18"/>
                <w:szCs w:val="18"/>
              </w:rPr>
              <w:t xml:space="preserve"> Цивильского района </w:t>
            </w:r>
          </w:p>
          <w:p w:rsidR="00075F0F" w:rsidRPr="00075F0F" w:rsidRDefault="00075F0F" w:rsidP="00075F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F0F">
              <w:rPr>
                <w:rFonts w:ascii="Times New Roman" w:hAnsi="Times New Roman" w:cs="Times New Roman"/>
                <w:b/>
                <w:bCs/>
                <w:color w:val="26282F"/>
                <w:sz w:val="18"/>
                <w:szCs w:val="18"/>
              </w:rPr>
              <w:t>от   26.02.2020 г. № 13</w:t>
            </w:r>
          </w:p>
          <w:bookmarkEnd w:id="2"/>
          <w:p w:rsidR="00075F0F" w:rsidRPr="00075F0F" w:rsidRDefault="00075F0F" w:rsidP="00075F0F">
            <w:pPr>
              <w:pStyle w:val="1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5F0F" w:rsidRPr="00075F0F" w:rsidRDefault="00075F0F" w:rsidP="00075F0F">
      <w:pPr>
        <w:pStyle w:val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 w:rsidRPr="00075F0F">
        <w:rPr>
          <w:rFonts w:ascii="Times New Roman" w:hAnsi="Times New Roman"/>
          <w:sz w:val="18"/>
          <w:szCs w:val="18"/>
        </w:rPr>
        <w:t xml:space="preserve">  Порядок </w:t>
      </w:r>
    </w:p>
    <w:p w:rsidR="00075F0F" w:rsidRPr="00075F0F" w:rsidRDefault="00075F0F" w:rsidP="00075F0F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075F0F">
        <w:rPr>
          <w:rFonts w:ascii="Times New Roman" w:hAnsi="Times New Roman"/>
          <w:sz w:val="18"/>
          <w:szCs w:val="18"/>
        </w:rPr>
        <w:t>составления, утверждения и ведения бюджетной сметы администрации Булдеевского  сельского поселения Цивильского района Чувашской Республики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75F0F" w:rsidRPr="00075F0F" w:rsidRDefault="00075F0F" w:rsidP="00075F0F">
      <w:pPr>
        <w:spacing w:before="108" w:after="108"/>
        <w:jc w:val="both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bookmarkStart w:id="3" w:name="sub_100"/>
      <w:r w:rsidRPr="00075F0F">
        <w:rPr>
          <w:rFonts w:ascii="Times New Roman" w:hAnsi="Times New Roman" w:cs="Times New Roman"/>
          <w:b/>
          <w:bCs/>
          <w:color w:val="26282F"/>
          <w:sz w:val="18"/>
          <w:szCs w:val="18"/>
        </w:rPr>
        <w:t>I. Общие положения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4" w:name="sub_1001"/>
      <w:bookmarkEnd w:id="3"/>
      <w:r w:rsidRPr="00075F0F">
        <w:rPr>
          <w:rFonts w:ascii="Times New Roman" w:hAnsi="Times New Roman" w:cs="Times New Roman"/>
          <w:sz w:val="18"/>
          <w:szCs w:val="18"/>
        </w:rPr>
        <w:t xml:space="preserve">1. Настоящий Порядок устанавливает требования к составлению, утверждению и ведению бюджетной сметы (далее - смета) администрации  Булдеевского сельского поселения Цивильского района Чувашской Республике (далее также - администрация, учреждение), с учетом положений </w:t>
      </w:r>
      <w:hyperlink r:id="rId17" w:history="1">
        <w:r w:rsidRPr="00075F0F">
          <w:rPr>
            <w:rFonts w:ascii="Times New Roman" w:hAnsi="Times New Roman" w:cs="Times New Roman"/>
            <w:sz w:val="18"/>
            <w:szCs w:val="18"/>
          </w:rPr>
          <w:t>статьи 161</w:t>
        </w:r>
      </w:hyperlink>
      <w:r w:rsidRPr="00075F0F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</w:t>
      </w:r>
      <w:bookmarkEnd w:id="4"/>
      <w:r w:rsidRPr="00075F0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2.  </w:t>
      </w:r>
      <w:proofErr w:type="gramStart"/>
      <w:r w:rsidRPr="00075F0F">
        <w:rPr>
          <w:rFonts w:ascii="Times New Roman" w:hAnsi="Times New Roman" w:cs="Times New Roman"/>
          <w:sz w:val="18"/>
          <w:szCs w:val="18"/>
        </w:rPr>
        <w:t xml:space="preserve">Составление, утверждение и ведение сметы, не содержащей сведения, составляющие государственную тайну, осуществляется учреждением в форме электронного документа, подписанного усиленной </w:t>
      </w:r>
      <w:hyperlink r:id="rId18" w:history="1">
        <w:r w:rsidRPr="00075F0F">
          <w:rPr>
            <w:rFonts w:ascii="Times New Roman" w:hAnsi="Times New Roman" w:cs="Times New Roman"/>
            <w:sz w:val="18"/>
            <w:szCs w:val="18"/>
          </w:rPr>
          <w:t>квалифицированной электронной подписью</w:t>
        </w:r>
      </w:hyperlink>
      <w:r w:rsidRPr="00075F0F">
        <w:rPr>
          <w:rFonts w:ascii="Times New Roman" w:hAnsi="Times New Roman" w:cs="Times New Roman"/>
          <w:sz w:val="18"/>
          <w:szCs w:val="18"/>
        </w:rPr>
        <w:t xml:space="preserve"> лица, уполномоченного в установленном законодательством Российской Федерации порядке действовать от имени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  <w:proofErr w:type="gramEnd"/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3.  Составление, утверждение и ведение сметы учреждения, содержащей сведения, составляющие государственную тайну, осуществляется с соблюдением </w:t>
      </w:r>
      <w:hyperlink r:id="rId19" w:history="1">
        <w:r w:rsidRPr="00075F0F">
          <w:rPr>
            <w:rFonts w:ascii="Times New Roman" w:hAnsi="Times New Roman" w:cs="Times New Roman"/>
            <w:sz w:val="18"/>
            <w:szCs w:val="18"/>
          </w:rPr>
          <w:t>законодательства</w:t>
        </w:r>
      </w:hyperlink>
      <w:r w:rsidRPr="00075F0F">
        <w:rPr>
          <w:rFonts w:ascii="Times New Roman" w:hAnsi="Times New Roman" w:cs="Times New Roman"/>
          <w:sz w:val="18"/>
          <w:szCs w:val="18"/>
        </w:rPr>
        <w:t xml:space="preserve"> Российской Федерации о защите государственной тайны.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5" w:name="sub_10014"/>
      <w:r w:rsidRPr="00075F0F">
        <w:rPr>
          <w:rFonts w:ascii="Times New Roman" w:hAnsi="Times New Roman" w:cs="Times New Roman"/>
          <w:sz w:val="18"/>
          <w:szCs w:val="18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1002"/>
      <w:bookmarkEnd w:id="5"/>
      <w:r w:rsidRPr="00075F0F">
        <w:rPr>
          <w:rFonts w:ascii="Times New Roman" w:hAnsi="Times New Roman" w:cs="Times New Roman"/>
          <w:sz w:val="18"/>
          <w:szCs w:val="18"/>
        </w:rPr>
        <w:t>2. Главный распорядитель средств местного бюджета, (далее - главный распорядитель бюджетных средств) утверждает Порядок составления, утверждения и ведения смет подведомственных учреждений в соответствии с приказом Минфина России от 14 февраля 2018 г. № 26н «Об общих требованиях к порядку составления, утверждения и ведения бюджетных смет казенных учреждений» (далее - Порядок главного распорядителя бюджетных средств).</w:t>
      </w:r>
    </w:p>
    <w:bookmarkEnd w:id="6"/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Порядок главного распорядителя бюджетных сре</w:t>
      </w:r>
      <w:proofErr w:type="gramStart"/>
      <w:r w:rsidRPr="00075F0F"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 w:rsidRPr="00075F0F">
        <w:rPr>
          <w:rFonts w:ascii="Times New Roman" w:hAnsi="Times New Roman" w:cs="Times New Roman"/>
          <w:sz w:val="18"/>
          <w:szCs w:val="18"/>
        </w:rPr>
        <w:t>инимается в форме единого документа.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1004"/>
      <w:r w:rsidRPr="00075F0F">
        <w:rPr>
          <w:rFonts w:ascii="Times New Roman" w:hAnsi="Times New Roman" w:cs="Times New Roman"/>
          <w:sz w:val="18"/>
          <w:szCs w:val="18"/>
        </w:rPr>
        <w:t xml:space="preserve">3. </w:t>
      </w:r>
      <w:hyperlink r:id="rId20" w:history="1">
        <w:r w:rsidRPr="00075F0F">
          <w:rPr>
            <w:rFonts w:ascii="Times New Roman" w:hAnsi="Times New Roman" w:cs="Times New Roman"/>
            <w:sz w:val="18"/>
            <w:szCs w:val="18"/>
          </w:rPr>
          <w:t>Порядок</w:t>
        </w:r>
      </w:hyperlink>
      <w:r w:rsidRPr="00075F0F">
        <w:rPr>
          <w:rFonts w:ascii="Times New Roman" w:hAnsi="Times New Roman" w:cs="Times New Roman"/>
          <w:sz w:val="18"/>
          <w:szCs w:val="18"/>
        </w:rPr>
        <w:t xml:space="preserve"> составления и ведения бюджетных смет устанавливается администрацией  Булдеевского  сельского поселения Цивильского района.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spacing w:before="108" w:after="108"/>
        <w:jc w:val="both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bookmarkStart w:id="8" w:name="sub_200"/>
      <w:bookmarkEnd w:id="7"/>
      <w:r w:rsidRPr="00075F0F">
        <w:rPr>
          <w:rFonts w:ascii="Times New Roman" w:hAnsi="Times New Roman" w:cs="Times New Roman"/>
          <w:b/>
          <w:bCs/>
          <w:color w:val="26282F"/>
          <w:sz w:val="18"/>
          <w:szCs w:val="18"/>
        </w:rPr>
        <w:t>II. Составление смет учреждений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9" w:name="sub_1006"/>
      <w:bookmarkEnd w:id="8"/>
      <w:r w:rsidRPr="00075F0F">
        <w:rPr>
          <w:rFonts w:ascii="Times New Roman" w:hAnsi="Times New Roman" w:cs="Times New Roman"/>
          <w:sz w:val="18"/>
          <w:szCs w:val="18"/>
        </w:rPr>
        <w:t xml:space="preserve">4. </w:t>
      </w:r>
      <w:proofErr w:type="gramStart"/>
      <w:r w:rsidRPr="00075F0F">
        <w:rPr>
          <w:rFonts w:ascii="Times New Roman" w:hAnsi="Times New Roman" w:cs="Times New Roman"/>
          <w:sz w:val="18"/>
          <w:szCs w:val="18"/>
        </w:rPr>
        <w:t>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</w:t>
      </w:r>
      <w:proofErr w:type="gramEnd"/>
      <w:r w:rsidRPr="00075F0F">
        <w:rPr>
          <w:rFonts w:ascii="Times New Roman" w:hAnsi="Times New Roman" w:cs="Times New Roman"/>
          <w:sz w:val="18"/>
          <w:szCs w:val="18"/>
        </w:rPr>
        <w:t xml:space="preserve">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bookmarkEnd w:id="9"/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lastRenderedPageBreak/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1007"/>
      <w:r w:rsidRPr="00075F0F">
        <w:rPr>
          <w:rFonts w:ascii="Times New Roman" w:hAnsi="Times New Roman" w:cs="Times New Roman"/>
          <w:sz w:val="18"/>
          <w:szCs w:val="18"/>
        </w:rPr>
        <w:t xml:space="preserve">5. Показатели сметы формируются в разрезе </w:t>
      </w:r>
      <w:proofErr w:type="gramStart"/>
      <w:r w:rsidRPr="00075F0F">
        <w:rPr>
          <w:rFonts w:ascii="Times New Roman" w:hAnsi="Times New Roman" w:cs="Times New Roman"/>
          <w:sz w:val="18"/>
          <w:szCs w:val="18"/>
        </w:rPr>
        <w:t>кодов классификации расходов бюджетов бюджетной классификации Российской Федерации</w:t>
      </w:r>
      <w:proofErr w:type="gramEnd"/>
      <w:r w:rsidRPr="00075F0F">
        <w:rPr>
          <w:rFonts w:ascii="Times New Roman" w:hAnsi="Times New Roman" w:cs="Times New Roman"/>
          <w:sz w:val="18"/>
          <w:szCs w:val="18"/>
        </w:rPr>
        <w:t xml:space="preserve"> с детализацией по </w:t>
      </w:r>
      <w:hyperlink r:id="rId21" w:history="1">
        <w:r w:rsidRPr="00075F0F">
          <w:rPr>
            <w:rFonts w:ascii="Times New Roman" w:hAnsi="Times New Roman" w:cs="Times New Roman"/>
            <w:color w:val="106BBE"/>
            <w:sz w:val="18"/>
            <w:szCs w:val="18"/>
          </w:rPr>
          <w:t>кодам</w:t>
        </w:r>
      </w:hyperlink>
      <w:r w:rsidRPr="00075F0F">
        <w:rPr>
          <w:rFonts w:ascii="Times New Roman" w:hAnsi="Times New Roman" w:cs="Times New Roman"/>
          <w:sz w:val="18"/>
          <w:szCs w:val="18"/>
        </w:rPr>
        <w:t xml:space="preserve"> подгрупп и (или) элементов видов расходов классификации расходов бюджетов. </w:t>
      </w:r>
      <w:proofErr w:type="gramStart"/>
      <w:r w:rsidRPr="00075F0F">
        <w:rPr>
          <w:rFonts w:ascii="Times New Roman" w:hAnsi="Times New Roman" w:cs="Times New Roman"/>
          <w:sz w:val="18"/>
          <w:szCs w:val="18"/>
        </w:rPr>
        <w:t>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1008"/>
      <w:bookmarkEnd w:id="10"/>
      <w:r w:rsidRPr="00075F0F">
        <w:rPr>
          <w:rFonts w:ascii="Times New Roman" w:hAnsi="Times New Roman" w:cs="Times New Roman"/>
          <w:sz w:val="18"/>
          <w:szCs w:val="18"/>
        </w:rPr>
        <w:t>6.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bookmarkEnd w:id="11"/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Рекомендуемые образцы указанных в </w:t>
      </w:r>
      <w:hyperlink w:anchor="sub_1008" w:history="1">
        <w:r w:rsidRPr="00075F0F">
          <w:rPr>
            <w:rFonts w:ascii="Times New Roman" w:hAnsi="Times New Roman" w:cs="Times New Roman"/>
            <w:sz w:val="18"/>
            <w:szCs w:val="18"/>
          </w:rPr>
          <w:t>абзаце первом</w:t>
        </w:r>
      </w:hyperlink>
      <w:r w:rsidRPr="00075F0F">
        <w:rPr>
          <w:rFonts w:ascii="Times New Roman" w:hAnsi="Times New Roman" w:cs="Times New Roman"/>
          <w:sz w:val="18"/>
          <w:szCs w:val="18"/>
        </w:rPr>
        <w:t xml:space="preserve"> настоящего пункта документов приведены в </w:t>
      </w:r>
      <w:hyperlink w:anchor="sub_10000" w:history="1">
        <w:r w:rsidRPr="00075F0F">
          <w:rPr>
            <w:rFonts w:ascii="Times New Roman" w:hAnsi="Times New Roman" w:cs="Times New Roman"/>
            <w:sz w:val="18"/>
            <w:szCs w:val="18"/>
          </w:rPr>
          <w:t>приложениях №1</w:t>
        </w:r>
      </w:hyperlink>
      <w:r w:rsidRPr="00075F0F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sub_20000" w:history="1">
        <w:r w:rsidRPr="00075F0F"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075F0F">
        <w:rPr>
          <w:rFonts w:ascii="Times New Roman" w:hAnsi="Times New Roman" w:cs="Times New Roman"/>
          <w:sz w:val="18"/>
          <w:szCs w:val="18"/>
        </w:rPr>
        <w:t xml:space="preserve"> к настоящему порядку.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Смета составляется на основании </w:t>
      </w:r>
      <w:hyperlink r:id="rId22" w:history="1">
        <w:r w:rsidRPr="00075F0F">
          <w:rPr>
            <w:rFonts w:ascii="Times New Roman" w:hAnsi="Times New Roman" w:cs="Times New Roman"/>
            <w:sz w:val="18"/>
            <w:szCs w:val="18"/>
          </w:rPr>
          <w:t>обоснований (расчетов)</w:t>
        </w:r>
      </w:hyperlink>
      <w:r w:rsidRPr="00075F0F">
        <w:rPr>
          <w:rFonts w:ascii="Times New Roman" w:hAnsi="Times New Roman" w:cs="Times New Roman"/>
          <w:sz w:val="18"/>
          <w:szCs w:val="18"/>
        </w:rPr>
        <w:t xml:space="preserve"> плановых сметных показателей, являющихся неотъемлемой частью сметы.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w:anchor="sub_300" w:history="1">
        <w:r w:rsidRPr="00075F0F">
          <w:rPr>
            <w:rFonts w:ascii="Times New Roman" w:hAnsi="Times New Roman" w:cs="Times New Roman"/>
            <w:sz w:val="18"/>
            <w:szCs w:val="18"/>
          </w:rPr>
          <w:t>главой III</w:t>
        </w:r>
      </w:hyperlink>
      <w:r w:rsidRPr="00075F0F">
        <w:rPr>
          <w:rFonts w:ascii="Times New Roman" w:hAnsi="Times New Roman" w:cs="Times New Roman"/>
          <w:sz w:val="18"/>
          <w:szCs w:val="18"/>
        </w:rPr>
        <w:t xml:space="preserve"> настоящего порядка.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12" w:name="sub_1009"/>
      <w:r w:rsidRPr="00075F0F">
        <w:rPr>
          <w:rFonts w:ascii="Times New Roman" w:hAnsi="Times New Roman" w:cs="Times New Roman"/>
          <w:sz w:val="18"/>
          <w:szCs w:val="18"/>
        </w:rPr>
        <w:t xml:space="preserve">7. </w:t>
      </w:r>
      <w:proofErr w:type="gramStart"/>
      <w:r w:rsidRPr="00075F0F">
        <w:rPr>
          <w:rFonts w:ascii="Times New Roman" w:hAnsi="Times New Roman" w:cs="Times New Roman"/>
          <w:sz w:val="18"/>
          <w:szCs w:val="18"/>
        </w:rPr>
        <w:t>Смета реорганизуемого учреждения составляется в соответствии с Порядком главного распорядителя бюджетных средств, установленным главным распорядителем бюджетных средств,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  <w:proofErr w:type="gramEnd"/>
    </w:p>
    <w:bookmarkEnd w:id="12"/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spacing w:before="108" w:after="108"/>
        <w:jc w:val="both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bookmarkStart w:id="13" w:name="sub_300"/>
      <w:r w:rsidRPr="00075F0F">
        <w:rPr>
          <w:rFonts w:ascii="Times New Roman" w:hAnsi="Times New Roman" w:cs="Times New Roman"/>
          <w:b/>
          <w:bCs/>
          <w:color w:val="26282F"/>
          <w:sz w:val="18"/>
          <w:szCs w:val="18"/>
        </w:rPr>
        <w:t>III. Утверждение смет учреждений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14" w:name="sub_1010"/>
      <w:bookmarkEnd w:id="13"/>
      <w:r w:rsidRPr="00075F0F">
        <w:rPr>
          <w:rFonts w:ascii="Times New Roman" w:hAnsi="Times New Roman" w:cs="Times New Roman"/>
          <w:sz w:val="18"/>
          <w:szCs w:val="18"/>
        </w:rPr>
        <w:t xml:space="preserve">8. </w:t>
      </w:r>
      <w:proofErr w:type="gramStart"/>
      <w:r w:rsidRPr="00075F0F">
        <w:rPr>
          <w:rFonts w:ascii="Times New Roman" w:hAnsi="Times New Roman" w:cs="Times New Roman"/>
          <w:sz w:val="18"/>
          <w:szCs w:val="18"/>
        </w:rPr>
        <w:t>Смета учреждения, являющегося 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бюджетных средств (далее - руководитель главного распорядителя бюджетных средств).</w:t>
      </w:r>
      <w:proofErr w:type="gramEnd"/>
    </w:p>
    <w:bookmarkEnd w:id="14"/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учреждения).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Обоснования (расчеты) плановых сметных показателей утверждаются руководителем учреждения (обособленного (структурного) подразделения учреждения без прав юридического лица).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Утверждение сметы учреждения в соответствии с настоящим пунктом: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15" w:name="sub_101006"/>
      <w:r w:rsidRPr="00075F0F">
        <w:rPr>
          <w:rFonts w:ascii="Times New Roman" w:hAnsi="Times New Roman" w:cs="Times New Roman"/>
          <w:sz w:val="18"/>
          <w:szCs w:val="18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16" w:name="sub_101007"/>
      <w:bookmarkEnd w:id="15"/>
      <w:r w:rsidRPr="00075F0F">
        <w:rPr>
          <w:rFonts w:ascii="Times New Roman" w:hAnsi="Times New Roman" w:cs="Times New Roman"/>
          <w:sz w:val="18"/>
          <w:szCs w:val="18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17" w:name="sub_1011"/>
      <w:bookmarkEnd w:id="16"/>
      <w:r w:rsidRPr="00075F0F">
        <w:rPr>
          <w:rFonts w:ascii="Times New Roman" w:hAnsi="Times New Roman" w:cs="Times New Roman"/>
          <w:sz w:val="18"/>
          <w:szCs w:val="18"/>
        </w:rPr>
        <w:lastRenderedPageBreak/>
        <w:t>9. Руководитель главного распорядителя бюджетных сре</w:t>
      </w:r>
      <w:proofErr w:type="gramStart"/>
      <w:r w:rsidRPr="00075F0F">
        <w:rPr>
          <w:rFonts w:ascii="Times New Roman" w:hAnsi="Times New Roman" w:cs="Times New Roman"/>
          <w:sz w:val="18"/>
          <w:szCs w:val="18"/>
        </w:rPr>
        <w:t>дств в сл</w:t>
      </w:r>
      <w:proofErr w:type="gramEnd"/>
      <w:r w:rsidRPr="00075F0F">
        <w:rPr>
          <w:rFonts w:ascii="Times New Roman" w:hAnsi="Times New Roman" w:cs="Times New Roman"/>
          <w:sz w:val="18"/>
          <w:szCs w:val="18"/>
        </w:rPr>
        <w:t>учае доведения муниципального задания на оказание муниципальных услуг (выполнение работ)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учреждения.</w:t>
      </w:r>
    </w:p>
    <w:p w:rsidR="00075F0F" w:rsidRPr="00075F0F" w:rsidRDefault="00075F0F" w:rsidP="00075F0F">
      <w:pPr>
        <w:spacing w:before="108" w:after="108"/>
        <w:jc w:val="both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bookmarkStart w:id="18" w:name="sub_400"/>
      <w:bookmarkEnd w:id="17"/>
      <w:r w:rsidRPr="00075F0F">
        <w:rPr>
          <w:rFonts w:ascii="Times New Roman" w:hAnsi="Times New Roman" w:cs="Times New Roman"/>
          <w:b/>
          <w:bCs/>
          <w:color w:val="26282F"/>
          <w:sz w:val="18"/>
          <w:szCs w:val="18"/>
        </w:rPr>
        <w:t>IV. Ведение смет учреждений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19" w:name="sub_1014"/>
      <w:bookmarkEnd w:id="18"/>
      <w:r w:rsidRPr="00075F0F">
        <w:rPr>
          <w:rFonts w:ascii="Times New Roman" w:hAnsi="Times New Roman" w:cs="Times New Roman"/>
          <w:sz w:val="18"/>
          <w:szCs w:val="18"/>
        </w:rPr>
        <w:t>10. Ведением сметы в целях настоящего порядка является внесение изменений в показатели сметы в пределах, доведенных учреждению в установленном законодательством Российской Федерации порядке лимитов бюджетных обязательств.</w:t>
      </w:r>
    </w:p>
    <w:bookmarkEnd w:id="19"/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Изменения показателей сметы составляются учреждением. Рекомендуемый образец изменений показателей сметы приведен в </w:t>
      </w:r>
      <w:hyperlink w:anchor="sub_20000" w:history="1">
        <w:r w:rsidRPr="00075F0F">
          <w:rPr>
            <w:rFonts w:ascii="Times New Roman" w:hAnsi="Times New Roman" w:cs="Times New Roman"/>
            <w:sz w:val="18"/>
            <w:szCs w:val="18"/>
          </w:rPr>
          <w:t>приложении № 2</w:t>
        </w:r>
      </w:hyperlink>
      <w:r w:rsidRPr="00075F0F">
        <w:rPr>
          <w:rFonts w:ascii="Times New Roman" w:hAnsi="Times New Roman" w:cs="Times New Roman"/>
          <w:sz w:val="18"/>
          <w:szCs w:val="18"/>
        </w:rPr>
        <w:t xml:space="preserve"> к настоящему порядку.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20" w:name="sub_1015"/>
      <w:r w:rsidRPr="00075F0F">
        <w:rPr>
          <w:rFonts w:ascii="Times New Roman" w:hAnsi="Times New Roman" w:cs="Times New Roman"/>
          <w:sz w:val="18"/>
          <w:szCs w:val="18"/>
        </w:rPr>
        <w:t>12.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21" w:name="sub_101502"/>
      <w:bookmarkEnd w:id="20"/>
      <w:r w:rsidRPr="00075F0F">
        <w:rPr>
          <w:rFonts w:ascii="Times New Roman" w:hAnsi="Times New Roman" w:cs="Times New Roman"/>
          <w:sz w:val="18"/>
          <w:szCs w:val="1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bookmarkEnd w:id="21"/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изменяющих распределение сметных назначений по кодам классификации расходов бюджетов </w:t>
      </w:r>
      <w:hyperlink r:id="rId23" w:history="1">
        <w:r w:rsidRPr="00075F0F">
          <w:rPr>
            <w:rFonts w:ascii="Times New Roman" w:hAnsi="Times New Roman" w:cs="Times New Roman"/>
            <w:sz w:val="18"/>
            <w:szCs w:val="18"/>
          </w:rPr>
          <w:t>бюджетной классификации</w:t>
        </w:r>
      </w:hyperlink>
      <w:r w:rsidRPr="00075F0F">
        <w:rPr>
          <w:rFonts w:ascii="Times New Roman" w:hAnsi="Times New Roman" w:cs="Times New Roman"/>
          <w:sz w:val="18"/>
          <w:szCs w:val="18"/>
        </w:rPr>
        <w:t xml:space="preserve">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изменяющих распределение сметных назначений по кодам классификации расходов бюджетов </w:t>
      </w:r>
      <w:hyperlink r:id="rId24" w:history="1">
        <w:r w:rsidRPr="00075F0F">
          <w:rPr>
            <w:rFonts w:ascii="Times New Roman" w:hAnsi="Times New Roman" w:cs="Times New Roman"/>
            <w:sz w:val="18"/>
            <w:szCs w:val="18"/>
          </w:rPr>
          <w:t>бюджетной классификации</w:t>
        </w:r>
      </w:hyperlink>
      <w:r w:rsidRPr="00075F0F">
        <w:rPr>
          <w:rFonts w:ascii="Times New Roman" w:hAnsi="Times New Roman" w:cs="Times New Roman"/>
          <w:sz w:val="18"/>
          <w:szCs w:val="18"/>
        </w:rPr>
        <w:t xml:space="preserve">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изменяющих объемы сметных назначений, приводящих к перераспределению их между разделами сметы;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75F0F">
        <w:rPr>
          <w:rFonts w:ascii="Times New Roman" w:hAnsi="Times New Roman" w:cs="Times New Roman"/>
          <w:sz w:val="18"/>
          <w:szCs w:val="18"/>
        </w:rPr>
        <w:t>изменяющих</w:t>
      </w:r>
      <w:proofErr w:type="gramEnd"/>
      <w:r w:rsidRPr="00075F0F">
        <w:rPr>
          <w:rFonts w:ascii="Times New Roman" w:hAnsi="Times New Roman" w:cs="Times New Roman"/>
          <w:sz w:val="18"/>
          <w:szCs w:val="18"/>
        </w:rPr>
        <w:t xml:space="preserve"> иные показатели, предусмотренные Порядком ведения сметы.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22" w:name="sub_1016"/>
      <w:r w:rsidRPr="00075F0F">
        <w:rPr>
          <w:rFonts w:ascii="Times New Roman" w:hAnsi="Times New Roman" w:cs="Times New Roman"/>
          <w:sz w:val="18"/>
          <w:szCs w:val="18"/>
        </w:rPr>
        <w:t xml:space="preserve">13.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sub_1008" w:history="1">
        <w:r w:rsidRPr="00075F0F">
          <w:rPr>
            <w:rFonts w:ascii="Times New Roman" w:hAnsi="Times New Roman" w:cs="Times New Roman"/>
            <w:sz w:val="18"/>
            <w:szCs w:val="18"/>
          </w:rPr>
          <w:t xml:space="preserve">пункта </w:t>
        </w:r>
      </w:hyperlink>
      <w:r w:rsidRPr="00075F0F">
        <w:rPr>
          <w:rFonts w:ascii="Times New Roman" w:hAnsi="Times New Roman" w:cs="Times New Roman"/>
          <w:sz w:val="18"/>
          <w:szCs w:val="18"/>
        </w:rPr>
        <w:t>6 настоящего порядка.</w:t>
      </w:r>
    </w:p>
    <w:bookmarkEnd w:id="22"/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w:anchor="sub_1019" w:history="1">
        <w:r w:rsidRPr="00075F0F">
          <w:rPr>
            <w:rFonts w:ascii="Times New Roman" w:hAnsi="Times New Roman" w:cs="Times New Roman"/>
            <w:sz w:val="18"/>
            <w:szCs w:val="18"/>
          </w:rPr>
          <w:t>пунктом 1</w:t>
        </w:r>
      </w:hyperlink>
      <w:r w:rsidRPr="00075F0F">
        <w:rPr>
          <w:rFonts w:ascii="Times New Roman" w:hAnsi="Times New Roman" w:cs="Times New Roman"/>
          <w:sz w:val="18"/>
          <w:szCs w:val="18"/>
        </w:rPr>
        <w:t>6 настоящего порядка.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23" w:name="sub_1017"/>
      <w:r w:rsidRPr="00075F0F">
        <w:rPr>
          <w:rFonts w:ascii="Times New Roman" w:hAnsi="Times New Roman" w:cs="Times New Roman"/>
          <w:sz w:val="18"/>
          <w:szCs w:val="18"/>
        </w:rPr>
        <w:t xml:space="preserve">14. </w:t>
      </w:r>
      <w:proofErr w:type="gramStart"/>
      <w:r w:rsidRPr="00075F0F">
        <w:rPr>
          <w:rFonts w:ascii="Times New Roman" w:hAnsi="Times New Roman" w:cs="Times New Roman"/>
          <w:sz w:val="18"/>
          <w:szCs w:val="18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24" w:name="sub_1018"/>
      <w:bookmarkEnd w:id="23"/>
      <w:r w:rsidRPr="00075F0F">
        <w:rPr>
          <w:rFonts w:ascii="Times New Roman" w:hAnsi="Times New Roman" w:cs="Times New Roman"/>
          <w:sz w:val="18"/>
          <w:szCs w:val="18"/>
        </w:rPr>
        <w:t>15. Внесение изменений в показатели обоснований (расчетов) плановых сметных показателей муниципальных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местного бюджета обоснований бюджетных ассигнований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25" w:name="sub_1019"/>
      <w:bookmarkEnd w:id="24"/>
      <w:r w:rsidRPr="00075F0F">
        <w:rPr>
          <w:rFonts w:ascii="Times New Roman" w:hAnsi="Times New Roman" w:cs="Times New Roman"/>
          <w:sz w:val="18"/>
          <w:szCs w:val="18"/>
        </w:rPr>
        <w:t xml:space="preserve">16. Утверждение изменений в показатели сметы и изменений обоснований (расчетов) плановых сметных показателей осуществляется в сроки, предусмотренные настоящим порядком, в случаях внесения изменений в смету, установленных </w:t>
      </w:r>
      <w:hyperlink w:anchor="sub_101502" w:history="1">
        <w:r w:rsidRPr="00075F0F">
          <w:rPr>
            <w:rFonts w:ascii="Times New Roman" w:hAnsi="Times New Roman" w:cs="Times New Roman"/>
            <w:sz w:val="18"/>
            <w:szCs w:val="18"/>
          </w:rPr>
          <w:t>абзацами вторым - четвертым пункта 1</w:t>
        </w:r>
      </w:hyperlink>
      <w:r w:rsidRPr="00075F0F">
        <w:rPr>
          <w:rFonts w:ascii="Times New Roman" w:hAnsi="Times New Roman" w:cs="Times New Roman"/>
          <w:sz w:val="18"/>
          <w:szCs w:val="18"/>
        </w:rPr>
        <w:t>2 настоящего порядка.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26" w:name="sub_1020"/>
      <w:bookmarkEnd w:id="25"/>
      <w:r w:rsidRPr="00075F0F">
        <w:rPr>
          <w:rFonts w:ascii="Times New Roman" w:hAnsi="Times New Roman" w:cs="Times New Roman"/>
          <w:sz w:val="18"/>
          <w:szCs w:val="18"/>
        </w:rPr>
        <w:t xml:space="preserve">17. </w:t>
      </w:r>
      <w:proofErr w:type="gramStart"/>
      <w:r w:rsidRPr="00075F0F">
        <w:rPr>
          <w:rFonts w:ascii="Times New Roman" w:hAnsi="Times New Roman" w:cs="Times New Roman"/>
          <w:sz w:val="18"/>
          <w:szCs w:val="18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bookmarkEnd w:id="26"/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  <w:sectPr w:rsidR="00075F0F" w:rsidRPr="00075F0F">
          <w:pgSz w:w="11906" w:h="16838"/>
          <w:pgMar w:top="1134" w:right="850" w:bottom="1134" w:left="1701" w:header="708" w:footer="708" w:gutter="0"/>
          <w:cols w:space="720"/>
        </w:sectPr>
      </w:pPr>
    </w:p>
    <w:p w:rsidR="00075F0F" w:rsidRPr="00075F0F" w:rsidRDefault="00075F0F" w:rsidP="00075F0F">
      <w:pPr>
        <w:spacing w:before="5"/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spacing w:line="300" w:lineRule="auto"/>
        <w:ind w:left="12531" w:right="162" w:firstLine="1087"/>
        <w:jc w:val="right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Приложение № 1</w:t>
      </w:r>
      <w:r w:rsidRPr="00075F0F">
        <w:rPr>
          <w:rFonts w:ascii="Times New Roman" w:hAnsi="Times New Roman" w:cs="Times New Roman"/>
          <w:w w:val="9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к порядку составления, утверждения</w:t>
      </w:r>
    </w:p>
    <w:p w:rsidR="00075F0F" w:rsidRPr="00075F0F" w:rsidRDefault="00075F0F" w:rsidP="00075F0F">
      <w:pPr>
        <w:spacing w:before="1"/>
        <w:ind w:left="11768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и ведения бюджетных смет казенных учреждений,</w:t>
      </w:r>
    </w:p>
    <w:p w:rsidR="00075F0F" w:rsidRPr="00075F0F" w:rsidRDefault="00075F0F" w:rsidP="00075F0F">
      <w:pPr>
        <w:spacing w:before="80"/>
        <w:ind w:right="296"/>
        <w:jc w:val="right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постановлением администрации Чурачикского сельского поселения</w:t>
      </w:r>
    </w:p>
    <w:p w:rsidR="00075F0F" w:rsidRPr="00075F0F" w:rsidRDefault="00075F0F" w:rsidP="00075F0F">
      <w:pPr>
        <w:tabs>
          <w:tab w:val="left" w:pos="604"/>
          <w:tab w:val="left" w:pos="1810"/>
          <w:tab w:val="left" w:pos="2872"/>
        </w:tabs>
        <w:spacing w:before="35"/>
        <w:ind w:right="132"/>
        <w:jc w:val="right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от</w:t>
      </w:r>
      <w:r w:rsidRPr="00075F0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pacing w:val="-6"/>
          <w:sz w:val="18"/>
          <w:szCs w:val="18"/>
        </w:rPr>
        <w:t>"</w:t>
      </w:r>
      <w:r w:rsidRPr="00075F0F">
        <w:rPr>
          <w:rFonts w:ascii="Times New Roman" w:hAnsi="Times New Roman" w:cs="Times New Roman"/>
          <w:spacing w:val="-6"/>
          <w:sz w:val="18"/>
          <w:szCs w:val="18"/>
          <w:u w:val="single"/>
        </w:rPr>
        <w:t xml:space="preserve"> 26</w:t>
      </w:r>
      <w:r w:rsidRPr="00075F0F">
        <w:rPr>
          <w:rFonts w:ascii="Times New Roman" w:hAnsi="Times New Roman" w:cs="Times New Roman"/>
          <w:sz w:val="18"/>
          <w:szCs w:val="18"/>
        </w:rPr>
        <w:t>"февраля</w:t>
      </w:r>
      <w:proofErr w:type="gramStart"/>
      <w:r w:rsidRPr="00075F0F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075F0F">
        <w:rPr>
          <w:rFonts w:ascii="Times New Roman" w:hAnsi="Times New Roman" w:cs="Times New Roman"/>
          <w:sz w:val="18"/>
          <w:szCs w:val="18"/>
        </w:rPr>
        <w:t xml:space="preserve"> 020 г.</w:t>
      </w:r>
      <w:r w:rsidRPr="00075F0F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№13</w:t>
      </w:r>
    </w:p>
    <w:p w:rsidR="00075F0F" w:rsidRPr="00075F0F" w:rsidRDefault="00075F0F" w:rsidP="00075F0F">
      <w:pPr>
        <w:spacing w:before="99"/>
        <w:ind w:right="2225"/>
        <w:jc w:val="right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УТВЕРЖДАЮ</w:t>
      </w:r>
    </w:p>
    <w:p w:rsidR="00075F0F" w:rsidRPr="00075F0F" w:rsidRDefault="00075F0F" w:rsidP="00075F0F">
      <w:pPr>
        <w:spacing w:before="2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6111240</wp:posOffset>
            </wp:positionH>
            <wp:positionV relativeFrom="paragraph">
              <wp:posOffset>150495</wp:posOffset>
            </wp:positionV>
            <wp:extent cx="3447415" cy="10795"/>
            <wp:effectExtent l="19050" t="0" r="635" b="0"/>
            <wp:wrapTopAndBottom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F0F" w:rsidRPr="00075F0F" w:rsidRDefault="00075F0F" w:rsidP="00075F0F">
      <w:pPr>
        <w:ind w:right="1279"/>
        <w:jc w:val="right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(наименование должности лица, утверждающего смету;</w:t>
      </w:r>
    </w:p>
    <w:p w:rsidR="00075F0F" w:rsidRPr="00075F0F" w:rsidRDefault="00075F0F" w:rsidP="00075F0F">
      <w:pPr>
        <w:tabs>
          <w:tab w:val="left" w:pos="12005"/>
        </w:tabs>
        <w:spacing w:before="7" w:line="410" w:lineRule="atLeast"/>
        <w:ind w:left="9636" w:right="330" w:hanging="233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6111240</wp:posOffset>
            </wp:positionH>
            <wp:positionV relativeFrom="paragraph">
              <wp:posOffset>422275</wp:posOffset>
            </wp:positionV>
            <wp:extent cx="908050" cy="10795"/>
            <wp:effectExtent l="19050" t="0" r="6350" b="0"/>
            <wp:wrapNone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F0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6111240</wp:posOffset>
            </wp:positionH>
            <wp:positionV relativeFrom="paragraph">
              <wp:posOffset>156845</wp:posOffset>
            </wp:positionV>
            <wp:extent cx="3447415" cy="10795"/>
            <wp:effectExtent l="19050" t="0" r="635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F0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7082155</wp:posOffset>
            </wp:positionH>
            <wp:positionV relativeFrom="paragraph">
              <wp:posOffset>422275</wp:posOffset>
            </wp:positionV>
            <wp:extent cx="2476500" cy="10795"/>
            <wp:effectExtent l="19050" t="0" r="0" b="0"/>
            <wp:wrapNone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F0F">
        <w:rPr>
          <w:rFonts w:ascii="Times New Roman" w:hAnsi="Times New Roman" w:cs="Times New Roman"/>
          <w:sz w:val="18"/>
          <w:szCs w:val="18"/>
        </w:rPr>
        <w:t>наименование главного распорядителя (распорядителя) бюджетных средств;</w:t>
      </w:r>
      <w:r w:rsidRPr="00075F0F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учреждения) (подпись)</w:t>
      </w:r>
      <w:r w:rsidRPr="00075F0F">
        <w:rPr>
          <w:rFonts w:ascii="Times New Roman" w:hAnsi="Times New Roman" w:cs="Times New Roman"/>
          <w:sz w:val="18"/>
          <w:szCs w:val="18"/>
        </w:rPr>
        <w:tab/>
        <w:t>(расшифровка</w:t>
      </w:r>
      <w:r w:rsidRPr="00075F0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подписи)</w:t>
      </w:r>
    </w:p>
    <w:p w:rsidR="00075F0F" w:rsidRPr="00075F0F" w:rsidRDefault="00075F0F" w:rsidP="00075F0F">
      <w:pPr>
        <w:tabs>
          <w:tab w:val="left" w:pos="9814"/>
          <w:tab w:val="left" w:pos="11589"/>
          <w:tab w:val="left" w:pos="12294"/>
        </w:tabs>
        <w:spacing w:before="34"/>
        <w:ind w:left="9310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w w:val="105"/>
          <w:sz w:val="18"/>
          <w:szCs w:val="18"/>
        </w:rPr>
        <w:t>«</w:t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»</w:t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20</w:t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г.</w:t>
      </w: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  <w:sectPr w:rsidR="00075F0F" w:rsidRPr="00075F0F" w:rsidSect="00075F0F">
          <w:headerReference w:type="default" r:id="rId28"/>
          <w:pgSz w:w="15840" w:h="12240" w:orient="landscape"/>
          <w:pgMar w:top="0" w:right="660" w:bottom="280" w:left="440" w:header="0" w:footer="720" w:gutter="0"/>
          <w:cols w:space="720"/>
        </w:sectPr>
      </w:pPr>
    </w:p>
    <w:p w:rsidR="00075F0F" w:rsidRPr="00075F0F" w:rsidRDefault="00075F0F" w:rsidP="00075F0F">
      <w:pPr>
        <w:pStyle w:val="Heading1"/>
        <w:tabs>
          <w:tab w:val="left" w:pos="3218"/>
          <w:tab w:val="left" w:pos="7010"/>
          <w:tab w:val="left" w:pos="8979"/>
        </w:tabs>
        <w:spacing w:before="93" w:line="252" w:lineRule="auto"/>
        <w:ind w:left="1878" w:right="401" w:firstLine="1569"/>
        <w:rPr>
          <w:sz w:val="18"/>
          <w:szCs w:val="18"/>
          <w:lang w:val="ru-RU"/>
        </w:rPr>
      </w:pPr>
      <w:proofErr w:type="gramStart"/>
      <w:r w:rsidRPr="00075F0F">
        <w:rPr>
          <w:sz w:val="18"/>
          <w:szCs w:val="18"/>
          <w:lang w:val="ru-RU"/>
        </w:rPr>
        <w:lastRenderedPageBreak/>
        <w:t>БЮДЖЕТНАЯ СМЕТА</w:t>
      </w:r>
      <w:r w:rsidRPr="00075F0F">
        <w:rPr>
          <w:spacing w:val="7"/>
          <w:sz w:val="18"/>
          <w:szCs w:val="18"/>
          <w:lang w:val="ru-RU"/>
        </w:rPr>
        <w:t xml:space="preserve"> </w:t>
      </w:r>
      <w:r w:rsidRPr="00075F0F">
        <w:rPr>
          <w:sz w:val="18"/>
          <w:szCs w:val="18"/>
          <w:lang w:val="ru-RU"/>
        </w:rPr>
        <w:t>НА</w:t>
      </w:r>
      <w:r w:rsidRPr="00075F0F">
        <w:rPr>
          <w:spacing w:val="2"/>
          <w:sz w:val="18"/>
          <w:szCs w:val="18"/>
          <w:lang w:val="ru-RU"/>
        </w:rPr>
        <w:t xml:space="preserve"> </w:t>
      </w:r>
      <w:r w:rsidRPr="00075F0F">
        <w:rPr>
          <w:sz w:val="18"/>
          <w:szCs w:val="18"/>
          <w:lang w:val="ru-RU"/>
        </w:rPr>
        <w:t>20</w:t>
      </w:r>
      <w:r w:rsidRPr="00075F0F">
        <w:rPr>
          <w:b w:val="0"/>
          <w:sz w:val="18"/>
          <w:szCs w:val="18"/>
          <w:lang w:val="ru-RU"/>
        </w:rPr>
        <w:tab/>
      </w:r>
      <w:r w:rsidRPr="00075F0F">
        <w:rPr>
          <w:sz w:val="18"/>
          <w:szCs w:val="18"/>
          <w:lang w:val="ru-RU"/>
        </w:rPr>
        <w:t>ФИНАНСОВЫЙ</w:t>
      </w:r>
      <w:r w:rsidRPr="00075F0F">
        <w:rPr>
          <w:spacing w:val="2"/>
          <w:sz w:val="18"/>
          <w:szCs w:val="18"/>
          <w:lang w:val="ru-RU"/>
        </w:rPr>
        <w:t xml:space="preserve"> </w:t>
      </w:r>
      <w:r w:rsidRPr="00075F0F">
        <w:rPr>
          <w:sz w:val="18"/>
          <w:szCs w:val="18"/>
          <w:lang w:val="ru-RU"/>
        </w:rPr>
        <w:t>ГОД</w:t>
      </w:r>
      <w:r w:rsidRPr="00075F0F">
        <w:rPr>
          <w:w w:val="101"/>
          <w:sz w:val="18"/>
          <w:szCs w:val="18"/>
          <w:lang w:val="ru-RU"/>
        </w:rPr>
        <w:t xml:space="preserve"> </w:t>
      </w:r>
      <w:r w:rsidRPr="00075F0F">
        <w:rPr>
          <w:sz w:val="18"/>
          <w:szCs w:val="18"/>
          <w:lang w:val="ru-RU"/>
        </w:rPr>
        <w:t>(НА 20</w:t>
      </w:r>
      <w:r w:rsidRPr="00075F0F">
        <w:rPr>
          <w:sz w:val="18"/>
          <w:szCs w:val="18"/>
          <w:lang w:val="ru-RU"/>
        </w:rPr>
        <w:tab/>
        <w:t>ФИНАНСОВЫЙ ГОД И ПЛАНОВЫЙ</w:t>
      </w:r>
      <w:r w:rsidRPr="00075F0F">
        <w:rPr>
          <w:spacing w:val="35"/>
          <w:sz w:val="18"/>
          <w:szCs w:val="18"/>
          <w:lang w:val="ru-RU"/>
        </w:rPr>
        <w:t xml:space="preserve"> </w:t>
      </w:r>
      <w:r w:rsidRPr="00075F0F">
        <w:rPr>
          <w:sz w:val="18"/>
          <w:szCs w:val="18"/>
          <w:lang w:val="ru-RU"/>
        </w:rPr>
        <w:t>ПЕРИОД</w:t>
      </w:r>
      <w:r w:rsidRPr="00075F0F">
        <w:rPr>
          <w:spacing w:val="8"/>
          <w:sz w:val="18"/>
          <w:szCs w:val="18"/>
          <w:lang w:val="ru-RU"/>
        </w:rPr>
        <w:t xml:space="preserve"> </w:t>
      </w:r>
      <w:r w:rsidRPr="00075F0F">
        <w:rPr>
          <w:sz w:val="18"/>
          <w:szCs w:val="18"/>
          <w:lang w:val="ru-RU"/>
        </w:rPr>
        <w:t>20</w:t>
      </w:r>
      <w:r w:rsidRPr="00075F0F">
        <w:rPr>
          <w:sz w:val="18"/>
          <w:szCs w:val="18"/>
          <w:lang w:val="ru-RU"/>
        </w:rPr>
        <w:tab/>
        <w:t>и</w:t>
      </w:r>
      <w:r w:rsidRPr="00075F0F">
        <w:rPr>
          <w:spacing w:val="5"/>
          <w:sz w:val="18"/>
          <w:szCs w:val="18"/>
          <w:lang w:val="ru-RU"/>
        </w:rPr>
        <w:t xml:space="preserve"> </w:t>
      </w:r>
      <w:r w:rsidRPr="00075F0F">
        <w:rPr>
          <w:sz w:val="18"/>
          <w:szCs w:val="18"/>
          <w:lang w:val="ru-RU"/>
        </w:rPr>
        <w:t>20</w:t>
      </w:r>
      <w:proofErr w:type="gramEnd"/>
    </w:p>
    <w:p w:rsidR="00075F0F" w:rsidRPr="00075F0F" w:rsidRDefault="00075F0F" w:rsidP="00075F0F">
      <w:pPr>
        <w:tabs>
          <w:tab w:val="left" w:pos="8478"/>
          <w:tab w:val="left" w:pos="9419"/>
        </w:tabs>
        <w:spacing w:line="20" w:lineRule="exact"/>
        <w:ind w:left="2597" w:right="-40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234315" cy="7620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F0F">
        <w:rPr>
          <w:rFonts w:ascii="Times New Roman" w:hAnsi="Times New Roman" w:cs="Times New Roman"/>
          <w:sz w:val="18"/>
          <w:szCs w:val="18"/>
        </w:rPr>
        <w:tab/>
      </w:r>
      <w:r w:rsidRPr="00075F0F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234315" cy="7620"/>
            <wp:effectExtent l="0" t="0" r="0" b="0"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F0F">
        <w:rPr>
          <w:rFonts w:ascii="Times New Roman" w:hAnsi="Times New Roman" w:cs="Times New Roman"/>
          <w:sz w:val="18"/>
          <w:szCs w:val="18"/>
        </w:rPr>
        <w:tab/>
      </w:r>
      <w:r w:rsidRPr="00075F0F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234315" cy="7620"/>
            <wp:effectExtent l="0" t="0" r="0" b="0"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0F" w:rsidRPr="00075F0F" w:rsidRDefault="00075F0F" w:rsidP="00075F0F">
      <w:pPr>
        <w:spacing w:before="1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br w:type="column"/>
      </w:r>
    </w:p>
    <w:p w:rsidR="00075F0F" w:rsidRPr="00075F0F" w:rsidRDefault="00075F0F" w:rsidP="00075F0F">
      <w:pPr>
        <w:pStyle w:val="Heading1"/>
        <w:rPr>
          <w:sz w:val="18"/>
          <w:szCs w:val="18"/>
          <w:lang w:val="ru-RU"/>
        </w:rPr>
      </w:pPr>
      <w:r w:rsidRPr="00075F0F">
        <w:rPr>
          <w:sz w:val="18"/>
          <w:szCs w:val="18"/>
          <w:lang w:val="ru-RU"/>
        </w:rPr>
        <w:t>ГОДОВ</w:t>
      </w:r>
      <w:proofErr w:type="gramStart"/>
      <w:r w:rsidRPr="00075F0F">
        <w:rPr>
          <w:position w:val="11"/>
          <w:sz w:val="18"/>
          <w:szCs w:val="18"/>
          <w:lang w:val="ru-RU"/>
        </w:rPr>
        <w:t>1</w:t>
      </w:r>
      <w:proofErr w:type="gramEnd"/>
      <w:r w:rsidRPr="00075F0F">
        <w:rPr>
          <w:sz w:val="18"/>
          <w:szCs w:val="18"/>
          <w:lang w:val="ru-RU"/>
        </w:rPr>
        <w:t>)</w:t>
      </w:r>
    </w:p>
    <w:p w:rsidR="00075F0F" w:rsidRPr="00075F0F" w:rsidRDefault="00075F0F" w:rsidP="00075F0F">
      <w:pPr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br w:type="column"/>
      </w:r>
    </w:p>
    <w:p w:rsidR="00075F0F" w:rsidRPr="00075F0F" w:rsidRDefault="00075F0F" w:rsidP="00075F0F">
      <w:pPr>
        <w:rPr>
          <w:rFonts w:ascii="Times New Roman" w:hAnsi="Times New Roman" w:cs="Times New Roman"/>
          <w:b/>
          <w:sz w:val="18"/>
          <w:szCs w:val="18"/>
        </w:rPr>
      </w:pPr>
    </w:p>
    <w:p w:rsidR="00075F0F" w:rsidRPr="00075F0F" w:rsidRDefault="00075F0F" w:rsidP="00075F0F">
      <w:pPr>
        <w:spacing w:before="3"/>
        <w:rPr>
          <w:rFonts w:ascii="Times New Roman" w:hAnsi="Times New Roman" w:cs="Times New Roman"/>
          <w:b/>
          <w:sz w:val="18"/>
          <w:szCs w:val="18"/>
        </w:rPr>
      </w:pPr>
    </w:p>
    <w:p w:rsidR="00075F0F" w:rsidRPr="00075F0F" w:rsidRDefault="00075F0F" w:rsidP="00075F0F">
      <w:pPr>
        <w:ind w:left="570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pict>
          <v:shape id="_x0000_s1027" type="#_x0000_t202" style="position:absolute;left:0;text-align:left;margin-left:669pt;margin-top:-29.15pt;width:85.05pt;height:110.9pt;z-index:25166540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  <w:insideH w:val="single" w:sz="7" w:space="0" w:color="000000"/>
                      <w:insideV w:val="single" w:sz="7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46"/>
                  </w:tblGrid>
                  <w:tr w:rsidR="00075F0F" w:rsidTr="00075F0F">
                    <w:trPr>
                      <w:trHeight w:hRule="exact" w:val="566"/>
                    </w:trPr>
                    <w:tc>
                      <w:tcPr>
                        <w:tcW w:w="1646" w:type="dxa"/>
                        <w:tcBorders>
                          <w:bottom w:val="single" w:sz="14" w:space="0" w:color="000000"/>
                        </w:tcBorders>
                      </w:tcPr>
                      <w:p w:rsidR="00075F0F" w:rsidRPr="0046263D" w:rsidRDefault="00075F0F" w:rsidP="00075F0F">
                        <w:pPr>
                          <w:pStyle w:val="TableParagraph"/>
                          <w:spacing w:before="160"/>
                          <w:ind w:left="523" w:right="509"/>
                          <w:rPr>
                            <w:sz w:val="18"/>
                          </w:rPr>
                        </w:pPr>
                        <w:r w:rsidRPr="0046263D">
                          <w:rPr>
                            <w:w w:val="105"/>
                            <w:sz w:val="18"/>
                          </w:rPr>
                          <w:t>КОДЫ</w:t>
                        </w:r>
                      </w:p>
                    </w:tc>
                  </w:tr>
                  <w:tr w:rsidR="00075F0F" w:rsidTr="00075F0F">
                    <w:trPr>
                      <w:trHeight w:hRule="exact" w:val="230"/>
                    </w:trPr>
                    <w:tc>
                      <w:tcPr>
                        <w:tcW w:w="1646" w:type="dxa"/>
                        <w:tcBorders>
                          <w:top w:val="single" w:sz="14" w:space="0" w:color="000000"/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075F0F" w:rsidRPr="0046263D" w:rsidRDefault="00075F0F" w:rsidP="00075F0F">
                        <w:pPr>
                          <w:pStyle w:val="TableParagraph"/>
                          <w:spacing w:line="197" w:lineRule="exact"/>
                          <w:ind w:left="461" w:right="447"/>
                          <w:rPr>
                            <w:sz w:val="18"/>
                          </w:rPr>
                        </w:pPr>
                        <w:r w:rsidRPr="0046263D">
                          <w:rPr>
                            <w:w w:val="105"/>
                            <w:sz w:val="18"/>
                          </w:rPr>
                          <w:t>0501012</w:t>
                        </w:r>
                      </w:p>
                    </w:tc>
                  </w:tr>
                  <w:tr w:rsidR="00075F0F" w:rsidTr="00075F0F">
                    <w:trPr>
                      <w:trHeight w:hRule="exact" w:val="230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075F0F" w:rsidRDefault="00075F0F"/>
                    </w:tc>
                  </w:tr>
                  <w:tr w:rsidR="00075F0F" w:rsidTr="00075F0F">
                    <w:trPr>
                      <w:trHeight w:hRule="exact" w:val="230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075F0F" w:rsidRDefault="00075F0F"/>
                    </w:tc>
                  </w:tr>
                  <w:tr w:rsidR="00075F0F" w:rsidTr="00075F0F">
                    <w:trPr>
                      <w:trHeight w:hRule="exact" w:val="230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075F0F" w:rsidRDefault="00075F0F"/>
                    </w:tc>
                  </w:tr>
                  <w:tr w:rsidR="00075F0F" w:rsidTr="00075F0F">
                    <w:trPr>
                      <w:trHeight w:hRule="exact" w:val="230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075F0F" w:rsidRDefault="00075F0F"/>
                    </w:tc>
                  </w:tr>
                  <w:tr w:rsidR="00075F0F" w:rsidTr="00075F0F">
                    <w:trPr>
                      <w:trHeight w:hRule="exact" w:val="230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075F0F" w:rsidRDefault="00075F0F"/>
                    </w:tc>
                  </w:tr>
                  <w:tr w:rsidR="00075F0F" w:rsidTr="00075F0F">
                    <w:trPr>
                      <w:trHeight w:hRule="exact" w:val="243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bottom w:val="single" w:sz="15" w:space="0" w:color="000000"/>
                          <w:right w:val="single" w:sz="14" w:space="0" w:color="000000"/>
                        </w:tcBorders>
                      </w:tcPr>
                      <w:p w:rsidR="00075F0F" w:rsidRPr="0046263D" w:rsidRDefault="00075F0F" w:rsidP="00075F0F">
                        <w:pPr>
                          <w:pStyle w:val="TableParagraph"/>
                          <w:spacing w:line="202" w:lineRule="exact"/>
                          <w:ind w:left="461" w:right="447"/>
                          <w:rPr>
                            <w:sz w:val="18"/>
                          </w:rPr>
                        </w:pPr>
                        <w:r w:rsidRPr="0046263D">
                          <w:rPr>
                            <w:w w:val="105"/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075F0F" w:rsidRDefault="00075F0F" w:rsidP="00075F0F">
                  <w:pPr>
                    <w:pStyle w:val="a5"/>
                  </w:pPr>
                </w:p>
              </w:txbxContent>
            </v:textbox>
            <w10:wrap anchorx="page"/>
          </v:shape>
        </w:pic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Формы по ОКУД</w:t>
      </w: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  <w:sectPr w:rsidR="00075F0F" w:rsidRPr="00075F0F">
          <w:type w:val="continuous"/>
          <w:pgSz w:w="15840" w:h="12240" w:orient="landscape"/>
          <w:pgMar w:top="0" w:right="660" w:bottom="280" w:left="440" w:header="720" w:footer="720" w:gutter="0"/>
          <w:cols w:num="3" w:space="720" w:equalWidth="0">
            <w:col w:w="9792" w:space="40"/>
            <w:col w:w="982" w:space="40"/>
            <w:col w:w="3886"/>
          </w:cols>
        </w:sectPr>
      </w:pPr>
    </w:p>
    <w:p w:rsidR="00075F0F" w:rsidRPr="00075F0F" w:rsidRDefault="00075F0F" w:rsidP="00075F0F">
      <w:pPr>
        <w:tabs>
          <w:tab w:val="left" w:pos="5580"/>
          <w:tab w:val="left" w:pos="7354"/>
          <w:tab w:val="left" w:pos="8060"/>
          <w:tab w:val="left" w:pos="12428"/>
        </w:tabs>
        <w:spacing w:before="23"/>
        <w:ind w:left="4855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w w:val="105"/>
          <w:sz w:val="18"/>
          <w:szCs w:val="18"/>
        </w:rPr>
        <w:lastRenderedPageBreak/>
        <w:t>от</w:t>
      </w:r>
      <w:r w:rsidRPr="00075F0F">
        <w:rPr>
          <w:rFonts w:ascii="Times New Roman" w:hAnsi="Times New Roman" w:cs="Times New Roman"/>
          <w:spacing w:val="-2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«</w:t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»</w:t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20</w:t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г.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  <w:t>Дата</w:t>
      </w:r>
    </w:p>
    <w:p w:rsidR="00075F0F" w:rsidRPr="00075F0F" w:rsidRDefault="00075F0F" w:rsidP="00075F0F">
      <w:pPr>
        <w:tabs>
          <w:tab w:val="left" w:pos="3899"/>
          <w:tab w:val="left" w:pos="10883"/>
          <w:tab w:val="left" w:pos="11825"/>
          <w:tab w:val="left" w:pos="11893"/>
          <w:tab w:val="left" w:pos="12056"/>
        </w:tabs>
        <w:spacing w:before="23" w:line="266" w:lineRule="auto"/>
        <w:ind w:left="169" w:right="1927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w w:val="105"/>
          <w:sz w:val="18"/>
          <w:szCs w:val="18"/>
        </w:rPr>
        <w:t>Получатель бюджетных</w:t>
      </w:r>
      <w:r w:rsidRPr="00075F0F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средств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по</w:t>
      </w:r>
      <w:r w:rsidRPr="00075F0F">
        <w:rPr>
          <w:rFonts w:ascii="Times New Roman" w:hAnsi="Times New Roman" w:cs="Times New Roman"/>
          <w:spacing w:val="-3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Сводному</w:t>
      </w:r>
      <w:r w:rsidRPr="00075F0F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реестру</w:t>
      </w:r>
      <w:r w:rsidRPr="00075F0F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Распорядитель бюджетных</w:t>
      </w:r>
      <w:r w:rsidRPr="00075F0F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средств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по</w:t>
      </w:r>
      <w:r w:rsidRPr="00075F0F">
        <w:rPr>
          <w:rFonts w:ascii="Times New Roman" w:hAnsi="Times New Roman" w:cs="Times New Roman"/>
          <w:spacing w:val="-3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Сводному</w:t>
      </w:r>
      <w:r w:rsidRPr="00075F0F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реестру</w:t>
      </w:r>
      <w:r w:rsidRPr="00075F0F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Главный распорядитель</w:t>
      </w:r>
      <w:r w:rsidRPr="00075F0F">
        <w:rPr>
          <w:rFonts w:ascii="Times New Roman" w:hAnsi="Times New Roman" w:cs="Times New Roman"/>
          <w:spacing w:val="-14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бюджетных</w:t>
      </w:r>
      <w:r w:rsidRPr="00075F0F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сре</w:t>
      </w:r>
      <w:proofErr w:type="gramStart"/>
      <w:r w:rsidRPr="00075F0F">
        <w:rPr>
          <w:rFonts w:ascii="Times New Roman" w:hAnsi="Times New Roman" w:cs="Times New Roman"/>
          <w:w w:val="105"/>
          <w:sz w:val="18"/>
          <w:szCs w:val="18"/>
        </w:rPr>
        <w:t>дств</w:t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  <w:t>Гл</w:t>
      </w:r>
      <w:proofErr w:type="gramEnd"/>
      <w:r w:rsidRPr="00075F0F">
        <w:rPr>
          <w:rFonts w:ascii="Times New Roman" w:hAnsi="Times New Roman" w:cs="Times New Roman"/>
          <w:w w:val="105"/>
          <w:sz w:val="18"/>
          <w:szCs w:val="18"/>
        </w:rPr>
        <w:t>ава</w:t>
      </w:r>
      <w:r w:rsidRPr="00075F0F">
        <w:rPr>
          <w:rFonts w:ascii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по</w:t>
      </w:r>
      <w:r w:rsidRPr="00075F0F">
        <w:rPr>
          <w:rFonts w:ascii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БК</w:t>
      </w:r>
      <w:r w:rsidRPr="00075F0F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Наименование</w:t>
      </w:r>
      <w:r w:rsidRPr="00075F0F">
        <w:rPr>
          <w:rFonts w:ascii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бюджета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  <w:t>по</w:t>
      </w:r>
      <w:r w:rsidRPr="00075F0F">
        <w:rPr>
          <w:rFonts w:ascii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ОКТМО</w:t>
      </w:r>
      <w:r w:rsidRPr="00075F0F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Единица</w:t>
      </w:r>
      <w:r w:rsidRPr="00075F0F">
        <w:rPr>
          <w:rFonts w:ascii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измерения:</w:t>
      </w:r>
      <w:r w:rsidRPr="00075F0F">
        <w:rPr>
          <w:rFonts w:ascii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руб.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  <w:t>по</w:t>
      </w:r>
      <w:r w:rsidRPr="00075F0F">
        <w:rPr>
          <w:rFonts w:ascii="Times New Roman" w:hAnsi="Times New Roman" w:cs="Times New Roman"/>
          <w:spacing w:val="-11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ОКЕИ</w:t>
      </w:r>
    </w:p>
    <w:p w:rsidR="00075F0F" w:rsidRPr="00075F0F" w:rsidRDefault="00075F0F" w:rsidP="00075F0F">
      <w:pPr>
        <w:spacing w:before="3"/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pStyle w:val="a5"/>
        <w:ind w:left="5074" w:right="5062"/>
        <w:rPr>
          <w:sz w:val="18"/>
          <w:szCs w:val="18"/>
        </w:rPr>
      </w:pPr>
      <w:r w:rsidRPr="00075F0F">
        <w:rPr>
          <w:sz w:val="18"/>
          <w:szCs w:val="18"/>
        </w:rPr>
        <w:t>Раздел 1. Итоговые показатели бюджетной  сметы</w:t>
      </w:r>
    </w:p>
    <w:p w:rsidR="00075F0F" w:rsidRPr="00075F0F" w:rsidRDefault="00075F0F" w:rsidP="00075F0F">
      <w:pPr>
        <w:spacing w:before="9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1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3"/>
        <w:gridCol w:w="824"/>
        <w:gridCol w:w="823"/>
        <w:gridCol w:w="941"/>
        <w:gridCol w:w="1529"/>
        <w:gridCol w:w="1058"/>
        <w:gridCol w:w="669"/>
        <w:gridCol w:w="389"/>
        <w:gridCol w:w="1060"/>
        <w:gridCol w:w="1058"/>
        <w:gridCol w:w="669"/>
        <w:gridCol w:w="389"/>
        <w:gridCol w:w="1060"/>
        <w:gridCol w:w="1058"/>
        <w:gridCol w:w="669"/>
        <w:gridCol w:w="389"/>
        <w:gridCol w:w="1059"/>
      </w:tblGrid>
      <w:tr w:rsidR="00075F0F" w:rsidRPr="00075F0F" w:rsidTr="00075F0F">
        <w:trPr>
          <w:trHeight w:hRule="exact" w:val="230"/>
        </w:trPr>
        <w:tc>
          <w:tcPr>
            <w:tcW w:w="3411" w:type="dxa"/>
            <w:gridSpan w:val="4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310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529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107" w:right="94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9527" w:type="dxa"/>
            <w:gridSpan w:val="12"/>
            <w:tcBorders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4470" w:right="4463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Сумма</w:t>
            </w:r>
          </w:p>
        </w:tc>
      </w:tr>
      <w:tr w:rsidR="00075F0F" w:rsidRPr="00075F0F" w:rsidTr="00075F0F">
        <w:trPr>
          <w:trHeight w:hRule="exact" w:val="218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"/>
              <w:ind w:left="-47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Российской Федерации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108" w:right="94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аналитического</w:t>
            </w:r>
          </w:p>
        </w:tc>
        <w:tc>
          <w:tcPr>
            <w:tcW w:w="1058" w:type="dxa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866"/>
              </w:tabs>
              <w:spacing w:before="2"/>
              <w:ind w:left="15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448" w:type="dxa"/>
            <w:gridSpan w:val="2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058" w:type="dxa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866"/>
              </w:tabs>
              <w:spacing w:before="2"/>
              <w:ind w:left="15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448" w:type="dxa"/>
            <w:gridSpan w:val="2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058" w:type="dxa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866"/>
              </w:tabs>
              <w:spacing w:before="2"/>
              <w:ind w:left="15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448" w:type="dxa"/>
            <w:gridSpan w:val="2"/>
            <w:tcBorders>
              <w:left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</w:tr>
      <w:tr w:rsidR="00075F0F" w:rsidRPr="00075F0F" w:rsidTr="00075F0F">
        <w:trPr>
          <w:trHeight w:hRule="exact" w:val="243"/>
        </w:trPr>
        <w:tc>
          <w:tcPr>
            <w:tcW w:w="823" w:type="dxa"/>
            <w:tcBorders>
              <w:top w:val="nil"/>
              <w:left w:val="nil"/>
              <w:righ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28" w:lineRule="exact"/>
              <w:ind w:left="108" w:right="92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показателя</w:t>
            </w:r>
            <w:r w:rsidRPr="00075F0F">
              <w:rPr>
                <w:w w:val="105"/>
                <w:position w:val="9"/>
                <w:sz w:val="18"/>
                <w:szCs w:val="18"/>
              </w:rPr>
              <w:t>4</w:t>
            </w:r>
          </w:p>
        </w:tc>
        <w:tc>
          <w:tcPr>
            <w:tcW w:w="3176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3"/>
              <w:ind w:left="38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176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3"/>
              <w:ind w:left="172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 первый год планового периода)</w:t>
            </w:r>
          </w:p>
        </w:tc>
        <w:tc>
          <w:tcPr>
            <w:tcW w:w="3175" w:type="dxa"/>
            <w:gridSpan w:val="4"/>
            <w:tcBorders>
              <w:top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13"/>
              <w:ind w:left="196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 второй год планового периода)</w:t>
            </w:r>
          </w:p>
        </w:tc>
      </w:tr>
      <w:tr w:rsidR="00075F0F" w:rsidRPr="00075F0F" w:rsidTr="00075F0F">
        <w:trPr>
          <w:trHeight w:hRule="exact" w:val="221"/>
        </w:trPr>
        <w:tc>
          <w:tcPr>
            <w:tcW w:w="823" w:type="dxa"/>
            <w:vMerge w:val="restart"/>
            <w:tcBorders>
              <w:left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57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раздел</w:t>
            </w:r>
          </w:p>
        </w:tc>
        <w:tc>
          <w:tcPr>
            <w:tcW w:w="824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87" w:right="72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подраз-</w:t>
            </w:r>
          </w:p>
        </w:tc>
        <w:tc>
          <w:tcPr>
            <w:tcW w:w="823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3" w:right="5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целевая</w:t>
            </w:r>
          </w:p>
        </w:tc>
        <w:tc>
          <w:tcPr>
            <w:tcW w:w="941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82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вид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1058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7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1059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35" w:right="1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 валюты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1058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7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1059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35" w:right="1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 валюты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1058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7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1058" w:type="dxa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35" w:right="2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 валюты</w:t>
            </w:r>
          </w:p>
        </w:tc>
      </w:tr>
      <w:tr w:rsidR="00075F0F" w:rsidRPr="00075F0F" w:rsidTr="00075F0F">
        <w:trPr>
          <w:trHeight w:hRule="exact" w:val="230"/>
        </w:trPr>
        <w:tc>
          <w:tcPr>
            <w:tcW w:w="823" w:type="dxa"/>
            <w:vMerge/>
            <w:tcBorders>
              <w:lef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87" w:right="72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дел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статья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82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расходов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1058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32" w:right="1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1058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32" w:right="1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1058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32" w:right="2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</w:tr>
      <w:tr w:rsidR="00075F0F" w:rsidRPr="00075F0F" w:rsidTr="00075F0F">
        <w:trPr>
          <w:trHeight w:hRule="exact" w:val="240"/>
        </w:trPr>
        <w:tc>
          <w:tcPr>
            <w:tcW w:w="823" w:type="dxa"/>
            <w:vMerge/>
            <w:tcBorders>
              <w:lef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1058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1058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1058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righ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2"/>
        </w:trPr>
        <w:tc>
          <w:tcPr>
            <w:tcW w:w="823" w:type="dxa"/>
            <w:tcBorders>
              <w:left w:val="nil"/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25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7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3</w:t>
            </w: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5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6</w:t>
            </w:r>
          </w:p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7</w:t>
            </w:r>
          </w:p>
        </w:tc>
        <w:tc>
          <w:tcPr>
            <w:tcW w:w="1059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9</w:t>
            </w:r>
          </w:p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91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32" w:right="1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11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91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91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13</w:t>
            </w:r>
          </w:p>
        </w:tc>
        <w:tc>
          <w:tcPr>
            <w:tcW w:w="1058" w:type="dxa"/>
            <w:tcBorders>
              <w:bottom w:val="single" w:sz="14" w:space="0" w:color="000000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33" w:right="2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14</w:t>
            </w:r>
          </w:p>
        </w:tc>
      </w:tr>
      <w:tr w:rsidR="00075F0F" w:rsidRPr="00075F0F" w:rsidTr="00075F0F">
        <w:trPr>
          <w:trHeight w:hRule="exact" w:val="230"/>
        </w:trPr>
        <w:tc>
          <w:tcPr>
            <w:tcW w:w="823" w:type="dxa"/>
            <w:tcBorders>
              <w:top w:val="single" w:sz="14" w:space="0" w:color="000000"/>
              <w:lef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31"/>
        </w:trPr>
        <w:tc>
          <w:tcPr>
            <w:tcW w:w="823" w:type="dxa"/>
            <w:tcBorders>
              <w:lef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2"/>
        </w:trPr>
        <w:tc>
          <w:tcPr>
            <w:tcW w:w="823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2"/>
        </w:trPr>
        <w:tc>
          <w:tcPr>
            <w:tcW w:w="3411" w:type="dxa"/>
            <w:gridSpan w:val="4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193" w:lineRule="exact"/>
              <w:ind w:left="1871"/>
              <w:jc w:val="left"/>
              <w:rPr>
                <w:b/>
                <w:sz w:val="18"/>
                <w:szCs w:val="18"/>
              </w:rPr>
            </w:pPr>
            <w:r w:rsidRPr="00075F0F">
              <w:rPr>
                <w:b/>
                <w:w w:val="105"/>
                <w:sz w:val="18"/>
                <w:szCs w:val="18"/>
              </w:rPr>
              <w:t>Итого по коду БК</w:t>
            </w:r>
          </w:p>
        </w:tc>
        <w:tc>
          <w:tcPr>
            <w:tcW w:w="1529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9" w:type="dxa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9" w:type="dxa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</w:tr>
      <w:tr w:rsidR="00075F0F" w:rsidRPr="00075F0F" w:rsidTr="00075F0F">
        <w:trPr>
          <w:trHeight w:hRule="exact" w:val="242"/>
        </w:trPr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3"/>
              <w:ind w:right="15"/>
              <w:jc w:val="righ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58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</w:tr>
    </w:tbl>
    <w:p w:rsidR="00075F0F" w:rsidRPr="00075F0F" w:rsidRDefault="00075F0F" w:rsidP="00075F0F">
      <w:pPr>
        <w:spacing w:before="4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360680</wp:posOffset>
            </wp:positionH>
            <wp:positionV relativeFrom="paragraph">
              <wp:posOffset>129540</wp:posOffset>
            </wp:positionV>
            <wp:extent cx="1356360" cy="10795"/>
            <wp:effectExtent l="1905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F0F" w:rsidRPr="00075F0F" w:rsidRDefault="00075F0F" w:rsidP="00075F0F">
      <w:pPr>
        <w:ind w:left="160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position w:val="7"/>
          <w:sz w:val="18"/>
          <w:szCs w:val="18"/>
        </w:rPr>
        <w:t>1</w:t>
      </w:r>
      <w:proofErr w:type="gramStart"/>
      <w:r w:rsidRPr="00075F0F">
        <w:rPr>
          <w:rFonts w:ascii="Times New Roman" w:hAnsi="Times New Roman" w:cs="Times New Roman"/>
          <w:position w:val="7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075F0F">
        <w:rPr>
          <w:rFonts w:ascii="Times New Roman" w:hAnsi="Times New Roman" w:cs="Times New Roman"/>
          <w:sz w:val="18"/>
          <w:szCs w:val="18"/>
        </w:rPr>
        <w:t xml:space="preserve"> случае утверждения закона (решения) о бюджете на очередной финансовый год и плановый период.</w:t>
      </w:r>
    </w:p>
    <w:p w:rsidR="00075F0F" w:rsidRPr="00075F0F" w:rsidRDefault="00075F0F" w:rsidP="00075F0F">
      <w:pPr>
        <w:spacing w:before="20"/>
        <w:ind w:left="160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position w:val="7"/>
          <w:sz w:val="18"/>
          <w:szCs w:val="18"/>
        </w:rPr>
        <w:t>2</w:t>
      </w:r>
      <w:proofErr w:type="gramStart"/>
      <w:r w:rsidRPr="00075F0F">
        <w:rPr>
          <w:rFonts w:ascii="Times New Roman" w:hAnsi="Times New Roman" w:cs="Times New Roman"/>
          <w:position w:val="7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075F0F">
        <w:rPr>
          <w:rFonts w:ascii="Times New Roman" w:hAnsi="Times New Roman" w:cs="Times New Roman"/>
          <w:sz w:val="18"/>
          <w:szCs w:val="18"/>
        </w:rPr>
        <w:t>казывается дата подписания сметы, в случае утверждения сметы руководителем учреждения — дата утверждения сметы.</w:t>
      </w:r>
    </w:p>
    <w:p w:rsidR="00075F0F" w:rsidRPr="00075F0F" w:rsidRDefault="00075F0F" w:rsidP="00075F0F">
      <w:pPr>
        <w:jc w:val="both"/>
        <w:rPr>
          <w:rFonts w:ascii="Times New Roman" w:hAnsi="Times New Roman" w:cs="Times New Roman"/>
          <w:sz w:val="18"/>
          <w:szCs w:val="18"/>
        </w:rPr>
        <w:sectPr w:rsidR="00075F0F" w:rsidRPr="00075F0F">
          <w:type w:val="continuous"/>
          <w:pgSz w:w="15840" w:h="12240" w:orient="landscape"/>
          <w:pgMar w:top="0" w:right="660" w:bottom="280" w:left="440" w:header="720" w:footer="720" w:gutter="0"/>
          <w:cols w:space="720"/>
        </w:sect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pStyle w:val="a5"/>
        <w:spacing w:before="217"/>
        <w:ind w:left="609" w:right="609"/>
        <w:rPr>
          <w:b/>
          <w:sz w:val="18"/>
          <w:szCs w:val="18"/>
        </w:rPr>
      </w:pPr>
      <w:r w:rsidRPr="00075F0F">
        <w:rPr>
          <w:sz w:val="18"/>
          <w:szCs w:val="18"/>
        </w:rPr>
        <w:t>Раздел 2. Лимиты бюджетных обязательств по расходам получателя бюджетных    средств</w:t>
      </w:r>
      <w:r w:rsidRPr="00075F0F">
        <w:rPr>
          <w:b/>
          <w:position w:val="10"/>
          <w:sz w:val="18"/>
          <w:szCs w:val="18"/>
        </w:rPr>
        <w:t>3</w:t>
      </w:r>
    </w:p>
    <w:p w:rsidR="00075F0F" w:rsidRPr="00075F0F" w:rsidRDefault="00075F0F" w:rsidP="00075F0F">
      <w:pPr>
        <w:spacing w:before="4" w:after="1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8"/>
        <w:gridCol w:w="588"/>
        <w:gridCol w:w="706"/>
        <w:gridCol w:w="706"/>
        <w:gridCol w:w="706"/>
        <w:gridCol w:w="706"/>
        <w:gridCol w:w="941"/>
        <w:gridCol w:w="1058"/>
        <w:gridCol w:w="552"/>
        <w:gridCol w:w="389"/>
        <w:gridCol w:w="824"/>
        <w:gridCol w:w="1058"/>
        <w:gridCol w:w="552"/>
        <w:gridCol w:w="389"/>
        <w:gridCol w:w="824"/>
        <w:gridCol w:w="1058"/>
        <w:gridCol w:w="552"/>
        <w:gridCol w:w="389"/>
        <w:gridCol w:w="823"/>
      </w:tblGrid>
      <w:tr w:rsidR="00075F0F" w:rsidRPr="00075F0F" w:rsidTr="00075F0F">
        <w:trPr>
          <w:trHeight w:hRule="exact" w:val="230"/>
        </w:trPr>
        <w:tc>
          <w:tcPr>
            <w:tcW w:w="1648" w:type="dxa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221" w:right="19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Наименование</w:t>
            </w:r>
          </w:p>
        </w:tc>
        <w:tc>
          <w:tcPr>
            <w:tcW w:w="58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13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2823" w:type="dxa"/>
            <w:gridSpan w:val="4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" w:right="-3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 по бюджетной</w:t>
            </w:r>
            <w:r w:rsidRPr="00075F0F">
              <w:rPr>
                <w:spacing w:val="-32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классификации</w:t>
            </w:r>
          </w:p>
        </w:tc>
        <w:tc>
          <w:tcPr>
            <w:tcW w:w="941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8468" w:type="dxa"/>
            <w:gridSpan w:val="12"/>
            <w:tcBorders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3940" w:right="393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Сумма</w:t>
            </w:r>
          </w:p>
        </w:tc>
      </w:tr>
      <w:tr w:rsidR="00075F0F" w:rsidRPr="00075F0F" w:rsidTr="00075F0F">
        <w:trPr>
          <w:trHeight w:hRule="exact" w:val="226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220" w:right="19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показателя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1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строки</w:t>
            </w:r>
          </w:p>
        </w:tc>
        <w:tc>
          <w:tcPr>
            <w:tcW w:w="2823" w:type="dxa"/>
            <w:gridSpan w:val="4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"/>
              <w:ind w:left="472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Российской Федерации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82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аналити-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8" w:right="-197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8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7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2" w:type="dxa"/>
            <w:gridSpan w:val="2"/>
            <w:tcBorders>
              <w:left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</w:tr>
      <w:tr w:rsidR="00075F0F" w:rsidRPr="00075F0F" w:rsidTr="00075F0F">
        <w:trPr>
          <w:trHeight w:hRule="exact" w:val="235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2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ческого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20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-3" w:right="-15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</w:t>
            </w:r>
            <w:r w:rsidRPr="00075F0F">
              <w:rPr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первый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год</w:t>
            </w:r>
            <w:r w:rsidRPr="00075F0F">
              <w:rPr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планового</w:t>
            </w:r>
            <w:r w:rsidRPr="00075F0F">
              <w:rPr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периода)</w:t>
            </w:r>
          </w:p>
        </w:tc>
        <w:tc>
          <w:tcPr>
            <w:tcW w:w="2822" w:type="dxa"/>
            <w:gridSpan w:val="4"/>
            <w:tcBorders>
              <w:top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19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второй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год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планового</w:t>
            </w:r>
            <w:r w:rsidRPr="00075F0F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периода)</w:t>
            </w:r>
          </w:p>
        </w:tc>
      </w:tr>
      <w:tr w:rsidR="00075F0F" w:rsidRPr="00075F0F" w:rsidTr="00075F0F">
        <w:trPr>
          <w:trHeight w:hRule="exact" w:val="221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8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раздел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9" w:right="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подраз-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9" w:right="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целевая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вид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15" w:lineRule="exact"/>
              <w:ind w:left="2" w:right="-13"/>
              <w:rPr>
                <w:sz w:val="18"/>
                <w:szCs w:val="18"/>
              </w:rPr>
            </w:pPr>
            <w:r w:rsidRPr="00075F0F">
              <w:rPr>
                <w:spacing w:val="-1"/>
                <w:w w:val="105"/>
                <w:sz w:val="18"/>
                <w:szCs w:val="18"/>
              </w:rPr>
              <w:t>показателя</w:t>
            </w:r>
            <w:r w:rsidRPr="00075F0F">
              <w:rPr>
                <w:spacing w:val="-1"/>
                <w:w w:val="105"/>
                <w:position w:val="9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3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3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4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4" w:right="61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3" w:type="dxa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4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</w:tr>
      <w:tr w:rsidR="00075F0F" w:rsidRPr="00075F0F" w:rsidTr="00075F0F">
        <w:trPr>
          <w:trHeight w:hRule="exact" w:val="230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19" w:right="2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дел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19" w:right="4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статья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6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расхо-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5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5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5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</w:tr>
      <w:tr w:rsidR="00075F0F" w:rsidRPr="00075F0F" w:rsidTr="00075F0F">
        <w:trPr>
          <w:trHeight w:hRule="exact" w:val="240"/>
        </w:trPr>
        <w:tc>
          <w:tcPr>
            <w:tcW w:w="1648" w:type="dxa"/>
            <w:tcBorders>
              <w:top w:val="nil"/>
              <w:lef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дов</w:t>
            </w:r>
          </w:p>
        </w:tc>
        <w:tc>
          <w:tcPr>
            <w:tcW w:w="941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1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</w:tr>
      <w:tr w:rsidR="00075F0F" w:rsidRPr="00075F0F" w:rsidTr="00075F0F">
        <w:trPr>
          <w:trHeight w:hRule="exact" w:val="242"/>
        </w:trPr>
        <w:tc>
          <w:tcPr>
            <w:tcW w:w="1648" w:type="dxa"/>
            <w:tcBorders>
              <w:left w:val="nil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3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91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11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4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13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91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14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bottom w:val="single" w:sz="14" w:space="0" w:color="000000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4" w:right="6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16</w:t>
            </w:r>
          </w:p>
        </w:tc>
      </w:tr>
      <w:tr w:rsidR="00075F0F" w:rsidRPr="00075F0F" w:rsidTr="00075F0F">
        <w:trPr>
          <w:trHeight w:hRule="exact" w:val="230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14" w:space="0" w:color="000000"/>
              <w:lef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4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2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3"/>
        </w:trPr>
        <w:tc>
          <w:tcPr>
            <w:tcW w:w="2236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193" w:lineRule="exact"/>
              <w:ind w:left="696"/>
              <w:jc w:val="left"/>
              <w:rPr>
                <w:b/>
                <w:sz w:val="18"/>
                <w:szCs w:val="18"/>
              </w:rPr>
            </w:pPr>
            <w:r w:rsidRPr="00075F0F">
              <w:rPr>
                <w:b/>
                <w:w w:val="105"/>
                <w:sz w:val="18"/>
                <w:szCs w:val="18"/>
              </w:rPr>
              <w:t>Итого по коду БК</w:t>
            </w:r>
          </w:p>
        </w:tc>
        <w:tc>
          <w:tcPr>
            <w:tcW w:w="706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3" w:type="dxa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4" w:type="dxa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7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</w:tr>
      <w:tr w:rsidR="00075F0F" w:rsidRPr="00075F0F" w:rsidTr="00075F0F">
        <w:trPr>
          <w:trHeight w:hRule="exact" w:val="242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3"/>
              <w:ind w:right="15"/>
              <w:jc w:val="righ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58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7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</w:tr>
    </w:tbl>
    <w:p w:rsidR="00075F0F" w:rsidRPr="00075F0F" w:rsidRDefault="00075F0F" w:rsidP="00075F0F">
      <w:pPr>
        <w:spacing w:before="5"/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pStyle w:val="a5"/>
        <w:spacing w:before="1"/>
        <w:ind w:left="608" w:right="619"/>
        <w:rPr>
          <w:sz w:val="18"/>
          <w:szCs w:val="18"/>
        </w:rPr>
      </w:pPr>
      <w:r w:rsidRPr="00075F0F">
        <w:rPr>
          <w:sz w:val="18"/>
          <w:szCs w:val="18"/>
        </w:rPr>
        <w:t>Раздел 3. Лимиты бюджетных обязательств по расходам на предоставление бюджетных инвестиций юридическим лицам, субсидий бюджетным</w:t>
      </w:r>
    </w:p>
    <w:p w:rsidR="00075F0F" w:rsidRPr="00075F0F" w:rsidRDefault="00075F0F" w:rsidP="00075F0F">
      <w:pPr>
        <w:pStyle w:val="a5"/>
        <w:spacing w:before="53" w:line="295" w:lineRule="auto"/>
        <w:ind w:left="609" w:right="619"/>
        <w:rPr>
          <w:sz w:val="18"/>
          <w:szCs w:val="18"/>
        </w:rPr>
      </w:pPr>
      <w:proofErr w:type="gramStart"/>
      <w:r w:rsidRPr="00075F0F">
        <w:rPr>
          <w:sz w:val="18"/>
          <w:szCs w:val="18"/>
        </w:rPr>
        <w:t>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— производителям товаров, работ, услуг, субсидий государственным корпорациям, компаниям,</w:t>
      </w:r>
      <w:proofErr w:type="gramEnd"/>
    </w:p>
    <w:p w:rsidR="00075F0F" w:rsidRPr="00075F0F" w:rsidRDefault="00075F0F" w:rsidP="00075F0F">
      <w:pPr>
        <w:pStyle w:val="a5"/>
        <w:spacing w:before="2" w:line="295" w:lineRule="auto"/>
        <w:ind w:left="606" w:right="619"/>
        <w:rPr>
          <w:sz w:val="18"/>
          <w:szCs w:val="18"/>
        </w:rPr>
      </w:pPr>
      <w:r w:rsidRPr="00075F0F">
        <w:rPr>
          <w:sz w:val="18"/>
          <w:szCs w:val="18"/>
        </w:rPr>
        <w:t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075F0F" w:rsidRPr="00075F0F" w:rsidRDefault="00075F0F" w:rsidP="00075F0F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8"/>
        <w:gridCol w:w="588"/>
        <w:gridCol w:w="706"/>
        <w:gridCol w:w="706"/>
        <w:gridCol w:w="706"/>
        <w:gridCol w:w="706"/>
        <w:gridCol w:w="941"/>
        <w:gridCol w:w="1058"/>
        <w:gridCol w:w="552"/>
        <w:gridCol w:w="389"/>
        <w:gridCol w:w="824"/>
        <w:gridCol w:w="1058"/>
        <w:gridCol w:w="552"/>
        <w:gridCol w:w="389"/>
        <w:gridCol w:w="824"/>
        <w:gridCol w:w="1058"/>
        <w:gridCol w:w="552"/>
        <w:gridCol w:w="389"/>
        <w:gridCol w:w="823"/>
      </w:tblGrid>
      <w:tr w:rsidR="00075F0F" w:rsidRPr="00075F0F" w:rsidTr="00075F0F">
        <w:trPr>
          <w:trHeight w:hRule="exact" w:val="230"/>
        </w:trPr>
        <w:tc>
          <w:tcPr>
            <w:tcW w:w="1648" w:type="dxa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221" w:right="19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Наименование</w:t>
            </w:r>
          </w:p>
        </w:tc>
        <w:tc>
          <w:tcPr>
            <w:tcW w:w="58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13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2823" w:type="dxa"/>
            <w:gridSpan w:val="4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" w:right="-3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 по бюджетной</w:t>
            </w:r>
            <w:r w:rsidRPr="00075F0F">
              <w:rPr>
                <w:spacing w:val="-32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классификации</w:t>
            </w:r>
          </w:p>
        </w:tc>
        <w:tc>
          <w:tcPr>
            <w:tcW w:w="941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8468" w:type="dxa"/>
            <w:gridSpan w:val="12"/>
            <w:tcBorders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3940" w:right="393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Сумма</w:t>
            </w:r>
          </w:p>
        </w:tc>
      </w:tr>
      <w:tr w:rsidR="00075F0F" w:rsidRPr="00075F0F" w:rsidTr="00075F0F">
        <w:trPr>
          <w:trHeight w:hRule="exact" w:val="226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220" w:right="19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показателя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1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строки</w:t>
            </w:r>
          </w:p>
        </w:tc>
        <w:tc>
          <w:tcPr>
            <w:tcW w:w="2823" w:type="dxa"/>
            <w:gridSpan w:val="4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"/>
              <w:ind w:left="472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Российской Федерации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82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аналити-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8" w:right="-197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4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8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4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7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4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2" w:type="dxa"/>
            <w:gridSpan w:val="2"/>
            <w:tcBorders>
              <w:left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</w:tr>
      <w:tr w:rsidR="00075F0F" w:rsidRPr="00075F0F" w:rsidTr="00075F0F">
        <w:trPr>
          <w:trHeight w:hRule="exact" w:val="235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3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ческого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20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-3" w:right="-15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</w:t>
            </w:r>
            <w:r w:rsidRPr="00075F0F">
              <w:rPr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первый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год</w:t>
            </w:r>
            <w:r w:rsidRPr="00075F0F">
              <w:rPr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планового</w:t>
            </w:r>
            <w:r w:rsidRPr="00075F0F">
              <w:rPr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периода)</w:t>
            </w:r>
          </w:p>
        </w:tc>
        <w:tc>
          <w:tcPr>
            <w:tcW w:w="2822" w:type="dxa"/>
            <w:gridSpan w:val="4"/>
            <w:tcBorders>
              <w:top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19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второй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год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планового</w:t>
            </w:r>
            <w:r w:rsidRPr="00075F0F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периода)</w:t>
            </w:r>
          </w:p>
        </w:tc>
      </w:tr>
      <w:tr w:rsidR="00075F0F" w:rsidRPr="00075F0F" w:rsidTr="00075F0F">
        <w:trPr>
          <w:trHeight w:hRule="exact" w:val="221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8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раздел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9" w:right="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подраз-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9" w:right="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целевая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вид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15" w:lineRule="exact"/>
              <w:ind w:left="2" w:right="-13"/>
              <w:rPr>
                <w:sz w:val="18"/>
                <w:szCs w:val="18"/>
              </w:rPr>
            </w:pPr>
            <w:r w:rsidRPr="00075F0F">
              <w:rPr>
                <w:spacing w:val="-1"/>
                <w:w w:val="105"/>
                <w:sz w:val="18"/>
                <w:szCs w:val="18"/>
              </w:rPr>
              <w:t>показателя</w:t>
            </w:r>
            <w:r w:rsidRPr="00075F0F">
              <w:rPr>
                <w:spacing w:val="-1"/>
                <w:w w:val="105"/>
                <w:position w:val="9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3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3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4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4" w:right="61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3" w:type="dxa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4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</w:tr>
      <w:tr w:rsidR="00075F0F" w:rsidRPr="00075F0F" w:rsidTr="00075F0F">
        <w:trPr>
          <w:trHeight w:hRule="exact" w:val="230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19" w:right="2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дел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19" w:right="4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статья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6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расхо-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5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5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5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</w:tr>
      <w:tr w:rsidR="00075F0F" w:rsidRPr="00075F0F" w:rsidTr="00075F0F">
        <w:trPr>
          <w:trHeight w:hRule="exact" w:val="240"/>
        </w:trPr>
        <w:tc>
          <w:tcPr>
            <w:tcW w:w="1648" w:type="dxa"/>
            <w:tcBorders>
              <w:top w:val="nil"/>
              <w:lef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дов</w:t>
            </w:r>
          </w:p>
        </w:tc>
        <w:tc>
          <w:tcPr>
            <w:tcW w:w="941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1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</w:tr>
      <w:tr w:rsidR="00075F0F" w:rsidRPr="00075F0F" w:rsidTr="00075F0F">
        <w:trPr>
          <w:trHeight w:hRule="exact" w:val="242"/>
        </w:trPr>
        <w:tc>
          <w:tcPr>
            <w:tcW w:w="1648" w:type="dxa"/>
            <w:tcBorders>
              <w:left w:val="nil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3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6</w:t>
            </w: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8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9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91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11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4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13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91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14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bottom w:val="single" w:sz="14" w:space="0" w:color="000000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4" w:right="6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16</w:t>
            </w:r>
          </w:p>
        </w:tc>
      </w:tr>
      <w:tr w:rsidR="00075F0F" w:rsidRPr="00075F0F" w:rsidTr="00075F0F">
        <w:trPr>
          <w:trHeight w:hRule="exact" w:val="230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14" w:space="0" w:color="000000"/>
              <w:lef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4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2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2"/>
        </w:trPr>
        <w:tc>
          <w:tcPr>
            <w:tcW w:w="2236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193" w:lineRule="exact"/>
              <w:ind w:left="696"/>
              <w:jc w:val="left"/>
              <w:rPr>
                <w:b/>
                <w:sz w:val="18"/>
                <w:szCs w:val="18"/>
              </w:rPr>
            </w:pPr>
            <w:r w:rsidRPr="00075F0F">
              <w:rPr>
                <w:b/>
                <w:w w:val="105"/>
                <w:sz w:val="18"/>
                <w:szCs w:val="18"/>
              </w:rPr>
              <w:t>Итого по коду БК</w:t>
            </w:r>
          </w:p>
        </w:tc>
        <w:tc>
          <w:tcPr>
            <w:tcW w:w="706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3" w:type="dxa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4" w:type="dxa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7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</w:tr>
      <w:tr w:rsidR="00075F0F" w:rsidRPr="00075F0F" w:rsidTr="00075F0F">
        <w:trPr>
          <w:trHeight w:hRule="exact" w:val="242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3"/>
              <w:ind w:right="15"/>
              <w:jc w:val="righ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58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7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</w:tr>
    </w:tbl>
    <w:p w:rsidR="00075F0F" w:rsidRPr="00075F0F" w:rsidRDefault="00075F0F" w:rsidP="00075F0F">
      <w:pPr>
        <w:rPr>
          <w:rFonts w:ascii="Times New Roman" w:hAnsi="Times New Roman" w:cs="Times New Roman"/>
          <w:b/>
          <w:sz w:val="18"/>
          <w:szCs w:val="18"/>
        </w:rPr>
      </w:pPr>
    </w:p>
    <w:p w:rsidR="00075F0F" w:rsidRPr="00075F0F" w:rsidRDefault="00075F0F" w:rsidP="00075F0F">
      <w:pPr>
        <w:spacing w:before="4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130175</wp:posOffset>
            </wp:positionV>
            <wp:extent cx="1366520" cy="10795"/>
            <wp:effectExtent l="19050" t="0" r="5080" b="0"/>
            <wp:wrapTopAndBottom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F0F" w:rsidRPr="00075F0F" w:rsidRDefault="00075F0F" w:rsidP="00075F0F">
      <w:pPr>
        <w:spacing w:line="271" w:lineRule="auto"/>
        <w:ind w:left="140" w:right="30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position w:val="7"/>
          <w:sz w:val="18"/>
          <w:szCs w:val="18"/>
        </w:rPr>
        <w:t>3</w:t>
      </w:r>
      <w:r w:rsidRPr="00075F0F">
        <w:rPr>
          <w:rFonts w:ascii="Times New Roman" w:hAnsi="Times New Roman" w:cs="Times New Roman"/>
          <w:spacing w:val="3"/>
          <w:position w:val="7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Расходы,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осуществляемые</w:t>
      </w:r>
      <w:r w:rsidRPr="00075F0F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в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целях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обеспечения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выполнения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функций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учреждения,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установленных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статьей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70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Бюджетного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кодекса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Российской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Федерации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(Собрание</w:t>
      </w:r>
      <w:r w:rsidRPr="00075F0F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законодательства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Российской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Федерации,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2007,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№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18,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ст. 2117, 2010, № 19, ст. 2291; 2013, № 52, ст.</w:t>
      </w:r>
      <w:r w:rsidRPr="00075F0F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6983).</w:t>
      </w:r>
    </w:p>
    <w:p w:rsidR="00075F0F" w:rsidRPr="00075F0F" w:rsidRDefault="00075F0F" w:rsidP="00075F0F">
      <w:pPr>
        <w:spacing w:line="271" w:lineRule="auto"/>
        <w:rPr>
          <w:rFonts w:ascii="Times New Roman" w:hAnsi="Times New Roman" w:cs="Times New Roman"/>
          <w:sz w:val="18"/>
          <w:szCs w:val="18"/>
        </w:rPr>
        <w:sectPr w:rsidR="00075F0F" w:rsidRPr="00075F0F">
          <w:pgSz w:w="15840" w:h="12240" w:orient="landscape"/>
          <w:pgMar w:top="0" w:right="660" w:bottom="280" w:left="460" w:header="0" w:footer="0" w:gutter="0"/>
          <w:cols w:space="720"/>
        </w:sect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spacing w:before="10"/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pStyle w:val="a5"/>
        <w:spacing w:line="295" w:lineRule="auto"/>
        <w:ind w:left="1832" w:right="1844"/>
        <w:rPr>
          <w:sz w:val="18"/>
          <w:szCs w:val="18"/>
        </w:rPr>
      </w:pPr>
      <w:r w:rsidRPr="00075F0F">
        <w:rPr>
          <w:sz w:val="18"/>
          <w:szCs w:val="18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075F0F">
        <w:rPr>
          <w:sz w:val="18"/>
          <w:szCs w:val="18"/>
        </w:rPr>
        <w:t>дств в п</w:t>
      </w:r>
      <w:proofErr w:type="gramEnd"/>
      <w:r w:rsidRPr="00075F0F">
        <w:rPr>
          <w:sz w:val="18"/>
          <w:szCs w:val="18"/>
        </w:rPr>
        <w:t>ользу третьих  лиц</w:t>
      </w:r>
    </w:p>
    <w:p w:rsidR="00075F0F" w:rsidRPr="00075F0F" w:rsidRDefault="00075F0F" w:rsidP="00075F0F">
      <w:pPr>
        <w:spacing w:before="10" w:after="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8"/>
        <w:gridCol w:w="588"/>
        <w:gridCol w:w="706"/>
        <w:gridCol w:w="706"/>
        <w:gridCol w:w="706"/>
        <w:gridCol w:w="706"/>
        <w:gridCol w:w="941"/>
        <w:gridCol w:w="1058"/>
        <w:gridCol w:w="552"/>
        <w:gridCol w:w="389"/>
        <w:gridCol w:w="824"/>
        <w:gridCol w:w="1058"/>
        <w:gridCol w:w="552"/>
        <w:gridCol w:w="389"/>
        <w:gridCol w:w="824"/>
        <w:gridCol w:w="1058"/>
        <w:gridCol w:w="552"/>
        <w:gridCol w:w="389"/>
        <w:gridCol w:w="823"/>
      </w:tblGrid>
      <w:tr w:rsidR="00075F0F" w:rsidRPr="00075F0F" w:rsidTr="00075F0F">
        <w:trPr>
          <w:trHeight w:hRule="exact" w:val="230"/>
        </w:trPr>
        <w:tc>
          <w:tcPr>
            <w:tcW w:w="1648" w:type="dxa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221" w:right="19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Наименование</w:t>
            </w:r>
          </w:p>
        </w:tc>
        <w:tc>
          <w:tcPr>
            <w:tcW w:w="58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13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2823" w:type="dxa"/>
            <w:gridSpan w:val="4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" w:right="-3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 по бюджетной</w:t>
            </w:r>
            <w:r w:rsidRPr="00075F0F">
              <w:rPr>
                <w:spacing w:val="-32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классификации</w:t>
            </w:r>
          </w:p>
        </w:tc>
        <w:tc>
          <w:tcPr>
            <w:tcW w:w="941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8468" w:type="dxa"/>
            <w:gridSpan w:val="12"/>
            <w:tcBorders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3940" w:right="393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Сумма</w:t>
            </w:r>
          </w:p>
        </w:tc>
      </w:tr>
      <w:tr w:rsidR="00075F0F" w:rsidRPr="00075F0F" w:rsidTr="00075F0F">
        <w:trPr>
          <w:trHeight w:hRule="exact" w:val="226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220" w:right="19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показателя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1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строки</w:t>
            </w:r>
          </w:p>
        </w:tc>
        <w:tc>
          <w:tcPr>
            <w:tcW w:w="2823" w:type="dxa"/>
            <w:gridSpan w:val="4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"/>
              <w:ind w:left="472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Российской Федерации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82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аналити-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8" w:right="-197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8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7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2" w:type="dxa"/>
            <w:gridSpan w:val="2"/>
            <w:tcBorders>
              <w:left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</w:tr>
      <w:tr w:rsidR="00075F0F" w:rsidRPr="00075F0F" w:rsidTr="00075F0F">
        <w:trPr>
          <w:trHeight w:hRule="exact" w:val="235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2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ческого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20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-3" w:right="-15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</w:t>
            </w:r>
            <w:r w:rsidRPr="00075F0F">
              <w:rPr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первый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год</w:t>
            </w:r>
            <w:r w:rsidRPr="00075F0F">
              <w:rPr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планового</w:t>
            </w:r>
            <w:r w:rsidRPr="00075F0F">
              <w:rPr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периода)</w:t>
            </w:r>
          </w:p>
        </w:tc>
        <w:tc>
          <w:tcPr>
            <w:tcW w:w="2822" w:type="dxa"/>
            <w:gridSpan w:val="4"/>
            <w:tcBorders>
              <w:top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19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второй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год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планового</w:t>
            </w:r>
            <w:r w:rsidRPr="00075F0F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периода)</w:t>
            </w:r>
          </w:p>
        </w:tc>
      </w:tr>
      <w:tr w:rsidR="00075F0F" w:rsidRPr="00075F0F" w:rsidTr="00075F0F">
        <w:trPr>
          <w:trHeight w:hRule="exact" w:val="221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8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раздел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9" w:right="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подраз-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9" w:right="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целевая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вид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15" w:lineRule="exact"/>
              <w:ind w:left="2" w:right="-13"/>
              <w:rPr>
                <w:sz w:val="18"/>
                <w:szCs w:val="18"/>
              </w:rPr>
            </w:pPr>
            <w:r w:rsidRPr="00075F0F">
              <w:rPr>
                <w:spacing w:val="-1"/>
                <w:w w:val="105"/>
                <w:sz w:val="18"/>
                <w:szCs w:val="18"/>
              </w:rPr>
              <w:t>показателя</w:t>
            </w:r>
            <w:r w:rsidRPr="00075F0F">
              <w:rPr>
                <w:spacing w:val="-1"/>
                <w:w w:val="105"/>
                <w:position w:val="9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3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3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4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4" w:right="61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3" w:type="dxa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4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</w:tr>
      <w:tr w:rsidR="00075F0F" w:rsidRPr="00075F0F" w:rsidTr="00075F0F">
        <w:trPr>
          <w:trHeight w:hRule="exact" w:val="230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19" w:right="2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дел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19" w:right="4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статья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6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расхо-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5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5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5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</w:tr>
      <w:tr w:rsidR="00075F0F" w:rsidRPr="00075F0F" w:rsidTr="00075F0F">
        <w:trPr>
          <w:trHeight w:hRule="exact" w:val="240"/>
        </w:trPr>
        <w:tc>
          <w:tcPr>
            <w:tcW w:w="1648" w:type="dxa"/>
            <w:tcBorders>
              <w:top w:val="nil"/>
              <w:lef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дов</w:t>
            </w:r>
          </w:p>
        </w:tc>
        <w:tc>
          <w:tcPr>
            <w:tcW w:w="941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1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</w:tr>
      <w:tr w:rsidR="00075F0F" w:rsidRPr="00075F0F" w:rsidTr="00075F0F">
        <w:trPr>
          <w:trHeight w:hRule="exact" w:val="242"/>
        </w:trPr>
        <w:tc>
          <w:tcPr>
            <w:tcW w:w="1648" w:type="dxa"/>
            <w:tcBorders>
              <w:left w:val="nil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3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91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11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4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13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91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14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bottom w:val="single" w:sz="14" w:space="0" w:color="000000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4" w:right="6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16</w:t>
            </w:r>
          </w:p>
        </w:tc>
      </w:tr>
      <w:tr w:rsidR="00075F0F" w:rsidRPr="00075F0F" w:rsidTr="00075F0F">
        <w:trPr>
          <w:trHeight w:hRule="exact" w:val="230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14" w:space="0" w:color="000000"/>
              <w:lef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4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3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2"/>
        </w:trPr>
        <w:tc>
          <w:tcPr>
            <w:tcW w:w="2236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193" w:lineRule="exact"/>
              <w:ind w:left="696"/>
              <w:jc w:val="left"/>
              <w:rPr>
                <w:b/>
                <w:sz w:val="18"/>
                <w:szCs w:val="18"/>
              </w:rPr>
            </w:pPr>
            <w:r w:rsidRPr="00075F0F">
              <w:rPr>
                <w:b/>
                <w:w w:val="105"/>
                <w:sz w:val="18"/>
                <w:szCs w:val="18"/>
              </w:rPr>
              <w:t>Итого по коду БК</w:t>
            </w:r>
          </w:p>
        </w:tc>
        <w:tc>
          <w:tcPr>
            <w:tcW w:w="706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3" w:type="dxa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4" w:type="dxa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7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</w:tr>
      <w:tr w:rsidR="00075F0F" w:rsidRPr="00075F0F" w:rsidTr="00075F0F">
        <w:trPr>
          <w:trHeight w:hRule="exact" w:val="242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3"/>
              <w:ind w:right="15"/>
              <w:jc w:val="righ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58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7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</w:tr>
    </w:tbl>
    <w:p w:rsidR="00075F0F" w:rsidRPr="00075F0F" w:rsidRDefault="00075F0F" w:rsidP="00075F0F">
      <w:pPr>
        <w:spacing w:before="5"/>
        <w:rPr>
          <w:rFonts w:ascii="Times New Roman" w:hAnsi="Times New Roman" w:cs="Times New Roman"/>
          <w:b/>
          <w:sz w:val="18"/>
          <w:szCs w:val="18"/>
        </w:rPr>
      </w:pPr>
    </w:p>
    <w:p w:rsidR="00075F0F" w:rsidRPr="00075F0F" w:rsidRDefault="00075F0F" w:rsidP="00075F0F">
      <w:pPr>
        <w:pStyle w:val="a5"/>
        <w:spacing w:before="1"/>
        <w:ind w:left="609" w:right="619"/>
        <w:rPr>
          <w:sz w:val="18"/>
          <w:szCs w:val="18"/>
        </w:rPr>
      </w:pPr>
      <w:r w:rsidRPr="00075F0F">
        <w:rPr>
          <w:sz w:val="18"/>
          <w:szCs w:val="18"/>
        </w:rPr>
        <w:t>Раздел 5. СПРАВОЧНО: Бюджетные ассигнования на исполнение публичных нормативных    обязательств</w:t>
      </w:r>
    </w:p>
    <w:p w:rsidR="00075F0F" w:rsidRPr="00075F0F" w:rsidRDefault="00075F0F" w:rsidP="00075F0F">
      <w:pPr>
        <w:spacing w:before="5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8"/>
        <w:gridCol w:w="588"/>
        <w:gridCol w:w="706"/>
        <w:gridCol w:w="706"/>
        <w:gridCol w:w="706"/>
        <w:gridCol w:w="706"/>
        <w:gridCol w:w="941"/>
        <w:gridCol w:w="1058"/>
        <w:gridCol w:w="552"/>
        <w:gridCol w:w="389"/>
        <w:gridCol w:w="824"/>
        <w:gridCol w:w="1058"/>
        <w:gridCol w:w="552"/>
        <w:gridCol w:w="389"/>
        <w:gridCol w:w="824"/>
        <w:gridCol w:w="1058"/>
        <w:gridCol w:w="552"/>
        <w:gridCol w:w="389"/>
        <w:gridCol w:w="823"/>
      </w:tblGrid>
      <w:tr w:rsidR="00075F0F" w:rsidRPr="00075F0F" w:rsidTr="00075F0F">
        <w:trPr>
          <w:trHeight w:hRule="exact" w:val="230"/>
        </w:trPr>
        <w:tc>
          <w:tcPr>
            <w:tcW w:w="1648" w:type="dxa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221" w:right="19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Наименование</w:t>
            </w:r>
          </w:p>
        </w:tc>
        <w:tc>
          <w:tcPr>
            <w:tcW w:w="58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13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2823" w:type="dxa"/>
            <w:gridSpan w:val="4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" w:right="-3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 по бюджетной</w:t>
            </w:r>
            <w:r w:rsidRPr="00075F0F">
              <w:rPr>
                <w:spacing w:val="-32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классификации</w:t>
            </w:r>
          </w:p>
        </w:tc>
        <w:tc>
          <w:tcPr>
            <w:tcW w:w="941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8468" w:type="dxa"/>
            <w:gridSpan w:val="12"/>
            <w:tcBorders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3940" w:right="393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Сумма</w:t>
            </w:r>
          </w:p>
        </w:tc>
      </w:tr>
      <w:tr w:rsidR="00075F0F" w:rsidRPr="00075F0F" w:rsidTr="00075F0F">
        <w:trPr>
          <w:trHeight w:hRule="exact" w:val="226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220" w:right="19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показателя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1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строки</w:t>
            </w:r>
          </w:p>
        </w:tc>
        <w:tc>
          <w:tcPr>
            <w:tcW w:w="2823" w:type="dxa"/>
            <w:gridSpan w:val="4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"/>
              <w:ind w:left="472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Российской Федерации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82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аналити-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8" w:right="-197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8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7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2" w:type="dxa"/>
            <w:gridSpan w:val="2"/>
            <w:tcBorders>
              <w:left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</w:tr>
      <w:tr w:rsidR="00075F0F" w:rsidRPr="00075F0F" w:rsidTr="00075F0F">
        <w:trPr>
          <w:trHeight w:hRule="exact" w:val="235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2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ческого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20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-3" w:right="-15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</w:t>
            </w:r>
            <w:r w:rsidRPr="00075F0F">
              <w:rPr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первый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год</w:t>
            </w:r>
            <w:r w:rsidRPr="00075F0F">
              <w:rPr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планового</w:t>
            </w:r>
            <w:r w:rsidRPr="00075F0F">
              <w:rPr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периода)</w:t>
            </w:r>
          </w:p>
        </w:tc>
        <w:tc>
          <w:tcPr>
            <w:tcW w:w="2822" w:type="dxa"/>
            <w:gridSpan w:val="4"/>
            <w:tcBorders>
              <w:top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19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второй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год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планового</w:t>
            </w:r>
            <w:r w:rsidRPr="00075F0F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периода)</w:t>
            </w:r>
          </w:p>
        </w:tc>
      </w:tr>
      <w:tr w:rsidR="00075F0F" w:rsidRPr="00075F0F" w:rsidTr="00075F0F">
        <w:trPr>
          <w:trHeight w:hRule="exact" w:val="221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8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раздел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9" w:right="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подраз-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9" w:right="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целевая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вид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15" w:lineRule="exact"/>
              <w:ind w:left="2" w:right="-13"/>
              <w:rPr>
                <w:sz w:val="18"/>
                <w:szCs w:val="18"/>
              </w:rPr>
            </w:pPr>
            <w:r w:rsidRPr="00075F0F">
              <w:rPr>
                <w:spacing w:val="-1"/>
                <w:w w:val="105"/>
                <w:sz w:val="18"/>
                <w:szCs w:val="18"/>
              </w:rPr>
              <w:t>показателя</w:t>
            </w:r>
            <w:r w:rsidRPr="00075F0F">
              <w:rPr>
                <w:spacing w:val="-1"/>
                <w:w w:val="105"/>
                <w:position w:val="9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3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3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4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4" w:right="61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3" w:type="dxa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4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</w:tr>
      <w:tr w:rsidR="00075F0F" w:rsidRPr="00075F0F" w:rsidTr="00075F0F">
        <w:trPr>
          <w:trHeight w:hRule="exact" w:val="231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19" w:right="2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дел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19" w:right="4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статья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6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расхо-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5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5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5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</w:tr>
      <w:tr w:rsidR="00075F0F" w:rsidRPr="00075F0F" w:rsidTr="00075F0F">
        <w:trPr>
          <w:trHeight w:hRule="exact" w:val="240"/>
        </w:trPr>
        <w:tc>
          <w:tcPr>
            <w:tcW w:w="1648" w:type="dxa"/>
            <w:tcBorders>
              <w:top w:val="nil"/>
              <w:lef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дов</w:t>
            </w:r>
          </w:p>
        </w:tc>
        <w:tc>
          <w:tcPr>
            <w:tcW w:w="941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1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</w:tr>
      <w:tr w:rsidR="00075F0F" w:rsidRPr="00075F0F" w:rsidTr="00075F0F">
        <w:trPr>
          <w:trHeight w:hRule="exact" w:val="242"/>
        </w:trPr>
        <w:tc>
          <w:tcPr>
            <w:tcW w:w="1648" w:type="dxa"/>
            <w:tcBorders>
              <w:left w:val="nil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3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91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11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4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13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91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14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bottom w:val="single" w:sz="14" w:space="0" w:color="000000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4" w:right="6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16</w:t>
            </w:r>
          </w:p>
        </w:tc>
      </w:tr>
      <w:tr w:rsidR="00075F0F" w:rsidRPr="00075F0F" w:rsidTr="00075F0F">
        <w:trPr>
          <w:trHeight w:hRule="exact" w:val="230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14" w:space="0" w:color="000000"/>
              <w:lef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4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2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2"/>
        </w:trPr>
        <w:tc>
          <w:tcPr>
            <w:tcW w:w="2236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193" w:lineRule="exact"/>
              <w:ind w:left="696"/>
              <w:jc w:val="left"/>
              <w:rPr>
                <w:b/>
                <w:sz w:val="18"/>
                <w:szCs w:val="18"/>
              </w:rPr>
            </w:pPr>
            <w:r w:rsidRPr="00075F0F">
              <w:rPr>
                <w:b/>
                <w:w w:val="105"/>
                <w:sz w:val="18"/>
                <w:szCs w:val="18"/>
              </w:rPr>
              <w:t>Итого по коду БК</w:t>
            </w:r>
          </w:p>
        </w:tc>
        <w:tc>
          <w:tcPr>
            <w:tcW w:w="706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823" w:type="dxa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824" w:type="dxa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7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</w:tr>
      <w:tr w:rsidR="00075F0F" w:rsidRPr="00075F0F" w:rsidTr="00075F0F">
        <w:trPr>
          <w:trHeight w:hRule="exact" w:val="242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3"/>
              <w:ind w:right="15"/>
              <w:jc w:val="righ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58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7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</w:tr>
    </w:tbl>
    <w:p w:rsidR="00075F0F" w:rsidRPr="00075F0F" w:rsidRDefault="00075F0F" w:rsidP="00075F0F">
      <w:pPr>
        <w:spacing w:line="202" w:lineRule="exact"/>
        <w:rPr>
          <w:rFonts w:ascii="Times New Roman" w:hAnsi="Times New Roman" w:cs="Times New Roman"/>
          <w:sz w:val="18"/>
          <w:szCs w:val="18"/>
        </w:rPr>
        <w:sectPr w:rsidR="00075F0F" w:rsidRPr="00075F0F">
          <w:pgSz w:w="15840" w:h="12240" w:orient="landscape"/>
          <w:pgMar w:top="0" w:right="660" w:bottom="280" w:left="460" w:header="0" w:footer="0" w:gutter="0"/>
          <w:cols w:space="720"/>
        </w:sect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2750820</wp:posOffset>
            </wp:positionH>
            <wp:positionV relativeFrom="page">
              <wp:posOffset>1198880</wp:posOffset>
            </wp:positionV>
            <wp:extent cx="10795" cy="737870"/>
            <wp:effectExtent l="19050" t="0" r="8255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F0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509905</wp:posOffset>
            </wp:positionH>
            <wp:positionV relativeFrom="page">
              <wp:posOffset>5022215</wp:posOffset>
            </wp:positionV>
            <wp:extent cx="236220" cy="10795"/>
            <wp:effectExtent l="19050" t="0" r="0" b="0"/>
            <wp:wrapNone/>
            <wp:docPr id="1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F0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883285</wp:posOffset>
            </wp:positionH>
            <wp:positionV relativeFrom="page">
              <wp:posOffset>5022215</wp:posOffset>
            </wp:positionV>
            <wp:extent cx="982980" cy="10795"/>
            <wp:effectExtent l="19050" t="0" r="762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spacing w:before="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"/>
        <w:gridCol w:w="355"/>
        <w:gridCol w:w="1529"/>
        <w:gridCol w:w="235"/>
        <w:gridCol w:w="778"/>
        <w:gridCol w:w="2514"/>
        <w:gridCol w:w="1685"/>
        <w:gridCol w:w="1256"/>
        <w:gridCol w:w="1685"/>
        <w:gridCol w:w="1256"/>
        <w:gridCol w:w="1610"/>
        <w:gridCol w:w="1330"/>
      </w:tblGrid>
      <w:tr w:rsidR="00075F0F" w:rsidRPr="00075F0F" w:rsidTr="00075F0F">
        <w:trPr>
          <w:trHeight w:hRule="exact" w:val="481"/>
        </w:trPr>
        <w:tc>
          <w:tcPr>
            <w:tcW w:w="14467" w:type="dxa"/>
            <w:gridSpan w:val="12"/>
            <w:tcBorders>
              <w:bottom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25" w:lineRule="exact"/>
              <w:ind w:left="3318"/>
              <w:jc w:val="lef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  <w:lang w:val="ru-RU"/>
              </w:rPr>
              <w:t xml:space="preserve">Раздел 6. СПРАВОЧНО: Курс иностранной валюты к рублю </w:t>
            </w:r>
            <w:r w:rsidRPr="00075F0F">
              <w:rPr>
                <w:b/>
                <w:sz w:val="18"/>
                <w:szCs w:val="18"/>
              </w:rPr>
              <w:t>Российской   Федерации</w:t>
            </w:r>
          </w:p>
        </w:tc>
      </w:tr>
      <w:tr w:rsidR="00075F0F" w:rsidRPr="00075F0F" w:rsidTr="00075F0F">
        <w:trPr>
          <w:trHeight w:hRule="exact" w:val="230"/>
        </w:trPr>
        <w:tc>
          <w:tcPr>
            <w:tcW w:w="234" w:type="dxa"/>
            <w:tcBorders>
              <w:top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72" w:right="-2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Валюта</w:t>
            </w:r>
          </w:p>
        </w:tc>
        <w:tc>
          <w:tcPr>
            <w:tcW w:w="251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8" w:right="-123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4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56" w:type="dxa"/>
            <w:tcBorders>
              <w:top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159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8" w:right="-123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4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56" w:type="dxa"/>
            <w:tcBorders>
              <w:top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159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610" w:type="dxa"/>
            <w:tcBorders>
              <w:top w:val="single" w:sz="7" w:space="0" w:color="000000"/>
              <w:left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7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4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</w:tr>
      <w:tr w:rsidR="00075F0F" w:rsidRPr="00075F0F" w:rsidTr="00075F0F">
        <w:trPr>
          <w:trHeight w:hRule="exact" w:val="230"/>
        </w:trPr>
        <w:tc>
          <w:tcPr>
            <w:tcW w:w="234" w:type="dxa"/>
            <w:tcBorders>
              <w:top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7" w:type="dxa"/>
            <w:gridSpan w:val="4"/>
            <w:tcBorders>
              <w:top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087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наименование</w:t>
            </w:r>
          </w:p>
        </w:tc>
        <w:tc>
          <w:tcPr>
            <w:tcW w:w="251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06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 по ОКВ</w:t>
            </w:r>
          </w:p>
        </w:tc>
        <w:tc>
          <w:tcPr>
            <w:tcW w:w="2940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1"/>
              <w:ind w:left="266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41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1"/>
              <w:ind w:left="55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 первый год планового периода)</w:t>
            </w:r>
          </w:p>
        </w:tc>
        <w:tc>
          <w:tcPr>
            <w:tcW w:w="2940" w:type="dxa"/>
            <w:gridSpan w:val="2"/>
            <w:tcBorders>
              <w:left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1"/>
              <w:ind w:left="79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 второй год планового периода)</w:t>
            </w:r>
          </w:p>
        </w:tc>
      </w:tr>
      <w:tr w:rsidR="00075F0F" w:rsidRPr="00075F0F" w:rsidTr="00075F0F">
        <w:trPr>
          <w:trHeight w:hRule="exact" w:val="242"/>
        </w:trPr>
        <w:tc>
          <w:tcPr>
            <w:tcW w:w="234" w:type="dxa"/>
            <w:tcBorders>
              <w:top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right="180"/>
              <w:jc w:val="righ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235" w:type="dxa"/>
            <w:tcBorders>
              <w:top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655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right="157"/>
              <w:jc w:val="righ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3</w:t>
            </w:r>
          </w:p>
        </w:tc>
        <w:tc>
          <w:tcPr>
            <w:tcW w:w="1256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right="157"/>
              <w:jc w:val="righ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4</w:t>
            </w:r>
          </w:p>
        </w:tc>
        <w:tc>
          <w:tcPr>
            <w:tcW w:w="1256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right="82"/>
              <w:jc w:val="righ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30"/>
        </w:trPr>
        <w:tc>
          <w:tcPr>
            <w:tcW w:w="234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4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14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14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14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30"/>
        </w:trPr>
        <w:tc>
          <w:tcPr>
            <w:tcW w:w="23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2"/>
        </w:trPr>
        <w:tc>
          <w:tcPr>
            <w:tcW w:w="234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920"/>
        </w:trPr>
        <w:tc>
          <w:tcPr>
            <w:tcW w:w="14467" w:type="dxa"/>
            <w:gridSpan w:val="1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075F0F" w:rsidRPr="00075F0F" w:rsidRDefault="00075F0F" w:rsidP="00075F0F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075F0F" w:rsidRPr="00075F0F" w:rsidRDefault="00075F0F" w:rsidP="00075F0F">
            <w:pPr>
              <w:pStyle w:val="TableParagraph"/>
              <w:spacing w:before="3"/>
              <w:jc w:val="left"/>
              <w:rPr>
                <w:sz w:val="18"/>
                <w:szCs w:val="18"/>
              </w:rPr>
            </w:pPr>
          </w:p>
          <w:p w:rsidR="00075F0F" w:rsidRPr="00075F0F" w:rsidRDefault="00075F0F" w:rsidP="00075F0F">
            <w:pPr>
              <w:pStyle w:val="TableParagraph"/>
              <w:ind w:left="32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Руководитель  учреждения</w:t>
            </w:r>
          </w:p>
        </w:tc>
      </w:tr>
      <w:tr w:rsidR="00075F0F" w:rsidRPr="00075F0F" w:rsidTr="00075F0F">
        <w:trPr>
          <w:trHeight w:hRule="exact" w:val="234"/>
        </w:trPr>
        <w:tc>
          <w:tcPr>
            <w:tcW w:w="14467" w:type="dxa"/>
            <w:gridSpan w:val="12"/>
          </w:tcPr>
          <w:p w:rsidR="00075F0F" w:rsidRPr="00075F0F" w:rsidRDefault="00075F0F" w:rsidP="00075F0F">
            <w:pPr>
              <w:pStyle w:val="TableParagraph"/>
              <w:tabs>
                <w:tab w:val="left" w:pos="2939"/>
                <w:tab w:val="left" w:pos="5688"/>
                <w:tab w:val="left" w:pos="7099"/>
                <w:tab w:val="left" w:pos="10040"/>
              </w:tabs>
              <w:spacing w:before="10"/>
              <w:ind w:left="32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 xml:space="preserve">(уполномоченное </w:t>
            </w:r>
            <w:r w:rsidRPr="00075F0F">
              <w:rPr>
                <w:spacing w:val="3"/>
                <w:sz w:val="18"/>
                <w:szCs w:val="18"/>
              </w:rPr>
              <w:t xml:space="preserve"> </w:t>
            </w:r>
            <w:r w:rsidRPr="00075F0F">
              <w:rPr>
                <w:sz w:val="18"/>
                <w:szCs w:val="18"/>
              </w:rPr>
              <w:t>лицо)</w:t>
            </w:r>
            <w:r w:rsidRPr="00075F0F">
              <w:rPr>
                <w:sz w:val="18"/>
                <w:szCs w:val="18"/>
              </w:rPr>
              <w:tab/>
            </w:r>
            <w:r w:rsidRPr="00075F0F">
              <w:rPr>
                <w:w w:val="104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  <w:r w:rsidRPr="00075F0F">
              <w:rPr>
                <w:sz w:val="18"/>
                <w:szCs w:val="18"/>
              </w:rPr>
              <w:t xml:space="preserve">   </w:t>
            </w:r>
            <w:r w:rsidRPr="00075F0F">
              <w:rPr>
                <w:spacing w:val="10"/>
                <w:sz w:val="18"/>
                <w:szCs w:val="18"/>
              </w:rPr>
              <w:t xml:space="preserve"> </w:t>
            </w:r>
            <w:r w:rsidRPr="00075F0F">
              <w:rPr>
                <w:w w:val="104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  <w:r w:rsidRPr="00075F0F">
              <w:rPr>
                <w:sz w:val="18"/>
                <w:szCs w:val="18"/>
              </w:rPr>
              <w:t xml:space="preserve">   </w:t>
            </w:r>
            <w:r w:rsidRPr="00075F0F">
              <w:rPr>
                <w:spacing w:val="10"/>
                <w:sz w:val="18"/>
                <w:szCs w:val="18"/>
              </w:rPr>
              <w:t xml:space="preserve"> </w:t>
            </w:r>
            <w:r w:rsidRPr="00075F0F">
              <w:rPr>
                <w:w w:val="104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</w:tr>
      <w:tr w:rsidR="00075F0F" w:rsidRPr="00075F0F" w:rsidTr="00075F0F">
        <w:trPr>
          <w:trHeight w:hRule="exact" w:val="292"/>
        </w:trPr>
        <w:tc>
          <w:tcPr>
            <w:tcW w:w="234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</w:tcPr>
          <w:p w:rsidR="00075F0F" w:rsidRPr="00075F0F" w:rsidRDefault="00075F0F" w:rsidP="00075F0F">
            <w:pPr>
              <w:pStyle w:val="TableParagraph"/>
              <w:spacing w:before="9"/>
              <w:ind w:left="830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(должность)</w:t>
            </w:r>
          </w:p>
        </w:tc>
        <w:tc>
          <w:tcPr>
            <w:tcW w:w="1685" w:type="dxa"/>
          </w:tcPr>
          <w:p w:rsidR="00075F0F" w:rsidRPr="00075F0F" w:rsidRDefault="00075F0F" w:rsidP="00075F0F">
            <w:pPr>
              <w:pStyle w:val="TableParagraph"/>
              <w:spacing w:before="9"/>
              <w:ind w:left="560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(подпись)</w:t>
            </w:r>
          </w:p>
        </w:tc>
        <w:tc>
          <w:tcPr>
            <w:tcW w:w="2940" w:type="dxa"/>
            <w:gridSpan w:val="2"/>
          </w:tcPr>
          <w:p w:rsidR="00075F0F" w:rsidRPr="00075F0F" w:rsidRDefault="00075F0F" w:rsidP="00075F0F">
            <w:pPr>
              <w:pStyle w:val="TableParagraph"/>
              <w:spacing w:before="9"/>
              <w:ind w:left="724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125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356"/>
        </w:trPr>
        <w:tc>
          <w:tcPr>
            <w:tcW w:w="14467" w:type="dxa"/>
            <w:gridSpan w:val="12"/>
          </w:tcPr>
          <w:p w:rsidR="00075F0F" w:rsidRPr="00075F0F" w:rsidRDefault="00075F0F" w:rsidP="00075F0F">
            <w:pPr>
              <w:pStyle w:val="TableParagraph"/>
              <w:tabs>
                <w:tab w:val="left" w:pos="2939"/>
                <w:tab w:val="left" w:pos="5688"/>
                <w:tab w:val="left" w:pos="8629"/>
                <w:tab w:val="left" w:pos="10040"/>
              </w:tabs>
              <w:spacing w:before="131"/>
              <w:ind w:left="32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Исполнитель</w:t>
            </w:r>
            <w:r w:rsidRPr="00075F0F">
              <w:rPr>
                <w:sz w:val="18"/>
                <w:szCs w:val="18"/>
              </w:rPr>
              <w:tab/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  <w:r w:rsidRPr="00075F0F">
              <w:rPr>
                <w:sz w:val="18"/>
                <w:szCs w:val="18"/>
              </w:rPr>
              <w:t xml:space="preserve">   </w:t>
            </w:r>
            <w:r w:rsidRPr="00075F0F">
              <w:rPr>
                <w:spacing w:val="10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  <w:r w:rsidRPr="00075F0F">
              <w:rPr>
                <w:sz w:val="18"/>
                <w:szCs w:val="18"/>
              </w:rPr>
              <w:t xml:space="preserve">   </w:t>
            </w:r>
            <w:r w:rsidRPr="00075F0F">
              <w:rPr>
                <w:spacing w:val="10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</w:tr>
      <w:tr w:rsidR="00075F0F" w:rsidRPr="00075F0F" w:rsidTr="00075F0F">
        <w:trPr>
          <w:trHeight w:hRule="exact" w:val="301"/>
        </w:trPr>
        <w:tc>
          <w:tcPr>
            <w:tcW w:w="234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</w:tcPr>
          <w:p w:rsidR="00075F0F" w:rsidRPr="00075F0F" w:rsidRDefault="00075F0F" w:rsidP="00075F0F">
            <w:pPr>
              <w:pStyle w:val="TableParagraph"/>
              <w:spacing w:before="9"/>
              <w:ind w:left="830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(должность)</w:t>
            </w:r>
          </w:p>
        </w:tc>
        <w:tc>
          <w:tcPr>
            <w:tcW w:w="2940" w:type="dxa"/>
            <w:gridSpan w:val="2"/>
          </w:tcPr>
          <w:p w:rsidR="00075F0F" w:rsidRPr="00075F0F" w:rsidRDefault="00075F0F" w:rsidP="00075F0F">
            <w:pPr>
              <w:pStyle w:val="TableParagraph"/>
              <w:spacing w:before="9"/>
              <w:ind w:left="997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1685" w:type="dxa"/>
          </w:tcPr>
          <w:p w:rsidR="00075F0F" w:rsidRPr="00075F0F" w:rsidRDefault="00075F0F" w:rsidP="00075F0F">
            <w:pPr>
              <w:pStyle w:val="TableParagraph"/>
              <w:spacing w:before="9"/>
              <w:ind w:left="560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(телефон)</w:t>
            </w:r>
          </w:p>
        </w:tc>
        <w:tc>
          <w:tcPr>
            <w:tcW w:w="125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345"/>
        </w:trPr>
        <w:tc>
          <w:tcPr>
            <w:tcW w:w="234" w:type="dxa"/>
          </w:tcPr>
          <w:p w:rsidR="00075F0F" w:rsidRPr="00075F0F" w:rsidRDefault="00075F0F" w:rsidP="00075F0F">
            <w:pPr>
              <w:pStyle w:val="TableParagraph"/>
              <w:spacing w:before="142"/>
              <w:ind w:right="23"/>
              <w:jc w:val="righ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«</w:t>
            </w:r>
          </w:p>
        </w:tc>
        <w:tc>
          <w:tcPr>
            <w:tcW w:w="355" w:type="dxa"/>
            <w:tcBorders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bottom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142"/>
              <w:ind w:left="28"/>
              <w:jc w:val="lef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»</w:t>
            </w:r>
          </w:p>
        </w:tc>
        <w:tc>
          <w:tcPr>
            <w:tcW w:w="235" w:type="dxa"/>
            <w:tcBorders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142"/>
              <w:ind w:left="151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20</w:t>
            </w:r>
          </w:p>
        </w:tc>
        <w:tc>
          <w:tcPr>
            <w:tcW w:w="2514" w:type="dxa"/>
          </w:tcPr>
          <w:p w:rsidR="00075F0F" w:rsidRPr="00075F0F" w:rsidRDefault="00075F0F" w:rsidP="00075F0F">
            <w:pPr>
              <w:pStyle w:val="TableParagraph"/>
              <w:spacing w:before="142"/>
              <w:ind w:left="-1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г.</w:t>
            </w:r>
          </w:p>
        </w:tc>
        <w:tc>
          <w:tcPr>
            <w:tcW w:w="168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1152"/>
        </w:trPr>
        <w:tc>
          <w:tcPr>
            <w:tcW w:w="14467" w:type="dxa"/>
            <w:gridSpan w:val="12"/>
          </w:tcPr>
          <w:p w:rsidR="00075F0F" w:rsidRPr="00075F0F" w:rsidRDefault="00075F0F" w:rsidP="00075F0F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075F0F" w:rsidRPr="00075F0F" w:rsidRDefault="00075F0F" w:rsidP="00075F0F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075F0F" w:rsidRPr="00075F0F" w:rsidRDefault="00075F0F" w:rsidP="00075F0F">
            <w:pPr>
              <w:pStyle w:val="TableParagraph"/>
              <w:spacing w:before="9"/>
              <w:jc w:val="left"/>
              <w:rPr>
                <w:sz w:val="18"/>
                <w:szCs w:val="18"/>
              </w:rPr>
            </w:pPr>
          </w:p>
          <w:p w:rsidR="00075F0F" w:rsidRPr="00075F0F" w:rsidRDefault="00075F0F" w:rsidP="00075F0F">
            <w:pPr>
              <w:pStyle w:val="TableParagraph"/>
              <w:ind w:left="32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СОГЛАСОВАНО</w:t>
            </w:r>
          </w:p>
        </w:tc>
      </w:tr>
      <w:tr w:rsidR="00075F0F" w:rsidRPr="00075F0F" w:rsidTr="00075F0F">
        <w:trPr>
          <w:trHeight w:hRule="exact" w:val="418"/>
        </w:trPr>
        <w:tc>
          <w:tcPr>
            <w:tcW w:w="14467" w:type="dxa"/>
            <w:gridSpan w:val="12"/>
          </w:tcPr>
          <w:p w:rsidR="00075F0F" w:rsidRPr="00075F0F" w:rsidRDefault="00075F0F" w:rsidP="00075F0F">
            <w:pPr>
              <w:pStyle w:val="TableParagraph"/>
              <w:spacing w:before="12"/>
              <w:ind w:left="975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(наименование должности лица распорядителя бюджетных средств, согласующего смету)</w:t>
            </w:r>
          </w:p>
        </w:tc>
      </w:tr>
      <w:tr w:rsidR="00075F0F" w:rsidRPr="00075F0F" w:rsidTr="00075F0F">
        <w:trPr>
          <w:trHeight w:hRule="exact" w:val="418"/>
        </w:trPr>
        <w:tc>
          <w:tcPr>
            <w:tcW w:w="14467" w:type="dxa"/>
            <w:gridSpan w:val="12"/>
          </w:tcPr>
          <w:p w:rsidR="00075F0F" w:rsidRPr="00075F0F" w:rsidRDefault="00075F0F" w:rsidP="00075F0F">
            <w:pPr>
              <w:pStyle w:val="TableParagraph"/>
              <w:spacing w:before="12"/>
              <w:ind w:left="1441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(наименование распорядителя бюджетных средств, согласующего смету)</w:t>
            </w:r>
          </w:p>
        </w:tc>
      </w:tr>
      <w:tr w:rsidR="00075F0F" w:rsidRPr="00075F0F" w:rsidTr="00075F0F">
        <w:trPr>
          <w:trHeight w:hRule="exact" w:val="188"/>
        </w:trPr>
        <w:tc>
          <w:tcPr>
            <w:tcW w:w="234" w:type="dxa"/>
            <w:tcBorders>
              <w:top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3"/>
              <w:ind w:left="206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(подпись)</w:t>
            </w:r>
          </w:p>
        </w:tc>
        <w:tc>
          <w:tcPr>
            <w:tcW w:w="23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3"/>
              <w:ind w:left="856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685" w:type="dxa"/>
            <w:tcBorders>
              <w:top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30"/>
        </w:trPr>
        <w:tc>
          <w:tcPr>
            <w:tcW w:w="234" w:type="dxa"/>
          </w:tcPr>
          <w:p w:rsidR="00075F0F" w:rsidRPr="00075F0F" w:rsidRDefault="00075F0F" w:rsidP="00075F0F">
            <w:pPr>
              <w:pStyle w:val="TableParagraph"/>
              <w:spacing w:before="17"/>
              <w:ind w:right="23"/>
              <w:jc w:val="right"/>
              <w:rPr>
                <w:sz w:val="18"/>
                <w:szCs w:val="18"/>
              </w:rPr>
            </w:pPr>
            <w:r w:rsidRPr="00075F0F">
              <w:rPr>
                <w:w w:val="98"/>
                <w:sz w:val="18"/>
                <w:szCs w:val="18"/>
              </w:rPr>
              <w:t>«</w:t>
            </w:r>
          </w:p>
        </w:tc>
        <w:tc>
          <w:tcPr>
            <w:tcW w:w="35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075F0F" w:rsidRPr="00075F0F" w:rsidRDefault="00075F0F" w:rsidP="00075F0F">
            <w:pPr>
              <w:pStyle w:val="TableParagraph"/>
              <w:spacing w:before="17"/>
              <w:ind w:left="28"/>
              <w:jc w:val="left"/>
              <w:rPr>
                <w:sz w:val="18"/>
                <w:szCs w:val="18"/>
              </w:rPr>
            </w:pPr>
            <w:r w:rsidRPr="00075F0F">
              <w:rPr>
                <w:w w:val="98"/>
                <w:sz w:val="18"/>
                <w:szCs w:val="18"/>
              </w:rPr>
              <w:t>»</w:t>
            </w:r>
          </w:p>
        </w:tc>
        <w:tc>
          <w:tcPr>
            <w:tcW w:w="23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17"/>
              <w:ind w:left="151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20</w:t>
            </w:r>
          </w:p>
        </w:tc>
        <w:tc>
          <w:tcPr>
            <w:tcW w:w="2514" w:type="dxa"/>
          </w:tcPr>
          <w:p w:rsidR="00075F0F" w:rsidRPr="00075F0F" w:rsidRDefault="00075F0F" w:rsidP="00075F0F">
            <w:pPr>
              <w:pStyle w:val="TableParagraph"/>
              <w:spacing w:before="17"/>
              <w:ind w:left="-1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г.</w:t>
            </w:r>
          </w:p>
        </w:tc>
        <w:tc>
          <w:tcPr>
            <w:tcW w:w="168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691"/>
        </w:trPr>
        <w:tc>
          <w:tcPr>
            <w:tcW w:w="234" w:type="dxa"/>
            <w:tcBorders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408"/>
        </w:trPr>
        <w:tc>
          <w:tcPr>
            <w:tcW w:w="14467" w:type="dxa"/>
            <w:gridSpan w:val="12"/>
          </w:tcPr>
          <w:p w:rsidR="00075F0F" w:rsidRPr="00075F0F" w:rsidRDefault="00075F0F" w:rsidP="00075F0F">
            <w:pPr>
              <w:pStyle w:val="TableParagraph"/>
              <w:spacing w:before="18" w:line="271" w:lineRule="auto"/>
              <w:ind w:left="22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position w:val="7"/>
                <w:sz w:val="18"/>
                <w:szCs w:val="18"/>
                <w:lang w:val="ru-RU"/>
              </w:rPr>
              <w:t>4</w:t>
            </w:r>
            <w:proofErr w:type="gramStart"/>
            <w:r w:rsidRPr="00075F0F">
              <w:rPr>
                <w:spacing w:val="3"/>
                <w:position w:val="7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У</w:t>
            </w:r>
            <w:proofErr w:type="gramEnd"/>
            <w:r w:rsidRPr="00075F0F">
              <w:rPr>
                <w:sz w:val="18"/>
                <w:szCs w:val="18"/>
                <w:lang w:val="ru-RU"/>
              </w:rPr>
              <w:t>казывается</w:t>
            </w:r>
            <w:r w:rsidRPr="00075F0F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код</w:t>
            </w:r>
            <w:r w:rsidRPr="00075F0F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классификации</w:t>
            </w:r>
            <w:r w:rsidRPr="00075F0F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операций</w:t>
            </w:r>
            <w:r w:rsidRPr="00075F0F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сектора</w:t>
            </w:r>
            <w:r w:rsidRPr="00075F0F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государственного</w:t>
            </w:r>
            <w:r w:rsidRPr="00075F0F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управления</w:t>
            </w:r>
            <w:r w:rsidRPr="00075F0F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или</w:t>
            </w:r>
            <w:r w:rsidRPr="00075F0F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код</w:t>
            </w:r>
            <w:r w:rsidRPr="00075F0F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аналитического</w:t>
            </w:r>
            <w:r w:rsidRPr="00075F0F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показателя</w:t>
            </w:r>
            <w:r w:rsidRPr="00075F0F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в</w:t>
            </w:r>
            <w:r w:rsidRPr="00075F0F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случае,</w:t>
            </w:r>
            <w:r w:rsidRPr="00075F0F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если</w:t>
            </w:r>
            <w:r w:rsidRPr="00075F0F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Порядком</w:t>
            </w:r>
            <w:r w:rsidRPr="00075F0F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ведения</w:t>
            </w:r>
            <w:r w:rsidRPr="00075F0F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сметы</w:t>
            </w:r>
            <w:r w:rsidRPr="00075F0F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предусмотрена</w:t>
            </w:r>
            <w:r w:rsidRPr="00075F0F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дополнительная</w:t>
            </w:r>
            <w:r w:rsidRPr="00075F0F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детализация</w:t>
            </w:r>
            <w:r w:rsidRPr="00075F0F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показателей</w:t>
            </w:r>
            <w:r w:rsidRPr="00075F0F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сметы</w:t>
            </w:r>
            <w:r w:rsidRPr="00075F0F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по кодам</w:t>
            </w:r>
            <w:r w:rsidRPr="00075F0F">
              <w:rPr>
                <w:spacing w:val="-13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статей</w:t>
            </w:r>
            <w:r w:rsidRPr="00075F0F">
              <w:rPr>
                <w:spacing w:val="-13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(подстатей)</w:t>
            </w:r>
            <w:r w:rsidRPr="00075F0F">
              <w:rPr>
                <w:spacing w:val="-13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соответствующих</w:t>
            </w:r>
            <w:r w:rsidRPr="00075F0F">
              <w:rPr>
                <w:spacing w:val="-13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групп</w:t>
            </w:r>
            <w:r w:rsidRPr="00075F0F">
              <w:rPr>
                <w:spacing w:val="-13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(статей)</w:t>
            </w:r>
            <w:r w:rsidRPr="00075F0F">
              <w:rPr>
                <w:spacing w:val="-13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классификации</w:t>
            </w:r>
            <w:r w:rsidRPr="00075F0F">
              <w:rPr>
                <w:spacing w:val="-13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операций</w:t>
            </w:r>
            <w:r w:rsidRPr="00075F0F">
              <w:rPr>
                <w:spacing w:val="-13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сектора</w:t>
            </w:r>
            <w:r w:rsidRPr="00075F0F">
              <w:rPr>
                <w:spacing w:val="-13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государственного</w:t>
            </w:r>
            <w:r w:rsidRPr="00075F0F">
              <w:rPr>
                <w:spacing w:val="-13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управления</w:t>
            </w:r>
            <w:r w:rsidRPr="00075F0F">
              <w:rPr>
                <w:spacing w:val="-13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(кодам</w:t>
            </w:r>
            <w:r w:rsidRPr="00075F0F">
              <w:rPr>
                <w:spacing w:val="-13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аналитических</w:t>
            </w:r>
            <w:r w:rsidRPr="00075F0F">
              <w:rPr>
                <w:spacing w:val="-13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показателей).</w:t>
            </w:r>
          </w:p>
        </w:tc>
      </w:tr>
    </w:tbl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spacing w:before="5"/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spacing w:line="300" w:lineRule="auto"/>
        <w:ind w:left="12531" w:right="162" w:firstLine="1087"/>
        <w:jc w:val="right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Приложение № 2</w:t>
      </w:r>
      <w:r w:rsidRPr="00075F0F">
        <w:rPr>
          <w:rFonts w:ascii="Times New Roman" w:hAnsi="Times New Roman" w:cs="Times New Roman"/>
          <w:w w:val="9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к порядку составления, утверждения</w:t>
      </w:r>
    </w:p>
    <w:p w:rsidR="00075F0F" w:rsidRPr="00075F0F" w:rsidRDefault="00075F0F" w:rsidP="00075F0F">
      <w:pPr>
        <w:spacing w:before="1"/>
        <w:ind w:left="11768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и ведения бюджетных смет казенных учреждений,</w:t>
      </w:r>
    </w:p>
    <w:p w:rsidR="00075F0F" w:rsidRPr="00075F0F" w:rsidRDefault="00075F0F" w:rsidP="00075F0F">
      <w:pPr>
        <w:spacing w:before="80"/>
        <w:ind w:right="397"/>
        <w:jc w:val="right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gramStart"/>
      <w:r w:rsidRPr="00075F0F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075F0F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 Чурачикского сельского поселения</w:t>
      </w:r>
    </w:p>
    <w:p w:rsidR="00075F0F" w:rsidRPr="00075F0F" w:rsidRDefault="00075F0F" w:rsidP="00075F0F">
      <w:pPr>
        <w:tabs>
          <w:tab w:val="left" w:pos="530"/>
          <w:tab w:val="left" w:pos="1474"/>
          <w:tab w:val="left" w:pos="2462"/>
        </w:tabs>
        <w:spacing w:before="35"/>
        <w:ind w:right="132"/>
        <w:jc w:val="right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от</w:t>
      </w:r>
      <w:r w:rsidRPr="00075F0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pacing w:val="-6"/>
          <w:sz w:val="18"/>
          <w:szCs w:val="18"/>
        </w:rPr>
        <w:t>"26. 02.2020</w:t>
      </w:r>
      <w:r w:rsidRPr="00075F0F">
        <w:rPr>
          <w:rFonts w:ascii="Times New Roman" w:hAnsi="Times New Roman" w:cs="Times New Roman"/>
          <w:sz w:val="18"/>
          <w:szCs w:val="18"/>
        </w:rPr>
        <w:t xml:space="preserve"> г.</w:t>
      </w:r>
      <w:r w:rsidRPr="00075F0F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№13</w:t>
      </w:r>
    </w:p>
    <w:p w:rsidR="00075F0F" w:rsidRPr="00075F0F" w:rsidRDefault="00075F0F" w:rsidP="00075F0F">
      <w:pPr>
        <w:tabs>
          <w:tab w:val="left" w:pos="530"/>
          <w:tab w:val="left" w:pos="1474"/>
          <w:tab w:val="left" w:pos="2462"/>
        </w:tabs>
        <w:spacing w:before="35"/>
        <w:ind w:right="132"/>
        <w:jc w:val="right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УТВЕРЖДАЮ</w:t>
      </w:r>
    </w:p>
    <w:p w:rsidR="00075F0F" w:rsidRPr="00075F0F" w:rsidRDefault="00075F0F" w:rsidP="00075F0F">
      <w:pPr>
        <w:spacing w:before="1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6111240</wp:posOffset>
            </wp:positionH>
            <wp:positionV relativeFrom="paragraph">
              <wp:posOffset>149860</wp:posOffset>
            </wp:positionV>
            <wp:extent cx="3447415" cy="10795"/>
            <wp:effectExtent l="19050" t="0" r="635" b="0"/>
            <wp:wrapTopAndBottom/>
            <wp:docPr id="2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F0F" w:rsidRPr="00075F0F" w:rsidRDefault="00075F0F" w:rsidP="00075F0F">
      <w:pPr>
        <w:spacing w:line="669" w:lineRule="auto"/>
        <w:ind w:left="9403" w:firstLine="276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t>(наименование должности лица, утверждающего изменения показателей сметы; наименование главного распорядителя (распорядителя) бюджетных средств; учреждения)</w:t>
      </w:r>
    </w:p>
    <w:p w:rsidR="00075F0F" w:rsidRPr="00075F0F" w:rsidRDefault="00075F0F" w:rsidP="00075F0F">
      <w:pPr>
        <w:spacing w:line="20" w:lineRule="exact"/>
        <w:ind w:left="9184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899160" cy="7620"/>
            <wp:effectExtent l="0" t="0" r="0" b="0"/>
            <wp:docPr id="1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F0F">
        <w:rPr>
          <w:rFonts w:ascii="Times New Roman" w:hAnsi="Times New Roman" w:cs="Times New Roman"/>
          <w:spacing w:val="107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noProof/>
          <w:spacing w:val="107"/>
          <w:sz w:val="18"/>
          <w:szCs w:val="18"/>
        </w:rPr>
        <w:drawing>
          <wp:inline distT="0" distB="0" distL="0" distR="0">
            <wp:extent cx="2456180" cy="762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0F" w:rsidRPr="00075F0F" w:rsidRDefault="00075F0F" w:rsidP="00075F0F">
      <w:pPr>
        <w:tabs>
          <w:tab w:val="left" w:pos="12005"/>
        </w:tabs>
        <w:ind w:left="9636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6111240</wp:posOffset>
            </wp:positionH>
            <wp:positionV relativeFrom="paragraph">
              <wp:posOffset>-278130</wp:posOffset>
            </wp:positionV>
            <wp:extent cx="3447415" cy="10795"/>
            <wp:effectExtent l="19050" t="0" r="635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F0F">
        <w:rPr>
          <w:rFonts w:ascii="Times New Roman" w:hAnsi="Times New Roman" w:cs="Times New Roman"/>
          <w:sz w:val="18"/>
          <w:szCs w:val="18"/>
        </w:rPr>
        <w:t>(подпись)</w:t>
      </w:r>
      <w:r w:rsidRPr="00075F0F">
        <w:rPr>
          <w:rFonts w:ascii="Times New Roman" w:hAnsi="Times New Roman" w:cs="Times New Roman"/>
          <w:sz w:val="18"/>
          <w:szCs w:val="18"/>
        </w:rPr>
        <w:tab/>
        <w:t>(расшифровка</w:t>
      </w:r>
      <w:r w:rsidRPr="00075F0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подписи)</w:t>
      </w:r>
    </w:p>
    <w:p w:rsidR="00075F0F" w:rsidRPr="00075F0F" w:rsidRDefault="00075F0F" w:rsidP="00075F0F">
      <w:pPr>
        <w:tabs>
          <w:tab w:val="left" w:pos="503"/>
          <w:tab w:val="left" w:pos="2278"/>
          <w:tab w:val="left" w:pos="2984"/>
        </w:tabs>
        <w:spacing w:before="35"/>
        <w:ind w:right="2282"/>
        <w:jc w:val="right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w w:val="105"/>
          <w:sz w:val="18"/>
          <w:szCs w:val="18"/>
        </w:rPr>
        <w:t>«</w:t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»</w:t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20</w:t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г.</w:t>
      </w:r>
    </w:p>
    <w:p w:rsidR="00075F0F" w:rsidRPr="00075F0F" w:rsidRDefault="00075F0F" w:rsidP="00075F0F">
      <w:pPr>
        <w:spacing w:before="2"/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tabs>
          <w:tab w:val="left" w:pos="5875"/>
        </w:tabs>
        <w:spacing w:line="252" w:lineRule="auto"/>
        <w:ind w:left="4776" w:right="5265" w:hanging="1141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sz w:val="18"/>
          <w:szCs w:val="18"/>
        </w:rPr>
        <w:pict>
          <v:shape id="_x0000_s1028" type="#_x0000_t202" style="position:absolute;left:0;text-align:left;margin-left:669pt;margin-top:-.9pt;width:85.05pt;height:125.2pt;z-index:25167564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  <w:insideH w:val="single" w:sz="7" w:space="0" w:color="000000"/>
                      <w:insideV w:val="single" w:sz="7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46"/>
                  </w:tblGrid>
                  <w:tr w:rsidR="00075F0F" w:rsidTr="00075F0F">
                    <w:trPr>
                      <w:trHeight w:hRule="exact" w:val="566"/>
                    </w:trPr>
                    <w:tc>
                      <w:tcPr>
                        <w:tcW w:w="1646" w:type="dxa"/>
                        <w:tcBorders>
                          <w:bottom w:val="single" w:sz="14" w:space="0" w:color="000000"/>
                        </w:tcBorders>
                      </w:tcPr>
                      <w:p w:rsidR="00075F0F" w:rsidRPr="00273D62" w:rsidRDefault="00075F0F" w:rsidP="00075F0F">
                        <w:pPr>
                          <w:pStyle w:val="TableParagraph"/>
                          <w:spacing w:before="160"/>
                          <w:ind w:left="523" w:right="509"/>
                          <w:rPr>
                            <w:sz w:val="18"/>
                          </w:rPr>
                        </w:pPr>
                        <w:r w:rsidRPr="00273D62">
                          <w:rPr>
                            <w:w w:val="105"/>
                            <w:sz w:val="18"/>
                          </w:rPr>
                          <w:t>КОДЫ</w:t>
                        </w:r>
                      </w:p>
                    </w:tc>
                  </w:tr>
                  <w:tr w:rsidR="00075F0F" w:rsidTr="00075F0F">
                    <w:trPr>
                      <w:trHeight w:hRule="exact" w:val="283"/>
                    </w:trPr>
                    <w:tc>
                      <w:tcPr>
                        <w:tcW w:w="1646" w:type="dxa"/>
                        <w:tcBorders>
                          <w:top w:val="single" w:sz="14" w:space="0" w:color="000000"/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075F0F" w:rsidRPr="00273D62" w:rsidRDefault="00075F0F" w:rsidP="00075F0F">
                        <w:pPr>
                          <w:pStyle w:val="TableParagraph"/>
                          <w:spacing w:before="28"/>
                          <w:ind w:left="461" w:right="447"/>
                          <w:rPr>
                            <w:sz w:val="18"/>
                          </w:rPr>
                        </w:pPr>
                        <w:r w:rsidRPr="00273D62">
                          <w:rPr>
                            <w:w w:val="105"/>
                            <w:sz w:val="18"/>
                          </w:rPr>
                          <w:t>0501013</w:t>
                        </w:r>
                      </w:p>
                    </w:tc>
                  </w:tr>
                  <w:tr w:rsidR="00075F0F" w:rsidTr="00075F0F">
                    <w:trPr>
                      <w:trHeight w:hRule="exact" w:val="271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075F0F" w:rsidRDefault="00075F0F"/>
                    </w:tc>
                  </w:tr>
                  <w:tr w:rsidR="00075F0F" w:rsidTr="00075F0F">
                    <w:trPr>
                      <w:trHeight w:hRule="exact" w:val="271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075F0F" w:rsidRDefault="00075F0F"/>
                    </w:tc>
                  </w:tr>
                  <w:tr w:rsidR="00075F0F" w:rsidTr="00075F0F">
                    <w:trPr>
                      <w:trHeight w:hRule="exact" w:val="271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075F0F" w:rsidRDefault="00075F0F"/>
                    </w:tc>
                  </w:tr>
                  <w:tr w:rsidR="00075F0F" w:rsidTr="00075F0F">
                    <w:trPr>
                      <w:trHeight w:hRule="exact" w:val="271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075F0F" w:rsidRDefault="00075F0F"/>
                    </w:tc>
                  </w:tr>
                  <w:tr w:rsidR="00075F0F" w:rsidTr="00075F0F">
                    <w:trPr>
                      <w:trHeight w:hRule="exact" w:val="271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075F0F" w:rsidRDefault="00075F0F"/>
                    </w:tc>
                  </w:tr>
                  <w:tr w:rsidR="00075F0F" w:rsidTr="00075F0F">
                    <w:trPr>
                      <w:trHeight w:hRule="exact" w:val="272"/>
                    </w:trPr>
                    <w:tc>
                      <w:tcPr>
                        <w:tcW w:w="1646" w:type="dxa"/>
                        <w:tcBorders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075F0F" w:rsidRPr="00273D62" w:rsidRDefault="00075F0F" w:rsidP="00075F0F">
                        <w:pPr>
                          <w:pStyle w:val="TableParagraph"/>
                          <w:spacing w:before="24"/>
                          <w:ind w:left="461" w:right="447"/>
                          <w:rPr>
                            <w:sz w:val="18"/>
                          </w:rPr>
                        </w:pPr>
                        <w:r w:rsidRPr="00273D62">
                          <w:rPr>
                            <w:w w:val="105"/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075F0F" w:rsidRDefault="00075F0F" w:rsidP="00075F0F">
                  <w:pPr>
                    <w:pStyle w:val="a5"/>
                  </w:pPr>
                </w:p>
              </w:txbxContent>
            </v:textbox>
            <w10:wrap anchorx="page"/>
          </v:shape>
        </w:pict>
      </w:r>
      <w:r w:rsidRPr="00075F0F">
        <w:rPr>
          <w:rFonts w:ascii="Times New Roman" w:hAnsi="Times New Roman" w:cs="Times New Roman"/>
          <w:b/>
          <w:sz w:val="18"/>
          <w:szCs w:val="18"/>
        </w:rPr>
        <w:t>ИЗМЕНЕНИЕ ПОКАЗАТЕЛЕЙ БЮДЖЕТНОЙ СМЕТЫ НА 20</w:t>
      </w:r>
      <w:r w:rsidRPr="00075F0F">
        <w:rPr>
          <w:rFonts w:ascii="Times New Roman" w:hAnsi="Times New Roman" w:cs="Times New Roman"/>
          <w:b/>
          <w:sz w:val="18"/>
          <w:szCs w:val="18"/>
        </w:rPr>
        <w:tab/>
        <w:t>ФИНАНСОВЫЙ</w:t>
      </w:r>
      <w:r w:rsidRPr="00075F0F">
        <w:rPr>
          <w:rFonts w:ascii="Times New Roman" w:hAnsi="Times New Roman" w:cs="Times New Roman"/>
          <w:b/>
          <w:spacing w:val="20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075F0F" w:rsidRPr="00075F0F" w:rsidRDefault="00075F0F" w:rsidP="00075F0F">
      <w:pPr>
        <w:tabs>
          <w:tab w:val="left" w:pos="1133"/>
          <w:tab w:val="left" w:pos="1339"/>
          <w:tab w:val="left" w:pos="7014"/>
          <w:tab w:val="left" w:pos="7954"/>
          <w:tab w:val="left" w:pos="9543"/>
        </w:tabs>
        <w:spacing w:line="288" w:lineRule="exact"/>
        <w:ind w:right="54"/>
        <w:jc w:val="center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3721735</wp:posOffset>
            </wp:positionH>
            <wp:positionV relativeFrom="paragraph">
              <wp:posOffset>10795</wp:posOffset>
            </wp:positionV>
            <wp:extent cx="236220" cy="10795"/>
            <wp:effectExtent l="1905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F0F">
        <w:rPr>
          <w:rFonts w:ascii="Times New Roman" w:hAnsi="Times New Roman" w:cs="Times New Roman"/>
          <w:b/>
          <w:sz w:val="18"/>
          <w:szCs w:val="18"/>
        </w:rPr>
        <w:t>(НА 20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ab/>
      </w:r>
      <w:r w:rsidRPr="00075F0F">
        <w:rPr>
          <w:rFonts w:ascii="Times New Roman" w:hAnsi="Times New Roman" w:cs="Times New Roman"/>
          <w:b/>
          <w:sz w:val="18"/>
          <w:szCs w:val="18"/>
        </w:rPr>
        <w:t>ФИНАНСОВЫЙ ГОД И ПЛАНОВЫЙ</w:t>
      </w:r>
      <w:r w:rsidRPr="00075F0F">
        <w:rPr>
          <w:rFonts w:ascii="Times New Roman" w:hAnsi="Times New Roman" w:cs="Times New Roman"/>
          <w:b/>
          <w:spacing w:val="7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b/>
          <w:sz w:val="18"/>
          <w:szCs w:val="18"/>
        </w:rPr>
        <w:t>ПЕРИОД</w:t>
      </w:r>
      <w:r w:rsidRPr="00075F0F"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b/>
          <w:sz w:val="18"/>
          <w:szCs w:val="18"/>
        </w:rPr>
        <w:t>20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b/>
          <w:sz w:val="18"/>
          <w:szCs w:val="18"/>
        </w:rPr>
        <w:t>и</w:t>
      </w:r>
      <w:r w:rsidRPr="00075F0F"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b/>
          <w:sz w:val="18"/>
          <w:szCs w:val="18"/>
        </w:rPr>
        <w:t>20</w:t>
      </w:r>
      <w:r w:rsidRPr="00075F0F">
        <w:rPr>
          <w:rFonts w:ascii="Times New Roman" w:hAnsi="Times New Roman" w:cs="Times New Roman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b/>
          <w:position w:val="1"/>
          <w:sz w:val="18"/>
          <w:szCs w:val="18"/>
        </w:rPr>
        <w:t>ГОДОВ)</w:t>
      </w:r>
      <w:r w:rsidRPr="00075F0F">
        <w:rPr>
          <w:rFonts w:ascii="Times New Roman" w:hAnsi="Times New Roman" w:cs="Times New Roman"/>
          <w:b/>
          <w:position w:val="12"/>
          <w:sz w:val="18"/>
          <w:szCs w:val="18"/>
        </w:rPr>
        <w:t>1</w:t>
      </w:r>
      <w:r w:rsidRPr="00075F0F">
        <w:rPr>
          <w:rFonts w:ascii="Times New Roman" w:hAnsi="Times New Roman" w:cs="Times New Roman"/>
          <w:b/>
          <w:position w:val="12"/>
          <w:sz w:val="18"/>
          <w:szCs w:val="18"/>
        </w:rPr>
        <w:tab/>
      </w:r>
      <w:r w:rsidRPr="00075F0F">
        <w:rPr>
          <w:rFonts w:ascii="Times New Roman" w:hAnsi="Times New Roman" w:cs="Times New Roman"/>
          <w:sz w:val="18"/>
          <w:szCs w:val="18"/>
        </w:rPr>
        <w:t>Формы  по</w:t>
      </w:r>
      <w:r w:rsidRPr="00075F0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ОКУД</w:t>
      </w:r>
    </w:p>
    <w:p w:rsidR="00075F0F" w:rsidRPr="00075F0F" w:rsidRDefault="00075F0F" w:rsidP="00075F0F">
      <w:pPr>
        <w:tabs>
          <w:tab w:val="left" w:pos="5580"/>
          <w:tab w:val="left" w:pos="7354"/>
          <w:tab w:val="left" w:pos="8060"/>
          <w:tab w:val="left" w:pos="12428"/>
        </w:tabs>
        <w:spacing w:before="36"/>
        <w:ind w:left="4855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w w:val="105"/>
          <w:sz w:val="18"/>
          <w:szCs w:val="18"/>
        </w:rPr>
        <w:t>от</w:t>
      </w:r>
      <w:r w:rsidRPr="00075F0F">
        <w:rPr>
          <w:rFonts w:ascii="Times New Roman" w:hAnsi="Times New Roman" w:cs="Times New Roman"/>
          <w:spacing w:val="-2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«</w:t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»</w:t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20</w:t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г.</w:t>
      </w:r>
      <w:r w:rsidRPr="00075F0F">
        <w:rPr>
          <w:rFonts w:ascii="Times New Roman" w:hAnsi="Times New Roman" w:cs="Times New Roman"/>
          <w:w w:val="105"/>
          <w:position w:val="9"/>
          <w:sz w:val="18"/>
          <w:szCs w:val="18"/>
        </w:rPr>
        <w:t>2</w:t>
      </w:r>
      <w:r w:rsidRPr="00075F0F">
        <w:rPr>
          <w:rFonts w:ascii="Times New Roman" w:hAnsi="Times New Roman" w:cs="Times New Roman"/>
          <w:w w:val="105"/>
          <w:position w:val="9"/>
          <w:sz w:val="18"/>
          <w:szCs w:val="18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Дата</w:t>
      </w:r>
    </w:p>
    <w:p w:rsidR="00075F0F" w:rsidRPr="00075F0F" w:rsidRDefault="00075F0F" w:rsidP="00075F0F">
      <w:pPr>
        <w:tabs>
          <w:tab w:val="left" w:pos="3899"/>
          <w:tab w:val="left" w:pos="10883"/>
          <w:tab w:val="left" w:pos="11825"/>
          <w:tab w:val="left" w:pos="11893"/>
          <w:tab w:val="left" w:pos="12056"/>
        </w:tabs>
        <w:spacing w:before="64" w:line="309" w:lineRule="auto"/>
        <w:ind w:left="169" w:right="1927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w w:val="105"/>
          <w:sz w:val="18"/>
          <w:szCs w:val="18"/>
        </w:rPr>
        <w:lastRenderedPageBreak/>
        <w:t>Получатель бюджетных</w:t>
      </w:r>
      <w:r w:rsidRPr="00075F0F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средств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по</w:t>
      </w:r>
      <w:r w:rsidRPr="00075F0F">
        <w:rPr>
          <w:rFonts w:ascii="Times New Roman" w:hAnsi="Times New Roman" w:cs="Times New Roman"/>
          <w:spacing w:val="-3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Сводному</w:t>
      </w:r>
      <w:r w:rsidRPr="00075F0F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реестру</w:t>
      </w:r>
      <w:r w:rsidRPr="00075F0F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Распорядитель бюджетных</w:t>
      </w:r>
      <w:r w:rsidRPr="00075F0F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средств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по</w:t>
      </w:r>
      <w:r w:rsidRPr="00075F0F">
        <w:rPr>
          <w:rFonts w:ascii="Times New Roman" w:hAnsi="Times New Roman" w:cs="Times New Roman"/>
          <w:spacing w:val="-3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Сводному</w:t>
      </w:r>
      <w:r w:rsidRPr="00075F0F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реестру</w:t>
      </w:r>
      <w:r w:rsidRPr="00075F0F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Главный распорядитель</w:t>
      </w:r>
      <w:r w:rsidRPr="00075F0F">
        <w:rPr>
          <w:rFonts w:ascii="Times New Roman" w:hAnsi="Times New Roman" w:cs="Times New Roman"/>
          <w:spacing w:val="-14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бюджетных</w:t>
      </w:r>
      <w:r w:rsidRPr="00075F0F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сре</w:t>
      </w:r>
      <w:proofErr w:type="gramStart"/>
      <w:r w:rsidRPr="00075F0F">
        <w:rPr>
          <w:rFonts w:ascii="Times New Roman" w:hAnsi="Times New Roman" w:cs="Times New Roman"/>
          <w:w w:val="105"/>
          <w:sz w:val="18"/>
          <w:szCs w:val="18"/>
        </w:rPr>
        <w:t>дств</w:t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  <w:t>Гл</w:t>
      </w:r>
      <w:proofErr w:type="gramEnd"/>
      <w:r w:rsidRPr="00075F0F">
        <w:rPr>
          <w:rFonts w:ascii="Times New Roman" w:hAnsi="Times New Roman" w:cs="Times New Roman"/>
          <w:w w:val="105"/>
          <w:sz w:val="18"/>
          <w:szCs w:val="18"/>
        </w:rPr>
        <w:t>ава</w:t>
      </w:r>
      <w:r w:rsidRPr="00075F0F">
        <w:rPr>
          <w:rFonts w:ascii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по</w:t>
      </w:r>
      <w:r w:rsidRPr="00075F0F">
        <w:rPr>
          <w:rFonts w:ascii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БК</w:t>
      </w:r>
      <w:r w:rsidRPr="00075F0F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Наименование</w:t>
      </w:r>
      <w:r w:rsidRPr="00075F0F">
        <w:rPr>
          <w:rFonts w:ascii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бюджета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  <w:t>по</w:t>
      </w:r>
      <w:r w:rsidRPr="00075F0F">
        <w:rPr>
          <w:rFonts w:ascii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ОКТМО</w:t>
      </w:r>
      <w:r w:rsidRPr="00075F0F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Единица</w:t>
      </w:r>
      <w:r w:rsidRPr="00075F0F">
        <w:rPr>
          <w:rFonts w:ascii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измерения:</w:t>
      </w:r>
      <w:r w:rsidRPr="00075F0F">
        <w:rPr>
          <w:rFonts w:ascii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руб.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</w:r>
      <w:r w:rsidRPr="00075F0F">
        <w:rPr>
          <w:rFonts w:ascii="Times New Roman" w:hAnsi="Times New Roman" w:cs="Times New Roman"/>
          <w:w w:val="105"/>
          <w:sz w:val="18"/>
          <w:szCs w:val="18"/>
        </w:rPr>
        <w:tab/>
        <w:t>по</w:t>
      </w:r>
      <w:r w:rsidRPr="00075F0F">
        <w:rPr>
          <w:rFonts w:ascii="Times New Roman" w:hAnsi="Times New Roman" w:cs="Times New Roman"/>
          <w:spacing w:val="-11"/>
          <w:w w:val="105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w w:val="105"/>
          <w:sz w:val="18"/>
          <w:szCs w:val="18"/>
        </w:rPr>
        <w:t>ОКЕИ</w:t>
      </w:r>
    </w:p>
    <w:p w:rsidR="00075F0F" w:rsidRPr="00075F0F" w:rsidRDefault="00075F0F" w:rsidP="00075F0F">
      <w:pPr>
        <w:pStyle w:val="a5"/>
        <w:spacing w:before="177"/>
        <w:ind w:left="67" w:right="54"/>
        <w:rPr>
          <w:sz w:val="18"/>
          <w:szCs w:val="18"/>
        </w:rPr>
      </w:pPr>
      <w:r w:rsidRPr="00075F0F">
        <w:rPr>
          <w:sz w:val="18"/>
          <w:szCs w:val="18"/>
        </w:rPr>
        <w:t>Раздел 1. Итоговые изменения показателей бюджетной   сметы</w:t>
      </w:r>
    </w:p>
    <w:p w:rsidR="00075F0F" w:rsidRPr="00075F0F" w:rsidRDefault="00075F0F" w:rsidP="00075F0F">
      <w:pPr>
        <w:spacing w:before="9" w:after="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1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3"/>
        <w:gridCol w:w="824"/>
        <w:gridCol w:w="823"/>
        <w:gridCol w:w="941"/>
        <w:gridCol w:w="1529"/>
        <w:gridCol w:w="1058"/>
        <w:gridCol w:w="669"/>
        <w:gridCol w:w="389"/>
        <w:gridCol w:w="1060"/>
        <w:gridCol w:w="1058"/>
        <w:gridCol w:w="669"/>
        <w:gridCol w:w="389"/>
        <w:gridCol w:w="1060"/>
        <w:gridCol w:w="1058"/>
        <w:gridCol w:w="669"/>
        <w:gridCol w:w="389"/>
        <w:gridCol w:w="1059"/>
      </w:tblGrid>
      <w:tr w:rsidR="00075F0F" w:rsidRPr="00075F0F" w:rsidTr="00075F0F">
        <w:trPr>
          <w:trHeight w:hRule="exact" w:val="230"/>
        </w:trPr>
        <w:tc>
          <w:tcPr>
            <w:tcW w:w="3411" w:type="dxa"/>
            <w:gridSpan w:val="4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310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529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107" w:right="94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9527" w:type="dxa"/>
            <w:gridSpan w:val="12"/>
            <w:tcBorders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4234" w:right="423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Сумма (+, –)</w:t>
            </w:r>
          </w:p>
        </w:tc>
      </w:tr>
      <w:tr w:rsidR="00075F0F" w:rsidRPr="00075F0F" w:rsidTr="00075F0F">
        <w:trPr>
          <w:trHeight w:hRule="exact" w:val="218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"/>
              <w:ind w:left="-47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Российской Федерации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108" w:right="94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аналитического</w:t>
            </w:r>
          </w:p>
        </w:tc>
        <w:tc>
          <w:tcPr>
            <w:tcW w:w="1058" w:type="dxa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866"/>
              </w:tabs>
              <w:spacing w:before="2"/>
              <w:ind w:left="15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4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448" w:type="dxa"/>
            <w:gridSpan w:val="2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058" w:type="dxa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866"/>
              </w:tabs>
              <w:spacing w:before="2"/>
              <w:ind w:left="15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4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448" w:type="dxa"/>
            <w:gridSpan w:val="2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058" w:type="dxa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866"/>
              </w:tabs>
              <w:spacing w:before="2"/>
              <w:ind w:left="15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4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448" w:type="dxa"/>
            <w:gridSpan w:val="2"/>
            <w:tcBorders>
              <w:left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</w:tr>
      <w:tr w:rsidR="00075F0F" w:rsidRPr="00075F0F" w:rsidTr="00075F0F">
        <w:trPr>
          <w:trHeight w:hRule="exact" w:val="243"/>
        </w:trPr>
        <w:tc>
          <w:tcPr>
            <w:tcW w:w="823" w:type="dxa"/>
            <w:tcBorders>
              <w:top w:val="nil"/>
              <w:left w:val="nil"/>
              <w:righ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28" w:lineRule="exact"/>
              <w:ind w:left="108" w:right="92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показателя</w:t>
            </w:r>
            <w:r w:rsidRPr="00075F0F">
              <w:rPr>
                <w:w w:val="105"/>
                <w:position w:val="9"/>
                <w:sz w:val="18"/>
                <w:szCs w:val="18"/>
              </w:rPr>
              <w:t>4</w:t>
            </w:r>
          </w:p>
        </w:tc>
        <w:tc>
          <w:tcPr>
            <w:tcW w:w="3176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3"/>
              <w:ind w:left="38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176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3"/>
              <w:ind w:left="172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 первый год планового периода)</w:t>
            </w:r>
          </w:p>
        </w:tc>
        <w:tc>
          <w:tcPr>
            <w:tcW w:w="3175" w:type="dxa"/>
            <w:gridSpan w:val="4"/>
            <w:tcBorders>
              <w:top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13"/>
              <w:ind w:left="196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 второй год планового периода)</w:t>
            </w:r>
          </w:p>
        </w:tc>
      </w:tr>
      <w:tr w:rsidR="00075F0F" w:rsidRPr="00075F0F" w:rsidTr="00075F0F">
        <w:trPr>
          <w:trHeight w:hRule="exact" w:val="221"/>
        </w:trPr>
        <w:tc>
          <w:tcPr>
            <w:tcW w:w="823" w:type="dxa"/>
            <w:vMerge w:val="restart"/>
            <w:tcBorders>
              <w:left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57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раздел</w:t>
            </w:r>
          </w:p>
        </w:tc>
        <w:tc>
          <w:tcPr>
            <w:tcW w:w="824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87" w:right="72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подраз-</w:t>
            </w:r>
          </w:p>
        </w:tc>
        <w:tc>
          <w:tcPr>
            <w:tcW w:w="823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3" w:right="5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целевая</w:t>
            </w:r>
          </w:p>
        </w:tc>
        <w:tc>
          <w:tcPr>
            <w:tcW w:w="941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82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вид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1058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7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1059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35" w:right="1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 валюты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1058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7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1059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35" w:right="1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 валюты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1058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7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1058" w:type="dxa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35" w:right="2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 валюты</w:t>
            </w:r>
          </w:p>
        </w:tc>
      </w:tr>
      <w:tr w:rsidR="00075F0F" w:rsidRPr="00075F0F" w:rsidTr="00075F0F">
        <w:trPr>
          <w:trHeight w:hRule="exact" w:val="230"/>
        </w:trPr>
        <w:tc>
          <w:tcPr>
            <w:tcW w:w="823" w:type="dxa"/>
            <w:vMerge/>
            <w:tcBorders>
              <w:lef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87" w:right="72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дел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статья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82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расходов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1058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32" w:right="1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1058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32" w:right="1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1058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32" w:right="2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</w:tr>
      <w:tr w:rsidR="00075F0F" w:rsidRPr="00075F0F" w:rsidTr="00075F0F">
        <w:trPr>
          <w:trHeight w:hRule="exact" w:val="240"/>
        </w:trPr>
        <w:tc>
          <w:tcPr>
            <w:tcW w:w="823" w:type="dxa"/>
            <w:vMerge/>
            <w:tcBorders>
              <w:lef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1058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1058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1058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righ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2"/>
        </w:trPr>
        <w:tc>
          <w:tcPr>
            <w:tcW w:w="823" w:type="dxa"/>
            <w:tcBorders>
              <w:left w:val="nil"/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25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7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1059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91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32" w:right="1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11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91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91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13</w:t>
            </w:r>
          </w:p>
        </w:tc>
        <w:tc>
          <w:tcPr>
            <w:tcW w:w="1058" w:type="dxa"/>
            <w:tcBorders>
              <w:bottom w:val="single" w:sz="14" w:space="0" w:color="000000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33" w:right="2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14</w:t>
            </w:r>
          </w:p>
        </w:tc>
      </w:tr>
      <w:tr w:rsidR="00075F0F" w:rsidRPr="00075F0F" w:rsidTr="00075F0F">
        <w:trPr>
          <w:trHeight w:hRule="exact" w:val="231"/>
        </w:trPr>
        <w:tc>
          <w:tcPr>
            <w:tcW w:w="823" w:type="dxa"/>
            <w:tcBorders>
              <w:top w:val="single" w:sz="14" w:space="0" w:color="000000"/>
              <w:lef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30"/>
        </w:trPr>
        <w:tc>
          <w:tcPr>
            <w:tcW w:w="823" w:type="dxa"/>
            <w:tcBorders>
              <w:lef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2"/>
        </w:trPr>
        <w:tc>
          <w:tcPr>
            <w:tcW w:w="823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2"/>
        </w:trPr>
        <w:tc>
          <w:tcPr>
            <w:tcW w:w="3411" w:type="dxa"/>
            <w:gridSpan w:val="4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193" w:lineRule="exact"/>
              <w:ind w:left="1871"/>
              <w:jc w:val="left"/>
              <w:rPr>
                <w:b/>
                <w:sz w:val="18"/>
                <w:szCs w:val="18"/>
              </w:rPr>
            </w:pPr>
            <w:r w:rsidRPr="00075F0F">
              <w:rPr>
                <w:b/>
                <w:w w:val="105"/>
                <w:sz w:val="18"/>
                <w:szCs w:val="18"/>
              </w:rPr>
              <w:t>Итого по коду БК</w:t>
            </w:r>
          </w:p>
        </w:tc>
        <w:tc>
          <w:tcPr>
            <w:tcW w:w="1529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9" w:type="dxa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9" w:type="dxa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</w:tr>
      <w:tr w:rsidR="00075F0F" w:rsidRPr="00075F0F" w:rsidTr="00075F0F">
        <w:trPr>
          <w:trHeight w:hRule="exact" w:val="242"/>
        </w:trPr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3"/>
              <w:ind w:right="15"/>
              <w:jc w:val="righ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58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</w:tr>
    </w:tbl>
    <w:p w:rsidR="00075F0F" w:rsidRPr="00075F0F" w:rsidRDefault="00075F0F" w:rsidP="00075F0F">
      <w:pPr>
        <w:spacing w:before="3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360680</wp:posOffset>
            </wp:positionH>
            <wp:positionV relativeFrom="paragraph">
              <wp:posOffset>85090</wp:posOffset>
            </wp:positionV>
            <wp:extent cx="1344295" cy="10795"/>
            <wp:effectExtent l="19050" t="0" r="8255" b="0"/>
            <wp:wrapTopAndBottom/>
            <wp:docPr id="1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F0F" w:rsidRPr="00075F0F" w:rsidRDefault="00075F0F" w:rsidP="00075F0F">
      <w:pPr>
        <w:ind w:left="160"/>
        <w:jc w:val="both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position w:val="7"/>
          <w:sz w:val="18"/>
          <w:szCs w:val="18"/>
        </w:rPr>
        <w:t>1</w:t>
      </w:r>
      <w:proofErr w:type="gramStart"/>
      <w:r w:rsidRPr="00075F0F">
        <w:rPr>
          <w:rFonts w:ascii="Times New Roman" w:hAnsi="Times New Roman" w:cs="Times New Roman"/>
          <w:position w:val="7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075F0F">
        <w:rPr>
          <w:rFonts w:ascii="Times New Roman" w:hAnsi="Times New Roman" w:cs="Times New Roman"/>
          <w:sz w:val="18"/>
          <w:szCs w:val="18"/>
        </w:rPr>
        <w:t xml:space="preserve"> случае утверждения закона (решения) о бюджете на очередной финансовый год и плановый период.</w:t>
      </w:r>
    </w:p>
    <w:p w:rsidR="00075F0F" w:rsidRPr="00075F0F" w:rsidRDefault="00075F0F" w:rsidP="00075F0F">
      <w:pPr>
        <w:spacing w:before="20"/>
        <w:ind w:left="160"/>
        <w:jc w:val="both"/>
        <w:rPr>
          <w:rFonts w:ascii="Times New Roman" w:hAnsi="Times New Roman" w:cs="Times New Roman"/>
          <w:sz w:val="18"/>
          <w:szCs w:val="18"/>
        </w:rPr>
        <w:sectPr w:rsidR="00075F0F" w:rsidRPr="00075F0F" w:rsidSect="00075F0F">
          <w:headerReference w:type="default" r:id="rId39"/>
          <w:pgSz w:w="15840" w:h="12240" w:orient="landscape"/>
          <w:pgMar w:top="0" w:right="660" w:bottom="280" w:left="440" w:header="0" w:footer="720" w:gutter="0"/>
          <w:cols w:space="720"/>
        </w:sectPr>
      </w:pPr>
      <w:r w:rsidRPr="00075F0F">
        <w:rPr>
          <w:rFonts w:ascii="Times New Roman" w:hAnsi="Times New Roman" w:cs="Times New Roman"/>
          <w:position w:val="7"/>
          <w:sz w:val="18"/>
          <w:szCs w:val="18"/>
        </w:rPr>
        <w:t>2</w:t>
      </w:r>
      <w:proofErr w:type="gramStart"/>
      <w:r w:rsidRPr="00075F0F">
        <w:rPr>
          <w:rFonts w:ascii="Times New Roman" w:hAnsi="Times New Roman" w:cs="Times New Roman"/>
          <w:position w:val="7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075F0F">
        <w:rPr>
          <w:rFonts w:ascii="Times New Roman" w:hAnsi="Times New Roman" w:cs="Times New Roman"/>
          <w:sz w:val="18"/>
          <w:szCs w:val="18"/>
        </w:rPr>
        <w:t>казывается дата подписания изменений показателей сметы, в случае утверждения изменений показателей сметы руководителем учреждения — дата утверждения изменений показателей сметы.</w:t>
      </w: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pStyle w:val="a5"/>
        <w:spacing w:before="217"/>
        <w:ind w:left="609" w:right="609"/>
        <w:rPr>
          <w:b/>
          <w:sz w:val="18"/>
          <w:szCs w:val="18"/>
        </w:rPr>
      </w:pPr>
      <w:r w:rsidRPr="00075F0F">
        <w:rPr>
          <w:sz w:val="18"/>
          <w:szCs w:val="18"/>
        </w:rPr>
        <w:t>Раздел 2. Лимиты бюджетных обязательств по расходам получателя бюджетных    средств</w:t>
      </w:r>
      <w:r w:rsidRPr="00075F0F">
        <w:rPr>
          <w:b/>
          <w:position w:val="10"/>
          <w:sz w:val="18"/>
          <w:szCs w:val="18"/>
        </w:rPr>
        <w:t>3</w:t>
      </w:r>
    </w:p>
    <w:p w:rsidR="00075F0F" w:rsidRPr="00075F0F" w:rsidRDefault="00075F0F" w:rsidP="00075F0F">
      <w:pPr>
        <w:spacing w:before="4" w:after="1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8"/>
        <w:gridCol w:w="588"/>
        <w:gridCol w:w="706"/>
        <w:gridCol w:w="706"/>
        <w:gridCol w:w="706"/>
        <w:gridCol w:w="706"/>
        <w:gridCol w:w="941"/>
        <w:gridCol w:w="1058"/>
        <w:gridCol w:w="552"/>
        <w:gridCol w:w="389"/>
        <w:gridCol w:w="824"/>
        <w:gridCol w:w="1058"/>
        <w:gridCol w:w="552"/>
        <w:gridCol w:w="389"/>
        <w:gridCol w:w="824"/>
        <w:gridCol w:w="1058"/>
        <w:gridCol w:w="552"/>
        <w:gridCol w:w="389"/>
        <w:gridCol w:w="823"/>
      </w:tblGrid>
      <w:tr w:rsidR="00075F0F" w:rsidRPr="00075F0F" w:rsidTr="00075F0F">
        <w:trPr>
          <w:trHeight w:hRule="exact" w:val="230"/>
        </w:trPr>
        <w:tc>
          <w:tcPr>
            <w:tcW w:w="1648" w:type="dxa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221" w:right="19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Наименование</w:t>
            </w:r>
          </w:p>
        </w:tc>
        <w:tc>
          <w:tcPr>
            <w:tcW w:w="58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13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2823" w:type="dxa"/>
            <w:gridSpan w:val="4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" w:right="-3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 по бюджетной</w:t>
            </w:r>
            <w:r w:rsidRPr="00075F0F">
              <w:rPr>
                <w:spacing w:val="-32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классификации</w:t>
            </w:r>
          </w:p>
        </w:tc>
        <w:tc>
          <w:tcPr>
            <w:tcW w:w="941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8468" w:type="dxa"/>
            <w:gridSpan w:val="12"/>
            <w:tcBorders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3683" w:right="367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Сумма (+, –)</w:t>
            </w:r>
          </w:p>
        </w:tc>
      </w:tr>
      <w:tr w:rsidR="00075F0F" w:rsidRPr="00075F0F" w:rsidTr="00075F0F">
        <w:trPr>
          <w:trHeight w:hRule="exact" w:val="226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220" w:right="19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показателя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1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строки</w:t>
            </w:r>
          </w:p>
        </w:tc>
        <w:tc>
          <w:tcPr>
            <w:tcW w:w="2823" w:type="dxa"/>
            <w:gridSpan w:val="4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"/>
              <w:ind w:left="472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Российской Федерации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82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аналити-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8" w:right="-197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8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7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2" w:type="dxa"/>
            <w:gridSpan w:val="2"/>
            <w:tcBorders>
              <w:left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</w:tr>
      <w:tr w:rsidR="00075F0F" w:rsidRPr="00075F0F" w:rsidTr="00075F0F">
        <w:trPr>
          <w:trHeight w:hRule="exact" w:val="235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2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ческого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20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-3" w:right="-15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</w:t>
            </w:r>
            <w:r w:rsidRPr="00075F0F">
              <w:rPr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первый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год</w:t>
            </w:r>
            <w:r w:rsidRPr="00075F0F">
              <w:rPr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планового</w:t>
            </w:r>
            <w:r w:rsidRPr="00075F0F">
              <w:rPr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периода)</w:t>
            </w:r>
          </w:p>
        </w:tc>
        <w:tc>
          <w:tcPr>
            <w:tcW w:w="2822" w:type="dxa"/>
            <w:gridSpan w:val="4"/>
            <w:tcBorders>
              <w:top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19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второй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год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планового</w:t>
            </w:r>
            <w:r w:rsidRPr="00075F0F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периода)</w:t>
            </w:r>
          </w:p>
        </w:tc>
      </w:tr>
      <w:tr w:rsidR="00075F0F" w:rsidRPr="00075F0F" w:rsidTr="00075F0F">
        <w:trPr>
          <w:trHeight w:hRule="exact" w:val="221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8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раздел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9" w:right="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подраз-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9" w:right="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целевая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вид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15" w:lineRule="exact"/>
              <w:ind w:left="2" w:right="-13"/>
              <w:rPr>
                <w:sz w:val="18"/>
                <w:szCs w:val="18"/>
              </w:rPr>
            </w:pPr>
            <w:r w:rsidRPr="00075F0F">
              <w:rPr>
                <w:spacing w:val="-1"/>
                <w:w w:val="105"/>
                <w:sz w:val="18"/>
                <w:szCs w:val="18"/>
              </w:rPr>
              <w:t>показателя</w:t>
            </w:r>
            <w:r w:rsidRPr="00075F0F">
              <w:rPr>
                <w:spacing w:val="-1"/>
                <w:w w:val="105"/>
                <w:position w:val="9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3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3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4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4" w:right="61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3" w:type="dxa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4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</w:tr>
      <w:tr w:rsidR="00075F0F" w:rsidRPr="00075F0F" w:rsidTr="00075F0F">
        <w:trPr>
          <w:trHeight w:hRule="exact" w:val="230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19" w:right="2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дел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19" w:right="4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статья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6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расхо-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5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5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5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</w:tr>
      <w:tr w:rsidR="00075F0F" w:rsidRPr="00075F0F" w:rsidTr="00075F0F">
        <w:trPr>
          <w:trHeight w:hRule="exact" w:val="240"/>
        </w:trPr>
        <w:tc>
          <w:tcPr>
            <w:tcW w:w="1648" w:type="dxa"/>
            <w:tcBorders>
              <w:top w:val="nil"/>
              <w:lef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дов</w:t>
            </w:r>
          </w:p>
        </w:tc>
        <w:tc>
          <w:tcPr>
            <w:tcW w:w="941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1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</w:tr>
      <w:tr w:rsidR="00075F0F" w:rsidRPr="00075F0F" w:rsidTr="00075F0F">
        <w:trPr>
          <w:trHeight w:hRule="exact" w:val="242"/>
        </w:trPr>
        <w:tc>
          <w:tcPr>
            <w:tcW w:w="1648" w:type="dxa"/>
            <w:tcBorders>
              <w:left w:val="nil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3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91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11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4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13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91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14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bottom w:val="single" w:sz="14" w:space="0" w:color="000000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4" w:right="6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16</w:t>
            </w:r>
          </w:p>
        </w:tc>
      </w:tr>
      <w:tr w:rsidR="00075F0F" w:rsidRPr="00075F0F" w:rsidTr="00075F0F">
        <w:trPr>
          <w:trHeight w:hRule="exact" w:val="230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14" w:space="0" w:color="000000"/>
              <w:lef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4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2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3"/>
        </w:trPr>
        <w:tc>
          <w:tcPr>
            <w:tcW w:w="2236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193" w:lineRule="exact"/>
              <w:ind w:left="696"/>
              <w:jc w:val="left"/>
              <w:rPr>
                <w:b/>
                <w:sz w:val="18"/>
                <w:szCs w:val="18"/>
              </w:rPr>
            </w:pPr>
            <w:r w:rsidRPr="00075F0F">
              <w:rPr>
                <w:b/>
                <w:w w:val="105"/>
                <w:sz w:val="18"/>
                <w:szCs w:val="18"/>
              </w:rPr>
              <w:t>Итого по коду БК</w:t>
            </w:r>
          </w:p>
        </w:tc>
        <w:tc>
          <w:tcPr>
            <w:tcW w:w="706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3" w:type="dxa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4" w:type="dxa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7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</w:tr>
      <w:tr w:rsidR="00075F0F" w:rsidRPr="00075F0F" w:rsidTr="00075F0F">
        <w:trPr>
          <w:trHeight w:hRule="exact" w:val="242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3"/>
              <w:ind w:right="15"/>
              <w:jc w:val="righ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58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7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</w:tr>
    </w:tbl>
    <w:p w:rsidR="00075F0F" w:rsidRPr="00075F0F" w:rsidRDefault="00075F0F" w:rsidP="00075F0F">
      <w:pPr>
        <w:spacing w:before="5"/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pStyle w:val="a5"/>
        <w:spacing w:before="1"/>
        <w:ind w:left="608" w:right="619"/>
        <w:rPr>
          <w:sz w:val="18"/>
          <w:szCs w:val="18"/>
        </w:rPr>
      </w:pPr>
      <w:r w:rsidRPr="00075F0F">
        <w:rPr>
          <w:sz w:val="18"/>
          <w:szCs w:val="18"/>
        </w:rPr>
        <w:t>Раздел 3. Лимиты бюджетных обязательств по расходам на предоставление бюджетных инвестиций юридическим лицам, субсидий бюджетным</w:t>
      </w:r>
    </w:p>
    <w:p w:rsidR="00075F0F" w:rsidRPr="00075F0F" w:rsidRDefault="00075F0F" w:rsidP="00075F0F">
      <w:pPr>
        <w:pStyle w:val="a5"/>
        <w:spacing w:before="53" w:line="295" w:lineRule="auto"/>
        <w:ind w:left="609" w:right="619"/>
        <w:rPr>
          <w:sz w:val="18"/>
          <w:szCs w:val="18"/>
        </w:rPr>
      </w:pPr>
      <w:proofErr w:type="gramStart"/>
      <w:r w:rsidRPr="00075F0F">
        <w:rPr>
          <w:sz w:val="18"/>
          <w:szCs w:val="18"/>
        </w:rPr>
        <w:t>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— производителям товаров, работ, услуг, субсидий государственным корпорациям, компаниям,</w:t>
      </w:r>
      <w:proofErr w:type="gramEnd"/>
    </w:p>
    <w:p w:rsidR="00075F0F" w:rsidRPr="00075F0F" w:rsidRDefault="00075F0F" w:rsidP="00075F0F">
      <w:pPr>
        <w:pStyle w:val="a5"/>
        <w:spacing w:before="2" w:line="295" w:lineRule="auto"/>
        <w:ind w:left="606" w:right="619"/>
        <w:rPr>
          <w:sz w:val="18"/>
          <w:szCs w:val="18"/>
        </w:rPr>
      </w:pPr>
      <w:r w:rsidRPr="00075F0F">
        <w:rPr>
          <w:sz w:val="18"/>
          <w:szCs w:val="18"/>
        </w:rPr>
        <w:t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075F0F" w:rsidRPr="00075F0F" w:rsidRDefault="00075F0F" w:rsidP="00075F0F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8"/>
        <w:gridCol w:w="588"/>
        <w:gridCol w:w="706"/>
        <w:gridCol w:w="706"/>
        <w:gridCol w:w="706"/>
        <w:gridCol w:w="706"/>
        <w:gridCol w:w="941"/>
        <w:gridCol w:w="1058"/>
        <w:gridCol w:w="552"/>
        <w:gridCol w:w="389"/>
        <w:gridCol w:w="824"/>
        <w:gridCol w:w="1058"/>
        <w:gridCol w:w="552"/>
        <w:gridCol w:w="389"/>
        <w:gridCol w:w="824"/>
        <w:gridCol w:w="1058"/>
        <w:gridCol w:w="552"/>
        <w:gridCol w:w="389"/>
        <w:gridCol w:w="823"/>
      </w:tblGrid>
      <w:tr w:rsidR="00075F0F" w:rsidRPr="00075F0F" w:rsidTr="00075F0F">
        <w:trPr>
          <w:trHeight w:hRule="exact" w:val="230"/>
        </w:trPr>
        <w:tc>
          <w:tcPr>
            <w:tcW w:w="1648" w:type="dxa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221" w:right="19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Наименование</w:t>
            </w:r>
          </w:p>
        </w:tc>
        <w:tc>
          <w:tcPr>
            <w:tcW w:w="58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13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2823" w:type="dxa"/>
            <w:gridSpan w:val="4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" w:right="-3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 по бюджетной</w:t>
            </w:r>
            <w:r w:rsidRPr="00075F0F">
              <w:rPr>
                <w:spacing w:val="-32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классификации</w:t>
            </w:r>
          </w:p>
        </w:tc>
        <w:tc>
          <w:tcPr>
            <w:tcW w:w="941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8468" w:type="dxa"/>
            <w:gridSpan w:val="12"/>
            <w:tcBorders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3683" w:right="36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Сумма  (+, –)</w:t>
            </w:r>
          </w:p>
        </w:tc>
      </w:tr>
      <w:tr w:rsidR="00075F0F" w:rsidRPr="00075F0F" w:rsidTr="00075F0F">
        <w:trPr>
          <w:trHeight w:hRule="exact" w:val="226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220" w:right="19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показателя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1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строки</w:t>
            </w:r>
          </w:p>
        </w:tc>
        <w:tc>
          <w:tcPr>
            <w:tcW w:w="2823" w:type="dxa"/>
            <w:gridSpan w:val="4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"/>
              <w:ind w:left="472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Российской Федерации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82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аналити-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8" w:right="-197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4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8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4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7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4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2" w:type="dxa"/>
            <w:gridSpan w:val="2"/>
            <w:tcBorders>
              <w:left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</w:tr>
      <w:tr w:rsidR="00075F0F" w:rsidRPr="00075F0F" w:rsidTr="00075F0F">
        <w:trPr>
          <w:trHeight w:hRule="exact" w:val="235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3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ческого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20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-3" w:right="-15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</w:t>
            </w:r>
            <w:r w:rsidRPr="00075F0F">
              <w:rPr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первый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год</w:t>
            </w:r>
            <w:r w:rsidRPr="00075F0F">
              <w:rPr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планового</w:t>
            </w:r>
            <w:r w:rsidRPr="00075F0F">
              <w:rPr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периода)</w:t>
            </w:r>
          </w:p>
        </w:tc>
        <w:tc>
          <w:tcPr>
            <w:tcW w:w="2822" w:type="dxa"/>
            <w:gridSpan w:val="4"/>
            <w:tcBorders>
              <w:top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19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второй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год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планового</w:t>
            </w:r>
            <w:r w:rsidRPr="00075F0F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периода)</w:t>
            </w:r>
          </w:p>
        </w:tc>
      </w:tr>
      <w:tr w:rsidR="00075F0F" w:rsidRPr="00075F0F" w:rsidTr="00075F0F">
        <w:trPr>
          <w:trHeight w:hRule="exact" w:val="221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8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раздел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9" w:right="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подраз-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9" w:right="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целевая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вид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15" w:lineRule="exact"/>
              <w:ind w:left="2" w:right="-13"/>
              <w:rPr>
                <w:sz w:val="18"/>
                <w:szCs w:val="18"/>
              </w:rPr>
            </w:pPr>
            <w:r w:rsidRPr="00075F0F">
              <w:rPr>
                <w:spacing w:val="-1"/>
                <w:w w:val="105"/>
                <w:sz w:val="18"/>
                <w:szCs w:val="18"/>
              </w:rPr>
              <w:t>показателя</w:t>
            </w:r>
            <w:r w:rsidRPr="00075F0F">
              <w:rPr>
                <w:spacing w:val="-1"/>
                <w:w w:val="105"/>
                <w:position w:val="9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3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3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4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4" w:right="61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3" w:type="dxa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4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</w:tr>
      <w:tr w:rsidR="00075F0F" w:rsidRPr="00075F0F" w:rsidTr="00075F0F">
        <w:trPr>
          <w:trHeight w:hRule="exact" w:val="230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19" w:right="2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дел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19" w:right="4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статья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6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расхо-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5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5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5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</w:tr>
      <w:tr w:rsidR="00075F0F" w:rsidRPr="00075F0F" w:rsidTr="00075F0F">
        <w:trPr>
          <w:trHeight w:hRule="exact" w:val="240"/>
        </w:trPr>
        <w:tc>
          <w:tcPr>
            <w:tcW w:w="1648" w:type="dxa"/>
            <w:tcBorders>
              <w:top w:val="nil"/>
              <w:lef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дов</w:t>
            </w:r>
          </w:p>
        </w:tc>
        <w:tc>
          <w:tcPr>
            <w:tcW w:w="941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1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</w:tr>
      <w:tr w:rsidR="00075F0F" w:rsidRPr="00075F0F" w:rsidTr="00075F0F">
        <w:trPr>
          <w:trHeight w:hRule="exact" w:val="242"/>
        </w:trPr>
        <w:tc>
          <w:tcPr>
            <w:tcW w:w="1648" w:type="dxa"/>
            <w:tcBorders>
              <w:left w:val="nil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3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6</w:t>
            </w: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8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9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91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11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4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13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91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14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bottom w:val="single" w:sz="14" w:space="0" w:color="000000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4" w:right="6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16</w:t>
            </w:r>
          </w:p>
        </w:tc>
      </w:tr>
      <w:tr w:rsidR="00075F0F" w:rsidRPr="00075F0F" w:rsidTr="00075F0F">
        <w:trPr>
          <w:trHeight w:hRule="exact" w:val="230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14" w:space="0" w:color="000000"/>
              <w:lef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4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2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2"/>
        </w:trPr>
        <w:tc>
          <w:tcPr>
            <w:tcW w:w="2236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193" w:lineRule="exact"/>
              <w:ind w:left="696"/>
              <w:jc w:val="left"/>
              <w:rPr>
                <w:b/>
                <w:sz w:val="18"/>
                <w:szCs w:val="18"/>
              </w:rPr>
            </w:pPr>
            <w:r w:rsidRPr="00075F0F">
              <w:rPr>
                <w:b/>
                <w:w w:val="105"/>
                <w:sz w:val="18"/>
                <w:szCs w:val="18"/>
              </w:rPr>
              <w:t>Итого по коду БК</w:t>
            </w:r>
          </w:p>
        </w:tc>
        <w:tc>
          <w:tcPr>
            <w:tcW w:w="706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3" w:type="dxa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4" w:type="dxa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7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</w:tr>
      <w:tr w:rsidR="00075F0F" w:rsidRPr="00075F0F" w:rsidTr="00075F0F">
        <w:trPr>
          <w:trHeight w:hRule="exact" w:val="242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3"/>
              <w:ind w:right="15"/>
              <w:jc w:val="righ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58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7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</w:tr>
    </w:tbl>
    <w:p w:rsidR="00075F0F" w:rsidRPr="00075F0F" w:rsidRDefault="00075F0F" w:rsidP="00075F0F">
      <w:pPr>
        <w:rPr>
          <w:rFonts w:ascii="Times New Roman" w:hAnsi="Times New Roman" w:cs="Times New Roman"/>
          <w:b/>
          <w:sz w:val="18"/>
          <w:szCs w:val="18"/>
        </w:rPr>
      </w:pPr>
    </w:p>
    <w:p w:rsidR="00075F0F" w:rsidRPr="00075F0F" w:rsidRDefault="00075F0F" w:rsidP="00075F0F">
      <w:pPr>
        <w:spacing w:before="4"/>
        <w:rPr>
          <w:rFonts w:ascii="Times New Roman" w:hAnsi="Times New Roman" w:cs="Times New Roman"/>
          <w:b/>
          <w:sz w:val="18"/>
          <w:szCs w:val="18"/>
        </w:rPr>
      </w:pPr>
      <w:r w:rsidRPr="00075F0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130175</wp:posOffset>
            </wp:positionV>
            <wp:extent cx="1366520" cy="10795"/>
            <wp:effectExtent l="19050" t="0" r="508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F0F" w:rsidRPr="00075F0F" w:rsidRDefault="00075F0F" w:rsidP="00075F0F">
      <w:pPr>
        <w:spacing w:line="271" w:lineRule="auto"/>
        <w:ind w:left="140" w:right="30"/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position w:val="7"/>
          <w:sz w:val="18"/>
          <w:szCs w:val="18"/>
        </w:rPr>
        <w:t>3</w:t>
      </w:r>
      <w:r w:rsidRPr="00075F0F">
        <w:rPr>
          <w:rFonts w:ascii="Times New Roman" w:hAnsi="Times New Roman" w:cs="Times New Roman"/>
          <w:spacing w:val="3"/>
          <w:position w:val="7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Расходы,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осуществляемые</w:t>
      </w:r>
      <w:r w:rsidRPr="00075F0F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в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целях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обеспечения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выполнения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функций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учреждения,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установленных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статьей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70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Бюджетного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кодекса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Российской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Федерации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(Собрание</w:t>
      </w:r>
      <w:r w:rsidRPr="00075F0F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законодательства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Российской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Федерации,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2007,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№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18,</w:t>
      </w:r>
      <w:r w:rsidRPr="00075F0F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ст. 2117, 2010, № 19, ст. 2291; 2013, № 52, ст.</w:t>
      </w:r>
      <w:r w:rsidRPr="00075F0F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075F0F">
        <w:rPr>
          <w:rFonts w:ascii="Times New Roman" w:hAnsi="Times New Roman" w:cs="Times New Roman"/>
          <w:sz w:val="18"/>
          <w:szCs w:val="18"/>
        </w:rPr>
        <w:t>6983).</w:t>
      </w:r>
    </w:p>
    <w:p w:rsidR="00075F0F" w:rsidRPr="00075F0F" w:rsidRDefault="00075F0F" w:rsidP="00075F0F">
      <w:pPr>
        <w:spacing w:line="271" w:lineRule="auto"/>
        <w:rPr>
          <w:rFonts w:ascii="Times New Roman" w:hAnsi="Times New Roman" w:cs="Times New Roman"/>
          <w:sz w:val="18"/>
          <w:szCs w:val="18"/>
        </w:rPr>
        <w:sectPr w:rsidR="00075F0F" w:rsidRPr="00075F0F">
          <w:pgSz w:w="15840" w:h="12240" w:orient="landscape"/>
          <w:pgMar w:top="0" w:right="660" w:bottom="280" w:left="460" w:header="0" w:footer="0" w:gutter="0"/>
          <w:cols w:space="720"/>
        </w:sect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spacing w:before="10"/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pStyle w:val="a5"/>
        <w:spacing w:line="295" w:lineRule="auto"/>
        <w:ind w:left="1832" w:right="1844"/>
        <w:rPr>
          <w:sz w:val="18"/>
          <w:szCs w:val="18"/>
        </w:rPr>
      </w:pPr>
      <w:r w:rsidRPr="00075F0F">
        <w:rPr>
          <w:sz w:val="18"/>
          <w:szCs w:val="18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075F0F">
        <w:rPr>
          <w:sz w:val="18"/>
          <w:szCs w:val="18"/>
        </w:rPr>
        <w:t>дств в п</w:t>
      </w:r>
      <w:proofErr w:type="gramEnd"/>
      <w:r w:rsidRPr="00075F0F">
        <w:rPr>
          <w:sz w:val="18"/>
          <w:szCs w:val="18"/>
        </w:rPr>
        <w:t>ользу третьих  лиц</w:t>
      </w:r>
    </w:p>
    <w:p w:rsidR="00075F0F" w:rsidRPr="00075F0F" w:rsidRDefault="00075F0F" w:rsidP="00075F0F">
      <w:pPr>
        <w:spacing w:before="10" w:after="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8"/>
        <w:gridCol w:w="588"/>
        <w:gridCol w:w="706"/>
        <w:gridCol w:w="706"/>
        <w:gridCol w:w="706"/>
        <w:gridCol w:w="706"/>
        <w:gridCol w:w="941"/>
        <w:gridCol w:w="1058"/>
        <w:gridCol w:w="552"/>
        <w:gridCol w:w="389"/>
        <w:gridCol w:w="824"/>
        <w:gridCol w:w="1058"/>
        <w:gridCol w:w="552"/>
        <w:gridCol w:w="389"/>
        <w:gridCol w:w="824"/>
        <w:gridCol w:w="1058"/>
        <w:gridCol w:w="552"/>
        <w:gridCol w:w="389"/>
        <w:gridCol w:w="823"/>
      </w:tblGrid>
      <w:tr w:rsidR="00075F0F" w:rsidRPr="00075F0F" w:rsidTr="00075F0F">
        <w:trPr>
          <w:trHeight w:hRule="exact" w:val="230"/>
        </w:trPr>
        <w:tc>
          <w:tcPr>
            <w:tcW w:w="1648" w:type="dxa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221" w:right="19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Наименование</w:t>
            </w:r>
          </w:p>
        </w:tc>
        <w:tc>
          <w:tcPr>
            <w:tcW w:w="58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13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2823" w:type="dxa"/>
            <w:gridSpan w:val="4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" w:right="-3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 по бюджетной</w:t>
            </w:r>
            <w:r w:rsidRPr="00075F0F">
              <w:rPr>
                <w:spacing w:val="-32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классификации</w:t>
            </w:r>
          </w:p>
        </w:tc>
        <w:tc>
          <w:tcPr>
            <w:tcW w:w="941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8468" w:type="dxa"/>
            <w:gridSpan w:val="12"/>
            <w:tcBorders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3683" w:right="367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Сумма (+, –)</w:t>
            </w:r>
          </w:p>
        </w:tc>
      </w:tr>
      <w:tr w:rsidR="00075F0F" w:rsidRPr="00075F0F" w:rsidTr="00075F0F">
        <w:trPr>
          <w:trHeight w:hRule="exact" w:val="226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220" w:right="19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показателя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1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строки</w:t>
            </w:r>
          </w:p>
        </w:tc>
        <w:tc>
          <w:tcPr>
            <w:tcW w:w="2823" w:type="dxa"/>
            <w:gridSpan w:val="4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"/>
              <w:ind w:left="472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Российской Федерации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82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аналити-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8" w:right="-197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8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7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2" w:type="dxa"/>
            <w:gridSpan w:val="2"/>
            <w:tcBorders>
              <w:left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</w:tr>
      <w:tr w:rsidR="00075F0F" w:rsidRPr="00075F0F" w:rsidTr="00075F0F">
        <w:trPr>
          <w:trHeight w:hRule="exact" w:val="235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2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ческого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20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-3" w:right="-15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</w:t>
            </w:r>
            <w:r w:rsidRPr="00075F0F">
              <w:rPr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первый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год</w:t>
            </w:r>
            <w:r w:rsidRPr="00075F0F">
              <w:rPr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планового</w:t>
            </w:r>
            <w:r w:rsidRPr="00075F0F">
              <w:rPr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периода)</w:t>
            </w:r>
          </w:p>
        </w:tc>
        <w:tc>
          <w:tcPr>
            <w:tcW w:w="2822" w:type="dxa"/>
            <w:gridSpan w:val="4"/>
            <w:tcBorders>
              <w:top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19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второй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год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планового</w:t>
            </w:r>
            <w:r w:rsidRPr="00075F0F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периода)</w:t>
            </w:r>
          </w:p>
        </w:tc>
      </w:tr>
      <w:tr w:rsidR="00075F0F" w:rsidRPr="00075F0F" w:rsidTr="00075F0F">
        <w:trPr>
          <w:trHeight w:hRule="exact" w:val="221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8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раздел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9" w:right="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подраз-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9" w:right="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целевая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вид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15" w:lineRule="exact"/>
              <w:ind w:left="2" w:right="-13"/>
              <w:rPr>
                <w:sz w:val="18"/>
                <w:szCs w:val="18"/>
              </w:rPr>
            </w:pPr>
            <w:r w:rsidRPr="00075F0F">
              <w:rPr>
                <w:spacing w:val="-1"/>
                <w:w w:val="105"/>
                <w:sz w:val="18"/>
                <w:szCs w:val="18"/>
              </w:rPr>
              <w:t>показателя</w:t>
            </w:r>
            <w:r w:rsidRPr="00075F0F">
              <w:rPr>
                <w:spacing w:val="-1"/>
                <w:w w:val="105"/>
                <w:position w:val="9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3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3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4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4" w:right="61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3" w:type="dxa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4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</w:tr>
      <w:tr w:rsidR="00075F0F" w:rsidRPr="00075F0F" w:rsidTr="00075F0F">
        <w:trPr>
          <w:trHeight w:hRule="exact" w:val="230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19" w:right="2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дел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19" w:right="4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статья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6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расхо-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5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5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5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</w:tr>
      <w:tr w:rsidR="00075F0F" w:rsidRPr="00075F0F" w:rsidTr="00075F0F">
        <w:trPr>
          <w:trHeight w:hRule="exact" w:val="240"/>
        </w:trPr>
        <w:tc>
          <w:tcPr>
            <w:tcW w:w="1648" w:type="dxa"/>
            <w:tcBorders>
              <w:top w:val="nil"/>
              <w:lef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дов</w:t>
            </w:r>
          </w:p>
        </w:tc>
        <w:tc>
          <w:tcPr>
            <w:tcW w:w="941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1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</w:tr>
      <w:tr w:rsidR="00075F0F" w:rsidRPr="00075F0F" w:rsidTr="00075F0F">
        <w:trPr>
          <w:trHeight w:hRule="exact" w:val="242"/>
        </w:trPr>
        <w:tc>
          <w:tcPr>
            <w:tcW w:w="1648" w:type="dxa"/>
            <w:tcBorders>
              <w:left w:val="nil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3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91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11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4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13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91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14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bottom w:val="single" w:sz="14" w:space="0" w:color="000000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4" w:right="6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16</w:t>
            </w:r>
          </w:p>
        </w:tc>
      </w:tr>
      <w:tr w:rsidR="00075F0F" w:rsidRPr="00075F0F" w:rsidTr="00075F0F">
        <w:trPr>
          <w:trHeight w:hRule="exact" w:val="230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14" w:space="0" w:color="000000"/>
              <w:lef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4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3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2"/>
        </w:trPr>
        <w:tc>
          <w:tcPr>
            <w:tcW w:w="2236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193" w:lineRule="exact"/>
              <w:ind w:left="696"/>
              <w:jc w:val="left"/>
              <w:rPr>
                <w:b/>
                <w:sz w:val="18"/>
                <w:szCs w:val="18"/>
              </w:rPr>
            </w:pPr>
            <w:r w:rsidRPr="00075F0F">
              <w:rPr>
                <w:b/>
                <w:w w:val="105"/>
                <w:sz w:val="18"/>
                <w:szCs w:val="18"/>
              </w:rPr>
              <w:t>Итого по коду БК</w:t>
            </w:r>
          </w:p>
        </w:tc>
        <w:tc>
          <w:tcPr>
            <w:tcW w:w="706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3" w:type="dxa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4" w:type="dxa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7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</w:tr>
      <w:tr w:rsidR="00075F0F" w:rsidRPr="00075F0F" w:rsidTr="00075F0F">
        <w:trPr>
          <w:trHeight w:hRule="exact" w:val="242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3"/>
              <w:ind w:right="15"/>
              <w:jc w:val="righ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58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7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</w:tr>
    </w:tbl>
    <w:p w:rsidR="00075F0F" w:rsidRPr="00075F0F" w:rsidRDefault="00075F0F" w:rsidP="00075F0F">
      <w:pPr>
        <w:spacing w:before="5"/>
        <w:rPr>
          <w:rFonts w:ascii="Times New Roman" w:hAnsi="Times New Roman" w:cs="Times New Roman"/>
          <w:b/>
          <w:sz w:val="18"/>
          <w:szCs w:val="18"/>
        </w:rPr>
      </w:pPr>
    </w:p>
    <w:p w:rsidR="00075F0F" w:rsidRPr="00075F0F" w:rsidRDefault="00075F0F" w:rsidP="00075F0F">
      <w:pPr>
        <w:pStyle w:val="a5"/>
        <w:spacing w:before="1"/>
        <w:ind w:left="609" w:right="619"/>
        <w:rPr>
          <w:sz w:val="18"/>
          <w:szCs w:val="18"/>
        </w:rPr>
      </w:pPr>
      <w:r w:rsidRPr="00075F0F">
        <w:rPr>
          <w:sz w:val="18"/>
          <w:szCs w:val="18"/>
        </w:rPr>
        <w:t>Раздел 5. СПРАВОЧНО: Бюджетные ассигнования на исполнение публичных нормативных    обязательств</w:t>
      </w:r>
    </w:p>
    <w:p w:rsidR="00075F0F" w:rsidRPr="00075F0F" w:rsidRDefault="00075F0F" w:rsidP="00075F0F">
      <w:pPr>
        <w:spacing w:before="5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8"/>
        <w:gridCol w:w="588"/>
        <w:gridCol w:w="706"/>
        <w:gridCol w:w="706"/>
        <w:gridCol w:w="706"/>
        <w:gridCol w:w="706"/>
        <w:gridCol w:w="941"/>
        <w:gridCol w:w="1058"/>
        <w:gridCol w:w="552"/>
        <w:gridCol w:w="389"/>
        <w:gridCol w:w="824"/>
        <w:gridCol w:w="1058"/>
        <w:gridCol w:w="552"/>
        <w:gridCol w:w="389"/>
        <w:gridCol w:w="824"/>
        <w:gridCol w:w="1058"/>
        <w:gridCol w:w="552"/>
        <w:gridCol w:w="389"/>
        <w:gridCol w:w="823"/>
      </w:tblGrid>
      <w:tr w:rsidR="00075F0F" w:rsidRPr="00075F0F" w:rsidTr="00075F0F">
        <w:trPr>
          <w:trHeight w:hRule="exact" w:val="230"/>
        </w:trPr>
        <w:tc>
          <w:tcPr>
            <w:tcW w:w="1648" w:type="dxa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221" w:right="19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Наименование</w:t>
            </w:r>
          </w:p>
        </w:tc>
        <w:tc>
          <w:tcPr>
            <w:tcW w:w="58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13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2823" w:type="dxa"/>
            <w:gridSpan w:val="4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" w:right="-3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 по бюджетной</w:t>
            </w:r>
            <w:r w:rsidRPr="00075F0F">
              <w:rPr>
                <w:spacing w:val="-32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классификации</w:t>
            </w:r>
          </w:p>
        </w:tc>
        <w:tc>
          <w:tcPr>
            <w:tcW w:w="941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8468" w:type="dxa"/>
            <w:gridSpan w:val="12"/>
            <w:tcBorders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3683" w:right="367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Сумма (+, –)</w:t>
            </w:r>
          </w:p>
        </w:tc>
      </w:tr>
      <w:tr w:rsidR="00075F0F" w:rsidRPr="00075F0F" w:rsidTr="00075F0F">
        <w:trPr>
          <w:trHeight w:hRule="exact" w:val="226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220" w:right="19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показателя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13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строки</w:t>
            </w:r>
          </w:p>
        </w:tc>
        <w:tc>
          <w:tcPr>
            <w:tcW w:w="2823" w:type="dxa"/>
            <w:gridSpan w:val="4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"/>
              <w:ind w:left="472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Российской Федерации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8"/>
              <w:ind w:left="82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аналити-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8" w:right="-197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8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610" w:type="dxa"/>
            <w:gridSpan w:val="2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7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12" w:type="dxa"/>
            <w:gridSpan w:val="2"/>
            <w:tcBorders>
              <w:left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</w:tr>
      <w:tr w:rsidR="00075F0F" w:rsidRPr="00075F0F" w:rsidTr="00075F0F">
        <w:trPr>
          <w:trHeight w:hRule="exact" w:val="235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2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ческого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20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823" w:type="dxa"/>
            <w:gridSpan w:val="4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-3" w:right="-15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</w:t>
            </w:r>
            <w:r w:rsidRPr="00075F0F">
              <w:rPr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первый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год</w:t>
            </w:r>
            <w:r w:rsidRPr="00075F0F">
              <w:rPr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планового</w:t>
            </w:r>
            <w:r w:rsidRPr="00075F0F">
              <w:rPr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периода)</w:t>
            </w:r>
          </w:p>
        </w:tc>
        <w:tc>
          <w:tcPr>
            <w:tcW w:w="2822" w:type="dxa"/>
            <w:gridSpan w:val="4"/>
            <w:tcBorders>
              <w:top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5"/>
              <w:ind w:left="19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второй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год</w:t>
            </w:r>
            <w:r w:rsidRPr="00075F0F">
              <w:rPr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планового</w:t>
            </w:r>
            <w:r w:rsidRPr="00075F0F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w w:val="105"/>
                <w:sz w:val="18"/>
                <w:szCs w:val="18"/>
                <w:lang w:val="ru-RU"/>
              </w:rPr>
              <w:t>периода)</w:t>
            </w:r>
          </w:p>
        </w:tc>
      </w:tr>
      <w:tr w:rsidR="00075F0F" w:rsidRPr="00075F0F" w:rsidTr="00075F0F">
        <w:trPr>
          <w:trHeight w:hRule="exact" w:val="221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8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раздел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9" w:right="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подраз-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9" w:right="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целевая</w:t>
            </w:r>
          </w:p>
        </w:tc>
        <w:tc>
          <w:tcPr>
            <w:tcW w:w="706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вид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15" w:lineRule="exact"/>
              <w:ind w:left="2" w:right="-13"/>
              <w:rPr>
                <w:sz w:val="18"/>
                <w:szCs w:val="18"/>
              </w:rPr>
            </w:pPr>
            <w:r w:rsidRPr="00075F0F">
              <w:rPr>
                <w:spacing w:val="-1"/>
                <w:w w:val="105"/>
                <w:sz w:val="18"/>
                <w:szCs w:val="18"/>
              </w:rPr>
              <w:t>показателя</w:t>
            </w:r>
            <w:r w:rsidRPr="00075F0F">
              <w:rPr>
                <w:spacing w:val="-1"/>
                <w:w w:val="105"/>
                <w:position w:val="9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3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3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4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4" w:right="61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  <w:tc>
          <w:tcPr>
            <w:tcW w:w="1058" w:type="dxa"/>
            <w:tcBorders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90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рублях</w:t>
            </w:r>
          </w:p>
        </w:tc>
        <w:tc>
          <w:tcPr>
            <w:tcW w:w="941" w:type="dxa"/>
            <w:gridSpan w:val="2"/>
            <w:vMerge w:val="restart"/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5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 валюте</w:t>
            </w:r>
          </w:p>
        </w:tc>
        <w:tc>
          <w:tcPr>
            <w:tcW w:w="823" w:type="dxa"/>
            <w:tcBorders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74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</w:t>
            </w:r>
          </w:p>
        </w:tc>
      </w:tr>
      <w:tr w:rsidR="00075F0F" w:rsidRPr="00075F0F" w:rsidTr="00075F0F">
        <w:trPr>
          <w:trHeight w:hRule="exact" w:val="231"/>
        </w:trPr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19" w:right="2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дел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19" w:right="4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статья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6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расхо-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5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5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4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(рублевом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5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валюты</w:t>
            </w:r>
          </w:p>
        </w:tc>
      </w:tr>
      <w:tr w:rsidR="00075F0F" w:rsidRPr="00075F0F" w:rsidTr="00075F0F">
        <w:trPr>
          <w:trHeight w:hRule="exact" w:val="240"/>
        </w:trPr>
        <w:tc>
          <w:tcPr>
            <w:tcW w:w="1648" w:type="dxa"/>
            <w:tcBorders>
              <w:top w:val="nil"/>
              <w:left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дов</w:t>
            </w:r>
          </w:p>
        </w:tc>
        <w:tc>
          <w:tcPr>
            <w:tcW w:w="941" w:type="dxa"/>
            <w:tcBorders>
              <w:top w:val="nil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3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1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  <w:tc>
          <w:tcPr>
            <w:tcW w:w="1058" w:type="dxa"/>
            <w:tcBorders>
              <w:top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9" w:right="-7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эквиваленте)</w:t>
            </w:r>
          </w:p>
        </w:tc>
        <w:tc>
          <w:tcPr>
            <w:tcW w:w="941" w:type="dxa"/>
            <w:gridSpan w:val="2"/>
            <w:vMerge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before="10"/>
              <w:ind w:left="74" w:right="6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по ОКВ</w:t>
            </w:r>
          </w:p>
        </w:tc>
      </w:tr>
      <w:tr w:rsidR="00075F0F" w:rsidRPr="00075F0F" w:rsidTr="00075F0F">
        <w:trPr>
          <w:trHeight w:hRule="exact" w:val="242"/>
        </w:trPr>
        <w:tc>
          <w:tcPr>
            <w:tcW w:w="1648" w:type="dxa"/>
            <w:tcBorders>
              <w:left w:val="nil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3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5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3" w:right="59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91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11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4" w:right="60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13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91" w:right="77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14</w:t>
            </w: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82" w:right="66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bottom w:val="single" w:sz="14" w:space="0" w:color="000000"/>
              <w:right w:val="nil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74" w:right="68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16</w:t>
            </w:r>
          </w:p>
        </w:tc>
      </w:tr>
      <w:tr w:rsidR="00075F0F" w:rsidRPr="00075F0F" w:rsidTr="00075F0F">
        <w:trPr>
          <w:trHeight w:hRule="exact" w:val="230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14" w:space="0" w:color="000000"/>
              <w:lef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4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2"/>
        </w:trPr>
        <w:tc>
          <w:tcPr>
            <w:tcW w:w="1648" w:type="dxa"/>
            <w:tcBorders>
              <w:left w:val="nil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2"/>
        </w:trPr>
        <w:tc>
          <w:tcPr>
            <w:tcW w:w="2236" w:type="dxa"/>
            <w:gridSpan w:val="2"/>
            <w:tcBorders>
              <w:top w:val="single" w:sz="14" w:space="0" w:color="000000"/>
              <w:left w:val="nil"/>
              <w:bottom w:val="nil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193" w:lineRule="exact"/>
              <w:ind w:left="696"/>
              <w:jc w:val="left"/>
              <w:rPr>
                <w:b/>
                <w:sz w:val="18"/>
                <w:szCs w:val="18"/>
              </w:rPr>
            </w:pPr>
            <w:r w:rsidRPr="00075F0F">
              <w:rPr>
                <w:b/>
                <w:w w:val="105"/>
                <w:sz w:val="18"/>
                <w:szCs w:val="18"/>
              </w:rPr>
              <w:t>Итого по коду БК</w:t>
            </w:r>
          </w:p>
        </w:tc>
        <w:tc>
          <w:tcPr>
            <w:tcW w:w="706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823" w:type="dxa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824" w:type="dxa"/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7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105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6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х</w:t>
            </w:r>
          </w:p>
        </w:tc>
      </w:tr>
      <w:tr w:rsidR="00075F0F" w:rsidRPr="00075F0F" w:rsidTr="00075F0F">
        <w:trPr>
          <w:trHeight w:hRule="exact" w:val="242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3"/>
              <w:ind w:right="15"/>
              <w:jc w:val="righ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58" w:type="dxa"/>
            <w:tcBorders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4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17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  <w:tc>
          <w:tcPr>
            <w:tcW w:w="823" w:type="dxa"/>
            <w:tcBorders>
              <w:bottom w:val="single" w:sz="14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2" w:lineRule="exact"/>
              <w:ind w:left="26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х</w:t>
            </w:r>
          </w:p>
        </w:tc>
      </w:tr>
    </w:tbl>
    <w:p w:rsidR="00075F0F" w:rsidRPr="00075F0F" w:rsidRDefault="00075F0F" w:rsidP="00075F0F">
      <w:pPr>
        <w:spacing w:line="202" w:lineRule="exact"/>
        <w:rPr>
          <w:rFonts w:ascii="Times New Roman" w:hAnsi="Times New Roman" w:cs="Times New Roman"/>
          <w:sz w:val="18"/>
          <w:szCs w:val="18"/>
        </w:rPr>
        <w:sectPr w:rsidR="00075F0F" w:rsidRPr="00075F0F">
          <w:pgSz w:w="15840" w:h="12240" w:orient="landscape"/>
          <w:pgMar w:top="0" w:right="660" w:bottom="280" w:left="460" w:header="0" w:footer="0" w:gutter="0"/>
          <w:cols w:space="720"/>
        </w:sect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  <w:r w:rsidRPr="00075F0F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2750820</wp:posOffset>
            </wp:positionH>
            <wp:positionV relativeFrom="page">
              <wp:posOffset>1198880</wp:posOffset>
            </wp:positionV>
            <wp:extent cx="10795" cy="737870"/>
            <wp:effectExtent l="19050" t="0" r="8255" b="0"/>
            <wp:wrapNone/>
            <wp:docPr id="2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F0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509905</wp:posOffset>
            </wp:positionH>
            <wp:positionV relativeFrom="page">
              <wp:posOffset>5022215</wp:posOffset>
            </wp:positionV>
            <wp:extent cx="236220" cy="10795"/>
            <wp:effectExtent l="1905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F0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883285</wp:posOffset>
            </wp:positionH>
            <wp:positionV relativeFrom="page">
              <wp:posOffset>5022215</wp:posOffset>
            </wp:positionV>
            <wp:extent cx="982980" cy="10795"/>
            <wp:effectExtent l="19050" t="0" r="7620" b="0"/>
            <wp:wrapNone/>
            <wp:docPr id="2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spacing w:before="4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"/>
        <w:gridCol w:w="355"/>
        <w:gridCol w:w="1529"/>
        <w:gridCol w:w="235"/>
        <w:gridCol w:w="778"/>
        <w:gridCol w:w="2514"/>
        <w:gridCol w:w="1685"/>
        <w:gridCol w:w="1256"/>
        <w:gridCol w:w="1685"/>
        <w:gridCol w:w="1256"/>
        <w:gridCol w:w="1610"/>
        <w:gridCol w:w="1330"/>
      </w:tblGrid>
      <w:tr w:rsidR="00075F0F" w:rsidRPr="00075F0F" w:rsidTr="00075F0F">
        <w:trPr>
          <w:trHeight w:hRule="exact" w:val="481"/>
        </w:trPr>
        <w:tc>
          <w:tcPr>
            <w:tcW w:w="14467" w:type="dxa"/>
            <w:gridSpan w:val="12"/>
            <w:tcBorders>
              <w:bottom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25" w:lineRule="exact"/>
              <w:ind w:left="3318"/>
              <w:jc w:val="left"/>
              <w:rPr>
                <w:b/>
                <w:sz w:val="18"/>
                <w:szCs w:val="18"/>
              </w:rPr>
            </w:pPr>
            <w:r w:rsidRPr="00075F0F">
              <w:rPr>
                <w:b/>
                <w:sz w:val="18"/>
                <w:szCs w:val="18"/>
                <w:lang w:val="ru-RU"/>
              </w:rPr>
              <w:t xml:space="preserve">Раздел 6. СПРАВОЧНО: Курс иностранной валюты к рублю </w:t>
            </w:r>
            <w:r w:rsidRPr="00075F0F">
              <w:rPr>
                <w:b/>
                <w:sz w:val="18"/>
                <w:szCs w:val="18"/>
              </w:rPr>
              <w:t>Российской   Федерации</w:t>
            </w:r>
          </w:p>
        </w:tc>
      </w:tr>
      <w:tr w:rsidR="00075F0F" w:rsidRPr="00075F0F" w:rsidTr="00075F0F">
        <w:trPr>
          <w:trHeight w:hRule="exact" w:val="230"/>
        </w:trPr>
        <w:tc>
          <w:tcPr>
            <w:tcW w:w="234" w:type="dxa"/>
            <w:tcBorders>
              <w:top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72" w:right="-2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Валюта</w:t>
            </w:r>
          </w:p>
        </w:tc>
        <w:tc>
          <w:tcPr>
            <w:tcW w:w="251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8" w:right="-123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4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56" w:type="dxa"/>
            <w:tcBorders>
              <w:top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159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8" w:right="-123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4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256" w:type="dxa"/>
            <w:tcBorders>
              <w:top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159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  <w:tc>
          <w:tcPr>
            <w:tcW w:w="1610" w:type="dxa"/>
            <w:tcBorders>
              <w:top w:val="single" w:sz="7" w:space="0" w:color="000000"/>
              <w:left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tabs>
                <w:tab w:val="left" w:pos="1798"/>
              </w:tabs>
              <w:spacing w:before="2"/>
              <w:ind w:left="947" w:right="-198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</w:t>
            </w:r>
            <w:r w:rsidRPr="00075F0F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75F0F">
              <w:rPr>
                <w:w w:val="105"/>
                <w:sz w:val="18"/>
                <w:szCs w:val="18"/>
              </w:rPr>
              <w:t>20</w:t>
            </w:r>
            <w:r w:rsidRPr="00075F0F">
              <w:rPr>
                <w:spacing w:val="-11"/>
                <w:sz w:val="18"/>
                <w:szCs w:val="18"/>
              </w:rPr>
              <w:t xml:space="preserve"> </w:t>
            </w:r>
            <w:r w:rsidRPr="00075F0F">
              <w:rPr>
                <w:w w:val="104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2"/>
              <w:ind w:left="234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год</w:t>
            </w:r>
          </w:p>
        </w:tc>
      </w:tr>
      <w:tr w:rsidR="00075F0F" w:rsidRPr="00075F0F" w:rsidTr="00075F0F">
        <w:trPr>
          <w:trHeight w:hRule="exact" w:val="230"/>
        </w:trPr>
        <w:tc>
          <w:tcPr>
            <w:tcW w:w="234" w:type="dxa"/>
            <w:tcBorders>
              <w:top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7" w:type="dxa"/>
            <w:gridSpan w:val="4"/>
            <w:tcBorders>
              <w:top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087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наименование</w:t>
            </w:r>
          </w:p>
        </w:tc>
        <w:tc>
          <w:tcPr>
            <w:tcW w:w="251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0" w:lineRule="exact"/>
              <w:ind w:left="1106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код по ОКВ</w:t>
            </w:r>
          </w:p>
        </w:tc>
        <w:tc>
          <w:tcPr>
            <w:tcW w:w="2940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1"/>
              <w:ind w:left="266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41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1"/>
              <w:ind w:left="55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 первый год планового периода)</w:t>
            </w:r>
          </w:p>
        </w:tc>
        <w:tc>
          <w:tcPr>
            <w:tcW w:w="2940" w:type="dxa"/>
            <w:gridSpan w:val="2"/>
            <w:tcBorders>
              <w:left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1"/>
              <w:ind w:left="79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w w:val="105"/>
                <w:sz w:val="18"/>
                <w:szCs w:val="18"/>
                <w:lang w:val="ru-RU"/>
              </w:rPr>
              <w:t>(на второй год планового периода)</w:t>
            </w:r>
          </w:p>
        </w:tc>
      </w:tr>
      <w:tr w:rsidR="00075F0F" w:rsidRPr="00075F0F" w:rsidTr="00075F0F">
        <w:trPr>
          <w:trHeight w:hRule="exact" w:val="242"/>
        </w:trPr>
        <w:tc>
          <w:tcPr>
            <w:tcW w:w="234" w:type="dxa"/>
            <w:tcBorders>
              <w:top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right="180"/>
              <w:jc w:val="righ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235" w:type="dxa"/>
            <w:tcBorders>
              <w:top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left="655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right="157"/>
              <w:jc w:val="righ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3</w:t>
            </w:r>
          </w:p>
        </w:tc>
        <w:tc>
          <w:tcPr>
            <w:tcW w:w="1256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right="157"/>
              <w:jc w:val="righ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4</w:t>
            </w:r>
          </w:p>
        </w:tc>
        <w:tc>
          <w:tcPr>
            <w:tcW w:w="1256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spacing w:line="205" w:lineRule="exact"/>
              <w:ind w:right="82"/>
              <w:jc w:val="right"/>
              <w:rPr>
                <w:sz w:val="18"/>
                <w:szCs w:val="18"/>
              </w:rPr>
            </w:pPr>
            <w:r w:rsidRPr="00075F0F">
              <w:rPr>
                <w:w w:val="103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30"/>
        </w:trPr>
        <w:tc>
          <w:tcPr>
            <w:tcW w:w="234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4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14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14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14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30"/>
        </w:trPr>
        <w:tc>
          <w:tcPr>
            <w:tcW w:w="23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42"/>
        </w:trPr>
        <w:tc>
          <w:tcPr>
            <w:tcW w:w="234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920"/>
        </w:trPr>
        <w:tc>
          <w:tcPr>
            <w:tcW w:w="14467" w:type="dxa"/>
            <w:gridSpan w:val="12"/>
            <w:tcBorders>
              <w:top w:val="single" w:sz="14" w:space="0" w:color="000000"/>
            </w:tcBorders>
          </w:tcPr>
          <w:p w:rsidR="00075F0F" w:rsidRPr="00075F0F" w:rsidRDefault="00075F0F" w:rsidP="00075F0F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075F0F" w:rsidRPr="00075F0F" w:rsidRDefault="00075F0F" w:rsidP="00075F0F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075F0F" w:rsidRPr="00075F0F" w:rsidRDefault="00075F0F" w:rsidP="00075F0F">
            <w:pPr>
              <w:pStyle w:val="TableParagraph"/>
              <w:spacing w:before="3"/>
              <w:jc w:val="left"/>
              <w:rPr>
                <w:sz w:val="18"/>
                <w:szCs w:val="18"/>
              </w:rPr>
            </w:pPr>
          </w:p>
          <w:p w:rsidR="00075F0F" w:rsidRPr="00075F0F" w:rsidRDefault="00075F0F" w:rsidP="00075F0F">
            <w:pPr>
              <w:pStyle w:val="TableParagraph"/>
              <w:ind w:left="32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Руководитель  учреждения</w:t>
            </w:r>
          </w:p>
        </w:tc>
      </w:tr>
      <w:tr w:rsidR="00075F0F" w:rsidRPr="00075F0F" w:rsidTr="00075F0F">
        <w:trPr>
          <w:trHeight w:hRule="exact" w:val="234"/>
        </w:trPr>
        <w:tc>
          <w:tcPr>
            <w:tcW w:w="14467" w:type="dxa"/>
            <w:gridSpan w:val="12"/>
          </w:tcPr>
          <w:p w:rsidR="00075F0F" w:rsidRPr="00075F0F" w:rsidRDefault="00075F0F" w:rsidP="00075F0F">
            <w:pPr>
              <w:pStyle w:val="TableParagraph"/>
              <w:tabs>
                <w:tab w:val="left" w:pos="2939"/>
                <w:tab w:val="left" w:pos="5688"/>
                <w:tab w:val="left" w:pos="7099"/>
                <w:tab w:val="left" w:pos="10040"/>
              </w:tabs>
              <w:spacing w:before="10"/>
              <w:ind w:left="32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 xml:space="preserve">(уполномоченное </w:t>
            </w:r>
            <w:r w:rsidRPr="00075F0F">
              <w:rPr>
                <w:spacing w:val="3"/>
                <w:sz w:val="18"/>
                <w:szCs w:val="18"/>
              </w:rPr>
              <w:t xml:space="preserve"> </w:t>
            </w:r>
            <w:r w:rsidRPr="00075F0F">
              <w:rPr>
                <w:sz w:val="18"/>
                <w:szCs w:val="18"/>
              </w:rPr>
              <w:t>лицо)</w:t>
            </w:r>
            <w:r w:rsidRPr="00075F0F">
              <w:rPr>
                <w:sz w:val="18"/>
                <w:szCs w:val="18"/>
              </w:rPr>
              <w:tab/>
            </w:r>
            <w:r w:rsidRPr="00075F0F">
              <w:rPr>
                <w:w w:val="104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  <w:r w:rsidRPr="00075F0F">
              <w:rPr>
                <w:sz w:val="18"/>
                <w:szCs w:val="18"/>
              </w:rPr>
              <w:t xml:space="preserve">   </w:t>
            </w:r>
            <w:r w:rsidRPr="00075F0F">
              <w:rPr>
                <w:spacing w:val="10"/>
                <w:sz w:val="18"/>
                <w:szCs w:val="18"/>
              </w:rPr>
              <w:t xml:space="preserve"> </w:t>
            </w:r>
            <w:r w:rsidRPr="00075F0F">
              <w:rPr>
                <w:w w:val="104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  <w:r w:rsidRPr="00075F0F">
              <w:rPr>
                <w:sz w:val="18"/>
                <w:szCs w:val="18"/>
              </w:rPr>
              <w:t xml:space="preserve">   </w:t>
            </w:r>
            <w:r w:rsidRPr="00075F0F">
              <w:rPr>
                <w:spacing w:val="10"/>
                <w:sz w:val="18"/>
                <w:szCs w:val="18"/>
              </w:rPr>
              <w:t xml:space="preserve"> </w:t>
            </w:r>
            <w:r w:rsidRPr="00075F0F">
              <w:rPr>
                <w:w w:val="104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</w:tr>
      <w:tr w:rsidR="00075F0F" w:rsidRPr="00075F0F" w:rsidTr="00075F0F">
        <w:trPr>
          <w:trHeight w:hRule="exact" w:val="292"/>
        </w:trPr>
        <w:tc>
          <w:tcPr>
            <w:tcW w:w="234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</w:tcPr>
          <w:p w:rsidR="00075F0F" w:rsidRPr="00075F0F" w:rsidRDefault="00075F0F" w:rsidP="00075F0F">
            <w:pPr>
              <w:pStyle w:val="TableParagraph"/>
              <w:spacing w:before="9"/>
              <w:ind w:left="830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(должность)</w:t>
            </w:r>
          </w:p>
        </w:tc>
        <w:tc>
          <w:tcPr>
            <w:tcW w:w="1685" w:type="dxa"/>
          </w:tcPr>
          <w:p w:rsidR="00075F0F" w:rsidRPr="00075F0F" w:rsidRDefault="00075F0F" w:rsidP="00075F0F">
            <w:pPr>
              <w:pStyle w:val="TableParagraph"/>
              <w:spacing w:before="9"/>
              <w:ind w:left="560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(подпись)</w:t>
            </w:r>
          </w:p>
        </w:tc>
        <w:tc>
          <w:tcPr>
            <w:tcW w:w="2940" w:type="dxa"/>
            <w:gridSpan w:val="2"/>
          </w:tcPr>
          <w:p w:rsidR="00075F0F" w:rsidRPr="00075F0F" w:rsidRDefault="00075F0F" w:rsidP="00075F0F">
            <w:pPr>
              <w:pStyle w:val="TableParagraph"/>
              <w:spacing w:before="9"/>
              <w:ind w:left="724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125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356"/>
        </w:trPr>
        <w:tc>
          <w:tcPr>
            <w:tcW w:w="14467" w:type="dxa"/>
            <w:gridSpan w:val="12"/>
          </w:tcPr>
          <w:p w:rsidR="00075F0F" w:rsidRPr="00075F0F" w:rsidRDefault="00075F0F" w:rsidP="00075F0F">
            <w:pPr>
              <w:pStyle w:val="TableParagraph"/>
              <w:tabs>
                <w:tab w:val="left" w:pos="2939"/>
                <w:tab w:val="left" w:pos="5688"/>
                <w:tab w:val="left" w:pos="8629"/>
                <w:tab w:val="left" w:pos="10040"/>
              </w:tabs>
              <w:spacing w:before="131"/>
              <w:ind w:left="32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Исполнитель</w:t>
            </w:r>
            <w:r w:rsidRPr="00075F0F">
              <w:rPr>
                <w:sz w:val="18"/>
                <w:szCs w:val="18"/>
              </w:rPr>
              <w:tab/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  <w:r w:rsidRPr="00075F0F">
              <w:rPr>
                <w:sz w:val="18"/>
                <w:szCs w:val="18"/>
              </w:rPr>
              <w:t xml:space="preserve">   </w:t>
            </w:r>
            <w:r w:rsidRPr="00075F0F">
              <w:rPr>
                <w:spacing w:val="10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  <w:r w:rsidRPr="00075F0F">
              <w:rPr>
                <w:sz w:val="18"/>
                <w:szCs w:val="18"/>
              </w:rPr>
              <w:t xml:space="preserve">   </w:t>
            </w:r>
            <w:r w:rsidRPr="00075F0F">
              <w:rPr>
                <w:spacing w:val="10"/>
                <w:sz w:val="18"/>
                <w:szCs w:val="18"/>
              </w:rPr>
              <w:t xml:space="preserve"> </w:t>
            </w:r>
            <w:r w:rsidRPr="00075F0F">
              <w:rPr>
                <w:w w:val="103"/>
                <w:sz w:val="18"/>
                <w:szCs w:val="18"/>
                <w:u w:val="single"/>
              </w:rPr>
              <w:t xml:space="preserve"> </w:t>
            </w:r>
            <w:r w:rsidRPr="00075F0F">
              <w:rPr>
                <w:sz w:val="18"/>
                <w:szCs w:val="18"/>
                <w:u w:val="single"/>
              </w:rPr>
              <w:tab/>
            </w:r>
          </w:p>
        </w:tc>
      </w:tr>
      <w:tr w:rsidR="00075F0F" w:rsidRPr="00075F0F" w:rsidTr="00075F0F">
        <w:trPr>
          <w:trHeight w:hRule="exact" w:val="301"/>
        </w:trPr>
        <w:tc>
          <w:tcPr>
            <w:tcW w:w="234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</w:tcPr>
          <w:p w:rsidR="00075F0F" w:rsidRPr="00075F0F" w:rsidRDefault="00075F0F" w:rsidP="00075F0F">
            <w:pPr>
              <w:pStyle w:val="TableParagraph"/>
              <w:spacing w:before="9"/>
              <w:ind w:left="830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(должность)</w:t>
            </w:r>
          </w:p>
        </w:tc>
        <w:tc>
          <w:tcPr>
            <w:tcW w:w="2940" w:type="dxa"/>
            <w:gridSpan w:val="2"/>
          </w:tcPr>
          <w:p w:rsidR="00075F0F" w:rsidRPr="00075F0F" w:rsidRDefault="00075F0F" w:rsidP="00075F0F">
            <w:pPr>
              <w:pStyle w:val="TableParagraph"/>
              <w:spacing w:before="9"/>
              <w:ind w:left="997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1685" w:type="dxa"/>
          </w:tcPr>
          <w:p w:rsidR="00075F0F" w:rsidRPr="00075F0F" w:rsidRDefault="00075F0F" w:rsidP="00075F0F">
            <w:pPr>
              <w:pStyle w:val="TableParagraph"/>
              <w:spacing w:before="9"/>
              <w:ind w:left="560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(телефон)</w:t>
            </w:r>
          </w:p>
        </w:tc>
        <w:tc>
          <w:tcPr>
            <w:tcW w:w="125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345"/>
        </w:trPr>
        <w:tc>
          <w:tcPr>
            <w:tcW w:w="234" w:type="dxa"/>
          </w:tcPr>
          <w:p w:rsidR="00075F0F" w:rsidRPr="00075F0F" w:rsidRDefault="00075F0F" w:rsidP="00075F0F">
            <w:pPr>
              <w:pStyle w:val="TableParagraph"/>
              <w:spacing w:before="142"/>
              <w:ind w:right="23"/>
              <w:jc w:val="righ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«</w:t>
            </w:r>
          </w:p>
        </w:tc>
        <w:tc>
          <w:tcPr>
            <w:tcW w:w="355" w:type="dxa"/>
            <w:tcBorders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bottom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142"/>
              <w:ind w:left="28"/>
              <w:jc w:val="left"/>
              <w:rPr>
                <w:sz w:val="18"/>
                <w:szCs w:val="18"/>
              </w:rPr>
            </w:pPr>
            <w:r w:rsidRPr="00075F0F">
              <w:rPr>
                <w:w w:val="104"/>
                <w:sz w:val="18"/>
                <w:szCs w:val="18"/>
              </w:rPr>
              <w:t>»</w:t>
            </w:r>
          </w:p>
        </w:tc>
        <w:tc>
          <w:tcPr>
            <w:tcW w:w="235" w:type="dxa"/>
            <w:tcBorders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142"/>
              <w:ind w:left="151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20</w:t>
            </w:r>
          </w:p>
        </w:tc>
        <w:tc>
          <w:tcPr>
            <w:tcW w:w="2514" w:type="dxa"/>
          </w:tcPr>
          <w:p w:rsidR="00075F0F" w:rsidRPr="00075F0F" w:rsidRDefault="00075F0F" w:rsidP="00075F0F">
            <w:pPr>
              <w:pStyle w:val="TableParagraph"/>
              <w:spacing w:before="142"/>
              <w:ind w:left="-1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г.</w:t>
            </w:r>
          </w:p>
        </w:tc>
        <w:tc>
          <w:tcPr>
            <w:tcW w:w="168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1152"/>
        </w:trPr>
        <w:tc>
          <w:tcPr>
            <w:tcW w:w="14467" w:type="dxa"/>
            <w:gridSpan w:val="12"/>
          </w:tcPr>
          <w:p w:rsidR="00075F0F" w:rsidRPr="00075F0F" w:rsidRDefault="00075F0F" w:rsidP="00075F0F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075F0F" w:rsidRPr="00075F0F" w:rsidRDefault="00075F0F" w:rsidP="00075F0F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075F0F" w:rsidRPr="00075F0F" w:rsidRDefault="00075F0F" w:rsidP="00075F0F">
            <w:pPr>
              <w:pStyle w:val="TableParagraph"/>
              <w:spacing w:before="9"/>
              <w:jc w:val="left"/>
              <w:rPr>
                <w:sz w:val="18"/>
                <w:szCs w:val="18"/>
              </w:rPr>
            </w:pPr>
          </w:p>
          <w:p w:rsidR="00075F0F" w:rsidRPr="00075F0F" w:rsidRDefault="00075F0F" w:rsidP="00075F0F">
            <w:pPr>
              <w:pStyle w:val="TableParagraph"/>
              <w:ind w:left="32"/>
              <w:jc w:val="left"/>
              <w:rPr>
                <w:sz w:val="18"/>
                <w:szCs w:val="18"/>
              </w:rPr>
            </w:pPr>
            <w:r w:rsidRPr="00075F0F">
              <w:rPr>
                <w:w w:val="105"/>
                <w:sz w:val="18"/>
                <w:szCs w:val="18"/>
              </w:rPr>
              <w:t>СОГЛАСОВАНО</w:t>
            </w:r>
          </w:p>
        </w:tc>
      </w:tr>
      <w:tr w:rsidR="00075F0F" w:rsidRPr="00075F0F" w:rsidTr="00075F0F">
        <w:trPr>
          <w:trHeight w:hRule="exact" w:val="418"/>
        </w:trPr>
        <w:tc>
          <w:tcPr>
            <w:tcW w:w="14467" w:type="dxa"/>
            <w:gridSpan w:val="12"/>
          </w:tcPr>
          <w:p w:rsidR="00075F0F" w:rsidRPr="00075F0F" w:rsidRDefault="00075F0F" w:rsidP="00075F0F">
            <w:pPr>
              <w:pStyle w:val="TableParagraph"/>
              <w:spacing w:before="12"/>
              <w:ind w:left="303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(наименование должности лица распорядителя бюджетных средств, согласующего изменения показателей сметы)</w:t>
            </w:r>
          </w:p>
        </w:tc>
      </w:tr>
      <w:tr w:rsidR="00075F0F" w:rsidRPr="00075F0F" w:rsidTr="00075F0F">
        <w:trPr>
          <w:trHeight w:hRule="exact" w:val="418"/>
        </w:trPr>
        <w:tc>
          <w:tcPr>
            <w:tcW w:w="14467" w:type="dxa"/>
            <w:gridSpan w:val="12"/>
          </w:tcPr>
          <w:p w:rsidR="00075F0F" w:rsidRPr="00075F0F" w:rsidRDefault="00075F0F" w:rsidP="00075F0F">
            <w:pPr>
              <w:pStyle w:val="TableParagraph"/>
              <w:spacing w:before="12"/>
              <w:ind w:left="769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sz w:val="18"/>
                <w:szCs w:val="18"/>
                <w:lang w:val="ru-RU"/>
              </w:rPr>
              <w:t>(наименование распорядителя бюджетных средств, согласующего изменения показателей сметы)</w:t>
            </w:r>
          </w:p>
        </w:tc>
      </w:tr>
      <w:tr w:rsidR="00075F0F" w:rsidRPr="00075F0F" w:rsidTr="00075F0F">
        <w:trPr>
          <w:trHeight w:hRule="exact" w:val="188"/>
        </w:trPr>
        <w:tc>
          <w:tcPr>
            <w:tcW w:w="234" w:type="dxa"/>
            <w:tcBorders>
              <w:top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3"/>
              <w:ind w:left="206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(подпись)</w:t>
            </w:r>
          </w:p>
        </w:tc>
        <w:tc>
          <w:tcPr>
            <w:tcW w:w="23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3"/>
              <w:ind w:left="856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685" w:type="dxa"/>
            <w:tcBorders>
              <w:top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30"/>
        </w:trPr>
        <w:tc>
          <w:tcPr>
            <w:tcW w:w="234" w:type="dxa"/>
          </w:tcPr>
          <w:p w:rsidR="00075F0F" w:rsidRPr="00075F0F" w:rsidRDefault="00075F0F" w:rsidP="00075F0F">
            <w:pPr>
              <w:pStyle w:val="TableParagraph"/>
              <w:spacing w:before="17"/>
              <w:ind w:right="23"/>
              <w:jc w:val="right"/>
              <w:rPr>
                <w:sz w:val="18"/>
                <w:szCs w:val="18"/>
              </w:rPr>
            </w:pPr>
            <w:r w:rsidRPr="00075F0F">
              <w:rPr>
                <w:w w:val="98"/>
                <w:sz w:val="18"/>
                <w:szCs w:val="18"/>
              </w:rPr>
              <w:t>«</w:t>
            </w:r>
          </w:p>
        </w:tc>
        <w:tc>
          <w:tcPr>
            <w:tcW w:w="35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075F0F" w:rsidRPr="00075F0F" w:rsidRDefault="00075F0F" w:rsidP="00075F0F">
            <w:pPr>
              <w:pStyle w:val="TableParagraph"/>
              <w:spacing w:before="17"/>
              <w:ind w:left="28"/>
              <w:jc w:val="left"/>
              <w:rPr>
                <w:sz w:val="18"/>
                <w:szCs w:val="18"/>
              </w:rPr>
            </w:pPr>
            <w:r w:rsidRPr="00075F0F">
              <w:rPr>
                <w:w w:val="98"/>
                <w:sz w:val="18"/>
                <w:szCs w:val="18"/>
              </w:rPr>
              <w:t>»</w:t>
            </w:r>
          </w:p>
        </w:tc>
        <w:tc>
          <w:tcPr>
            <w:tcW w:w="23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7" w:space="0" w:color="000000"/>
            </w:tcBorders>
          </w:tcPr>
          <w:p w:rsidR="00075F0F" w:rsidRPr="00075F0F" w:rsidRDefault="00075F0F" w:rsidP="00075F0F">
            <w:pPr>
              <w:pStyle w:val="TableParagraph"/>
              <w:spacing w:before="17"/>
              <w:ind w:left="151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20</w:t>
            </w:r>
          </w:p>
        </w:tc>
        <w:tc>
          <w:tcPr>
            <w:tcW w:w="2514" w:type="dxa"/>
          </w:tcPr>
          <w:p w:rsidR="00075F0F" w:rsidRPr="00075F0F" w:rsidRDefault="00075F0F" w:rsidP="00075F0F">
            <w:pPr>
              <w:pStyle w:val="TableParagraph"/>
              <w:spacing w:before="17"/>
              <w:ind w:left="-1"/>
              <w:jc w:val="left"/>
              <w:rPr>
                <w:sz w:val="18"/>
                <w:szCs w:val="18"/>
              </w:rPr>
            </w:pPr>
            <w:r w:rsidRPr="00075F0F">
              <w:rPr>
                <w:sz w:val="18"/>
                <w:szCs w:val="18"/>
              </w:rPr>
              <w:t>г.</w:t>
            </w:r>
          </w:p>
        </w:tc>
        <w:tc>
          <w:tcPr>
            <w:tcW w:w="168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691"/>
        </w:trPr>
        <w:tc>
          <w:tcPr>
            <w:tcW w:w="234" w:type="dxa"/>
            <w:tcBorders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bottom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7" w:space="0" w:color="000000"/>
            </w:tcBorders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075F0F" w:rsidRPr="00075F0F" w:rsidRDefault="00075F0F" w:rsidP="00075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F0F" w:rsidRPr="00075F0F" w:rsidTr="00075F0F">
        <w:trPr>
          <w:trHeight w:hRule="exact" w:val="213"/>
        </w:trPr>
        <w:tc>
          <w:tcPr>
            <w:tcW w:w="14467" w:type="dxa"/>
            <w:gridSpan w:val="12"/>
          </w:tcPr>
          <w:p w:rsidR="00075F0F" w:rsidRPr="00075F0F" w:rsidRDefault="00075F0F" w:rsidP="00075F0F">
            <w:pPr>
              <w:pStyle w:val="TableParagraph"/>
              <w:spacing w:before="18"/>
              <w:ind w:left="22"/>
              <w:jc w:val="left"/>
              <w:rPr>
                <w:sz w:val="18"/>
                <w:szCs w:val="18"/>
                <w:lang w:val="ru-RU"/>
              </w:rPr>
            </w:pPr>
            <w:r w:rsidRPr="00075F0F">
              <w:rPr>
                <w:position w:val="7"/>
                <w:sz w:val="18"/>
                <w:szCs w:val="18"/>
                <w:lang w:val="ru-RU"/>
              </w:rPr>
              <w:t>4</w:t>
            </w:r>
            <w:proofErr w:type="gramStart"/>
            <w:r w:rsidRPr="00075F0F">
              <w:rPr>
                <w:position w:val="7"/>
                <w:sz w:val="18"/>
                <w:szCs w:val="18"/>
                <w:lang w:val="ru-RU"/>
              </w:rPr>
              <w:t xml:space="preserve"> </w:t>
            </w:r>
            <w:r w:rsidRPr="00075F0F">
              <w:rPr>
                <w:sz w:val="18"/>
                <w:szCs w:val="18"/>
                <w:lang w:val="ru-RU"/>
              </w:rPr>
              <w:t>У</w:t>
            </w:r>
            <w:proofErr w:type="gramEnd"/>
            <w:r w:rsidRPr="00075F0F">
              <w:rPr>
                <w:sz w:val="18"/>
                <w:szCs w:val="18"/>
                <w:lang w:val="ru-RU"/>
              </w:rPr>
              <w:t>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      </w:r>
          </w:p>
        </w:tc>
      </w:tr>
    </w:tbl>
    <w:p w:rsidR="00075F0F" w:rsidRPr="00075F0F" w:rsidRDefault="00075F0F" w:rsidP="00075F0F">
      <w:pPr>
        <w:rPr>
          <w:rFonts w:ascii="Times New Roman" w:hAnsi="Times New Roman" w:cs="Times New Roman"/>
        </w:rPr>
      </w:pPr>
    </w:p>
    <w:p w:rsidR="00075F0F" w:rsidRPr="00803262" w:rsidRDefault="00075F0F" w:rsidP="00075F0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75F0F" w:rsidRPr="00803262" w:rsidRDefault="00075F0F" w:rsidP="00075F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03262">
        <w:rPr>
          <w:rFonts w:ascii="Times New Roman" w:hAnsi="Times New Roman"/>
          <w:sz w:val="18"/>
          <w:szCs w:val="18"/>
        </w:rPr>
        <w:t xml:space="preserve">Периодическое  печатное издание                     Учредитель                                         Председатель </w:t>
      </w:r>
      <w:proofErr w:type="gramStart"/>
      <w:r w:rsidRPr="00803262">
        <w:rPr>
          <w:rFonts w:ascii="Times New Roman" w:hAnsi="Times New Roman"/>
          <w:sz w:val="18"/>
          <w:szCs w:val="18"/>
        </w:rPr>
        <w:t>редакционного</w:t>
      </w:r>
      <w:proofErr w:type="gramEnd"/>
      <w:r w:rsidRPr="00803262">
        <w:rPr>
          <w:rFonts w:ascii="Times New Roman" w:hAnsi="Times New Roman"/>
          <w:sz w:val="18"/>
          <w:szCs w:val="18"/>
        </w:rPr>
        <w:t xml:space="preserve">  </w:t>
      </w:r>
    </w:p>
    <w:p w:rsidR="00075F0F" w:rsidRPr="00803262" w:rsidRDefault="00075F0F" w:rsidP="00075F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032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Совета                                                                                                      «Булдеевский вестник»                                        Администрация</w:t>
      </w:r>
      <w:r w:rsidRPr="00803262">
        <w:rPr>
          <w:sz w:val="18"/>
          <w:szCs w:val="18"/>
        </w:rPr>
        <w:t xml:space="preserve">                                               </w:t>
      </w:r>
      <w:r w:rsidRPr="00803262">
        <w:rPr>
          <w:rFonts w:ascii="Times New Roman" w:hAnsi="Times New Roman" w:cs="Times New Roman"/>
          <w:sz w:val="18"/>
          <w:szCs w:val="18"/>
        </w:rPr>
        <w:t>главный редактор</w:t>
      </w:r>
    </w:p>
    <w:p w:rsidR="00075F0F" w:rsidRPr="00803262" w:rsidRDefault="00075F0F" w:rsidP="00075F0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3262">
        <w:rPr>
          <w:rFonts w:ascii="Times New Roman" w:hAnsi="Times New Roman" w:cs="Times New Roman"/>
          <w:sz w:val="18"/>
          <w:szCs w:val="18"/>
        </w:rPr>
        <w:t>Адрес редакционного Совета  и                         Булдеевского сельского                                Ефимова А.М.</w:t>
      </w:r>
    </w:p>
    <w:p w:rsidR="00075F0F" w:rsidRPr="00803262" w:rsidRDefault="00075F0F" w:rsidP="00075F0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3262">
        <w:rPr>
          <w:rFonts w:ascii="Times New Roman" w:hAnsi="Times New Roman" w:cs="Times New Roman"/>
          <w:sz w:val="18"/>
          <w:szCs w:val="18"/>
        </w:rPr>
        <w:t xml:space="preserve">              издателя:                                               поселения Цивильского                                   тираж 5 экз.</w:t>
      </w:r>
    </w:p>
    <w:p w:rsidR="00075F0F" w:rsidRPr="00803262" w:rsidRDefault="00075F0F" w:rsidP="00075F0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3262">
        <w:rPr>
          <w:rFonts w:ascii="Times New Roman" w:hAnsi="Times New Roman" w:cs="Times New Roman"/>
          <w:sz w:val="18"/>
          <w:szCs w:val="18"/>
        </w:rPr>
        <w:t>429906, д</w:t>
      </w:r>
      <w:proofErr w:type="gramStart"/>
      <w:r w:rsidRPr="00803262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803262">
        <w:rPr>
          <w:rFonts w:ascii="Times New Roman" w:hAnsi="Times New Roman" w:cs="Times New Roman"/>
          <w:sz w:val="18"/>
          <w:szCs w:val="18"/>
        </w:rPr>
        <w:t>улдеево, ул.Садовая,                        района Чувашской  Республики           объем 1 п.л. формат  А4</w:t>
      </w:r>
    </w:p>
    <w:p w:rsidR="00075F0F" w:rsidRPr="00803262" w:rsidRDefault="00075F0F" w:rsidP="00075F0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3262">
        <w:rPr>
          <w:rFonts w:ascii="Times New Roman" w:hAnsi="Times New Roman" w:cs="Times New Roman"/>
          <w:sz w:val="18"/>
          <w:szCs w:val="18"/>
        </w:rPr>
        <w:t xml:space="preserve">               д.1а</w:t>
      </w:r>
      <w:proofErr w:type="gramStart"/>
      <w:r w:rsidRPr="008032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Р</w:t>
      </w:r>
      <w:proofErr w:type="gramEnd"/>
      <w:r w:rsidRPr="00803262">
        <w:rPr>
          <w:rFonts w:ascii="Times New Roman" w:hAnsi="Times New Roman" w:cs="Times New Roman"/>
          <w:sz w:val="18"/>
          <w:szCs w:val="18"/>
        </w:rPr>
        <w:t>аспространяется бесплатно</w:t>
      </w:r>
    </w:p>
    <w:p w:rsidR="00075F0F" w:rsidRPr="00803262" w:rsidRDefault="00075F0F" w:rsidP="00075F0F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803262">
        <w:rPr>
          <w:rFonts w:ascii="Times New Roman" w:hAnsi="Times New Roman" w:cs="Times New Roman"/>
          <w:sz w:val="18"/>
          <w:szCs w:val="18"/>
          <w:lang w:val="en-US"/>
        </w:rPr>
        <w:t>Email</w:t>
      </w:r>
      <w:proofErr w:type="gramStart"/>
      <w:r w:rsidRPr="00803262">
        <w:rPr>
          <w:rFonts w:ascii="Times New Roman" w:hAnsi="Times New Roman" w:cs="Times New Roman"/>
          <w:sz w:val="18"/>
          <w:szCs w:val="18"/>
        </w:rPr>
        <w:t>:</w:t>
      </w:r>
      <w:r w:rsidRPr="00803262">
        <w:rPr>
          <w:rFonts w:ascii="Times New Roman" w:hAnsi="Times New Roman" w:cs="Times New Roman"/>
          <w:sz w:val="18"/>
          <w:szCs w:val="18"/>
          <w:u w:val="single"/>
          <w:lang w:val="en-US"/>
        </w:rPr>
        <w:t>zivil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>_</w:t>
      </w: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buld</w:t>
      </w:r>
      <w:r w:rsidRPr="00C21E11">
        <w:rPr>
          <w:rFonts w:ascii="Times New Roman" w:hAnsi="Times New Roman" w:cs="Times New Roman"/>
          <w:sz w:val="18"/>
          <w:szCs w:val="18"/>
          <w:u w:val="single"/>
        </w:rPr>
        <w:t xml:space="preserve"> @</w:t>
      </w:r>
      <w:r w:rsidRPr="00803262">
        <w:rPr>
          <w:rFonts w:ascii="Times New Roman" w:hAnsi="Times New Roman" w:cs="Times New Roman"/>
          <w:sz w:val="18"/>
          <w:szCs w:val="18"/>
          <w:u w:val="single"/>
        </w:rPr>
        <w:t>.</w:t>
      </w:r>
      <w:r w:rsidRPr="00803262">
        <w:rPr>
          <w:rFonts w:ascii="Times New Roman" w:hAnsi="Times New Roman" w:cs="Times New Roman"/>
          <w:sz w:val="18"/>
          <w:szCs w:val="18"/>
          <w:u w:val="single"/>
          <w:lang w:val="en-US"/>
        </w:rPr>
        <w:t>cap</w:t>
      </w:r>
      <w:r w:rsidRPr="00803262">
        <w:rPr>
          <w:rFonts w:ascii="Times New Roman" w:hAnsi="Times New Roman" w:cs="Times New Roman"/>
          <w:sz w:val="18"/>
          <w:szCs w:val="18"/>
          <w:u w:val="single"/>
        </w:rPr>
        <w:t>.</w:t>
      </w:r>
      <w:r w:rsidRPr="00803262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</w:p>
    <w:p w:rsidR="00075F0F" w:rsidRPr="00803262" w:rsidRDefault="00075F0F" w:rsidP="00075F0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75F0F" w:rsidRPr="00075F0F" w:rsidRDefault="00075F0F" w:rsidP="00075F0F">
      <w:pPr>
        <w:rPr>
          <w:rFonts w:ascii="Times New Roman" w:hAnsi="Times New Roman" w:cs="Times New Roman"/>
        </w:rPr>
      </w:pPr>
    </w:p>
    <w:p w:rsidR="00075F0F" w:rsidRPr="00075F0F" w:rsidRDefault="00075F0F" w:rsidP="00075F0F">
      <w:pPr>
        <w:rPr>
          <w:rFonts w:ascii="Times New Roman" w:hAnsi="Times New Roman" w:cs="Times New Roman"/>
        </w:rPr>
      </w:pPr>
    </w:p>
    <w:p w:rsidR="00BE5B8F" w:rsidRPr="00075F0F" w:rsidRDefault="00BE5B8F" w:rsidP="00BE5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BE5B8F" w:rsidRPr="00075F0F" w:rsidRDefault="00BE5B8F" w:rsidP="00BE5B8F">
      <w:pPr>
        <w:jc w:val="both"/>
        <w:rPr>
          <w:rFonts w:ascii="Times New Roman" w:hAnsi="Times New Roman" w:cs="Times New Roman"/>
        </w:rPr>
      </w:pPr>
    </w:p>
    <w:p w:rsidR="00BE5B8F" w:rsidRPr="00075F0F" w:rsidRDefault="00BE5B8F" w:rsidP="00BE5B8F">
      <w:pPr>
        <w:rPr>
          <w:rFonts w:ascii="Times New Roman" w:hAnsi="Times New Roman" w:cs="Times New Roman"/>
        </w:rPr>
      </w:pPr>
    </w:p>
    <w:p w:rsidR="00BE5B8F" w:rsidRPr="00075F0F" w:rsidRDefault="00BE5B8F" w:rsidP="00BE5B8F">
      <w:pPr>
        <w:rPr>
          <w:rFonts w:ascii="Times New Roman" w:hAnsi="Times New Roman" w:cs="Times New Roman"/>
        </w:rPr>
      </w:pPr>
    </w:p>
    <w:p w:rsidR="00BE5B8F" w:rsidRPr="00075F0F" w:rsidRDefault="00BE5B8F">
      <w:pPr>
        <w:rPr>
          <w:rFonts w:ascii="Times New Roman" w:hAnsi="Times New Roman" w:cs="Times New Roman"/>
        </w:rPr>
      </w:pPr>
    </w:p>
    <w:sectPr w:rsidR="00BE5B8F" w:rsidRPr="0007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0F" w:rsidRDefault="00075F0F">
    <w:pPr>
      <w:pStyle w:val="a5"/>
      <w:spacing w:line="14" w:lineRule="auto"/>
      <w:rPr>
        <w:b/>
        <w:sz w:val="2"/>
      </w:rPr>
    </w:pPr>
    <w:r w:rsidRPr="0006674A">
      <w:rPr>
        <w:b/>
        <w:noProof/>
        <w:sz w:val="22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left:0;text-align:left;margin-left:246.3pt;margin-top:84.2pt;width:697.9pt;height:673.55pt;z-index:-25165824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0F" w:rsidRDefault="00075F0F">
    <w:pPr>
      <w:pStyle w:val="a5"/>
      <w:spacing w:line="14" w:lineRule="auto"/>
      <w:rPr>
        <w:b/>
        <w:sz w:val="20"/>
      </w:rPr>
    </w:pPr>
    <w:r w:rsidRPr="0006674A">
      <w:rPr>
        <w:b/>
        <w:noProof/>
        <w:sz w:val="22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46.3pt;margin-top:84.2pt;width:697.9pt;height:673.55pt;z-index:-25165824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 w:rsidRPr="0006674A">
      <w:rPr>
        <w:b/>
        <w:sz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082.95pt;margin-top:56.85pt;width:77.25pt;height:12pt;z-index:-251658240;mso-position-horizontal-relative:page;mso-position-vertical-relative:page" filled="f" stroked="f">
          <v:textbox inset="0,0,0,0">
            <w:txbxContent>
              <w:p w:rsidR="00075F0F" w:rsidRDefault="00075F0F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Форма 0505507 с. 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0F" w:rsidRDefault="00075F0F">
    <w:pPr>
      <w:pStyle w:val="a5"/>
      <w:spacing w:line="14" w:lineRule="auto"/>
      <w:rPr>
        <w:b/>
        <w:sz w:val="20"/>
      </w:rPr>
    </w:pPr>
    <w:r w:rsidRPr="0006674A">
      <w:rPr>
        <w:b/>
        <w:noProof/>
        <w:sz w:val="22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46.3pt;margin-top:84.2pt;width:697.9pt;height:673.55pt;z-index:-25165824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 w:rsidRPr="0006674A">
      <w:rPr>
        <w:b/>
        <w:sz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1082.95pt;margin-top:56.85pt;width:77.25pt;height:12pt;z-index:-251658240;mso-position-horizontal-relative:page;mso-position-vertical-relative:page" filled="f" stroked="f">
          <v:textbox inset="0,0,0,0">
            <w:txbxContent>
              <w:p w:rsidR="00075F0F" w:rsidRDefault="00075F0F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Форма 0505507 с. 3</w:t>
                </w:r>
              </w:p>
            </w:txbxContent>
          </v:textbox>
          <w10:wrap anchorx="page" anchory="page"/>
        </v:shape>
      </w:pict>
    </w:r>
    <w:r w:rsidRPr="0006674A">
      <w:rPr>
        <w:b/>
        <w:sz w:val="22"/>
        <w:lang w:val="en-US" w:eastAsia="en-US"/>
      </w:rPr>
      <w:pict>
        <v:shape id="_x0000_s2056" type="#_x0000_t202" style="position:absolute;left:0;text-align:left;margin-left:29.7pt;margin-top:81.2pt;width:403pt;height:14.25pt;z-index:-251658240;mso-position-horizontal-relative:page;mso-position-vertical-relative:page" filled="f" stroked="f">
          <v:textbox inset="0,0,0,0">
            <w:txbxContent>
              <w:p w:rsidR="00075F0F" w:rsidRPr="001224AF" w:rsidRDefault="00075F0F">
                <w:pPr>
                  <w:pStyle w:val="a5"/>
                  <w:tabs>
                    <w:tab w:val="left" w:pos="4177"/>
                  </w:tabs>
                  <w:spacing w:before="11"/>
                  <w:ind w:left="20"/>
                </w:pPr>
                <w:r w:rsidRPr="001224AF">
                  <w:t>2.3.3. Расчет фонда оплаты труда</w:t>
                </w:r>
                <w:r w:rsidRPr="001224AF">
                  <w:rPr>
                    <w:spacing w:val="2"/>
                  </w:rPr>
                  <w:t xml:space="preserve"> </w:t>
                </w:r>
                <w:r w:rsidRPr="001224AF">
                  <w:t>на 20</w:t>
                </w:r>
                <w:r w:rsidRPr="001224AF">
                  <w:rPr>
                    <w:u w:val="single"/>
                  </w:rPr>
                  <w:t xml:space="preserve"> </w:t>
                </w:r>
                <w:r w:rsidRPr="001224AF">
                  <w:rPr>
                    <w:u w:val="single"/>
                  </w:rPr>
                  <w:tab/>
                </w:r>
                <w:r w:rsidRPr="001224AF">
                  <w:t>год (на второй год планового</w:t>
                </w:r>
                <w:r w:rsidRPr="001224AF">
                  <w:rPr>
                    <w:spacing w:val="12"/>
                  </w:rPr>
                  <w:t xml:space="preserve"> </w:t>
                </w:r>
                <w:r w:rsidRPr="001224AF">
                  <w:t>периода)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0F" w:rsidRDefault="00075F0F">
    <w:pPr>
      <w:pStyle w:val="a5"/>
      <w:spacing w:line="14" w:lineRule="auto"/>
      <w:rPr>
        <w:b/>
        <w:sz w:val="20"/>
      </w:rPr>
    </w:pPr>
    <w:r w:rsidRPr="0006674A">
      <w:rPr>
        <w:b/>
        <w:noProof/>
        <w:sz w:val="22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46.3pt;margin-top:84.2pt;width:697.9pt;height:673.55pt;z-index:-25165824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 w:rsidRPr="0006674A">
      <w:rPr>
        <w:b/>
        <w:sz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1082.95pt;margin-top:56.85pt;width:77.25pt;height:12pt;z-index:-251658240;mso-position-horizontal-relative:page;mso-position-vertical-relative:page" filled="f" stroked="f">
          <v:textbox inset="0,0,0,0">
            <w:txbxContent>
              <w:p w:rsidR="00075F0F" w:rsidRDefault="00075F0F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Форма 0505507 с. 4</w:t>
                </w:r>
              </w:p>
            </w:txbxContent>
          </v:textbox>
          <w10:wrap anchorx="page" anchory="page"/>
        </v:shape>
      </w:pict>
    </w:r>
    <w:r w:rsidRPr="0006674A">
      <w:rPr>
        <w:b/>
        <w:sz w:val="22"/>
        <w:lang w:val="en-US" w:eastAsia="en-US"/>
      </w:rPr>
      <w:pict>
        <v:shape id="_x0000_s2058" type="#_x0000_t202" style="position:absolute;left:0;text-align:left;margin-left:29.7pt;margin-top:76.65pt;width:998.95pt;height:14.25pt;z-index:-251658240;mso-position-horizontal-relative:page;mso-position-vertical-relative:page" filled="f" stroked="f">
          <v:textbox inset="0,0,0,0">
            <w:txbxContent>
              <w:p w:rsidR="00075F0F" w:rsidRPr="001224AF" w:rsidRDefault="00075F0F">
                <w:pPr>
                  <w:pStyle w:val="a5"/>
                  <w:spacing w:before="11"/>
                  <w:ind w:left="20"/>
                </w:pPr>
                <w:r w:rsidRPr="001224AF">
                  <w:t>3. Расчет затрат на страховые взносы в государственные внебюджетные фонды в части иных выплат персоналу, подлежащих обложению страховыми взносами, за исключением фонда оплаты труда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0F" w:rsidRDefault="00075F0F">
    <w:pPr>
      <w:pStyle w:val="a5"/>
      <w:spacing w:line="14" w:lineRule="auto"/>
      <w:rPr>
        <w:b/>
        <w:sz w:val="20"/>
      </w:rPr>
    </w:pPr>
    <w:r w:rsidRPr="0006674A">
      <w:rPr>
        <w:b/>
        <w:noProof/>
        <w:sz w:val="22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46.3pt;margin-top:84.2pt;width:697.9pt;height:673.55pt;z-index:-25165824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 w:rsidRPr="0006674A">
      <w:rPr>
        <w:b/>
        <w:sz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1082.95pt;margin-top:56.85pt;width:77.25pt;height:12pt;z-index:-251658240;mso-position-horizontal-relative:page;mso-position-vertical-relative:page" filled="f" stroked="f">
          <v:textbox inset="0,0,0,0">
            <w:txbxContent>
              <w:p w:rsidR="00075F0F" w:rsidRDefault="00075F0F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Форма 0505507 с. 5</w:t>
                </w:r>
              </w:p>
            </w:txbxContent>
          </v:textbox>
          <w10:wrap anchorx="page" anchory="page"/>
        </v:shape>
      </w:pict>
    </w:r>
    <w:r w:rsidRPr="0006674A">
      <w:rPr>
        <w:b/>
        <w:sz w:val="22"/>
        <w:lang w:val="en-US" w:eastAsia="en-US"/>
      </w:rPr>
      <w:pict>
        <v:shape id="_x0000_s2060" type="#_x0000_t202" style="position:absolute;left:0;text-align:left;margin-left:29.7pt;margin-top:81.2pt;width:236.45pt;height:14.25pt;z-index:-251658240;mso-position-horizontal-relative:page;mso-position-vertical-relative:page" filled="f" stroked="f">
          <v:textbox inset="0,0,0,0">
            <w:txbxContent>
              <w:p w:rsidR="00075F0F" w:rsidRDefault="00075F0F">
                <w:pPr>
                  <w:pStyle w:val="a5"/>
                  <w:spacing w:before="11"/>
                  <w:ind w:left="20"/>
                </w:pPr>
                <w:r>
                  <w:t>4.2. Описание и обоснование объектов закупок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0F" w:rsidRDefault="00075F0F">
    <w:pPr>
      <w:pStyle w:val="a5"/>
      <w:spacing w:line="14" w:lineRule="auto"/>
      <w:rPr>
        <w:b/>
        <w:sz w:val="2"/>
      </w:rPr>
    </w:pPr>
    <w:r w:rsidRPr="008F5A63">
      <w:rPr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142.35pt;margin-top:61.2pt;width:507.3pt;height:489.6pt;z-index:-25165824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0F" w:rsidRDefault="00075F0F">
    <w:pPr>
      <w:pStyle w:val="a5"/>
      <w:spacing w:line="14" w:lineRule="auto"/>
      <w:rPr>
        <w:b/>
        <w:sz w:val="2"/>
      </w:rPr>
    </w:pPr>
    <w:r w:rsidRPr="008F5A63">
      <w:rPr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142.35pt;margin-top:61.2pt;width:507.3pt;height:489.6pt;z-index:-251655168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8E9"/>
    <w:multiLevelType w:val="multilevel"/>
    <w:tmpl w:val="265C1938"/>
    <w:lvl w:ilvl="0">
      <w:start w:val="4"/>
      <w:numFmt w:val="decimal"/>
      <w:lvlText w:val="%1."/>
      <w:lvlJc w:val="left"/>
      <w:pPr>
        <w:ind w:left="174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6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045" w:hanging="387"/>
      </w:pPr>
      <w:rPr>
        <w:rFonts w:hint="default"/>
      </w:rPr>
    </w:lvl>
    <w:lvl w:ilvl="3">
      <w:numFmt w:val="bullet"/>
      <w:lvlText w:val="•"/>
      <w:lvlJc w:val="left"/>
      <w:pPr>
        <w:ind w:left="5531" w:hanging="387"/>
      </w:pPr>
      <w:rPr>
        <w:rFonts w:hint="default"/>
      </w:rPr>
    </w:lvl>
    <w:lvl w:ilvl="4">
      <w:numFmt w:val="bullet"/>
      <w:lvlText w:val="•"/>
      <w:lvlJc w:val="left"/>
      <w:pPr>
        <w:ind w:left="8016" w:hanging="387"/>
      </w:pPr>
      <w:rPr>
        <w:rFonts w:hint="default"/>
      </w:rPr>
    </w:lvl>
    <w:lvl w:ilvl="5">
      <w:numFmt w:val="bullet"/>
      <w:lvlText w:val="•"/>
      <w:lvlJc w:val="left"/>
      <w:pPr>
        <w:ind w:left="10502" w:hanging="387"/>
      </w:pPr>
      <w:rPr>
        <w:rFonts w:hint="default"/>
      </w:rPr>
    </w:lvl>
    <w:lvl w:ilvl="6">
      <w:numFmt w:val="bullet"/>
      <w:lvlText w:val="•"/>
      <w:lvlJc w:val="left"/>
      <w:pPr>
        <w:ind w:left="12988" w:hanging="387"/>
      </w:pPr>
      <w:rPr>
        <w:rFonts w:hint="default"/>
      </w:rPr>
    </w:lvl>
    <w:lvl w:ilvl="7">
      <w:numFmt w:val="bullet"/>
      <w:lvlText w:val="•"/>
      <w:lvlJc w:val="left"/>
      <w:pPr>
        <w:ind w:left="15473" w:hanging="387"/>
      </w:pPr>
      <w:rPr>
        <w:rFonts w:hint="default"/>
      </w:rPr>
    </w:lvl>
    <w:lvl w:ilvl="8">
      <w:numFmt w:val="bullet"/>
      <w:lvlText w:val="•"/>
      <w:lvlJc w:val="left"/>
      <w:pPr>
        <w:ind w:left="17959" w:hanging="387"/>
      </w:pPr>
      <w:rPr>
        <w:rFonts w:hint="default"/>
      </w:rPr>
    </w:lvl>
  </w:abstractNum>
  <w:abstractNum w:abstractNumId="1">
    <w:nsid w:val="0E59247C"/>
    <w:multiLevelType w:val="hybridMultilevel"/>
    <w:tmpl w:val="4E322E1E"/>
    <w:lvl w:ilvl="0" w:tplc="C2EA2C34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F03FE"/>
    <w:multiLevelType w:val="hybridMultilevel"/>
    <w:tmpl w:val="EF1ED118"/>
    <w:lvl w:ilvl="0" w:tplc="1FB61416">
      <w:start w:val="1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B4DCD"/>
    <w:multiLevelType w:val="hybridMultilevel"/>
    <w:tmpl w:val="FC7C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D87"/>
    <w:multiLevelType w:val="multilevel"/>
    <w:tmpl w:val="FC9ED5C4"/>
    <w:lvl w:ilvl="0">
      <w:start w:val="1"/>
      <w:numFmt w:val="decimal"/>
      <w:lvlText w:val="%1."/>
      <w:lvlJc w:val="left"/>
      <w:pPr>
        <w:ind w:left="375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4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6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720" w:hanging="552"/>
      </w:pPr>
      <w:rPr>
        <w:rFonts w:hint="default"/>
      </w:rPr>
    </w:lvl>
    <w:lvl w:ilvl="4">
      <w:numFmt w:val="bullet"/>
      <w:lvlText w:val="•"/>
      <w:lvlJc w:val="left"/>
      <w:pPr>
        <w:ind w:left="3890" w:hanging="552"/>
      </w:pPr>
      <w:rPr>
        <w:rFonts w:hint="default"/>
      </w:rPr>
    </w:lvl>
    <w:lvl w:ilvl="5">
      <w:numFmt w:val="bullet"/>
      <w:lvlText w:val="•"/>
      <w:lvlJc w:val="left"/>
      <w:pPr>
        <w:ind w:left="7060" w:hanging="552"/>
      </w:pPr>
      <w:rPr>
        <w:rFonts w:hint="default"/>
      </w:rPr>
    </w:lvl>
    <w:lvl w:ilvl="6">
      <w:numFmt w:val="bullet"/>
      <w:lvlText w:val="•"/>
      <w:lvlJc w:val="left"/>
      <w:pPr>
        <w:ind w:left="10230" w:hanging="552"/>
      </w:pPr>
      <w:rPr>
        <w:rFonts w:hint="default"/>
      </w:rPr>
    </w:lvl>
    <w:lvl w:ilvl="7">
      <w:numFmt w:val="bullet"/>
      <w:lvlText w:val="•"/>
      <w:lvlJc w:val="left"/>
      <w:pPr>
        <w:ind w:left="13400" w:hanging="552"/>
      </w:pPr>
      <w:rPr>
        <w:rFonts w:hint="default"/>
      </w:rPr>
    </w:lvl>
    <w:lvl w:ilvl="8">
      <w:numFmt w:val="bullet"/>
      <w:lvlText w:val="•"/>
      <w:lvlJc w:val="left"/>
      <w:pPr>
        <w:ind w:left="16570" w:hanging="55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5646C3"/>
    <w:rsid w:val="00075F0F"/>
    <w:rsid w:val="005646C3"/>
    <w:rsid w:val="007367F3"/>
    <w:rsid w:val="00BE5B8F"/>
    <w:rsid w:val="00FC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67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67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7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67F3"/>
    <w:rPr>
      <w:b/>
      <w:bCs/>
    </w:rPr>
  </w:style>
  <w:style w:type="paragraph" w:styleId="a5">
    <w:name w:val="Body Text"/>
    <w:basedOn w:val="a"/>
    <w:link w:val="a6"/>
    <w:uiPriority w:val="99"/>
    <w:qFormat/>
    <w:rsid w:val="00BE5B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E5B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BE5B8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BE5B8F"/>
    <w:rPr>
      <w:rFonts w:ascii="Times New Roman" w:eastAsia="Times New Roman" w:hAnsi="Times New Roman" w:cs="Times New Roman"/>
      <w:sz w:val="32"/>
      <w:szCs w:val="24"/>
    </w:rPr>
  </w:style>
  <w:style w:type="paragraph" w:styleId="a9">
    <w:name w:val="List Paragraph"/>
    <w:basedOn w:val="a"/>
    <w:uiPriority w:val="1"/>
    <w:qFormat/>
    <w:rsid w:val="00BE5B8F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BE5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BE5B8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Цветовое выделение"/>
    <w:rsid w:val="00BE5B8F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BE5B8F"/>
    <w:rPr>
      <w:b w:val="0"/>
      <w:bCs w:val="0"/>
      <w:color w:val="106BBE"/>
    </w:rPr>
  </w:style>
  <w:style w:type="paragraph" w:customStyle="1" w:styleId="Heading1">
    <w:name w:val="Heading 1"/>
    <w:basedOn w:val="a"/>
    <w:uiPriority w:val="1"/>
    <w:qFormat/>
    <w:rsid w:val="00BE5B8F"/>
    <w:pPr>
      <w:widowControl w:val="0"/>
      <w:autoSpaceDE w:val="0"/>
      <w:autoSpaceDN w:val="0"/>
      <w:spacing w:before="28" w:after="0" w:line="240" w:lineRule="auto"/>
      <w:ind w:left="35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E5B8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075F0F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">
    <w:name w:val="Balloon Text"/>
    <w:basedOn w:val="a"/>
    <w:link w:val="ae"/>
    <w:uiPriority w:val="99"/>
    <w:semiHidden/>
    <w:unhideWhenUsed/>
    <w:rsid w:val="00075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Style43">
    <w:name w:val="Style43"/>
    <w:basedOn w:val="a"/>
    <w:rsid w:val="00075F0F"/>
    <w:pPr>
      <w:widowControl w:val="0"/>
      <w:autoSpaceDE w:val="0"/>
      <w:autoSpaceDN w:val="0"/>
      <w:adjustRightInd w:val="0"/>
      <w:spacing w:after="0" w:line="306" w:lineRule="exact"/>
      <w:ind w:firstLine="166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65" TargetMode="External"/><Relationship Id="rId13" Type="http://schemas.openxmlformats.org/officeDocument/2006/relationships/header" Target="header4.xml"/><Relationship Id="rId18" Type="http://schemas.openxmlformats.org/officeDocument/2006/relationships/hyperlink" Target="garantF1://12084522.54" TargetMode="External"/><Relationship Id="rId26" Type="http://schemas.openxmlformats.org/officeDocument/2006/relationships/image" Target="media/image5.png"/><Relationship Id="rId39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yperlink" Target="garantF1://71871578.17000" TargetMode="External"/><Relationship Id="rId34" Type="http://schemas.openxmlformats.org/officeDocument/2006/relationships/image" Target="media/image12.png"/><Relationship Id="rId7" Type="http://schemas.openxmlformats.org/officeDocument/2006/relationships/hyperlink" Target="garantF1://17429637.0" TargetMode="External"/><Relationship Id="rId12" Type="http://schemas.openxmlformats.org/officeDocument/2006/relationships/header" Target="header3.xml"/><Relationship Id="rId17" Type="http://schemas.openxmlformats.org/officeDocument/2006/relationships/hyperlink" Target="garantF1://12012604.161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hyperlink" Target="garantF1://12012604.221" TargetMode="External"/><Relationship Id="rId20" Type="http://schemas.openxmlformats.org/officeDocument/2006/relationships/hyperlink" Target="garantF1://71905708.1000" TargetMode="External"/><Relationship Id="rId29" Type="http://schemas.openxmlformats.org/officeDocument/2006/relationships/image" Target="media/image7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95554.0/" TargetMode="External"/><Relationship Id="rId11" Type="http://schemas.openxmlformats.org/officeDocument/2006/relationships/header" Target="header2.xml"/><Relationship Id="rId24" Type="http://schemas.openxmlformats.org/officeDocument/2006/relationships/hyperlink" Target="garantF1://71871578.1000" TargetMode="External"/><Relationship Id="rId32" Type="http://schemas.openxmlformats.org/officeDocument/2006/relationships/image" Target="media/image10.png"/><Relationship Id="rId37" Type="http://schemas.openxmlformats.org/officeDocument/2006/relationships/image" Target="media/image15.png"/><Relationship Id="rId40" Type="http://schemas.openxmlformats.org/officeDocument/2006/relationships/fontTable" Target="fontTable.xml"/><Relationship Id="rId5" Type="http://schemas.openxmlformats.org/officeDocument/2006/relationships/hyperlink" Target="garantf1://12064203.0/" TargetMode="External"/><Relationship Id="rId15" Type="http://schemas.openxmlformats.org/officeDocument/2006/relationships/header" Target="header5.xml"/><Relationship Id="rId23" Type="http://schemas.openxmlformats.org/officeDocument/2006/relationships/hyperlink" Target="garantF1://71871578.1000" TargetMode="External"/><Relationship Id="rId28" Type="http://schemas.openxmlformats.org/officeDocument/2006/relationships/header" Target="header6.xml"/><Relationship Id="rId36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hyperlink" Target="garantF1://10002673.3" TargetMode="External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yperlink" Target="garantF1://71892286.0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8.png"/><Relationship Id="rId35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39</Pages>
  <Words>12160</Words>
  <Characters>69314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2020-01-24T04:39:00Z</cp:lastPrinted>
  <dcterms:created xsi:type="dcterms:W3CDTF">2020-01-24T04:17:00Z</dcterms:created>
  <dcterms:modified xsi:type="dcterms:W3CDTF">2020-01-24T04:45:00Z</dcterms:modified>
</cp:coreProperties>
</file>