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D6A21" w:rsidRPr="005D6A21" w14:paraId="4CE0097D" w14:textId="77777777" w:rsidTr="00FC508C">
        <w:trPr>
          <w:cantSplit/>
        </w:trPr>
        <w:tc>
          <w:tcPr>
            <w:tcW w:w="4195" w:type="dxa"/>
            <w:shd w:val="clear" w:color="auto" w:fill="auto"/>
          </w:tcPr>
          <w:p w14:paraId="4A820EB7" w14:textId="70AD4169" w:rsidR="005D6A21" w:rsidRPr="005D6A21" w:rsidRDefault="005D6A21" w:rsidP="005D6A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6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ab/>
            </w:r>
          </w:p>
        </w:tc>
        <w:tc>
          <w:tcPr>
            <w:tcW w:w="1173" w:type="dxa"/>
            <w:shd w:val="clear" w:color="auto" w:fill="auto"/>
          </w:tcPr>
          <w:p w14:paraId="7A7B519A" w14:textId="77777777" w:rsidR="005D6A21" w:rsidRPr="005D6A21" w:rsidRDefault="005D6A21" w:rsidP="005D6A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2" w:type="dxa"/>
            <w:shd w:val="clear" w:color="auto" w:fill="auto"/>
          </w:tcPr>
          <w:p w14:paraId="0D9FF754" w14:textId="77777777" w:rsidR="005D6A21" w:rsidRPr="005D6A21" w:rsidRDefault="005D6A21" w:rsidP="005D6A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3E61C5A" w14:textId="77777777" w:rsidR="005D6A21" w:rsidRDefault="005D6A21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1955C" w14:textId="523F9209" w:rsidR="00FC508C" w:rsidRPr="00FC508C" w:rsidRDefault="00FC508C" w:rsidP="00FC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8C">
        <w:rPr>
          <w:rFonts w:ascii="Baltica Chv" w:eastAsia="Times New Roman" w:hAnsi="Baltica Chv" w:cs="Times New Roman"/>
          <w:sz w:val="20"/>
          <w:szCs w:val="20"/>
          <w:lang w:eastAsia="ru-RU"/>
        </w:rPr>
        <w:tab/>
      </w:r>
      <w:r w:rsidRPr="00FC508C">
        <w:rPr>
          <w:rFonts w:ascii="Baltica Chv" w:eastAsia="Times New Roman" w:hAnsi="Baltica Chv" w:cs="Times New Roman"/>
          <w:sz w:val="20"/>
          <w:szCs w:val="20"/>
          <w:lang w:eastAsia="ru-RU"/>
        </w:rPr>
        <w:tab/>
      </w:r>
      <w:r w:rsidRPr="00FC508C">
        <w:rPr>
          <w:rFonts w:ascii="Baltica Chv" w:eastAsia="Times New Roman" w:hAnsi="Baltica Chv" w:cs="Times New Roman"/>
          <w:sz w:val="20"/>
          <w:szCs w:val="20"/>
          <w:lang w:eastAsia="ru-RU"/>
        </w:rPr>
        <w:tab/>
      </w:r>
      <w:r w:rsidRPr="00FC508C">
        <w:rPr>
          <w:rFonts w:ascii="Baltica Chv" w:eastAsia="Times New Roman" w:hAnsi="Baltica Chv" w:cs="Times New Roman"/>
          <w:sz w:val="20"/>
          <w:szCs w:val="20"/>
          <w:lang w:eastAsia="ru-RU"/>
        </w:rPr>
        <w:tab/>
      </w:r>
      <w:r w:rsidRPr="00FC508C">
        <w:rPr>
          <w:rFonts w:ascii="Baltica Chv" w:eastAsia="Times New Roman" w:hAnsi="Baltica Chv" w:cs="Times New Roman"/>
          <w:sz w:val="20"/>
          <w:szCs w:val="20"/>
          <w:lang w:eastAsia="ru-RU"/>
        </w:rPr>
        <w:tab/>
      </w:r>
    </w:p>
    <w:p w14:paraId="3FCBA252" w14:textId="77777777" w:rsidR="00FC508C" w:rsidRPr="00FC508C" w:rsidRDefault="00FC508C" w:rsidP="00FC5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EEA9A" w14:textId="77777777" w:rsidR="00FC508C" w:rsidRPr="00FC508C" w:rsidRDefault="00FC508C" w:rsidP="00FC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ABC01" w14:textId="77777777" w:rsidR="00FC508C" w:rsidRPr="00FC508C" w:rsidRDefault="00FC508C" w:rsidP="00FC508C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B7D0F" w14:textId="6245F056" w:rsidR="00FC508C" w:rsidRPr="00FC508C" w:rsidRDefault="00FC508C" w:rsidP="00FC5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  <w:r w:rsidRPr="00FC5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</w:t>
      </w:r>
      <w:r w:rsidRPr="00FC508C">
        <w:rPr>
          <w:rFonts w:ascii="Times New Roman CYR" w:eastAsia="Times New Roman" w:hAnsi="Times New Roman CYR" w:cs="Times New Roman CYR"/>
          <w:b/>
          <w:noProof/>
          <w:sz w:val="24"/>
          <w:szCs w:val="24"/>
          <w:lang w:eastAsia="ar-SA"/>
        </w:rPr>
        <w:drawing>
          <wp:inline distT="0" distB="0" distL="0" distR="0" wp14:anchorId="6C18B558" wp14:editId="3055AFCC">
            <wp:extent cx="685800" cy="676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81"/>
        <w:gridCol w:w="1288"/>
        <w:gridCol w:w="4179"/>
      </w:tblGrid>
      <w:tr w:rsidR="00FC508C" w:rsidRPr="00FC508C" w14:paraId="757F23FC" w14:textId="77777777" w:rsidTr="00E9449F">
        <w:trPr>
          <w:trHeight w:val="123"/>
        </w:trPr>
        <w:tc>
          <w:tcPr>
            <w:tcW w:w="4081" w:type="dxa"/>
            <w:vAlign w:val="center"/>
            <w:hideMark/>
          </w:tcPr>
          <w:p w14:paraId="68E97B3E" w14:textId="77777777" w:rsidR="00FC508C" w:rsidRPr="00FC508C" w:rsidRDefault="00FC508C" w:rsidP="00FC508C">
            <w:pPr>
              <w:suppressAutoHyphens/>
              <w:snapToGrid w:val="0"/>
              <w:spacing w:after="119" w:line="120" w:lineRule="atLeas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FC50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ЧУВАШСКАЯ РЕСПУБЛИКА               УРМАРСКИЙ РАЙОН</w:t>
            </w:r>
          </w:p>
        </w:tc>
        <w:tc>
          <w:tcPr>
            <w:tcW w:w="1288" w:type="dxa"/>
            <w:vMerge w:val="restart"/>
          </w:tcPr>
          <w:p w14:paraId="6029EEB6" w14:textId="77777777" w:rsidR="00FC508C" w:rsidRPr="00FC508C" w:rsidRDefault="00FC508C" w:rsidP="00FC50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  <w:hideMark/>
          </w:tcPr>
          <w:p w14:paraId="43B79941" w14:textId="77777777" w:rsidR="00FC508C" w:rsidRPr="00FC508C" w:rsidRDefault="00FC508C" w:rsidP="00FC508C">
            <w:pPr>
              <w:suppressAutoHyphens/>
              <w:snapToGrid w:val="0"/>
              <w:spacing w:after="119" w:line="120" w:lineRule="atLeas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FC50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Ч</w:t>
            </w:r>
            <w:r w:rsidRPr="00FC508C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ar-SA"/>
              </w:rPr>
              <w:t>Ă</w:t>
            </w:r>
            <w:r w:rsidRPr="00FC50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ВАШ РЕСПУБЛИКИ                  В</w:t>
            </w:r>
            <w:r w:rsidRPr="00FC508C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ar-SA"/>
              </w:rPr>
              <w:t>Ă</w:t>
            </w:r>
            <w:r w:rsidRPr="00FC50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РМАР РАЙОН</w:t>
            </w:r>
            <w:r w:rsidRPr="00FC508C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ar-SA"/>
              </w:rPr>
              <w:t>Ě</w:t>
            </w:r>
          </w:p>
        </w:tc>
      </w:tr>
      <w:tr w:rsidR="00FC508C" w:rsidRPr="00FC508C" w14:paraId="20EB982E" w14:textId="77777777" w:rsidTr="00E9449F">
        <w:trPr>
          <w:trHeight w:val="3016"/>
        </w:trPr>
        <w:tc>
          <w:tcPr>
            <w:tcW w:w="4081" w:type="dxa"/>
            <w:hideMark/>
          </w:tcPr>
          <w:p w14:paraId="29945E6E" w14:textId="77777777" w:rsidR="00FC508C" w:rsidRPr="00FC508C" w:rsidRDefault="00FC508C" w:rsidP="00FC50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FC50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СОБРАНИЕ ДЕПУТАТОВ                   КУДЕСНЕРСКОГО СЕЛЬСКОГО</w:t>
            </w:r>
          </w:p>
          <w:p w14:paraId="3BF75A62" w14:textId="77777777" w:rsidR="00FC508C" w:rsidRPr="00FC508C" w:rsidRDefault="00FC508C" w:rsidP="00FC508C">
            <w:pPr>
              <w:suppressAutoHyphens/>
              <w:spacing w:before="280"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FC50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 xml:space="preserve">ПОСЕЛЕНИЯ                                  РЕШЕНИЕ </w:t>
            </w:r>
          </w:p>
          <w:p w14:paraId="1B5332D4" w14:textId="77777777" w:rsidR="00FC508C" w:rsidRPr="00FC508C" w:rsidRDefault="00FC508C" w:rsidP="00FC508C">
            <w:pPr>
              <w:suppressAutoHyphens/>
              <w:spacing w:before="280"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FC50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21.08.2020 №145                         деревня Кудеснеры</w:t>
            </w:r>
          </w:p>
        </w:tc>
        <w:tc>
          <w:tcPr>
            <w:tcW w:w="1288" w:type="dxa"/>
            <w:vMerge/>
            <w:vAlign w:val="center"/>
            <w:hideMark/>
          </w:tcPr>
          <w:p w14:paraId="61D19E98" w14:textId="77777777" w:rsidR="00FC508C" w:rsidRPr="00FC508C" w:rsidRDefault="00FC508C" w:rsidP="00FC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14:paraId="41BE142C" w14:textId="77777777" w:rsidR="00FC508C" w:rsidRPr="00FC508C" w:rsidRDefault="00FC508C" w:rsidP="00FC50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FC50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К</w:t>
            </w:r>
            <w:r w:rsidRPr="00FC508C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ar-SA"/>
              </w:rPr>
              <w:t>Ĕ</w:t>
            </w:r>
            <w:r w:rsidRPr="00FC50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ТЕСНЕР ЯЛ ПОСЕЛЕНИЙ</w:t>
            </w:r>
            <w:r w:rsidRPr="00FC508C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ar-SA"/>
              </w:rPr>
              <w:t>Ě</w:t>
            </w:r>
            <w:r w:rsidRPr="00FC50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Н ДЕПУТАТСЕН ПУХ</w:t>
            </w:r>
            <w:r w:rsidRPr="00FC508C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ar-SA"/>
              </w:rPr>
              <w:t>Ă</w:t>
            </w:r>
            <w:r w:rsidRPr="00FC50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В</w:t>
            </w:r>
            <w:r w:rsidRPr="00FC508C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ar-SA"/>
              </w:rPr>
              <w:t>Ě</w:t>
            </w:r>
          </w:p>
          <w:p w14:paraId="3418A57D" w14:textId="77777777" w:rsidR="00FC508C" w:rsidRPr="00FC508C" w:rsidRDefault="00FC508C" w:rsidP="00FC508C">
            <w:pPr>
              <w:suppressAutoHyphens/>
              <w:spacing w:after="0" w:line="240" w:lineRule="auto"/>
              <w:ind w:right="-34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</w:p>
          <w:p w14:paraId="30918D85" w14:textId="77777777" w:rsidR="00FC508C" w:rsidRPr="00FC508C" w:rsidRDefault="00FC508C" w:rsidP="00FC508C">
            <w:pPr>
              <w:suppressAutoHyphens/>
              <w:spacing w:after="0" w:line="240" w:lineRule="auto"/>
              <w:ind w:right="-34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FC50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ЙЫШ</w:t>
            </w:r>
            <w:r w:rsidRPr="00FC508C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ar-SA"/>
              </w:rPr>
              <w:t>Ă</w:t>
            </w:r>
            <w:r w:rsidRPr="00FC50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НУ</w:t>
            </w:r>
          </w:p>
          <w:p w14:paraId="5AEEEA60" w14:textId="77777777" w:rsidR="00FC508C" w:rsidRPr="00FC508C" w:rsidRDefault="00FC508C" w:rsidP="00FC508C">
            <w:pPr>
              <w:suppressAutoHyphens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AA25485" w14:textId="77777777" w:rsidR="00FC508C" w:rsidRPr="00FC508C" w:rsidRDefault="00FC508C" w:rsidP="00FC508C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</w:p>
          <w:p w14:paraId="60913E84" w14:textId="77777777" w:rsidR="00FC508C" w:rsidRPr="00FC508C" w:rsidRDefault="00FC508C" w:rsidP="00FC508C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FC50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21.08.2020 №145</w:t>
            </w:r>
          </w:p>
          <w:p w14:paraId="3F1843BE" w14:textId="77777777" w:rsidR="00FC508C" w:rsidRPr="00FC508C" w:rsidRDefault="00FC508C" w:rsidP="00FC508C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FC50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К</w:t>
            </w:r>
            <w:r w:rsidRPr="00FC508C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ar-SA"/>
              </w:rPr>
              <w:t>ĕ</w:t>
            </w:r>
            <w:r w:rsidRPr="00FC50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теснер</w:t>
            </w:r>
            <w:proofErr w:type="spellEnd"/>
            <w:r w:rsidRPr="00FC50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50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ял</w:t>
            </w:r>
            <w:r w:rsidRPr="00FC508C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ar-SA"/>
              </w:rPr>
              <w:t>ě</w:t>
            </w:r>
            <w:proofErr w:type="spellEnd"/>
          </w:p>
        </w:tc>
      </w:tr>
    </w:tbl>
    <w:p w14:paraId="0939F37B" w14:textId="77777777" w:rsidR="00FC508C" w:rsidRPr="00FC508C" w:rsidRDefault="00FC508C" w:rsidP="00FC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E7633" w14:textId="77777777" w:rsidR="00FC508C" w:rsidRPr="00FC508C" w:rsidRDefault="00FC508C" w:rsidP="00FC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6A494510" w14:textId="77777777" w:rsidR="00FC508C" w:rsidRPr="00FC508C" w:rsidRDefault="00FC508C" w:rsidP="00FC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 Кудеснерского сельского</w:t>
      </w:r>
    </w:p>
    <w:p w14:paraId="17EB5C0B" w14:textId="77777777" w:rsidR="00FC508C" w:rsidRPr="00FC508C" w:rsidRDefault="00FC508C" w:rsidP="00FC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Урмарского района Чувашской Республики</w:t>
      </w:r>
    </w:p>
    <w:p w14:paraId="3B36D4AF" w14:textId="77777777" w:rsidR="00FC508C" w:rsidRPr="00FC508C" w:rsidRDefault="00FC508C" w:rsidP="00FC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первое</w:t>
      </w:r>
      <w:proofErr w:type="gramEnd"/>
      <w:r w:rsidRPr="00FC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2020 года</w:t>
      </w:r>
    </w:p>
    <w:p w14:paraId="418A0A60" w14:textId="77777777" w:rsidR="00FC508C" w:rsidRPr="00FC508C" w:rsidRDefault="00FC508C" w:rsidP="00FC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CE5AE" w14:textId="77777777" w:rsidR="00FC508C" w:rsidRPr="00FC508C" w:rsidRDefault="00FC508C" w:rsidP="00FC5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Кудеснерского сельского поселения Урмарского района Чувашской Республики</w:t>
      </w:r>
    </w:p>
    <w:p w14:paraId="54C43820" w14:textId="77777777" w:rsidR="00FC508C" w:rsidRPr="00FC508C" w:rsidRDefault="00FC508C" w:rsidP="00FC5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14:paraId="06A9FD65" w14:textId="77777777" w:rsidR="00FC508C" w:rsidRPr="00FC508C" w:rsidRDefault="00FC508C" w:rsidP="00FC5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«Отчет об исполнении бюджета Кудеснерского сельского поселения Урмарского района Чувашской Республики за первое полугодие2020 года» (прилагается).</w:t>
      </w:r>
    </w:p>
    <w:p w14:paraId="426AB008" w14:textId="77777777" w:rsidR="00FC508C" w:rsidRPr="00FC508C" w:rsidRDefault="00FC508C" w:rsidP="00FC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0006B" w14:textId="77777777" w:rsidR="00FC508C" w:rsidRPr="00FC508C" w:rsidRDefault="00FC508C" w:rsidP="00FC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0171E" w14:textId="77777777" w:rsidR="00F55A7D" w:rsidRPr="00F55A7D" w:rsidRDefault="00F55A7D" w:rsidP="00F55A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14:paraId="3DA3B6BC" w14:textId="77777777" w:rsidR="00F55A7D" w:rsidRPr="00F55A7D" w:rsidRDefault="00F55A7D" w:rsidP="00F55A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Кудеснерского сельского поселения</w:t>
      </w:r>
    </w:p>
    <w:p w14:paraId="4CA62629" w14:textId="77777777" w:rsidR="00F55A7D" w:rsidRPr="00F55A7D" w:rsidRDefault="00F55A7D" w:rsidP="00F55A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Урмарского района Чувашской Республики                                               А. Г. Скворцов  </w:t>
      </w:r>
    </w:p>
    <w:p w14:paraId="1D12C0E6" w14:textId="77777777" w:rsidR="00F55A7D" w:rsidRPr="00F55A7D" w:rsidRDefault="00F55A7D" w:rsidP="00F55A7D">
      <w:pPr>
        <w:spacing w:after="0" w:line="48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EEE66" w14:textId="77777777" w:rsidR="00F55A7D" w:rsidRPr="00F55A7D" w:rsidRDefault="00F55A7D" w:rsidP="00F5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Кудеснерского сельского поселения </w:t>
      </w:r>
    </w:p>
    <w:p w14:paraId="678CBDC2" w14:textId="77777777" w:rsidR="00F55A7D" w:rsidRPr="00F55A7D" w:rsidRDefault="00F55A7D" w:rsidP="00F5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Урмарского района Чувашской Республики                                                </w:t>
      </w:r>
      <w:proofErr w:type="spellStart"/>
      <w:r w:rsidRPr="00F5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О.Л.Николаев</w:t>
      </w:r>
      <w:proofErr w:type="spellEnd"/>
      <w:r w:rsidRPr="00F5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589B50" w14:textId="77777777" w:rsidR="00F55A7D" w:rsidRPr="00F55A7D" w:rsidRDefault="00F55A7D" w:rsidP="00F55A7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01D6467C" w14:textId="77777777" w:rsidR="00FC508C" w:rsidRPr="00FC508C" w:rsidRDefault="00FC508C" w:rsidP="00FC508C">
      <w:pPr>
        <w:widowControl w:val="0"/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5ABD45" w14:textId="77777777" w:rsidR="00FC508C" w:rsidRPr="00FC508C" w:rsidRDefault="00FC508C" w:rsidP="00FC508C">
      <w:pPr>
        <w:widowControl w:val="0"/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1BB8B6" w14:textId="77777777" w:rsidR="00FC508C" w:rsidRPr="00FC508C" w:rsidRDefault="00FC508C" w:rsidP="00FC508C">
      <w:pPr>
        <w:widowControl w:val="0"/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8A1B3F" w14:textId="77777777" w:rsidR="00FC508C" w:rsidRPr="00FC508C" w:rsidRDefault="00FC508C" w:rsidP="00FC508C">
      <w:pPr>
        <w:widowControl w:val="0"/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4426E9" w14:textId="77777777" w:rsidR="00FC508C" w:rsidRPr="00FC508C" w:rsidRDefault="00FC508C" w:rsidP="00FC508C">
      <w:pPr>
        <w:widowControl w:val="0"/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95AF7A" w14:textId="77777777" w:rsidR="00FC508C" w:rsidRPr="00FC508C" w:rsidRDefault="00FC508C" w:rsidP="00FC508C">
      <w:pPr>
        <w:widowControl w:val="0"/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79DED2" w14:textId="77777777" w:rsidR="00FC508C" w:rsidRPr="00FC508C" w:rsidRDefault="00FC508C" w:rsidP="00FC508C">
      <w:pPr>
        <w:widowControl w:val="0"/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65EFBD" w14:textId="77777777" w:rsidR="00FC508C" w:rsidRPr="00FC508C" w:rsidRDefault="00FC508C" w:rsidP="00FC508C">
      <w:pPr>
        <w:widowControl w:val="0"/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3AF849" w14:textId="77777777" w:rsidR="00FC508C" w:rsidRPr="00FC508C" w:rsidRDefault="00FC508C" w:rsidP="00FC508C">
      <w:pPr>
        <w:widowControl w:val="0"/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</w:p>
    <w:p w14:paraId="44540D25" w14:textId="77777777" w:rsidR="00FC508C" w:rsidRPr="00FC508C" w:rsidRDefault="00FC508C" w:rsidP="00FC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об использовании бюджетных ассигнований резервного фонда                                            за первое полугодие2020 года</w:t>
      </w:r>
    </w:p>
    <w:p w14:paraId="6789192F" w14:textId="77777777" w:rsidR="00FC508C" w:rsidRPr="00FC508C" w:rsidRDefault="00FC508C" w:rsidP="00FC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80AA0" w14:textId="77777777" w:rsidR="00FC508C" w:rsidRPr="00FC508C" w:rsidRDefault="00FC508C" w:rsidP="00FC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DC5AD8" w14:textId="77777777" w:rsidR="00FC508C" w:rsidRPr="00FC508C" w:rsidRDefault="00FC508C" w:rsidP="00FC5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Кассовые расходы по средствам резервного фонда за первое полугодие2020 года не производились.</w:t>
      </w:r>
    </w:p>
    <w:p w14:paraId="7095C537" w14:textId="77777777" w:rsidR="00FC508C" w:rsidRPr="00FC508C" w:rsidRDefault="00FC508C" w:rsidP="00FC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BCA63" w14:textId="77777777" w:rsidR="00FC508C" w:rsidRPr="00FC508C" w:rsidRDefault="00FC508C" w:rsidP="00FC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0181A" w14:textId="77777777" w:rsidR="00FC508C" w:rsidRPr="00FC508C" w:rsidRDefault="00FC508C" w:rsidP="00FC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952A6" w14:textId="77777777" w:rsidR="00FC508C" w:rsidRPr="00FC508C" w:rsidRDefault="00FC508C" w:rsidP="00FC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Кудеснерского сельского</w:t>
      </w:r>
      <w:r w:rsidRPr="00FC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Pr="00FC508C">
        <w:rPr>
          <w:rFonts w:ascii="Times New Roman" w:eastAsia="Times New Roman" w:hAnsi="Times New Roman" w:cs="Times New Roman"/>
          <w:sz w:val="24"/>
          <w:szCs w:val="24"/>
          <w:lang w:eastAsia="ru-RU"/>
        </w:rPr>
        <w:t>О.Л.Николаев</w:t>
      </w:r>
      <w:proofErr w:type="spellEnd"/>
    </w:p>
    <w:p w14:paraId="52A45C6E" w14:textId="77777777" w:rsidR="00FC508C" w:rsidRPr="00FC508C" w:rsidRDefault="00FC508C" w:rsidP="00FC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Урмарского района </w:t>
      </w:r>
    </w:p>
    <w:p w14:paraId="067AD5A9" w14:textId="77777777" w:rsidR="00FC508C" w:rsidRPr="00FC508C" w:rsidRDefault="00FC508C" w:rsidP="00FC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</w:t>
      </w:r>
    </w:p>
    <w:p w14:paraId="316364E0" w14:textId="77777777" w:rsidR="00FC508C" w:rsidRPr="00FC508C" w:rsidRDefault="00FC508C" w:rsidP="00FC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21ACDB" w14:textId="77777777" w:rsidR="00FC508C" w:rsidRPr="00FC508C" w:rsidRDefault="00FC508C" w:rsidP="00FC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F13257" w14:textId="77777777" w:rsidR="00FC508C" w:rsidRPr="00FC508C" w:rsidRDefault="00FC508C" w:rsidP="00FC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24F2D9" w14:textId="77777777" w:rsidR="00FC508C" w:rsidRPr="00FC508C" w:rsidRDefault="00FC508C" w:rsidP="00FC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16DF0" w14:textId="75A39748" w:rsidR="00FC508C" w:rsidRDefault="00FC508C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F922E" w14:textId="44C7AD47" w:rsidR="00FC508C" w:rsidRDefault="00FC508C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F49F8" w14:textId="6BD58C61" w:rsidR="00FC508C" w:rsidRDefault="00FC508C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7448B" w14:textId="4C8D8A7F" w:rsidR="00FC508C" w:rsidRDefault="00FC508C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709AB" w14:textId="3ADC121A" w:rsidR="00FC508C" w:rsidRDefault="00FC508C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F3A27" w14:textId="0856A152" w:rsidR="00F55A7D" w:rsidRDefault="00F55A7D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6E46" w14:textId="46CE6911" w:rsidR="00F55A7D" w:rsidRDefault="00F55A7D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191E8" w14:textId="0C675E3B" w:rsidR="00F55A7D" w:rsidRDefault="00F55A7D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6B51A" w14:textId="54AEA513" w:rsidR="00F55A7D" w:rsidRDefault="00F55A7D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FA2D8" w14:textId="4C17033F" w:rsidR="00F55A7D" w:rsidRDefault="00F55A7D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46C5E" w14:textId="3B1E1BE1" w:rsidR="00F55A7D" w:rsidRDefault="00F55A7D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05664" w14:textId="2C9EF107" w:rsidR="00F55A7D" w:rsidRDefault="00F55A7D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163F2" w14:textId="2CB422EB" w:rsidR="00F55A7D" w:rsidRDefault="00F55A7D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C4958" w14:textId="0D8682BF" w:rsidR="00F55A7D" w:rsidRDefault="00F55A7D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2A1B0" w14:textId="0911E802" w:rsidR="00F55A7D" w:rsidRDefault="00F55A7D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E4D00" w14:textId="4CDCBC49" w:rsidR="00F55A7D" w:rsidRDefault="00F55A7D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01AB4" w14:textId="0F7D5199" w:rsidR="00F55A7D" w:rsidRDefault="00F55A7D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004C4" w14:textId="5CB3B728" w:rsidR="00F55A7D" w:rsidRDefault="00F55A7D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65F35" w14:textId="3EFF60C0" w:rsidR="00F55A7D" w:rsidRDefault="00F55A7D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F8030" w14:textId="4755947E" w:rsidR="00F55A7D" w:rsidRDefault="00F55A7D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E848F" w14:textId="48A0332C" w:rsidR="00F55A7D" w:rsidRDefault="00F55A7D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7F4ED" w14:textId="2BDC0F0D" w:rsidR="00F55A7D" w:rsidRDefault="00F55A7D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A2F3A" w14:textId="3732A52E" w:rsidR="00F55A7D" w:rsidRDefault="00F55A7D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798C6" w14:textId="31ACAD36" w:rsidR="00F55A7D" w:rsidRDefault="00F55A7D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DBCD2" w14:textId="1AC193B7" w:rsidR="00F55A7D" w:rsidRDefault="00F55A7D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C9BA4" w14:textId="08FB92FC" w:rsidR="00F55A7D" w:rsidRDefault="00F55A7D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28E10" w14:textId="3250BE5A" w:rsidR="00F55A7D" w:rsidRDefault="00F55A7D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3418F" w14:textId="3816F400" w:rsidR="00F55A7D" w:rsidRDefault="00F55A7D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B70CD" w14:textId="5D434947" w:rsidR="00F55A7D" w:rsidRDefault="00F55A7D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F1CB4" w14:textId="50DD2584" w:rsidR="00F55A7D" w:rsidRDefault="00F55A7D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52A2B" w14:textId="2E5F9F12" w:rsidR="00F55A7D" w:rsidRDefault="00F55A7D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6F9BF" w14:textId="77777777" w:rsidR="00F55A7D" w:rsidRPr="00F55A7D" w:rsidRDefault="00F55A7D" w:rsidP="00F55A7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Итоги исполнения бюджета Кудеснерского сельского поселения Урмарского района Чувашской Республики </w:t>
      </w:r>
      <w:proofErr w:type="gramStart"/>
      <w:r w:rsidRPr="00F55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 январь</w:t>
      </w:r>
      <w:proofErr w:type="gramEnd"/>
      <w:r w:rsidRPr="00F55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-июнь  2020 года </w:t>
      </w:r>
    </w:p>
    <w:p w14:paraId="09C7FE44" w14:textId="77777777" w:rsidR="00F55A7D" w:rsidRPr="00F55A7D" w:rsidRDefault="00F55A7D" w:rsidP="00F5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721D24" w14:textId="77777777" w:rsidR="00F55A7D" w:rsidRPr="00F55A7D" w:rsidRDefault="00F55A7D" w:rsidP="00F5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Доходная часть бюджета Кудеснерского сельского поселения Урмарского района выполнена на 25,2 процента к уточненным годовым назначениям. С учетом </w:t>
      </w:r>
      <w:proofErr w:type="gramStart"/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  полученных</w:t>
      </w:r>
      <w:proofErr w:type="gramEnd"/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районного бюджета Чувашской Республики, в бюджет сельского поселения поступило 2044,5  тыс. рублей, при  годовом плане  8121,9  тыс. рублей. Налоговых и неналоговых доходов мобилизовано в бюджет сельского поселения в сумме   445,4 тыс. рублей или 33,8 процента к годовым назначениям в объеме 1316,7 тыс. рублей</w:t>
      </w:r>
      <w:r w:rsidRPr="00F55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Поступило безвозмездных перечислений из районного бюджета в сумме 1599,1 тыс. рублей, при уточненном годовом плане 6805,2 тыс. рублей или 23,5 процента.</w:t>
      </w:r>
    </w:p>
    <w:p w14:paraId="2CD4CEE3" w14:textId="77777777" w:rsidR="00F55A7D" w:rsidRPr="00F55A7D" w:rsidRDefault="00F55A7D" w:rsidP="00F5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</w:t>
      </w:r>
      <w:r w:rsidRPr="00F55A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долю в образовании налоговых и неналоговых </w:t>
      </w:r>
      <w:proofErr w:type="gramStart"/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 бюджета</w:t>
      </w:r>
      <w:proofErr w:type="gramEnd"/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занимают такие поступления как доходы от уплаты акцизов- 74,3 процента ,  земельный налог- 4,0 процента, налог на имущество – 2,0 процента.</w:t>
      </w:r>
    </w:p>
    <w:p w14:paraId="7B11A803" w14:textId="77777777" w:rsidR="00F55A7D" w:rsidRPr="00F55A7D" w:rsidRDefault="00F55A7D" w:rsidP="00F5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Удельный вес </w:t>
      </w:r>
      <w:proofErr w:type="gramStart"/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финансовой  помощи</w:t>
      </w:r>
      <w:proofErr w:type="gramEnd"/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сельского поселения (в виде поступлений средств по взаимным расчетам, трансфертов, субвенций) из районного бюджета Урмарского района  в объеме доходной части бюджета за январь – июнь 2020 года  составил в размере 78,2 процента.</w:t>
      </w:r>
    </w:p>
    <w:p w14:paraId="6F677B37" w14:textId="77777777" w:rsidR="00F55A7D" w:rsidRPr="00F55A7D" w:rsidRDefault="00F55A7D" w:rsidP="00F5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Расходная часть бюджета за январь - июнь 2020 </w:t>
      </w:r>
      <w:proofErr w:type="gramStart"/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 исполнена</w:t>
      </w:r>
      <w:proofErr w:type="gramEnd"/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24,3</w:t>
      </w:r>
      <w:r w:rsidRPr="00F5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процента. При </w:t>
      </w:r>
      <w:proofErr w:type="gramStart"/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уточненном  годовом</w:t>
      </w:r>
      <w:proofErr w:type="gramEnd"/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плане  в размере 8431,3 тыс. рублей исполнение составило 2049,3  тыс. рублей. </w:t>
      </w:r>
    </w:p>
    <w:p w14:paraId="6FEEDE32" w14:textId="77777777" w:rsidR="00F55A7D" w:rsidRPr="00F55A7D" w:rsidRDefault="00F55A7D" w:rsidP="00F5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разрезе функциональных разделов расходов исполнение бюджета сельского поселения за январь - июнь 2020 </w:t>
      </w:r>
      <w:proofErr w:type="gramStart"/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 в</w:t>
      </w:r>
      <w:proofErr w:type="gramEnd"/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целом характеризуется следующими данными:</w:t>
      </w:r>
    </w:p>
    <w:p w14:paraId="39CF0FB0" w14:textId="77777777" w:rsidR="00F55A7D" w:rsidRPr="00F55A7D" w:rsidRDefault="00F55A7D" w:rsidP="00F5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ассигнования, выделенные на финансирование: </w:t>
      </w:r>
    </w:p>
    <w:p w14:paraId="57999F97" w14:textId="77777777" w:rsidR="00F55A7D" w:rsidRPr="00F55A7D" w:rsidRDefault="00F55A7D" w:rsidP="00F5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разделу «Общегосударственные вопросы»</w:t>
      </w:r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годовом плане 1421,4 тыс. рублей освоены на 621,3 тыс. рублей или 43,7 процента;</w:t>
      </w:r>
    </w:p>
    <w:p w14:paraId="3B8C36BA" w14:textId="77777777" w:rsidR="00F55A7D" w:rsidRPr="00F55A7D" w:rsidRDefault="00F55A7D" w:rsidP="00F5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разделу «Мобилизационная и вневойсковая подготовка»</w:t>
      </w:r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годовом</w:t>
      </w:r>
      <w:proofErr w:type="gramEnd"/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 90,3 тыс. руб. освоены на 42,5 </w:t>
      </w:r>
      <w:proofErr w:type="spellStart"/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47,1 процента;</w:t>
      </w:r>
    </w:p>
    <w:p w14:paraId="0D1C535E" w14:textId="77777777" w:rsidR="00F55A7D" w:rsidRPr="00F55A7D" w:rsidRDefault="00F55A7D" w:rsidP="00F5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разделу «Национальная безопасность и правоохранительная деятельность» </w:t>
      </w:r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F55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годовом</w:t>
      </w:r>
      <w:r w:rsidRPr="00F55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плане 14,9 </w:t>
      </w:r>
      <w:proofErr w:type="spellStart"/>
      <w:proofErr w:type="gramStart"/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тыс.рублей</w:t>
      </w:r>
      <w:proofErr w:type="spellEnd"/>
      <w:proofErr w:type="gramEnd"/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средств не было;</w:t>
      </w:r>
    </w:p>
    <w:p w14:paraId="12B6EFCE" w14:textId="77777777" w:rsidR="00F55A7D" w:rsidRPr="00F55A7D" w:rsidRDefault="00F55A7D" w:rsidP="00F5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разделу «Национальная экономика»</w:t>
      </w:r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годовом плане 1732,9 тыс. рублей освоены на 233,</w:t>
      </w:r>
      <w:proofErr w:type="gramStart"/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 тыс.</w:t>
      </w:r>
      <w:proofErr w:type="gramEnd"/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рублей., или 13,4 процента;</w:t>
      </w:r>
    </w:p>
    <w:p w14:paraId="0F1A5D39" w14:textId="77777777" w:rsidR="00F55A7D" w:rsidRPr="00F55A7D" w:rsidRDefault="00F55A7D" w:rsidP="00F5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разделу «Жилищно-коммунальное хозяйство»</w:t>
      </w:r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годовом плане 2379,4 тыс. рублей освоены на 718,3 тыс. рублей., или 34,3 процента;</w:t>
      </w:r>
    </w:p>
    <w:p w14:paraId="01770DB5" w14:textId="77777777" w:rsidR="00F55A7D" w:rsidRPr="00F55A7D" w:rsidRDefault="00F55A7D" w:rsidP="00F55A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разделу «Культура, кинематография» </w:t>
      </w:r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годовом плане 2772,4 тыс. рублей освоены на 492,3 </w:t>
      </w:r>
      <w:proofErr w:type="spellStart"/>
      <w:proofErr w:type="gramStart"/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тыс.рублей</w:t>
      </w:r>
      <w:proofErr w:type="spellEnd"/>
      <w:proofErr w:type="gramEnd"/>
      <w:r w:rsidRPr="00F5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17,8 процента;</w:t>
      </w:r>
    </w:p>
    <w:p w14:paraId="4F557C7E" w14:textId="77777777" w:rsidR="00F55A7D" w:rsidRPr="00F55A7D" w:rsidRDefault="00F55A7D" w:rsidP="00F5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5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«Физическая культура и </w:t>
      </w:r>
      <w:proofErr w:type="gramStart"/>
      <w:r w:rsidRPr="00F5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спорт» </w:t>
      </w:r>
      <w:r w:rsidRPr="00F5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proofErr w:type="gramEnd"/>
      <w:r w:rsidRPr="00F5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годовом плане 20,0 </w:t>
      </w:r>
      <w:proofErr w:type="spellStart"/>
      <w:r w:rsidRPr="00F55A7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F5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освоены на 5,0 тыс. рублей или 25,0 процентов.</w:t>
      </w:r>
    </w:p>
    <w:p w14:paraId="1D95E044" w14:textId="77777777" w:rsidR="00F55A7D" w:rsidRPr="00F55A7D" w:rsidRDefault="00F55A7D" w:rsidP="00F55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C964A0" w14:textId="77777777" w:rsidR="00F55A7D" w:rsidRPr="00F55A7D" w:rsidRDefault="00F55A7D" w:rsidP="00F5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61262" w14:textId="77777777" w:rsidR="00F55A7D" w:rsidRPr="00F55A7D" w:rsidRDefault="00F55A7D" w:rsidP="00F5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C25A5" w14:textId="77777777" w:rsidR="00F55A7D" w:rsidRPr="00F55A7D" w:rsidRDefault="00F55A7D" w:rsidP="00F5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D284D" w14:textId="77777777" w:rsidR="00F55A7D" w:rsidRPr="00F55A7D" w:rsidRDefault="00F55A7D" w:rsidP="00F5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FC11A" w14:textId="77777777" w:rsidR="00F55A7D" w:rsidRPr="00F55A7D" w:rsidRDefault="00F55A7D" w:rsidP="00F5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FE5F5" w14:textId="77777777" w:rsidR="00F55A7D" w:rsidRPr="00F55A7D" w:rsidRDefault="00F55A7D" w:rsidP="00F5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59482" w14:textId="77777777" w:rsidR="00F55A7D" w:rsidRPr="00F55A7D" w:rsidRDefault="00F55A7D" w:rsidP="00F5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F3B63" w14:textId="77777777" w:rsidR="00F55A7D" w:rsidRPr="00F55A7D" w:rsidRDefault="00F55A7D" w:rsidP="00F5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5F79E" w14:textId="77777777" w:rsidR="00F55A7D" w:rsidRPr="00F55A7D" w:rsidRDefault="00F55A7D" w:rsidP="00F5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63B26" w14:textId="77777777" w:rsidR="00F55A7D" w:rsidRDefault="00F55A7D" w:rsidP="005D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5A7D" w:rsidSect="00C4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A6582" w14:textId="77777777" w:rsidR="008A08CA" w:rsidRDefault="008A08CA" w:rsidP="001805FF">
      <w:pPr>
        <w:spacing w:after="0" w:line="240" w:lineRule="auto"/>
      </w:pPr>
      <w:r>
        <w:separator/>
      </w:r>
    </w:p>
  </w:endnote>
  <w:endnote w:type="continuationSeparator" w:id="0">
    <w:p w14:paraId="4463ADE0" w14:textId="77777777" w:rsidR="008A08CA" w:rsidRDefault="008A08CA" w:rsidP="0018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CA641" w14:textId="77777777" w:rsidR="008A08CA" w:rsidRDefault="008A08CA" w:rsidP="001805FF">
      <w:pPr>
        <w:spacing w:after="0" w:line="240" w:lineRule="auto"/>
      </w:pPr>
      <w:r>
        <w:separator/>
      </w:r>
    </w:p>
  </w:footnote>
  <w:footnote w:type="continuationSeparator" w:id="0">
    <w:p w14:paraId="51DE8711" w14:textId="77777777" w:rsidR="008A08CA" w:rsidRDefault="008A08CA" w:rsidP="00180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49"/>
    <w:rsid w:val="00041665"/>
    <w:rsid w:val="000B6929"/>
    <w:rsid w:val="000E552C"/>
    <w:rsid w:val="00135EEE"/>
    <w:rsid w:val="001805FF"/>
    <w:rsid w:val="00287A0E"/>
    <w:rsid w:val="00297478"/>
    <w:rsid w:val="002D6987"/>
    <w:rsid w:val="00350745"/>
    <w:rsid w:val="003B6021"/>
    <w:rsid w:val="003C17AE"/>
    <w:rsid w:val="003E5293"/>
    <w:rsid w:val="00402114"/>
    <w:rsid w:val="004216DD"/>
    <w:rsid w:val="00583EC5"/>
    <w:rsid w:val="005D6A21"/>
    <w:rsid w:val="005E36A0"/>
    <w:rsid w:val="0060141E"/>
    <w:rsid w:val="00637AE1"/>
    <w:rsid w:val="00662F17"/>
    <w:rsid w:val="006A7F07"/>
    <w:rsid w:val="007775EE"/>
    <w:rsid w:val="00822B49"/>
    <w:rsid w:val="008A08CA"/>
    <w:rsid w:val="00A52877"/>
    <w:rsid w:val="00AA51D1"/>
    <w:rsid w:val="00B72767"/>
    <w:rsid w:val="00C42D96"/>
    <w:rsid w:val="00C45C95"/>
    <w:rsid w:val="00C60490"/>
    <w:rsid w:val="00D1794E"/>
    <w:rsid w:val="00D2180B"/>
    <w:rsid w:val="00D978F0"/>
    <w:rsid w:val="00DB1FCB"/>
    <w:rsid w:val="00EC7FE1"/>
    <w:rsid w:val="00F55A7D"/>
    <w:rsid w:val="00F757D1"/>
    <w:rsid w:val="00FC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B8CA"/>
  <w15:chartTrackingRefBased/>
  <w15:docId w15:val="{5213DF52-E14B-423B-8847-56F3ACA6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7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5FF"/>
  </w:style>
  <w:style w:type="paragraph" w:styleId="a7">
    <w:name w:val="footer"/>
    <w:basedOn w:val="a"/>
    <w:link w:val="a8"/>
    <w:uiPriority w:val="99"/>
    <w:unhideWhenUsed/>
    <w:rsid w:val="0018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5FF"/>
  </w:style>
  <w:style w:type="paragraph" w:styleId="a9">
    <w:name w:val="Normal (Web)"/>
    <w:basedOn w:val="a"/>
    <w:uiPriority w:val="99"/>
    <w:unhideWhenUsed/>
    <w:rsid w:val="00F7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5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cp:lastPrinted>2020-08-19T13:44:00Z</cp:lastPrinted>
  <dcterms:created xsi:type="dcterms:W3CDTF">2020-08-19T13:45:00Z</dcterms:created>
  <dcterms:modified xsi:type="dcterms:W3CDTF">2020-08-19T13:45:00Z</dcterms:modified>
</cp:coreProperties>
</file>