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4A" w:rsidRDefault="007A4D4A" w:rsidP="007A4D4A">
      <w:bookmarkStart w:id="0" w:name="_GoBack"/>
      <w:bookmarkEnd w:id="0"/>
      <w:r>
        <w:t xml:space="preserve">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5800" cy="6762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8"/>
        <w:gridCol w:w="1291"/>
        <w:gridCol w:w="4186"/>
      </w:tblGrid>
      <w:tr w:rsidR="007A4D4A" w:rsidRPr="00FC6670" w:rsidTr="007A4D4A">
        <w:trPr>
          <w:trHeight w:val="120"/>
          <w:tblCellSpacing w:w="0" w:type="dxa"/>
        </w:trPr>
        <w:tc>
          <w:tcPr>
            <w:tcW w:w="2137" w:type="pct"/>
            <w:vAlign w:val="center"/>
            <w:hideMark/>
          </w:tcPr>
          <w:p w:rsidR="007A4D4A" w:rsidRPr="00FC6670" w:rsidRDefault="007A4D4A" w:rsidP="007A4D4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ЧУВАШСКАЯ РЕСПУБЛИКА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УРМАРСКИЙ РАЙОН</w:t>
            </w:r>
          </w:p>
        </w:tc>
        <w:tc>
          <w:tcPr>
            <w:tcW w:w="675" w:type="pct"/>
            <w:vMerge w:val="restart"/>
            <w:hideMark/>
          </w:tcPr>
          <w:p w:rsidR="007A4D4A" w:rsidRDefault="007A4D4A" w:rsidP="007A4D4A"/>
        </w:tc>
        <w:tc>
          <w:tcPr>
            <w:tcW w:w="2188" w:type="pct"/>
            <w:hideMark/>
          </w:tcPr>
          <w:p w:rsidR="007A4D4A" w:rsidRPr="00FC6670" w:rsidRDefault="007A4D4A" w:rsidP="007A4D4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ЧĂВАШ РЕСПУБЛИКИ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ВĂРМАР РАЙОНĚ</w:t>
            </w:r>
          </w:p>
        </w:tc>
      </w:tr>
      <w:tr w:rsidR="007A4D4A" w:rsidRPr="00FC6670" w:rsidTr="007A4D4A">
        <w:trPr>
          <w:trHeight w:val="2940"/>
          <w:tblCellSpacing w:w="0" w:type="dxa"/>
        </w:trPr>
        <w:tc>
          <w:tcPr>
            <w:tcW w:w="2137" w:type="pct"/>
            <w:hideMark/>
          </w:tcPr>
          <w:p w:rsidR="007A4D4A" w:rsidRPr="00FC6670" w:rsidRDefault="007A4D4A" w:rsidP="007A4D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КУДЕСНЕРСКОГО СЕЛЬСКОГО</w:t>
            </w:r>
          </w:p>
          <w:p w:rsidR="007A4D4A" w:rsidRPr="00FC6670" w:rsidRDefault="007A4D4A" w:rsidP="007A4D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Е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4D4A" w:rsidRPr="00FC6670" w:rsidRDefault="00CB69C9" w:rsidP="007D13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07</w:t>
            </w:r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.0</w:t>
            </w:r>
            <w:r w:rsidR="006413F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</w:t>
            </w:r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.2020 №13</w:t>
            </w:r>
            <w:r w:rsidR="00971F4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</w:t>
            </w:r>
            <w:r w:rsidR="007D137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Кудеснеры</w:t>
            </w:r>
            <w:proofErr w:type="spellEnd"/>
          </w:p>
        </w:tc>
        <w:tc>
          <w:tcPr>
            <w:tcW w:w="0" w:type="auto"/>
            <w:vMerge/>
            <w:hideMark/>
          </w:tcPr>
          <w:p w:rsidR="007A4D4A" w:rsidRPr="00FC6670" w:rsidRDefault="007A4D4A" w:rsidP="007A4D4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88" w:type="pct"/>
            <w:hideMark/>
          </w:tcPr>
          <w:p w:rsidR="007A4D4A" w:rsidRPr="00FC6670" w:rsidRDefault="007A4D4A" w:rsidP="007A4D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КĔТЕСНЕР ЯЛ ПОСЕЛЕНИЙĚН ДЕПУТАТСЕН ПУХĂВĚ</w:t>
            </w:r>
          </w:p>
          <w:p w:rsidR="007A4D4A" w:rsidRDefault="007A4D4A" w:rsidP="007A4D4A">
            <w:pPr>
              <w:spacing w:after="0" w:line="240" w:lineRule="auto"/>
              <w:ind w:right="-3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7A4D4A" w:rsidRPr="00FC6670" w:rsidRDefault="007A4D4A" w:rsidP="007A4D4A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7A4D4A" w:rsidRPr="00FC6670" w:rsidRDefault="007A4D4A" w:rsidP="007A4D4A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D4A" w:rsidRDefault="007A4D4A" w:rsidP="007A4D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7A4D4A" w:rsidRDefault="007A4D4A" w:rsidP="007A4D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</w:t>
            </w:r>
            <w:r w:rsidR="00CB69C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.0</w:t>
            </w:r>
            <w:r w:rsidR="006413F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.2020 №13</w:t>
            </w:r>
            <w:r w:rsidR="00971F4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7A4D4A" w:rsidRPr="00FC6670" w:rsidRDefault="007A4D4A" w:rsidP="007A4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Кĕтеснер</w:t>
            </w:r>
            <w:proofErr w:type="spellEnd"/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ялě</w:t>
            </w:r>
            <w:proofErr w:type="spellEnd"/>
          </w:p>
        </w:tc>
      </w:tr>
    </w:tbl>
    <w:p w:rsidR="007A4D4A" w:rsidRDefault="007A4D4A" w:rsidP="00300DA0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CB69C9" w:rsidRDefault="00CB69C9" w:rsidP="00CB69C9">
      <w:pPr>
        <w:pStyle w:val="a3"/>
        <w:spacing w:before="0" w:beforeAutospacing="0" w:after="0" w:afterAutospacing="0"/>
      </w:pPr>
      <w:r>
        <w:t xml:space="preserve">О досрочном прекращении полномочий депутата </w:t>
      </w:r>
    </w:p>
    <w:p w:rsidR="00CB69C9" w:rsidRDefault="00CB69C9" w:rsidP="00CB69C9">
      <w:pPr>
        <w:pStyle w:val="a3"/>
        <w:spacing w:before="0" w:beforeAutospacing="0" w:after="0" w:afterAutospacing="0"/>
      </w:pPr>
      <w:r>
        <w:t>Собрания депутата Кудеснерского сельского поселения</w:t>
      </w:r>
    </w:p>
    <w:p w:rsidR="00CB69C9" w:rsidRDefault="00CB69C9" w:rsidP="00CB69C9">
      <w:pPr>
        <w:pStyle w:val="a3"/>
        <w:spacing w:before="0" w:beforeAutospacing="0" w:after="0" w:afterAutospacing="0"/>
      </w:pPr>
      <w:r>
        <w:t>Урмарского района Чувашской Республики</w:t>
      </w:r>
    </w:p>
    <w:p w:rsidR="00CB69C9" w:rsidRDefault="00CB69C9" w:rsidP="00CB69C9">
      <w:pPr>
        <w:pStyle w:val="a3"/>
        <w:spacing w:before="0" w:beforeAutospacing="0" w:after="0" w:afterAutospacing="0"/>
      </w:pPr>
      <w:r>
        <w:t>Лукина Леонида Сергеевича в связи со смертью</w:t>
      </w:r>
    </w:p>
    <w:p w:rsidR="00CB69C9" w:rsidRDefault="00CB69C9" w:rsidP="00CB69C9">
      <w:pPr>
        <w:pStyle w:val="a3"/>
        <w:spacing w:before="0" w:beforeAutospacing="0" w:after="0" w:afterAutospacing="0"/>
        <w:jc w:val="center"/>
      </w:pPr>
      <w:r>
        <w:t> </w:t>
      </w:r>
    </w:p>
    <w:p w:rsidR="00CB69C9" w:rsidRDefault="00CB69C9" w:rsidP="00CB69C9">
      <w:pPr>
        <w:pStyle w:val="a3"/>
        <w:spacing w:after="0" w:afterAutospacing="0"/>
      </w:pPr>
      <w:r>
        <w:t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статьи 34 Устава Кудеснерского сельского поселения Урмарского района Чувашской Республики</w:t>
      </w:r>
    </w:p>
    <w:p w:rsidR="00CB69C9" w:rsidRDefault="00CB69C9" w:rsidP="00CB69C9">
      <w:pPr>
        <w:pStyle w:val="a3"/>
        <w:spacing w:after="0" w:afterAutospacing="0"/>
      </w:pPr>
      <w:r>
        <w:t xml:space="preserve"> </w:t>
      </w:r>
      <w:r>
        <w:rPr>
          <w:b/>
          <w:bCs/>
        </w:rPr>
        <w:t>РЕШИЛО:</w:t>
      </w:r>
    </w:p>
    <w:p w:rsidR="00CB69C9" w:rsidRDefault="00CB69C9" w:rsidP="00CB69C9">
      <w:pPr>
        <w:pStyle w:val="a3"/>
        <w:numPr>
          <w:ilvl w:val="0"/>
          <w:numId w:val="1"/>
        </w:numPr>
        <w:spacing w:after="0" w:afterAutospacing="0"/>
      </w:pPr>
      <w:r>
        <w:t>Досрочно прекратить полномочия депутата Собрания депутата Кудеснерского сельского поселения Урмарского района Чувашской Республики Лукина Леонида Сергеевича в связи со смертью 11 октября 2019 года.</w:t>
      </w:r>
    </w:p>
    <w:p w:rsidR="00CB69C9" w:rsidRDefault="00CB69C9" w:rsidP="00CB69C9">
      <w:pPr>
        <w:pStyle w:val="a3"/>
        <w:numPr>
          <w:ilvl w:val="0"/>
          <w:numId w:val="1"/>
        </w:numPr>
        <w:spacing w:after="0" w:afterAutospacing="0"/>
      </w:pPr>
      <w:r>
        <w:t xml:space="preserve">Настоящее решение подлежит официальному опубликованию (обнародованию) в «Новости Кудеснерского поселения» и размещению на официальном сайте администрации </w:t>
      </w:r>
      <w:r w:rsidR="006413F1">
        <w:t>Кудеснерского</w:t>
      </w:r>
      <w:r>
        <w:t xml:space="preserve"> сельского поселения Урмарского района Чувашской Республики в сети Интернет.</w:t>
      </w:r>
    </w:p>
    <w:p w:rsidR="00CB69C9" w:rsidRDefault="00CB69C9" w:rsidP="00CB69C9">
      <w:pPr>
        <w:pStyle w:val="a3"/>
        <w:numPr>
          <w:ilvl w:val="0"/>
          <w:numId w:val="1"/>
        </w:numPr>
        <w:spacing w:after="0" w:afterAutospacing="0"/>
      </w:pPr>
      <w:r>
        <w:rPr>
          <w:rStyle w:val="a4"/>
          <w:b w:val="0"/>
          <w:bCs w:val="0"/>
          <w:color w:val="000000"/>
          <w:sz w:val="27"/>
          <w:szCs w:val="27"/>
        </w:rPr>
        <w:t xml:space="preserve">  Настоящее решение вступает в силу после его подписания.</w:t>
      </w:r>
    </w:p>
    <w:p w:rsidR="00CB69C9" w:rsidRDefault="00CB69C9" w:rsidP="00CB69C9">
      <w:pPr>
        <w:pStyle w:val="a3"/>
        <w:spacing w:after="0" w:afterAutospacing="0"/>
      </w:pPr>
      <w:r>
        <w:t> </w:t>
      </w:r>
    </w:p>
    <w:p w:rsidR="007A4D4A" w:rsidRDefault="00CB69C9" w:rsidP="00CB69C9">
      <w:pPr>
        <w:pStyle w:val="a3"/>
        <w:spacing w:after="0" w:afterAutospacing="0"/>
      </w:pPr>
      <w:r>
        <w:t> </w:t>
      </w:r>
      <w:r w:rsidR="007A4D4A">
        <w:rPr>
          <w:rFonts w:ascii="Times New Roman CYR" w:hAnsi="Times New Roman CYR"/>
          <w:color w:val="000000"/>
        </w:rPr>
        <w:t xml:space="preserve">Председатель Собрания депутатов </w:t>
      </w:r>
    </w:p>
    <w:p w:rsidR="007A4D4A" w:rsidRDefault="007A4D4A" w:rsidP="007A4D4A">
      <w:pPr>
        <w:pStyle w:val="a3"/>
        <w:spacing w:before="0" w:beforeAutospacing="0" w:after="0" w:afterAutospacing="0"/>
        <w:ind w:right="-62"/>
        <w:jc w:val="both"/>
      </w:pPr>
      <w:r>
        <w:rPr>
          <w:rFonts w:ascii="Times New Roman CYR" w:hAnsi="Times New Roman CYR"/>
          <w:color w:val="000000"/>
        </w:rPr>
        <w:t>Кудеснерского сельского поселения</w:t>
      </w:r>
    </w:p>
    <w:p w:rsidR="007A4D4A" w:rsidRDefault="007A4D4A" w:rsidP="007A4D4A">
      <w:pPr>
        <w:pStyle w:val="a3"/>
        <w:spacing w:before="0" w:beforeAutospacing="0" w:after="0" w:afterAutospacing="0"/>
        <w:ind w:right="-62"/>
        <w:jc w:val="both"/>
      </w:pPr>
      <w:r>
        <w:rPr>
          <w:rFonts w:ascii="Times New Roman CYR" w:hAnsi="Times New Roman CYR"/>
          <w:color w:val="000000"/>
        </w:rPr>
        <w:t>Урмарского района Чувашской Республики:                                                        А.Г.Скворцов</w:t>
      </w:r>
    </w:p>
    <w:p w:rsidR="007A4D4A" w:rsidRDefault="007A4D4A" w:rsidP="007A4D4A">
      <w:pPr>
        <w:pStyle w:val="a3"/>
        <w:spacing w:before="0" w:beforeAutospacing="0" w:after="0" w:afterAutospacing="0"/>
        <w:ind w:right="-62"/>
        <w:jc w:val="both"/>
      </w:pPr>
    </w:p>
    <w:p w:rsidR="007A4D4A" w:rsidRDefault="007A4D4A" w:rsidP="007A4D4A">
      <w:pPr>
        <w:pStyle w:val="a3"/>
        <w:spacing w:before="0" w:beforeAutospacing="0" w:after="0" w:afterAutospacing="0"/>
        <w:jc w:val="both"/>
      </w:pPr>
      <w:r>
        <w:t> </w:t>
      </w:r>
      <w:r>
        <w:rPr>
          <w:rFonts w:ascii="Times New Roman CYR" w:hAnsi="Times New Roman CYR"/>
        </w:rPr>
        <w:t>Глава Кудеснерского сельского поселения</w:t>
      </w:r>
    </w:p>
    <w:p w:rsidR="00300DA0" w:rsidRDefault="007A4D4A" w:rsidP="007A4D4A">
      <w:pPr>
        <w:pStyle w:val="a3"/>
        <w:spacing w:before="0" w:beforeAutospacing="0" w:after="0" w:afterAutospacing="0"/>
        <w:jc w:val="both"/>
      </w:pPr>
      <w:r>
        <w:rPr>
          <w:rFonts w:ascii="Times New Roman CYR" w:hAnsi="Times New Roman CYR"/>
        </w:rPr>
        <w:t>Урмарского района Чувашской Республики:                                                        О.Л.Николаев</w:t>
      </w:r>
    </w:p>
    <w:sectPr w:rsidR="00300DA0" w:rsidSect="00FA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725D"/>
    <w:multiLevelType w:val="multilevel"/>
    <w:tmpl w:val="406E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A0"/>
    <w:rsid w:val="001950D7"/>
    <w:rsid w:val="00300DA0"/>
    <w:rsid w:val="004412A3"/>
    <w:rsid w:val="004D5694"/>
    <w:rsid w:val="00533521"/>
    <w:rsid w:val="005E064F"/>
    <w:rsid w:val="006104DA"/>
    <w:rsid w:val="006413F1"/>
    <w:rsid w:val="006910B3"/>
    <w:rsid w:val="00765318"/>
    <w:rsid w:val="007A4D4A"/>
    <w:rsid w:val="007D1376"/>
    <w:rsid w:val="0082682A"/>
    <w:rsid w:val="00971F48"/>
    <w:rsid w:val="00BF3370"/>
    <w:rsid w:val="00C363AA"/>
    <w:rsid w:val="00C83A74"/>
    <w:rsid w:val="00CB69C9"/>
    <w:rsid w:val="00D746E9"/>
    <w:rsid w:val="00DD61D6"/>
    <w:rsid w:val="00EC5240"/>
    <w:rsid w:val="00F30800"/>
    <w:rsid w:val="00F826D9"/>
    <w:rsid w:val="00FA08C1"/>
    <w:rsid w:val="00FE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D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D4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A4D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kudesner</dc:creator>
  <cp:lastModifiedBy>kudesner</cp:lastModifiedBy>
  <cp:revision>3</cp:revision>
  <cp:lastPrinted>2020-04-14T05:32:00Z</cp:lastPrinted>
  <dcterms:created xsi:type="dcterms:W3CDTF">2020-04-14T05:43:00Z</dcterms:created>
  <dcterms:modified xsi:type="dcterms:W3CDTF">2020-04-14T07:06:00Z</dcterms:modified>
</cp:coreProperties>
</file>