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A4B89" w:rsidRPr="000D55B8" w:rsidTr="00ED4F3B">
        <w:trPr>
          <w:cantSplit/>
          <w:trHeight w:val="420"/>
        </w:trPr>
        <w:tc>
          <w:tcPr>
            <w:tcW w:w="4320" w:type="dxa"/>
            <w:hideMark/>
          </w:tcPr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55B8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0D55B8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0D55B8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A4B89" w:rsidRPr="000D55B8" w:rsidRDefault="00FA4B89" w:rsidP="00ED4F3B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0D55B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D55B8">
              <w:rPr>
                <w:rFonts w:ascii="Times New Roman" w:hAnsi="Times New Roman" w:cs="Times New Roman"/>
                <w:b/>
                <w:bCs/>
              </w:rPr>
              <w:t>КРАСНОЧЕТАЙСКИЙ  РАЙОН</w:t>
            </w:r>
          </w:p>
        </w:tc>
      </w:tr>
      <w:tr w:rsidR="00FA4B89" w:rsidRPr="000D55B8" w:rsidTr="00ED4F3B">
        <w:trPr>
          <w:cantSplit/>
          <w:trHeight w:val="2340"/>
        </w:trPr>
        <w:tc>
          <w:tcPr>
            <w:tcW w:w="4320" w:type="dxa"/>
          </w:tcPr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 xml:space="preserve">ХУСАНУШКĂНЬ 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A4B89" w:rsidRPr="000D55B8" w:rsidRDefault="00FA4B89" w:rsidP="00ED4F3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4B89" w:rsidRPr="000D55B8" w:rsidRDefault="00FA4B89" w:rsidP="00ED4F3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0D55B8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4B89" w:rsidRPr="000D55B8" w:rsidRDefault="001D1786" w:rsidP="00ED4F3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20.05.2020 33 №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5B8">
              <w:rPr>
                <w:rFonts w:ascii="Times New Roman" w:hAnsi="Times New Roman" w:cs="Times New Roman"/>
              </w:rPr>
              <w:t>Сĕнтĕкçырми</w:t>
            </w:r>
            <w:proofErr w:type="spellEnd"/>
            <w:r w:rsidRPr="000D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5B8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A4B89" w:rsidRPr="000D55B8" w:rsidRDefault="00FA4B89" w:rsidP="00ED4F3B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ХОЗАНКИНСКОГО  СЕЛЬСКОГО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55B8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5B8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4B89" w:rsidRPr="000D55B8" w:rsidRDefault="001D1786" w:rsidP="00ED4F3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20.05.2020 № 33</w:t>
            </w:r>
          </w:p>
          <w:p w:rsidR="00FA4B89" w:rsidRPr="000D55B8" w:rsidRDefault="00FA4B89" w:rsidP="00ED4F3B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55B8">
              <w:rPr>
                <w:rFonts w:ascii="Times New Roman" w:hAnsi="Times New Roman" w:cs="Times New Roman"/>
              </w:rPr>
              <w:t>деревня Санкино</w:t>
            </w:r>
          </w:p>
        </w:tc>
      </w:tr>
    </w:tbl>
    <w:p w:rsidR="00FA4B89" w:rsidRDefault="00FA4B89" w:rsidP="00B6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3F" w:rsidRPr="00225284" w:rsidRDefault="00B6373F" w:rsidP="003D382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22528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D3827" w:rsidRPr="00225284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администрации Хозанкинского сельского поселения Красночетайского района Чувашской Республики по предоставлению муниципальной услуги «Выдача разрешений на </w:t>
      </w:r>
      <w:r w:rsidR="00225284">
        <w:rPr>
          <w:rFonts w:ascii="Times New Roman" w:hAnsi="Times New Roman" w:cs="Times New Roman"/>
          <w:sz w:val="26"/>
          <w:szCs w:val="26"/>
        </w:rPr>
        <w:t>ввод объекта в эксплуатацию</w:t>
      </w:r>
      <w:r w:rsidR="003D3827" w:rsidRPr="00225284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Хозанкинского сельск</w:t>
      </w:r>
      <w:r w:rsidR="00225284">
        <w:rPr>
          <w:rFonts w:ascii="Times New Roman" w:hAnsi="Times New Roman" w:cs="Times New Roman"/>
          <w:sz w:val="26"/>
          <w:szCs w:val="26"/>
        </w:rPr>
        <w:t>ого поселения от 30.11.2017 № 100</w:t>
      </w:r>
    </w:p>
    <w:p w:rsidR="003D3827" w:rsidRPr="00225284" w:rsidRDefault="003D3827" w:rsidP="003D3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766" w:rsidRPr="00225284" w:rsidRDefault="00145766" w:rsidP="00145766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6"/>
          <w:szCs w:val="26"/>
        </w:rPr>
      </w:pPr>
      <w:r w:rsidRPr="00225284">
        <w:rPr>
          <w:b w:val="0"/>
          <w:sz w:val="26"/>
          <w:szCs w:val="26"/>
        </w:rPr>
        <w:t xml:space="preserve">В связи с принятием  Федерального закона от </w:t>
      </w:r>
      <w:r w:rsidR="003D3827" w:rsidRPr="00225284">
        <w:rPr>
          <w:b w:val="0"/>
          <w:sz w:val="26"/>
          <w:szCs w:val="26"/>
        </w:rPr>
        <w:t>27</w:t>
      </w:r>
      <w:r w:rsidRPr="00225284">
        <w:rPr>
          <w:b w:val="0"/>
          <w:sz w:val="26"/>
          <w:szCs w:val="26"/>
        </w:rPr>
        <w:t xml:space="preserve"> декабря 2019 года №4</w:t>
      </w:r>
      <w:r w:rsidR="003D3827" w:rsidRPr="00225284">
        <w:rPr>
          <w:b w:val="0"/>
          <w:sz w:val="26"/>
          <w:szCs w:val="26"/>
        </w:rPr>
        <w:t>72</w:t>
      </w:r>
      <w:r w:rsidRPr="00225284">
        <w:rPr>
          <w:b w:val="0"/>
          <w:sz w:val="26"/>
          <w:szCs w:val="26"/>
        </w:rPr>
        <w:t>-ФЗ</w:t>
      </w:r>
      <w:r w:rsidRPr="00225284">
        <w:rPr>
          <w:sz w:val="26"/>
          <w:szCs w:val="26"/>
        </w:rPr>
        <w:t xml:space="preserve"> </w:t>
      </w:r>
      <w:r w:rsidRPr="00225284">
        <w:rPr>
          <w:b w:val="0"/>
          <w:sz w:val="26"/>
          <w:szCs w:val="26"/>
        </w:rPr>
        <w:t xml:space="preserve">«О внесении изменений </w:t>
      </w:r>
      <w:r w:rsidR="003D3827" w:rsidRPr="00225284">
        <w:rPr>
          <w:b w:val="0"/>
          <w:sz w:val="26"/>
          <w:szCs w:val="26"/>
        </w:rPr>
        <w:t xml:space="preserve">в Градостроительный кодекс </w:t>
      </w:r>
      <w:r w:rsidRPr="00225284">
        <w:rPr>
          <w:b w:val="0"/>
          <w:sz w:val="26"/>
          <w:szCs w:val="26"/>
        </w:rPr>
        <w:t xml:space="preserve">Российской Федерации </w:t>
      </w:r>
      <w:r w:rsidR="003D3827" w:rsidRPr="00225284">
        <w:rPr>
          <w:b w:val="0"/>
          <w:sz w:val="26"/>
          <w:szCs w:val="26"/>
        </w:rPr>
        <w:t xml:space="preserve">и отдельные законодательные акты Российской Федерации» </w:t>
      </w:r>
      <w:r w:rsidRPr="00225284">
        <w:rPr>
          <w:b w:val="0"/>
          <w:sz w:val="26"/>
          <w:szCs w:val="26"/>
        </w:rPr>
        <w:t xml:space="preserve">администрация </w:t>
      </w:r>
      <w:r w:rsidR="00FA4B89" w:rsidRPr="00225284">
        <w:rPr>
          <w:b w:val="0"/>
          <w:sz w:val="26"/>
          <w:szCs w:val="26"/>
        </w:rPr>
        <w:t>Хозанкинского</w:t>
      </w:r>
      <w:r w:rsidRPr="00225284">
        <w:rPr>
          <w:b w:val="0"/>
          <w:sz w:val="26"/>
          <w:szCs w:val="26"/>
        </w:rPr>
        <w:t xml:space="preserve"> сельского поселения Красночетайского района Чувашской Республики постановляет:</w:t>
      </w:r>
    </w:p>
    <w:p w:rsidR="00145766" w:rsidRPr="00225284" w:rsidRDefault="000B4983" w:rsidP="0022528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25284">
        <w:rPr>
          <w:rFonts w:ascii="Times New Roman" w:hAnsi="Times New Roman" w:cs="Times New Roman"/>
          <w:sz w:val="26"/>
          <w:szCs w:val="26"/>
        </w:rPr>
        <w:t xml:space="preserve">   </w:t>
      </w:r>
      <w:r w:rsidR="00982C3C" w:rsidRPr="00225284">
        <w:rPr>
          <w:rFonts w:ascii="Times New Roman" w:hAnsi="Times New Roman" w:cs="Times New Roman"/>
          <w:sz w:val="26"/>
          <w:szCs w:val="26"/>
        </w:rPr>
        <w:t>1.</w:t>
      </w:r>
      <w:r w:rsidRPr="00225284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22528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D3827" w:rsidRPr="0022528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администрации Хозанкинского сельского поселения Красночетайского района Чувашской Республики по предоставлению муниципальной услуги </w:t>
      </w:r>
      <w:r w:rsidR="00225284" w:rsidRPr="00225284">
        <w:rPr>
          <w:rFonts w:ascii="Times New Roman" w:hAnsi="Times New Roman" w:cs="Times New Roman"/>
          <w:b/>
          <w:sz w:val="26"/>
          <w:szCs w:val="26"/>
        </w:rPr>
        <w:t>«</w:t>
      </w:r>
      <w:r w:rsidR="00225284" w:rsidRPr="00225284">
        <w:rPr>
          <w:rFonts w:ascii="Times New Roman" w:hAnsi="Times New Roman" w:cs="Times New Roman"/>
          <w:bCs/>
          <w:sz w:val="26"/>
          <w:szCs w:val="26"/>
        </w:rPr>
        <w:t>Выдача разрешения на ввод объекта в эксплуатацию</w:t>
      </w:r>
      <w:r w:rsidR="00225284" w:rsidRPr="00225284">
        <w:rPr>
          <w:rFonts w:ascii="Times New Roman" w:hAnsi="Times New Roman" w:cs="Times New Roman"/>
          <w:sz w:val="26"/>
          <w:szCs w:val="26"/>
        </w:rPr>
        <w:t>»</w:t>
      </w:r>
      <w:r w:rsidR="003D3827" w:rsidRPr="00225284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Хозанкинского сельского поселения от 30.11.2017 № </w:t>
      </w:r>
      <w:r w:rsidR="00225284" w:rsidRPr="00225284">
        <w:rPr>
          <w:rFonts w:ascii="Times New Roman" w:hAnsi="Times New Roman" w:cs="Times New Roman"/>
          <w:sz w:val="26"/>
          <w:szCs w:val="26"/>
        </w:rPr>
        <w:t>100</w:t>
      </w:r>
      <w:r w:rsidR="003D3827" w:rsidRPr="00225284">
        <w:rPr>
          <w:rFonts w:ascii="Times New Roman" w:hAnsi="Times New Roman" w:cs="Times New Roman"/>
          <w:sz w:val="26"/>
          <w:szCs w:val="26"/>
        </w:rPr>
        <w:t xml:space="preserve"> </w:t>
      </w:r>
      <w:r w:rsidR="00145766" w:rsidRPr="0022528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55EE1" w:rsidRPr="00225284" w:rsidRDefault="00ED756D" w:rsidP="00FA4B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5284">
        <w:rPr>
          <w:rFonts w:ascii="Times New Roman" w:hAnsi="Times New Roman" w:cs="Times New Roman"/>
          <w:b/>
          <w:sz w:val="26"/>
          <w:szCs w:val="26"/>
        </w:rPr>
        <w:t>1</w:t>
      </w:r>
      <w:r w:rsidR="00145766" w:rsidRPr="0022528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25284" w:rsidRPr="00225284">
        <w:rPr>
          <w:rFonts w:ascii="Times New Roman" w:eastAsia="Times New Roman" w:hAnsi="Times New Roman" w:cs="Times New Roman"/>
          <w:b/>
          <w:sz w:val="26"/>
          <w:szCs w:val="26"/>
        </w:rPr>
        <w:t>абзац 3 пункта 3.5</w:t>
      </w:r>
      <w:r w:rsidR="003D3827" w:rsidRPr="002252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5EE1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дополнить новым предложением следующего содержания: </w:t>
      </w:r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555EE1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proofErr w:type="gramStart"/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заявлении</w:t>
      </w:r>
      <w:proofErr w:type="gramEnd"/>
      <w:r w:rsidR="00225284"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выдаче разрешения на ввод объекта в эксплуатацию.".</w:t>
      </w:r>
    </w:p>
    <w:p w:rsidR="00225284" w:rsidRPr="00225284" w:rsidRDefault="00225284" w:rsidP="00225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52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2) </w:t>
      </w:r>
      <w:proofErr w:type="gramStart"/>
      <w:r w:rsidRPr="002252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пункте</w:t>
      </w:r>
      <w:proofErr w:type="gramEnd"/>
      <w:r w:rsidRPr="002252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2.4</w:t>
      </w:r>
      <w:r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2528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252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слова "7 рабочих дней" заменить словами "5 рабочих дней" </w:t>
      </w:r>
    </w:p>
    <w:p w:rsidR="000B4983" w:rsidRPr="00225284" w:rsidRDefault="000B4983" w:rsidP="00FA4B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284">
        <w:rPr>
          <w:rFonts w:ascii="Times New Roman" w:hAnsi="Times New Roman" w:cs="Times New Roman"/>
          <w:sz w:val="26"/>
          <w:szCs w:val="26"/>
        </w:rPr>
        <w:t xml:space="preserve">   2. Настоящее постановление вступает в силу после его официального опубликования в периодическом печатном издании «Вестник </w:t>
      </w:r>
      <w:r w:rsidR="00FA4B89" w:rsidRPr="00225284">
        <w:rPr>
          <w:rFonts w:ascii="Times New Roman" w:hAnsi="Times New Roman" w:cs="Times New Roman"/>
          <w:sz w:val="26"/>
          <w:szCs w:val="26"/>
        </w:rPr>
        <w:t>Хозанкинского</w:t>
      </w:r>
      <w:r w:rsidRPr="00225284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0B4983" w:rsidRPr="004E6EE0" w:rsidRDefault="000B4983" w:rsidP="000B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983" w:rsidRPr="004E6EE0" w:rsidRDefault="000B4983" w:rsidP="000B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983" w:rsidRPr="004E6EE0" w:rsidRDefault="000B4983" w:rsidP="000B49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983" w:rsidRPr="004E6EE0" w:rsidRDefault="000B4983" w:rsidP="000B49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E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4B89" w:rsidRPr="004E6EE0">
        <w:rPr>
          <w:rFonts w:ascii="Times New Roman" w:hAnsi="Times New Roman" w:cs="Times New Roman"/>
          <w:sz w:val="26"/>
          <w:szCs w:val="26"/>
        </w:rPr>
        <w:t>Хозанкинского</w:t>
      </w:r>
      <w:r w:rsidRPr="004E6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983" w:rsidRPr="00555EE1" w:rsidRDefault="000B4983" w:rsidP="000B49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EE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</w:t>
      </w:r>
      <w:r w:rsidRPr="00555EE1">
        <w:rPr>
          <w:rFonts w:ascii="Times New Roman" w:hAnsi="Times New Roman" w:cs="Times New Roman"/>
          <w:sz w:val="26"/>
          <w:szCs w:val="26"/>
        </w:rPr>
        <w:t>Л.</w:t>
      </w:r>
      <w:r w:rsidR="00FA4B89" w:rsidRPr="00555EE1">
        <w:rPr>
          <w:rFonts w:ascii="Times New Roman" w:hAnsi="Times New Roman" w:cs="Times New Roman"/>
          <w:sz w:val="26"/>
          <w:szCs w:val="26"/>
        </w:rPr>
        <w:t>Г. Кузнецова</w:t>
      </w:r>
    </w:p>
    <w:p w:rsidR="000B4983" w:rsidRPr="00555EE1" w:rsidRDefault="000B4983">
      <w:pPr>
        <w:rPr>
          <w:rFonts w:ascii="Times New Roman" w:hAnsi="Times New Roman" w:cs="Times New Roman"/>
          <w:sz w:val="26"/>
          <w:szCs w:val="26"/>
        </w:rPr>
      </w:pPr>
    </w:p>
    <w:sectPr w:rsidR="000B4983" w:rsidRPr="00555EE1" w:rsidSect="002B4A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40" w:rsidRDefault="00BA2140" w:rsidP="003D3827">
      <w:pPr>
        <w:spacing w:after="0" w:line="240" w:lineRule="auto"/>
      </w:pPr>
      <w:r>
        <w:separator/>
      </w:r>
    </w:p>
  </w:endnote>
  <w:endnote w:type="continuationSeparator" w:id="0">
    <w:p w:rsidR="00BA2140" w:rsidRDefault="00BA2140" w:rsidP="003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40" w:rsidRDefault="00BA2140" w:rsidP="003D3827">
      <w:pPr>
        <w:spacing w:after="0" w:line="240" w:lineRule="auto"/>
      </w:pPr>
      <w:r>
        <w:separator/>
      </w:r>
    </w:p>
  </w:footnote>
  <w:footnote w:type="continuationSeparator" w:id="0">
    <w:p w:rsidR="00BA2140" w:rsidRDefault="00BA2140" w:rsidP="003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27" w:rsidRDefault="001D1786" w:rsidP="003D3827">
    <w:pPr>
      <w:pStyle w:val="a8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73F"/>
    <w:rsid w:val="000B4983"/>
    <w:rsid w:val="00145766"/>
    <w:rsid w:val="001D1786"/>
    <w:rsid w:val="00225284"/>
    <w:rsid w:val="00235AA0"/>
    <w:rsid w:val="002B4A61"/>
    <w:rsid w:val="003D3827"/>
    <w:rsid w:val="0048475D"/>
    <w:rsid w:val="004851AE"/>
    <w:rsid w:val="004E6EE0"/>
    <w:rsid w:val="004F122F"/>
    <w:rsid w:val="004F787D"/>
    <w:rsid w:val="00555EE1"/>
    <w:rsid w:val="005634BF"/>
    <w:rsid w:val="005E5E2B"/>
    <w:rsid w:val="00841E88"/>
    <w:rsid w:val="00982C3C"/>
    <w:rsid w:val="00A16B0C"/>
    <w:rsid w:val="00A61EC0"/>
    <w:rsid w:val="00AC7C3E"/>
    <w:rsid w:val="00B221AF"/>
    <w:rsid w:val="00B354F0"/>
    <w:rsid w:val="00B6373F"/>
    <w:rsid w:val="00BA2140"/>
    <w:rsid w:val="00BC438D"/>
    <w:rsid w:val="00EB00EB"/>
    <w:rsid w:val="00ED756D"/>
    <w:rsid w:val="00FA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1"/>
  </w:style>
  <w:style w:type="paragraph" w:styleId="2">
    <w:name w:val="heading 2"/>
    <w:basedOn w:val="a"/>
    <w:link w:val="20"/>
    <w:uiPriority w:val="9"/>
    <w:qFormat/>
    <w:rsid w:val="0014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637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6373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145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57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FA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827"/>
  </w:style>
  <w:style w:type="paragraph" w:styleId="aa">
    <w:name w:val="footer"/>
    <w:basedOn w:val="a"/>
    <w:link w:val="ab"/>
    <w:uiPriority w:val="99"/>
    <w:semiHidden/>
    <w:unhideWhenUsed/>
    <w:rsid w:val="003D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827"/>
  </w:style>
  <w:style w:type="character" w:customStyle="1" w:styleId="apple-converted-space">
    <w:name w:val="apple-converted-space"/>
    <w:basedOn w:val="a0"/>
    <w:rsid w:val="00ED756D"/>
  </w:style>
  <w:style w:type="character" w:customStyle="1" w:styleId="blk">
    <w:name w:val="blk"/>
    <w:basedOn w:val="a0"/>
    <w:rsid w:val="00AC7C3E"/>
  </w:style>
  <w:style w:type="character" w:styleId="ac">
    <w:name w:val="Hyperlink"/>
    <w:basedOn w:val="a0"/>
    <w:uiPriority w:val="99"/>
    <w:semiHidden/>
    <w:unhideWhenUsed/>
    <w:rsid w:val="00AC7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2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57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6607-FCFA-417A-832D-28421FF9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Olga</cp:lastModifiedBy>
  <cp:revision>13</cp:revision>
  <cp:lastPrinted>2020-05-20T08:42:00Z</cp:lastPrinted>
  <dcterms:created xsi:type="dcterms:W3CDTF">2020-02-04T14:04:00Z</dcterms:created>
  <dcterms:modified xsi:type="dcterms:W3CDTF">2020-05-20T08:42:00Z</dcterms:modified>
</cp:coreProperties>
</file>