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pStyle w:val="a3"/>
        <w:tabs>
          <w:tab w:val="left" w:pos="708"/>
        </w:tabs>
        <w:rPr>
          <w:sz w:val="20"/>
          <w:szCs w:val="20"/>
        </w:rPr>
      </w:pPr>
      <w:r w:rsidRPr="009E2C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9pt;width:516.45pt;height:205.9pt;z-index:-251656192">
            <v:textbox style="mso-next-textbox:#_x0000_s1026">
              <w:txbxContent>
                <w:p w:rsidR="00EB5443" w:rsidRDefault="00EB5443" w:rsidP="00EB5443">
                  <w:pPr>
                    <w:ind w:right="297"/>
                  </w:pPr>
                </w:p>
              </w:txbxContent>
            </v:textbox>
          </v:shape>
        </w:pict>
      </w:r>
      <w:r w:rsidRPr="009E2C74">
        <w:pict>
          <v:shape id="_x0000_s1027" type="#_x0000_t202" style="position:absolute;margin-left:116.85pt;margin-top:81pt;width:378pt;height:36pt;z-index:251661312" stroked="f">
            <v:textbox style="mso-next-textbox:#_x0000_s1027">
              <w:txbxContent>
                <w:p w:rsidR="00EB5443" w:rsidRDefault="00EB5443" w:rsidP="00EB5443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B5443" w:rsidRDefault="00EB5443" w:rsidP="00EB544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B5443" w:rsidRDefault="00EB5443" w:rsidP="00EB544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B5443" w:rsidRDefault="00EB5443" w:rsidP="00EB544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Pr="009E2C74">
        <w:pict>
          <v:shape id="_x0000_s1028" type="#_x0000_t202" style="position:absolute;margin-left:102.6pt;margin-top:18pt;width:370.5pt;height:63pt;z-index:251662336" stroked="f">
            <v:textbox style="mso-next-textbox:#_x0000_s1028">
              <w:txbxContent>
                <w:p w:rsidR="00EB5443" w:rsidRDefault="00EB5443" w:rsidP="00EB5443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3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43" w:rsidRDefault="00EB5443" w:rsidP="00EB5443">
      <w:pPr>
        <w:rPr>
          <w:sz w:val="20"/>
          <w:szCs w:val="20"/>
        </w:rPr>
      </w:pPr>
      <w:r w:rsidRPr="009E2C74">
        <w:rPr>
          <w:sz w:val="24"/>
          <w:szCs w:val="24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EB5443" w:rsidRDefault="00EB5443" w:rsidP="00EB5443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 w:rsidRPr="009E2C74">
        <w:rPr>
          <w:sz w:val="24"/>
          <w:szCs w:val="24"/>
        </w:rPr>
        <w:pict>
          <v:shape id="_x0000_s1030" type="#_x0000_t202" style="position:absolute;margin-left:17.85pt;margin-top:36.85pt;width:162.15pt;height:37.05pt;z-index:251664384" stroked="f">
            <v:textbox style="mso-next-textbox:#_x0000_s1030">
              <w:txbxContent>
                <w:p w:rsidR="00EB5443" w:rsidRDefault="00EB5443" w:rsidP="00EB544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7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февраля 2017 года</w:t>
                  </w:r>
                </w:p>
                <w:p w:rsidR="00EB5443" w:rsidRDefault="00EB5443" w:rsidP="00EB544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E2C74">
        <w:rPr>
          <w:sz w:val="24"/>
          <w:szCs w:val="24"/>
        </w:rPr>
        <w:pict>
          <v:shape id="_x0000_s1031" type="#_x0000_t202" style="position:absolute;margin-left:414pt;margin-top:27.95pt;width:54pt;height:45pt;z-index:251665408" stroked="f">
            <v:textbox style="mso-next-textbox:#_x0000_s1031">
              <w:txbxContent>
                <w:p w:rsidR="00EB5443" w:rsidRPr="00224C3A" w:rsidRDefault="00EB5443" w:rsidP="00EB544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EB5443" w:rsidRDefault="00EB5443" w:rsidP="00EB5443">
      <w:pPr>
        <w:rPr>
          <w:sz w:val="20"/>
          <w:szCs w:val="20"/>
        </w:rPr>
      </w:pPr>
    </w:p>
    <w:p w:rsidR="00EB5443" w:rsidRDefault="00EB5443" w:rsidP="00EB5443">
      <w:pPr>
        <w:rPr>
          <w:sz w:val="20"/>
          <w:szCs w:val="20"/>
        </w:rPr>
      </w:pPr>
    </w:p>
    <w:p w:rsidR="00EB5443" w:rsidRDefault="00EB5443" w:rsidP="00EB5443">
      <w:pPr>
        <w:rPr>
          <w:sz w:val="20"/>
          <w:szCs w:val="20"/>
        </w:rPr>
      </w:pPr>
    </w:p>
    <w:p w:rsidR="00EB5443" w:rsidRDefault="00EB5443" w:rsidP="00EB5443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EB5443" w:rsidRPr="005560A4" w:rsidRDefault="00EB5443" w:rsidP="00EB5443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Испуханского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Красночетайского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района Чувашской Республики «</w:t>
      </w:r>
      <w:r w:rsidRPr="005560A4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№ 1 от 15.01.2016 «О муниципальной целевой программе «Развитие малого и среднего предпринимательства в </w:t>
      </w:r>
      <w:proofErr w:type="spellStart"/>
      <w:r w:rsidRPr="005560A4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5560A4">
        <w:rPr>
          <w:rFonts w:ascii="Times New Roman" w:hAnsi="Times New Roman" w:cs="Times New Roman"/>
          <w:sz w:val="20"/>
          <w:szCs w:val="20"/>
        </w:rPr>
        <w:t xml:space="preserve"> сельском поселении» на 2016-2018 годы </w:t>
      </w:r>
    </w:p>
    <w:p w:rsidR="00EB5443" w:rsidRPr="005560A4" w:rsidRDefault="00EB5443" w:rsidP="00EB5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 22.02.2017 г. №6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спуханы</w:t>
      </w:r>
      <w:proofErr w:type="spellEnd"/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В соответствии с Федеральным законом от 24 июля 2007 года №209-ФЗ «О развитии малого и среднего предпринимательства в Российской Федерации»  администрация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постановляет: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        1. В постановление администрации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№ 1 от 15.01.2016 «О  муниципальной целевой программе «Развитие малого и среднего предпринимательства в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Испуханском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поселении»  на 2016-2018 годы» внести следующие изменения: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 1.1.  В разделе 4 добавить абзацы 7 и 8  следующего содержания: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«17 - поддержка субъектам малого и среднего предпринимательства может осуществляться в следующих формах: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консультационная;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финансовая;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информационная;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- поддержка в области подготовки, переподготовки и повышения </w:t>
      </w:r>
      <w:hyperlink r:id="rId5" w:history="1">
        <w:r w:rsidRPr="005560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квалификации</w:t>
        </w:r>
      </w:hyperlink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работников субъектов малого и среднего предпринимательства.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Основными принципами поддержки являются: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заявительный порядок обращения субъектов малого и среднего предпринимательства за оказанием поддержки. Рассмотрение обращения заявителя осуществляется в течение 30 дней со дня его регистрации, если не установлен более короткий срок исполнения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hyperlink r:id="rId6" w:history="1">
        <w:r w:rsidRPr="005560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доступность</w:t>
        </w:r>
      </w:hyperlink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инфраструктуры поддержки субъектов малого и среднего предпринимательства;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равный доступ субъектов малого и среднего предпринимательства к мероприятиям действующей программы;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оказание поддержки с соблюдением требований действующего законодательства;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- открытость процедур оказания поддержки.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18 - оказание поддержки субъектам малого и среднего предпринимательства в области инноваций и промышленного производства может осуществляться в виде: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4) создания акционерных инвестиционных фондов и закрытых паевых инвестиционных фондов».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  2. </w:t>
      </w:r>
      <w:proofErr w:type="gramStart"/>
      <w:r w:rsidRPr="005560A4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       3. Настоящее постановление подлежит опубликованию в периодическом печатном издании «Вестник </w:t>
      </w:r>
      <w:proofErr w:type="spellStart"/>
      <w:r w:rsidRPr="005560A4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5560A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поселения».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         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       Глава администрации сельского поселения                              Е.Ф.Лаврентьева</w:t>
      </w:r>
    </w:p>
    <w:p w:rsidR="00EB5443" w:rsidRPr="005560A4" w:rsidRDefault="00EB5443" w:rsidP="00E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0A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B5443" w:rsidRPr="005560A4" w:rsidRDefault="00EB5443" w:rsidP="00EB54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443" w:rsidRPr="00CF75C2" w:rsidRDefault="00EB5443" w:rsidP="00EB5443">
      <w:pPr>
        <w:spacing w:after="0"/>
        <w:jc w:val="center"/>
        <w:rPr>
          <w:rFonts w:ascii="Times New Roman" w:hAnsi="Times New Roman" w:cs="Times New Roman"/>
          <w:b/>
        </w:rPr>
      </w:pPr>
      <w:r w:rsidRPr="00CF75C2">
        <w:rPr>
          <w:rFonts w:ascii="Times New Roman" w:hAnsi="Times New Roman" w:cs="Times New Roman"/>
          <w:b/>
        </w:rPr>
        <w:t xml:space="preserve">Протокол </w:t>
      </w:r>
    </w:p>
    <w:p w:rsidR="00EB5443" w:rsidRPr="00CF75C2" w:rsidRDefault="00EB5443" w:rsidP="00EB5443">
      <w:pPr>
        <w:spacing w:after="0"/>
        <w:jc w:val="center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публичных слушаний  по обсуждению  проекта решения Собрания депутатов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 «О внесении изменений  в Устав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</w:rPr>
        <w:t>Красночетайского</w:t>
      </w:r>
      <w:proofErr w:type="spellEnd"/>
      <w:r w:rsidRPr="00CF75C2">
        <w:rPr>
          <w:rFonts w:ascii="Times New Roman" w:hAnsi="Times New Roman" w:cs="Times New Roman"/>
        </w:rPr>
        <w:t xml:space="preserve"> района Чувашской Республики»  </w:t>
      </w: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  <w:b/>
        </w:rPr>
      </w:pP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  <w:b/>
        </w:rPr>
      </w:pPr>
      <w:r w:rsidRPr="00CF75C2">
        <w:rPr>
          <w:rFonts w:ascii="Times New Roman" w:hAnsi="Times New Roman" w:cs="Times New Roman"/>
          <w:b/>
        </w:rPr>
        <w:t xml:space="preserve">от  22.03.2017 года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.И</w:t>
      </w:r>
      <w:proofErr w:type="gramEnd"/>
      <w:r>
        <w:rPr>
          <w:rFonts w:ascii="Times New Roman" w:hAnsi="Times New Roman" w:cs="Times New Roman"/>
          <w:b/>
        </w:rPr>
        <w:t>спуханы</w:t>
      </w:r>
      <w:proofErr w:type="spellEnd"/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Присутствовали жители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</w:rPr>
        <w:t>Красночетайского</w:t>
      </w:r>
      <w:proofErr w:type="spellEnd"/>
      <w:r w:rsidRPr="00CF75C2">
        <w:rPr>
          <w:rFonts w:ascii="Times New Roman" w:hAnsi="Times New Roman" w:cs="Times New Roman"/>
        </w:rPr>
        <w:t xml:space="preserve"> района Чувашской Республики  в количестве  </w:t>
      </w:r>
      <w:r>
        <w:rPr>
          <w:rFonts w:ascii="Times New Roman" w:hAnsi="Times New Roman" w:cs="Times New Roman"/>
        </w:rPr>
        <w:t>56</w:t>
      </w:r>
      <w:r w:rsidRPr="00CF75C2">
        <w:rPr>
          <w:rFonts w:ascii="Times New Roman" w:hAnsi="Times New Roman" w:cs="Times New Roman"/>
        </w:rPr>
        <w:t xml:space="preserve"> чел. 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Президиум: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аврентьева Е.Ф. </w:t>
      </w:r>
      <w:r w:rsidRPr="00CF75C2">
        <w:rPr>
          <w:rFonts w:ascii="Times New Roman" w:hAnsi="Times New Roman" w:cs="Times New Roman"/>
        </w:rPr>
        <w:t xml:space="preserve"> – глава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поселения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Секретарь – </w:t>
      </w:r>
      <w:r>
        <w:rPr>
          <w:rFonts w:ascii="Times New Roman" w:hAnsi="Times New Roman" w:cs="Times New Roman"/>
        </w:rPr>
        <w:t>Воронова Е.Ф.</w:t>
      </w:r>
      <w:r w:rsidRPr="00CF75C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главный</w:t>
      </w:r>
      <w:r w:rsidRPr="00CF75C2">
        <w:rPr>
          <w:rFonts w:ascii="Times New Roman" w:hAnsi="Times New Roman" w:cs="Times New Roman"/>
        </w:rPr>
        <w:t xml:space="preserve"> специалист – эксперт сельского поселения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jc w:val="center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Повестка дня</w:t>
      </w:r>
    </w:p>
    <w:p w:rsidR="00EB5443" w:rsidRPr="00CF75C2" w:rsidRDefault="00EB5443" w:rsidP="00EB54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</w:rPr>
        <w:t xml:space="preserve">    1. </w:t>
      </w:r>
      <w:r w:rsidRPr="00CF75C2">
        <w:rPr>
          <w:rFonts w:ascii="Times New Roman" w:hAnsi="Times New Roman" w:cs="Times New Roman"/>
          <w:color w:val="000000"/>
        </w:rPr>
        <w:t xml:space="preserve">Рассмотрение проекта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 "О внесении изменений и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Республики".</w:t>
      </w: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   </w:t>
      </w: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  <w:b/>
          <w:bCs/>
        </w:rPr>
        <w:t xml:space="preserve">1. Слушали:  </w:t>
      </w:r>
    </w:p>
    <w:p w:rsidR="00EB5443" w:rsidRPr="00CF75C2" w:rsidRDefault="00EB5443" w:rsidP="00EB544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 Г.П.</w:t>
      </w:r>
      <w:r w:rsidRPr="00CF75C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главный</w:t>
      </w:r>
      <w:r w:rsidRPr="00CF75C2">
        <w:rPr>
          <w:rFonts w:ascii="Times New Roman" w:hAnsi="Times New Roman" w:cs="Times New Roman"/>
        </w:rPr>
        <w:t xml:space="preserve">  специалиста-эксперта администрации </w:t>
      </w:r>
      <w:proofErr w:type="spellStart"/>
      <w:r>
        <w:rPr>
          <w:rFonts w:ascii="Times New Roman" w:hAnsi="Times New Roman" w:cs="Times New Roman"/>
        </w:rPr>
        <w:t>Испуханского</w:t>
      </w:r>
      <w:proofErr w:type="spellEnd"/>
      <w:r w:rsidRPr="00CF75C2">
        <w:rPr>
          <w:rFonts w:ascii="Times New Roman" w:hAnsi="Times New Roman" w:cs="Times New Roman"/>
        </w:rPr>
        <w:t xml:space="preserve"> сельского </w:t>
      </w:r>
      <w:proofErr w:type="gramStart"/>
      <w:r w:rsidRPr="00CF75C2">
        <w:rPr>
          <w:rFonts w:ascii="Times New Roman" w:hAnsi="Times New Roman" w:cs="Times New Roman"/>
        </w:rPr>
        <w:t>поселения</w:t>
      </w:r>
      <w:proofErr w:type="gramEnd"/>
      <w:r w:rsidRPr="00CF75C2">
        <w:rPr>
          <w:rFonts w:ascii="Times New Roman" w:hAnsi="Times New Roman" w:cs="Times New Roman"/>
        </w:rPr>
        <w:t xml:space="preserve"> </w:t>
      </w:r>
      <w:r w:rsidRPr="00CF75C2">
        <w:rPr>
          <w:rFonts w:ascii="Times New Roman" w:hAnsi="Times New Roman" w:cs="Times New Roman"/>
          <w:color w:val="000000"/>
        </w:rPr>
        <w:t xml:space="preserve">которая в своем выступлении </w:t>
      </w:r>
      <w:r w:rsidRPr="00CF75C2">
        <w:rPr>
          <w:rFonts w:ascii="Times New Roman" w:hAnsi="Times New Roman" w:cs="Times New Roman"/>
        </w:rPr>
        <w:t>о</w:t>
      </w:r>
      <w:r w:rsidRPr="00CF75C2">
        <w:rPr>
          <w:rFonts w:ascii="Times New Roman" w:hAnsi="Times New Roman" w:cs="Times New Roman"/>
          <w:color w:val="000000"/>
        </w:rPr>
        <w:t xml:space="preserve">знакомила присутствующих с проектом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«О внесении изменений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Республики», опубликованным в периодическом печатном издании «Вестник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поселения» №3 от 16 февраля 2017 года и в сети Интернет  на сайте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поселения. </w:t>
      </w: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>ВЫСТУПИЛИ:</w:t>
      </w:r>
    </w:p>
    <w:p w:rsidR="00EB5443" w:rsidRPr="00CF75C2" w:rsidRDefault="00EB5443" w:rsidP="00EB544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Горланова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И.А.</w:t>
      </w:r>
      <w:r w:rsidRPr="00CF75C2">
        <w:rPr>
          <w:rFonts w:ascii="Times New Roman" w:hAnsi="Times New Roman" w:cs="Times New Roman"/>
          <w:color w:val="000000"/>
        </w:rPr>
        <w:t xml:space="preserve">.- житель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gramStart"/>
      <w:r>
        <w:rPr>
          <w:rFonts w:ascii="Times New Roman" w:hAnsi="Times New Roman" w:cs="Times New Roman"/>
          <w:color w:val="000000"/>
        </w:rPr>
        <w:t>.Ж</w:t>
      </w:r>
      <w:proofErr w:type="gramEnd"/>
      <w:r>
        <w:rPr>
          <w:rFonts w:ascii="Times New Roman" w:hAnsi="Times New Roman" w:cs="Times New Roman"/>
          <w:color w:val="000000"/>
        </w:rPr>
        <w:t>укино</w:t>
      </w:r>
      <w:proofErr w:type="spellEnd"/>
      <w:r w:rsidRPr="00CF75C2">
        <w:rPr>
          <w:rFonts w:ascii="Times New Roman" w:hAnsi="Times New Roman" w:cs="Times New Roman"/>
        </w:rPr>
        <w:t xml:space="preserve"> с п</w:t>
      </w:r>
      <w:r w:rsidRPr="00CF75C2">
        <w:rPr>
          <w:rFonts w:ascii="Times New Roman" w:hAnsi="Times New Roman" w:cs="Times New Roman"/>
          <w:color w:val="000000"/>
        </w:rPr>
        <w:t xml:space="preserve">редложением одобрить проект решения о внесении изменений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района Чувашской Республики.</w:t>
      </w:r>
    </w:p>
    <w:p w:rsidR="00EB5443" w:rsidRPr="00CF75C2" w:rsidRDefault="00EB5443" w:rsidP="00EB544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b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 xml:space="preserve">РЕШИЛИ: </w:t>
      </w:r>
    </w:p>
    <w:p w:rsidR="00EB5443" w:rsidRPr="00CF75C2" w:rsidRDefault="00EB5443" w:rsidP="00EB544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75C2">
        <w:rPr>
          <w:rFonts w:ascii="Times New Roman" w:hAnsi="Times New Roman" w:cs="Times New Roman"/>
          <w:color w:val="000000"/>
        </w:rPr>
        <w:t xml:space="preserve">Рекомендовать Собранию депутатов принять изменения в Устав </w:t>
      </w:r>
      <w:proofErr w:type="spellStart"/>
      <w:r>
        <w:rPr>
          <w:rFonts w:ascii="Times New Roman" w:hAnsi="Times New Roman" w:cs="Times New Roman"/>
          <w:color w:val="000000"/>
        </w:rPr>
        <w:t>Испуханского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сельского поселения  </w:t>
      </w:r>
      <w:proofErr w:type="spellStart"/>
      <w:r w:rsidRPr="00CF75C2">
        <w:rPr>
          <w:rFonts w:ascii="Times New Roman" w:hAnsi="Times New Roman" w:cs="Times New Roman"/>
          <w:color w:val="000000"/>
        </w:rPr>
        <w:t>Красночетайского</w:t>
      </w:r>
      <w:proofErr w:type="spellEnd"/>
      <w:r w:rsidRPr="00CF75C2">
        <w:rPr>
          <w:rFonts w:ascii="Times New Roman" w:hAnsi="Times New Roman" w:cs="Times New Roman"/>
          <w:color w:val="000000"/>
        </w:rPr>
        <w:t xml:space="preserve">  района Чувашской Республики.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>Решение принято единогласно.</w:t>
      </w:r>
    </w:p>
    <w:p w:rsidR="00EB5443" w:rsidRPr="00CF75C2" w:rsidRDefault="00EB5443" w:rsidP="00EB5443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  <w:r w:rsidRPr="00CF75C2">
        <w:rPr>
          <w:rFonts w:ascii="Times New Roman" w:hAnsi="Times New Roman" w:cs="Times New Roman"/>
        </w:rPr>
        <w:t xml:space="preserve">Председатель Собрания                                                    </w:t>
      </w:r>
      <w:r>
        <w:rPr>
          <w:rFonts w:ascii="Times New Roman" w:hAnsi="Times New Roman" w:cs="Times New Roman"/>
        </w:rPr>
        <w:t>Е.Ф.Лаврентьева</w:t>
      </w:r>
    </w:p>
    <w:p w:rsidR="00EB5443" w:rsidRPr="00CF75C2" w:rsidRDefault="00EB5443" w:rsidP="00EB5443">
      <w:pPr>
        <w:spacing w:after="0"/>
        <w:rPr>
          <w:rFonts w:ascii="Times New Roman" w:hAnsi="Times New Roman" w:cs="Times New Roman"/>
        </w:rPr>
      </w:pPr>
    </w:p>
    <w:p w:rsidR="00EB5443" w:rsidRPr="005560A4" w:rsidRDefault="00EB5443" w:rsidP="00EB5443">
      <w:pPr>
        <w:spacing w:after="0"/>
      </w:pPr>
      <w:r w:rsidRPr="00CF75C2">
        <w:rPr>
          <w:rFonts w:ascii="Times New Roman" w:hAnsi="Times New Roman" w:cs="Times New Roman"/>
        </w:rPr>
        <w:t>Секретарь Собрания</w:t>
      </w:r>
      <w:r>
        <w:rPr>
          <w:rFonts w:ascii="Times New Roman" w:hAnsi="Times New Roman" w:cs="Times New Roman"/>
        </w:rPr>
        <w:t>:                                                         Г.П.Воронова</w:t>
      </w:r>
    </w:p>
    <w:tbl>
      <w:tblPr>
        <w:tblpPr w:leftFromText="180" w:rightFromText="18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EB5443" w:rsidTr="00E04CFB">
        <w:tc>
          <w:tcPr>
            <w:tcW w:w="3168" w:type="dxa"/>
          </w:tcPr>
          <w:p w:rsidR="00EB5443" w:rsidRPr="00F12EB9" w:rsidRDefault="00EB5443" w:rsidP="00E04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B9"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 w:rsidRPr="00F12EB9">
              <w:rPr>
                <w:rFonts w:ascii="Times New Roman" w:hAnsi="Times New Roman" w:cs="Times New Roman"/>
              </w:rPr>
              <w:t xml:space="preserve"> </w:t>
            </w: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EB5443" w:rsidRPr="00F12EB9" w:rsidRDefault="00EB5443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F12EB9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EB5443" w:rsidRPr="00F12EB9" w:rsidRDefault="00EB5443" w:rsidP="00E04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EB5443" w:rsidRPr="00F12EB9" w:rsidRDefault="00EB5443" w:rsidP="00E04C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5443" w:rsidRPr="00F12EB9" w:rsidRDefault="00EB5443" w:rsidP="00E04CF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9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EB5443" w:rsidRDefault="00EB5443" w:rsidP="00EB5443">
      <w:pPr>
        <w:rPr>
          <w:sz w:val="20"/>
          <w:szCs w:val="20"/>
        </w:rPr>
      </w:pPr>
    </w:p>
    <w:p w:rsidR="00EB5443" w:rsidRPr="00F12EB9" w:rsidRDefault="00EB5443" w:rsidP="00EB5443">
      <w:pPr>
        <w:rPr>
          <w:lang w:val="en-US"/>
        </w:rPr>
      </w:pPr>
    </w:p>
    <w:p w:rsidR="006F68F6" w:rsidRDefault="006F68F6"/>
    <w:sectPr w:rsidR="006F68F6" w:rsidSect="006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5443"/>
    <w:rsid w:val="006F68F6"/>
    <w:rsid w:val="00EB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B54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44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EB5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B54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02.php" TargetMode="Externa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2018-02-21T10:50:00Z</dcterms:created>
  <dcterms:modified xsi:type="dcterms:W3CDTF">2018-02-21T10:50:00Z</dcterms:modified>
</cp:coreProperties>
</file>