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217480" w:rsidRPr="00547835" w:rsidTr="00FB6082">
        <w:trPr>
          <w:cantSplit/>
          <w:trHeight w:val="420"/>
        </w:trPr>
        <w:tc>
          <w:tcPr>
            <w:tcW w:w="4195" w:type="dxa"/>
            <w:vAlign w:val="center"/>
          </w:tcPr>
          <w:p w:rsidR="00217480" w:rsidRPr="00547835" w:rsidRDefault="00217480" w:rsidP="00F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ЧĂ</w:t>
            </w:r>
            <w:proofErr w:type="gramStart"/>
            <w:r w:rsidRPr="0054783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ВАШ</w:t>
            </w:r>
            <w:proofErr w:type="gramEnd"/>
            <w:r w:rsidRPr="0054783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РЕСПУБЛИКИ</w:t>
            </w:r>
          </w:p>
          <w:p w:rsidR="00217480" w:rsidRPr="00547835" w:rsidRDefault="00217480" w:rsidP="00FB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ХĔРЛĔ ЧУТАЙ РАЙОНĔ</w:t>
            </w:r>
          </w:p>
          <w:p w:rsidR="00217480" w:rsidRPr="00547835" w:rsidRDefault="00217480" w:rsidP="00FB6082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ТРАЛЬКАССИ ЯЛ </w:t>
            </w:r>
            <w:r w:rsidRPr="005478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ПОСЕЛЕНИЙĚН </w:t>
            </w:r>
          </w:p>
          <w:p w:rsidR="00217480" w:rsidRPr="00547835" w:rsidRDefault="00217480" w:rsidP="00FB6082">
            <w:pPr>
              <w:spacing w:before="20"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ДЕПУТАТСЕН ПУХĂ</w:t>
            </w:r>
            <w:proofErr w:type="gramStart"/>
            <w:r w:rsidRPr="005478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478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Ě</w:t>
            </w:r>
            <w:r w:rsidRPr="0054783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17480" w:rsidRPr="00547835" w:rsidRDefault="00217480" w:rsidP="00FB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vAlign w:val="center"/>
            <w:hideMark/>
          </w:tcPr>
          <w:p w:rsidR="00217480" w:rsidRPr="00547835" w:rsidRDefault="00217480" w:rsidP="00FB6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-771525</wp:posOffset>
                  </wp:positionV>
                  <wp:extent cx="723900" cy="72072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217480" w:rsidRPr="00547835" w:rsidRDefault="00217480" w:rsidP="00FB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7480" w:rsidRPr="00547835" w:rsidRDefault="00217480" w:rsidP="00FB6082">
            <w:pPr>
              <w:spacing w:after="0" w:line="240" w:lineRule="auto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547835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217480" w:rsidRPr="00547835" w:rsidRDefault="00217480" w:rsidP="00FB6082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47835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КРАСНОЧЕТАЙСКИЙ РАЙОН</w:t>
            </w:r>
          </w:p>
          <w:p w:rsidR="00217480" w:rsidRPr="00547835" w:rsidRDefault="00217480" w:rsidP="00FB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ДЕПУТАТОВ ИСПУХАНСКОГО СЕЛЬСКОГО ПОСЕЛЕНИЯ </w:t>
            </w:r>
          </w:p>
        </w:tc>
      </w:tr>
      <w:tr w:rsidR="00217480" w:rsidRPr="00547835" w:rsidTr="00FB6082">
        <w:trPr>
          <w:cantSplit/>
          <w:trHeight w:val="1399"/>
        </w:trPr>
        <w:tc>
          <w:tcPr>
            <w:tcW w:w="4195" w:type="dxa"/>
          </w:tcPr>
          <w:p w:rsidR="00217480" w:rsidRPr="00547835" w:rsidRDefault="00217480" w:rsidP="00FB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480" w:rsidRPr="00547835" w:rsidRDefault="00217480" w:rsidP="00FB6082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54783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ЙЫШĂНУ </w:t>
            </w:r>
          </w:p>
          <w:p w:rsidR="00217480" w:rsidRPr="00547835" w:rsidRDefault="00217480" w:rsidP="00FB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480" w:rsidRPr="00547835" w:rsidRDefault="00217480" w:rsidP="00FB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27.04.2012    4 №</w:t>
            </w:r>
          </w:p>
          <w:p w:rsidR="00217480" w:rsidRPr="00547835" w:rsidRDefault="00217480" w:rsidP="00FB6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Тралькасси</w:t>
            </w:r>
            <w:proofErr w:type="spellEnd"/>
            <w:r w:rsidRPr="0054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17480" w:rsidRPr="00547835" w:rsidRDefault="00217480" w:rsidP="00FB60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02" w:type="dxa"/>
          </w:tcPr>
          <w:p w:rsidR="00217480" w:rsidRPr="00547835" w:rsidRDefault="00217480" w:rsidP="00FB6082">
            <w:pPr>
              <w:pStyle w:val="a6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217480" w:rsidRPr="00547835" w:rsidRDefault="00217480" w:rsidP="00FB6082">
            <w:pPr>
              <w:pStyle w:val="a6"/>
              <w:jc w:val="center"/>
              <w:rPr>
                <w:rStyle w:val="a7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547835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РЕШЕНИЕ</w:t>
            </w:r>
          </w:p>
          <w:p w:rsidR="00217480" w:rsidRPr="00547835" w:rsidRDefault="00217480" w:rsidP="00FB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7480" w:rsidRPr="00547835" w:rsidRDefault="00217480" w:rsidP="00FB60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sz w:val="24"/>
                <w:szCs w:val="24"/>
              </w:rPr>
              <w:t>27.04.2012  № 4</w:t>
            </w:r>
          </w:p>
          <w:p w:rsidR="00217480" w:rsidRPr="00547835" w:rsidRDefault="00217480" w:rsidP="00FB6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4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Испуханы</w:t>
            </w:r>
            <w:proofErr w:type="spellEnd"/>
          </w:p>
        </w:tc>
      </w:tr>
    </w:tbl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8"/>
      </w:tblGrid>
      <w:tr w:rsidR="00217480" w:rsidRPr="00547835" w:rsidTr="00FB6082">
        <w:tc>
          <w:tcPr>
            <w:tcW w:w="4788" w:type="dxa"/>
            <w:hideMark/>
          </w:tcPr>
          <w:p w:rsidR="00217480" w:rsidRPr="00217480" w:rsidRDefault="00217480" w:rsidP="00FB6082">
            <w:pPr>
              <w:jc w:val="both"/>
              <w:rPr>
                <w:sz w:val="24"/>
                <w:szCs w:val="24"/>
              </w:rPr>
            </w:pPr>
          </w:p>
          <w:p w:rsidR="00217480" w:rsidRPr="00547835" w:rsidRDefault="00217480" w:rsidP="00FB6082">
            <w:pPr>
              <w:jc w:val="both"/>
              <w:rPr>
                <w:b/>
                <w:sz w:val="24"/>
                <w:szCs w:val="24"/>
              </w:rPr>
            </w:pPr>
            <w:r w:rsidRPr="00547835">
              <w:rPr>
                <w:sz w:val="24"/>
                <w:szCs w:val="24"/>
              </w:rPr>
              <w:t xml:space="preserve">Об  утверждении Правил благоустройства территории </w:t>
            </w:r>
            <w:proofErr w:type="spellStart"/>
            <w:r w:rsidRPr="00547835">
              <w:rPr>
                <w:sz w:val="24"/>
                <w:szCs w:val="24"/>
              </w:rPr>
              <w:t>Испуханского</w:t>
            </w:r>
            <w:proofErr w:type="spellEnd"/>
            <w:r w:rsidRPr="00547835">
              <w:rPr>
                <w:sz w:val="24"/>
                <w:szCs w:val="24"/>
              </w:rPr>
              <w:t xml:space="preserve"> </w:t>
            </w:r>
            <w:r w:rsidRPr="00547835">
              <w:rPr>
                <w:spacing w:val="-8"/>
                <w:sz w:val="24"/>
                <w:szCs w:val="24"/>
              </w:rPr>
              <w:t>сельского поселения</w:t>
            </w:r>
            <w:r w:rsidRPr="00547835">
              <w:rPr>
                <w:sz w:val="24"/>
                <w:szCs w:val="24"/>
              </w:rPr>
              <w:t xml:space="preserve"> </w:t>
            </w:r>
            <w:r w:rsidRPr="00547835">
              <w:rPr>
                <w:spacing w:val="-8"/>
                <w:sz w:val="24"/>
                <w:szCs w:val="24"/>
              </w:rPr>
              <w:t xml:space="preserve">Красночетайского </w:t>
            </w:r>
            <w:r w:rsidRPr="00547835">
              <w:rPr>
                <w:sz w:val="24"/>
                <w:szCs w:val="24"/>
              </w:rPr>
              <w:t>района Чувашской Республики</w:t>
            </w:r>
            <w:r w:rsidRPr="0054783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17480" w:rsidRPr="00547835" w:rsidRDefault="00217480" w:rsidP="002174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</w:t>
      </w:r>
      <w:r w:rsidRPr="0054783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547835">
        <w:rPr>
          <w:rFonts w:ascii="Times New Roman" w:hAnsi="Times New Roman" w:cs="Times New Roman"/>
          <w:b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Красночетайского района Чувашской Республики РЕШИЛО: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1. Утвердить прилагаемые Правила благоустройства территории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 сельского поселение Красночетайского района Чувашской Республики (приложение №1).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Собрания депутатов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 от 25.07.2008 г. № 3 «Об утверждении Правил организации благоустройства на территории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поселения» с изменениями от 14.12.2011 года № 3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официального опубликования.</w:t>
      </w:r>
    </w:p>
    <w:p w:rsidR="00217480" w:rsidRPr="00547835" w:rsidRDefault="00217480" w:rsidP="00217480">
      <w:pPr>
        <w:shd w:val="clear" w:color="auto" w:fill="FFFFFF"/>
        <w:spacing w:after="0" w:line="274" w:lineRule="exact"/>
        <w:ind w:left="43" w:firstLine="854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480" w:rsidRPr="00547835" w:rsidRDefault="00217480" w:rsidP="0021748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Layout w:type="fixed"/>
        <w:tblLook w:val="04A0"/>
      </w:tblPr>
      <w:tblGrid>
        <w:gridCol w:w="4180"/>
        <w:gridCol w:w="2961"/>
        <w:gridCol w:w="2324"/>
      </w:tblGrid>
      <w:tr w:rsidR="00217480" w:rsidRPr="00547835" w:rsidTr="00FB6082">
        <w:trPr>
          <w:trHeight w:val="491"/>
        </w:trPr>
        <w:tc>
          <w:tcPr>
            <w:tcW w:w="4181" w:type="dxa"/>
            <w:hideMark/>
          </w:tcPr>
          <w:p w:rsidR="00217480" w:rsidRPr="00547835" w:rsidRDefault="00217480" w:rsidP="00FB6082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Глава Испуханского </w:t>
            </w:r>
          </w:p>
          <w:p w:rsidR="00217480" w:rsidRPr="00547835" w:rsidRDefault="00217480" w:rsidP="00FB60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962" w:type="dxa"/>
          </w:tcPr>
          <w:p w:rsidR="00217480" w:rsidRPr="00547835" w:rsidRDefault="00217480" w:rsidP="00FB6082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17480" w:rsidRPr="00547835" w:rsidRDefault="00217480" w:rsidP="00FB60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217480" w:rsidRPr="00547835" w:rsidRDefault="00217480" w:rsidP="00FB6082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217480" w:rsidRPr="00547835" w:rsidRDefault="00217480" w:rsidP="00FB60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8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Е.Ф.Лаврентьева</w:t>
            </w:r>
          </w:p>
        </w:tc>
      </w:tr>
    </w:tbl>
    <w:p w:rsidR="00217480" w:rsidRDefault="00217480" w:rsidP="00217480">
      <w:pPr>
        <w:pStyle w:val="a6"/>
        <w:rPr>
          <w:rFonts w:ascii="Times New Roman" w:hAnsi="Times New Roman" w:cs="Times New Roman"/>
          <w:color w:val="000000"/>
          <w:sz w:val="16"/>
        </w:rPr>
      </w:pPr>
      <w:r>
        <w:rPr>
          <w:noProof/>
          <w:sz w:val="26"/>
        </w:rPr>
        <w:t xml:space="preserve">   </w:t>
      </w:r>
      <w:r>
        <w:rPr>
          <w:noProof/>
          <w:sz w:val="26"/>
        </w:rPr>
        <w:tab/>
      </w:r>
      <w:r>
        <w:rPr>
          <w:noProof/>
          <w:sz w:val="26"/>
        </w:rPr>
        <w:tab/>
      </w:r>
      <w:r>
        <w:rPr>
          <w:noProof/>
          <w:sz w:val="26"/>
        </w:rPr>
        <w:tab/>
      </w:r>
      <w:r>
        <w:rPr>
          <w:noProof/>
          <w:sz w:val="26"/>
        </w:rPr>
        <w:tab/>
      </w:r>
      <w:r>
        <w:rPr>
          <w:noProof/>
          <w:sz w:val="26"/>
        </w:rPr>
        <w:tab/>
      </w:r>
      <w:r>
        <w:rPr>
          <w:noProof/>
          <w:sz w:val="26"/>
        </w:rPr>
        <w:tab/>
      </w:r>
      <w:r>
        <w:rPr>
          <w:noProof/>
        </w:rPr>
        <w:t xml:space="preserve">                                                    </w:t>
      </w:r>
    </w:p>
    <w:p w:rsidR="00217480" w:rsidRDefault="00217480" w:rsidP="00217480">
      <w:pPr>
        <w:rPr>
          <w:rFonts w:ascii="Times New Roman" w:hAnsi="Times New Roman" w:cs="Times New Roman"/>
          <w:sz w:val="24"/>
        </w:rPr>
      </w:pPr>
    </w:p>
    <w:p w:rsidR="00217480" w:rsidRDefault="00217480" w:rsidP="00217480">
      <w:pPr>
        <w:ind w:right="4855"/>
        <w:jc w:val="both"/>
      </w:pPr>
    </w:p>
    <w:p w:rsidR="00217480" w:rsidRDefault="00217480" w:rsidP="00217480">
      <w:pPr>
        <w:ind w:right="4855"/>
        <w:jc w:val="both"/>
      </w:pPr>
    </w:p>
    <w:p w:rsidR="00217480" w:rsidRDefault="00217480" w:rsidP="00217480">
      <w:pPr>
        <w:ind w:right="4855"/>
        <w:jc w:val="both"/>
      </w:pPr>
    </w:p>
    <w:p w:rsidR="00217480" w:rsidRDefault="00217480" w:rsidP="00217480">
      <w:pPr>
        <w:ind w:right="4855"/>
        <w:jc w:val="both"/>
      </w:pPr>
    </w:p>
    <w:p w:rsidR="00217480" w:rsidRDefault="00217480" w:rsidP="00217480">
      <w:pPr>
        <w:ind w:right="4855"/>
        <w:jc w:val="both"/>
      </w:pPr>
    </w:p>
    <w:p w:rsidR="00217480" w:rsidRDefault="00217480" w:rsidP="0021748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217480" w:rsidRDefault="00217480" w:rsidP="00217480">
      <w:pPr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pStyle w:val="ConsPlusNormal"/>
        <w:keepNext/>
        <w:ind w:left="450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783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217480" w:rsidRPr="00547835" w:rsidRDefault="00217480" w:rsidP="00217480">
      <w:pPr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217480" w:rsidRPr="00547835" w:rsidRDefault="00217480" w:rsidP="00217480">
      <w:pPr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17480" w:rsidRPr="00547835" w:rsidRDefault="00217480" w:rsidP="00217480">
      <w:pPr>
        <w:spacing w:after="0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от 27.04.2012г. № 4</w:t>
      </w:r>
    </w:p>
    <w:p w:rsidR="00217480" w:rsidRPr="00547835" w:rsidRDefault="00217480" w:rsidP="00217480">
      <w:pPr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217480" w:rsidRPr="00547835" w:rsidRDefault="00217480" w:rsidP="00217480">
      <w:pPr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благоустройства территории 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7480" w:rsidRPr="00547835" w:rsidRDefault="00217480" w:rsidP="00217480">
      <w:pPr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Красночетайского района Чувашской Республики</w:t>
      </w:r>
    </w:p>
    <w:p w:rsidR="00217480" w:rsidRPr="00547835" w:rsidRDefault="00217480" w:rsidP="00217480">
      <w:pPr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7835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17480" w:rsidRPr="00547835" w:rsidRDefault="00217480" w:rsidP="00217480">
      <w:pPr>
        <w:keepNext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keepNext/>
        <w:suppressLineNumbers/>
        <w:tabs>
          <w:tab w:val="left" w:pos="-1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47835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Правила) разработаны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10.01.2002 № 7-ФЗ «Об охране окружающей среды», нормативными правовыми актами по разделам санитарной очистки, благоустройства</w:t>
      </w:r>
      <w:proofErr w:type="gramEnd"/>
      <w:r w:rsidRPr="00547835">
        <w:rPr>
          <w:rFonts w:ascii="Times New Roman" w:hAnsi="Times New Roman" w:cs="Times New Roman"/>
          <w:sz w:val="24"/>
          <w:szCs w:val="24"/>
        </w:rPr>
        <w:t xml:space="preserve"> и озеленения населенных пунктов, от 30.11.2011 года №361-ФЗ</w:t>
      </w:r>
    </w:p>
    <w:p w:rsidR="00217480" w:rsidRPr="00547835" w:rsidRDefault="00217480" w:rsidP="00217480">
      <w:pPr>
        <w:suppressLineNumbers/>
        <w:tabs>
          <w:tab w:val="left" w:pos="-15"/>
        </w:tabs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47835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 для всех юридических лиц независимо от их правового статуса и форм хозяйственной деятельности, физических лиц, индивидуальных предпринимателей, а также должностных лиц, ответственных за благоустройство территорий, </w:t>
      </w:r>
      <w:r w:rsidRPr="00547835">
        <w:rPr>
          <w:rFonts w:ascii="Times New Roman" w:eastAsia="Arial" w:hAnsi="Times New Roman" w:cs="Times New Roman"/>
          <w:sz w:val="24"/>
          <w:szCs w:val="24"/>
        </w:rPr>
        <w:t>в том числе требования по содержанию зданий (включая жилые дома), сооружений и земельных участков, на которых они расположены</w:t>
      </w:r>
      <w:proofErr w:type="gramEnd"/>
      <w:r w:rsidRPr="00547835">
        <w:rPr>
          <w:rFonts w:ascii="Times New Roman" w:eastAsia="Arial" w:hAnsi="Times New Roman" w:cs="Times New Roman"/>
          <w:sz w:val="24"/>
          <w:szCs w:val="24"/>
        </w:rPr>
        <w:t xml:space="preserve">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а так же основные нормы по организации благоустройства территории 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47835">
        <w:rPr>
          <w:rFonts w:ascii="Times New Roman" w:eastAsia="Arial" w:hAnsi="Times New Roman" w:cs="Times New Roman"/>
          <w:sz w:val="24"/>
          <w:szCs w:val="24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217480" w:rsidRPr="00547835" w:rsidRDefault="00217480" w:rsidP="002174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      1.3. В настоящих Правилах используются понятия:</w:t>
      </w:r>
    </w:p>
    <w:p w:rsidR="00217480" w:rsidRPr="00547835" w:rsidRDefault="00217480" w:rsidP="00217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благоустройство - комплекс мероприятий, направленных на обеспечение и улучшение санитарного и эстетического состояния территорий населенных пунктов поселения, повышения комфортности условий проживания для жителей населенных пунктов поселения, поддержание единого архитектурного облика населенных пунктов поселения;</w:t>
      </w:r>
    </w:p>
    <w:p w:rsidR="00217480" w:rsidRPr="00547835" w:rsidRDefault="00217480" w:rsidP="00217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proofErr w:type="gramStart"/>
      <w:r w:rsidRPr="00547835">
        <w:rPr>
          <w:rFonts w:ascii="Times New Roman" w:hAnsi="Times New Roman" w:cs="Times New Roman"/>
          <w:spacing w:val="-9"/>
          <w:sz w:val="24"/>
          <w:szCs w:val="24"/>
        </w:rPr>
        <w:t xml:space="preserve">- домовладелец - физическое (юридическое) лицо, пользующееся (использующее) </w:t>
      </w:r>
      <w:r w:rsidRPr="00547835">
        <w:rPr>
          <w:rFonts w:ascii="Times New Roman" w:hAnsi="Times New Roman" w:cs="Times New Roman"/>
          <w:spacing w:val="-5"/>
          <w:sz w:val="24"/>
          <w:szCs w:val="24"/>
        </w:rPr>
        <w:t xml:space="preserve">жилым помещением, находящимся у него на праве собственности, или по договору </w:t>
      </w:r>
      <w:r w:rsidRPr="00547835">
        <w:rPr>
          <w:rFonts w:ascii="Times New Roman" w:hAnsi="Times New Roman" w:cs="Times New Roman"/>
          <w:sz w:val="24"/>
          <w:szCs w:val="24"/>
        </w:rPr>
        <w:t xml:space="preserve">(соглашению) с собственником жилого помещения или лицом, уполномоченным </w:t>
      </w:r>
      <w:r w:rsidRPr="00547835">
        <w:rPr>
          <w:rFonts w:ascii="Times New Roman" w:hAnsi="Times New Roman" w:cs="Times New Roman"/>
          <w:spacing w:val="-17"/>
          <w:sz w:val="24"/>
          <w:szCs w:val="24"/>
        </w:rPr>
        <w:t>собственником..</w:t>
      </w:r>
      <w:proofErr w:type="gramEnd"/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lastRenderedPageBreak/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- территория общего пользования - прилегающая территория и другая территория общего пользования </w:t>
      </w:r>
      <w:r w:rsidRPr="00547835">
        <w:rPr>
          <w:rStyle w:val="a9"/>
          <w:rFonts w:ascii="Times New Roman" w:hAnsi="Times New Roman" w:cs="Times New Roman"/>
          <w:b w:val="0"/>
          <w:sz w:val="24"/>
          <w:szCs w:val="24"/>
        </w:rPr>
        <w:t>(</w:t>
      </w:r>
      <w:r w:rsidRPr="00547835">
        <w:rPr>
          <w:rFonts w:ascii="Times New Roman" w:hAnsi="Times New Roman" w:cs="Times New Roman"/>
          <w:sz w:val="24"/>
          <w:szCs w:val="24"/>
        </w:rPr>
        <w:t xml:space="preserve">территория парков, скверов, рощ, садов, площадей, улиц и т. д.);                                                                    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- зеленые насаждения - древесно-кустарниковая и травянистая растительность (цветочно-декоративные растения и газоны) расположенная на территории сельского поселения. 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производитель отходов - физические и юридические лица, образующие отходы в результате своей деятельности.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-хозяйствующие субъекты - юридические лица и индивидуальные предприниматели;</w:t>
      </w:r>
    </w:p>
    <w:p w:rsidR="00217480" w:rsidRPr="00547835" w:rsidRDefault="00217480" w:rsidP="00217480">
      <w:pPr>
        <w:suppressLineNumbers/>
        <w:tabs>
          <w:tab w:val="left" w:pos="-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  - мусор - любые отходы производства и потребления, кроме радиоактивных, ртутьсодержащих и опасных промышленных отходов, а также пришедших в негодность и запрещенных к применению пестицидов и минеральных удобрений;</w:t>
      </w:r>
    </w:p>
    <w:p w:rsidR="00217480" w:rsidRPr="00547835" w:rsidRDefault="00217480" w:rsidP="00217480">
      <w:pPr>
        <w:suppressLineNumbers/>
        <w:tabs>
          <w:tab w:val="left" w:pos="-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 - контейнер - стандартная емкость для сбора ОПП объемом в соответствии с нормативами;</w:t>
      </w:r>
    </w:p>
    <w:p w:rsidR="00217480" w:rsidRPr="00547835" w:rsidRDefault="00217480" w:rsidP="00217480">
      <w:pPr>
        <w:suppressLineNumbers/>
        <w:tabs>
          <w:tab w:val="left" w:pos="-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- малая архитектурная форма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а также игровое, спортивное, осветительное оборудование, средства наружной рекламы и информации,   беседка, теневой навес, подпорная стенка, лестница,  оборудование для игр детей и отдыха взрослого населения, ограждение;</w:t>
      </w:r>
    </w:p>
    <w:p w:rsidR="00217480" w:rsidRPr="00547835" w:rsidRDefault="00217480" w:rsidP="00217480">
      <w:pPr>
        <w:suppressLineNumbers/>
        <w:tabs>
          <w:tab w:val="left" w:pos="-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- 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населенного пункта, в том числе дорога регулируемого движения транспортных средств и тротуар;</w:t>
      </w:r>
    </w:p>
    <w:p w:rsidR="00217480" w:rsidRPr="00547835" w:rsidRDefault="00217480" w:rsidP="00217480">
      <w:pPr>
        <w:suppressLineNumbers/>
        <w:tabs>
          <w:tab w:val="left" w:pos="-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- 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</w:p>
    <w:p w:rsidR="00217480" w:rsidRPr="00547835" w:rsidRDefault="00217480" w:rsidP="00217480">
      <w:pPr>
        <w:suppressLineNumbers/>
        <w:tabs>
          <w:tab w:val="left" w:pos="-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- фасад здания, сооружения - наружная сторона здания или сооружения (различаются главный, уличный, дворовый и др. фасады);</w:t>
      </w:r>
    </w:p>
    <w:p w:rsidR="00217480" w:rsidRPr="00547835" w:rsidRDefault="00217480" w:rsidP="00217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7835">
        <w:rPr>
          <w:rFonts w:ascii="Times New Roman" w:hAnsi="Times New Roman" w:cs="Times New Roman"/>
          <w:sz w:val="24"/>
          <w:szCs w:val="24"/>
        </w:rPr>
        <w:t>- земляные работы - комплекс строительных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217480" w:rsidRPr="00547835" w:rsidRDefault="00217480" w:rsidP="00217480">
      <w:pPr>
        <w:keepNext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1.4. Нормы Правил, установленные в отношении земельных участков, находящихся в муниципальной собственности, распространяются и на земельные участки, государственная собственность на которые не разграничена.</w:t>
      </w:r>
    </w:p>
    <w:p w:rsidR="00217480" w:rsidRPr="00547835" w:rsidRDefault="00217480" w:rsidP="0021748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7835">
        <w:rPr>
          <w:rFonts w:ascii="Times New Roman" w:hAnsi="Times New Roman" w:cs="Times New Roman"/>
          <w:sz w:val="24"/>
          <w:szCs w:val="24"/>
        </w:rPr>
        <w:t>. Общие требования благоустройства территории населенных пунктов сельского      поселения</w:t>
      </w:r>
    </w:p>
    <w:p w:rsidR="00217480" w:rsidRPr="00547835" w:rsidRDefault="00217480" w:rsidP="00217480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t xml:space="preserve">      2.1.На территории сельского поселения запрещается:</w:t>
      </w:r>
    </w:p>
    <w:p w:rsidR="00217480" w:rsidRPr="00547835" w:rsidRDefault="00217480" w:rsidP="00217480">
      <w:pPr>
        <w:pStyle w:val="a4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lastRenderedPageBreak/>
        <w:t>1) сорить на улицах, площадях, участках с зелеными насаждениями, парках и других территориях общего пользования;</w:t>
      </w:r>
    </w:p>
    <w:p w:rsidR="00217480" w:rsidRPr="00547835" w:rsidRDefault="00217480" w:rsidP="00217480">
      <w:pPr>
        <w:pStyle w:val="a4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t>2) устанавливать мемориальные намогильные сооружения (памятные сооружения) на территориях общего пользования вне мест погребения, отведенных в соответствии с действующим законодательством;</w:t>
      </w:r>
    </w:p>
    <w:p w:rsidR="00217480" w:rsidRPr="00547835" w:rsidRDefault="00217480" w:rsidP="00217480">
      <w:pPr>
        <w:pStyle w:val="a4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t>3) сливать отработанные масла и ГСМ на рельеф местности;</w:t>
      </w:r>
    </w:p>
    <w:p w:rsidR="00217480" w:rsidRPr="00547835" w:rsidRDefault="00217480" w:rsidP="00217480">
      <w:pPr>
        <w:pStyle w:val="a4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4) осуществлять мойку, чистку салона и техническое обслуживание транспортных средств в местах, не предусмотренных для этих целей.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2.2. На территории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  (далее - сельское поселение) запрещается накапливать и размещать отходы и мусор в несанкционированных местах.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2.3.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2.4. 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территории.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2.. Запрещается захоронение отходов в границах населенных пунктов, лесопарковых, курортных, лечебно-оздоровительных, рекреационных зон, а также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зон, на водосборных площадях подземных водных объектов, которые используются в целях питьевого и хозяйственно-бытового водоснабжения. 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2.6. Сбор и вывоз отходов и мусора осуществляется по контейнерной или бестарной системе в порядке, установленном действующими нормативными правовыми актами.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2.7. На территории общего пользования запрещается сжигание отходов и мусора.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2.8. Организация уборки территорий сельского поселения осуществляется на основании </w:t>
      </w:r>
      <w:proofErr w:type="gramStart"/>
      <w:r w:rsidRPr="00547835">
        <w:rPr>
          <w:rFonts w:ascii="Times New Roman" w:hAnsi="Times New Roman" w:cs="Times New Roman"/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547835">
        <w:rPr>
          <w:rFonts w:ascii="Times New Roman" w:hAnsi="Times New Roman" w:cs="Times New Roman"/>
          <w:sz w:val="24"/>
          <w:szCs w:val="24"/>
        </w:rPr>
        <w:t xml:space="preserve"> у их производителей.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547835">
        <w:rPr>
          <w:rFonts w:ascii="Times New Roman" w:hAnsi="Times New Roman" w:cs="Times New Roman"/>
          <w:sz w:val="24"/>
          <w:szCs w:val="24"/>
        </w:rPr>
        <w:t>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при наличии лицензии либо на основании договоров с организациями, имеющими лицензии на осуществление деятельности по сбору, использованию, обезвреживанию, транспортировке, размещению опасных отходов.</w:t>
      </w:r>
      <w:proofErr w:type="gramEnd"/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2.10. Вывоз строительного мусора от ремонта производится силами лиц, осуществляющими ремонт, в специально отведенные для этого места.</w:t>
      </w:r>
    </w:p>
    <w:p w:rsidR="00217480" w:rsidRPr="00547835" w:rsidRDefault="00217480" w:rsidP="0021748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 2.11. Запрещается складирование строительного мусора в места временного хранения отходов.</w:t>
      </w:r>
      <w:r w:rsidRPr="005478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547835">
        <w:rPr>
          <w:rFonts w:ascii="Times New Roman" w:hAnsi="Times New Roman" w:cs="Times New Roman"/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отходов самостоятельно, обязанности по сбору, вывозу отходов данного производителя возлагаются на собственника, вышеперечисленных объектов недвижимости, ответственного за уборку территорий в соответствии с Правилами.</w:t>
      </w:r>
      <w:proofErr w:type="gramEnd"/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2.13.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0,35куб</w:t>
      </w:r>
      <w:proofErr w:type="gramStart"/>
      <w:r w:rsidRPr="005478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47835">
        <w:rPr>
          <w:rFonts w:ascii="Times New Roman" w:hAnsi="Times New Roman" w:cs="Times New Roman"/>
          <w:sz w:val="24"/>
          <w:szCs w:val="24"/>
        </w:rP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lastRenderedPageBreak/>
        <w:t>2.14.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2.15. 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транспорт, производят работники организации, осуществляющей вывоз отходов.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2.16.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2.17. Вывоз опасных отходов осуществляется организациями, имеющими лицензию в соответствии с требованиями законодательства Российской Федерации.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2.18. Жидкие нечистоты вывозятся по договорам или разовым заявкам организациями, имеющими специальный транспорт.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2.19. Домовладельцы </w:t>
      </w:r>
      <w:proofErr w:type="gramStart"/>
      <w:r w:rsidRPr="00547835">
        <w:rPr>
          <w:rFonts w:ascii="Times New Roman" w:hAnsi="Times New Roman" w:cs="Times New Roman"/>
          <w:sz w:val="24"/>
          <w:szCs w:val="24"/>
        </w:rPr>
        <w:t>обязаны обеспечить подъезды непосредственно к мусоросборникам последние доставляются</w:t>
      </w:r>
      <w:proofErr w:type="gramEnd"/>
      <w:r w:rsidRPr="00547835">
        <w:rPr>
          <w:rFonts w:ascii="Times New Roman" w:hAnsi="Times New Roman" w:cs="Times New Roman"/>
          <w:sz w:val="24"/>
          <w:szCs w:val="24"/>
        </w:rPr>
        <w:t xml:space="preserve"> силами и средствами домовладельцев к месту их погрузки;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2.20.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2.21. Содержание и эксплуатация санкционированных мест хранения отходов и другого мусора осуществляется в порядке, установленном нормативными правовыми актами;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2.22.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занимающимися очистными работами.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2.23. Складирование нечистот на проезжую часть улиц, тротуары и газоны запрещается;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2.24. Сбор брошенных на улицах предметов, создающих помехи дорожному движению, возлагается на организации, обслуживающие данные объекты;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2.25. Администрация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(далее - администрация сельского поселения)  может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2.26. На территории  сельского поселения запрещается использовать  земли  для  личных  нужд  за  пределами землепользования своего участка  (складирование дров, мусора, навоза, строительного материала, машин,  механизмов  и т.д.).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2.27. По согласованию с  администрацией сельского поселения допускается временно складировать строительные материалы, на территории земель сельского поселения, оформив договор аренды.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pStyle w:val="a4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  <w:lang w:val="en-US"/>
        </w:rPr>
        <w:t>III</w:t>
      </w:r>
      <w:proofErr w:type="gramStart"/>
      <w:r w:rsidRPr="00547835">
        <w:rPr>
          <w:rFonts w:ascii="Times New Roman" w:eastAsia="Times New Roman" w:hAnsi="Times New Roman"/>
          <w:sz w:val="24"/>
          <w:szCs w:val="24"/>
        </w:rPr>
        <w:t>.  Требования</w:t>
      </w:r>
      <w:proofErr w:type="gramEnd"/>
      <w:r w:rsidRPr="005478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7835">
        <w:rPr>
          <w:rFonts w:ascii="Times New Roman" w:eastAsia="Arial" w:hAnsi="Times New Roman"/>
          <w:sz w:val="24"/>
          <w:szCs w:val="24"/>
        </w:rPr>
        <w:t>по содержанию зданий (включая жилые дома),</w:t>
      </w:r>
    </w:p>
    <w:p w:rsidR="00217480" w:rsidRPr="00547835" w:rsidRDefault="00217480" w:rsidP="00217480">
      <w:pPr>
        <w:pStyle w:val="a4"/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547835">
        <w:rPr>
          <w:rFonts w:ascii="Times New Roman" w:eastAsia="Arial" w:hAnsi="Times New Roman"/>
          <w:sz w:val="24"/>
          <w:szCs w:val="24"/>
        </w:rPr>
        <w:t>сооружений и земельных участков, на которых они расположены, объектов инфраструктуры, мест производства строительных работ, к внешнему виду фасадов и ограждений соответствующих зданий и сооружений</w:t>
      </w:r>
    </w:p>
    <w:p w:rsidR="00217480" w:rsidRPr="00547835" w:rsidRDefault="00217480" w:rsidP="00217480">
      <w:pPr>
        <w:pStyle w:val="a4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7480" w:rsidRPr="00547835" w:rsidRDefault="00217480" w:rsidP="00217480">
      <w:pPr>
        <w:pStyle w:val="a4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t>3.1.Содержание земельных участков</w:t>
      </w:r>
    </w:p>
    <w:p w:rsidR="00217480" w:rsidRPr="00547835" w:rsidRDefault="00217480" w:rsidP="00217480">
      <w:pPr>
        <w:pStyle w:val="a4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7480" w:rsidRPr="00547835" w:rsidRDefault="00217480" w:rsidP="00217480">
      <w:pPr>
        <w:pStyle w:val="a4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t>3.1.1. Содержание территорий земельных участков включает в себя:</w:t>
      </w:r>
    </w:p>
    <w:p w:rsidR="00217480" w:rsidRPr="00547835" w:rsidRDefault="00217480" w:rsidP="00217480">
      <w:pPr>
        <w:pStyle w:val="TimesNewRoman12"/>
        <w:spacing w:after="0" w:line="240" w:lineRule="auto"/>
        <w:ind w:firstLine="720"/>
        <w:rPr>
          <w:szCs w:val="24"/>
        </w:rPr>
      </w:pPr>
      <w:r w:rsidRPr="00547835">
        <w:rPr>
          <w:szCs w:val="24"/>
        </w:rPr>
        <w:t>- ежедневную уборку от мусора, листвы, снега и льда (наледи);</w:t>
      </w:r>
    </w:p>
    <w:p w:rsidR="00217480" w:rsidRPr="00547835" w:rsidRDefault="00217480" w:rsidP="00217480">
      <w:pPr>
        <w:pStyle w:val="TimesNewRoman12"/>
        <w:spacing w:after="0" w:line="240" w:lineRule="auto"/>
        <w:ind w:firstLine="720"/>
        <w:rPr>
          <w:szCs w:val="24"/>
        </w:rPr>
      </w:pPr>
      <w:r w:rsidRPr="00547835">
        <w:rPr>
          <w:szCs w:val="24"/>
        </w:rPr>
        <w:t xml:space="preserve">- обработку </w:t>
      </w:r>
      <w:proofErr w:type="spellStart"/>
      <w:r w:rsidRPr="00547835">
        <w:rPr>
          <w:szCs w:val="24"/>
        </w:rPr>
        <w:t>противогололедными</w:t>
      </w:r>
      <w:proofErr w:type="spellEnd"/>
      <w:r w:rsidRPr="00547835">
        <w:rPr>
          <w:szCs w:val="24"/>
        </w:rPr>
        <w:t xml:space="preserve"> материалами покрытий проезжей части дорог, мостов, улиц, тротуаров, проездов, пешеходных территорий и др.;</w:t>
      </w:r>
    </w:p>
    <w:p w:rsidR="00217480" w:rsidRPr="00547835" w:rsidRDefault="00217480" w:rsidP="00217480">
      <w:pPr>
        <w:pStyle w:val="TimesNewRoman12"/>
        <w:spacing w:after="0" w:line="240" w:lineRule="auto"/>
        <w:ind w:firstLine="720"/>
        <w:rPr>
          <w:szCs w:val="24"/>
        </w:rPr>
      </w:pPr>
      <w:r w:rsidRPr="00547835">
        <w:rPr>
          <w:szCs w:val="24"/>
        </w:rPr>
        <w:t xml:space="preserve"> - содержание и уборку дорог и других объектов улично-дорожной сети;</w:t>
      </w:r>
    </w:p>
    <w:p w:rsidR="00217480" w:rsidRPr="00547835" w:rsidRDefault="00217480" w:rsidP="00217480">
      <w:pPr>
        <w:pStyle w:val="TimesNewRoman12"/>
        <w:spacing w:after="0" w:line="240" w:lineRule="auto"/>
        <w:ind w:firstLine="720"/>
        <w:rPr>
          <w:szCs w:val="24"/>
        </w:rPr>
      </w:pPr>
      <w:r w:rsidRPr="00547835">
        <w:rPr>
          <w:szCs w:val="24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217480" w:rsidRPr="00547835" w:rsidRDefault="00217480" w:rsidP="00217480">
      <w:pPr>
        <w:pStyle w:val="TimesNewRoman12"/>
        <w:spacing w:after="0" w:line="240" w:lineRule="auto"/>
        <w:ind w:firstLine="720"/>
        <w:rPr>
          <w:szCs w:val="24"/>
        </w:rPr>
      </w:pPr>
      <w:r w:rsidRPr="00547835">
        <w:rPr>
          <w:szCs w:val="24"/>
        </w:rPr>
        <w:t>- отвод дождевых и талых вод;</w:t>
      </w:r>
    </w:p>
    <w:p w:rsidR="00217480" w:rsidRPr="00547835" w:rsidRDefault="00217480" w:rsidP="00217480">
      <w:pPr>
        <w:pStyle w:val="TimesNewRoman12"/>
        <w:spacing w:after="0" w:line="240" w:lineRule="auto"/>
        <w:ind w:firstLine="720"/>
        <w:rPr>
          <w:szCs w:val="24"/>
        </w:rPr>
      </w:pPr>
      <w:r w:rsidRPr="00547835">
        <w:rPr>
          <w:szCs w:val="24"/>
        </w:rPr>
        <w:t>- сбор и вывоз мусора, отходов производства и потребления;</w:t>
      </w:r>
    </w:p>
    <w:p w:rsidR="00217480" w:rsidRPr="00547835" w:rsidRDefault="00217480" w:rsidP="00217480">
      <w:pPr>
        <w:pStyle w:val="TimesNewRoman12"/>
        <w:spacing w:after="0" w:line="240" w:lineRule="auto"/>
        <w:ind w:firstLine="720"/>
        <w:rPr>
          <w:szCs w:val="24"/>
        </w:rPr>
      </w:pPr>
      <w:r w:rsidRPr="00547835">
        <w:rPr>
          <w:szCs w:val="24"/>
        </w:rPr>
        <w:t>- удаление трупов животных с территории дорог и иных объектов улично-дорожной сети;</w:t>
      </w:r>
    </w:p>
    <w:p w:rsidR="00217480" w:rsidRPr="00547835" w:rsidRDefault="00217480" w:rsidP="00217480">
      <w:pPr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3.2.Содержание дорог</w:t>
      </w:r>
    </w:p>
    <w:p w:rsidR="00217480" w:rsidRPr="00547835" w:rsidRDefault="00217480" w:rsidP="00217480">
      <w:pPr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pStyle w:val="TimesNewRoman12"/>
        <w:spacing w:after="0" w:line="240" w:lineRule="auto"/>
        <w:ind w:firstLine="720"/>
        <w:rPr>
          <w:szCs w:val="24"/>
        </w:rPr>
      </w:pPr>
      <w:r w:rsidRPr="00547835">
        <w:rPr>
          <w:szCs w:val="24"/>
        </w:rPr>
        <w:t xml:space="preserve">3.2.1. Содержание улиц и дорог, тротуаров (пешеходных территорий), мостов включает в себя комплекс работ (мероприятий) сезонного характера,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</w:t>
      </w:r>
    </w:p>
    <w:p w:rsidR="00217480" w:rsidRPr="00547835" w:rsidRDefault="00217480" w:rsidP="00217480">
      <w:pPr>
        <w:pStyle w:val="TimesNewRoman12"/>
        <w:spacing w:after="0" w:line="240" w:lineRule="auto"/>
        <w:ind w:firstLine="720"/>
        <w:rPr>
          <w:szCs w:val="24"/>
        </w:rPr>
      </w:pPr>
      <w:r w:rsidRPr="00547835">
        <w:rPr>
          <w:szCs w:val="24"/>
        </w:rPr>
        <w:t>3.2.2. Средства освещения и подсветки, малые архитектурные формы и иные элементы благоустройства должны содержаться в чистоте и исправном состоянии.</w:t>
      </w: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tabs>
          <w:tab w:val="left" w:pos="255"/>
        </w:tabs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3.3.Содержание фасадов зданий, сооружений</w:t>
      </w:r>
    </w:p>
    <w:p w:rsidR="00217480" w:rsidRPr="00547835" w:rsidRDefault="00217480" w:rsidP="00217480">
      <w:pPr>
        <w:pStyle w:val="a4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480" w:rsidRPr="00547835" w:rsidRDefault="00217480" w:rsidP="00217480">
      <w:pPr>
        <w:pStyle w:val="a4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3.3.1. Правообладатели зданий, сооружений обязаны обеспечить надлежащее их содержание, в том числе по своевременному производству работ по ремонту и покраске зданий, сооружений, их фасадов, а также поддерживать в чистоте и исправном состоянии расположенные на фасадах памятные доски, указатели улиц (переулков, площадей и пр.), номерные знаки. </w:t>
      </w:r>
    </w:p>
    <w:p w:rsidR="00217480" w:rsidRPr="00547835" w:rsidRDefault="00217480" w:rsidP="00217480">
      <w:pPr>
        <w:pStyle w:val="a4"/>
        <w:shd w:val="clear" w:color="auto" w:fill="FFFFFF"/>
        <w:spacing w:after="0" w:line="23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3.3.2. К зданиям и сооружениям, фасады которых </w:t>
      </w:r>
      <w:proofErr w:type="gramStart"/>
      <w:r w:rsidRPr="00547835">
        <w:rPr>
          <w:rFonts w:ascii="Times New Roman" w:hAnsi="Times New Roman"/>
          <w:sz w:val="24"/>
          <w:szCs w:val="24"/>
        </w:rPr>
        <w:t>определяют архитектурный облик  застройки поселения относятся</w:t>
      </w:r>
      <w:proofErr w:type="gramEnd"/>
      <w:r w:rsidRPr="00547835">
        <w:rPr>
          <w:rFonts w:ascii="Times New Roman" w:hAnsi="Times New Roman"/>
          <w:sz w:val="24"/>
          <w:szCs w:val="24"/>
        </w:rPr>
        <w:t xml:space="preserve"> все расположенные на территории поселения (эксплуатируемые, строящиеся, реконструируемые или капитально ремонтируемые): </w:t>
      </w:r>
    </w:p>
    <w:p w:rsidR="00217480" w:rsidRPr="00547835" w:rsidRDefault="00217480" w:rsidP="00217480">
      <w:pPr>
        <w:pStyle w:val="a4"/>
        <w:shd w:val="clear" w:color="auto" w:fill="FFFFFF"/>
        <w:spacing w:after="0" w:line="23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- здания административного и общественно-культурного назначения; </w:t>
      </w:r>
    </w:p>
    <w:p w:rsidR="00217480" w:rsidRPr="00547835" w:rsidRDefault="00217480" w:rsidP="00217480">
      <w:pPr>
        <w:pStyle w:val="a4"/>
        <w:shd w:val="clear" w:color="auto" w:fill="FFFFFF"/>
        <w:spacing w:after="0" w:line="23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- жилые здания; </w:t>
      </w:r>
    </w:p>
    <w:p w:rsidR="00217480" w:rsidRPr="00547835" w:rsidRDefault="00217480" w:rsidP="00217480">
      <w:pPr>
        <w:pStyle w:val="a4"/>
        <w:shd w:val="clear" w:color="auto" w:fill="FFFFFF"/>
        <w:spacing w:after="0" w:line="23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- здания и сооружения производственного и иного назначения; </w:t>
      </w:r>
    </w:p>
    <w:p w:rsidR="00217480" w:rsidRPr="00547835" w:rsidRDefault="00217480" w:rsidP="00217480">
      <w:pPr>
        <w:pStyle w:val="a4"/>
        <w:shd w:val="clear" w:color="auto" w:fill="FFFFFF"/>
        <w:spacing w:after="0" w:line="23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- постройки облегченного типа (торговые павильоны, киоски, гаражи и прочие аналогичные объекты); </w:t>
      </w:r>
    </w:p>
    <w:p w:rsidR="00217480" w:rsidRPr="00547835" w:rsidRDefault="00217480" w:rsidP="00217480">
      <w:pPr>
        <w:pStyle w:val="a4"/>
        <w:shd w:val="clear" w:color="auto" w:fill="FFFFFF"/>
        <w:spacing w:after="0" w:line="23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- ограды и другие стационарные архитектурные формы, размещенные на прилегающих к зданиям земельных участках. </w:t>
      </w:r>
    </w:p>
    <w:p w:rsidR="00217480" w:rsidRPr="00547835" w:rsidRDefault="00217480" w:rsidP="00217480">
      <w:pPr>
        <w:pStyle w:val="a4"/>
        <w:shd w:val="clear" w:color="auto" w:fill="FFFFFF"/>
        <w:spacing w:after="0" w:line="23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3.3.3. При содержании фасадов зданий и сооружений не допускается: </w:t>
      </w:r>
    </w:p>
    <w:p w:rsidR="00217480" w:rsidRPr="00547835" w:rsidRDefault="00217480" w:rsidP="00217480">
      <w:pPr>
        <w:pStyle w:val="a4"/>
        <w:shd w:val="clear" w:color="auto" w:fill="FFFFFF"/>
        <w:spacing w:after="0" w:line="236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 </w:t>
      </w:r>
    </w:p>
    <w:p w:rsidR="00217480" w:rsidRPr="00547835" w:rsidRDefault="00217480" w:rsidP="0021748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3.3.4. На всех жилых, административных, производственных и общественных зданиях в соответствии с установленным порядком нумерации домов в поселении должны быть вывешены указатели и номера домов установленных образцов, они должны содержаться в чистоте и исправном состоянии.</w:t>
      </w:r>
    </w:p>
    <w:p w:rsidR="00217480" w:rsidRPr="00547835" w:rsidRDefault="00217480" w:rsidP="0021748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lastRenderedPageBreak/>
        <w:t>Ответственность за выполнение данных требований возлагается на владельцев зданий, сооружений и других объектов.</w:t>
      </w:r>
    </w:p>
    <w:p w:rsidR="00217480" w:rsidRPr="00547835" w:rsidRDefault="00217480" w:rsidP="0021748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3.3.5. Памятники и объекты монументального искусства, здания, являющиеся памятниками архитектуры, истории и культуры, должны содержаться в надлежащем состоянии.</w:t>
      </w:r>
    </w:p>
    <w:p w:rsidR="00217480" w:rsidRPr="00547835" w:rsidRDefault="00217480" w:rsidP="0021748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3.3.6. На территории поселения запрещается:</w:t>
      </w:r>
    </w:p>
    <w:p w:rsidR="00217480" w:rsidRPr="00547835" w:rsidRDefault="00217480" w:rsidP="0021748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1) ломать и повреждать элементы обустройства зданий и сооружений, памятники, мемориальные доски, деревья, кустарники, малые архитектурные формы и другие элементы внешнего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217480" w:rsidRPr="00547835" w:rsidRDefault="00217480" w:rsidP="0021748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2) наносить надписи, рисунки, расклеивать и развешивать какие-либо объявления и другие информационные сообщения на остановочных пунктах, стенах, столбах, заборах (ограждениях) и иных, не предусмотренных для этих целей, объектах;</w:t>
      </w:r>
    </w:p>
    <w:p w:rsidR="00217480" w:rsidRPr="00547835" w:rsidRDefault="00217480" w:rsidP="00217480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3) складировать и хранить движимое имущество за пределами границ и ограждений своих земельных участков, находящихся в собственности, владении, пользовании;</w:t>
      </w:r>
    </w:p>
    <w:p w:rsidR="00217480" w:rsidRPr="00547835" w:rsidRDefault="00217480" w:rsidP="00217480">
      <w:pPr>
        <w:tabs>
          <w:tab w:val="left" w:pos="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   4) размещать и складировать тару, промышленные товары и иные предметы торговли на тротуарах, газонах, дорогах.</w:t>
      </w:r>
    </w:p>
    <w:p w:rsidR="00217480" w:rsidRPr="00547835" w:rsidRDefault="00217480" w:rsidP="00217480">
      <w:pPr>
        <w:tabs>
          <w:tab w:val="left" w:pos="0"/>
        </w:tabs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pStyle w:val="a4"/>
        <w:spacing w:after="0"/>
        <w:ind w:firstLine="15"/>
        <w:jc w:val="center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3.4.Содержание частных жилых домов </w:t>
      </w:r>
    </w:p>
    <w:p w:rsidR="00217480" w:rsidRPr="00547835" w:rsidRDefault="00217480" w:rsidP="00217480">
      <w:pPr>
        <w:pStyle w:val="a4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3.4.1. Владельцы частных жилых домов обязаны: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- обеспечить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- иметь на жилом доме номерной знак и поддерживать его в исправном состоянии;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- содержать в порядке земельный участок в пределах землеотвода и обеспечивать надлежащее санитарное состояние закрепленной территории; производить уборку ее от мусора, </w:t>
      </w:r>
      <w:proofErr w:type="spellStart"/>
      <w:r w:rsidRPr="00547835">
        <w:rPr>
          <w:rFonts w:ascii="Times New Roman" w:hAnsi="Times New Roman"/>
          <w:sz w:val="24"/>
          <w:szCs w:val="24"/>
        </w:rPr>
        <w:t>окашивание</w:t>
      </w:r>
      <w:proofErr w:type="spellEnd"/>
      <w:r w:rsidRPr="00547835">
        <w:rPr>
          <w:rFonts w:ascii="Times New Roman" w:hAnsi="Times New Roman"/>
          <w:sz w:val="24"/>
          <w:szCs w:val="24"/>
        </w:rPr>
        <w:t>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- содержать в порядке зеленые насаждения на закрепленной территории в пределах землеотвода,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- оборудовать в соответствии с санитарными нормами в пределах землеотвода при отсутствии централизованного </w:t>
      </w:r>
      <w:proofErr w:type="spellStart"/>
      <w:r w:rsidRPr="00547835">
        <w:rPr>
          <w:rFonts w:ascii="Times New Roman" w:hAnsi="Times New Roman"/>
          <w:sz w:val="24"/>
          <w:szCs w:val="24"/>
        </w:rPr>
        <w:t>канализования</w:t>
      </w:r>
      <w:proofErr w:type="spellEnd"/>
      <w:r w:rsidRPr="00547835">
        <w:rPr>
          <w:rFonts w:ascii="Times New Roman" w:hAnsi="Times New Roman"/>
          <w:sz w:val="24"/>
          <w:szCs w:val="24"/>
        </w:rPr>
        <w:t xml:space="preserve"> местную канализацию, помойную яму, туалет, содержать их в чистоте и порядке, регулярно производить их очистку и дезинфекцию;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- не допускать захламления прилегающей территории отходами производства и потребления.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3.4.2. Владельцам частных жилых домов запрещается складировать на прилегающей территории вне землеотвода строительные материалы, топливо, удобрения и иные движимые вещи.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480" w:rsidRPr="00547835" w:rsidRDefault="00217480" w:rsidP="00217480">
      <w:pPr>
        <w:pStyle w:val="a4"/>
        <w:spacing w:after="0" w:line="100" w:lineRule="atLeast"/>
        <w:ind w:firstLine="15"/>
        <w:jc w:val="center"/>
        <w:rPr>
          <w:rStyle w:val="a9"/>
          <w:rFonts w:ascii="Times New Roman" w:hAnsi="Times New Roman"/>
          <w:b w:val="0"/>
          <w:sz w:val="24"/>
          <w:szCs w:val="24"/>
        </w:rPr>
      </w:pPr>
    </w:p>
    <w:p w:rsidR="00217480" w:rsidRPr="00547835" w:rsidRDefault="00217480" w:rsidP="00217480">
      <w:pPr>
        <w:pStyle w:val="a4"/>
        <w:spacing w:after="0" w:line="100" w:lineRule="atLeast"/>
        <w:ind w:firstLine="15"/>
        <w:jc w:val="center"/>
        <w:rPr>
          <w:rStyle w:val="a9"/>
          <w:rFonts w:ascii="Times New Roman" w:hAnsi="Times New Roman"/>
          <w:b w:val="0"/>
          <w:sz w:val="24"/>
          <w:szCs w:val="24"/>
        </w:rPr>
      </w:pPr>
    </w:p>
    <w:p w:rsidR="00217480" w:rsidRPr="00547835" w:rsidRDefault="00217480" w:rsidP="00217480">
      <w:pPr>
        <w:pStyle w:val="a4"/>
        <w:spacing w:after="0" w:line="100" w:lineRule="atLeast"/>
        <w:ind w:firstLine="15"/>
        <w:jc w:val="center"/>
        <w:rPr>
          <w:rStyle w:val="a9"/>
          <w:rFonts w:ascii="Times New Roman" w:hAnsi="Times New Roman"/>
          <w:b w:val="0"/>
          <w:sz w:val="24"/>
          <w:szCs w:val="24"/>
        </w:rPr>
      </w:pPr>
      <w:r w:rsidRPr="00547835">
        <w:rPr>
          <w:rStyle w:val="a9"/>
          <w:rFonts w:ascii="Times New Roman" w:hAnsi="Times New Roman"/>
          <w:b w:val="0"/>
          <w:sz w:val="24"/>
          <w:szCs w:val="24"/>
        </w:rPr>
        <w:t>3.5.Содержание объектов (средств) наружного освещения</w:t>
      </w:r>
    </w:p>
    <w:p w:rsidR="00217480" w:rsidRPr="00547835" w:rsidRDefault="00217480" w:rsidP="00217480">
      <w:pPr>
        <w:pStyle w:val="ConsPlusNormal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pStyle w:val="ConsPlusNormal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3.5.1.  </w:t>
      </w:r>
      <w:proofErr w:type="gramStart"/>
      <w:r w:rsidRPr="00547835">
        <w:rPr>
          <w:rFonts w:ascii="Times New Roman" w:hAnsi="Times New Roman" w:cs="Times New Roman"/>
          <w:sz w:val="24"/>
          <w:szCs w:val="24"/>
        </w:rPr>
        <w:t xml:space="preserve">К элементам наружного освещения относятся: светильники, кронштейны, опоры, провода, кабель, источники питания (сборки, питательные пункты, ящики </w:t>
      </w:r>
      <w:r w:rsidRPr="00547835">
        <w:rPr>
          <w:rFonts w:ascii="Times New Roman" w:hAnsi="Times New Roman" w:cs="Times New Roman"/>
          <w:sz w:val="24"/>
          <w:szCs w:val="24"/>
        </w:rPr>
        <w:lastRenderedPageBreak/>
        <w:t>управления и т.д.).</w:t>
      </w:r>
      <w:proofErr w:type="gramEnd"/>
    </w:p>
    <w:p w:rsidR="00217480" w:rsidRPr="00547835" w:rsidRDefault="00217480" w:rsidP="00217480">
      <w:pPr>
        <w:tabs>
          <w:tab w:val="left" w:pos="0"/>
        </w:tabs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3.5.2. Все устройства наружного освещения должны содержаться в исправном состоянии. </w:t>
      </w:r>
    </w:p>
    <w:p w:rsidR="00217480" w:rsidRPr="00547835" w:rsidRDefault="00217480" w:rsidP="0021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3.5.3. Запрещается самовольное подсоединение и подключение проводов и кабелей к сетям и устройствам наружного освещения.</w:t>
      </w:r>
    </w:p>
    <w:p w:rsidR="00217480" w:rsidRPr="00547835" w:rsidRDefault="00217480" w:rsidP="0021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3.5.4. Не допускается эксплуатация сетей и устройств наружного освещения при наличии обрывов проводов, повреждений опор, изоляторов.</w:t>
      </w:r>
    </w:p>
    <w:p w:rsidR="00217480" w:rsidRPr="00547835" w:rsidRDefault="00217480" w:rsidP="00217480">
      <w:pPr>
        <w:pStyle w:val="ConsPlusNormal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54783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3.5.5.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заданным параметрам, своевременное включение и </w:t>
      </w:r>
      <w:proofErr w:type="gramStart"/>
      <w:r w:rsidRPr="00547835">
        <w:rPr>
          <w:rStyle w:val="a9"/>
          <w:rFonts w:ascii="Times New Roman" w:hAnsi="Times New Roman" w:cs="Times New Roman"/>
          <w:b w:val="0"/>
          <w:sz w:val="24"/>
          <w:szCs w:val="24"/>
        </w:rPr>
        <w:t>отключение</w:t>
      </w:r>
      <w:proofErr w:type="gramEnd"/>
      <w:r w:rsidRPr="0054783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 бесперебойную работу устройств наружного освещения в ночное время.</w:t>
      </w:r>
    </w:p>
    <w:p w:rsidR="00217480" w:rsidRPr="00547835" w:rsidRDefault="00217480" w:rsidP="00217480">
      <w:pPr>
        <w:keepNext/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keepNext/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7835">
        <w:rPr>
          <w:rFonts w:ascii="Times New Roman" w:hAnsi="Times New Roman" w:cs="Times New Roman"/>
          <w:sz w:val="24"/>
          <w:szCs w:val="24"/>
        </w:rPr>
        <w:t xml:space="preserve">V. Порядок уборки территории сельского поселения, </w:t>
      </w:r>
    </w:p>
    <w:p w:rsidR="00217480" w:rsidRPr="00547835" w:rsidRDefault="00217480" w:rsidP="00217480">
      <w:pPr>
        <w:spacing w:after="0"/>
        <w:ind w:firstLine="1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547835">
        <w:rPr>
          <w:rFonts w:ascii="Times New Roman" w:eastAsia="Arial" w:hAnsi="Times New Roman" w:cs="Times New Roman"/>
          <w:sz w:val="24"/>
          <w:szCs w:val="24"/>
        </w:rPr>
        <w:t>перечень работ по благоустройству и периодичность их выполнения</w:t>
      </w:r>
    </w:p>
    <w:p w:rsidR="00217480" w:rsidRPr="00547835" w:rsidRDefault="00217480" w:rsidP="00217480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1. Основной задачей уборки является удаление загрязнений, накапливающихся на территориях и приводящих к возникновению скользкости, запыленности воздуха, а также обеспечение такого состояния дорог,  при котором достигается беспрепятственность работы транспорта общего пользования, безопасное движение пешеходов и транспортных средств.</w:t>
      </w:r>
    </w:p>
    <w:p w:rsidR="00217480" w:rsidRPr="00547835" w:rsidRDefault="00217480" w:rsidP="002174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Важнейшим условием качественного выполнения работ является их своевременность.</w:t>
      </w:r>
    </w:p>
    <w:p w:rsidR="00217480" w:rsidRPr="00547835" w:rsidRDefault="00217480" w:rsidP="002174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2. На протяжении всего календарного года направление работ по содержанию и уборке территории поселения носит сезонный характер. Период весенне-летнего содержания устанавливается с 16 апреля по 31 октября, остальное время года – период зимнего содержания. В зависимости от сложившихся климатических условий указанные сроки могут быть изменены постановлением администрации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17480" w:rsidRPr="00547835" w:rsidRDefault="00217480" w:rsidP="002174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3. Уборка  придомовых территорий должна производиться преимущественно в ранние утренние и поздние вечерние часы, когда количество пешеходов незначительно.</w:t>
      </w:r>
    </w:p>
    <w:p w:rsidR="00217480" w:rsidRPr="00547835" w:rsidRDefault="00217480" w:rsidP="002174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Уборка дорог производится до начала движения транспорта по маршрутам регулярных перевозок.  </w:t>
      </w:r>
    </w:p>
    <w:p w:rsidR="00217480" w:rsidRPr="00547835" w:rsidRDefault="00217480" w:rsidP="002174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     .4.При проведении уборки запрещается перемещать на дорогу мусор, счищаемый с придомовых территорий, тротуаров и внутриквартальных проездов.</w:t>
      </w:r>
    </w:p>
    <w:p w:rsidR="00217480" w:rsidRPr="00547835" w:rsidRDefault="00217480" w:rsidP="00217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   4.1. Организация и проведение уборки территории  в зимний период </w:t>
      </w:r>
    </w:p>
    <w:p w:rsidR="00217480" w:rsidRPr="00547835" w:rsidRDefault="00217480" w:rsidP="0021748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4.1.1. Уборка в зимний период дорог и проездов осуществляется в соответствии с требованиями Правил.</w:t>
      </w:r>
    </w:p>
    <w:p w:rsidR="00217480" w:rsidRPr="00547835" w:rsidRDefault="00217480" w:rsidP="00217480">
      <w:pPr>
        <w:tabs>
          <w:tab w:val="left" w:pos="295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4.1.2. Технология и режимы производства уборочных работ на улицах и придомовых территориях должны обеспечить беспрепятственное движение транспортных средств и пешеходов независимо от погодных условий.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4.1.3. К первоочередным мероприятиям зимней уборки территории поселения относятся: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1)обработка проезжей части дорог, территорий общего пользования </w:t>
      </w:r>
      <w:proofErr w:type="spellStart"/>
      <w:r w:rsidRPr="00547835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547835">
        <w:rPr>
          <w:rFonts w:ascii="Times New Roman" w:hAnsi="Times New Roman"/>
          <w:sz w:val="24"/>
          <w:szCs w:val="24"/>
        </w:rPr>
        <w:t xml:space="preserve"> материалами;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lastRenderedPageBreak/>
        <w:t>2)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 и т.п.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4.1.4.  Снегоуборочные работы на проезжей части дорог необходимо начинать немедленно с началом снегопада. При длительных снегопадах и метелях циклы снегоочистки и обработки </w:t>
      </w:r>
      <w:proofErr w:type="spellStart"/>
      <w:r w:rsidRPr="00547835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547835">
        <w:rPr>
          <w:rFonts w:ascii="Times New Roman" w:hAnsi="Times New Roman"/>
          <w:sz w:val="24"/>
          <w:szCs w:val="24"/>
        </w:rPr>
        <w:t xml:space="preserve"> материалами должны повторяться, обеспечивая безопасность движения  пешеходов и транспортных средств.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t>Территории должны быть полностью убраны от снега и снежного наката в течение 48 часов после окончания снегопада.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4.1.5. Очистка кровель и козырьков жилых домов, зданий, сооружений, строений от снега и наледи должна производиться не реже одного раза в месяц. </w:t>
      </w:r>
      <w:proofErr w:type="gramStart"/>
      <w:r w:rsidRPr="00547835">
        <w:rPr>
          <w:rFonts w:ascii="Times New Roman" w:hAnsi="Times New Roman"/>
          <w:sz w:val="24"/>
          <w:szCs w:val="24"/>
        </w:rPr>
        <w:t>Удаление снежных и ледяных наростов на карнизах, крышах, козырьках, балконах, водосточных трубах и иных выступающих конструкциях жилых домов, зданий, сооружений, строений производится своевременно, по мере возникновения угрозы пешеходам, жилым домам, зданиям, сооружениям, строениям, с вывозом сброшенных снега и ледяных наростов с пешеходных дорожек, проездов, тротуаров в течение суток в специально отведенные для этих целей места.</w:t>
      </w:r>
      <w:proofErr w:type="gramEnd"/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Накопление снега на кровлях более </w:t>
      </w:r>
      <w:smartTag w:uri="urn:schemas-microsoft-com:office:smarttags" w:element="metricconverter">
        <w:smartTagPr>
          <w:attr w:name="ProductID" w:val="30 сантиметров"/>
        </w:smartTagPr>
        <w:r w:rsidRPr="00547835">
          <w:rPr>
            <w:rFonts w:ascii="Times New Roman" w:hAnsi="Times New Roman"/>
            <w:sz w:val="24"/>
            <w:szCs w:val="24"/>
          </w:rPr>
          <w:t>30 сантиметров</w:t>
        </w:r>
      </w:smartTag>
      <w:r w:rsidRPr="00547835">
        <w:rPr>
          <w:rFonts w:ascii="Times New Roman" w:hAnsi="Times New Roman"/>
          <w:sz w:val="24"/>
          <w:szCs w:val="24"/>
        </w:rPr>
        <w:t xml:space="preserve"> не допускается. Очистка крыш от снега при слое снега более </w:t>
      </w:r>
      <w:smartTag w:uri="urn:schemas-microsoft-com:office:smarttags" w:element="metricconverter">
        <w:smartTagPr>
          <w:attr w:name="ProductID" w:val="30 сантиметров"/>
        </w:smartTagPr>
        <w:r w:rsidRPr="00547835">
          <w:rPr>
            <w:rFonts w:ascii="Times New Roman" w:hAnsi="Times New Roman"/>
            <w:sz w:val="24"/>
            <w:szCs w:val="24"/>
          </w:rPr>
          <w:t>30 сантиметров</w:t>
        </w:r>
      </w:smartTag>
      <w:r w:rsidRPr="00547835">
        <w:rPr>
          <w:rFonts w:ascii="Times New Roman" w:hAnsi="Times New Roman"/>
          <w:sz w:val="24"/>
          <w:szCs w:val="24"/>
        </w:rPr>
        <w:t xml:space="preserve"> и от снежных и ледяных образований при наступлении оттепели должна производиться в кратчайшие сроки.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Очистка крыш от снега и наледи, удаление снежных и ледяных наростов допускаются  только в светлое время суток. </w:t>
      </w:r>
      <w:proofErr w:type="gramStart"/>
      <w:r w:rsidRPr="00547835">
        <w:rPr>
          <w:rFonts w:ascii="Times New Roman" w:hAnsi="Times New Roman"/>
          <w:sz w:val="24"/>
          <w:szCs w:val="24"/>
        </w:rPr>
        <w:t>Перед проведением этих работ необходимо провести охранные мероприятия (ограждение, дежурные), обеспечивающие безопасность граждан, лиц, осуществляющих эти работы, и транспортных средств, а также сохранность деревьев, кустарников, воздушных линий уличного электроосвещения, средств размещения информации, светофорных объектов, дорожных знаков, линий связи и других объектов.</w:t>
      </w:r>
      <w:proofErr w:type="gramEnd"/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Восстановление объектов, поврежденных во время сброса снега и удаления снежных и ледяных образований, производится за счет лица, причинившего повреждение.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4.1.6. Собственники, владельцы и пользователи зданий, сооружений, строений обязаны систематически  производить очистку от снега и наледи и обработку </w:t>
      </w:r>
      <w:proofErr w:type="spellStart"/>
      <w:r w:rsidRPr="00547835">
        <w:rPr>
          <w:rFonts w:ascii="Times New Roman" w:hAnsi="Times New Roman"/>
          <w:sz w:val="24"/>
          <w:szCs w:val="24"/>
        </w:rPr>
        <w:t>противогололедными</w:t>
      </w:r>
      <w:proofErr w:type="spellEnd"/>
      <w:r w:rsidRPr="00547835">
        <w:rPr>
          <w:rFonts w:ascii="Times New Roman" w:hAnsi="Times New Roman"/>
          <w:sz w:val="24"/>
          <w:szCs w:val="24"/>
        </w:rPr>
        <w:t xml:space="preserve"> материалами прилегающих территорий, подходов  и входов в здания, сооружения, строения.</w:t>
      </w:r>
    </w:p>
    <w:p w:rsidR="00217480" w:rsidRPr="00547835" w:rsidRDefault="00217480" w:rsidP="002174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4.2.Организация и проведение уборки территории населенных пунктов сельского поселения в летний период</w:t>
      </w:r>
    </w:p>
    <w:p w:rsidR="00217480" w:rsidRPr="00547835" w:rsidRDefault="00217480" w:rsidP="0021748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4.2.1. Периодичность выполнения основных мероприятий по уборке регулируется, с учетом погодных условий и значимости (категорий) улиц, постановлением администрации </w:t>
      </w:r>
      <w:proofErr w:type="spellStart"/>
      <w:r w:rsidRPr="00547835">
        <w:rPr>
          <w:rFonts w:ascii="Times New Roman" w:hAnsi="Times New Roman" w:cs="Times New Roman"/>
          <w:sz w:val="24"/>
          <w:szCs w:val="24"/>
        </w:rPr>
        <w:t>Испуханского</w:t>
      </w:r>
      <w:proofErr w:type="spellEnd"/>
      <w:r w:rsidRPr="005478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4.2.2. В летний период уборки производятся следующие виды работ: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1) очистка газонов, цветников и клумб от мусора, веток, листьев, сухой травы, отцветших соцветий и песка;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2) уборка мусора с придомовых территорий, включая </w:t>
      </w:r>
      <w:proofErr w:type="gramStart"/>
      <w:r w:rsidRPr="0054783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547835">
        <w:rPr>
          <w:rFonts w:ascii="Times New Roman" w:hAnsi="Times New Roman"/>
          <w:sz w:val="24"/>
          <w:szCs w:val="24"/>
        </w:rPr>
        <w:t xml:space="preserve"> прилегающие к домам частной застройки;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3) вывоз мусора в места санкционированного складирования, обезвреживания и утилизации;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4) скашивание травы.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4.2.3. В период листопада производится </w:t>
      </w:r>
      <w:proofErr w:type="gramStart"/>
      <w:r w:rsidRPr="00547835">
        <w:rPr>
          <w:rFonts w:ascii="Times New Roman" w:hAnsi="Times New Roman"/>
          <w:sz w:val="24"/>
          <w:szCs w:val="24"/>
        </w:rPr>
        <w:t>сгребание</w:t>
      </w:r>
      <w:proofErr w:type="gramEnd"/>
      <w:r w:rsidRPr="00547835">
        <w:rPr>
          <w:rFonts w:ascii="Times New Roman" w:hAnsi="Times New Roman"/>
          <w:sz w:val="24"/>
          <w:szCs w:val="24"/>
        </w:rPr>
        <w:t xml:space="preserve"> и вывоз опавших листьев с проезжей части дорог, мест общего пользования, закрепленных, прилегающих,  </w:t>
      </w:r>
      <w:r w:rsidRPr="00547835">
        <w:rPr>
          <w:rFonts w:ascii="Times New Roman" w:hAnsi="Times New Roman"/>
          <w:sz w:val="24"/>
          <w:szCs w:val="24"/>
        </w:rPr>
        <w:lastRenderedPageBreak/>
        <w:t>придомовых территорий. Сгребание листвы к комлевой части деревьев и кустарников запрещается.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4.2.4. Уборка территории производится: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1)  придомовых территорий - ежедневно до 10 часов и далее в течение дня по мере необходимости;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2) иных территорий, в том числе территорий общего пользования, прилегающих, закрепленных территорий, - по мере накопления загрязнений с учетом необходимости обеспечения чистоты.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4.2.5. При производстве летней уборки запрещается: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1) сбрасывать мусор на зеленые насаждения, в смотровые колодцы инженерных сетей, реки и водоемы, на проезжую часть дорог и тротуары;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2) 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3) вывозить смет (мусор, пыль, листва, песок) в </w:t>
      </w:r>
      <w:proofErr w:type="spellStart"/>
      <w:r w:rsidRPr="00547835">
        <w:rPr>
          <w:rFonts w:ascii="Times New Roman" w:hAnsi="Times New Roman"/>
          <w:sz w:val="24"/>
          <w:szCs w:val="24"/>
        </w:rPr>
        <w:t>неотведенные</w:t>
      </w:r>
      <w:proofErr w:type="spellEnd"/>
      <w:r w:rsidRPr="00547835">
        <w:rPr>
          <w:rFonts w:ascii="Times New Roman" w:hAnsi="Times New Roman"/>
          <w:sz w:val="24"/>
          <w:szCs w:val="24"/>
        </w:rPr>
        <w:t xml:space="preserve"> для этих целей места;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6) перевозить грунт, мусор, жидкие массы, сыпучие, летучие, и распыляющиеся вещества и материалы без покрытия брезентом или другим материалом, исключающим их просыпание по маршруту перевозки и загрязнять территорию сельского поселения.</w:t>
      </w:r>
    </w:p>
    <w:p w:rsidR="00217480" w:rsidRPr="00547835" w:rsidRDefault="00217480" w:rsidP="0021748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15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4.3.Содержание и уборка придомовых территорий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4.3.1. Придомовые территории должны содержаться в чистоте. Уборка придомовых территорий должна производиться ежедневно в соответствии Нормами и правилами технической эксплуатации жилого фонда, утвержденными постановлением Госстроя РФ от 27.09.2003 № 170 и другими нормативными актами. 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Запрещается: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- хранить мусор на территории двора более трех суток; 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- производить любые работы, отрицательно влияющие на здоровье людей и окружающую среду;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- загромождать и засорять придомовые территории металлическим ломом, строительным и бытовым мусором и другими материалами.</w:t>
      </w:r>
    </w:p>
    <w:p w:rsidR="00217480" w:rsidRPr="00547835" w:rsidRDefault="00217480" w:rsidP="002174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4.3.2. Уборка придомовой территории должна производиться по мере необходимости в течение дня. Проведение среди населения широкой разъяснительной работы по организации уборки территории.</w:t>
      </w:r>
    </w:p>
    <w:p w:rsidR="00217480" w:rsidRPr="00547835" w:rsidRDefault="00217480" w:rsidP="00217480">
      <w:pPr>
        <w:pStyle w:val="a4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t>4.3.3. Детские площадки должны:</w:t>
      </w:r>
    </w:p>
    <w:p w:rsidR="00217480" w:rsidRPr="00547835" w:rsidRDefault="00217480" w:rsidP="00217480">
      <w:pPr>
        <w:pStyle w:val="a4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t>1) иметь планировку поверхности с засыпкой песком неровностей в летнее время;</w:t>
      </w:r>
    </w:p>
    <w:p w:rsidR="00217480" w:rsidRPr="00547835" w:rsidRDefault="00217480" w:rsidP="00217480">
      <w:pPr>
        <w:pStyle w:val="a4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t>2)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217480" w:rsidRPr="00547835" w:rsidRDefault="00217480" w:rsidP="00217480">
      <w:pPr>
        <w:pStyle w:val="a4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p w:rsidR="00217480" w:rsidRPr="00547835" w:rsidRDefault="00217480" w:rsidP="00217480">
      <w:pPr>
        <w:pStyle w:val="a4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217480" w:rsidRPr="00547835" w:rsidRDefault="00217480" w:rsidP="00217480">
      <w:pPr>
        <w:keepNext/>
        <w:spacing w:after="0"/>
        <w:ind w:firstLine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47835">
        <w:rPr>
          <w:rFonts w:ascii="Times New Roman" w:hAnsi="Times New Roman" w:cs="Times New Roman"/>
          <w:sz w:val="24"/>
          <w:szCs w:val="24"/>
        </w:rPr>
        <w:t>. Требования к элементам внешнего благоустройства</w:t>
      </w:r>
    </w:p>
    <w:p w:rsidR="00217480" w:rsidRPr="00547835" w:rsidRDefault="00217480" w:rsidP="00217480">
      <w:pPr>
        <w:keepNext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72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47835">
        <w:rPr>
          <w:rFonts w:ascii="Times New Roman" w:eastAsia="Arial CYR" w:hAnsi="Times New Roman" w:cs="Times New Roman"/>
          <w:sz w:val="24"/>
          <w:szCs w:val="24"/>
        </w:rPr>
        <w:t>5.1. К элементам благоустройства относятся:</w:t>
      </w:r>
    </w:p>
    <w:p w:rsidR="00217480" w:rsidRPr="00547835" w:rsidRDefault="00217480" w:rsidP="00217480">
      <w:pPr>
        <w:autoSpaceDE w:val="0"/>
        <w:spacing w:after="0"/>
        <w:ind w:firstLine="72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47835">
        <w:rPr>
          <w:rFonts w:ascii="Times New Roman" w:eastAsia="Arial CYR" w:hAnsi="Times New Roman" w:cs="Times New Roman"/>
          <w:sz w:val="24"/>
          <w:szCs w:val="24"/>
        </w:rPr>
        <w:t>1) малые архитектурные формы;</w:t>
      </w:r>
    </w:p>
    <w:p w:rsidR="00217480" w:rsidRPr="00547835" w:rsidRDefault="00217480" w:rsidP="00217480">
      <w:pPr>
        <w:autoSpaceDE w:val="0"/>
        <w:spacing w:after="0"/>
        <w:ind w:firstLine="72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47835">
        <w:rPr>
          <w:rFonts w:ascii="Times New Roman" w:eastAsia="Arial CYR" w:hAnsi="Times New Roman" w:cs="Times New Roman"/>
          <w:sz w:val="24"/>
          <w:szCs w:val="24"/>
        </w:rPr>
        <w:t>2) коммунальное оборудование - устройства для уличного освещения, урны и контейнеры для мусора, телефонные будки, таксофоны, стоянки велосипедов и.т.п.;</w:t>
      </w:r>
    </w:p>
    <w:p w:rsidR="00217480" w:rsidRPr="00547835" w:rsidRDefault="00217480" w:rsidP="00217480">
      <w:pPr>
        <w:autoSpaceDE w:val="0"/>
        <w:spacing w:after="0"/>
        <w:ind w:firstLine="72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47835">
        <w:rPr>
          <w:rFonts w:ascii="Times New Roman" w:eastAsia="Arial CYR" w:hAnsi="Times New Roman" w:cs="Times New Roman"/>
          <w:sz w:val="24"/>
          <w:szCs w:val="24"/>
        </w:rPr>
        <w:t>3) произведения монументально-декоративного искусства - скульптуры, декоративные композиции, обелиски, стелы, произведения монументальной живописи;</w:t>
      </w:r>
    </w:p>
    <w:p w:rsidR="00217480" w:rsidRPr="00547835" w:rsidRDefault="00217480" w:rsidP="00217480">
      <w:pPr>
        <w:autoSpaceDE w:val="0"/>
        <w:spacing w:after="0"/>
        <w:ind w:firstLine="720"/>
        <w:jc w:val="both"/>
        <w:rPr>
          <w:rFonts w:ascii="Times New Roman" w:eastAsia="Arial CYR" w:hAnsi="Times New Roman" w:cs="Times New Roman"/>
          <w:sz w:val="24"/>
          <w:szCs w:val="24"/>
        </w:rPr>
      </w:pPr>
      <w:proofErr w:type="gramStart"/>
      <w:r w:rsidRPr="00547835">
        <w:rPr>
          <w:rFonts w:ascii="Times New Roman" w:eastAsia="Arial CYR" w:hAnsi="Times New Roman" w:cs="Times New Roman"/>
          <w:sz w:val="24"/>
          <w:szCs w:val="24"/>
        </w:rPr>
        <w:lastRenderedPageBreak/>
        <w:t>4) информационные указатели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  <w:proofErr w:type="gramEnd"/>
    </w:p>
    <w:p w:rsidR="00217480" w:rsidRPr="00547835" w:rsidRDefault="00217480" w:rsidP="00217480">
      <w:pPr>
        <w:autoSpaceDE w:val="0"/>
        <w:spacing w:after="0"/>
        <w:ind w:firstLine="72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47835">
        <w:rPr>
          <w:rFonts w:ascii="Times New Roman" w:eastAsia="Arial CYR" w:hAnsi="Times New Roman" w:cs="Times New Roman"/>
          <w:sz w:val="24"/>
          <w:szCs w:val="24"/>
        </w:rPr>
        <w:t>5) памятные и информационные доски (знаки);</w:t>
      </w:r>
    </w:p>
    <w:p w:rsidR="00217480" w:rsidRPr="00547835" w:rsidRDefault="00217480" w:rsidP="00217480">
      <w:pPr>
        <w:autoSpaceDE w:val="0"/>
        <w:spacing w:after="0"/>
        <w:ind w:firstLine="72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47835">
        <w:rPr>
          <w:rFonts w:ascii="Times New Roman" w:eastAsia="Arial CYR" w:hAnsi="Times New Roman" w:cs="Times New Roman"/>
          <w:sz w:val="24"/>
          <w:szCs w:val="24"/>
        </w:rPr>
        <w:t>6) знаки охраны памятников истории и культуры, зон особо охраняемых территорий;</w:t>
      </w:r>
    </w:p>
    <w:p w:rsidR="00217480" w:rsidRPr="00547835" w:rsidRDefault="00217480" w:rsidP="00217480">
      <w:pPr>
        <w:autoSpaceDE w:val="0"/>
        <w:spacing w:after="0"/>
        <w:ind w:firstLine="72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547835">
        <w:rPr>
          <w:rFonts w:ascii="Times New Roman" w:eastAsia="Arial CYR" w:hAnsi="Times New Roman" w:cs="Times New Roman"/>
          <w:sz w:val="24"/>
          <w:szCs w:val="24"/>
        </w:rPr>
        <w:t>7) элементы праздничного оформления.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5.2. Содержание элементов внешнего благоустройства, включая работы по восстановлению и ремонту памятников,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5.3. Физическим и юридическим лицам рекомендуется содержание элементов внешнего благоустройства, расположенных на прилегающих территориях.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5.4. Организацию содержания иных элементов внешнего благоустройства осуществляет местная администрация муниципального образования по соглашениям с </w:t>
      </w:r>
      <w:r w:rsidRPr="005478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7835">
        <w:rPr>
          <w:rFonts w:ascii="Times New Roman" w:hAnsi="Times New Roman" w:cs="Times New Roman"/>
          <w:sz w:val="24"/>
          <w:szCs w:val="24"/>
        </w:rPr>
        <w:t>организациями, осуществляющими соответствующую деятельность.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5.5.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допускается в порядке, установленном законодательством Российской Федерации, Чувашской Республики, муниципальными правовыми актами.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5.6.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217480" w:rsidRPr="00547835" w:rsidRDefault="00217480" w:rsidP="0021748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5.7 Установку всякого рода вывесок рекомендуется разрешать только после согласования эскизов с администрацией муниципального образования.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5.8.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5.9. Физическим или юридическим лицам, владеющим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 рекомендуется содержать малые архитектурные формы в надлежащем состоянии, производить их  своевременный ремонт и окраску.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5.10. Окраску киосков, павильонов,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 расположенных на территории общего пользования осуществляют</w:t>
      </w:r>
      <w:r w:rsidRPr="005478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7835">
        <w:rPr>
          <w:rFonts w:ascii="Times New Roman" w:hAnsi="Times New Roman" w:cs="Times New Roman"/>
          <w:sz w:val="24"/>
          <w:szCs w:val="24"/>
        </w:rPr>
        <w:t>организации, осуществляющие соответствующую деятельность  по договору с администрацией сельского поселения;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5.11. Физическим и юридическим лицам рекомендуется не загромождать дворовые территории  металлическим ломом, строительным и бытовым мусором, домашней утварью и другими материалами;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47835">
        <w:rPr>
          <w:rFonts w:ascii="Times New Roman" w:hAnsi="Times New Roman" w:cs="Times New Roman"/>
          <w:sz w:val="24"/>
          <w:szCs w:val="24"/>
        </w:rPr>
        <w:t>. Озеленение территории населенных пунктов поселения</w:t>
      </w:r>
    </w:p>
    <w:p w:rsidR="00217480" w:rsidRPr="00547835" w:rsidRDefault="00217480" w:rsidP="0021748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pStyle w:val="a3"/>
        <w:spacing w:before="0" w:after="0"/>
        <w:ind w:firstLine="720"/>
        <w:jc w:val="both"/>
        <w:rPr>
          <w:rFonts w:eastAsia="Arial CYR"/>
          <w:sz w:val="24"/>
          <w:szCs w:val="24"/>
        </w:rPr>
      </w:pPr>
      <w:r w:rsidRPr="00547835">
        <w:rPr>
          <w:sz w:val="24"/>
          <w:szCs w:val="24"/>
        </w:rPr>
        <w:t xml:space="preserve">6.1. Зеленые насаждения являются обязательным элементом благоустройства. </w:t>
      </w:r>
    </w:p>
    <w:p w:rsidR="00217480" w:rsidRPr="00547835" w:rsidRDefault="00217480" w:rsidP="0021748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lastRenderedPageBreak/>
        <w:t>При проведении работ по благоустройству необходимо максимальное сохранение существующих зеленых насаждений.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6.2.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6.3. На лесной фонд Российской Федерации, расположенный в границах сельского поселения, требования настоящих Правил не распространяются. Охрана и содержание лесов осуществляется в соответствии с лесным законодательством Российской Федерации. 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6.4. Новые посадки деревьев и кустарников на территории  общего пользования сельского поселения допускается производить только по проектам, согласованным с администрацией сельского поселения.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6.5. На площадях зеленых насаждений, расположенных на территории общего пользования сельского поселения, запрещается: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ветках;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пасти скот;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547835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547835">
        <w:rPr>
          <w:rFonts w:ascii="Times New Roman" w:hAnsi="Times New Roman" w:cs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- сжигать листву  и  мусор  на территории  общего  пользования сельского поселения.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     6.6. Запрещается самовольная вырубка деревьев и кустарников на территории общего пользования сельского поселения.</w:t>
      </w:r>
    </w:p>
    <w:p w:rsidR="00217480" w:rsidRPr="00547835" w:rsidRDefault="00217480" w:rsidP="00217480">
      <w:pPr>
        <w:tabs>
          <w:tab w:val="left" w:pos="1965"/>
        </w:tabs>
        <w:spacing w:after="0"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6.7. Вырубка деревьев, кроме ценных пород деревьев, и кустарников в зоне индивидуальной застройки осуществляется собственником (собственниками) земельных </w:t>
      </w:r>
    </w:p>
    <w:p w:rsidR="00217480" w:rsidRPr="00547835" w:rsidRDefault="00217480" w:rsidP="00217480">
      <w:pPr>
        <w:keepNext/>
        <w:spacing w:after="0"/>
        <w:ind w:firstLine="3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47835">
        <w:rPr>
          <w:rFonts w:ascii="Times New Roman" w:hAnsi="Times New Roman" w:cs="Times New Roman"/>
          <w:sz w:val="24"/>
          <w:szCs w:val="24"/>
        </w:rPr>
        <w:t>. Проведение работ при строительстве, ремонте, реконструкции коммуникаций</w:t>
      </w:r>
    </w:p>
    <w:p w:rsidR="00217480" w:rsidRPr="00547835" w:rsidRDefault="00217480" w:rsidP="0021748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7.1.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</w:t>
      </w:r>
      <w:r w:rsidRPr="00547835">
        <w:rPr>
          <w:rFonts w:ascii="Times New Roman" w:hAnsi="Times New Roman" w:cs="Times New Roman"/>
          <w:sz w:val="24"/>
          <w:szCs w:val="24"/>
        </w:rPr>
        <w:lastRenderedPageBreak/>
        <w:t>планировка грунта, буровые работы) производятся только при наличии письменного разрешения, выданного администрацией сельского поселения.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47835">
        <w:rPr>
          <w:rFonts w:ascii="Times New Roman" w:hAnsi="Times New Roman" w:cs="Times New Roman"/>
          <w:sz w:val="24"/>
          <w:szCs w:val="24"/>
        </w:rPr>
        <w:t>. Содержание животных в муниципальном образовании</w:t>
      </w:r>
    </w:p>
    <w:p w:rsidR="00217480" w:rsidRPr="00547835" w:rsidRDefault="00217480" w:rsidP="0021748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8.1.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17480" w:rsidRPr="00547835" w:rsidRDefault="00217480" w:rsidP="002174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8.2. В целях обеспечения безопасности граждан, обеспечения благоустройства территории сельского поселения запрещается безнадзорный выпас (выгул) домашних животных. </w:t>
      </w:r>
    </w:p>
    <w:p w:rsidR="00217480" w:rsidRPr="00547835" w:rsidRDefault="00217480" w:rsidP="002174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8.3. Следует запрещать передвижение сельскохозяйственных животных на территории муниципального образования без сопровождающих лиц.</w:t>
      </w:r>
    </w:p>
    <w:p w:rsidR="00217480" w:rsidRPr="00547835" w:rsidRDefault="00217480" w:rsidP="002174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8.4. Выпас сельскохозяйственных животных рекомендуется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217480" w:rsidRPr="00547835" w:rsidRDefault="00217480" w:rsidP="002174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8.5. Рекомендуется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217480" w:rsidRPr="00547835" w:rsidRDefault="00217480" w:rsidP="002174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8.6.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217480" w:rsidRPr="00547835" w:rsidRDefault="00217480" w:rsidP="00217480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47835">
        <w:rPr>
          <w:rFonts w:ascii="Times New Roman" w:hAnsi="Times New Roman" w:cs="Times New Roman"/>
          <w:sz w:val="24"/>
          <w:szCs w:val="24"/>
        </w:rPr>
        <w:t>. Ответственность за нарушение Правил</w:t>
      </w:r>
    </w:p>
    <w:p w:rsidR="00217480" w:rsidRPr="00547835" w:rsidRDefault="00217480" w:rsidP="00217480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9.1 Лица, виновные в нарушении настоящих Правил, привлекаются к ответственности в соответствии с Кодексом Российской Федерации об административных правонарушениях и Законом Чувашской Республики от 23 июня 2003 года N 22 "Об административных правонарушениях в Чувашской Республике".</w:t>
      </w: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ind w:left="5910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17480" w:rsidRPr="00547835" w:rsidRDefault="00217480" w:rsidP="00217480">
      <w:pPr>
        <w:spacing w:after="0"/>
        <w:ind w:left="5910"/>
        <w:jc w:val="center"/>
        <w:rPr>
          <w:rFonts w:ascii="Times New Roman" w:hAnsi="Times New Roman" w:cs="Times New Roman"/>
          <w:sz w:val="24"/>
          <w:szCs w:val="24"/>
        </w:rPr>
      </w:pPr>
      <w:r w:rsidRPr="00547835">
        <w:rPr>
          <w:rFonts w:ascii="Times New Roman" w:hAnsi="Times New Roman" w:cs="Times New Roman"/>
          <w:sz w:val="24"/>
          <w:szCs w:val="24"/>
        </w:rPr>
        <w:t xml:space="preserve">к Правилам </w:t>
      </w:r>
    </w:p>
    <w:p w:rsidR="00217480" w:rsidRPr="00547835" w:rsidRDefault="00217480" w:rsidP="002174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7835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</w:p>
    <w:p w:rsidR="00217480" w:rsidRPr="00547835" w:rsidRDefault="00217480" w:rsidP="0021748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78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участия собственников зданий (помещений в них) и сооружений </w:t>
      </w:r>
    </w:p>
    <w:p w:rsidR="00217480" w:rsidRPr="00547835" w:rsidRDefault="00217480" w:rsidP="00217480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7835">
        <w:rPr>
          <w:rFonts w:ascii="Times New Roman" w:hAnsi="Times New Roman" w:cs="Times New Roman"/>
          <w:color w:val="000000"/>
          <w:sz w:val="24"/>
          <w:szCs w:val="24"/>
        </w:rPr>
        <w:t xml:space="preserve">в благоустройстве прилегающих территорий </w:t>
      </w:r>
    </w:p>
    <w:p w:rsidR="00217480" w:rsidRPr="00547835" w:rsidRDefault="00217480" w:rsidP="0021748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1. Обеспечение чистоты, порядка и благоустройства территорий </w:t>
      </w:r>
      <w:r w:rsidRPr="00547835">
        <w:rPr>
          <w:rFonts w:ascii="Times New Roman" w:hAnsi="Times New Roman"/>
          <w:color w:val="auto"/>
          <w:sz w:val="24"/>
          <w:szCs w:val="24"/>
        </w:rPr>
        <w:t>сельского поселения осуществляется хозяйствующими субъектами и физическими лицами в пределах границ собственного землеотвода либо специализированными предприятиями</w:t>
      </w:r>
      <w:r w:rsidRPr="00547835">
        <w:rPr>
          <w:rFonts w:ascii="Times New Roman" w:hAnsi="Times New Roman"/>
          <w:sz w:val="24"/>
          <w:szCs w:val="24"/>
        </w:rPr>
        <w:t xml:space="preserve"> и организациями, на которые возложено выполнение данного вида деятельности.</w:t>
      </w:r>
    </w:p>
    <w:p w:rsidR="00217480" w:rsidRPr="00547835" w:rsidRDefault="00217480" w:rsidP="00217480">
      <w:pPr>
        <w:pStyle w:val="a4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t>2. Хозяйствующие субъекты, владельцы частных домовладений обязаны производить регулярную уборку территорий, находящихся у них в собственности и прилегающей  территории.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3. Обязанности по организации и (или) производству работ по уборке, очистке и санитарному содержанию территорий (земельных участков) возлагаются на организации независимо от их организационно-правовой формы, а также собственников частных домовладений в следующем порядке, если иное не предусмотрено законом или договором: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1) территории многоквартирных домов - за ТСЖ, а также перед территорией жилого дома со стороны уличного фасада до проезжей части улицы;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2) за учреждениями социальной сферы (школы, дошкольные учреждения, учреждения культуры, здравоохранения, физкультуры и 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</w:t>
      </w:r>
      <w:smartTag w:uri="urn:schemas-microsoft-com:office:smarttags" w:element="metricconverter">
        <w:smartTagPr>
          <w:attr w:name="ProductID" w:val="10 м"/>
        </w:smartTagPr>
        <w:r w:rsidRPr="00547835">
          <w:rPr>
            <w:rFonts w:ascii="Times New Roman" w:hAnsi="Times New Roman"/>
            <w:sz w:val="24"/>
            <w:szCs w:val="24"/>
          </w:rPr>
          <w:t>10 м</w:t>
        </w:r>
      </w:smartTag>
      <w:r w:rsidRPr="00547835">
        <w:rPr>
          <w:rFonts w:ascii="Times New Roman" w:hAnsi="Times New Roman"/>
          <w:sz w:val="24"/>
          <w:szCs w:val="24"/>
        </w:rPr>
        <w:t>.;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3) лица, эксплуатирующие встроенные нежилые помещения в многоквартирных жилых домах, осуществляют санитарную очистку земельного участка, выделенного для эксплуатации жилого фонда, пропорционально занимаемым площадям, а также перед домом до проезжей части улицы. Участок для санитарной очистки определяется собственником жилого фонда;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4) за промышленными предприятиями и организациями всех форм собственности - подъездные пути к ним, тротуары, прилегающие к ним ограждения, лотки проезжей части вдоль бордюра на ширину </w:t>
      </w:r>
      <w:smartTag w:uri="urn:schemas-microsoft-com:office:smarttags" w:element="metricconverter">
        <w:smartTagPr>
          <w:attr w:name="ProductID" w:val="0,5 метра"/>
        </w:smartTagPr>
        <w:r w:rsidRPr="00547835">
          <w:rPr>
            <w:rFonts w:ascii="Times New Roman" w:hAnsi="Times New Roman"/>
            <w:sz w:val="24"/>
            <w:szCs w:val="24"/>
          </w:rPr>
          <w:t>0,5 метра</w:t>
        </w:r>
      </w:smartTag>
      <w:r w:rsidRPr="00547835">
        <w:rPr>
          <w:rFonts w:ascii="Times New Roman" w:hAnsi="Times New Roman"/>
          <w:sz w:val="24"/>
          <w:szCs w:val="24"/>
        </w:rPr>
        <w:t xml:space="preserve"> на всех улицах и переулках сельского поселения. 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6) за собственниками частных домовладений - территории в границах выделенного земельного участка, территория перед домовладением до проезжей части улицы;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7) за владельцами нестационарных торговых объектов (лотки, киоски, павильоны, и другие нестационарные торговые объекты) и сезонных кафе – территория отведенного места под размещение объекта и прилегающая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547835">
          <w:rPr>
            <w:rFonts w:ascii="Times New Roman" w:hAnsi="Times New Roman"/>
            <w:sz w:val="24"/>
            <w:szCs w:val="24"/>
          </w:rPr>
          <w:t>10 метров</w:t>
        </w:r>
      </w:smartTag>
      <w:r w:rsidRPr="00547835">
        <w:rPr>
          <w:rFonts w:ascii="Times New Roman" w:hAnsi="Times New Roman"/>
          <w:sz w:val="24"/>
          <w:szCs w:val="24"/>
        </w:rPr>
        <w:t xml:space="preserve"> от внешней границы места и до проезжей части улицы;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8) за организациями торговли и общественного питания (рестораны, кафе, магазины), расположенными в пределах придорожных полос автомобильных дорог, - территории в границах отведенного земельного участка и прилегающая территория в радиусе </w:t>
      </w:r>
      <w:smartTag w:uri="urn:schemas-microsoft-com:office:smarttags" w:element="metricconverter">
        <w:smartTagPr>
          <w:attr w:name="ProductID" w:val="50 метров"/>
        </w:smartTagPr>
        <w:r w:rsidRPr="00547835">
          <w:rPr>
            <w:rFonts w:ascii="Times New Roman" w:hAnsi="Times New Roman"/>
            <w:sz w:val="24"/>
            <w:szCs w:val="24"/>
          </w:rPr>
          <w:t>50 метров</w:t>
        </w:r>
      </w:smartTag>
      <w:r w:rsidRPr="00547835">
        <w:rPr>
          <w:rFonts w:ascii="Times New Roman" w:hAnsi="Times New Roman"/>
          <w:sz w:val="24"/>
          <w:szCs w:val="24"/>
        </w:rPr>
        <w:t xml:space="preserve"> от границ участка и до проезжей части улицы;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12) за собственниками, лицами, в управлении которых находятся инженерные сооружения, работающие в автоматическом режиме (без обслуживающего персонала), - территория инженерных сооружений и прилегающая территория в радиусе </w:t>
      </w:r>
      <w:smartTag w:uri="urn:schemas-microsoft-com:office:smarttags" w:element="metricconverter">
        <w:smartTagPr>
          <w:attr w:name="ProductID" w:val="10 метров"/>
        </w:smartTagPr>
        <w:r w:rsidRPr="00547835">
          <w:rPr>
            <w:rFonts w:ascii="Times New Roman" w:hAnsi="Times New Roman"/>
            <w:sz w:val="24"/>
            <w:szCs w:val="24"/>
          </w:rPr>
          <w:t>10 метров</w:t>
        </w:r>
      </w:smartTag>
      <w:r w:rsidRPr="00547835">
        <w:rPr>
          <w:rFonts w:ascii="Times New Roman" w:hAnsi="Times New Roman"/>
          <w:sz w:val="24"/>
          <w:szCs w:val="24"/>
        </w:rPr>
        <w:t xml:space="preserve"> от границ участка и до проезжей части улицы;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13) содержание мест захоронения (кладбищ) - за организацией, осуществляющей обслуживание объекта, - в пределах землеотвода и прилегающая территория в радиусе </w:t>
      </w:r>
      <w:smartTag w:uri="urn:schemas-microsoft-com:office:smarttags" w:element="metricconverter">
        <w:smartTagPr>
          <w:attr w:name="ProductID" w:val="10 метров"/>
        </w:smartTagPr>
        <w:r w:rsidRPr="00547835">
          <w:rPr>
            <w:rFonts w:ascii="Times New Roman" w:hAnsi="Times New Roman"/>
            <w:sz w:val="24"/>
            <w:szCs w:val="24"/>
          </w:rPr>
          <w:t>10 метров</w:t>
        </w:r>
      </w:smartTag>
      <w:r w:rsidRPr="00547835">
        <w:rPr>
          <w:rFonts w:ascii="Times New Roman" w:hAnsi="Times New Roman"/>
          <w:sz w:val="24"/>
          <w:szCs w:val="24"/>
        </w:rPr>
        <w:t>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14) содержание контейнерных площадок, и прилегающей территории в радиусе </w:t>
      </w:r>
      <w:smartTag w:uri="urn:schemas-microsoft-com:office:smarttags" w:element="metricconverter">
        <w:smartTagPr>
          <w:attr w:name="ProductID" w:val="10 метров"/>
        </w:smartTagPr>
        <w:r w:rsidRPr="00547835">
          <w:rPr>
            <w:rFonts w:ascii="Times New Roman" w:hAnsi="Times New Roman"/>
            <w:sz w:val="24"/>
            <w:szCs w:val="24"/>
          </w:rPr>
          <w:t>10 метров</w:t>
        </w:r>
      </w:smartTag>
      <w:r w:rsidRPr="00547835">
        <w:rPr>
          <w:rFonts w:ascii="Times New Roman" w:hAnsi="Times New Roman"/>
          <w:sz w:val="24"/>
          <w:szCs w:val="24"/>
        </w:rPr>
        <w:t xml:space="preserve"> возлагается на юридических лиц, индивидуальных предпринимателей и физических лиц, которым соответствующие объекты принадлежат на праве собственности, аренды или ином вещевом праве, либо в управлении которых они находятся;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15) территории общего пользования - на администрацию  сельского поселения.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>4. Организация и осуществление уборочных работ возлагаются:</w:t>
      </w:r>
    </w:p>
    <w:p w:rsidR="00217480" w:rsidRPr="00547835" w:rsidRDefault="00217480" w:rsidP="00217480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lastRenderedPageBreak/>
        <w:t>1) Уборка и содержание проезжей части по всей ширине дорог, улиц и проездов, остановочных пунктов, эстакад, разворотных площадок на конечных остановочных пунктах, парковок – на собственников автомобильных дорог или организации, с которыми заключен договор на их обслуживание.</w:t>
      </w:r>
    </w:p>
    <w:p w:rsidR="00217480" w:rsidRPr="00547835" w:rsidRDefault="00217480" w:rsidP="0021748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           2) Уборка объектов озелененных территорий (парки, газоны вдоль проезжей части дорог, и т.д.) - на собственников указанных объектов или организацию, с которой заключен договор.</w:t>
      </w:r>
    </w:p>
    <w:p w:rsidR="00217480" w:rsidRPr="00547835" w:rsidRDefault="00217480" w:rsidP="0021748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           3) Уборка остановочных пунктов – на владельца сооружений либо организацию, с которой заключен договор.</w:t>
      </w:r>
    </w:p>
    <w:p w:rsidR="00217480" w:rsidRPr="00547835" w:rsidRDefault="00217480" w:rsidP="00217480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547835">
        <w:rPr>
          <w:rFonts w:ascii="Times New Roman" w:hAnsi="Times New Roman"/>
          <w:sz w:val="24"/>
          <w:szCs w:val="24"/>
        </w:rPr>
        <w:t xml:space="preserve">          4) В случае,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названных зданий, пропорционально занимаемым площадям.</w:t>
      </w:r>
    </w:p>
    <w:p w:rsidR="00217480" w:rsidRPr="00547835" w:rsidRDefault="00217480" w:rsidP="00217480">
      <w:pPr>
        <w:pStyle w:val="a4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47835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547835">
        <w:rPr>
          <w:rFonts w:ascii="Times New Roman" w:eastAsia="Times New Roman" w:hAnsi="Times New Roman"/>
          <w:color w:val="auto"/>
          <w:sz w:val="24"/>
          <w:szCs w:val="24"/>
        </w:rPr>
        <w:t>Администрация сельского поселения</w:t>
      </w:r>
      <w:r w:rsidRPr="00547835">
        <w:rPr>
          <w:rFonts w:ascii="Times New Roman" w:eastAsia="Times New Roman" w:hAnsi="Times New Roman"/>
          <w:sz w:val="24"/>
          <w:szCs w:val="24"/>
        </w:rPr>
        <w:t xml:space="preserve"> вправе заключать с хозяйствующими субъектами и физическими лицами соглашения об уборке и содержании территории общего пользования, с обязательным приложением схемы территории, подлежащей уборке и содержанию.</w:t>
      </w:r>
    </w:p>
    <w:p w:rsidR="00217480" w:rsidRPr="00547835" w:rsidRDefault="00217480" w:rsidP="002174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Default="00217480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4D36" w:rsidRPr="00034D36" w:rsidRDefault="00034D36" w:rsidP="0021748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034D36" w:rsidTr="00034D36">
        <w:trPr>
          <w:cantSplit/>
          <w:trHeight w:val="420"/>
        </w:trPr>
        <w:tc>
          <w:tcPr>
            <w:tcW w:w="4195" w:type="dxa"/>
            <w:vAlign w:val="center"/>
          </w:tcPr>
          <w:p w:rsidR="00034D36" w:rsidRDefault="0003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-205740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РЕСПУБЛИКИ</w:t>
            </w:r>
          </w:p>
          <w:p w:rsidR="00034D36" w:rsidRDefault="0003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ХĔРЛĔ ЧУТАЙ РАЙОНĔ</w:t>
            </w:r>
          </w:p>
          <w:p w:rsidR="00034D36" w:rsidRDefault="00034D3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ТРАЛЬКАССИ ЯЛ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034D36" w:rsidRDefault="00034D36">
            <w:pPr>
              <w:spacing w:before="20" w:after="0" w:line="240" w:lineRule="auto"/>
              <w:jc w:val="center"/>
              <w:rPr>
                <w:rStyle w:val="a7"/>
                <w:rFonts w:eastAsia="Arial Unicode MS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>
              <w:rPr>
                <w:rStyle w:val="a7"/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034D36" w:rsidRDefault="00034D36">
            <w:pPr>
              <w:spacing w:after="0" w:line="240" w:lineRule="auto"/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034D36" w:rsidRDefault="00034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  <w:hideMark/>
          </w:tcPr>
          <w:p w:rsidR="00034D36" w:rsidRDefault="00034D36">
            <w:pPr>
              <w:spacing w:after="0" w:line="240" w:lineRule="auto"/>
              <w:jc w:val="center"/>
              <w:rPr>
                <w:rStyle w:val="a7"/>
                <w:rFonts w:ascii="Times New Roman" w:eastAsia="Arial Unicode MS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>
              <w:rPr>
                <w:rStyle w:val="a7"/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034D36" w:rsidRDefault="00034D36">
            <w:pPr>
              <w:spacing w:after="0" w:line="240" w:lineRule="auto"/>
              <w:jc w:val="center"/>
              <w:rPr>
                <w:rStyle w:val="a7"/>
                <w:rFonts w:ascii="Times New Roman" w:eastAsia="Arial Unicode MS" w:hAnsi="Times New Roman" w:cs="Times New Roman"/>
                <w:bCs w:val="0"/>
                <w:color w:val="000000"/>
              </w:rPr>
            </w:pPr>
            <w:r>
              <w:rPr>
                <w:rStyle w:val="a7"/>
                <w:rFonts w:ascii="Times New Roman" w:eastAsia="Arial Unicode MS" w:hAnsi="Times New Roman" w:cs="Times New Roman"/>
                <w:color w:val="000000"/>
              </w:rPr>
              <w:t>КРАСНОЧЕТАЙСКИЙ РАЙОН</w:t>
            </w:r>
          </w:p>
          <w:p w:rsidR="00034D36" w:rsidRDefault="00034D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СОБРАНИЕ ДЕПУТАТОВ ИСПУХАНСКОГО СЕЛЬСКОГО ПОСЕЛЕНИЯ </w:t>
            </w:r>
          </w:p>
        </w:tc>
      </w:tr>
      <w:tr w:rsidR="00034D36" w:rsidTr="00034D36">
        <w:trPr>
          <w:cantSplit/>
          <w:trHeight w:val="1399"/>
        </w:trPr>
        <w:tc>
          <w:tcPr>
            <w:tcW w:w="4195" w:type="dxa"/>
          </w:tcPr>
          <w:p w:rsidR="00034D36" w:rsidRDefault="00034D36">
            <w:pPr>
              <w:pStyle w:val="a6"/>
              <w:tabs>
                <w:tab w:val="left" w:pos="4285"/>
              </w:tabs>
              <w:spacing w:line="276" w:lineRule="auto"/>
              <w:jc w:val="center"/>
              <w:rPr>
                <w:rStyle w:val="a7"/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Style w:val="a7"/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 xml:space="preserve">ЙЫШĂНУ </w:t>
            </w:r>
          </w:p>
          <w:p w:rsidR="00034D36" w:rsidRDefault="00034D36">
            <w:pPr>
              <w:spacing w:after="0" w:line="240" w:lineRule="auto"/>
              <w:rPr>
                <w:rFonts w:eastAsia="Times New Roman"/>
              </w:rPr>
            </w:pPr>
          </w:p>
          <w:p w:rsidR="00034D36" w:rsidRDefault="00034D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» апреля  2018   5 №-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proofErr w:type="spellEnd"/>
          </w:p>
          <w:p w:rsidR="00034D36" w:rsidRDefault="000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  <w:p w:rsidR="00034D36" w:rsidRDefault="00034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D36" w:rsidRDefault="00034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034D36" w:rsidRDefault="00034D36">
            <w:pPr>
              <w:pStyle w:val="a6"/>
              <w:spacing w:line="276" w:lineRule="auto"/>
              <w:jc w:val="center"/>
              <w:rPr>
                <w:rStyle w:val="a7"/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Style w:val="a7"/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034D36" w:rsidRDefault="00034D36">
            <w:pPr>
              <w:spacing w:after="0" w:line="240" w:lineRule="auto"/>
              <w:rPr>
                <w:rFonts w:eastAsia="Times New Roman"/>
              </w:rPr>
            </w:pPr>
          </w:p>
          <w:p w:rsidR="00034D36" w:rsidRDefault="00034D3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25 » апреля  2018 №5 </w:t>
            </w:r>
          </w:p>
          <w:p w:rsidR="00034D36" w:rsidRDefault="00034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034D36" w:rsidRDefault="00034D36" w:rsidP="00034D3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34D36" w:rsidRDefault="00034D36" w:rsidP="00034D3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034D36" w:rsidRPr="00034D36" w:rsidRDefault="00034D36" w:rsidP="00034D36">
      <w:pPr>
        <w:spacing w:after="0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t xml:space="preserve">О внесении изменений в решение Собрания </w:t>
      </w:r>
    </w:p>
    <w:p w:rsidR="00034D36" w:rsidRPr="00034D36" w:rsidRDefault="00034D36" w:rsidP="00034D36">
      <w:pPr>
        <w:spacing w:after="0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t xml:space="preserve">депутатов </w:t>
      </w:r>
      <w:proofErr w:type="spellStart"/>
      <w:r w:rsidRPr="00034D36">
        <w:rPr>
          <w:rFonts w:ascii="Times New Roman" w:hAnsi="Times New Roman" w:cs="Times New Roman"/>
        </w:rPr>
        <w:t>Испуханского</w:t>
      </w:r>
      <w:proofErr w:type="spellEnd"/>
      <w:r w:rsidRPr="00034D36">
        <w:rPr>
          <w:rFonts w:ascii="Times New Roman" w:hAnsi="Times New Roman" w:cs="Times New Roman"/>
        </w:rPr>
        <w:t xml:space="preserve"> сельского поселения</w:t>
      </w:r>
    </w:p>
    <w:p w:rsidR="00034D36" w:rsidRPr="00034D36" w:rsidRDefault="00034D36" w:rsidP="00034D36">
      <w:pPr>
        <w:spacing w:after="0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t xml:space="preserve"> от 27.04.2012 года №4 «Об утверждении Правил</w:t>
      </w:r>
    </w:p>
    <w:p w:rsidR="00034D36" w:rsidRPr="00034D36" w:rsidRDefault="00034D36" w:rsidP="00034D36">
      <w:pPr>
        <w:spacing w:after="0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t xml:space="preserve"> благоустройства территории </w:t>
      </w:r>
      <w:proofErr w:type="spellStart"/>
      <w:r w:rsidRPr="00034D36">
        <w:rPr>
          <w:rFonts w:ascii="Times New Roman" w:hAnsi="Times New Roman" w:cs="Times New Roman"/>
        </w:rPr>
        <w:t>Испуханского</w:t>
      </w:r>
      <w:proofErr w:type="spellEnd"/>
      <w:r w:rsidRPr="00034D36">
        <w:rPr>
          <w:rFonts w:ascii="Times New Roman" w:hAnsi="Times New Roman" w:cs="Times New Roman"/>
        </w:rPr>
        <w:t xml:space="preserve"> </w:t>
      </w:r>
    </w:p>
    <w:p w:rsidR="00034D36" w:rsidRPr="00034D36" w:rsidRDefault="00034D36" w:rsidP="00034D36">
      <w:pPr>
        <w:spacing w:after="0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t xml:space="preserve">сельского поселения Красночетайского района </w:t>
      </w:r>
    </w:p>
    <w:p w:rsidR="00034D36" w:rsidRPr="00034D36" w:rsidRDefault="00034D36" w:rsidP="00034D36">
      <w:pPr>
        <w:spacing w:after="0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t>Чувашской Республики</w:t>
      </w:r>
    </w:p>
    <w:p w:rsidR="00034D36" w:rsidRPr="00034D36" w:rsidRDefault="00034D36" w:rsidP="00034D36">
      <w:pPr>
        <w:spacing w:after="0"/>
        <w:rPr>
          <w:rFonts w:ascii="Times New Roman" w:hAnsi="Times New Roman" w:cs="Times New Roman"/>
          <w:b/>
        </w:rPr>
      </w:pPr>
    </w:p>
    <w:p w:rsidR="00034D36" w:rsidRPr="00034D36" w:rsidRDefault="00034D36" w:rsidP="00034D36">
      <w:pPr>
        <w:spacing w:after="0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t xml:space="preserve">    В соответствии ст.3 Федерального закона от 29 декабря2017 года №463-ФЗ «О внесении изменений в Федеральный закон «Об общих принципах организации местного самоуправления в Российской Федерации»  и отдельные законодательные акты Российской Федерации»  Собрание депутатов </w:t>
      </w:r>
      <w:proofErr w:type="spellStart"/>
      <w:r w:rsidRPr="00034D36">
        <w:rPr>
          <w:rFonts w:ascii="Times New Roman" w:hAnsi="Times New Roman" w:cs="Times New Roman"/>
        </w:rPr>
        <w:t>Испуханского</w:t>
      </w:r>
      <w:proofErr w:type="spellEnd"/>
      <w:r w:rsidRPr="00034D36">
        <w:rPr>
          <w:rFonts w:ascii="Times New Roman" w:hAnsi="Times New Roman" w:cs="Times New Roman"/>
        </w:rPr>
        <w:t xml:space="preserve"> сельского поселения  решило:</w:t>
      </w:r>
    </w:p>
    <w:p w:rsidR="00034D36" w:rsidRPr="00034D36" w:rsidRDefault="00034D36" w:rsidP="00034D36">
      <w:pPr>
        <w:spacing w:after="0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t xml:space="preserve">1. Внести в решение Собрания депутатов </w:t>
      </w:r>
      <w:proofErr w:type="spellStart"/>
      <w:r w:rsidRPr="00034D36">
        <w:rPr>
          <w:rFonts w:ascii="Times New Roman" w:hAnsi="Times New Roman" w:cs="Times New Roman"/>
        </w:rPr>
        <w:t>Испуханского</w:t>
      </w:r>
      <w:proofErr w:type="spellEnd"/>
      <w:r w:rsidRPr="00034D36">
        <w:rPr>
          <w:rFonts w:ascii="Times New Roman" w:hAnsi="Times New Roman" w:cs="Times New Roman"/>
        </w:rPr>
        <w:t xml:space="preserve"> сельского поселения Красночетайского района Чувашской Республики от 27.04.2012 года №4 «Об утверждении Правил благоустройства территории </w:t>
      </w:r>
      <w:proofErr w:type="spellStart"/>
      <w:r w:rsidRPr="00034D36">
        <w:rPr>
          <w:rFonts w:ascii="Times New Roman" w:hAnsi="Times New Roman" w:cs="Times New Roman"/>
        </w:rPr>
        <w:t>Испуханского</w:t>
      </w:r>
      <w:proofErr w:type="spellEnd"/>
      <w:r w:rsidRPr="00034D36">
        <w:rPr>
          <w:rFonts w:ascii="Times New Roman" w:hAnsi="Times New Roman" w:cs="Times New Roman"/>
        </w:rPr>
        <w:t xml:space="preserve"> сельского поселения Красночетайского района Чувашской Республики» следующие изменения:</w:t>
      </w:r>
    </w:p>
    <w:p w:rsidR="00034D36" w:rsidRPr="00034D36" w:rsidRDefault="00034D36" w:rsidP="00034D36">
      <w:pPr>
        <w:spacing w:after="0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t xml:space="preserve"> 1) в пункте 1.3 раздела 1 Правил благоустройства понятие «благоустройство» изложить в следующей редакции: </w:t>
      </w:r>
    </w:p>
    <w:p w:rsidR="00034D36" w:rsidRPr="00034D36" w:rsidRDefault="00034D36" w:rsidP="00034D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34D36">
        <w:rPr>
          <w:rFonts w:ascii="Times New Roman" w:hAnsi="Times New Roman" w:cs="Times New Roman"/>
        </w:rPr>
        <w:t>«-</w:t>
      </w:r>
      <w:r w:rsidRPr="00034D36">
        <w:rPr>
          <w:rFonts w:ascii="Times New Roman" w:hAnsi="Times New Roman" w:cs="Times New Roman"/>
          <w:b/>
        </w:rPr>
        <w:t xml:space="preserve">благоустройство территории – </w:t>
      </w:r>
      <w:r w:rsidRPr="00034D36">
        <w:rPr>
          <w:rFonts w:ascii="Times New Roman" w:hAnsi="Times New Roman" w:cs="Times New Roman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</w:t>
      </w:r>
      <w:proofErr w:type="gramEnd"/>
    </w:p>
    <w:p w:rsidR="00034D36" w:rsidRPr="00034D36" w:rsidRDefault="00034D36" w:rsidP="00034D36">
      <w:pPr>
        <w:spacing w:after="0"/>
        <w:ind w:firstLine="547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t xml:space="preserve">   2) в пункте 1.3 раздела 1 Правил понятие «прилегающая территория» изложить в следующей редакции:</w:t>
      </w:r>
    </w:p>
    <w:p w:rsidR="00034D36" w:rsidRPr="00034D36" w:rsidRDefault="00034D36" w:rsidP="00034D36">
      <w:pPr>
        <w:spacing w:after="0"/>
        <w:ind w:firstLine="547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  <w:b/>
        </w:rPr>
        <w:t>«-прилегающая территория</w:t>
      </w:r>
      <w:r w:rsidRPr="00034D36">
        <w:rPr>
          <w:rFonts w:ascii="Times New Roman" w:hAnsi="Times New Roman" w:cs="Times New Roman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34D36">
        <w:rPr>
          <w:rFonts w:ascii="Times New Roman" w:hAnsi="Times New Roman" w:cs="Times New Roman"/>
        </w:rPr>
        <w:t>границы</w:t>
      </w:r>
      <w:proofErr w:type="gramEnd"/>
      <w:r w:rsidRPr="00034D36">
        <w:rPr>
          <w:rFonts w:ascii="Times New Roman" w:hAnsi="Times New Roman" w:cs="Times New Roman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Чувашской Республики;»</w:t>
      </w:r>
    </w:p>
    <w:p w:rsidR="00034D36" w:rsidRPr="00034D36" w:rsidRDefault="00034D36" w:rsidP="00034D36">
      <w:pPr>
        <w:spacing w:after="0"/>
        <w:ind w:firstLine="547"/>
        <w:jc w:val="both"/>
        <w:rPr>
          <w:rFonts w:ascii="Times New Roman" w:hAnsi="Times New Roman" w:cs="Times New Roman"/>
        </w:rPr>
      </w:pPr>
      <w:bookmarkStart w:id="0" w:name="dst100060"/>
      <w:bookmarkEnd w:id="0"/>
      <w:r w:rsidRPr="00034D36">
        <w:rPr>
          <w:rFonts w:ascii="Times New Roman" w:hAnsi="Times New Roman" w:cs="Times New Roman"/>
          <w:b/>
        </w:rPr>
        <w:t xml:space="preserve">3) </w:t>
      </w:r>
      <w:r w:rsidRPr="00034D36">
        <w:rPr>
          <w:rFonts w:ascii="Times New Roman" w:hAnsi="Times New Roman" w:cs="Times New Roman"/>
        </w:rPr>
        <w:t>пункт 1.3 раздела 1 дополнить</w:t>
      </w:r>
      <w:r w:rsidRPr="00034D36">
        <w:rPr>
          <w:rFonts w:ascii="Times New Roman" w:hAnsi="Times New Roman" w:cs="Times New Roman"/>
          <w:b/>
        </w:rPr>
        <w:t xml:space="preserve"> </w:t>
      </w:r>
      <w:r w:rsidRPr="00034D36">
        <w:rPr>
          <w:rFonts w:ascii="Times New Roman" w:hAnsi="Times New Roman" w:cs="Times New Roman"/>
        </w:rPr>
        <w:t>новым понятием следующего содержания:</w:t>
      </w:r>
    </w:p>
    <w:p w:rsidR="00034D36" w:rsidRPr="00034D36" w:rsidRDefault="00034D36" w:rsidP="00034D36">
      <w:pPr>
        <w:spacing w:after="0"/>
        <w:ind w:firstLine="547"/>
        <w:jc w:val="both"/>
        <w:rPr>
          <w:rFonts w:ascii="Times New Roman" w:hAnsi="Times New Roman" w:cs="Times New Roman"/>
        </w:rPr>
      </w:pPr>
      <w:proofErr w:type="gramStart"/>
      <w:r w:rsidRPr="00034D36">
        <w:rPr>
          <w:rFonts w:ascii="Times New Roman" w:hAnsi="Times New Roman" w:cs="Times New Roman"/>
          <w:b/>
        </w:rPr>
        <w:t>«-элементы благоустройства</w:t>
      </w:r>
      <w:r w:rsidRPr="00034D36">
        <w:rPr>
          <w:rFonts w:ascii="Times New Roman" w:hAnsi="Times New Roman" w:cs="Times New Roman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территории.";</w:t>
      </w:r>
      <w:proofErr w:type="gramEnd"/>
    </w:p>
    <w:p w:rsidR="00034D36" w:rsidRPr="00034D36" w:rsidRDefault="00034D36" w:rsidP="00034D36">
      <w:pPr>
        <w:spacing w:after="0"/>
        <w:jc w:val="both"/>
        <w:rPr>
          <w:rFonts w:ascii="Times New Roman" w:hAnsi="Times New Roman" w:cs="Times New Roman"/>
        </w:rPr>
      </w:pPr>
    </w:p>
    <w:p w:rsidR="00034D36" w:rsidRPr="00034D36" w:rsidRDefault="00034D36" w:rsidP="00034D3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lastRenderedPageBreak/>
        <w:t>2. Настоящее решение вступает в силу с момента официального опубликования.</w:t>
      </w:r>
    </w:p>
    <w:p w:rsidR="00034D36" w:rsidRPr="00034D36" w:rsidRDefault="00034D36" w:rsidP="00034D3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34D36" w:rsidRPr="00034D36" w:rsidRDefault="00034D36" w:rsidP="00034D36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034D36" w:rsidRPr="00034D36" w:rsidRDefault="00034D36" w:rsidP="00034D36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034D36">
        <w:rPr>
          <w:rFonts w:ascii="Times New Roman" w:hAnsi="Times New Roman" w:cs="Times New Roman"/>
        </w:rPr>
        <w:t xml:space="preserve">Председатель Собрания депутатов                                             </w:t>
      </w:r>
      <w:proofErr w:type="spellStart"/>
      <w:r w:rsidRPr="00034D36">
        <w:rPr>
          <w:rFonts w:ascii="Times New Roman" w:hAnsi="Times New Roman" w:cs="Times New Roman"/>
        </w:rPr>
        <w:t>Р.И.Алжейкина</w:t>
      </w:r>
      <w:proofErr w:type="spellEnd"/>
    </w:p>
    <w:p w:rsidR="00034D36" w:rsidRPr="00034D36" w:rsidRDefault="00034D36" w:rsidP="00034D36">
      <w:pPr>
        <w:shd w:val="clear" w:color="auto" w:fill="FFFFFF"/>
        <w:spacing w:after="0" w:line="274" w:lineRule="exact"/>
        <w:ind w:left="43" w:firstLine="854"/>
        <w:jc w:val="both"/>
        <w:rPr>
          <w:rFonts w:ascii="Times New Roman" w:hAnsi="Times New Roman" w:cs="Times New Roman"/>
        </w:rPr>
      </w:pPr>
    </w:p>
    <w:p w:rsidR="00034D36" w:rsidRPr="00034D36" w:rsidRDefault="00034D36" w:rsidP="00034D36"/>
    <w:p w:rsidR="00217480" w:rsidRPr="00034D36" w:rsidRDefault="00217480" w:rsidP="00217480">
      <w:pPr>
        <w:spacing w:after="0"/>
        <w:rPr>
          <w:rFonts w:ascii="Times New Roman" w:hAnsi="Times New Roman" w:cs="Times New Roman"/>
        </w:rPr>
      </w:pPr>
    </w:p>
    <w:p w:rsidR="00217480" w:rsidRPr="00034D36" w:rsidRDefault="00217480" w:rsidP="00217480">
      <w:pPr>
        <w:spacing w:after="0"/>
        <w:rPr>
          <w:rFonts w:ascii="Times New Roman" w:hAnsi="Times New Roman" w:cs="Times New Roman"/>
        </w:rPr>
      </w:pPr>
    </w:p>
    <w:p w:rsidR="00217480" w:rsidRPr="00034D36" w:rsidRDefault="00217480" w:rsidP="00217480">
      <w:pPr>
        <w:spacing w:after="0"/>
        <w:rPr>
          <w:rFonts w:ascii="Times New Roman" w:hAnsi="Times New Roman" w:cs="Times New Roman"/>
        </w:rPr>
      </w:pPr>
    </w:p>
    <w:p w:rsidR="00217480" w:rsidRPr="00034D36" w:rsidRDefault="00217480" w:rsidP="00217480">
      <w:pPr>
        <w:spacing w:after="0"/>
        <w:rPr>
          <w:rFonts w:ascii="Times New Roman" w:hAnsi="Times New Roman" w:cs="Times New Roman"/>
        </w:rPr>
      </w:pPr>
    </w:p>
    <w:p w:rsidR="00217480" w:rsidRPr="00034D36" w:rsidRDefault="00217480" w:rsidP="00217480">
      <w:pPr>
        <w:spacing w:after="0"/>
        <w:rPr>
          <w:rFonts w:ascii="Times New Roman" w:hAnsi="Times New Roman" w:cs="Times New Roman"/>
        </w:rPr>
      </w:pPr>
    </w:p>
    <w:p w:rsidR="00217480" w:rsidRPr="00034D36" w:rsidRDefault="00217480" w:rsidP="00217480">
      <w:pPr>
        <w:spacing w:after="0"/>
        <w:rPr>
          <w:rFonts w:ascii="Times New Roman" w:hAnsi="Times New Roman" w:cs="Times New Roman"/>
        </w:rPr>
      </w:pPr>
    </w:p>
    <w:p w:rsidR="00217480" w:rsidRPr="00034D36" w:rsidRDefault="00217480" w:rsidP="00217480">
      <w:pPr>
        <w:spacing w:after="0"/>
        <w:rPr>
          <w:rFonts w:ascii="Times New Roman" w:hAnsi="Times New Roman" w:cs="Times New Roman"/>
        </w:rPr>
      </w:pPr>
    </w:p>
    <w:p w:rsidR="00217480" w:rsidRPr="00034D36" w:rsidRDefault="00217480" w:rsidP="00217480">
      <w:pPr>
        <w:spacing w:after="0"/>
        <w:rPr>
          <w:rFonts w:ascii="Times New Roman" w:hAnsi="Times New Roman" w:cs="Times New Roman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80" w:rsidRPr="00547835" w:rsidRDefault="00217480" w:rsidP="00217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FBB" w:rsidRDefault="00490FBB"/>
    <w:sectPr w:rsidR="00490FBB" w:rsidSect="0076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480"/>
    <w:rsid w:val="00034D36"/>
    <w:rsid w:val="00217480"/>
    <w:rsid w:val="00490FBB"/>
    <w:rsid w:val="00C6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91"/>
  </w:style>
  <w:style w:type="paragraph" w:styleId="1">
    <w:name w:val="heading 1"/>
    <w:basedOn w:val="a"/>
    <w:next w:val="a"/>
    <w:link w:val="10"/>
    <w:qFormat/>
    <w:rsid w:val="002174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8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21748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217480"/>
    <w:pPr>
      <w:tabs>
        <w:tab w:val="left" w:pos="709"/>
      </w:tabs>
      <w:suppressAutoHyphens/>
      <w:spacing w:after="120" w:line="276" w:lineRule="atLeast"/>
    </w:pPr>
    <w:rPr>
      <w:rFonts w:ascii="Calibri" w:eastAsia="Lucida Sans Unicode" w:hAnsi="Calibri" w:cs="Times New Roman"/>
      <w:color w:val="00000A"/>
      <w:kern w:val="2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17480"/>
    <w:rPr>
      <w:rFonts w:ascii="Calibri" w:eastAsia="Lucida Sans Unicode" w:hAnsi="Calibri" w:cs="Times New Roman"/>
      <w:color w:val="00000A"/>
      <w:kern w:val="2"/>
      <w:lang w:eastAsia="ar-SA"/>
    </w:rPr>
  </w:style>
  <w:style w:type="paragraph" w:customStyle="1" w:styleId="a6">
    <w:name w:val="Таблицы (моноширинный)"/>
    <w:basedOn w:val="a"/>
    <w:next w:val="a"/>
    <w:rsid w:val="0021748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17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imesNewRoman12">
    <w:name w:val="Стиль Основной текст + (латиница) Times New Roman 12 пт По ширине..."/>
    <w:basedOn w:val="a4"/>
    <w:next w:val="a"/>
    <w:rsid w:val="00217480"/>
    <w:pPr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Цветовое выделение"/>
    <w:rsid w:val="00217480"/>
    <w:rPr>
      <w:b/>
      <w:bCs/>
      <w:color w:val="000080"/>
    </w:rPr>
  </w:style>
  <w:style w:type="table" w:styleId="a8">
    <w:name w:val="Table Grid"/>
    <w:basedOn w:val="a1"/>
    <w:rsid w:val="00217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217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AA02-7190-4270-8FDA-327120C8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6311</Words>
  <Characters>35973</Characters>
  <Application>Microsoft Office Word</Application>
  <DocSecurity>0</DocSecurity>
  <Lines>299</Lines>
  <Paragraphs>84</Paragraphs>
  <ScaleCrop>false</ScaleCrop>
  <Company>Reanimator Extreme Edition</Company>
  <LinksUpToDate>false</LinksUpToDate>
  <CharactersWithSpaces>42200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2019-05-27T10:45:00Z</dcterms:created>
  <dcterms:modified xsi:type="dcterms:W3CDTF">2019-05-27T10:47:00Z</dcterms:modified>
</cp:coreProperties>
</file>