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4C" w:rsidRPr="00E6244C" w:rsidRDefault="00E6244C" w:rsidP="00E6244C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44C">
        <w:rPr>
          <w:rFonts w:ascii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E6244C" w:rsidRPr="00E6244C" w:rsidTr="00F0222D">
        <w:trPr>
          <w:cantSplit/>
          <w:trHeight w:val="710"/>
        </w:trPr>
        <w:tc>
          <w:tcPr>
            <w:tcW w:w="4195" w:type="dxa"/>
          </w:tcPr>
          <w:p w:rsidR="00E6244C" w:rsidRPr="00E6244C" w:rsidRDefault="00E6244C" w:rsidP="00E6244C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tabs>
                <w:tab w:val="left" w:pos="4285"/>
              </w:tabs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ЧĂВАШ РЕСПУБЛИКИ</w:t>
            </w:r>
          </w:p>
          <w:p w:rsidR="00E6244C" w:rsidRPr="00E6244C" w:rsidRDefault="00E6244C" w:rsidP="00E6244C">
            <w:pPr>
              <w:widowControl/>
              <w:tabs>
                <w:tab w:val="left" w:pos="4285"/>
              </w:tabs>
              <w:jc w:val="center"/>
              <w:rPr>
                <w:rFonts w:ascii="Courier New" w:hAnsi="Courier New" w:cs="Courier New"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E6244C" w:rsidRPr="00E6244C" w:rsidRDefault="00E6244C" w:rsidP="00E6244C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jc w:val="center"/>
              <w:rPr>
                <w:rFonts w:ascii="Courier New" w:hAnsi="Courier New" w:cs="Courier New"/>
                <w:b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b/>
                <w:noProof/>
                <w:sz w:val="24"/>
                <w:szCs w:val="26"/>
              </w:rPr>
              <w:t>ЧУВАШСКАЯ РЕСПУБЛИКА</w:t>
            </w:r>
            <w:r w:rsidRPr="00E6244C">
              <w:rPr>
                <w:rFonts w:ascii="Courier New" w:hAnsi="Courier New" w:cs="Courier New"/>
                <w:bCs/>
                <w:noProof/>
                <w:color w:val="000000"/>
                <w:sz w:val="24"/>
                <w:szCs w:val="26"/>
              </w:rPr>
              <w:t xml:space="preserve"> </w:t>
            </w:r>
            <w:r w:rsidRPr="00E6244C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КРАСНОАРМЕЙСКИЙ РАЙОН  </w:t>
            </w:r>
          </w:p>
        </w:tc>
      </w:tr>
      <w:tr w:rsidR="00E6244C" w:rsidRPr="00E6244C" w:rsidTr="00F0222D">
        <w:trPr>
          <w:cantSplit/>
          <w:trHeight w:val="2132"/>
        </w:trPr>
        <w:tc>
          <w:tcPr>
            <w:tcW w:w="4195" w:type="dxa"/>
          </w:tcPr>
          <w:p w:rsidR="00E6244C" w:rsidRPr="00E6244C" w:rsidRDefault="00E6244C" w:rsidP="00E6244C">
            <w:pPr>
              <w:widowControl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 xml:space="preserve">ЧАТУКАССИ ЯЛ ПОСЕЛЕНИЙĚН </w:t>
            </w: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spacing w:before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>ДЕПУТАТСЕН ПУХĂВĚ</w:t>
            </w:r>
            <w:r w:rsidRPr="00E6244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6"/>
              </w:rPr>
              <w:t xml:space="preserve"> </w:t>
            </w: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6244C">
              <w:rPr>
                <w:rFonts w:ascii="Times New Roman" w:hAnsi="Times New Roman" w:cs="Times New Roman"/>
                <w:b/>
                <w:sz w:val="24"/>
                <w:szCs w:val="26"/>
              </w:rPr>
              <w:t>ЙЫШĂНУ</w:t>
            </w:r>
          </w:p>
          <w:p w:rsidR="00E6244C" w:rsidRPr="00E6244C" w:rsidRDefault="00E6244C" w:rsidP="00E6244C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</w:t>
            </w:r>
          </w:p>
          <w:p w:rsidR="00E6244C" w:rsidRPr="00E6244C" w:rsidRDefault="0027473F" w:rsidP="00E6244C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>
              <w:rPr>
                <w:rFonts w:ascii="Times New Roman" w:hAnsi="Times New Roman" w:cs="Courier New"/>
                <w:noProof/>
                <w:sz w:val="24"/>
                <w:szCs w:val="26"/>
              </w:rPr>
              <w:t xml:space="preserve">2020 </w:t>
            </w:r>
            <w:bookmarkStart w:id="0" w:name="_GoBack"/>
            <w:bookmarkEnd w:id="0"/>
            <w:r w:rsidR="00523AB6">
              <w:rPr>
                <w:rFonts w:ascii="Times New Roman" w:hAnsi="Times New Roman" w:cs="Courier New"/>
                <w:noProof/>
                <w:sz w:val="24"/>
                <w:szCs w:val="26"/>
              </w:rPr>
              <w:t>ç.12.10</w:t>
            </w:r>
            <w:r w:rsidR="00E6244C" w:rsidRPr="00E6244C">
              <w:rPr>
                <w:rFonts w:ascii="Times New Roman" w:hAnsi="Times New Roman" w:cs="Courier New"/>
                <w:noProof/>
                <w:sz w:val="24"/>
                <w:szCs w:val="26"/>
              </w:rPr>
              <w:t xml:space="preserve">    № С – 1/5</w:t>
            </w: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</w:tcPr>
          <w:p w:rsidR="00E6244C" w:rsidRPr="00E6244C" w:rsidRDefault="00E6244C" w:rsidP="00E62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02" w:type="dxa"/>
          </w:tcPr>
          <w:p w:rsidR="00E6244C" w:rsidRPr="00E6244C" w:rsidRDefault="00E6244C" w:rsidP="00E6244C">
            <w:pPr>
              <w:widowControl/>
              <w:autoSpaceDE/>
              <w:autoSpaceDN/>
              <w:adjustRightInd/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6"/>
              </w:rPr>
              <w:t xml:space="preserve">СОБРАНИЕ ДЕПУТАТОВ </w:t>
            </w:r>
          </w:p>
          <w:p w:rsidR="00E6244C" w:rsidRPr="00E6244C" w:rsidRDefault="00E6244C" w:rsidP="00E6244C">
            <w:pPr>
              <w:widowControl/>
              <w:jc w:val="center"/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b/>
                <w:noProof/>
                <w:color w:val="000000"/>
                <w:sz w:val="24"/>
                <w:szCs w:val="26"/>
              </w:rPr>
              <w:t>ЧАДУКАСИНСКОГО СЕЛЬСКОГО ПОСЕЛЕНИЯ</w:t>
            </w:r>
          </w:p>
          <w:p w:rsidR="00E6244C" w:rsidRPr="00E6244C" w:rsidRDefault="00E6244C" w:rsidP="00E6244C">
            <w:pPr>
              <w:widowControl/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6"/>
              </w:rPr>
              <w:t>РЕШЕНИЕ</w:t>
            </w: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ind w:right="-35"/>
              <w:jc w:val="center"/>
              <w:rPr>
                <w:rFonts w:ascii="Times New Roman" w:hAnsi="Times New Roman" w:cs="Courier New"/>
                <w:noProof/>
                <w:sz w:val="24"/>
                <w:szCs w:val="26"/>
              </w:rPr>
            </w:pPr>
            <w:r w:rsidRPr="00E6244C">
              <w:rPr>
                <w:rFonts w:ascii="Times New Roman" w:hAnsi="Times New Roman" w:cs="Courier New"/>
                <w:noProof/>
                <w:color w:val="FF0000"/>
                <w:sz w:val="24"/>
                <w:szCs w:val="26"/>
              </w:rPr>
              <w:t xml:space="preserve">        </w:t>
            </w:r>
            <w:r w:rsidR="00523AB6">
              <w:rPr>
                <w:rFonts w:ascii="Times New Roman" w:hAnsi="Times New Roman" w:cs="Courier New"/>
                <w:noProof/>
                <w:sz w:val="24"/>
                <w:szCs w:val="26"/>
              </w:rPr>
              <w:t>12</w:t>
            </w:r>
            <w:r w:rsidRPr="00E6244C">
              <w:rPr>
                <w:rFonts w:ascii="Times New Roman" w:hAnsi="Times New Roman" w:cs="Courier New"/>
                <w:noProof/>
                <w:sz w:val="24"/>
                <w:szCs w:val="26"/>
              </w:rPr>
              <w:t>.10.2020г.       № С -1/5</w:t>
            </w: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 w:rsidRPr="00E6244C"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  <w:t>д. Чадукасы</w:t>
            </w: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</w:p>
          <w:p w:rsidR="00E6244C" w:rsidRPr="00E6244C" w:rsidRDefault="00E6244C" w:rsidP="00E6244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</w:tc>
      </w:tr>
    </w:tbl>
    <w:p w:rsidR="00393E4E" w:rsidRPr="00A32D94" w:rsidRDefault="00393E4E" w:rsidP="00AF3F7C">
      <w:pPr>
        <w:pStyle w:val="a3"/>
        <w:rPr>
          <w:b w:val="0"/>
          <w:sz w:val="24"/>
        </w:rPr>
      </w:pPr>
    </w:p>
    <w:tbl>
      <w:tblPr>
        <w:tblW w:w="8234" w:type="dxa"/>
        <w:tblInd w:w="-34" w:type="dxa"/>
        <w:tblLook w:val="01E0" w:firstRow="1" w:lastRow="1" w:firstColumn="1" w:lastColumn="1" w:noHBand="0" w:noVBand="0"/>
      </w:tblPr>
      <w:tblGrid>
        <w:gridCol w:w="4331"/>
        <w:gridCol w:w="3903"/>
      </w:tblGrid>
      <w:tr w:rsidR="00AF3F7C" w:rsidRPr="00A32D94" w:rsidTr="002F1A77">
        <w:trPr>
          <w:trHeight w:val="879"/>
        </w:trPr>
        <w:tc>
          <w:tcPr>
            <w:tcW w:w="4331" w:type="dxa"/>
          </w:tcPr>
          <w:p w:rsidR="00AF3F7C" w:rsidRPr="00A32D94" w:rsidRDefault="00C45335" w:rsidP="00A32D94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состава постоянной комиссии </w:t>
            </w:r>
            <w:r w:rsidR="00920764"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социальной политике, физической культуре и спорту, молодежной политике, культуре и обслуживанию населения</w:t>
            </w:r>
            <w:r w:rsidR="00920764" w:rsidRPr="00A32D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6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Собрания депутатов </w:t>
            </w:r>
            <w:proofErr w:type="spellStart"/>
            <w:r w:rsidR="00E6244C">
              <w:rPr>
                <w:rFonts w:ascii="Times New Roman" w:hAnsi="Times New Roman" w:cs="Times New Roman"/>
                <w:b/>
                <w:sz w:val="24"/>
                <w:szCs w:val="24"/>
              </w:rPr>
              <w:t>Чадукасинского</w:t>
            </w:r>
            <w:proofErr w:type="spellEnd"/>
            <w:r w:rsidRPr="00A32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A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Красноармейского района Чувашской Республики </w:t>
            </w:r>
            <w:r w:rsidR="00A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четвертого </w:t>
            </w:r>
            <w:r w:rsidRPr="00A3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созыва</w:t>
            </w:r>
          </w:p>
        </w:tc>
        <w:tc>
          <w:tcPr>
            <w:tcW w:w="3903" w:type="dxa"/>
          </w:tcPr>
          <w:p w:rsidR="00AF3F7C" w:rsidRPr="00A32D94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A32D94" w:rsidRDefault="00AF3F7C" w:rsidP="00AF3F7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606B80" w:rsidRPr="00A32D94">
        <w:rPr>
          <w:rFonts w:ascii="Times New Roman" w:hAnsi="Times New Roman" w:cs="Times New Roman"/>
          <w:sz w:val="24"/>
          <w:szCs w:val="24"/>
        </w:rPr>
        <w:t>ст. 35</w:t>
      </w:r>
      <w:r w:rsidRPr="00A32D94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662CBD">
        <w:rPr>
          <w:rFonts w:ascii="Times New Roman" w:hAnsi="Times New Roman" w:cs="Times New Roman"/>
          <w:sz w:val="24"/>
          <w:szCs w:val="24"/>
        </w:rPr>
        <w:t>з</w:t>
      </w:r>
      <w:r w:rsidRPr="00A32D94">
        <w:rPr>
          <w:rFonts w:ascii="Times New Roman" w:hAnsi="Times New Roman" w:cs="Times New Roman"/>
          <w:sz w:val="24"/>
          <w:szCs w:val="24"/>
        </w:rPr>
        <w:t xml:space="preserve">акона от 06 октября 2003 года № 131-ФЗ «Об общих принципах организации местного самоуправления в Российской Федерации», </w:t>
      </w:r>
      <w:r w:rsidR="00606B80" w:rsidRPr="00A32D94">
        <w:rPr>
          <w:rFonts w:ascii="Times New Roman" w:hAnsi="Times New Roman" w:cs="Times New Roman"/>
          <w:sz w:val="24"/>
          <w:szCs w:val="24"/>
        </w:rPr>
        <w:t>ст.30</w:t>
      </w:r>
      <w:r w:rsidRPr="00A32D94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18 октября 2004 года № 19 «Об организации местного самоупра</w:t>
      </w:r>
      <w:r w:rsidR="002F1A77">
        <w:rPr>
          <w:rFonts w:ascii="Times New Roman" w:hAnsi="Times New Roman" w:cs="Times New Roman"/>
          <w:sz w:val="24"/>
          <w:szCs w:val="24"/>
        </w:rPr>
        <w:t xml:space="preserve">вления в Чувашской Республике» </w:t>
      </w:r>
      <w:r w:rsidRPr="00A32D94">
        <w:rPr>
          <w:rFonts w:ascii="Times New Roman" w:hAnsi="Times New Roman" w:cs="Times New Roman"/>
          <w:sz w:val="24"/>
          <w:szCs w:val="24"/>
        </w:rPr>
        <w:t xml:space="preserve">и ст. </w:t>
      </w:r>
      <w:r w:rsidR="00606B80" w:rsidRPr="00A32D94">
        <w:rPr>
          <w:rFonts w:ascii="Times New Roman" w:hAnsi="Times New Roman" w:cs="Times New Roman"/>
          <w:sz w:val="24"/>
          <w:szCs w:val="24"/>
        </w:rPr>
        <w:t>31</w:t>
      </w:r>
      <w:r w:rsidR="00A52EAE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proofErr w:type="gramStart"/>
      <w:r w:rsidR="00A52EAE">
        <w:rPr>
          <w:rFonts w:ascii="Times New Roman" w:hAnsi="Times New Roman" w:cs="Times New Roman"/>
          <w:sz w:val="24"/>
          <w:szCs w:val="24"/>
        </w:rPr>
        <w:t>Чадук</w:t>
      </w:r>
      <w:r w:rsidR="00E6244C">
        <w:rPr>
          <w:rFonts w:ascii="Times New Roman" w:hAnsi="Times New Roman" w:cs="Times New Roman"/>
          <w:sz w:val="24"/>
          <w:szCs w:val="24"/>
        </w:rPr>
        <w:t>асинского</w:t>
      </w:r>
      <w:proofErr w:type="spellEnd"/>
      <w:r w:rsidR="00E6244C">
        <w:rPr>
          <w:rFonts w:ascii="Times New Roman" w:hAnsi="Times New Roman" w:cs="Times New Roman"/>
          <w:sz w:val="24"/>
          <w:szCs w:val="24"/>
        </w:rPr>
        <w:t xml:space="preserve"> </w:t>
      </w:r>
      <w:r w:rsidRPr="00A32D94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A32D94">
        <w:rPr>
          <w:rFonts w:ascii="Times New Roman" w:hAnsi="Times New Roman" w:cs="Times New Roman"/>
          <w:sz w:val="24"/>
          <w:szCs w:val="24"/>
        </w:rPr>
        <w:t xml:space="preserve"> поселения,    </w:t>
      </w:r>
    </w:p>
    <w:p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A32D94" w:rsidRDefault="00E6244C" w:rsidP="00AF3F7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="00AF3F7C" w:rsidRPr="00A32D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="00AF3F7C" w:rsidRPr="00A32D94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AF3F7C" w:rsidRPr="00A32D94" w:rsidRDefault="00AF3F7C" w:rsidP="00AF3F7C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F7C" w:rsidRPr="00A32D94" w:rsidRDefault="00C45335" w:rsidP="00E624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D94">
        <w:rPr>
          <w:rFonts w:ascii="Times New Roman" w:hAnsi="Times New Roman" w:cs="Times New Roman"/>
          <w:sz w:val="24"/>
          <w:szCs w:val="24"/>
        </w:rPr>
        <w:t xml:space="preserve">Утвердить следующий состав комиссии </w:t>
      </w:r>
      <w:r w:rsidR="00920764" w:rsidRPr="00A32D94">
        <w:rPr>
          <w:rFonts w:ascii="Times New Roman" w:hAnsi="Times New Roman" w:cs="Times New Roman"/>
          <w:sz w:val="24"/>
          <w:szCs w:val="24"/>
        </w:rPr>
        <w:t>по социальной политике, физической культуре и спорту, молодежной политике, культуре и обслуживанию населения</w:t>
      </w:r>
      <w:r w:rsidR="00920764" w:rsidRPr="00A32D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244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E6244C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A32D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32D94">
        <w:rPr>
          <w:rFonts w:ascii="Times New Roman" w:hAnsi="Times New Roman" w:cs="Times New Roman"/>
          <w:bCs/>
          <w:sz w:val="24"/>
          <w:szCs w:val="24"/>
        </w:rPr>
        <w:t xml:space="preserve">Красноармейского района Чувашской Республики </w:t>
      </w:r>
      <w:r w:rsidR="00A32D94">
        <w:rPr>
          <w:rFonts w:ascii="Times New Roman" w:hAnsi="Times New Roman" w:cs="Times New Roman"/>
          <w:bCs/>
          <w:sz w:val="24"/>
          <w:szCs w:val="24"/>
        </w:rPr>
        <w:t xml:space="preserve">четвертого </w:t>
      </w:r>
      <w:r w:rsidRPr="00A32D94">
        <w:rPr>
          <w:rFonts w:ascii="Times New Roman" w:hAnsi="Times New Roman" w:cs="Times New Roman"/>
          <w:bCs/>
          <w:sz w:val="24"/>
          <w:szCs w:val="24"/>
        </w:rPr>
        <w:t>созыва</w:t>
      </w:r>
      <w:r w:rsidRPr="00A32D94">
        <w:rPr>
          <w:rFonts w:ascii="Times New Roman" w:hAnsi="Times New Roman" w:cs="Times New Roman"/>
          <w:sz w:val="24"/>
          <w:szCs w:val="24"/>
        </w:rPr>
        <w:t>:</w:t>
      </w:r>
    </w:p>
    <w:p w:rsidR="00E6244C" w:rsidRPr="00E6244C" w:rsidRDefault="002F1A77" w:rsidP="00E6244C">
      <w:pPr>
        <w:pStyle w:val="a5"/>
        <w:tabs>
          <w:tab w:val="left" w:pos="252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Петров Артура Юрьевич</w:t>
      </w:r>
      <w:r w:rsidR="00E6244C" w:rsidRPr="00E6244C">
        <w:rPr>
          <w:rFonts w:ascii="Times New Roman" w:hAnsi="Times New Roman" w:cs="Times New Roman"/>
          <w:sz w:val="24"/>
          <w:szCs w:val="24"/>
        </w:rPr>
        <w:t>, депутат от избирательного округа № 2;</w:t>
      </w:r>
    </w:p>
    <w:p w:rsidR="00E6244C" w:rsidRPr="00E6244C" w:rsidRDefault="002F1A77" w:rsidP="00E6244C">
      <w:pPr>
        <w:pStyle w:val="a5"/>
        <w:tabs>
          <w:tab w:val="left" w:pos="252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Ефремова Ираида Васильевна</w:t>
      </w:r>
      <w:r w:rsidR="00E6244C" w:rsidRPr="00E6244C">
        <w:rPr>
          <w:rFonts w:ascii="Times New Roman" w:hAnsi="Times New Roman" w:cs="Times New Roman"/>
          <w:sz w:val="24"/>
          <w:szCs w:val="24"/>
        </w:rPr>
        <w:t>, депутат от избирательного округа № 5</w:t>
      </w:r>
    </w:p>
    <w:p w:rsidR="00E6244C" w:rsidRPr="00E6244C" w:rsidRDefault="002F1A77" w:rsidP="00E6244C">
      <w:pPr>
        <w:pStyle w:val="a5"/>
        <w:tabs>
          <w:tab w:val="left" w:pos="252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Афанасьев Владимир Александрович</w:t>
      </w:r>
      <w:r w:rsidR="00E6244C" w:rsidRPr="00E6244C">
        <w:rPr>
          <w:rFonts w:ascii="Times New Roman" w:hAnsi="Times New Roman" w:cs="Times New Roman"/>
          <w:sz w:val="24"/>
          <w:szCs w:val="24"/>
        </w:rPr>
        <w:t>, депутат от избирательного округа № 3</w:t>
      </w:r>
    </w:p>
    <w:p w:rsidR="00AF3F7C" w:rsidRPr="00A32D94" w:rsidRDefault="00AF3F7C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AB9" w:rsidRPr="00A32D94" w:rsidRDefault="00803AB9" w:rsidP="00AF3F7C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2F1A77" w:rsidRDefault="00AF3F7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2F1A77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2F1A77" w:rsidRDefault="00E6244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A77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2F1A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F7C" w:rsidRPr="002F1A7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AF3F7C" w:rsidRPr="002F1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AF4" w:rsidRPr="002F1A77" w:rsidRDefault="00AF3F7C" w:rsidP="00AF3F7C">
      <w:pPr>
        <w:rPr>
          <w:sz w:val="24"/>
          <w:szCs w:val="24"/>
        </w:rPr>
      </w:pPr>
      <w:r w:rsidRPr="002F1A77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2F1A77">
        <w:rPr>
          <w:rFonts w:ascii="Times New Roman" w:hAnsi="Times New Roman" w:cs="Times New Roman"/>
          <w:sz w:val="24"/>
          <w:szCs w:val="24"/>
        </w:rPr>
        <w:tab/>
      </w:r>
      <w:r w:rsidRPr="002F1A77">
        <w:rPr>
          <w:rFonts w:ascii="Times New Roman" w:hAnsi="Times New Roman" w:cs="Times New Roman"/>
          <w:sz w:val="24"/>
          <w:szCs w:val="24"/>
        </w:rPr>
        <w:tab/>
      </w:r>
      <w:r w:rsidRPr="002F1A77">
        <w:rPr>
          <w:rFonts w:ascii="Times New Roman" w:hAnsi="Times New Roman" w:cs="Times New Roman"/>
          <w:sz w:val="24"/>
          <w:szCs w:val="24"/>
        </w:rPr>
        <w:tab/>
      </w:r>
      <w:r w:rsidRPr="002F1A77">
        <w:rPr>
          <w:rFonts w:ascii="Times New Roman" w:hAnsi="Times New Roman" w:cs="Times New Roman"/>
          <w:sz w:val="24"/>
          <w:szCs w:val="24"/>
        </w:rPr>
        <w:tab/>
      </w:r>
      <w:r w:rsidRPr="002F1A77">
        <w:rPr>
          <w:rFonts w:ascii="Times New Roman" w:hAnsi="Times New Roman" w:cs="Times New Roman"/>
          <w:sz w:val="24"/>
          <w:szCs w:val="24"/>
        </w:rPr>
        <w:tab/>
      </w:r>
      <w:r w:rsidRPr="002F1A77">
        <w:rPr>
          <w:rFonts w:ascii="Times New Roman" w:hAnsi="Times New Roman" w:cs="Times New Roman"/>
          <w:sz w:val="24"/>
          <w:szCs w:val="24"/>
        </w:rPr>
        <w:tab/>
      </w:r>
      <w:r w:rsidR="00E6244C" w:rsidRPr="002F1A77">
        <w:rPr>
          <w:rFonts w:ascii="Times New Roman" w:hAnsi="Times New Roman" w:cs="Times New Roman"/>
          <w:sz w:val="24"/>
          <w:szCs w:val="24"/>
        </w:rPr>
        <w:t>С.Н Матвеев</w:t>
      </w:r>
      <w:r w:rsidRPr="002F1A7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191AF4" w:rsidRPr="002F1A77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F7C"/>
    <w:rsid w:val="00033D53"/>
    <w:rsid w:val="00054D88"/>
    <w:rsid w:val="00071942"/>
    <w:rsid w:val="00191AF4"/>
    <w:rsid w:val="00227184"/>
    <w:rsid w:val="00272B10"/>
    <w:rsid w:val="0027473F"/>
    <w:rsid w:val="002F1A77"/>
    <w:rsid w:val="00393E4E"/>
    <w:rsid w:val="00400B5C"/>
    <w:rsid w:val="004054DE"/>
    <w:rsid w:val="004E4079"/>
    <w:rsid w:val="00523AB6"/>
    <w:rsid w:val="00606B80"/>
    <w:rsid w:val="00631C0F"/>
    <w:rsid w:val="00662CBD"/>
    <w:rsid w:val="00695BAB"/>
    <w:rsid w:val="007372F3"/>
    <w:rsid w:val="00803AB9"/>
    <w:rsid w:val="00920764"/>
    <w:rsid w:val="009D7D27"/>
    <w:rsid w:val="00A32D94"/>
    <w:rsid w:val="00A52EAE"/>
    <w:rsid w:val="00AE4505"/>
    <w:rsid w:val="00AF3F7C"/>
    <w:rsid w:val="00C45335"/>
    <w:rsid w:val="00E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43CB1-E4BD-4994-BD39-E9C0AF2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dc:description/>
  <cp:lastModifiedBy>user</cp:lastModifiedBy>
  <cp:revision>19</cp:revision>
  <cp:lastPrinted>2020-10-12T12:43:00Z</cp:lastPrinted>
  <dcterms:created xsi:type="dcterms:W3CDTF">2015-09-22T07:13:00Z</dcterms:created>
  <dcterms:modified xsi:type="dcterms:W3CDTF">2020-10-12T12:47:00Z</dcterms:modified>
</cp:coreProperties>
</file>