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95" w:rsidRPr="00061095" w:rsidRDefault="00061095" w:rsidP="005710D1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1095">
        <w:rPr>
          <w:rFonts w:ascii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2635885</wp:posOffset>
            </wp:positionH>
            <wp:positionV relativeFrom="line">
              <wp:posOffset>35560</wp:posOffset>
            </wp:positionV>
            <wp:extent cx="638810" cy="786765"/>
            <wp:effectExtent l="0" t="0" r="0" b="0"/>
            <wp:wrapSquare wrapText="bothSides"/>
            <wp:docPr id="1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90"/>
        <w:gridCol w:w="1255"/>
        <w:gridCol w:w="4497"/>
      </w:tblGrid>
      <w:tr w:rsidR="00061095" w:rsidRPr="00061095" w:rsidTr="008F69B3">
        <w:trPr>
          <w:cantSplit/>
          <w:trHeight w:val="710"/>
        </w:trPr>
        <w:tc>
          <w:tcPr>
            <w:tcW w:w="4195" w:type="dxa"/>
          </w:tcPr>
          <w:p w:rsidR="00061095" w:rsidRPr="00061095" w:rsidRDefault="00061095" w:rsidP="00061095">
            <w:pPr>
              <w:widowControl/>
              <w:tabs>
                <w:tab w:val="left" w:pos="4285"/>
              </w:tabs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</w:p>
          <w:p w:rsidR="00061095" w:rsidRPr="00061095" w:rsidRDefault="00061095" w:rsidP="00061095">
            <w:pPr>
              <w:widowControl/>
              <w:tabs>
                <w:tab w:val="left" w:pos="4285"/>
              </w:tabs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061095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ЧĂВАШ РЕСПУБЛИКИ</w:t>
            </w:r>
          </w:p>
          <w:p w:rsidR="00061095" w:rsidRPr="00061095" w:rsidRDefault="00061095" w:rsidP="00061095">
            <w:pPr>
              <w:widowControl/>
              <w:tabs>
                <w:tab w:val="left" w:pos="4285"/>
              </w:tabs>
              <w:jc w:val="center"/>
              <w:rPr>
                <w:rFonts w:ascii="Courier New" w:hAnsi="Courier New" w:cs="Courier New"/>
                <w:sz w:val="24"/>
                <w:szCs w:val="26"/>
              </w:rPr>
            </w:pPr>
            <w:r w:rsidRPr="00061095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061095" w:rsidRPr="00061095" w:rsidRDefault="00061095" w:rsidP="000610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02" w:type="dxa"/>
          </w:tcPr>
          <w:p w:rsidR="00061095" w:rsidRPr="00061095" w:rsidRDefault="00061095" w:rsidP="00061095">
            <w:pPr>
              <w:widowControl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6"/>
              </w:rPr>
            </w:pPr>
          </w:p>
          <w:p w:rsidR="00061095" w:rsidRPr="00061095" w:rsidRDefault="00061095" w:rsidP="00061095">
            <w:pPr>
              <w:widowControl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061095">
              <w:rPr>
                <w:rFonts w:ascii="Times New Roman" w:hAnsi="Times New Roman" w:cs="Courier New"/>
                <w:b/>
                <w:noProof/>
                <w:sz w:val="24"/>
                <w:szCs w:val="26"/>
              </w:rPr>
              <w:t>ЧУВАШСКАЯ РЕСПУБЛИКА</w:t>
            </w:r>
            <w:r w:rsidRPr="00061095">
              <w:rPr>
                <w:rFonts w:ascii="Courier New" w:hAnsi="Courier New" w:cs="Courier New"/>
                <w:bCs/>
                <w:noProof/>
                <w:color w:val="000000"/>
                <w:sz w:val="24"/>
                <w:szCs w:val="26"/>
              </w:rPr>
              <w:t xml:space="preserve"> </w:t>
            </w:r>
            <w:r w:rsidRPr="00061095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 xml:space="preserve">КРАСНОАРМЕЙСКИЙ РАЙОН  </w:t>
            </w:r>
          </w:p>
        </w:tc>
      </w:tr>
      <w:tr w:rsidR="00061095" w:rsidRPr="00061095" w:rsidTr="008F69B3">
        <w:trPr>
          <w:cantSplit/>
          <w:trHeight w:val="2132"/>
        </w:trPr>
        <w:tc>
          <w:tcPr>
            <w:tcW w:w="4195" w:type="dxa"/>
          </w:tcPr>
          <w:p w:rsidR="00061095" w:rsidRPr="00061095" w:rsidRDefault="00061095" w:rsidP="00061095">
            <w:pPr>
              <w:widowControl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061095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 xml:space="preserve">ЧАТУКАССИ ЯЛ ПОСЕЛЕНИЙĚН </w:t>
            </w:r>
          </w:p>
          <w:p w:rsidR="00061095" w:rsidRPr="00061095" w:rsidRDefault="00061095" w:rsidP="00061095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06109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  <w:t>ДЕПУТАТСЕН ПУХĂВĚ</w:t>
            </w:r>
            <w:r w:rsidRPr="0006109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6"/>
              </w:rPr>
              <w:t xml:space="preserve"> </w:t>
            </w:r>
          </w:p>
          <w:p w:rsidR="00061095" w:rsidRPr="00061095" w:rsidRDefault="00061095" w:rsidP="000610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61095" w:rsidRPr="00061095" w:rsidRDefault="00061095" w:rsidP="000610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61095">
              <w:rPr>
                <w:rFonts w:ascii="Times New Roman" w:hAnsi="Times New Roman" w:cs="Times New Roman"/>
                <w:b/>
                <w:sz w:val="24"/>
                <w:szCs w:val="26"/>
              </w:rPr>
              <w:t>ЙЫШĂНУ</w:t>
            </w:r>
          </w:p>
          <w:p w:rsidR="00061095" w:rsidRPr="00061095" w:rsidRDefault="00061095" w:rsidP="00061095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</w:pPr>
            <w:r w:rsidRPr="00061095"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  <w:t xml:space="preserve"> </w:t>
            </w:r>
          </w:p>
          <w:p w:rsidR="00061095" w:rsidRPr="00061095" w:rsidRDefault="005C7171" w:rsidP="00061095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sz w:val="24"/>
                <w:szCs w:val="26"/>
              </w:rPr>
            </w:pPr>
            <w:r>
              <w:rPr>
                <w:rFonts w:ascii="Times New Roman" w:hAnsi="Times New Roman" w:cs="Courier New"/>
                <w:noProof/>
                <w:sz w:val="24"/>
                <w:szCs w:val="26"/>
              </w:rPr>
              <w:t>2020 ç.10.12</w:t>
            </w:r>
            <w:r w:rsidR="004A60E4">
              <w:rPr>
                <w:rFonts w:ascii="Times New Roman" w:hAnsi="Times New Roman" w:cs="Courier New"/>
                <w:noProof/>
                <w:sz w:val="24"/>
                <w:szCs w:val="26"/>
              </w:rPr>
              <w:t xml:space="preserve">     № С – 1/2</w:t>
            </w:r>
          </w:p>
          <w:p w:rsidR="00061095" w:rsidRPr="00061095" w:rsidRDefault="00061095" w:rsidP="000610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061095" w:rsidRPr="00061095" w:rsidRDefault="00061095" w:rsidP="000610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  <w:r w:rsidRPr="00061095"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  <w:t>Чатукасси ялě</w:t>
            </w:r>
          </w:p>
        </w:tc>
        <w:tc>
          <w:tcPr>
            <w:tcW w:w="1173" w:type="dxa"/>
            <w:vMerge/>
            <w:vAlign w:val="center"/>
          </w:tcPr>
          <w:p w:rsidR="00061095" w:rsidRPr="00061095" w:rsidRDefault="00061095" w:rsidP="000610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02" w:type="dxa"/>
          </w:tcPr>
          <w:p w:rsidR="00061095" w:rsidRPr="00061095" w:rsidRDefault="00061095" w:rsidP="00061095">
            <w:pPr>
              <w:widowControl/>
              <w:autoSpaceDE/>
              <w:autoSpaceDN/>
              <w:adjustRightInd/>
              <w:spacing w:before="4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</w:pPr>
            <w:r w:rsidRPr="0006109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  <w:t xml:space="preserve">СОБРАНИЕ ДЕПУТАТОВ </w:t>
            </w:r>
          </w:p>
          <w:p w:rsidR="00061095" w:rsidRPr="00061095" w:rsidRDefault="00061095" w:rsidP="00061095">
            <w:pPr>
              <w:widowControl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061095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ЧАДУКАСИНСКОГО СЕЛЬСКОГО ПОСЕЛЕНИЯ</w:t>
            </w:r>
          </w:p>
          <w:p w:rsidR="00061095" w:rsidRPr="00061095" w:rsidRDefault="00061095" w:rsidP="00061095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6"/>
              </w:rPr>
            </w:pPr>
          </w:p>
          <w:p w:rsidR="00061095" w:rsidRPr="00061095" w:rsidRDefault="00061095" w:rsidP="00061095">
            <w:pPr>
              <w:widowControl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</w:rPr>
            </w:pPr>
            <w:r w:rsidRPr="00061095"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</w:rPr>
              <w:t>РЕШЕНИЕ</w:t>
            </w:r>
          </w:p>
          <w:p w:rsidR="00061095" w:rsidRPr="00061095" w:rsidRDefault="00061095" w:rsidP="000610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061095" w:rsidRPr="00061095" w:rsidRDefault="00061095" w:rsidP="00061095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sz w:val="24"/>
                <w:szCs w:val="26"/>
              </w:rPr>
            </w:pPr>
            <w:r w:rsidRPr="00061095"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  <w:t xml:space="preserve">        </w:t>
            </w:r>
            <w:r w:rsidR="005C7171">
              <w:rPr>
                <w:rFonts w:ascii="Times New Roman" w:hAnsi="Times New Roman" w:cs="Courier New"/>
                <w:noProof/>
                <w:sz w:val="24"/>
                <w:szCs w:val="26"/>
              </w:rPr>
              <w:t>12</w:t>
            </w:r>
            <w:r w:rsidR="004A60E4">
              <w:rPr>
                <w:rFonts w:ascii="Times New Roman" w:hAnsi="Times New Roman" w:cs="Courier New"/>
                <w:noProof/>
                <w:sz w:val="24"/>
                <w:szCs w:val="26"/>
              </w:rPr>
              <w:t>.10.2020г.       № С -1/2</w:t>
            </w:r>
          </w:p>
          <w:p w:rsidR="00061095" w:rsidRPr="00061095" w:rsidRDefault="00061095" w:rsidP="000610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061095" w:rsidRPr="00061095" w:rsidRDefault="00061095" w:rsidP="000610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  <w:r w:rsidRPr="00061095"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  <w:t>д. Чадукасы</w:t>
            </w:r>
          </w:p>
          <w:p w:rsidR="00061095" w:rsidRPr="00061095" w:rsidRDefault="00061095" w:rsidP="000610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061095" w:rsidRPr="00061095" w:rsidRDefault="00061095" w:rsidP="000610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</w:tr>
    </w:tbl>
    <w:p w:rsidR="00BB4236" w:rsidRPr="00387C8C" w:rsidRDefault="00BB4236" w:rsidP="00AF3F7C">
      <w:pPr>
        <w:pStyle w:val="a3"/>
        <w:rPr>
          <w:b w:val="0"/>
          <w:szCs w:val="26"/>
        </w:rPr>
      </w:pPr>
    </w:p>
    <w:tbl>
      <w:tblPr>
        <w:tblW w:w="8824" w:type="dxa"/>
        <w:tblInd w:w="-34" w:type="dxa"/>
        <w:tblLook w:val="01E0" w:firstRow="1" w:lastRow="1" w:firstColumn="1" w:lastColumn="1" w:noHBand="0" w:noVBand="0"/>
      </w:tblPr>
      <w:tblGrid>
        <w:gridCol w:w="4641"/>
        <w:gridCol w:w="4183"/>
      </w:tblGrid>
      <w:tr w:rsidR="00AF3F7C" w:rsidRPr="00A852F0" w:rsidTr="004A60E4">
        <w:trPr>
          <w:trHeight w:val="916"/>
        </w:trPr>
        <w:tc>
          <w:tcPr>
            <w:tcW w:w="4641" w:type="dxa"/>
          </w:tcPr>
          <w:p w:rsidR="00AF3F7C" w:rsidRPr="00A852F0" w:rsidRDefault="00AF3F7C" w:rsidP="00A852F0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избрании </w:t>
            </w:r>
            <w:r w:rsidR="00631C0F" w:rsidRPr="00A8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заместителя</w:t>
            </w:r>
            <w:r w:rsidR="00631C0F" w:rsidRPr="00A852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</w:t>
            </w:r>
            <w:r w:rsidR="00571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теля Собрания депутатов </w:t>
            </w:r>
            <w:proofErr w:type="spellStart"/>
            <w:r w:rsidR="00571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Чадукасинского</w:t>
            </w:r>
            <w:proofErr w:type="spellEnd"/>
            <w:r w:rsidRPr="00A8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</w:t>
            </w:r>
            <w:r w:rsidR="004A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селения Красноармейского района </w:t>
            </w:r>
            <w:r w:rsidRPr="00A8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Чувашской Республики </w:t>
            </w:r>
            <w:r w:rsidR="00A852F0" w:rsidRPr="00A8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</w:t>
            </w:r>
            <w:r w:rsidRPr="00A85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созыва</w:t>
            </w:r>
            <w:r w:rsidRPr="00A852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</w:tcPr>
          <w:p w:rsidR="00AF3F7C" w:rsidRPr="00A852F0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F7C" w:rsidRPr="00A852F0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A852F0" w:rsidRDefault="00AF3F7C" w:rsidP="00AF3F7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2F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3B2E9C" w:rsidRPr="00A852F0">
        <w:rPr>
          <w:rFonts w:ascii="Times New Roman" w:hAnsi="Times New Roman" w:cs="Times New Roman"/>
          <w:sz w:val="24"/>
          <w:szCs w:val="24"/>
        </w:rPr>
        <w:t>ст.35</w:t>
      </w:r>
      <w:r w:rsidRPr="00A852F0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2438C9">
        <w:rPr>
          <w:rFonts w:ascii="Times New Roman" w:hAnsi="Times New Roman" w:cs="Times New Roman"/>
          <w:sz w:val="24"/>
          <w:szCs w:val="24"/>
        </w:rPr>
        <w:t>з</w:t>
      </w:r>
      <w:r w:rsidRPr="00A852F0">
        <w:rPr>
          <w:rFonts w:ascii="Times New Roman" w:hAnsi="Times New Roman" w:cs="Times New Roman"/>
          <w:sz w:val="24"/>
          <w:szCs w:val="24"/>
        </w:rPr>
        <w:t xml:space="preserve">акона от 06 октября 2003 года № 131-ФЗ «Об общих принципах организации местного самоуправления в Российской Федерации», </w:t>
      </w:r>
      <w:r w:rsidR="003B2E9C" w:rsidRPr="00A852F0">
        <w:rPr>
          <w:rFonts w:ascii="Times New Roman" w:hAnsi="Times New Roman" w:cs="Times New Roman"/>
          <w:sz w:val="24"/>
          <w:szCs w:val="24"/>
        </w:rPr>
        <w:t>ст.30</w:t>
      </w:r>
      <w:r w:rsidRPr="00A852F0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18 октября 2004 года № 19 «Об организации местного самоупра</w:t>
      </w:r>
      <w:r w:rsidR="00BB4236">
        <w:rPr>
          <w:rFonts w:ascii="Times New Roman" w:hAnsi="Times New Roman" w:cs="Times New Roman"/>
          <w:sz w:val="24"/>
          <w:szCs w:val="24"/>
        </w:rPr>
        <w:t xml:space="preserve">вления в Чувашской Республике» </w:t>
      </w:r>
      <w:r w:rsidRPr="00A852F0">
        <w:rPr>
          <w:rFonts w:ascii="Times New Roman" w:hAnsi="Times New Roman" w:cs="Times New Roman"/>
          <w:sz w:val="24"/>
          <w:szCs w:val="24"/>
        </w:rPr>
        <w:t xml:space="preserve">и </w:t>
      </w:r>
      <w:r w:rsidR="003B2E9C" w:rsidRPr="00A852F0">
        <w:rPr>
          <w:rFonts w:ascii="Times New Roman" w:hAnsi="Times New Roman" w:cs="Times New Roman"/>
          <w:sz w:val="24"/>
          <w:szCs w:val="24"/>
        </w:rPr>
        <w:t>ст. 30</w:t>
      </w:r>
      <w:r w:rsidRPr="00A852F0">
        <w:rPr>
          <w:rFonts w:ascii="Times New Roman" w:hAnsi="Times New Roman" w:cs="Times New Roman"/>
          <w:sz w:val="24"/>
          <w:szCs w:val="24"/>
        </w:rPr>
        <w:t xml:space="preserve"> </w:t>
      </w:r>
      <w:r w:rsidR="005710D1">
        <w:rPr>
          <w:rFonts w:ascii="Times New Roman" w:hAnsi="Times New Roman" w:cs="Times New Roman"/>
          <w:sz w:val="24"/>
          <w:szCs w:val="24"/>
        </w:rPr>
        <w:t xml:space="preserve">Устава </w:t>
      </w:r>
      <w:proofErr w:type="spellStart"/>
      <w:r w:rsidR="005710D1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4A60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852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3F7C" w:rsidRPr="00A852F0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5710D1" w:rsidRDefault="005710D1" w:rsidP="005710D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F7C" w:rsidRPr="00A852F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Красноармейского района Чувашской Республики</w:t>
      </w:r>
      <w:r w:rsidR="00AF3F7C" w:rsidRPr="00A852F0">
        <w:rPr>
          <w:rFonts w:ascii="Times New Roman" w:hAnsi="Times New Roman" w:cs="Times New Roman"/>
          <w:b/>
          <w:sz w:val="24"/>
          <w:szCs w:val="24"/>
        </w:rPr>
        <w:t xml:space="preserve"> р е ш и л о:</w:t>
      </w:r>
    </w:p>
    <w:p w:rsidR="005710D1" w:rsidRDefault="005710D1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3F7C" w:rsidRPr="00A852F0" w:rsidRDefault="003916B7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2F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F3F7C" w:rsidRPr="00A852F0">
        <w:rPr>
          <w:rFonts w:ascii="Times New Roman" w:hAnsi="Times New Roman" w:cs="Times New Roman"/>
          <w:color w:val="000000"/>
          <w:sz w:val="24"/>
          <w:szCs w:val="24"/>
        </w:rPr>
        <w:t xml:space="preserve">Избрать </w:t>
      </w:r>
      <w:r w:rsidR="00631C0F" w:rsidRPr="00A852F0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заместителем </w:t>
      </w:r>
      <w:r w:rsidR="00AF3F7C" w:rsidRPr="00A852F0">
        <w:rPr>
          <w:rFonts w:ascii="Times New Roman" w:hAnsi="Times New Roman" w:cs="Times New Roman"/>
          <w:color w:val="000000"/>
          <w:sz w:val="24"/>
          <w:szCs w:val="24"/>
        </w:rPr>
        <w:t>председател</w:t>
      </w:r>
      <w:r w:rsidR="00631C0F" w:rsidRPr="00A852F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710D1"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</w:t>
      </w:r>
      <w:proofErr w:type="spellStart"/>
      <w:r w:rsidR="005710D1">
        <w:rPr>
          <w:rFonts w:ascii="Times New Roman" w:hAnsi="Times New Roman" w:cs="Times New Roman"/>
          <w:color w:val="000000"/>
          <w:sz w:val="24"/>
          <w:szCs w:val="24"/>
        </w:rPr>
        <w:t>Чадукасинского</w:t>
      </w:r>
      <w:proofErr w:type="spellEnd"/>
      <w:r w:rsidR="00AF3F7C" w:rsidRPr="00A852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F3F7C" w:rsidRPr="00A852F0">
        <w:rPr>
          <w:rFonts w:ascii="Times New Roman" w:hAnsi="Times New Roman" w:cs="Times New Roman"/>
          <w:color w:val="000000"/>
          <w:sz w:val="24"/>
          <w:szCs w:val="24"/>
        </w:rPr>
        <w:t xml:space="preserve"> Красноармейского района Чувашской Республики </w:t>
      </w:r>
      <w:r w:rsidR="00A852F0" w:rsidRPr="00A852F0">
        <w:rPr>
          <w:rFonts w:ascii="Times New Roman" w:hAnsi="Times New Roman" w:cs="Times New Roman"/>
          <w:color w:val="000000"/>
          <w:sz w:val="24"/>
          <w:szCs w:val="24"/>
        </w:rPr>
        <w:t xml:space="preserve">четвертого созыва </w:t>
      </w:r>
      <w:r w:rsidR="005710D1" w:rsidRPr="005710D1">
        <w:rPr>
          <w:rFonts w:ascii="Times New Roman" w:hAnsi="Times New Roman" w:cs="Times New Roman"/>
          <w:color w:val="000000"/>
          <w:sz w:val="24"/>
          <w:szCs w:val="24"/>
        </w:rPr>
        <w:t>Васильева Владимира Николаевича</w:t>
      </w:r>
      <w:r w:rsidR="005710D1">
        <w:rPr>
          <w:rFonts w:ascii="Times New Roman" w:hAnsi="Times New Roman" w:cs="Times New Roman"/>
          <w:color w:val="000000"/>
          <w:sz w:val="24"/>
          <w:szCs w:val="24"/>
        </w:rPr>
        <w:t xml:space="preserve">, депутата от </w:t>
      </w:r>
      <w:proofErr w:type="spellStart"/>
      <w:r w:rsidR="005710D1">
        <w:rPr>
          <w:rFonts w:ascii="Times New Roman" w:hAnsi="Times New Roman" w:cs="Times New Roman"/>
          <w:color w:val="000000"/>
          <w:sz w:val="24"/>
          <w:szCs w:val="24"/>
        </w:rPr>
        <w:t>Полайкасинского</w:t>
      </w:r>
      <w:proofErr w:type="spellEnd"/>
      <w:r w:rsidR="005710D1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избирательного округа № 4</w:t>
      </w:r>
      <w:r w:rsidR="00AF3F7C" w:rsidRPr="00A852F0">
        <w:rPr>
          <w:rFonts w:ascii="Times New Roman" w:hAnsi="Times New Roman" w:cs="Times New Roman"/>
          <w:color w:val="000000"/>
          <w:sz w:val="24"/>
          <w:szCs w:val="24"/>
        </w:rPr>
        <w:t xml:space="preserve"> на срок до окончани</w:t>
      </w:r>
      <w:r w:rsidR="005710D1">
        <w:rPr>
          <w:rFonts w:ascii="Times New Roman" w:hAnsi="Times New Roman" w:cs="Times New Roman"/>
          <w:color w:val="000000"/>
          <w:sz w:val="24"/>
          <w:szCs w:val="24"/>
        </w:rPr>
        <w:t xml:space="preserve">я полномочий Собрания депутатов </w:t>
      </w:r>
      <w:proofErr w:type="spellStart"/>
      <w:r w:rsidR="005710D1">
        <w:rPr>
          <w:rFonts w:ascii="Times New Roman" w:hAnsi="Times New Roman" w:cs="Times New Roman"/>
          <w:color w:val="000000"/>
          <w:sz w:val="24"/>
          <w:szCs w:val="24"/>
        </w:rPr>
        <w:t>Чадукасинского</w:t>
      </w:r>
      <w:proofErr w:type="spellEnd"/>
      <w:r w:rsidR="00AF3F7C" w:rsidRPr="00A852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F3F7C" w:rsidRPr="00A852F0">
        <w:rPr>
          <w:rFonts w:ascii="Times New Roman" w:hAnsi="Times New Roman" w:cs="Times New Roman"/>
          <w:color w:val="000000"/>
          <w:sz w:val="24"/>
          <w:szCs w:val="24"/>
        </w:rPr>
        <w:t xml:space="preserve"> Красноармейского района Чувашской Республики </w:t>
      </w:r>
      <w:r w:rsidR="00A852F0" w:rsidRPr="00A852F0">
        <w:rPr>
          <w:rFonts w:ascii="Times New Roman" w:hAnsi="Times New Roman" w:cs="Times New Roman"/>
          <w:color w:val="000000"/>
          <w:sz w:val="24"/>
          <w:szCs w:val="24"/>
        </w:rPr>
        <w:t>четвертого созыва</w:t>
      </w:r>
      <w:r w:rsidR="00AF3F7C" w:rsidRPr="00A852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16B7" w:rsidRPr="00A852F0" w:rsidRDefault="003916B7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2F0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AF3F7C" w:rsidRPr="00A852F0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A852F0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A852F0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A852F0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5C7171" w:rsidRDefault="00AF3F7C" w:rsidP="00AF3F7C">
      <w:pPr>
        <w:jc w:val="both"/>
        <w:rPr>
          <w:rFonts w:ascii="Times New Roman" w:hAnsi="Times New Roman" w:cs="Times New Roman"/>
          <w:sz w:val="24"/>
          <w:szCs w:val="24"/>
        </w:rPr>
      </w:pPr>
      <w:r w:rsidRPr="005C717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F3F7C" w:rsidRPr="005C7171" w:rsidRDefault="005710D1" w:rsidP="00AF3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171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="00AF3F7C" w:rsidRPr="005C717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AF3F7C" w:rsidRPr="005C7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F4" w:rsidRPr="005C7171" w:rsidRDefault="00AF3F7C" w:rsidP="00AF3F7C">
      <w:pPr>
        <w:rPr>
          <w:sz w:val="24"/>
          <w:szCs w:val="24"/>
        </w:rPr>
      </w:pPr>
      <w:r w:rsidRPr="005C7171">
        <w:rPr>
          <w:rFonts w:ascii="Times New Roman" w:hAnsi="Times New Roman" w:cs="Times New Roman"/>
          <w:sz w:val="24"/>
          <w:szCs w:val="24"/>
        </w:rPr>
        <w:t xml:space="preserve">Красноармейского района      </w:t>
      </w:r>
      <w:r w:rsidRPr="005C7171">
        <w:rPr>
          <w:rFonts w:ascii="Times New Roman" w:hAnsi="Times New Roman" w:cs="Times New Roman"/>
          <w:sz w:val="24"/>
          <w:szCs w:val="24"/>
        </w:rPr>
        <w:tab/>
      </w:r>
      <w:r w:rsidRPr="005C7171">
        <w:rPr>
          <w:rFonts w:ascii="Times New Roman" w:hAnsi="Times New Roman" w:cs="Times New Roman"/>
          <w:sz w:val="24"/>
          <w:szCs w:val="24"/>
        </w:rPr>
        <w:tab/>
      </w:r>
      <w:r w:rsidRPr="005C7171">
        <w:rPr>
          <w:rFonts w:ascii="Times New Roman" w:hAnsi="Times New Roman" w:cs="Times New Roman"/>
          <w:sz w:val="24"/>
          <w:szCs w:val="24"/>
        </w:rPr>
        <w:tab/>
      </w:r>
      <w:r w:rsidRPr="005C7171">
        <w:rPr>
          <w:rFonts w:ascii="Times New Roman" w:hAnsi="Times New Roman" w:cs="Times New Roman"/>
          <w:sz w:val="24"/>
          <w:szCs w:val="24"/>
        </w:rPr>
        <w:tab/>
      </w:r>
      <w:r w:rsidRPr="005C7171">
        <w:rPr>
          <w:rFonts w:ascii="Times New Roman" w:hAnsi="Times New Roman" w:cs="Times New Roman"/>
          <w:sz w:val="24"/>
          <w:szCs w:val="24"/>
        </w:rPr>
        <w:tab/>
      </w:r>
      <w:r w:rsidRPr="005C7171">
        <w:rPr>
          <w:rFonts w:ascii="Times New Roman" w:hAnsi="Times New Roman" w:cs="Times New Roman"/>
          <w:sz w:val="24"/>
          <w:szCs w:val="24"/>
        </w:rPr>
        <w:tab/>
      </w:r>
      <w:r w:rsidR="005710D1" w:rsidRPr="005C7171">
        <w:rPr>
          <w:rFonts w:ascii="Times New Roman" w:hAnsi="Times New Roman" w:cs="Times New Roman"/>
          <w:sz w:val="24"/>
          <w:szCs w:val="24"/>
        </w:rPr>
        <w:t>С.Н Матвеев</w:t>
      </w:r>
      <w:r w:rsidRPr="005C717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191AF4" w:rsidRPr="005C7171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F7C"/>
    <w:rsid w:val="00061095"/>
    <w:rsid w:val="00191AF4"/>
    <w:rsid w:val="002438C9"/>
    <w:rsid w:val="003916B7"/>
    <w:rsid w:val="003B2E9C"/>
    <w:rsid w:val="004A60E4"/>
    <w:rsid w:val="005710D1"/>
    <w:rsid w:val="005C7171"/>
    <w:rsid w:val="00630930"/>
    <w:rsid w:val="00631C0F"/>
    <w:rsid w:val="00695BAB"/>
    <w:rsid w:val="008E6DDB"/>
    <w:rsid w:val="00A852F0"/>
    <w:rsid w:val="00AF3F7C"/>
    <w:rsid w:val="00BB4236"/>
    <w:rsid w:val="00D90AE8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30D8D-7066-4332-9E9C-6ED747CD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71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1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dc:description/>
  <cp:lastModifiedBy>user</cp:lastModifiedBy>
  <cp:revision>17</cp:revision>
  <cp:lastPrinted>2020-10-09T05:39:00Z</cp:lastPrinted>
  <dcterms:created xsi:type="dcterms:W3CDTF">2015-09-22T06:52:00Z</dcterms:created>
  <dcterms:modified xsi:type="dcterms:W3CDTF">2020-10-09T05:40:00Z</dcterms:modified>
</cp:coreProperties>
</file>