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37392C" w:rsidRPr="00EB3FBF" w14:paraId="72F65AC7" w14:textId="77777777" w:rsidTr="3AD903F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37392C" w:rsidRPr="00EB3FBF" w:rsidRDefault="0037392C" w:rsidP="00373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CBAC0E3" w14:textId="77777777" w:rsidR="00FB75C2" w:rsidRDefault="00FB75C2" w:rsidP="00FB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118">
              <w:rPr>
                <w:rFonts w:ascii="Times New Roman" w:hAnsi="Times New Roman"/>
                <w:bCs/>
                <w:sz w:val="24"/>
                <w:szCs w:val="28"/>
              </w:rPr>
              <w:t xml:space="preserve">Приложение </w:t>
            </w:r>
          </w:p>
          <w:p w14:paraId="08471FFE" w14:textId="77777777" w:rsidR="00FB75C2" w:rsidRDefault="00FB75C2" w:rsidP="00FB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 постановлению Президиума Чувашрессовпрофа </w:t>
            </w:r>
          </w:p>
          <w:p w14:paraId="763527AF" w14:textId="000C72F9" w:rsidR="0037392C" w:rsidRPr="00EB3FBF" w:rsidRDefault="3AD903F4" w:rsidP="009049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3AD903F4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3AD903F4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3AD903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3AD903F4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3AD903F4">
              <w:rPr>
                <w:rFonts w:ascii="Times New Roman" w:hAnsi="Times New Roman"/>
                <w:sz w:val="24"/>
                <w:szCs w:val="24"/>
              </w:rPr>
              <w:t xml:space="preserve"> 2020 г.  №</w:t>
            </w:r>
            <w:r w:rsidRPr="3AD903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27-11</w:t>
            </w:r>
          </w:p>
        </w:tc>
      </w:tr>
    </w:tbl>
    <w:p w14:paraId="0A37501D" w14:textId="77777777" w:rsidR="005C296B" w:rsidRPr="00EB3FBF" w:rsidRDefault="005C296B" w:rsidP="00013E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</w:pPr>
    </w:p>
    <w:p w14:paraId="5DAB6C7B" w14:textId="77777777" w:rsidR="00045F49" w:rsidRDefault="00045F49" w:rsidP="00013E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12AD8" w14:textId="77777777" w:rsidR="00C56D5B" w:rsidRPr="00EB3FBF" w:rsidRDefault="00C56D5B" w:rsidP="00013E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41D8A7C" w14:textId="77777777" w:rsidR="0037392C" w:rsidRPr="00EB3FBF" w:rsidRDefault="00C56D5B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7392C" w:rsidRPr="00EB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на звание </w:t>
      </w:r>
    </w:p>
    <w:p w14:paraId="0DD15E1C" w14:textId="77777777" w:rsidR="00C56D5B" w:rsidRPr="00EB3FBF" w:rsidRDefault="0037392C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молодой профсоюзный лидер Чувашской Республики»</w:t>
      </w:r>
    </w:p>
    <w:p w14:paraId="02EB378F" w14:textId="77777777" w:rsidR="00013E42" w:rsidRPr="00EB3FBF" w:rsidRDefault="00013E42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494B" w14:textId="77777777" w:rsidR="00C56D5B" w:rsidRPr="00EB3FBF" w:rsidRDefault="00C56D5B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ОСНОВНЫЕ ПОЛОЖЕНИЯ</w:t>
      </w:r>
    </w:p>
    <w:p w14:paraId="33B0EC61" w14:textId="77777777" w:rsidR="00C56D5B" w:rsidRPr="00EB3FBF" w:rsidRDefault="0037392C" w:rsidP="00373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6D5B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звание «Лучший молодой профсоюзный лидер Чувашской Республики»</w:t>
      </w:r>
      <w:r w:rsidR="00200ACE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C56D5B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и проводится 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 «</w:t>
      </w:r>
      <w:r w:rsidR="005F5ECA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CA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2819BF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организаций профсоюзов «Чувашрессовпроф»</w:t>
      </w:r>
      <w:r w:rsidR="00FC593C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республиканских организаций отраслевых профсоюзов и первичных профсоюзных организаций</w:t>
      </w:r>
      <w:r w:rsidR="00C56D5B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5A809" w14:textId="77777777" w:rsidR="005C296B" w:rsidRPr="00EB3FBF" w:rsidRDefault="005C296B" w:rsidP="00013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14:paraId="1DAB188D" w14:textId="77777777" w:rsidR="00C56D5B" w:rsidRPr="00EB3FBF" w:rsidRDefault="00C56D5B" w:rsidP="00013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2. ЦЕЛИ И ЗАДАЧИ</w:t>
      </w:r>
    </w:p>
    <w:p w14:paraId="33A3B4C3" w14:textId="77777777" w:rsidR="00C56D5B" w:rsidRPr="00EB3FBF" w:rsidRDefault="00C56D5B" w:rsidP="00013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задачами </w:t>
      </w:r>
      <w:r w:rsidR="00200ACE" w:rsidRPr="00EB3F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является:</w:t>
      </w:r>
    </w:p>
    <w:p w14:paraId="76889766" w14:textId="77777777" w:rsidR="0095441E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 w:rsidR="00FB41F4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инициативных, творческих и талантливых молодых профсоюзных лидеров</w:t>
      </w:r>
      <w:r w:rsidR="00445EFF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1F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1E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поддержка и поощрение;</w:t>
      </w:r>
    </w:p>
    <w:p w14:paraId="3616F9DD" w14:textId="77777777" w:rsidR="00C56D5B" w:rsidRPr="00EB3FBF" w:rsidRDefault="0095441E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D5B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лучших профсоюзных молодежных лидеров в качестве резерва кадров на руководящую профсоюзную работу;</w:t>
      </w:r>
    </w:p>
    <w:p w14:paraId="1F42669C" w14:textId="77777777" w:rsidR="00C56D5B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молодых профсоюзных лидеров, </w:t>
      </w:r>
      <w:r w:rsidR="0095441E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творческого потенциала и активности молодежного профактива, 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профессионализма;</w:t>
      </w:r>
    </w:p>
    <w:p w14:paraId="5ED646BC" w14:textId="77777777" w:rsidR="00C56D5B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молодежи в </w:t>
      </w:r>
      <w:r w:rsidR="0095441E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и в 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профсоюзную работу;</w:t>
      </w:r>
    </w:p>
    <w:p w14:paraId="76E47CF1" w14:textId="77777777" w:rsidR="00C56D5B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членов профсоюзов за счет вступления в их ряды молодежи;</w:t>
      </w:r>
    </w:p>
    <w:p w14:paraId="1C7EAF5C" w14:textId="77777777" w:rsidR="00C56D5B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привлекательного имиджа профсоюзного лидера среди молодых работников, вовлечение молодых профсоюзных лидеров в процесс организации собственной деятельности, стимулирование к реализации лидерских способностей;</w:t>
      </w:r>
    </w:p>
    <w:p w14:paraId="54AC630A" w14:textId="77777777" w:rsidR="00C56D5B" w:rsidRPr="00EB3FBF" w:rsidRDefault="00C56D5B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распространение опыта работы с молодежью в республи</w:t>
      </w:r>
      <w:r w:rsidR="00013E42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канских организациях профсоюзов</w:t>
      </w:r>
      <w:r w:rsidR="00D445D7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5E6454" w14:textId="77777777" w:rsidR="00FC593C" w:rsidRPr="00EB3FBF" w:rsidRDefault="0095441E" w:rsidP="00FD56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6E4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и результативности деятельности пе</w:t>
      </w:r>
      <w:r w:rsidR="00D445D7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рвичных профсоюзных организаций.</w:t>
      </w:r>
    </w:p>
    <w:p w14:paraId="5A39BBE3" w14:textId="77777777" w:rsidR="0095441E" w:rsidRPr="00EB3FBF" w:rsidRDefault="0095441E" w:rsidP="00D4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DE34" w14:textId="77777777" w:rsidR="00C56D5B" w:rsidRPr="00EB3FBF" w:rsidRDefault="00C56D5B" w:rsidP="00013E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УЧАСТНИКИ КОНКУРСА</w:t>
      </w:r>
    </w:p>
    <w:p w14:paraId="529422A4" w14:textId="77777777" w:rsidR="00C56D5B" w:rsidRPr="00EB3FBF" w:rsidRDefault="00C56D5B" w:rsidP="0098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ACE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могут принимать участие </w:t>
      </w:r>
      <w:r w:rsidR="00D13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выборных профсоюзных органов всех уровней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комиссий (советов) профсоюзных организаций</w:t>
      </w:r>
      <w:r w:rsidR="00CC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заместители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другие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 активисты</w:t>
      </w:r>
      <w:r w:rsidR="001C7387" w:rsidRPr="00EB3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</w:t>
      </w:r>
      <w:r w:rsidR="001C7387"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 до 35 лет</w:t>
      </w:r>
      <w:r w:rsidR="00FD56E4"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включительно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профсоюзный стаж которых составляет не менее </w:t>
      </w:r>
      <w:r w:rsidR="00045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C9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802C9"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E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BD8"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моменту подачи заявления на участие в конкурсе:</w:t>
      </w:r>
      <w:r w:rsidR="001C7387"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F54924C" w14:textId="77777777" w:rsidR="00045F49" w:rsidRDefault="00170BD8" w:rsidP="0098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обучающие</w:t>
      </w:r>
      <w:r w:rsidR="00A435AA"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</w:t>
      </w:r>
      <w:r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очной форме обучения в средне</w:t>
      </w:r>
      <w:r w:rsidR="00492949"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специальных или высших учебных заведениях;</w:t>
      </w:r>
    </w:p>
    <w:p w14:paraId="31BBE660" w14:textId="77777777" w:rsidR="00170BD8" w:rsidRPr="00EB3FBF" w:rsidRDefault="00170BD8" w:rsidP="0098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работающая молодежь.</w:t>
      </w:r>
    </w:p>
    <w:p w14:paraId="41C8F396" w14:textId="77777777" w:rsidR="00AF5A1B" w:rsidRPr="00EB3FBF" w:rsidRDefault="00AF5A1B" w:rsidP="0098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CC38BC4" w14:textId="77777777" w:rsidR="00683259" w:rsidRPr="00EB3FBF" w:rsidRDefault="00C56D5B" w:rsidP="003855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AE7562"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</w:t>
      </w:r>
      <w:r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</w:t>
      </w:r>
      <w:r w:rsidR="00AE7562"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</w:t>
      </w:r>
      <w:r w:rsidRPr="00EB3F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ПРОВЕДЕНИЯ КОНКУРСА</w:t>
      </w:r>
    </w:p>
    <w:p w14:paraId="075CF7DF" w14:textId="77777777" w:rsidR="00683259" w:rsidRPr="00EB3FBF" w:rsidRDefault="00683259" w:rsidP="0068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200ACE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проведени</w:t>
      </w:r>
      <w:r w:rsidR="00200ACE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его итогов осуществляет комиссия </w:t>
      </w:r>
      <w:r w:rsidR="001514B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«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</w:t>
      </w:r>
      <w:r w:rsidR="001514B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</w:t>
      </w:r>
      <w:r w:rsidR="001514B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1514B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профсоюзов «Чувашрессовпроф» в составе специалистов Чувашрессовпрофа, республиканских организаций отраслевых профсоюзов, членов </w:t>
      </w:r>
      <w:r w:rsidR="00200ACE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олодежного совета объединения </w:t>
      </w:r>
      <w:r w:rsidR="005F64DB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 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1). </w:t>
      </w:r>
    </w:p>
    <w:p w14:paraId="3E2331EE" w14:textId="77777777" w:rsidR="00683259" w:rsidRPr="00EB3FBF" w:rsidRDefault="00683259" w:rsidP="0096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96714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доводятся до сведения первичных профсоюзных организаций республиканскими организациями отраслевых профсоюзов.</w:t>
      </w:r>
    </w:p>
    <w:p w14:paraId="47022BB1" w14:textId="77777777" w:rsidR="00F325EB" w:rsidRPr="00EB3FBF" w:rsidRDefault="00F325EB" w:rsidP="00F3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номинациям: </w:t>
      </w:r>
    </w:p>
    <w:p w14:paraId="58A36740" w14:textId="77777777" w:rsidR="00F325EB" w:rsidRPr="00EB3FBF" w:rsidRDefault="00F325EB" w:rsidP="00151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D0A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4D0A"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Профсоюзный лидер»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0497C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</w:t>
      </w:r>
      <w:proofErr w:type="gramStart"/>
      <w:r w:rsidR="0090497C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gramEnd"/>
      <w:r w:rsidR="0090497C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описывающая </w:t>
      </w:r>
      <w:r w:rsidR="00A6653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качества, ораторские способности, умение работать в команде, эффективное решение конфликтных ситуаций;</w:t>
      </w:r>
    </w:p>
    <w:p w14:paraId="22213E9D" w14:textId="77777777" w:rsidR="00F325EB" w:rsidRPr="00EB3FBF" w:rsidRDefault="00F325EB" w:rsidP="00151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598"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93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  <w:r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лучшая </w:t>
      </w:r>
      <w:r w:rsidR="00A6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A66539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агитационно-пропагандистской работы в молодежной среде, направленной на создание позитивного имиджа профсоюзов и мотивацию проф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союзного 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членства среди 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молодежи, а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другие материалы, демонстрирующие уровень организации работы;</w:t>
      </w:r>
    </w:p>
    <w:p w14:paraId="3251D00A" w14:textId="77777777" w:rsidR="00045F49" w:rsidRDefault="00F325EB" w:rsidP="00151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598"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9327D" w:rsidRPr="00193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работа</w:t>
      </w:r>
      <w:r w:rsidR="00045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19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презентация информационной работы в молодежной среде, </w:t>
      </w:r>
      <w:r w:rsidR="0042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средства массовой информации (статьи в газетах, выступления на телевидении и радио, посты в социальных сетях);</w:t>
      </w:r>
    </w:p>
    <w:p w14:paraId="67997CAA" w14:textId="77777777" w:rsidR="00F325EB" w:rsidRPr="00EB3FBF" w:rsidRDefault="00F325EB" w:rsidP="00151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598"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93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защита</w:t>
      </w:r>
      <w:r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лучшая презентация с описанием практики представительства и </w:t>
      </w:r>
      <w:proofErr w:type="gramStart"/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proofErr w:type="gramEnd"/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прав и интересов членов профсоюзов, в том числе, материалы, подтверждающие данную практику;</w:t>
      </w:r>
    </w:p>
    <w:p w14:paraId="7934168F" w14:textId="77777777" w:rsidR="00F325EB" w:rsidRPr="00EB3FBF" w:rsidRDefault="00F325EB" w:rsidP="00151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598"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0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Профсоюзный трен</w:t>
      </w:r>
      <w:r w:rsidR="00193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инг</w:t>
      </w:r>
      <w:r w:rsidRPr="00EB3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лучший образовательный проект, направленный на выявление лидерских качеств и профессиональных качеств руководителей молодежных с</w:t>
      </w:r>
      <w:r w:rsidR="000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 профсоюзных организаций.</w:t>
      </w:r>
    </w:p>
    <w:p w14:paraId="4885F91B" w14:textId="77777777" w:rsidR="00683259" w:rsidRPr="001214DC" w:rsidRDefault="00683259" w:rsidP="0068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96714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республиканскими организациями отраслевых профсоюзов (первичными профсоюзными организациями)</w:t>
      </w:r>
      <w:r w:rsidR="005F5ECA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3F2598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5A1B" w:rsidRPr="00EB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следующие материалы: </w:t>
      </w:r>
    </w:p>
    <w:p w14:paraId="5A191392" w14:textId="77777777" w:rsidR="00967148" w:rsidRPr="001214DC" w:rsidRDefault="00967148" w:rsidP="0068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на участие в Конкурсе (приложение №2);</w:t>
      </w:r>
    </w:p>
    <w:p w14:paraId="470590A1" w14:textId="77777777" w:rsidR="00683259" w:rsidRPr="001214DC" w:rsidRDefault="00683259" w:rsidP="0068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портфолио </w:t>
      </w:r>
      <w:r w:rsidR="00892762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лидера;</w:t>
      </w:r>
    </w:p>
    <w:p w14:paraId="5B19DDE3" w14:textId="77777777" w:rsidR="00683259" w:rsidRPr="001214DC" w:rsidRDefault="00683259" w:rsidP="00683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участника </w:t>
      </w:r>
      <w:r w:rsidR="00E41F71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онкурса;</w:t>
      </w:r>
    </w:p>
    <w:p w14:paraId="4B14D313" w14:textId="77777777" w:rsidR="00683259" w:rsidRPr="001214DC" w:rsidRDefault="00683259" w:rsidP="00BB4E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  <w:t>-</w:t>
      </w:r>
      <w:r w:rsidR="00BB4E43"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профсоюзной организации за предыдущий и текущий годы;</w:t>
      </w:r>
    </w:p>
    <w:p w14:paraId="7105B79B" w14:textId="77777777" w:rsidR="00683259" w:rsidRPr="001214DC" w:rsidRDefault="00200ACE" w:rsidP="00BB4E43">
      <w:pPr>
        <w:tabs>
          <w:tab w:val="num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</w:r>
      <w:r w:rsidR="00683259"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-</w:t>
      </w:r>
      <w:r w:rsidR="00BB4E43"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</w:r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основным направлениям профсоюзной работы, о работе с активом (обучение профактива), о партнерских связях </w:t>
      </w:r>
      <w:proofErr w:type="gramStart"/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учреждениями, заинтересованными в защите социальных </w:t>
      </w:r>
      <w:r w:rsidR="00A435AA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трудовых прав членов профсоюзов</w:t>
      </w:r>
      <w:r w:rsidR="00D84114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14" w:rsidRPr="00121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каждой номинации отдельно</w:t>
      </w:r>
      <w:r w:rsidR="00BB4E43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3D66F8" w14:textId="77777777" w:rsidR="00F325EB" w:rsidRPr="001214DC" w:rsidRDefault="00200ACE" w:rsidP="00F325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ab/>
      </w:r>
      <w:r w:rsidR="00D84114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325E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</w:t>
      </w:r>
      <w:r w:rsidR="0014570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F325E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14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F325E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прилагаться </w:t>
      </w:r>
      <w:r w:rsidR="00BB4E43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и выступления в СМИ</w:t>
      </w:r>
      <w:r w:rsidR="00F325E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методические разработки</w:t>
      </w:r>
      <w:r w:rsidR="00BB4E43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видеоматериалы по работе с молодежью</w:t>
      </w:r>
      <w:r w:rsidR="00F325E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7AC52B" w14:textId="77777777" w:rsidR="00A3378A" w:rsidRPr="001214DC" w:rsidRDefault="00A3378A" w:rsidP="00F325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Участники Конкурса имеют преимущественное право </w:t>
      </w:r>
      <w:r w:rsidR="001214DC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на Окружных и Всероссийских этапах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DC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форумов,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организуемых ФНПР.</w:t>
      </w:r>
    </w:p>
    <w:p w14:paraId="3C6E22B7" w14:textId="77777777" w:rsidR="00683259" w:rsidRPr="001214DC" w:rsidRDefault="00F325EB" w:rsidP="0056070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E41F71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считается правомочным при участии в нем не менее</w:t>
      </w:r>
      <w:r w:rsidR="00BB4E43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7A4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</w:t>
      </w:r>
      <w:r w:rsidR="00E41F71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8325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омиссии. Решение о присуждении призовых мест, а также поощрении участников конкурса принимается открытым голосованием и оформляется протоколом.</w:t>
      </w:r>
      <w:r w:rsidR="00967148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A3D3EC" w14:textId="77777777" w:rsidR="00AF5A1B" w:rsidRPr="001214DC" w:rsidRDefault="00AF5A1B" w:rsidP="00967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8C4DC" w14:textId="77777777" w:rsidR="0071326C" w:rsidRPr="001214DC" w:rsidRDefault="00200ACE" w:rsidP="0071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BE2" w:rsidRPr="00121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71326C" w:rsidRPr="00121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ПОДВЕДЕНИЕ ИТОГОВ И ПОРЯДОК ПООЩРЕНИЯ</w:t>
      </w:r>
    </w:p>
    <w:p w14:paraId="77F62754" w14:textId="77777777" w:rsidR="0071326C" w:rsidRPr="001214DC" w:rsidRDefault="0071326C" w:rsidP="00182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ПОБЕДИТЕЛЕЙ</w:t>
      </w:r>
    </w:p>
    <w:p w14:paraId="3812D387" w14:textId="77777777" w:rsidR="00C748E6" w:rsidRPr="001214DC" w:rsidRDefault="0071326C" w:rsidP="00713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Итоги </w:t>
      </w:r>
      <w:r w:rsidR="00D84114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C748E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8E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27F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</w:t>
      </w:r>
      <w:r w:rsidR="0056070D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="000454B0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6070D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4B0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AF5A1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5ECA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на заседании П</w:t>
      </w:r>
      <w:r w:rsidR="00C748E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резидиума Чувашрессовпрофа</w:t>
      </w:r>
      <w:r w:rsidR="00E427F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19834B84" w14:textId="77777777" w:rsidR="0071326C" w:rsidRDefault="0071326C" w:rsidP="00713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Победители, занявшие первые места в каждой номинации, награждаются Почетной грамотой Чувашрессовпроф</w:t>
      </w:r>
      <w:r w:rsidR="00C748E6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денежной премией в размере </w:t>
      </w:r>
      <w:r w:rsidR="000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(</w:t>
      </w:r>
      <w:r w:rsidR="0077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="0042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77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5AAD4B3C" w14:textId="77777777" w:rsidR="00425949" w:rsidRDefault="00425949" w:rsidP="0042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поощр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Благодарностью</w:t>
      </w:r>
      <w:r w:rsidR="00045F49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Чувашрессовпрофа и 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премией в размере 1000 (одн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8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отдельных участников Конкурса за особые заслуги.</w:t>
      </w:r>
    </w:p>
    <w:p w14:paraId="53FD1ED3" w14:textId="77777777" w:rsidR="00045F49" w:rsidRDefault="00425949" w:rsidP="0042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присуждении призовых мест, а также поощрении участников Конкурса принимается открытым голосованием и оформляется протоколом.</w:t>
      </w:r>
    </w:p>
    <w:p w14:paraId="579F049C" w14:textId="77777777" w:rsidR="0071326C" w:rsidRPr="001214DC" w:rsidRDefault="0071326C" w:rsidP="00425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публикуются в газете «Время»</w:t>
      </w:r>
      <w:r w:rsidR="000454B0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сайте Чувашрессовпрофа</w:t>
      </w:r>
      <w:r w:rsidR="000454B0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социальных сетях</w:t>
      </w:r>
      <w:r w:rsidR="006741FB" w:rsidRPr="0012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0B940D" w14:textId="77777777" w:rsidR="00151041" w:rsidRDefault="00045F49" w:rsidP="00045F49">
      <w:pPr>
        <w:spacing w:after="0" w:line="240" w:lineRule="auto"/>
        <w:ind w:firstLine="709"/>
        <w:jc w:val="both"/>
      </w:pPr>
      <w:r>
        <w:br w:type="page"/>
      </w:r>
    </w:p>
    <w:p w14:paraId="0E27B00A" w14:textId="77777777" w:rsidR="00151041" w:rsidRDefault="001510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58EE" w:rsidRPr="001214DC" w14:paraId="47146235" w14:textId="77777777" w:rsidTr="006358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6358EE" w:rsidRPr="001214DC" w:rsidRDefault="006358EE" w:rsidP="006358E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0454B0" w:rsidRPr="001214DC" w:rsidRDefault="000454B0" w:rsidP="00635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A18C1" w14:textId="77777777" w:rsidR="006358EE" w:rsidRPr="001214DC" w:rsidRDefault="006358EE" w:rsidP="00635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14:paraId="00C47934" w14:textId="77777777" w:rsidR="006358EE" w:rsidRPr="001214DC" w:rsidRDefault="006358EE" w:rsidP="006358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="003855AB" w:rsidRPr="0012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855AB" w:rsidRPr="0012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конкурсе</w:t>
            </w:r>
            <w:r w:rsidRPr="0012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звание </w:t>
            </w:r>
          </w:p>
          <w:p w14:paraId="1A56D588" w14:textId="77777777" w:rsidR="006358EE" w:rsidRPr="001214DC" w:rsidRDefault="006358EE" w:rsidP="006358E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«Лучший молодой профсоюзный лидер Чувашской Республики»</w:t>
            </w:r>
          </w:p>
          <w:p w14:paraId="4B94D5A5" w14:textId="77777777" w:rsidR="006358EE" w:rsidRPr="001214DC" w:rsidRDefault="006358EE" w:rsidP="006358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EEC669" w14:textId="77777777" w:rsidR="006358EE" w:rsidRPr="001214DC" w:rsidRDefault="006358EE" w:rsidP="006358E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56B9AB" w14:textId="77777777" w:rsidR="006358EE" w:rsidRPr="001214DC" w:rsidRDefault="006358EE" w:rsidP="006358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93A107" w14:textId="77777777" w:rsidR="006358EE" w:rsidRPr="001214DC" w:rsidRDefault="006358EE" w:rsidP="00635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</w:t>
      </w:r>
    </w:p>
    <w:p w14:paraId="45FB0818" w14:textId="77777777" w:rsidR="006358EE" w:rsidRPr="001214DC" w:rsidRDefault="006358EE" w:rsidP="00635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F31CB" w14:textId="77777777" w:rsidR="006358EE" w:rsidRPr="001214DC" w:rsidRDefault="006358EE" w:rsidP="00635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6"/>
        <w:gridCol w:w="6650"/>
      </w:tblGrid>
      <w:tr w:rsidR="006358EE" w:rsidRPr="001214DC" w14:paraId="1ACD96E4" w14:textId="77777777" w:rsidTr="00934D0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AD4361" w14:textId="77777777" w:rsidR="006358EE" w:rsidRPr="001214DC" w:rsidRDefault="006358EE" w:rsidP="00635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  <w:p w14:paraId="37783F93" w14:textId="77777777" w:rsidR="006358EE" w:rsidRPr="001214DC" w:rsidRDefault="006358EE" w:rsidP="00635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A09E912" w14:textId="77777777" w:rsidR="006358EE" w:rsidRPr="001214DC" w:rsidRDefault="006358EE" w:rsidP="00635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4C95669A" w14:textId="77777777" w:rsidR="006358EE" w:rsidRPr="001214DC" w:rsidRDefault="006358EE" w:rsidP="00635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1D2BE2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 Чувашрессовпрофа</w:t>
            </w:r>
            <w:r w:rsidR="001D2BE2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заведующ</w:t>
            </w:r>
            <w:r w:rsidR="00205DBB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1D2BE2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административно-хозяйственным отделом</w:t>
            </w: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председатель комиссии;</w:t>
            </w:r>
          </w:p>
          <w:p w14:paraId="53128261" w14:textId="77777777" w:rsidR="006358EE" w:rsidRPr="001214DC" w:rsidRDefault="006358EE" w:rsidP="00635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3EA" w:rsidRPr="001214DC" w14:paraId="6EBB9068" w14:textId="77777777" w:rsidTr="00934D0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BDC6C3" w14:textId="77777777" w:rsidR="003063EA" w:rsidRPr="001214DC" w:rsidRDefault="003063EA" w:rsidP="003063E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Гарнов</w:t>
            </w:r>
          </w:p>
          <w:p w14:paraId="5FCE835C" w14:textId="77777777" w:rsidR="003063EA" w:rsidRPr="001214DC" w:rsidRDefault="003063EA" w:rsidP="003063E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3E67AC6" w14:textId="77777777" w:rsidR="003063EA" w:rsidRPr="001214DC" w:rsidRDefault="003063EA" w:rsidP="00306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7EED39F2" w14:textId="77777777" w:rsidR="003063EA" w:rsidRPr="001214DC" w:rsidRDefault="001214DC" w:rsidP="00306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3EA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</w:t>
            </w:r>
            <w:r w:rsidR="001926A0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063EA"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Молодежного совета Чувашрессовпрофа – секретарь комиссии.</w:t>
            </w:r>
          </w:p>
          <w:p w14:paraId="62486C05" w14:textId="77777777" w:rsidR="003063EA" w:rsidRPr="001214DC" w:rsidRDefault="003063EA" w:rsidP="00306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DC" w:rsidRPr="001214DC" w14:paraId="49C1FD27" w14:textId="77777777" w:rsidTr="00934D0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192906" w14:textId="77777777" w:rsidR="00CE79DC" w:rsidRPr="001214DC" w:rsidRDefault="00CE79DC" w:rsidP="00CE7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Круглова </w:t>
            </w:r>
          </w:p>
          <w:p w14:paraId="105AA135" w14:textId="77777777" w:rsidR="00CE79DC" w:rsidRPr="001214DC" w:rsidRDefault="00CE79DC" w:rsidP="00CE7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BBD13F9" w14:textId="77777777" w:rsidR="00CE79DC" w:rsidRPr="001214DC" w:rsidRDefault="00CE79DC" w:rsidP="00635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2A9229AA" w14:textId="77777777" w:rsidR="00CE79DC" w:rsidRPr="001214DC" w:rsidRDefault="00CE79DC" w:rsidP="00CE7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культуры и спорта Чувашрессовпрофа – член комиссии;</w:t>
            </w:r>
          </w:p>
          <w:p w14:paraId="4101652C" w14:textId="77777777" w:rsidR="00CE79DC" w:rsidRPr="001214DC" w:rsidRDefault="00CE79DC" w:rsidP="00CE7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4DC" w:rsidRPr="001214DC" w14:paraId="2275C0DC" w14:textId="77777777" w:rsidTr="00934D0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17B259" w14:textId="77777777" w:rsidR="001214DC" w:rsidRPr="001214DC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 </w:t>
            </w:r>
          </w:p>
          <w:p w14:paraId="223E092B" w14:textId="77777777" w:rsidR="001214DC" w:rsidRPr="001214DC" w:rsidRDefault="001214DC" w:rsidP="00121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Анатольевич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BE14808" w14:textId="77777777" w:rsidR="001214DC" w:rsidRPr="001214DC" w:rsidRDefault="001214DC" w:rsidP="001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0B7EED61" w14:textId="77777777" w:rsidR="001214DC" w:rsidRPr="001214DC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охраны труда Чувашрессовпрофа – член </w:t>
            </w:r>
            <w:r w:rsidR="006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комиссии;</w:t>
            </w:r>
          </w:p>
          <w:p w14:paraId="4B99056E" w14:textId="77777777" w:rsidR="001214DC" w:rsidRPr="001214DC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4DC" w:rsidRPr="003855AB" w14:paraId="197E93DC" w14:textId="77777777" w:rsidTr="00934D0A">
        <w:trPr>
          <w:trHeight w:val="5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E086AF" w14:textId="77777777" w:rsidR="001214DC" w:rsidRPr="001214DC" w:rsidRDefault="001214DC" w:rsidP="00121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Александр Викторович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FA2A7E" w14:textId="77777777" w:rsidR="001214DC" w:rsidRPr="001214DC" w:rsidRDefault="001214DC" w:rsidP="001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20A1370C" w14:textId="77777777" w:rsidR="001214DC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Чува</w:t>
            </w:r>
            <w:r w:rsidR="006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шского </w:t>
            </w:r>
            <w:proofErr w:type="spellStart"/>
            <w:r w:rsidR="006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рескома</w:t>
            </w:r>
            <w:proofErr w:type="spellEnd"/>
            <w:r w:rsidR="0064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профсоюза АСМ РФ.</w:t>
            </w:r>
          </w:p>
          <w:p w14:paraId="1299C43A" w14:textId="77777777" w:rsidR="001214DC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DBEF00" w14:textId="77777777" w:rsidR="001214DC" w:rsidRPr="003855AB" w:rsidRDefault="001214DC" w:rsidP="001214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61D779" w14:textId="77777777" w:rsidR="006358EE" w:rsidRPr="003855AB" w:rsidRDefault="006358EE" w:rsidP="00635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2D8B6" w14:textId="77777777" w:rsidR="004B68D1" w:rsidRPr="003855AB" w:rsidRDefault="004B68D1" w:rsidP="00013E4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8278" w14:textId="77777777" w:rsidR="004B68D1" w:rsidRPr="003855AB" w:rsidRDefault="004B68D1" w:rsidP="00013E4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9945" w14:textId="77777777" w:rsidR="00AF5A1B" w:rsidRPr="003855AB" w:rsidRDefault="00AF5A1B" w:rsidP="00F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2CB0E" w14:textId="77777777" w:rsidR="00AF5A1B" w:rsidRPr="003855AB" w:rsidRDefault="00AF5A1B" w:rsidP="00F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E0A41" w14:textId="77777777" w:rsidR="00CF1003" w:rsidRPr="003855AB" w:rsidRDefault="00CF1003" w:rsidP="00F2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BF3C5" w14:textId="77777777" w:rsidR="000454B0" w:rsidRPr="003855AB" w:rsidRDefault="000454B0">
      <w:pPr>
        <w:rPr>
          <w:sz w:val="24"/>
          <w:szCs w:val="24"/>
        </w:rPr>
      </w:pPr>
      <w:r w:rsidRPr="003855AB">
        <w:rPr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68D1" w:rsidRPr="003855AB" w14:paraId="3AC6CDB0" w14:textId="77777777" w:rsidTr="003A4D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4B68D1" w:rsidRPr="003855AB" w:rsidRDefault="004B68D1" w:rsidP="003A4D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0454B0" w:rsidRPr="003855AB" w:rsidRDefault="000454B0" w:rsidP="003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7D2BE" w14:textId="77777777" w:rsidR="004B68D1" w:rsidRPr="003855AB" w:rsidRDefault="004B68D1" w:rsidP="003A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14:paraId="14E4B6F9" w14:textId="77777777" w:rsidR="004B68D1" w:rsidRPr="003855AB" w:rsidRDefault="004B68D1" w:rsidP="003A4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="003855AB"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855AB" w:rsidRPr="0038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конкурсе</w:t>
            </w:r>
            <w:r w:rsidRPr="0038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звание </w:t>
            </w:r>
          </w:p>
          <w:p w14:paraId="3B9247E3" w14:textId="77777777" w:rsidR="004B68D1" w:rsidRPr="003855AB" w:rsidRDefault="004B68D1" w:rsidP="003A4DF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«Лучший молодой профсоюзный лидер Чувашской Республики»</w:t>
            </w:r>
          </w:p>
          <w:p w14:paraId="5997CC1D" w14:textId="77777777" w:rsidR="004B68D1" w:rsidRPr="003855AB" w:rsidRDefault="004B68D1" w:rsidP="003A4DF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0FFD37" w14:textId="77777777" w:rsidR="004B68D1" w:rsidRPr="003855AB" w:rsidRDefault="004B68D1" w:rsidP="00013E4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DCE64" w14:textId="77777777" w:rsidR="00C56D5B" w:rsidRPr="003855AB" w:rsidRDefault="00C56D5B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5D874E0A" w14:textId="77777777" w:rsidR="004B68D1" w:rsidRPr="003855AB" w:rsidRDefault="004B68D1" w:rsidP="004B6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на звание </w:t>
      </w:r>
    </w:p>
    <w:p w14:paraId="23EE5167" w14:textId="77777777" w:rsidR="004B68D1" w:rsidRPr="003855AB" w:rsidRDefault="004B68D1" w:rsidP="004B6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молодой профсоюзный лидер Чувашской Республики»</w:t>
      </w:r>
    </w:p>
    <w:p w14:paraId="6B699379" w14:textId="77777777" w:rsidR="004B68D1" w:rsidRPr="003855AB" w:rsidRDefault="004B68D1" w:rsidP="0001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7CECD" w14:textId="77777777" w:rsidR="004B68D1" w:rsidRPr="003855AB" w:rsidRDefault="00C56D5B" w:rsidP="0001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конкурсанте</w:t>
      </w:r>
      <w:r w:rsidR="004B68D1" w:rsidRPr="00385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68D1" w:rsidRPr="003855AB" w14:paraId="5EA27B89" w14:textId="77777777" w:rsidTr="004B68D1">
        <w:tc>
          <w:tcPr>
            <w:tcW w:w="4785" w:type="dxa"/>
          </w:tcPr>
          <w:p w14:paraId="3FE9F23F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F4E5A" w14:textId="77777777" w:rsidR="004B68D1" w:rsidRPr="003855AB" w:rsidRDefault="004B68D1" w:rsidP="000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785" w:type="dxa"/>
          </w:tcPr>
          <w:p w14:paraId="1F72F646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731C82EF" w14:textId="77777777" w:rsidTr="004B68D1">
        <w:tc>
          <w:tcPr>
            <w:tcW w:w="4785" w:type="dxa"/>
          </w:tcPr>
          <w:p w14:paraId="08CE6F91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175C2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5" w:type="dxa"/>
          </w:tcPr>
          <w:p w14:paraId="61CDCEAD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014A9DF0" w14:textId="77777777" w:rsidTr="004B68D1">
        <w:tc>
          <w:tcPr>
            <w:tcW w:w="4785" w:type="dxa"/>
            <w:vMerge w:val="restart"/>
          </w:tcPr>
          <w:p w14:paraId="431AD06B" w14:textId="77777777" w:rsidR="000454B0" w:rsidRPr="003855AB" w:rsidRDefault="004B68D1" w:rsidP="000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данные: </w:t>
            </w:r>
          </w:p>
          <w:p w14:paraId="1739BDB9" w14:textId="77777777" w:rsidR="000A2673" w:rsidRPr="003855AB" w:rsidRDefault="004B68D1" w:rsidP="000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  <w:p w14:paraId="103AACF3" w14:textId="77777777" w:rsidR="000454B0" w:rsidRPr="003855AB" w:rsidRDefault="004B68D1" w:rsidP="000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</w:t>
            </w:r>
            <w:r w:rsidR="000454B0"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54A013" w14:textId="77777777" w:rsidR="004B68D1" w:rsidRPr="003855AB" w:rsidRDefault="004B68D1" w:rsidP="000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5" w:type="dxa"/>
          </w:tcPr>
          <w:p w14:paraId="6BB9E253" w14:textId="77777777" w:rsidR="000A2673" w:rsidRDefault="000A2673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E523C" w14:textId="77777777" w:rsidR="001214DC" w:rsidRPr="003855AB" w:rsidRDefault="001214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52E56223" w14:textId="77777777" w:rsidTr="004B68D1">
        <w:tc>
          <w:tcPr>
            <w:tcW w:w="4785" w:type="dxa"/>
            <w:vMerge/>
          </w:tcPr>
          <w:p w14:paraId="07547A01" w14:textId="77777777" w:rsidR="004B68D1" w:rsidRPr="003855AB" w:rsidRDefault="004B68D1" w:rsidP="004B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5043CB0F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07459315" w14:textId="77777777" w:rsidTr="004B68D1">
        <w:tc>
          <w:tcPr>
            <w:tcW w:w="4785" w:type="dxa"/>
            <w:vMerge/>
          </w:tcPr>
          <w:p w14:paraId="6537F28F" w14:textId="77777777" w:rsidR="004B68D1" w:rsidRPr="003855AB" w:rsidRDefault="004B68D1" w:rsidP="004B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6DFB9E20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415CDE94" w14:textId="77777777" w:rsidTr="004B68D1">
        <w:tc>
          <w:tcPr>
            <w:tcW w:w="4785" w:type="dxa"/>
          </w:tcPr>
          <w:p w14:paraId="70DF9E56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DD968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5" w:type="dxa"/>
          </w:tcPr>
          <w:p w14:paraId="44E871BC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00D23904" w14:textId="77777777" w:rsidTr="004B68D1">
        <w:tc>
          <w:tcPr>
            <w:tcW w:w="4785" w:type="dxa"/>
          </w:tcPr>
          <w:p w14:paraId="144A5D23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4DACC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работы, должность (полностью)</w:t>
            </w:r>
          </w:p>
        </w:tc>
        <w:tc>
          <w:tcPr>
            <w:tcW w:w="4785" w:type="dxa"/>
          </w:tcPr>
          <w:p w14:paraId="738610EB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112CD363" w14:textId="77777777" w:rsidTr="004B68D1">
        <w:tc>
          <w:tcPr>
            <w:tcW w:w="4785" w:type="dxa"/>
          </w:tcPr>
          <w:p w14:paraId="637805D2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43299D" w14:textId="77777777" w:rsidR="004B68D1" w:rsidRPr="003855AB" w:rsidRDefault="004B68D1" w:rsidP="00CE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организации, выдвинувшей на конкурс</w:t>
            </w:r>
          </w:p>
        </w:tc>
        <w:tc>
          <w:tcPr>
            <w:tcW w:w="4785" w:type="dxa"/>
          </w:tcPr>
          <w:p w14:paraId="463F29E8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725EA981" w14:textId="77777777" w:rsidTr="004B68D1">
        <w:tc>
          <w:tcPr>
            <w:tcW w:w="4785" w:type="dxa"/>
          </w:tcPr>
          <w:p w14:paraId="3B7B4B86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E3704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профсоюзной деятельности, должность</w:t>
            </w:r>
          </w:p>
        </w:tc>
        <w:tc>
          <w:tcPr>
            <w:tcW w:w="4785" w:type="dxa"/>
          </w:tcPr>
          <w:p w14:paraId="3A0FF5F2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2E0F88B0" w14:textId="77777777" w:rsidTr="004B68D1">
        <w:tc>
          <w:tcPr>
            <w:tcW w:w="4785" w:type="dxa"/>
          </w:tcPr>
          <w:p w14:paraId="5630AD66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D14D6" w14:textId="77777777" w:rsidR="004B68D1" w:rsidRPr="003855AB" w:rsidRDefault="004B68D1" w:rsidP="00013E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какого времени </w:t>
            </w:r>
            <w:proofErr w:type="gramStart"/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</w:p>
        </w:tc>
        <w:tc>
          <w:tcPr>
            <w:tcW w:w="4785" w:type="dxa"/>
          </w:tcPr>
          <w:p w14:paraId="61829076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0FD9FC73" w14:textId="77777777" w:rsidTr="004B68D1">
        <w:tc>
          <w:tcPr>
            <w:tcW w:w="4785" w:type="dxa"/>
          </w:tcPr>
          <w:p w14:paraId="2BA226A1" w14:textId="77777777" w:rsidR="00CE79DC" w:rsidRPr="003855AB" w:rsidRDefault="00CE79DC" w:rsidP="004B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3BE11" w14:textId="77777777" w:rsidR="004B68D1" w:rsidRPr="003855AB" w:rsidRDefault="004B68D1" w:rsidP="004B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профсоюзная работа</w:t>
            </w:r>
          </w:p>
        </w:tc>
        <w:tc>
          <w:tcPr>
            <w:tcW w:w="4785" w:type="dxa"/>
          </w:tcPr>
          <w:p w14:paraId="17AD93B2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08678841" w14:textId="77777777" w:rsidTr="004B68D1">
        <w:tc>
          <w:tcPr>
            <w:tcW w:w="4785" w:type="dxa"/>
          </w:tcPr>
          <w:p w14:paraId="2001F26C" w14:textId="77777777" w:rsidR="004B68D1" w:rsidRPr="003855AB" w:rsidRDefault="004B68D1" w:rsidP="00CE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работающих в организации (чел.)</w:t>
            </w:r>
          </w:p>
        </w:tc>
        <w:tc>
          <w:tcPr>
            <w:tcW w:w="4785" w:type="dxa"/>
          </w:tcPr>
          <w:p w14:paraId="0DE4B5B7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4B193C1C" w14:textId="77777777" w:rsidTr="004B68D1">
        <w:tc>
          <w:tcPr>
            <w:tcW w:w="4785" w:type="dxa"/>
          </w:tcPr>
          <w:p w14:paraId="3E127B58" w14:textId="77777777" w:rsidR="004B68D1" w:rsidRPr="003855AB" w:rsidRDefault="004B68D1" w:rsidP="00CE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 35 лет (чел.)</w:t>
            </w:r>
          </w:p>
        </w:tc>
        <w:tc>
          <w:tcPr>
            <w:tcW w:w="4785" w:type="dxa"/>
          </w:tcPr>
          <w:p w14:paraId="66204FF1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D1" w:rsidRPr="003855AB" w14:paraId="6BCEDEEC" w14:textId="77777777" w:rsidTr="004B68D1">
        <w:tc>
          <w:tcPr>
            <w:tcW w:w="4785" w:type="dxa"/>
          </w:tcPr>
          <w:p w14:paraId="2DBF0D7D" w14:textId="77777777" w:rsidR="00CE79DC" w:rsidRPr="003855AB" w:rsidRDefault="00CE79DC" w:rsidP="00CE7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FC588" w14:textId="77777777" w:rsidR="004B68D1" w:rsidRPr="003855AB" w:rsidRDefault="00CE79DC" w:rsidP="00CE7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профсоюза (чел.)</w:t>
            </w:r>
          </w:p>
        </w:tc>
        <w:tc>
          <w:tcPr>
            <w:tcW w:w="4785" w:type="dxa"/>
          </w:tcPr>
          <w:p w14:paraId="6B62F1B3" w14:textId="77777777" w:rsidR="004B68D1" w:rsidRPr="003855AB" w:rsidRDefault="004B68D1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DC" w:rsidRPr="003855AB" w14:paraId="6EFDF17E" w14:textId="77777777" w:rsidTr="004B68D1">
        <w:tc>
          <w:tcPr>
            <w:tcW w:w="4785" w:type="dxa"/>
          </w:tcPr>
          <w:p w14:paraId="14492E47" w14:textId="77777777" w:rsidR="00CE79DC" w:rsidRPr="003855AB" w:rsidRDefault="00CE79DC" w:rsidP="00CE7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 35 лет (чел.)</w:t>
            </w:r>
          </w:p>
        </w:tc>
        <w:tc>
          <w:tcPr>
            <w:tcW w:w="4785" w:type="dxa"/>
          </w:tcPr>
          <w:p w14:paraId="02F2C34E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DC" w:rsidRPr="003855AB" w14:paraId="5D778BF8" w14:textId="77777777" w:rsidTr="004B68D1">
        <w:tc>
          <w:tcPr>
            <w:tcW w:w="4785" w:type="dxa"/>
          </w:tcPr>
          <w:p w14:paraId="137145F5" w14:textId="77777777" w:rsidR="00CE79DC" w:rsidRPr="003855AB" w:rsidRDefault="00CE79DC" w:rsidP="00CE7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в </w:t>
            </w:r>
            <w:r w:rsidR="004465B9"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коллективном договоре</w:t>
            </w: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по организации работы с молодежью (подчеркнуть) </w:t>
            </w:r>
          </w:p>
        </w:tc>
        <w:tc>
          <w:tcPr>
            <w:tcW w:w="4785" w:type="dxa"/>
          </w:tcPr>
          <w:p w14:paraId="680A4E5D" w14:textId="77777777" w:rsidR="004465B9" w:rsidRPr="003855AB" w:rsidRDefault="004465B9" w:rsidP="00CE7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FEC0A0" w14:textId="77777777" w:rsidR="00CE79DC" w:rsidRPr="003855AB" w:rsidRDefault="004A1897" w:rsidP="00CE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79DC"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а/нет</w:t>
            </w:r>
          </w:p>
        </w:tc>
      </w:tr>
      <w:tr w:rsidR="00CE79DC" w:rsidRPr="003855AB" w14:paraId="39E60762" w14:textId="77777777" w:rsidTr="004B68D1">
        <w:tc>
          <w:tcPr>
            <w:tcW w:w="4785" w:type="dxa"/>
          </w:tcPr>
          <w:p w14:paraId="5EFD5846" w14:textId="77777777" w:rsidR="00CE79DC" w:rsidRPr="003855AB" w:rsidRDefault="00CE79DC" w:rsidP="00CE7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лидером способы и формы мотивации профсоюзного членства среди молодежи</w:t>
            </w:r>
          </w:p>
        </w:tc>
        <w:tc>
          <w:tcPr>
            <w:tcW w:w="4785" w:type="dxa"/>
          </w:tcPr>
          <w:p w14:paraId="19219836" w14:textId="77777777" w:rsidR="00CE79DC" w:rsidRPr="003855AB" w:rsidRDefault="00CE79DC" w:rsidP="0001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6FEF7D" w14:textId="77777777" w:rsidR="004B68D1" w:rsidRPr="003855AB" w:rsidRDefault="004B68D1" w:rsidP="00013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C56D5B" w:rsidRPr="003855AB" w14:paraId="7194DB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D0D3C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D245A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5B" w:rsidRPr="003855AB" w14:paraId="1231BE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EB5B0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7AA69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5B" w:rsidRPr="003855AB" w14:paraId="7196D0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F1C98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72C0D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5B" w:rsidRPr="003855AB" w14:paraId="48A219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8F9B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601FE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5B" w:rsidRPr="003855AB" w14:paraId="0F3CAB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8B5D1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EB4AB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5B" w:rsidRPr="003855AB" w14:paraId="0AD9C6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F511A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9C3DC" w14:textId="77777777" w:rsidR="00C56D5B" w:rsidRPr="003855AB" w:rsidRDefault="00C56D5B" w:rsidP="0001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52ED80" w14:textId="77777777" w:rsidR="00543986" w:rsidRPr="003855AB" w:rsidRDefault="00CE79DC" w:rsidP="0001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5AB">
        <w:rPr>
          <w:rFonts w:ascii="Times New Roman" w:hAnsi="Times New Roman" w:cs="Times New Roman"/>
          <w:sz w:val="24"/>
          <w:szCs w:val="24"/>
        </w:rPr>
        <w:t>Подпись ____________________                               Дата_______________________</w:t>
      </w:r>
    </w:p>
    <w:sectPr w:rsidR="00543986" w:rsidRPr="003855AB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614" w:right="851" w:bottom="568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7611" w14:textId="77777777" w:rsidR="00E544FC" w:rsidRDefault="00E544FC" w:rsidP="0071326C">
      <w:pPr>
        <w:spacing w:after="0" w:line="240" w:lineRule="auto"/>
      </w:pPr>
      <w:r>
        <w:separator/>
      </w:r>
    </w:p>
  </w:endnote>
  <w:endnote w:type="continuationSeparator" w:id="0">
    <w:p w14:paraId="56B04FB2" w14:textId="77777777" w:rsidR="00E544FC" w:rsidRDefault="00E544FC" w:rsidP="0071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1D2A" w14:textId="77777777" w:rsidR="00002C9A" w:rsidRDefault="00002C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31B3" w14:textId="77777777" w:rsidR="00002C9A" w:rsidRDefault="00002C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002C9A" w:rsidRDefault="00002C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7089" w14:textId="77777777" w:rsidR="00E544FC" w:rsidRDefault="00E544FC" w:rsidP="0071326C">
      <w:pPr>
        <w:spacing w:after="0" w:line="240" w:lineRule="auto"/>
      </w:pPr>
      <w:r>
        <w:separator/>
      </w:r>
    </w:p>
  </w:footnote>
  <w:footnote w:type="continuationSeparator" w:id="0">
    <w:p w14:paraId="5C30C802" w14:textId="77777777" w:rsidR="00E544FC" w:rsidRDefault="00E544FC" w:rsidP="0071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5116" w14:textId="77777777" w:rsidR="00002C9A" w:rsidRDefault="00002C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141B" w14:textId="77777777" w:rsidR="00F85766" w:rsidRDefault="00F85766">
    <w:pPr>
      <w:pStyle w:val="a8"/>
      <w:jc w:val="center"/>
    </w:pPr>
  </w:p>
  <w:p w14:paraId="1F3B1409" w14:textId="77777777" w:rsidR="00002C9A" w:rsidRDefault="00002C9A">
    <w:pPr>
      <w:pStyle w:val="a8"/>
      <w:jc w:val="center"/>
    </w:pPr>
  </w:p>
  <w:p w14:paraId="562C75D1" w14:textId="77777777" w:rsidR="00002C9A" w:rsidRDefault="00002C9A">
    <w:pPr>
      <w:pStyle w:val="a8"/>
      <w:jc w:val="center"/>
    </w:pPr>
  </w:p>
  <w:p w14:paraId="664355AD" w14:textId="77777777" w:rsidR="0071326C" w:rsidRDefault="007132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E394" w14:textId="77777777" w:rsidR="00002C9A" w:rsidRDefault="00002C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EC"/>
    <w:rsid w:val="00002A40"/>
    <w:rsid w:val="00002C9A"/>
    <w:rsid w:val="00006E04"/>
    <w:rsid w:val="00013E42"/>
    <w:rsid w:val="00021C94"/>
    <w:rsid w:val="00044F46"/>
    <w:rsid w:val="000454B0"/>
    <w:rsid w:val="00045F49"/>
    <w:rsid w:val="000512E4"/>
    <w:rsid w:val="000632EB"/>
    <w:rsid w:val="00080E86"/>
    <w:rsid w:val="000A2673"/>
    <w:rsid w:val="000B1592"/>
    <w:rsid w:val="000C40D2"/>
    <w:rsid w:val="000D2D77"/>
    <w:rsid w:val="001214DC"/>
    <w:rsid w:val="00134356"/>
    <w:rsid w:val="00142EE0"/>
    <w:rsid w:val="00145706"/>
    <w:rsid w:val="00151041"/>
    <w:rsid w:val="001514B9"/>
    <w:rsid w:val="00170BD8"/>
    <w:rsid w:val="001758FA"/>
    <w:rsid w:val="0018202F"/>
    <w:rsid w:val="001864D4"/>
    <w:rsid w:val="001926A0"/>
    <w:rsid w:val="0019327D"/>
    <w:rsid w:val="001B47C0"/>
    <w:rsid w:val="001B4D9D"/>
    <w:rsid w:val="001C7387"/>
    <w:rsid w:val="001D2BE2"/>
    <w:rsid w:val="00200ACE"/>
    <w:rsid w:val="0020408E"/>
    <w:rsid w:val="00205DBB"/>
    <w:rsid w:val="002447A4"/>
    <w:rsid w:val="00251D11"/>
    <w:rsid w:val="00253B8B"/>
    <w:rsid w:val="00254E3D"/>
    <w:rsid w:val="002554C5"/>
    <w:rsid w:val="00266F4A"/>
    <w:rsid w:val="002819BF"/>
    <w:rsid w:val="002B272D"/>
    <w:rsid w:val="002B5DD8"/>
    <w:rsid w:val="002C39C1"/>
    <w:rsid w:val="003063EA"/>
    <w:rsid w:val="00316967"/>
    <w:rsid w:val="00360382"/>
    <w:rsid w:val="00367ED6"/>
    <w:rsid w:val="0037392C"/>
    <w:rsid w:val="00382BE2"/>
    <w:rsid w:val="003855AB"/>
    <w:rsid w:val="003C59D5"/>
    <w:rsid w:val="003D5415"/>
    <w:rsid w:val="003E2A2D"/>
    <w:rsid w:val="003F1BD4"/>
    <w:rsid w:val="003F2598"/>
    <w:rsid w:val="0040191E"/>
    <w:rsid w:val="00407EF9"/>
    <w:rsid w:val="00425949"/>
    <w:rsid w:val="00426FCC"/>
    <w:rsid w:val="00445EFF"/>
    <w:rsid w:val="004465B9"/>
    <w:rsid w:val="00492949"/>
    <w:rsid w:val="00494520"/>
    <w:rsid w:val="00494B7F"/>
    <w:rsid w:val="004A1897"/>
    <w:rsid w:val="004B42B3"/>
    <w:rsid w:val="004B68D1"/>
    <w:rsid w:val="004E0A9D"/>
    <w:rsid w:val="004F2733"/>
    <w:rsid w:val="005061B7"/>
    <w:rsid w:val="0052015C"/>
    <w:rsid w:val="00543986"/>
    <w:rsid w:val="0056070D"/>
    <w:rsid w:val="005C296B"/>
    <w:rsid w:val="005D5BBF"/>
    <w:rsid w:val="005F5ECA"/>
    <w:rsid w:val="005F64DB"/>
    <w:rsid w:val="006358EE"/>
    <w:rsid w:val="00641C29"/>
    <w:rsid w:val="00646CA0"/>
    <w:rsid w:val="00651C13"/>
    <w:rsid w:val="00670E94"/>
    <w:rsid w:val="006741FB"/>
    <w:rsid w:val="00682EBF"/>
    <w:rsid w:val="00683259"/>
    <w:rsid w:val="006C30F2"/>
    <w:rsid w:val="006F6D94"/>
    <w:rsid w:val="006F76A5"/>
    <w:rsid w:val="00711968"/>
    <w:rsid w:val="0071326C"/>
    <w:rsid w:val="00767983"/>
    <w:rsid w:val="007707EC"/>
    <w:rsid w:val="007771CA"/>
    <w:rsid w:val="007803B2"/>
    <w:rsid w:val="00787129"/>
    <w:rsid w:val="007939FB"/>
    <w:rsid w:val="00794ABE"/>
    <w:rsid w:val="007B2032"/>
    <w:rsid w:val="007F2D89"/>
    <w:rsid w:val="00880FE4"/>
    <w:rsid w:val="00884F7C"/>
    <w:rsid w:val="00891E87"/>
    <w:rsid w:val="00892762"/>
    <w:rsid w:val="008D7A39"/>
    <w:rsid w:val="008E1E9F"/>
    <w:rsid w:val="0090497C"/>
    <w:rsid w:val="00911D71"/>
    <w:rsid w:val="00916ACB"/>
    <w:rsid w:val="0092614E"/>
    <w:rsid w:val="009336C1"/>
    <w:rsid w:val="00934D0A"/>
    <w:rsid w:val="00940B03"/>
    <w:rsid w:val="00943B26"/>
    <w:rsid w:val="0095441E"/>
    <w:rsid w:val="00967148"/>
    <w:rsid w:val="009802C9"/>
    <w:rsid w:val="00981821"/>
    <w:rsid w:val="0098523E"/>
    <w:rsid w:val="009852B7"/>
    <w:rsid w:val="009A147A"/>
    <w:rsid w:val="009A38D5"/>
    <w:rsid w:val="009D1B9E"/>
    <w:rsid w:val="00A3378A"/>
    <w:rsid w:val="00A37B2F"/>
    <w:rsid w:val="00A435AA"/>
    <w:rsid w:val="00A577A7"/>
    <w:rsid w:val="00A66539"/>
    <w:rsid w:val="00A754F4"/>
    <w:rsid w:val="00A8230D"/>
    <w:rsid w:val="00A87D6C"/>
    <w:rsid w:val="00AA1650"/>
    <w:rsid w:val="00AD1109"/>
    <w:rsid w:val="00AE7562"/>
    <w:rsid w:val="00AF5A1B"/>
    <w:rsid w:val="00B23772"/>
    <w:rsid w:val="00B25FC1"/>
    <w:rsid w:val="00B513F6"/>
    <w:rsid w:val="00B60DA2"/>
    <w:rsid w:val="00B86113"/>
    <w:rsid w:val="00BB4E43"/>
    <w:rsid w:val="00BB7F15"/>
    <w:rsid w:val="00BF70E7"/>
    <w:rsid w:val="00C125A8"/>
    <w:rsid w:val="00C3168B"/>
    <w:rsid w:val="00C408C3"/>
    <w:rsid w:val="00C56D5B"/>
    <w:rsid w:val="00C748E6"/>
    <w:rsid w:val="00C9754A"/>
    <w:rsid w:val="00CB0708"/>
    <w:rsid w:val="00CC5392"/>
    <w:rsid w:val="00CD50C9"/>
    <w:rsid w:val="00CE79DC"/>
    <w:rsid w:val="00CF1003"/>
    <w:rsid w:val="00CF5966"/>
    <w:rsid w:val="00D02048"/>
    <w:rsid w:val="00D13E83"/>
    <w:rsid w:val="00D347C7"/>
    <w:rsid w:val="00D445D7"/>
    <w:rsid w:val="00D70A83"/>
    <w:rsid w:val="00D84114"/>
    <w:rsid w:val="00D85520"/>
    <w:rsid w:val="00D957CF"/>
    <w:rsid w:val="00E41F71"/>
    <w:rsid w:val="00E427F6"/>
    <w:rsid w:val="00E43F59"/>
    <w:rsid w:val="00E544FC"/>
    <w:rsid w:val="00E67CE5"/>
    <w:rsid w:val="00E74EF5"/>
    <w:rsid w:val="00E939CF"/>
    <w:rsid w:val="00EB3FBF"/>
    <w:rsid w:val="00ED639D"/>
    <w:rsid w:val="00ED7909"/>
    <w:rsid w:val="00EE6272"/>
    <w:rsid w:val="00F105B3"/>
    <w:rsid w:val="00F139AA"/>
    <w:rsid w:val="00F1408F"/>
    <w:rsid w:val="00F203C9"/>
    <w:rsid w:val="00F21847"/>
    <w:rsid w:val="00F325EB"/>
    <w:rsid w:val="00F56AA0"/>
    <w:rsid w:val="00F70EEC"/>
    <w:rsid w:val="00F85766"/>
    <w:rsid w:val="00FB41F4"/>
    <w:rsid w:val="00FB75C2"/>
    <w:rsid w:val="00FC593C"/>
    <w:rsid w:val="00FD56E4"/>
    <w:rsid w:val="00FD6EED"/>
    <w:rsid w:val="3AD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CF"/>
  </w:style>
  <w:style w:type="paragraph" w:styleId="1">
    <w:name w:val="heading 1"/>
    <w:basedOn w:val="a"/>
    <w:link w:val="10"/>
    <w:uiPriority w:val="9"/>
    <w:qFormat/>
    <w:rsid w:val="00C5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08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0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6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5B"/>
    <w:rPr>
      <w:rFonts w:ascii="Times New Roman" w:eastAsia="Times New Roman" w:hAnsi="Times New Roman" w:cs="Times New Roman"/>
      <w:b/>
      <w:bCs/>
      <w:color w:val="00408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5B"/>
    <w:rPr>
      <w:rFonts w:ascii="Times New Roman" w:eastAsia="Times New Roman" w:hAnsi="Times New Roman" w:cs="Times New Roman"/>
      <w:b/>
      <w:bCs/>
      <w:color w:val="0040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D5B"/>
    <w:rPr>
      <w:rFonts w:ascii="Times New Roman" w:eastAsia="Times New Roman" w:hAnsi="Times New Roman" w:cs="Times New Roman"/>
      <w:b/>
      <w:bCs/>
      <w:color w:val="004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6D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56D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D4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37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26C"/>
  </w:style>
  <w:style w:type="paragraph" w:styleId="aa">
    <w:name w:val="footer"/>
    <w:basedOn w:val="a"/>
    <w:link w:val="ab"/>
    <w:uiPriority w:val="99"/>
    <w:unhideWhenUsed/>
    <w:rsid w:val="0071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26C"/>
  </w:style>
  <w:style w:type="paragraph" w:customStyle="1" w:styleId="p7">
    <w:name w:val="p7"/>
    <w:basedOn w:val="a"/>
    <w:rsid w:val="0042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7189-1385-44E7-ACE7-C73A2805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Председателя</dc:creator>
  <cp:lastModifiedBy>Гарнов</cp:lastModifiedBy>
  <cp:revision>9</cp:revision>
  <cp:lastPrinted>2020-03-23T05:07:00Z</cp:lastPrinted>
  <dcterms:created xsi:type="dcterms:W3CDTF">2020-02-25T09:12:00Z</dcterms:created>
  <dcterms:modified xsi:type="dcterms:W3CDTF">2020-03-23T05:07:00Z</dcterms:modified>
</cp:coreProperties>
</file>