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02" w:rsidRPr="00C43AA3" w:rsidRDefault="00D05AA2" w:rsidP="0040760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Итоги у</w:t>
      </w:r>
      <w:r w:rsidR="00D66AF9">
        <w:rPr>
          <w:rFonts w:ascii="Times New Roman" w:hAnsi="Times New Roman" w:cs="Times New Roman"/>
          <w:sz w:val="20"/>
          <w:szCs w:val="20"/>
        </w:rPr>
        <w:t>част</w:t>
      </w:r>
      <w:r>
        <w:rPr>
          <w:rFonts w:ascii="Times New Roman" w:hAnsi="Times New Roman" w:cs="Times New Roman"/>
          <w:sz w:val="20"/>
          <w:szCs w:val="20"/>
        </w:rPr>
        <w:t xml:space="preserve">ия в </w:t>
      </w:r>
      <w:r w:rsidR="00AA44BC" w:rsidRPr="00C43AA3">
        <w:rPr>
          <w:rFonts w:ascii="Times New Roman" w:hAnsi="Times New Roman" w:cs="Times New Roman"/>
          <w:sz w:val="20"/>
          <w:szCs w:val="20"/>
        </w:rPr>
        <w:t>отраслевых конкурс</w:t>
      </w:r>
      <w:r>
        <w:rPr>
          <w:rFonts w:ascii="Times New Roman" w:hAnsi="Times New Roman" w:cs="Times New Roman"/>
          <w:sz w:val="20"/>
          <w:szCs w:val="20"/>
        </w:rPr>
        <w:t>ах</w:t>
      </w:r>
    </w:p>
    <w:p w:rsidR="00DE41BB" w:rsidRPr="009F30BE" w:rsidRDefault="00407602" w:rsidP="0040760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43AA3">
        <w:rPr>
          <w:rFonts w:ascii="Times New Roman" w:hAnsi="Times New Roman" w:cs="Times New Roman"/>
          <w:sz w:val="20"/>
          <w:szCs w:val="20"/>
        </w:rPr>
        <w:t xml:space="preserve"> </w:t>
      </w:r>
      <w:r w:rsidRPr="009F30BE">
        <w:rPr>
          <w:rFonts w:ascii="Times New Roman" w:hAnsi="Times New Roman" w:cs="Times New Roman"/>
          <w:sz w:val="20"/>
          <w:szCs w:val="20"/>
        </w:rPr>
        <w:t>в рамк</w:t>
      </w:r>
      <w:r w:rsidR="007B11D0" w:rsidRPr="009F30BE">
        <w:rPr>
          <w:rFonts w:ascii="Times New Roman" w:hAnsi="Times New Roman" w:cs="Times New Roman"/>
          <w:sz w:val="20"/>
          <w:szCs w:val="20"/>
        </w:rPr>
        <w:t>ах выставки «Золотая осень -</w:t>
      </w:r>
      <w:r w:rsidR="001E352B" w:rsidRPr="009F30BE">
        <w:rPr>
          <w:rFonts w:ascii="Times New Roman" w:hAnsi="Times New Roman" w:cs="Times New Roman"/>
          <w:sz w:val="20"/>
          <w:szCs w:val="20"/>
        </w:rPr>
        <w:t xml:space="preserve"> </w:t>
      </w:r>
      <w:r w:rsidR="002F0D81">
        <w:rPr>
          <w:rFonts w:ascii="Times New Roman" w:hAnsi="Times New Roman" w:cs="Times New Roman"/>
          <w:sz w:val="20"/>
          <w:szCs w:val="20"/>
        </w:rPr>
        <w:t>2020</w:t>
      </w:r>
      <w:r w:rsidRPr="009F30BE">
        <w:rPr>
          <w:rFonts w:ascii="Times New Roman" w:hAnsi="Times New Roman" w:cs="Times New Roman"/>
          <w:sz w:val="20"/>
          <w:szCs w:val="20"/>
        </w:rPr>
        <w:t>»</w:t>
      </w:r>
    </w:p>
    <w:p w:rsidR="00407602" w:rsidRDefault="00407602" w:rsidP="0040760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0BE">
        <w:rPr>
          <w:rFonts w:ascii="Times New Roman" w:hAnsi="Times New Roman" w:cs="Times New Roman"/>
          <w:b/>
          <w:sz w:val="20"/>
          <w:szCs w:val="20"/>
        </w:rPr>
        <w:t>из Чувашской Республики</w:t>
      </w:r>
    </w:p>
    <w:p w:rsidR="00742E4B" w:rsidRPr="009F30BE" w:rsidRDefault="00742E4B" w:rsidP="0040760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3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969"/>
        <w:gridCol w:w="4678"/>
        <w:gridCol w:w="2552"/>
      </w:tblGrid>
      <w:tr w:rsidR="00CA6B94" w:rsidRPr="00F53FF9" w:rsidTr="00CA6B94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CA6B94" w:rsidRPr="00F53FF9" w:rsidRDefault="00CA6B94" w:rsidP="00A016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shd w:val="clear" w:color="auto" w:fill="auto"/>
            <w:hideMark/>
          </w:tcPr>
          <w:p w:rsidR="00CA6B94" w:rsidRPr="00F53FF9" w:rsidRDefault="00CA6B94" w:rsidP="00A016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3969" w:type="dxa"/>
            <w:shd w:val="clear" w:color="auto" w:fill="auto"/>
            <w:hideMark/>
          </w:tcPr>
          <w:p w:rsidR="00CA6B94" w:rsidRPr="00F53FF9" w:rsidRDefault="00CA6B94" w:rsidP="00A016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CA6B94" w:rsidRPr="00F53FF9" w:rsidRDefault="00CA6B94" w:rsidP="00A016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Продукция</w:t>
            </w:r>
          </w:p>
        </w:tc>
        <w:tc>
          <w:tcPr>
            <w:tcW w:w="2552" w:type="dxa"/>
            <w:shd w:val="clear" w:color="auto" w:fill="auto"/>
          </w:tcPr>
          <w:p w:rsidR="00CA6B94" w:rsidRPr="00F53FF9" w:rsidRDefault="00CA6B94" w:rsidP="00A016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Награда</w:t>
            </w:r>
          </w:p>
        </w:tc>
      </w:tr>
      <w:tr w:rsidR="00FF5693" w:rsidRPr="00F53FF9" w:rsidTr="00CA6B9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4A5D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 xml:space="preserve">Ф)Х Петрова Б.М.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Ибресинского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693" w:rsidRPr="00F53FF9" w:rsidRDefault="00FF5693" w:rsidP="003C50AA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975655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Лучший начинающий фермер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0258F9" w:rsidP="000258F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Серебро</w:t>
            </w:r>
          </w:p>
        </w:tc>
      </w:tr>
      <w:tr w:rsidR="00FF5693" w:rsidRPr="00F53FF9" w:rsidTr="00CA6B9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2F0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 xml:space="preserve">Ф)Х Чайкина А.П.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Яльчикского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693" w:rsidRPr="00F53FF9" w:rsidRDefault="00FF5693" w:rsidP="00027F46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97565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Лучший начинающий фермер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0258F9" w:rsidP="0071079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Бронза</w:t>
            </w:r>
          </w:p>
        </w:tc>
      </w:tr>
      <w:tr w:rsidR="00FF5693" w:rsidRPr="00F53FF9" w:rsidTr="00CA6B9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2F0D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 xml:space="preserve">Ф)Х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Земдиханова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М.Э.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Батыревского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693" w:rsidRPr="00F53FF9" w:rsidRDefault="00FF5693" w:rsidP="00027F46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027F46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Лучший начинающий фермер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0258F9" w:rsidP="0071079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Бронза</w:t>
            </w:r>
          </w:p>
        </w:tc>
      </w:tr>
      <w:tr w:rsidR="00FF5693" w:rsidRPr="00F53FF9" w:rsidTr="00CA6B9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4A5D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 xml:space="preserve">Ф)Х Егорова А.П.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Шемуршинского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693" w:rsidRPr="00F53FF9" w:rsidRDefault="00FF5693" w:rsidP="00027F46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027F46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Лучший начинающий фермер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FF5693" w:rsidP="0071079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Золото</w:t>
            </w:r>
          </w:p>
        </w:tc>
      </w:tr>
      <w:tr w:rsidR="00FF5693" w:rsidRPr="00F53FF9" w:rsidTr="00CA6B94">
        <w:trPr>
          <w:trHeight w:val="345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4A5D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 xml:space="preserve">Ф)Х Толстова А.А.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Моргаушского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693" w:rsidRPr="00F53FF9" w:rsidRDefault="00FF5693" w:rsidP="00027F46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027F46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Лучший начинающий фермер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FF5693" w:rsidP="00710798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Серебро</w:t>
            </w:r>
          </w:p>
        </w:tc>
      </w:tr>
      <w:tr w:rsidR="00FF5693" w:rsidRPr="00F53FF9" w:rsidTr="00CD3C9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4A5D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>Ф)Х Григорьева А.В. Мариинско-Посадского района</w:t>
            </w:r>
          </w:p>
        </w:tc>
        <w:tc>
          <w:tcPr>
            <w:tcW w:w="3969" w:type="dxa"/>
            <w:shd w:val="clear" w:color="auto" w:fill="auto"/>
          </w:tcPr>
          <w:p w:rsidR="00FF5693" w:rsidRPr="00F53FF9" w:rsidRDefault="00FF5693" w:rsidP="00CD3C99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027F46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Лучшая семейная животноводческая ферма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0258F9" w:rsidP="0071079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Серебро</w:t>
            </w:r>
          </w:p>
        </w:tc>
      </w:tr>
      <w:tr w:rsidR="00FF5693" w:rsidRPr="00F53FF9" w:rsidTr="00CD3C9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4A5D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>Ф)Х Афанасьева А.Ю. Козловского района</w:t>
            </w:r>
          </w:p>
        </w:tc>
        <w:tc>
          <w:tcPr>
            <w:tcW w:w="3969" w:type="dxa"/>
            <w:shd w:val="clear" w:color="auto" w:fill="auto"/>
          </w:tcPr>
          <w:p w:rsidR="00FF5693" w:rsidRPr="00F53FF9" w:rsidRDefault="00FF5693" w:rsidP="00CD3C99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027F46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Лучшая семейная животноводческая ферма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FF5693" w:rsidP="0071079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Золото</w:t>
            </w:r>
          </w:p>
        </w:tc>
      </w:tr>
      <w:tr w:rsidR="00FF5693" w:rsidRPr="00F53FF9" w:rsidTr="00CA6B9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4A5D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 xml:space="preserve">Ф)Х Смирнова В.П.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Яльчикского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693" w:rsidRPr="00F53FF9" w:rsidRDefault="00FF5693" w:rsidP="00027F46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027F46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Лучшая семейная животноводческая ферма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0258F9" w:rsidP="0071079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F5693" w:rsidRPr="00F53FF9" w:rsidTr="00CA6B9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4A5D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>Ф)Х Васильева А.Л. Порецкого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693" w:rsidRPr="00F53FF9" w:rsidRDefault="00FF5693" w:rsidP="00027F46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027F46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Лучшая семейная животноводческая ферма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FF5693" w:rsidP="00710798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Серебро</w:t>
            </w:r>
          </w:p>
        </w:tc>
      </w:tr>
      <w:tr w:rsidR="00FF5693" w:rsidRPr="00F53FF9" w:rsidTr="00CA6B9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4A5D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 xml:space="preserve">Ф)Х Лялькина А.П.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Батыревского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693" w:rsidRPr="00F53FF9" w:rsidRDefault="00FF5693" w:rsidP="00407602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A70EDC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Лучшая семейная животноводческая ферма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0258F9" w:rsidP="0071079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Бронза</w:t>
            </w:r>
          </w:p>
        </w:tc>
      </w:tr>
      <w:tr w:rsidR="00FF5693" w:rsidRPr="00F53FF9" w:rsidTr="00CA6B9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4A5D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 xml:space="preserve">Ф)Х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Хлюкина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О.А.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Шемуршинского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693" w:rsidRPr="00F53FF9" w:rsidRDefault="00FF5693" w:rsidP="00F806D4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A70EDC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Лучшая семейная животноводческая ферма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0258F9" w:rsidP="0071079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Бронза</w:t>
            </w:r>
          </w:p>
        </w:tc>
      </w:tr>
      <w:tr w:rsidR="00FF5693" w:rsidRPr="00F53FF9" w:rsidTr="00CA6B9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4A5D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FF5693" w:rsidRPr="00F53FF9" w:rsidRDefault="00FF5693" w:rsidP="002F0D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К(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 xml:space="preserve">Ф)Х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Юхтанова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А.Н.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Ядринского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693" w:rsidRPr="00F53FF9" w:rsidRDefault="00FF5693" w:rsidP="00027F46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Лучшее крестьянское (фермерское) хозяйство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027F46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Лучшая семейная животноводческая ферма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0258F9" w:rsidP="00710798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F53FF9">
              <w:rPr>
                <w:rFonts w:ascii="Times New Roman" w:hAnsi="Times New Roman" w:cs="Times New Roman"/>
              </w:rPr>
              <w:t>Бронза</w:t>
            </w:r>
          </w:p>
        </w:tc>
      </w:tr>
      <w:tr w:rsidR="00FF5693" w:rsidRPr="00F53FF9" w:rsidTr="008B37B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D927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FF5693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Сельскохозяйственный </w:t>
            </w:r>
            <w:proofErr w:type="gramStart"/>
            <w:r w:rsidRPr="00F53FF9">
              <w:rPr>
                <w:rFonts w:ascii="Times New Roman" w:hAnsi="Times New Roman" w:cs="Times New Roman"/>
                <w:color w:val="000000"/>
              </w:rPr>
              <w:t>снабженческо-сбытовой</w:t>
            </w:r>
            <w:proofErr w:type="gramEnd"/>
            <w:r w:rsidRPr="00F53FF9">
              <w:rPr>
                <w:rFonts w:ascii="Times New Roman" w:hAnsi="Times New Roman" w:cs="Times New Roman"/>
                <w:color w:val="000000"/>
              </w:rPr>
              <w:t xml:space="preserve"> перерабатывающий потребительский кооператив "ЭКО ПРОДУКТ"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5693" w:rsidRPr="00F53FF9" w:rsidRDefault="00FF5693" w:rsidP="00D927D9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Лучший сельскохозяйственный потребительский кооператив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FF5693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За достижение высоких показателей в производстве, переработке и реализации молочной продукции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0258F9" w:rsidP="00710798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F53FF9">
              <w:rPr>
                <w:rFonts w:ascii="Times New Roman" w:hAnsi="Times New Roman" w:cs="Times New Roman"/>
              </w:rPr>
              <w:t>Бронза</w:t>
            </w:r>
          </w:p>
        </w:tc>
      </w:tr>
      <w:tr w:rsidR="00FF5693" w:rsidRPr="00F53FF9" w:rsidTr="008B37B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D927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FF5693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Аликовского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FF5693" w:rsidRPr="00F53FF9" w:rsidRDefault="00FF5693" w:rsidP="00D927D9">
            <w:pPr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 xml:space="preserve">За достижение высоких результатов в сфере комплексного развития сельских </w:t>
            </w:r>
            <w:r w:rsidRPr="00F53FF9">
              <w:rPr>
                <w:rFonts w:ascii="Times New Roman" w:hAnsi="Times New Roman" w:cs="Times New Roman"/>
              </w:rPr>
              <w:lastRenderedPageBreak/>
              <w:t>территорий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EC707B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EC707B">
              <w:rPr>
                <w:rFonts w:ascii="Times New Roman" w:hAnsi="Times New Roman" w:cs="Times New Roman"/>
                <w:color w:val="000000"/>
              </w:rPr>
              <w:lastRenderedPageBreak/>
              <w:t xml:space="preserve">Эффективное управление комплексным развитием сельских территорий на уровне </w:t>
            </w:r>
            <w:r w:rsidRPr="00EC707B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районов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BA0C37" w:rsidP="00710798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BA0C37">
              <w:rPr>
                <w:rFonts w:ascii="Times New Roman" w:hAnsi="Times New Roman" w:cs="Times New Roman"/>
              </w:rPr>
              <w:lastRenderedPageBreak/>
              <w:t>Бронза</w:t>
            </w:r>
          </w:p>
        </w:tc>
      </w:tr>
      <w:tr w:rsidR="00FF5693" w:rsidRPr="00F53FF9" w:rsidTr="008243F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D927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FF5693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Батыревского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3969" w:type="dxa"/>
            <w:shd w:val="clear" w:color="auto" w:fill="auto"/>
          </w:tcPr>
          <w:p w:rsidR="00FF5693" w:rsidRPr="00F53FF9" w:rsidRDefault="00FF5693" w:rsidP="00D927D9">
            <w:pPr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За достижение высоких результатов в сфере комплексного развития сельских территорий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BA0C37" w:rsidRDefault="00EC707B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EC707B">
              <w:rPr>
                <w:rFonts w:ascii="Times New Roman" w:hAnsi="Times New Roman" w:cs="Times New Roman"/>
                <w:color w:val="000000"/>
              </w:rPr>
              <w:t>Эффективное управление комплексным развитием сельских территорий на уровне муниципальных районов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BA0C37" w:rsidRDefault="00BA0C37" w:rsidP="00710798">
            <w:pPr>
              <w:pStyle w:val="a5"/>
              <w:rPr>
                <w:rFonts w:ascii="Times New Roman" w:hAnsi="Times New Roman" w:cs="Times New Roman"/>
              </w:rPr>
            </w:pPr>
            <w:r w:rsidRPr="00BA0C37">
              <w:rPr>
                <w:rFonts w:ascii="Times New Roman" w:hAnsi="Times New Roman" w:cs="Times New Roman"/>
              </w:rPr>
              <w:t>Серебро</w:t>
            </w:r>
          </w:p>
        </w:tc>
      </w:tr>
      <w:tr w:rsidR="00FF5693" w:rsidRPr="00F53FF9" w:rsidTr="008243F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D927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FF5693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Канашского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FF5693" w:rsidRPr="00F53FF9" w:rsidRDefault="00FF5693" w:rsidP="00D927D9">
            <w:pPr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За достижение высоких результатов в сфере комплексного развития сельских территорий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C2935" w:rsidRDefault="00EC707B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EC707B">
              <w:rPr>
                <w:rFonts w:ascii="Times New Roman" w:hAnsi="Times New Roman" w:cs="Times New Roman"/>
                <w:color w:val="000000"/>
              </w:rPr>
              <w:t>Эффективное управление комплексным развитием сельских территорий на уровне муниципальных районов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C2935" w:rsidRDefault="0029779D" w:rsidP="00710798">
            <w:pPr>
              <w:pStyle w:val="a5"/>
              <w:rPr>
                <w:rFonts w:ascii="Times New Roman" w:hAnsi="Times New Roman" w:cs="Times New Roman"/>
              </w:rPr>
            </w:pPr>
            <w:r w:rsidRPr="00FC2935">
              <w:rPr>
                <w:rFonts w:ascii="Times New Roman" w:hAnsi="Times New Roman" w:cs="Times New Roman"/>
              </w:rPr>
              <w:t>-</w:t>
            </w:r>
          </w:p>
        </w:tc>
      </w:tr>
      <w:tr w:rsidR="00FF5693" w:rsidRPr="00F53FF9" w:rsidTr="008243F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FF5693" w:rsidRPr="00F53FF9" w:rsidRDefault="00FF5693" w:rsidP="00D927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FF5693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Урмарского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FF5693" w:rsidRPr="00F53FF9" w:rsidRDefault="00FF5693" w:rsidP="00D927D9">
            <w:pPr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За достижение высоких результатов в сфере комплексного развития сельских территорий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5693" w:rsidRPr="00F53FF9" w:rsidRDefault="00EC707B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EC707B">
              <w:rPr>
                <w:rFonts w:ascii="Times New Roman" w:hAnsi="Times New Roman" w:cs="Times New Roman"/>
                <w:color w:val="000000"/>
              </w:rPr>
              <w:t>Эффективное управление комплексным развитием сельских территорий на уровне муниципальных районов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5693" w:rsidRPr="00F53FF9" w:rsidRDefault="00BA0C37" w:rsidP="00710798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BA0C37"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7147B0" w:rsidRPr="00F53FF9" w:rsidTr="008243F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47B0" w:rsidRPr="00F53FF9" w:rsidRDefault="007147B0" w:rsidP="004B4E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4B4E44">
            <w:pPr>
              <w:rPr>
                <w:rFonts w:ascii="Times New Roman" w:hAnsi="Times New Roman" w:cs="Times New Roman"/>
                <w:color w:val="000000"/>
              </w:rPr>
            </w:pPr>
            <w:r w:rsidRPr="003921D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3921D0">
              <w:rPr>
                <w:rFonts w:ascii="Times New Roman" w:hAnsi="Times New Roman" w:cs="Times New Roman"/>
                <w:color w:val="000000"/>
              </w:rPr>
              <w:t>Яльчикского</w:t>
            </w:r>
            <w:proofErr w:type="spellEnd"/>
            <w:r w:rsidRPr="003921D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7147B0" w:rsidRPr="00F53FF9" w:rsidRDefault="007147B0" w:rsidP="004B4E44">
            <w:pPr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За достижение высоких результатов в сфере комплексного развития сельских территорий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47B0" w:rsidRPr="00F53FF9" w:rsidRDefault="00EC707B" w:rsidP="004B4E44">
            <w:pPr>
              <w:rPr>
                <w:rFonts w:ascii="Times New Roman" w:hAnsi="Times New Roman" w:cs="Times New Roman"/>
                <w:color w:val="000000"/>
              </w:rPr>
            </w:pPr>
            <w:r w:rsidRPr="00EC707B">
              <w:rPr>
                <w:rFonts w:ascii="Times New Roman" w:hAnsi="Times New Roman" w:cs="Times New Roman"/>
                <w:color w:val="000000"/>
              </w:rPr>
              <w:t>Эффективное управление комплексным развитием сельских территорий на уровне муниципальных районов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4B4E44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BA0C37">
              <w:rPr>
                <w:rFonts w:ascii="Times New Roman" w:hAnsi="Times New Roman" w:cs="Times New Roman"/>
              </w:rPr>
              <w:t>Золото</w:t>
            </w:r>
          </w:p>
        </w:tc>
      </w:tr>
      <w:tr w:rsidR="007147B0" w:rsidRPr="00F53FF9" w:rsidTr="008243F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47B0" w:rsidRPr="00F53FF9" w:rsidRDefault="007147B0" w:rsidP="004B4E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Администрация Красноармейского сельского поселения Красноармейского района</w:t>
            </w:r>
          </w:p>
        </w:tc>
        <w:tc>
          <w:tcPr>
            <w:tcW w:w="3969" w:type="dxa"/>
            <w:shd w:val="clear" w:color="auto" w:fill="auto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За достижение высоких результатов в сфере комплексного развития сельских территорий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Формирование комфортной среды жизнедеятельности на сельских территориях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C934D9">
              <w:rPr>
                <w:rFonts w:ascii="Times New Roman" w:hAnsi="Times New Roman" w:cs="Times New Roman"/>
              </w:rPr>
              <w:t>Серебро</w:t>
            </w:r>
          </w:p>
        </w:tc>
      </w:tr>
      <w:tr w:rsidR="007147B0" w:rsidRPr="00F53FF9" w:rsidTr="008243F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47B0" w:rsidRPr="00F53FF9" w:rsidRDefault="007147B0" w:rsidP="004B4E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Еметкинского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сельского поселения Козловского района</w:t>
            </w:r>
          </w:p>
        </w:tc>
        <w:tc>
          <w:tcPr>
            <w:tcW w:w="3969" w:type="dxa"/>
            <w:shd w:val="clear" w:color="auto" w:fill="auto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За достижение высоких результатов в сфере комплексного развития сельских территорий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Формирование комфортной среды жизнедеятельности на сельских территориях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29779D">
              <w:rPr>
                <w:rFonts w:ascii="Times New Roman" w:hAnsi="Times New Roman" w:cs="Times New Roman"/>
              </w:rPr>
              <w:t>Золото</w:t>
            </w:r>
          </w:p>
        </w:tc>
      </w:tr>
      <w:tr w:rsidR="007147B0" w:rsidRPr="00F53FF9" w:rsidTr="008243F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47B0" w:rsidRPr="00F53FF9" w:rsidRDefault="007147B0" w:rsidP="004B4E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Сугайкасинского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Канашского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3969" w:type="dxa"/>
            <w:shd w:val="clear" w:color="auto" w:fill="auto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За достижение высоких результатов в сфере комплексного развития сельских территорий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Формирование комфортной среды жизнедеятельности на сельских территориях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C934D9"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7147B0" w:rsidRPr="00F53FF9" w:rsidTr="008243F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47B0" w:rsidRPr="00F53FF9" w:rsidRDefault="007147B0" w:rsidP="004B4E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Шумерлинского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Шумерлинского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За достижение высоких результатов в сфере комплексного развития сельских территорий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Формирование комфортной среды жизнедеятельности на сельских территориях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FC2935">
              <w:rPr>
                <w:rFonts w:ascii="Times New Roman" w:hAnsi="Times New Roman" w:cs="Times New Roman"/>
              </w:rPr>
              <w:t>-</w:t>
            </w:r>
          </w:p>
        </w:tc>
      </w:tr>
      <w:tr w:rsidR="007147B0" w:rsidRPr="00F53FF9" w:rsidTr="008243F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47B0" w:rsidRPr="00F53FF9" w:rsidRDefault="007147B0" w:rsidP="007147B0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Москакасинского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  <w:proofErr w:type="spellStart"/>
            <w:r w:rsidRPr="00F53FF9">
              <w:rPr>
                <w:rFonts w:ascii="Times New Roman" w:hAnsi="Times New Roman" w:cs="Times New Roman"/>
                <w:color w:val="000000"/>
              </w:rPr>
              <w:t>Моргаушского</w:t>
            </w:r>
            <w:proofErr w:type="spellEnd"/>
            <w:r w:rsidRPr="00F53FF9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969" w:type="dxa"/>
            <w:shd w:val="clear" w:color="auto" w:fill="auto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За достижение высоких результатов в сфере комплексного развития сельских территорий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47B0" w:rsidRPr="00F53FF9" w:rsidRDefault="007147B0" w:rsidP="00D927D9">
            <w:pPr>
              <w:rPr>
                <w:rFonts w:ascii="Times New Roman" w:hAnsi="Times New Roman" w:cs="Times New Roman"/>
                <w:color w:val="000000"/>
              </w:rPr>
            </w:pPr>
            <w:r w:rsidRPr="00F53FF9">
              <w:rPr>
                <w:rFonts w:ascii="Times New Roman" w:hAnsi="Times New Roman" w:cs="Times New Roman"/>
                <w:color w:val="000000"/>
              </w:rPr>
              <w:t>Формирование комфортной среды жизнедеятельности на сельских территориях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C934D9">
              <w:rPr>
                <w:rFonts w:ascii="Times New Roman" w:hAnsi="Times New Roman" w:cs="Times New Roman"/>
              </w:rPr>
              <w:t>Золото</w:t>
            </w:r>
          </w:p>
        </w:tc>
      </w:tr>
      <w:tr w:rsidR="007147B0" w:rsidRPr="00F53FF9" w:rsidTr="008243F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147B0" w:rsidRPr="00F53FF9" w:rsidRDefault="007147B0" w:rsidP="00D927D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Казенное унитарное предприятие Чувашской Республики «Агро-Инновации»</w:t>
            </w:r>
          </w:p>
        </w:tc>
        <w:tc>
          <w:tcPr>
            <w:tcW w:w="3969" w:type="dxa"/>
            <w:shd w:val="clear" w:color="auto" w:fill="auto"/>
          </w:tcPr>
          <w:p w:rsidR="007147B0" w:rsidRPr="00F53FF9" w:rsidRDefault="007147B0" w:rsidP="00D927D9">
            <w:pPr>
              <w:pStyle w:val="a5"/>
              <w:rPr>
                <w:rFonts w:ascii="Times New Roman" w:hAnsi="Times New Roman" w:cs="Times New Roman"/>
              </w:rPr>
            </w:pPr>
            <w:r w:rsidRPr="00F25D4A">
              <w:rPr>
                <w:rFonts w:ascii="Times New Roman" w:hAnsi="Times New Roman" w:cs="Times New Roman"/>
              </w:rPr>
              <w:t>За эффективную реализацию мероприятий развития малых форм хозяйствования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47B0" w:rsidRPr="00F53FF9" w:rsidRDefault="007147B0" w:rsidP="00D927D9">
            <w:pPr>
              <w:pStyle w:val="a5"/>
              <w:rPr>
                <w:rFonts w:ascii="Times New Roman" w:hAnsi="Times New Roman" w:cs="Times New Roman"/>
              </w:rPr>
            </w:pPr>
            <w:r w:rsidRPr="00F53FF9">
              <w:rPr>
                <w:rFonts w:ascii="Times New Roman" w:hAnsi="Times New Roman" w:cs="Times New Roman"/>
              </w:rPr>
              <w:t>Лучший ЦК в сфере сельскохозяйственной кооперации и поддержки фермеров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47B0" w:rsidRPr="00F53FF9" w:rsidRDefault="007147B0" w:rsidP="00D927D9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F53FF9">
              <w:rPr>
                <w:rFonts w:ascii="Times New Roman" w:hAnsi="Times New Roman" w:cs="Times New Roman"/>
              </w:rPr>
              <w:t>Серебро</w:t>
            </w:r>
          </w:p>
        </w:tc>
      </w:tr>
    </w:tbl>
    <w:p w:rsidR="00671D4C" w:rsidRDefault="00655D96" w:rsidP="00655D96">
      <w:pPr>
        <w:pStyle w:val="a5"/>
        <w:tabs>
          <w:tab w:val="left" w:pos="1188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147B0" w:rsidRDefault="007147B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47272C" w:rsidRPr="003F2FAC" w:rsidRDefault="00A644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6E26FD">
        <w:rPr>
          <w:rFonts w:ascii="Times New Roman" w:hAnsi="Times New Roman" w:cs="Times New Roman"/>
          <w:sz w:val="20"/>
          <w:szCs w:val="20"/>
        </w:rPr>
        <w:lastRenderedPageBreak/>
        <w:t>ИТОГО</w:t>
      </w:r>
      <w:r w:rsidR="00FE2F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5D96" w:rsidRPr="00D66AF9" w:rsidRDefault="00CA6B94" w:rsidP="00F8338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6AF9">
        <w:rPr>
          <w:rFonts w:ascii="Times New Roman" w:hAnsi="Times New Roman" w:cs="Times New Roman"/>
          <w:b/>
          <w:sz w:val="24"/>
          <w:szCs w:val="24"/>
        </w:rPr>
        <w:t>2</w:t>
      </w:r>
      <w:r w:rsidR="00655D96" w:rsidRPr="00D66AF9">
        <w:rPr>
          <w:rFonts w:ascii="Times New Roman" w:hAnsi="Times New Roman" w:cs="Times New Roman"/>
          <w:b/>
          <w:sz w:val="24"/>
          <w:szCs w:val="24"/>
        </w:rPr>
        <w:t>4</w:t>
      </w:r>
      <w:r w:rsidR="003307A6" w:rsidRPr="00D66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A87" w:rsidRPr="00D66AF9">
        <w:rPr>
          <w:rFonts w:ascii="Times New Roman" w:hAnsi="Times New Roman" w:cs="Times New Roman"/>
          <w:b/>
          <w:sz w:val="24"/>
          <w:szCs w:val="24"/>
        </w:rPr>
        <w:t>предприяти</w:t>
      </w:r>
      <w:r w:rsidR="00655D96" w:rsidRPr="00D66AF9">
        <w:rPr>
          <w:rFonts w:ascii="Times New Roman" w:hAnsi="Times New Roman" w:cs="Times New Roman"/>
          <w:b/>
          <w:sz w:val="24"/>
          <w:szCs w:val="24"/>
        </w:rPr>
        <w:t>я:</w:t>
      </w:r>
    </w:p>
    <w:p w:rsidR="00F8338D" w:rsidRPr="00D66AF9" w:rsidRDefault="00655D96" w:rsidP="00F8338D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6AF9">
        <w:rPr>
          <w:rFonts w:ascii="Times New Roman" w:hAnsi="Times New Roman" w:cs="Times New Roman"/>
          <w:b/>
          <w:sz w:val="24"/>
          <w:szCs w:val="24"/>
        </w:rPr>
        <w:t xml:space="preserve">5 НФ, 7 СЖФ, 1 </w:t>
      </w:r>
      <w:proofErr w:type="spellStart"/>
      <w:r w:rsidRPr="00D66AF9">
        <w:rPr>
          <w:rFonts w:ascii="Times New Roman" w:hAnsi="Times New Roman" w:cs="Times New Roman"/>
          <w:b/>
          <w:sz w:val="24"/>
          <w:szCs w:val="24"/>
        </w:rPr>
        <w:t>СПоК</w:t>
      </w:r>
      <w:proofErr w:type="spellEnd"/>
      <w:r w:rsidRPr="00D66AF9">
        <w:rPr>
          <w:rFonts w:ascii="Times New Roman" w:hAnsi="Times New Roman" w:cs="Times New Roman"/>
          <w:b/>
          <w:sz w:val="24"/>
          <w:szCs w:val="24"/>
        </w:rPr>
        <w:t xml:space="preserve">, КРСТ – </w:t>
      </w:r>
      <w:r w:rsidR="00EC707B">
        <w:rPr>
          <w:rFonts w:ascii="Times New Roman" w:hAnsi="Times New Roman" w:cs="Times New Roman"/>
          <w:b/>
          <w:sz w:val="24"/>
          <w:szCs w:val="24"/>
        </w:rPr>
        <w:t>5</w:t>
      </w:r>
      <w:r w:rsidRPr="00D66AF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EC707B">
        <w:rPr>
          <w:rFonts w:ascii="Times New Roman" w:hAnsi="Times New Roman" w:cs="Times New Roman"/>
          <w:b/>
          <w:sz w:val="24"/>
          <w:szCs w:val="24"/>
        </w:rPr>
        <w:t>ов</w:t>
      </w:r>
      <w:r w:rsidRPr="00D66A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707B">
        <w:rPr>
          <w:rFonts w:ascii="Times New Roman" w:hAnsi="Times New Roman" w:cs="Times New Roman"/>
          <w:b/>
          <w:sz w:val="24"/>
          <w:szCs w:val="24"/>
        </w:rPr>
        <w:t>5</w:t>
      </w:r>
      <w:r w:rsidRPr="00D66AF9">
        <w:rPr>
          <w:rFonts w:ascii="Times New Roman" w:hAnsi="Times New Roman" w:cs="Times New Roman"/>
          <w:b/>
          <w:sz w:val="24"/>
          <w:szCs w:val="24"/>
        </w:rPr>
        <w:t xml:space="preserve"> с/</w:t>
      </w:r>
      <w:proofErr w:type="gramStart"/>
      <w:r w:rsidRPr="00D66AF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66AF9">
        <w:rPr>
          <w:rFonts w:ascii="Times New Roman" w:hAnsi="Times New Roman" w:cs="Times New Roman"/>
          <w:b/>
          <w:sz w:val="24"/>
          <w:szCs w:val="24"/>
        </w:rPr>
        <w:t>, ЦК- 1.</w:t>
      </w:r>
      <w:r w:rsidR="00F8338D" w:rsidRPr="00D66AF9">
        <w:rPr>
          <w:rFonts w:ascii="Times New Roman" w:hAnsi="Times New Roman" w:cs="Times New Roman"/>
          <w:b/>
          <w:sz w:val="24"/>
          <w:szCs w:val="24"/>
        </w:rPr>
        <w:tab/>
      </w:r>
    </w:p>
    <w:p w:rsidR="00F8338D" w:rsidRPr="006E26FD" w:rsidRDefault="00F8338D" w:rsidP="00F8338D">
      <w:pPr>
        <w:pStyle w:val="a5"/>
        <w:tabs>
          <w:tab w:val="left" w:pos="794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644A2" w:rsidRPr="0004785F" w:rsidRDefault="00F8338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3373">
        <w:rPr>
          <w:rFonts w:ascii="Times New Roman" w:hAnsi="Times New Roman" w:cs="Times New Roman"/>
          <w:sz w:val="20"/>
          <w:szCs w:val="20"/>
        </w:rPr>
        <w:t>5 золотых, 7 серебряных, 7 бронзовых, 2 благодарности</w:t>
      </w:r>
      <w:r w:rsidR="009617E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0A3688" w:rsidRPr="00FD5C16" w:rsidRDefault="000A3688">
      <w:pPr>
        <w:pStyle w:val="a5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55D96" w:rsidRDefault="00AA44B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0E">
        <w:rPr>
          <w:rFonts w:ascii="Times New Roman" w:hAnsi="Times New Roman" w:cs="Times New Roman"/>
          <w:b/>
          <w:sz w:val="28"/>
          <w:szCs w:val="28"/>
        </w:rPr>
        <w:t>Н</w:t>
      </w:r>
      <w:r w:rsidR="00A644A2" w:rsidRPr="00D63C0E">
        <w:rPr>
          <w:rFonts w:ascii="Times New Roman" w:hAnsi="Times New Roman" w:cs="Times New Roman"/>
          <w:b/>
          <w:sz w:val="28"/>
          <w:szCs w:val="28"/>
        </w:rPr>
        <w:t>аграды:</w:t>
      </w:r>
      <w:r w:rsidR="00142AA1" w:rsidRPr="0014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38D" w:rsidRPr="00F833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44A2" w:rsidRPr="00F8338D" w:rsidRDefault="00655D9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г:</w:t>
      </w:r>
      <w:r w:rsidR="00F8338D" w:rsidRPr="00F833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D66AF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757F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6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38D" w:rsidRPr="00F8338D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="00F8338D">
        <w:rPr>
          <w:rFonts w:ascii="Times New Roman" w:hAnsi="Times New Roman" w:cs="Times New Roman"/>
          <w:b/>
          <w:sz w:val="28"/>
          <w:szCs w:val="28"/>
        </w:rPr>
        <w:t>г:</w:t>
      </w:r>
    </w:p>
    <w:p w:rsidR="00D66AF9" w:rsidRPr="006E26FD" w:rsidRDefault="00D66AF9" w:rsidP="00D66AF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B286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1B286E">
        <w:rPr>
          <w:rFonts w:ascii="Times New Roman" w:hAnsi="Times New Roman" w:cs="Times New Roman"/>
          <w:sz w:val="20"/>
          <w:szCs w:val="20"/>
        </w:rPr>
        <w:t xml:space="preserve"> предприятий - </w:t>
      </w:r>
      <w:r>
        <w:rPr>
          <w:rFonts w:ascii="Times New Roman" w:hAnsi="Times New Roman" w:cs="Times New Roman"/>
          <w:sz w:val="20"/>
          <w:szCs w:val="20"/>
        </w:rPr>
        <w:t>70</w:t>
      </w:r>
      <w:r w:rsidRPr="001B286E">
        <w:rPr>
          <w:rFonts w:ascii="Times New Roman" w:hAnsi="Times New Roman" w:cs="Times New Roman"/>
          <w:sz w:val="20"/>
          <w:szCs w:val="20"/>
        </w:rPr>
        <w:t xml:space="preserve"> позиций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F8338D">
        <w:rPr>
          <w:rFonts w:ascii="Times New Roman" w:hAnsi="Times New Roman" w:cs="Times New Roman"/>
          <w:sz w:val="20"/>
          <w:szCs w:val="20"/>
        </w:rPr>
        <w:t>41 предприятие - 76 позиций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66AF9" w:rsidRDefault="00D66AF9" w:rsidP="00D66AF9">
      <w:pPr>
        <w:pStyle w:val="a5"/>
        <w:tabs>
          <w:tab w:val="left" w:pos="509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6FD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6E26FD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6E26FD">
        <w:rPr>
          <w:rFonts w:ascii="Times New Roman" w:hAnsi="Times New Roman" w:cs="Times New Roman"/>
          <w:sz w:val="20"/>
          <w:szCs w:val="20"/>
        </w:rPr>
        <w:t>. 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E26FD">
        <w:rPr>
          <w:rFonts w:ascii="Times New Roman" w:hAnsi="Times New Roman" w:cs="Times New Roman"/>
          <w:sz w:val="20"/>
          <w:szCs w:val="20"/>
        </w:rPr>
        <w:t xml:space="preserve"> предприятий </w:t>
      </w:r>
      <w:proofErr w:type="spellStart"/>
      <w:r w:rsidRPr="006E26FD">
        <w:rPr>
          <w:rFonts w:ascii="Times New Roman" w:hAnsi="Times New Roman" w:cs="Times New Roman"/>
          <w:sz w:val="20"/>
          <w:szCs w:val="20"/>
        </w:rPr>
        <w:t>пищевки</w:t>
      </w:r>
      <w:proofErr w:type="spellEnd"/>
      <w:r w:rsidRPr="006E26FD">
        <w:rPr>
          <w:rFonts w:ascii="Times New Roman" w:hAnsi="Times New Roman" w:cs="Times New Roman"/>
          <w:sz w:val="20"/>
          <w:szCs w:val="20"/>
        </w:rPr>
        <w:t xml:space="preserve">  - 4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E26FD">
        <w:rPr>
          <w:rFonts w:ascii="Times New Roman" w:hAnsi="Times New Roman" w:cs="Times New Roman"/>
          <w:sz w:val="20"/>
          <w:szCs w:val="20"/>
        </w:rPr>
        <w:t xml:space="preserve"> позиции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8338D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F8338D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F8338D">
        <w:rPr>
          <w:rFonts w:ascii="Times New Roman" w:hAnsi="Times New Roman" w:cs="Times New Roman"/>
          <w:sz w:val="20"/>
          <w:szCs w:val="20"/>
        </w:rPr>
        <w:t xml:space="preserve">. 13 предприятий </w:t>
      </w:r>
      <w:proofErr w:type="spellStart"/>
      <w:r w:rsidRPr="00F8338D">
        <w:rPr>
          <w:rFonts w:ascii="Times New Roman" w:hAnsi="Times New Roman" w:cs="Times New Roman"/>
          <w:sz w:val="20"/>
          <w:szCs w:val="20"/>
        </w:rPr>
        <w:t>пищевки</w:t>
      </w:r>
      <w:proofErr w:type="spellEnd"/>
      <w:r w:rsidRPr="00F8338D">
        <w:rPr>
          <w:rFonts w:ascii="Times New Roman" w:hAnsi="Times New Roman" w:cs="Times New Roman"/>
          <w:sz w:val="20"/>
          <w:szCs w:val="20"/>
        </w:rPr>
        <w:t xml:space="preserve">  - 42 позиции</w:t>
      </w:r>
    </w:p>
    <w:p w:rsidR="00C43AA3" w:rsidRPr="00F8338D" w:rsidRDefault="00682E09" w:rsidP="00F8338D">
      <w:pPr>
        <w:pStyle w:val="a5"/>
        <w:tabs>
          <w:tab w:val="left" w:pos="485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r w:rsidR="00A644A2" w:rsidRPr="00D63C0E">
        <w:rPr>
          <w:rFonts w:ascii="Times New Roman" w:hAnsi="Times New Roman" w:cs="Times New Roman"/>
          <w:sz w:val="24"/>
          <w:szCs w:val="24"/>
        </w:rPr>
        <w:t xml:space="preserve"> золотых</w:t>
      </w:r>
      <w:r w:rsidR="00F8338D" w:rsidRPr="00F833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8338D" w:rsidRPr="00F8338D">
        <w:rPr>
          <w:rFonts w:ascii="Times New Roman" w:hAnsi="Times New Roman" w:cs="Times New Roman"/>
          <w:sz w:val="24"/>
          <w:szCs w:val="24"/>
        </w:rPr>
        <w:tab/>
      </w:r>
      <w:r w:rsidR="00D66AF9" w:rsidRPr="00D66AF9"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  <w:r w:rsidR="00D66AF9" w:rsidRPr="00F8338D">
        <w:rPr>
          <w:rFonts w:ascii="Times New Roman" w:hAnsi="Times New Roman" w:cs="Times New Roman"/>
          <w:sz w:val="24"/>
          <w:szCs w:val="24"/>
        </w:rPr>
        <w:t xml:space="preserve"> золотых</w:t>
      </w:r>
    </w:p>
    <w:p w:rsidR="00A644A2" w:rsidRPr="00D63C0E" w:rsidRDefault="00682E09" w:rsidP="00F8338D">
      <w:pPr>
        <w:pStyle w:val="a5"/>
        <w:tabs>
          <w:tab w:val="left" w:pos="48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890060" w:rsidRPr="00D63C0E">
        <w:rPr>
          <w:rFonts w:ascii="Times New Roman" w:hAnsi="Times New Roman" w:cs="Times New Roman"/>
          <w:sz w:val="24"/>
          <w:szCs w:val="24"/>
        </w:rPr>
        <w:t xml:space="preserve"> </w:t>
      </w:r>
      <w:r w:rsidR="00A644A2" w:rsidRPr="00D63C0E">
        <w:rPr>
          <w:rFonts w:ascii="Times New Roman" w:hAnsi="Times New Roman" w:cs="Times New Roman"/>
          <w:sz w:val="24"/>
          <w:szCs w:val="24"/>
        </w:rPr>
        <w:t>серебрян</w:t>
      </w:r>
      <w:r w:rsidR="00D66AF9">
        <w:rPr>
          <w:rFonts w:ascii="Times New Roman" w:hAnsi="Times New Roman" w:cs="Times New Roman"/>
          <w:sz w:val="24"/>
          <w:szCs w:val="24"/>
        </w:rPr>
        <w:t>ая</w:t>
      </w:r>
      <w:r w:rsidR="00F8338D">
        <w:rPr>
          <w:rFonts w:ascii="Times New Roman" w:hAnsi="Times New Roman" w:cs="Times New Roman"/>
          <w:sz w:val="24"/>
          <w:szCs w:val="24"/>
        </w:rPr>
        <w:tab/>
      </w:r>
      <w:r w:rsidR="00D66AF9" w:rsidRPr="00D66AF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66AF9" w:rsidRPr="00F833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6AF9" w:rsidRPr="00F8338D">
        <w:rPr>
          <w:rFonts w:ascii="Times New Roman" w:hAnsi="Times New Roman" w:cs="Times New Roman"/>
          <w:sz w:val="24"/>
          <w:szCs w:val="24"/>
        </w:rPr>
        <w:t>серебряных</w:t>
      </w:r>
    </w:p>
    <w:p w:rsidR="006E26FD" w:rsidRPr="00D63C0E" w:rsidRDefault="00682E09" w:rsidP="00F8338D">
      <w:pPr>
        <w:pStyle w:val="a5"/>
        <w:tabs>
          <w:tab w:val="left" w:pos="48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644A2" w:rsidRPr="00D63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44A2" w:rsidRPr="00D63C0E">
        <w:rPr>
          <w:rFonts w:ascii="Times New Roman" w:hAnsi="Times New Roman" w:cs="Times New Roman"/>
          <w:sz w:val="24"/>
          <w:szCs w:val="24"/>
        </w:rPr>
        <w:t>бронзовых</w:t>
      </w:r>
      <w:proofErr w:type="gramEnd"/>
      <w:r w:rsidR="00562D0E" w:rsidRPr="00D63C0E">
        <w:rPr>
          <w:rFonts w:ascii="Times New Roman" w:hAnsi="Times New Roman" w:cs="Times New Roman"/>
          <w:sz w:val="24"/>
          <w:szCs w:val="24"/>
        </w:rPr>
        <w:t xml:space="preserve">    </w:t>
      </w:r>
      <w:r w:rsidR="00F8338D">
        <w:rPr>
          <w:rFonts w:ascii="Times New Roman" w:hAnsi="Times New Roman" w:cs="Times New Roman"/>
          <w:sz w:val="24"/>
          <w:szCs w:val="24"/>
        </w:rPr>
        <w:tab/>
      </w:r>
      <w:r w:rsidR="00D66AF9" w:rsidRPr="00D66AF9">
        <w:rPr>
          <w:rFonts w:ascii="Times New Roman" w:hAnsi="Times New Roman" w:cs="Times New Roman"/>
          <w:b/>
          <w:u w:val="single"/>
        </w:rPr>
        <w:t>7</w:t>
      </w:r>
      <w:r w:rsidR="00D66AF9" w:rsidRPr="00F8338D">
        <w:rPr>
          <w:rFonts w:ascii="Times New Roman" w:hAnsi="Times New Roman" w:cs="Times New Roman"/>
        </w:rPr>
        <w:t xml:space="preserve"> бронзовых </w:t>
      </w:r>
      <w:r w:rsidR="00D66AF9">
        <w:rPr>
          <w:rFonts w:ascii="Times New Roman" w:hAnsi="Times New Roman" w:cs="Times New Roman"/>
        </w:rPr>
        <w:t xml:space="preserve">и </w:t>
      </w:r>
      <w:r w:rsidR="00D66AF9" w:rsidRPr="00F8338D">
        <w:rPr>
          <w:rFonts w:ascii="Times New Roman" w:hAnsi="Times New Roman" w:cs="Times New Roman"/>
        </w:rPr>
        <w:t>2 благодарности</w:t>
      </w:r>
    </w:p>
    <w:p w:rsidR="00F8338D" w:rsidRDefault="00682E09" w:rsidP="00F8338D">
      <w:pPr>
        <w:pStyle w:val="a5"/>
        <w:tabs>
          <w:tab w:val="left" w:pos="48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644A2" w:rsidRPr="00D63C0E">
        <w:rPr>
          <w:rFonts w:ascii="Times New Roman" w:hAnsi="Times New Roman" w:cs="Times New Roman"/>
          <w:sz w:val="24"/>
          <w:szCs w:val="24"/>
        </w:rPr>
        <w:t xml:space="preserve"> благодарност</w:t>
      </w:r>
      <w:r w:rsidR="006E26FD" w:rsidRPr="00D63C0E">
        <w:rPr>
          <w:rFonts w:ascii="Times New Roman" w:hAnsi="Times New Roman" w:cs="Times New Roman"/>
          <w:sz w:val="24"/>
          <w:szCs w:val="24"/>
        </w:rPr>
        <w:t>и</w:t>
      </w:r>
      <w:r w:rsidR="00F8338D">
        <w:rPr>
          <w:rFonts w:ascii="Times New Roman" w:hAnsi="Times New Roman" w:cs="Times New Roman"/>
          <w:sz w:val="24"/>
          <w:szCs w:val="24"/>
        </w:rPr>
        <w:tab/>
      </w:r>
    </w:p>
    <w:p w:rsidR="00F8338D" w:rsidRPr="00F8338D" w:rsidRDefault="00F8338D" w:rsidP="00F8338D">
      <w:pPr>
        <w:tabs>
          <w:tab w:val="left" w:pos="4850"/>
        </w:tabs>
        <w:rPr>
          <w:rFonts w:ascii="Times New Roman" w:hAnsi="Times New Roman" w:cs="Times New Roman"/>
        </w:rPr>
      </w:pPr>
      <w:r>
        <w:tab/>
      </w:r>
    </w:p>
    <w:p w:rsidR="00A644A2" w:rsidRPr="00F8338D" w:rsidRDefault="00F8338D" w:rsidP="00F8338D">
      <w:pPr>
        <w:tabs>
          <w:tab w:val="left" w:pos="4850"/>
        </w:tabs>
      </w:pPr>
      <w:r>
        <w:t xml:space="preserve">                                                                                                    </w:t>
      </w:r>
    </w:p>
    <w:sectPr w:rsidR="00A644A2" w:rsidRPr="00F8338D" w:rsidSect="00BB52E7">
      <w:pgSz w:w="16838" w:h="11906" w:orient="landscape"/>
      <w:pgMar w:top="993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02"/>
    <w:rsid w:val="00011F3A"/>
    <w:rsid w:val="00013C63"/>
    <w:rsid w:val="000258F9"/>
    <w:rsid w:val="00027DFF"/>
    <w:rsid w:val="00034DF4"/>
    <w:rsid w:val="00037CEF"/>
    <w:rsid w:val="000470D5"/>
    <w:rsid w:val="0004785F"/>
    <w:rsid w:val="000803D1"/>
    <w:rsid w:val="0009108C"/>
    <w:rsid w:val="00091537"/>
    <w:rsid w:val="000A3688"/>
    <w:rsid w:val="000A6095"/>
    <w:rsid w:val="000A617A"/>
    <w:rsid w:val="000B45B4"/>
    <w:rsid w:val="000C773F"/>
    <w:rsid w:val="000D08C6"/>
    <w:rsid w:val="000D1DC0"/>
    <w:rsid w:val="000D4338"/>
    <w:rsid w:val="001011C5"/>
    <w:rsid w:val="001022D6"/>
    <w:rsid w:val="001164C3"/>
    <w:rsid w:val="00127D14"/>
    <w:rsid w:val="00136366"/>
    <w:rsid w:val="00142AA1"/>
    <w:rsid w:val="00150809"/>
    <w:rsid w:val="00172979"/>
    <w:rsid w:val="001810C9"/>
    <w:rsid w:val="001A221C"/>
    <w:rsid w:val="001B286E"/>
    <w:rsid w:val="001B2D1B"/>
    <w:rsid w:val="001C5187"/>
    <w:rsid w:val="001D2290"/>
    <w:rsid w:val="001E352B"/>
    <w:rsid w:val="001F6444"/>
    <w:rsid w:val="00211F10"/>
    <w:rsid w:val="00244EF5"/>
    <w:rsid w:val="00252048"/>
    <w:rsid w:val="00256CB0"/>
    <w:rsid w:val="00262B53"/>
    <w:rsid w:val="00267D63"/>
    <w:rsid w:val="002715A1"/>
    <w:rsid w:val="00273BD7"/>
    <w:rsid w:val="0027438F"/>
    <w:rsid w:val="00275C88"/>
    <w:rsid w:val="00290A33"/>
    <w:rsid w:val="00294911"/>
    <w:rsid w:val="0029779D"/>
    <w:rsid w:val="002B0A97"/>
    <w:rsid w:val="002E7D3E"/>
    <w:rsid w:val="002F0D81"/>
    <w:rsid w:val="002F70B5"/>
    <w:rsid w:val="00317CDB"/>
    <w:rsid w:val="00321EB4"/>
    <w:rsid w:val="003307A6"/>
    <w:rsid w:val="00332BDA"/>
    <w:rsid w:val="00357692"/>
    <w:rsid w:val="003750B3"/>
    <w:rsid w:val="003921D0"/>
    <w:rsid w:val="00394E46"/>
    <w:rsid w:val="003A0604"/>
    <w:rsid w:val="003B4852"/>
    <w:rsid w:val="003E0BCF"/>
    <w:rsid w:val="003F2FAC"/>
    <w:rsid w:val="00407602"/>
    <w:rsid w:val="00407A1A"/>
    <w:rsid w:val="00455759"/>
    <w:rsid w:val="0046394E"/>
    <w:rsid w:val="00465525"/>
    <w:rsid w:val="0047272C"/>
    <w:rsid w:val="004C7B69"/>
    <w:rsid w:val="004D43F1"/>
    <w:rsid w:val="004F1128"/>
    <w:rsid w:val="00510BB5"/>
    <w:rsid w:val="00522A22"/>
    <w:rsid w:val="005322BB"/>
    <w:rsid w:val="005324A4"/>
    <w:rsid w:val="005473B6"/>
    <w:rsid w:val="00562D0E"/>
    <w:rsid w:val="005862B8"/>
    <w:rsid w:val="00590297"/>
    <w:rsid w:val="005948F2"/>
    <w:rsid w:val="005C2ABD"/>
    <w:rsid w:val="005C3A4C"/>
    <w:rsid w:val="005E600F"/>
    <w:rsid w:val="005F4A40"/>
    <w:rsid w:val="00602164"/>
    <w:rsid w:val="006318CF"/>
    <w:rsid w:val="006403E5"/>
    <w:rsid w:val="00655D96"/>
    <w:rsid w:val="00671D4C"/>
    <w:rsid w:val="006757F8"/>
    <w:rsid w:val="0067718C"/>
    <w:rsid w:val="00677E7C"/>
    <w:rsid w:val="006815A5"/>
    <w:rsid w:val="00682E09"/>
    <w:rsid w:val="006B05B2"/>
    <w:rsid w:val="006B6F77"/>
    <w:rsid w:val="006C0AA9"/>
    <w:rsid w:val="006D764E"/>
    <w:rsid w:val="006E26FD"/>
    <w:rsid w:val="006F07CB"/>
    <w:rsid w:val="006F5F53"/>
    <w:rsid w:val="00700345"/>
    <w:rsid w:val="007102EA"/>
    <w:rsid w:val="007131B9"/>
    <w:rsid w:val="007147B0"/>
    <w:rsid w:val="007160EF"/>
    <w:rsid w:val="00724FC0"/>
    <w:rsid w:val="007307CB"/>
    <w:rsid w:val="00742E4B"/>
    <w:rsid w:val="007A1194"/>
    <w:rsid w:val="007B11D0"/>
    <w:rsid w:val="007C06F9"/>
    <w:rsid w:val="007E02F9"/>
    <w:rsid w:val="007E1C19"/>
    <w:rsid w:val="008047C6"/>
    <w:rsid w:val="008060B4"/>
    <w:rsid w:val="008162DF"/>
    <w:rsid w:val="008243F4"/>
    <w:rsid w:val="00827956"/>
    <w:rsid w:val="0083560B"/>
    <w:rsid w:val="008656B6"/>
    <w:rsid w:val="008657D2"/>
    <w:rsid w:val="00890060"/>
    <w:rsid w:val="00891902"/>
    <w:rsid w:val="0089227E"/>
    <w:rsid w:val="008970BC"/>
    <w:rsid w:val="008A4912"/>
    <w:rsid w:val="008D753D"/>
    <w:rsid w:val="008E2EC0"/>
    <w:rsid w:val="0091197F"/>
    <w:rsid w:val="00931ED6"/>
    <w:rsid w:val="00944298"/>
    <w:rsid w:val="009455D3"/>
    <w:rsid w:val="00945DCE"/>
    <w:rsid w:val="00951408"/>
    <w:rsid w:val="00956EA6"/>
    <w:rsid w:val="009617E5"/>
    <w:rsid w:val="00961966"/>
    <w:rsid w:val="00963A9E"/>
    <w:rsid w:val="009753BC"/>
    <w:rsid w:val="00975655"/>
    <w:rsid w:val="00987575"/>
    <w:rsid w:val="00991DEC"/>
    <w:rsid w:val="009A1A63"/>
    <w:rsid w:val="009C6CD0"/>
    <w:rsid w:val="009D0AB0"/>
    <w:rsid w:val="009D4C7B"/>
    <w:rsid w:val="009F30BE"/>
    <w:rsid w:val="009F5822"/>
    <w:rsid w:val="00A016DB"/>
    <w:rsid w:val="00A039E1"/>
    <w:rsid w:val="00A07A5E"/>
    <w:rsid w:val="00A11F19"/>
    <w:rsid w:val="00A20313"/>
    <w:rsid w:val="00A46F78"/>
    <w:rsid w:val="00A51001"/>
    <w:rsid w:val="00A613A6"/>
    <w:rsid w:val="00A644A2"/>
    <w:rsid w:val="00A66252"/>
    <w:rsid w:val="00A850A9"/>
    <w:rsid w:val="00AA44BC"/>
    <w:rsid w:val="00AC1B89"/>
    <w:rsid w:val="00AC7C70"/>
    <w:rsid w:val="00AD3443"/>
    <w:rsid w:val="00AE2BA9"/>
    <w:rsid w:val="00B24FE1"/>
    <w:rsid w:val="00B3114B"/>
    <w:rsid w:val="00B322A6"/>
    <w:rsid w:val="00B32C6C"/>
    <w:rsid w:val="00B52FFF"/>
    <w:rsid w:val="00BA0C37"/>
    <w:rsid w:val="00BA2CB0"/>
    <w:rsid w:val="00BA6CD7"/>
    <w:rsid w:val="00BB1A87"/>
    <w:rsid w:val="00BB1CBE"/>
    <w:rsid w:val="00BB4D94"/>
    <w:rsid w:val="00BB52E7"/>
    <w:rsid w:val="00BC1DCD"/>
    <w:rsid w:val="00BD4470"/>
    <w:rsid w:val="00BE5569"/>
    <w:rsid w:val="00BF1B29"/>
    <w:rsid w:val="00C15FF6"/>
    <w:rsid w:val="00C211EC"/>
    <w:rsid w:val="00C3267F"/>
    <w:rsid w:val="00C37BC9"/>
    <w:rsid w:val="00C43AA3"/>
    <w:rsid w:val="00C6595B"/>
    <w:rsid w:val="00C934D9"/>
    <w:rsid w:val="00CA4D02"/>
    <w:rsid w:val="00CA6B94"/>
    <w:rsid w:val="00CA6C6D"/>
    <w:rsid w:val="00CB29F4"/>
    <w:rsid w:val="00CB3D69"/>
    <w:rsid w:val="00CD2688"/>
    <w:rsid w:val="00CD3C99"/>
    <w:rsid w:val="00D05AA2"/>
    <w:rsid w:val="00D20CDB"/>
    <w:rsid w:val="00D2168B"/>
    <w:rsid w:val="00D25371"/>
    <w:rsid w:val="00D26F1A"/>
    <w:rsid w:val="00D63655"/>
    <w:rsid w:val="00D63C0E"/>
    <w:rsid w:val="00D66AF9"/>
    <w:rsid w:val="00D8099F"/>
    <w:rsid w:val="00D81489"/>
    <w:rsid w:val="00D85724"/>
    <w:rsid w:val="00D95F16"/>
    <w:rsid w:val="00DA6522"/>
    <w:rsid w:val="00DD5615"/>
    <w:rsid w:val="00DE2979"/>
    <w:rsid w:val="00DE41BB"/>
    <w:rsid w:val="00E14BAE"/>
    <w:rsid w:val="00E21F6E"/>
    <w:rsid w:val="00E268C9"/>
    <w:rsid w:val="00E36408"/>
    <w:rsid w:val="00E46359"/>
    <w:rsid w:val="00E70F13"/>
    <w:rsid w:val="00E949B3"/>
    <w:rsid w:val="00EA2156"/>
    <w:rsid w:val="00EA5BEA"/>
    <w:rsid w:val="00EC707B"/>
    <w:rsid w:val="00ED6E21"/>
    <w:rsid w:val="00EE4EF4"/>
    <w:rsid w:val="00F002FF"/>
    <w:rsid w:val="00F06138"/>
    <w:rsid w:val="00F06140"/>
    <w:rsid w:val="00F10685"/>
    <w:rsid w:val="00F134F1"/>
    <w:rsid w:val="00F16573"/>
    <w:rsid w:val="00F25725"/>
    <w:rsid w:val="00F25D4A"/>
    <w:rsid w:val="00F3306F"/>
    <w:rsid w:val="00F53FF9"/>
    <w:rsid w:val="00F63123"/>
    <w:rsid w:val="00F8338D"/>
    <w:rsid w:val="00F842F2"/>
    <w:rsid w:val="00F93373"/>
    <w:rsid w:val="00F977DF"/>
    <w:rsid w:val="00FB3FCC"/>
    <w:rsid w:val="00FC2935"/>
    <w:rsid w:val="00FD5C16"/>
    <w:rsid w:val="00FE2FC6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602"/>
    <w:rPr>
      <w:color w:val="0000FF"/>
      <w:u w:val="single"/>
    </w:rPr>
  </w:style>
  <w:style w:type="table" w:styleId="a4">
    <w:name w:val="Table Grid"/>
    <w:basedOn w:val="a1"/>
    <w:uiPriority w:val="59"/>
    <w:rsid w:val="0040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76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602"/>
    <w:rPr>
      <w:color w:val="0000FF"/>
      <w:u w:val="single"/>
    </w:rPr>
  </w:style>
  <w:style w:type="table" w:styleId="a4">
    <w:name w:val="Table Grid"/>
    <w:basedOn w:val="a1"/>
    <w:uiPriority w:val="59"/>
    <w:rsid w:val="0040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76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FCB5-19C6-4BF4-AE2B-B691E3FB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Капитонова</dc:creator>
  <cp:lastModifiedBy>Competent</cp:lastModifiedBy>
  <cp:revision>37</cp:revision>
  <cp:lastPrinted>2020-11-06T12:44:00Z</cp:lastPrinted>
  <dcterms:created xsi:type="dcterms:W3CDTF">2019-10-13T09:49:00Z</dcterms:created>
  <dcterms:modified xsi:type="dcterms:W3CDTF">2020-11-06T13:05:00Z</dcterms:modified>
</cp:coreProperties>
</file>