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322189" w14:textId="77777777" w:rsidR="00F844DE" w:rsidRPr="00363576" w:rsidRDefault="00F844DE" w:rsidP="00081884">
      <w:pPr>
        <w:pStyle w:val="a8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63576">
        <w:rPr>
          <w:color w:val="000000"/>
          <w:sz w:val="28"/>
          <w:szCs w:val="28"/>
        </w:rPr>
        <w:t>Утверждаю:</w:t>
      </w:r>
    </w:p>
    <w:p w14:paraId="683D6BA5" w14:textId="77777777" w:rsidR="00F844DE" w:rsidRPr="00363576" w:rsidRDefault="00F844DE" w:rsidP="00081884">
      <w:pPr>
        <w:pStyle w:val="a8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63576">
        <w:rPr>
          <w:color w:val="000000"/>
          <w:sz w:val="28"/>
          <w:szCs w:val="28"/>
        </w:rPr>
        <w:t>Директор МАУК «ЧГДП им.</w:t>
      </w:r>
    </w:p>
    <w:p w14:paraId="175781D8" w14:textId="77777777" w:rsidR="00F844DE" w:rsidRPr="00363576" w:rsidRDefault="00F844DE" w:rsidP="00081884">
      <w:pPr>
        <w:pStyle w:val="a8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63576">
        <w:rPr>
          <w:color w:val="000000"/>
          <w:sz w:val="28"/>
          <w:szCs w:val="28"/>
        </w:rPr>
        <w:t>космонавта А.Г. Николаева»</w:t>
      </w:r>
    </w:p>
    <w:p w14:paraId="131CFA56" w14:textId="77777777" w:rsidR="00F844DE" w:rsidRPr="00363576" w:rsidRDefault="00F844DE" w:rsidP="00081884">
      <w:pPr>
        <w:pStyle w:val="a8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63576">
        <w:rPr>
          <w:color w:val="000000"/>
          <w:sz w:val="28"/>
          <w:szCs w:val="28"/>
        </w:rPr>
        <w:t>__________Г.Л. Богуславский</w:t>
      </w:r>
    </w:p>
    <w:p w14:paraId="7B52AA27" w14:textId="33CA9DE2" w:rsidR="001362CC" w:rsidRDefault="001362CC" w:rsidP="000818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F17C655" w14:textId="77777777" w:rsidR="007C08C1" w:rsidRDefault="007C08C1" w:rsidP="000818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AD785A1" w14:textId="77777777" w:rsidR="007C08C1" w:rsidRDefault="00F844DE" w:rsidP="000818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о </w:t>
      </w:r>
      <w:r w:rsidR="0052687C">
        <w:rPr>
          <w:rFonts w:ascii="Times New Roman" w:hAnsi="Times New Roman" w:cs="Times New Roman"/>
          <w:b/>
          <w:sz w:val="28"/>
          <w:szCs w:val="28"/>
        </w:rPr>
        <w:t>проведении онлайн</w:t>
      </w:r>
      <w:r w:rsidR="001A10F3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F844DE">
        <w:rPr>
          <w:rFonts w:ascii="Times New Roman" w:hAnsi="Times New Roman" w:cs="Times New Roman"/>
          <w:b/>
          <w:sz w:val="28"/>
          <w:szCs w:val="28"/>
        </w:rPr>
        <w:t>онкурс</w:t>
      </w:r>
      <w:r w:rsidR="001A10F3">
        <w:rPr>
          <w:rFonts w:ascii="Times New Roman" w:hAnsi="Times New Roman" w:cs="Times New Roman"/>
          <w:b/>
          <w:sz w:val="28"/>
          <w:szCs w:val="28"/>
        </w:rPr>
        <w:t>а</w:t>
      </w:r>
      <w:r w:rsidRPr="00F844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08C1" w:rsidRPr="007C08C1">
        <w:rPr>
          <w:rFonts w:ascii="Times New Roman" w:hAnsi="Times New Roman" w:cs="Times New Roman"/>
          <w:b/>
          <w:bCs/>
          <w:sz w:val="28"/>
          <w:szCs w:val="28"/>
        </w:rPr>
        <w:t xml:space="preserve">художественного слова </w:t>
      </w:r>
    </w:p>
    <w:p w14:paraId="620B8088" w14:textId="1537DAF4" w:rsidR="007C08C1" w:rsidRDefault="007C08C1" w:rsidP="000818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«Живи и процветай, чувашский край!»</w:t>
      </w:r>
      <w:r w:rsidR="00F844DE" w:rsidRPr="00F844DE">
        <w:rPr>
          <w:rFonts w:ascii="Times New Roman" w:hAnsi="Times New Roman" w:cs="Times New Roman"/>
          <w:b/>
          <w:sz w:val="28"/>
          <w:szCs w:val="28"/>
        </w:rPr>
        <w:t>, посвященн</w:t>
      </w:r>
      <w:r w:rsidR="00F844DE">
        <w:rPr>
          <w:rFonts w:ascii="Times New Roman" w:hAnsi="Times New Roman" w:cs="Times New Roman"/>
          <w:b/>
          <w:sz w:val="28"/>
          <w:szCs w:val="28"/>
        </w:rPr>
        <w:t>ого</w:t>
      </w:r>
      <w:r w:rsidR="00F844DE" w:rsidRPr="00F844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D15F46B" w14:textId="592E3F4D" w:rsidR="006F1EAC" w:rsidRDefault="00F844DE" w:rsidP="000818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F844DE">
        <w:rPr>
          <w:rFonts w:ascii="Times New Roman" w:hAnsi="Times New Roman" w:cs="Times New Roman"/>
          <w:b/>
          <w:sz w:val="28"/>
          <w:szCs w:val="28"/>
        </w:rPr>
        <w:t xml:space="preserve">ню </w:t>
      </w:r>
      <w:r w:rsidR="007C08C1">
        <w:rPr>
          <w:rFonts w:ascii="Times New Roman" w:hAnsi="Times New Roman" w:cs="Times New Roman"/>
          <w:b/>
          <w:sz w:val="28"/>
          <w:szCs w:val="28"/>
        </w:rPr>
        <w:t>Чувашской Республики</w:t>
      </w:r>
    </w:p>
    <w:p w14:paraId="2850115B" w14:textId="77777777" w:rsidR="007C08C1" w:rsidRPr="00F844DE" w:rsidRDefault="007C08C1" w:rsidP="000818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4159BD" w14:textId="4E782376" w:rsidR="00F844DE" w:rsidRPr="00F844DE" w:rsidRDefault="00F844DE" w:rsidP="00507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4D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  <w:r w:rsidR="001A10F3">
        <w:rPr>
          <w:rFonts w:ascii="Times New Roman" w:hAnsi="Times New Roman" w:cs="Times New Roman"/>
          <w:b/>
          <w:sz w:val="28"/>
          <w:szCs w:val="28"/>
        </w:rPr>
        <w:t>:</w:t>
      </w:r>
    </w:p>
    <w:p w14:paraId="3A1C9AFA" w14:textId="48FD9C39" w:rsidR="00F844DE" w:rsidRPr="00F844DE" w:rsidRDefault="00F844DE" w:rsidP="00F3056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44DE">
        <w:rPr>
          <w:rFonts w:ascii="Times New Roman" w:hAnsi="Times New Roman" w:cs="Times New Roman"/>
          <w:bCs/>
          <w:sz w:val="28"/>
          <w:szCs w:val="28"/>
        </w:rPr>
        <w:t>Настоящее Положение регламентирует организацию и проведение</w:t>
      </w:r>
      <w:r w:rsidR="005268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1884">
        <w:rPr>
          <w:rFonts w:ascii="Times New Roman" w:hAnsi="Times New Roman" w:cs="Times New Roman"/>
          <w:bCs/>
          <w:sz w:val="28"/>
          <w:szCs w:val="28"/>
        </w:rPr>
        <w:t xml:space="preserve">онлайн конкурса </w:t>
      </w:r>
      <w:r w:rsidR="00081884" w:rsidRPr="00081884">
        <w:rPr>
          <w:rFonts w:ascii="Times New Roman" w:hAnsi="Times New Roman" w:cs="Times New Roman"/>
          <w:sz w:val="28"/>
          <w:szCs w:val="28"/>
        </w:rPr>
        <w:t xml:space="preserve">художественного слова «Живи и процветай, чувашский край!», посвященного Дню Чувашской Республики </w:t>
      </w:r>
      <w:r w:rsidRPr="00081884">
        <w:rPr>
          <w:rFonts w:ascii="Times New Roman" w:hAnsi="Times New Roman" w:cs="Times New Roman"/>
          <w:sz w:val="28"/>
          <w:szCs w:val="28"/>
        </w:rPr>
        <w:t>(далее - Конкурс).</w:t>
      </w:r>
    </w:p>
    <w:p w14:paraId="76723133" w14:textId="445F1591" w:rsidR="00F844DE" w:rsidRPr="00F844DE" w:rsidRDefault="00F844DE" w:rsidP="00387D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4DE">
        <w:rPr>
          <w:rFonts w:ascii="Times New Roman" w:hAnsi="Times New Roman" w:cs="Times New Roman"/>
          <w:bCs/>
          <w:sz w:val="28"/>
          <w:szCs w:val="28"/>
        </w:rPr>
        <w:t>Учредителем и инициатором конкурса является МАУК «ЧГДП им. космонавта А.Г. Николаева»</w:t>
      </w:r>
      <w:r w:rsidR="00081884">
        <w:rPr>
          <w:rFonts w:ascii="Times New Roman" w:hAnsi="Times New Roman" w:cs="Times New Roman"/>
          <w:bCs/>
          <w:sz w:val="28"/>
          <w:szCs w:val="28"/>
        </w:rPr>
        <w:t>.</w:t>
      </w:r>
    </w:p>
    <w:p w14:paraId="3083AC18" w14:textId="77777777" w:rsidR="00F844DE" w:rsidRDefault="00F844DE" w:rsidP="00387D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EAD0BE8" w14:textId="02CA0C04" w:rsidR="00616EF3" w:rsidRPr="00F844DE" w:rsidRDefault="005070DE" w:rsidP="00387D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616EF3" w:rsidRPr="00F844DE">
        <w:rPr>
          <w:rFonts w:ascii="Times New Roman" w:hAnsi="Times New Roman" w:cs="Times New Roman"/>
          <w:b/>
          <w:sz w:val="28"/>
          <w:szCs w:val="28"/>
        </w:rPr>
        <w:t>Цел</w:t>
      </w:r>
      <w:r w:rsidR="00F844DE">
        <w:rPr>
          <w:rFonts w:ascii="Times New Roman" w:hAnsi="Times New Roman" w:cs="Times New Roman"/>
          <w:b/>
          <w:sz w:val="28"/>
          <w:szCs w:val="28"/>
        </w:rPr>
        <w:t>и и задачи конкурса:</w:t>
      </w:r>
    </w:p>
    <w:p w14:paraId="0FAE915C" w14:textId="0F37F8E9" w:rsidR="00616EF3" w:rsidRPr="00F844DE" w:rsidRDefault="00616EF3" w:rsidP="00387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4DE">
        <w:rPr>
          <w:rFonts w:ascii="Times New Roman" w:hAnsi="Times New Roman" w:cs="Times New Roman"/>
          <w:sz w:val="28"/>
          <w:szCs w:val="28"/>
        </w:rPr>
        <w:t xml:space="preserve">- </w:t>
      </w:r>
      <w:r w:rsidR="005070DE">
        <w:rPr>
          <w:rFonts w:ascii="Times New Roman" w:hAnsi="Times New Roman" w:cs="Times New Roman"/>
          <w:bCs/>
          <w:sz w:val="28"/>
          <w:szCs w:val="28"/>
        </w:rPr>
        <w:t>в</w:t>
      </w:r>
      <w:r w:rsidR="00363576" w:rsidRPr="00363576">
        <w:rPr>
          <w:rFonts w:ascii="Times New Roman" w:hAnsi="Times New Roman" w:cs="Times New Roman"/>
          <w:bCs/>
          <w:sz w:val="28"/>
          <w:szCs w:val="28"/>
        </w:rPr>
        <w:t xml:space="preserve">оспитание </w:t>
      </w:r>
      <w:r w:rsidR="00363576">
        <w:rPr>
          <w:rFonts w:ascii="Times New Roman" w:hAnsi="Times New Roman" w:cs="Times New Roman"/>
          <w:bCs/>
          <w:sz w:val="28"/>
          <w:szCs w:val="28"/>
        </w:rPr>
        <w:t>чувства гордости</w:t>
      </w:r>
      <w:r w:rsidR="00363576" w:rsidRPr="00363576">
        <w:rPr>
          <w:rFonts w:ascii="Times New Roman" w:hAnsi="Times New Roman" w:cs="Times New Roman"/>
          <w:bCs/>
          <w:sz w:val="28"/>
          <w:szCs w:val="28"/>
        </w:rPr>
        <w:t xml:space="preserve"> и патриотизма у детей и подростков на примере лучших образцов </w:t>
      </w:r>
      <w:r w:rsidR="0083129D">
        <w:rPr>
          <w:rFonts w:ascii="Times New Roman" w:hAnsi="Times New Roman" w:cs="Times New Roman"/>
          <w:bCs/>
          <w:sz w:val="28"/>
          <w:szCs w:val="28"/>
        </w:rPr>
        <w:t xml:space="preserve">художественной </w:t>
      </w:r>
      <w:r w:rsidR="00363576" w:rsidRPr="00363576">
        <w:rPr>
          <w:rFonts w:ascii="Times New Roman" w:hAnsi="Times New Roman" w:cs="Times New Roman"/>
          <w:bCs/>
          <w:sz w:val="28"/>
          <w:szCs w:val="28"/>
        </w:rPr>
        <w:t>литературы</w:t>
      </w:r>
      <w:r w:rsidR="00363576">
        <w:rPr>
          <w:rFonts w:ascii="Times New Roman" w:hAnsi="Times New Roman" w:cs="Times New Roman"/>
          <w:bCs/>
          <w:sz w:val="28"/>
          <w:szCs w:val="28"/>
        </w:rPr>
        <w:t>;</w:t>
      </w:r>
    </w:p>
    <w:p w14:paraId="43DFDC61" w14:textId="599977E8" w:rsidR="00616EF3" w:rsidRPr="00F844DE" w:rsidRDefault="00616EF3" w:rsidP="00387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4DE">
        <w:rPr>
          <w:rFonts w:ascii="Times New Roman" w:hAnsi="Times New Roman" w:cs="Times New Roman"/>
          <w:sz w:val="28"/>
          <w:szCs w:val="28"/>
        </w:rPr>
        <w:t>-</w:t>
      </w:r>
      <w:r w:rsidR="00081884" w:rsidRPr="0008188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  <w:r w:rsidR="005070DE">
        <w:rPr>
          <w:rFonts w:ascii="Times New Roman" w:hAnsi="Times New Roman" w:cs="Times New Roman"/>
          <w:bCs/>
          <w:sz w:val="28"/>
          <w:szCs w:val="28"/>
        </w:rPr>
        <w:t>п</w:t>
      </w:r>
      <w:r w:rsidR="00081884" w:rsidRPr="00081884">
        <w:rPr>
          <w:rFonts w:ascii="Times New Roman" w:hAnsi="Times New Roman" w:cs="Times New Roman"/>
          <w:bCs/>
          <w:sz w:val="28"/>
          <w:szCs w:val="28"/>
        </w:rPr>
        <w:t>опуляризаци</w:t>
      </w:r>
      <w:r w:rsidR="005070DE">
        <w:rPr>
          <w:rFonts w:ascii="Times New Roman" w:hAnsi="Times New Roman" w:cs="Times New Roman"/>
          <w:bCs/>
          <w:sz w:val="28"/>
          <w:szCs w:val="28"/>
        </w:rPr>
        <w:t>я</w:t>
      </w:r>
      <w:r w:rsidR="00081884" w:rsidRPr="000818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129D">
        <w:rPr>
          <w:rFonts w:ascii="Times New Roman" w:hAnsi="Times New Roman" w:cs="Times New Roman"/>
          <w:bCs/>
          <w:sz w:val="28"/>
          <w:szCs w:val="28"/>
        </w:rPr>
        <w:t>культурно-исторического</w:t>
      </w:r>
      <w:r w:rsidR="00081884" w:rsidRPr="00081884">
        <w:rPr>
          <w:rFonts w:ascii="Times New Roman" w:hAnsi="Times New Roman" w:cs="Times New Roman"/>
          <w:bCs/>
          <w:sz w:val="28"/>
          <w:szCs w:val="28"/>
        </w:rPr>
        <w:t xml:space="preserve"> наследия Чуваш</w:t>
      </w:r>
      <w:r w:rsidR="00363576">
        <w:rPr>
          <w:rFonts w:ascii="Times New Roman" w:hAnsi="Times New Roman" w:cs="Times New Roman"/>
          <w:bCs/>
          <w:sz w:val="28"/>
          <w:szCs w:val="28"/>
        </w:rPr>
        <w:t>ии</w:t>
      </w:r>
      <w:r w:rsidR="00081884">
        <w:rPr>
          <w:rFonts w:ascii="Times New Roman" w:hAnsi="Times New Roman" w:cs="Times New Roman"/>
          <w:bCs/>
          <w:sz w:val="28"/>
          <w:szCs w:val="28"/>
        </w:rPr>
        <w:t>;</w:t>
      </w:r>
    </w:p>
    <w:p w14:paraId="7E16555E" w14:textId="629B8D10" w:rsidR="00616EF3" w:rsidRPr="00F844DE" w:rsidRDefault="00616EF3" w:rsidP="00387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4DE">
        <w:rPr>
          <w:rFonts w:ascii="Times New Roman" w:hAnsi="Times New Roman" w:cs="Times New Roman"/>
          <w:sz w:val="28"/>
          <w:szCs w:val="28"/>
        </w:rPr>
        <w:t>-</w:t>
      </w:r>
      <w:r w:rsidR="00081884" w:rsidRPr="00081884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r w:rsidR="00081884">
        <w:rPr>
          <w:rFonts w:ascii="Times New Roman" w:hAnsi="Times New Roman" w:cs="Times New Roman"/>
          <w:sz w:val="28"/>
          <w:szCs w:val="28"/>
        </w:rPr>
        <w:t>повышение интереса к искусству выразительного чтения;</w:t>
      </w:r>
    </w:p>
    <w:p w14:paraId="266985C9" w14:textId="228D64FE" w:rsidR="005070DE" w:rsidRDefault="00D8076F" w:rsidP="00387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4DE">
        <w:rPr>
          <w:rFonts w:ascii="Times New Roman" w:hAnsi="Times New Roman" w:cs="Times New Roman"/>
          <w:sz w:val="28"/>
          <w:szCs w:val="28"/>
        </w:rPr>
        <w:t>-</w:t>
      </w:r>
      <w:r w:rsidR="00363576">
        <w:rPr>
          <w:rFonts w:ascii="Times New Roman" w:hAnsi="Times New Roman" w:cs="Times New Roman"/>
          <w:sz w:val="28"/>
          <w:szCs w:val="28"/>
        </w:rPr>
        <w:t xml:space="preserve"> </w:t>
      </w:r>
      <w:r w:rsidR="005070DE" w:rsidRPr="005070DE">
        <w:rPr>
          <w:rFonts w:ascii="Times New Roman" w:hAnsi="Times New Roman" w:cs="Times New Roman"/>
          <w:sz w:val="28"/>
          <w:szCs w:val="28"/>
        </w:rPr>
        <w:t>формирова</w:t>
      </w:r>
      <w:r w:rsidR="005070DE">
        <w:rPr>
          <w:rFonts w:ascii="Times New Roman" w:hAnsi="Times New Roman" w:cs="Times New Roman"/>
          <w:sz w:val="28"/>
          <w:szCs w:val="28"/>
        </w:rPr>
        <w:t>ние</w:t>
      </w:r>
      <w:r w:rsidR="005070DE" w:rsidRPr="005070DE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5070DE">
        <w:rPr>
          <w:rFonts w:ascii="Times New Roman" w:hAnsi="Times New Roman" w:cs="Times New Roman"/>
          <w:sz w:val="28"/>
          <w:szCs w:val="28"/>
        </w:rPr>
        <w:t>ов</w:t>
      </w:r>
      <w:r w:rsidR="005070DE" w:rsidRPr="005070DE">
        <w:rPr>
          <w:rFonts w:ascii="Times New Roman" w:hAnsi="Times New Roman" w:cs="Times New Roman"/>
          <w:sz w:val="28"/>
          <w:szCs w:val="28"/>
        </w:rPr>
        <w:t xml:space="preserve"> выразительного чтения, артистических умений</w:t>
      </w:r>
      <w:r w:rsidR="005070DE">
        <w:rPr>
          <w:rFonts w:ascii="Times New Roman" w:hAnsi="Times New Roman" w:cs="Times New Roman"/>
          <w:sz w:val="28"/>
          <w:szCs w:val="28"/>
        </w:rPr>
        <w:t>;</w:t>
      </w:r>
    </w:p>
    <w:p w14:paraId="39D5F913" w14:textId="588AAB2F" w:rsidR="00D8076F" w:rsidRPr="00F844DE" w:rsidRDefault="005070DE" w:rsidP="00387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076F" w:rsidRPr="00F844DE">
        <w:rPr>
          <w:rFonts w:ascii="Times New Roman" w:hAnsi="Times New Roman" w:cs="Times New Roman"/>
          <w:sz w:val="28"/>
          <w:szCs w:val="28"/>
        </w:rPr>
        <w:t>выяв</w:t>
      </w:r>
      <w:r w:rsidR="00F844DE">
        <w:rPr>
          <w:rFonts w:ascii="Times New Roman" w:hAnsi="Times New Roman" w:cs="Times New Roman"/>
          <w:sz w:val="28"/>
          <w:szCs w:val="28"/>
        </w:rPr>
        <w:t>ление</w:t>
      </w:r>
      <w:r w:rsidR="00D8076F" w:rsidRPr="00F844DE">
        <w:rPr>
          <w:rFonts w:ascii="Times New Roman" w:hAnsi="Times New Roman" w:cs="Times New Roman"/>
          <w:sz w:val="28"/>
          <w:szCs w:val="28"/>
        </w:rPr>
        <w:t xml:space="preserve"> наиболее способных, литературно-одаренных участников конкурса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F6C902A" w14:textId="77777777" w:rsidR="005070DE" w:rsidRPr="00F844DE" w:rsidRDefault="005070DE" w:rsidP="00387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D46F25" w14:textId="53A4EE23" w:rsidR="00D70DC9" w:rsidRPr="00F844DE" w:rsidRDefault="005070DE" w:rsidP="00387D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D70DC9" w:rsidRPr="00F844DE">
        <w:rPr>
          <w:rFonts w:ascii="Times New Roman" w:hAnsi="Times New Roman" w:cs="Times New Roman"/>
          <w:b/>
          <w:sz w:val="28"/>
          <w:szCs w:val="28"/>
        </w:rPr>
        <w:t xml:space="preserve">Условия </w:t>
      </w:r>
      <w:r w:rsidR="00823F60">
        <w:rPr>
          <w:rFonts w:ascii="Times New Roman" w:hAnsi="Times New Roman" w:cs="Times New Roman"/>
          <w:b/>
          <w:sz w:val="28"/>
          <w:szCs w:val="28"/>
        </w:rPr>
        <w:t>участ</w:t>
      </w:r>
      <w:r w:rsidR="00D70DC9" w:rsidRPr="00F844DE">
        <w:rPr>
          <w:rFonts w:ascii="Times New Roman" w:hAnsi="Times New Roman" w:cs="Times New Roman"/>
          <w:b/>
          <w:sz w:val="28"/>
          <w:szCs w:val="28"/>
        </w:rPr>
        <w:t xml:space="preserve">ия </w:t>
      </w:r>
      <w:r w:rsidR="00823F60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70DC9" w:rsidRPr="00F844DE">
        <w:rPr>
          <w:rFonts w:ascii="Times New Roman" w:hAnsi="Times New Roman" w:cs="Times New Roman"/>
          <w:b/>
          <w:sz w:val="28"/>
          <w:szCs w:val="28"/>
        </w:rPr>
        <w:t>конкурс</w:t>
      </w:r>
      <w:r w:rsidR="00823F60">
        <w:rPr>
          <w:rFonts w:ascii="Times New Roman" w:hAnsi="Times New Roman" w:cs="Times New Roman"/>
          <w:b/>
          <w:sz w:val="28"/>
          <w:szCs w:val="28"/>
        </w:rPr>
        <w:t>е</w:t>
      </w:r>
      <w:r w:rsidR="00D70DC9" w:rsidRPr="00F844DE">
        <w:rPr>
          <w:rFonts w:ascii="Times New Roman" w:hAnsi="Times New Roman" w:cs="Times New Roman"/>
          <w:b/>
          <w:sz w:val="28"/>
          <w:szCs w:val="28"/>
        </w:rPr>
        <w:t>:</w:t>
      </w:r>
    </w:p>
    <w:p w14:paraId="11B89CC9" w14:textId="5911DB93" w:rsidR="00D70DC9" w:rsidRDefault="0052687C" w:rsidP="00F3056B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в конкурсе приглашаются все желающие</w:t>
      </w:r>
      <w:r w:rsidR="00823F60">
        <w:rPr>
          <w:rFonts w:ascii="Times New Roman" w:hAnsi="Times New Roman" w:cs="Times New Roman"/>
          <w:sz w:val="28"/>
          <w:szCs w:val="28"/>
        </w:rPr>
        <w:t xml:space="preserve"> в возрасте до 14 лет</w:t>
      </w:r>
      <w:r>
        <w:rPr>
          <w:rFonts w:ascii="Times New Roman" w:hAnsi="Times New Roman" w:cs="Times New Roman"/>
          <w:sz w:val="28"/>
          <w:szCs w:val="28"/>
        </w:rPr>
        <w:t xml:space="preserve">. Для участия в конкурсе необходимо снять видеоролик длительностью не более 3 минут. </w:t>
      </w:r>
      <w:r w:rsidR="00771725">
        <w:rPr>
          <w:rFonts w:ascii="Times New Roman" w:hAnsi="Times New Roman" w:cs="Times New Roman"/>
          <w:sz w:val="28"/>
          <w:szCs w:val="28"/>
        </w:rPr>
        <w:t>Все стихотворения должны соответствовать конкурсной тематике:</w:t>
      </w:r>
      <w:r w:rsidR="00771725" w:rsidRPr="007717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1725" w:rsidRPr="00771725">
        <w:rPr>
          <w:rFonts w:ascii="Times New Roman" w:hAnsi="Times New Roman" w:cs="Times New Roman"/>
          <w:bCs/>
          <w:sz w:val="28"/>
          <w:szCs w:val="28"/>
        </w:rPr>
        <w:t>«Живи и процветай, чувашский край!»</w:t>
      </w:r>
      <w:r w:rsidR="00771725">
        <w:rPr>
          <w:rFonts w:ascii="Times New Roman" w:hAnsi="Times New Roman" w:cs="Times New Roman"/>
          <w:bCs/>
          <w:sz w:val="28"/>
          <w:szCs w:val="28"/>
        </w:rPr>
        <w:t>.</w:t>
      </w:r>
      <w:r w:rsidR="005643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43F9" w:rsidRPr="005643F9">
        <w:rPr>
          <w:rFonts w:ascii="Times New Roman" w:hAnsi="Times New Roman" w:cs="Times New Roman"/>
          <w:bCs/>
          <w:sz w:val="28"/>
          <w:szCs w:val="28"/>
        </w:rPr>
        <w:t>Исполняемое произведение должно быть выучено наизусть.</w:t>
      </w:r>
    </w:p>
    <w:p w14:paraId="055374D7" w14:textId="77777777" w:rsidR="00387D01" w:rsidRPr="00A724EA" w:rsidRDefault="00387D01" w:rsidP="00387D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80DF419" w14:textId="6238675D" w:rsidR="00181E5A" w:rsidRDefault="00181E5A" w:rsidP="001D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 участников:</w:t>
      </w:r>
    </w:p>
    <w:p w14:paraId="28E25179" w14:textId="52466C48" w:rsidR="00181E5A" w:rsidRPr="00181E5A" w:rsidRDefault="00181E5A" w:rsidP="00387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E5A">
        <w:rPr>
          <w:rFonts w:ascii="Times New Roman" w:hAnsi="Times New Roman" w:cs="Times New Roman"/>
          <w:sz w:val="28"/>
          <w:szCs w:val="28"/>
        </w:rPr>
        <w:t>1 возрастная категория – до 6 лет</w:t>
      </w:r>
      <w:r w:rsidR="001A10F3">
        <w:rPr>
          <w:rFonts w:ascii="Times New Roman" w:hAnsi="Times New Roman" w:cs="Times New Roman"/>
          <w:sz w:val="28"/>
          <w:szCs w:val="28"/>
        </w:rPr>
        <w:t>;</w:t>
      </w:r>
    </w:p>
    <w:p w14:paraId="791A58D8" w14:textId="5A9A8AC5" w:rsidR="00181E5A" w:rsidRPr="00181E5A" w:rsidRDefault="00181E5A" w:rsidP="00387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E5A">
        <w:rPr>
          <w:rFonts w:ascii="Times New Roman" w:hAnsi="Times New Roman" w:cs="Times New Roman"/>
          <w:sz w:val="28"/>
          <w:szCs w:val="28"/>
        </w:rPr>
        <w:t xml:space="preserve">2 возрастная категория – 7 </w:t>
      </w:r>
      <w:r w:rsidR="00823F60">
        <w:rPr>
          <w:rFonts w:ascii="Times New Roman" w:hAnsi="Times New Roman" w:cs="Times New Roman"/>
          <w:sz w:val="28"/>
          <w:szCs w:val="28"/>
        </w:rPr>
        <w:t xml:space="preserve">- </w:t>
      </w:r>
      <w:r w:rsidRPr="00181E5A">
        <w:rPr>
          <w:rFonts w:ascii="Times New Roman" w:hAnsi="Times New Roman" w:cs="Times New Roman"/>
          <w:sz w:val="28"/>
          <w:szCs w:val="28"/>
        </w:rPr>
        <w:t>10 лет</w:t>
      </w:r>
      <w:r w:rsidR="001A10F3">
        <w:rPr>
          <w:rFonts w:ascii="Times New Roman" w:hAnsi="Times New Roman" w:cs="Times New Roman"/>
          <w:sz w:val="28"/>
          <w:szCs w:val="28"/>
        </w:rPr>
        <w:t>;</w:t>
      </w:r>
    </w:p>
    <w:p w14:paraId="198EF08E" w14:textId="1A9BCA6D" w:rsidR="00947CF0" w:rsidRDefault="00181E5A" w:rsidP="00387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E5A">
        <w:rPr>
          <w:rFonts w:ascii="Times New Roman" w:hAnsi="Times New Roman" w:cs="Times New Roman"/>
          <w:sz w:val="28"/>
          <w:szCs w:val="28"/>
        </w:rPr>
        <w:t>3 возрастная категория – 11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81E5A">
        <w:rPr>
          <w:rFonts w:ascii="Times New Roman" w:hAnsi="Times New Roman" w:cs="Times New Roman"/>
          <w:sz w:val="28"/>
          <w:szCs w:val="28"/>
        </w:rPr>
        <w:t>14 лет</w:t>
      </w:r>
      <w:r w:rsidR="001A10F3">
        <w:rPr>
          <w:rFonts w:ascii="Times New Roman" w:hAnsi="Times New Roman" w:cs="Times New Roman"/>
          <w:sz w:val="28"/>
          <w:szCs w:val="28"/>
        </w:rPr>
        <w:t>.</w:t>
      </w:r>
    </w:p>
    <w:p w14:paraId="65B18466" w14:textId="77777777" w:rsidR="00387D01" w:rsidRPr="00181E5A" w:rsidRDefault="00387D01" w:rsidP="00387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B10F7C" w14:textId="52A0C608" w:rsidR="00A6130E" w:rsidRPr="00994BF7" w:rsidRDefault="00A724EA" w:rsidP="001D33D9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4BF7">
        <w:rPr>
          <w:color w:val="000000"/>
          <w:sz w:val="28"/>
          <w:szCs w:val="28"/>
        </w:rPr>
        <w:t>Конкурс проводится по двум номинациям:</w:t>
      </w:r>
    </w:p>
    <w:p w14:paraId="7CDA114C" w14:textId="64F413D1" w:rsidR="00A724EA" w:rsidRPr="00181E5A" w:rsidRDefault="007B62A6" w:rsidP="00387D01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B62A6">
        <w:rPr>
          <w:color w:val="000000"/>
          <w:sz w:val="28"/>
          <w:szCs w:val="28"/>
        </w:rPr>
        <w:t>-</w:t>
      </w:r>
      <w:r w:rsidR="00A724EA" w:rsidRPr="007B62A6">
        <w:rPr>
          <w:color w:val="000000"/>
          <w:sz w:val="28"/>
          <w:szCs w:val="28"/>
        </w:rPr>
        <w:t xml:space="preserve"> «Ман юратнӑ ҫӗршывӑм»</w:t>
      </w:r>
      <w:r w:rsidRPr="007B62A6"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произведения чувашских писателей и поэтов на чувашском языке;</w:t>
      </w:r>
    </w:p>
    <w:p w14:paraId="28C6A7AD" w14:textId="2DD6CB29" w:rsidR="00A724EA" w:rsidRDefault="00A724EA" w:rsidP="00387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2A6">
        <w:rPr>
          <w:rFonts w:ascii="Times New Roman" w:hAnsi="Times New Roman" w:cs="Times New Roman"/>
          <w:sz w:val="28"/>
          <w:szCs w:val="28"/>
        </w:rPr>
        <w:t>- «Чувашия — мой край родной»</w:t>
      </w:r>
      <w:r w:rsidR="007B62A6">
        <w:rPr>
          <w:rFonts w:ascii="Times New Roman" w:hAnsi="Times New Roman" w:cs="Times New Roman"/>
          <w:sz w:val="28"/>
          <w:szCs w:val="28"/>
        </w:rPr>
        <w:t xml:space="preserve"> - </w:t>
      </w:r>
      <w:r w:rsidR="007B62A6" w:rsidRPr="007B62A6">
        <w:rPr>
          <w:rFonts w:ascii="Times New Roman" w:hAnsi="Times New Roman" w:cs="Times New Roman"/>
          <w:sz w:val="28"/>
          <w:szCs w:val="28"/>
        </w:rPr>
        <w:t xml:space="preserve">произведения </w:t>
      </w:r>
      <w:r w:rsidR="007B62A6">
        <w:rPr>
          <w:rFonts w:ascii="Times New Roman" w:hAnsi="Times New Roman" w:cs="Times New Roman"/>
          <w:sz w:val="28"/>
          <w:szCs w:val="28"/>
        </w:rPr>
        <w:t xml:space="preserve">писателей и поэтов </w:t>
      </w:r>
      <w:r w:rsidR="007B62A6" w:rsidRPr="007B62A6">
        <w:rPr>
          <w:rFonts w:ascii="Times New Roman" w:hAnsi="Times New Roman" w:cs="Times New Roman"/>
          <w:sz w:val="28"/>
          <w:szCs w:val="28"/>
        </w:rPr>
        <w:t xml:space="preserve">на </w:t>
      </w:r>
      <w:r w:rsidR="007B62A6">
        <w:rPr>
          <w:rFonts w:ascii="Times New Roman" w:hAnsi="Times New Roman" w:cs="Times New Roman"/>
          <w:sz w:val="28"/>
          <w:szCs w:val="28"/>
        </w:rPr>
        <w:t>русском</w:t>
      </w:r>
      <w:r w:rsidR="007B62A6" w:rsidRPr="007B62A6">
        <w:rPr>
          <w:rFonts w:ascii="Times New Roman" w:hAnsi="Times New Roman" w:cs="Times New Roman"/>
          <w:sz w:val="28"/>
          <w:szCs w:val="28"/>
        </w:rPr>
        <w:t xml:space="preserve"> языке</w:t>
      </w:r>
      <w:r w:rsidR="007B62A6">
        <w:rPr>
          <w:rFonts w:ascii="Times New Roman" w:hAnsi="Times New Roman" w:cs="Times New Roman"/>
          <w:sz w:val="28"/>
          <w:szCs w:val="28"/>
        </w:rPr>
        <w:t>.</w:t>
      </w:r>
    </w:p>
    <w:p w14:paraId="243CBDCF" w14:textId="77777777" w:rsidR="00947CF0" w:rsidRPr="00F844DE" w:rsidRDefault="00947CF0" w:rsidP="00387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B09787" w14:textId="7D132B94" w:rsidR="00D8076F" w:rsidRPr="00F844DE" w:rsidRDefault="007B62A6" w:rsidP="00387D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D8076F" w:rsidRPr="00F844DE">
        <w:rPr>
          <w:rFonts w:ascii="Times New Roman" w:hAnsi="Times New Roman" w:cs="Times New Roman"/>
          <w:b/>
          <w:sz w:val="28"/>
          <w:szCs w:val="28"/>
        </w:rPr>
        <w:t>Критерии оценки конкурса:</w:t>
      </w:r>
    </w:p>
    <w:p w14:paraId="3719F1B1" w14:textId="08EA6A74" w:rsidR="007B62A6" w:rsidRDefault="00D8076F" w:rsidP="00387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4DE">
        <w:rPr>
          <w:rFonts w:ascii="Times New Roman" w:hAnsi="Times New Roman" w:cs="Times New Roman"/>
          <w:sz w:val="28"/>
          <w:szCs w:val="28"/>
        </w:rPr>
        <w:t>-</w:t>
      </w:r>
      <w:r w:rsidR="00181E5A">
        <w:rPr>
          <w:rFonts w:ascii="Times New Roman" w:hAnsi="Times New Roman" w:cs="Times New Roman"/>
          <w:sz w:val="28"/>
          <w:szCs w:val="28"/>
        </w:rPr>
        <w:t xml:space="preserve"> </w:t>
      </w:r>
      <w:r w:rsidR="00953604">
        <w:rPr>
          <w:rFonts w:ascii="Times New Roman" w:hAnsi="Times New Roman" w:cs="Times New Roman"/>
          <w:sz w:val="28"/>
          <w:szCs w:val="28"/>
        </w:rPr>
        <w:t xml:space="preserve">внешний вид (использование национального костюма и прочих элементов, </w:t>
      </w:r>
      <w:r w:rsidR="00953604" w:rsidRPr="00953604">
        <w:rPr>
          <w:rFonts w:ascii="Times New Roman" w:hAnsi="Times New Roman" w:cs="Times New Roman"/>
          <w:sz w:val="28"/>
          <w:szCs w:val="28"/>
        </w:rPr>
        <w:t>соответствующих</w:t>
      </w:r>
      <w:r w:rsidR="00953604">
        <w:rPr>
          <w:rFonts w:ascii="Times New Roman" w:hAnsi="Times New Roman" w:cs="Times New Roman"/>
          <w:sz w:val="28"/>
          <w:szCs w:val="28"/>
        </w:rPr>
        <w:t xml:space="preserve"> </w:t>
      </w:r>
      <w:r w:rsidR="00953604" w:rsidRPr="00953604">
        <w:rPr>
          <w:rFonts w:ascii="Times New Roman" w:hAnsi="Times New Roman" w:cs="Times New Roman"/>
          <w:sz w:val="28"/>
          <w:szCs w:val="28"/>
        </w:rPr>
        <w:t>содержанию</w:t>
      </w:r>
      <w:r w:rsidR="00953604">
        <w:rPr>
          <w:rFonts w:ascii="Times New Roman" w:hAnsi="Times New Roman" w:cs="Times New Roman"/>
          <w:sz w:val="28"/>
          <w:szCs w:val="28"/>
        </w:rPr>
        <w:t xml:space="preserve"> </w:t>
      </w:r>
      <w:r w:rsidR="00953604" w:rsidRPr="00953604">
        <w:rPr>
          <w:rFonts w:ascii="Times New Roman" w:hAnsi="Times New Roman" w:cs="Times New Roman"/>
          <w:sz w:val="28"/>
          <w:szCs w:val="28"/>
        </w:rPr>
        <w:t>исполняемого</w:t>
      </w:r>
      <w:r w:rsidR="00953604">
        <w:rPr>
          <w:rFonts w:ascii="Times New Roman" w:hAnsi="Times New Roman" w:cs="Times New Roman"/>
          <w:sz w:val="28"/>
          <w:szCs w:val="28"/>
        </w:rPr>
        <w:t xml:space="preserve"> </w:t>
      </w:r>
      <w:r w:rsidR="00953604" w:rsidRPr="00953604">
        <w:rPr>
          <w:rFonts w:ascii="Times New Roman" w:hAnsi="Times New Roman" w:cs="Times New Roman"/>
          <w:sz w:val="28"/>
          <w:szCs w:val="28"/>
        </w:rPr>
        <w:t>произведения</w:t>
      </w:r>
      <w:r w:rsidR="00953604">
        <w:rPr>
          <w:rFonts w:ascii="Times New Roman" w:hAnsi="Times New Roman" w:cs="Times New Roman"/>
          <w:sz w:val="28"/>
          <w:szCs w:val="28"/>
        </w:rPr>
        <w:t>);</w:t>
      </w:r>
    </w:p>
    <w:p w14:paraId="56B8B8DF" w14:textId="08190556" w:rsidR="00D8076F" w:rsidRDefault="00D8076F" w:rsidP="00387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2A6">
        <w:rPr>
          <w:rFonts w:ascii="Times New Roman" w:hAnsi="Times New Roman" w:cs="Times New Roman"/>
          <w:bCs/>
          <w:sz w:val="28"/>
          <w:szCs w:val="28"/>
        </w:rPr>
        <w:lastRenderedPageBreak/>
        <w:t>-</w:t>
      </w:r>
      <w:r w:rsidR="00181E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44DE">
        <w:rPr>
          <w:rFonts w:ascii="Times New Roman" w:hAnsi="Times New Roman" w:cs="Times New Roman"/>
          <w:sz w:val="28"/>
          <w:szCs w:val="28"/>
        </w:rPr>
        <w:t>соответствие</w:t>
      </w:r>
      <w:r w:rsidR="003B77D0">
        <w:rPr>
          <w:rFonts w:ascii="Times New Roman" w:hAnsi="Times New Roman" w:cs="Times New Roman"/>
          <w:sz w:val="28"/>
          <w:szCs w:val="28"/>
        </w:rPr>
        <w:t xml:space="preserve"> содержания заявленной</w:t>
      </w:r>
      <w:r w:rsidRPr="00F844DE">
        <w:rPr>
          <w:rFonts w:ascii="Times New Roman" w:hAnsi="Times New Roman" w:cs="Times New Roman"/>
          <w:sz w:val="28"/>
          <w:szCs w:val="28"/>
        </w:rPr>
        <w:t xml:space="preserve"> тем</w:t>
      </w:r>
      <w:r w:rsidR="00953604">
        <w:rPr>
          <w:rFonts w:ascii="Times New Roman" w:hAnsi="Times New Roman" w:cs="Times New Roman"/>
          <w:sz w:val="28"/>
          <w:szCs w:val="28"/>
        </w:rPr>
        <w:t>атике</w:t>
      </w:r>
      <w:r w:rsidRPr="00F844DE">
        <w:rPr>
          <w:rFonts w:ascii="Times New Roman" w:hAnsi="Times New Roman" w:cs="Times New Roman"/>
          <w:sz w:val="28"/>
          <w:szCs w:val="28"/>
        </w:rPr>
        <w:t>;</w:t>
      </w:r>
    </w:p>
    <w:p w14:paraId="5B726558" w14:textId="2233ACA3" w:rsidR="00A6130E" w:rsidRDefault="00D8076F" w:rsidP="00387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30E">
        <w:rPr>
          <w:rFonts w:ascii="Times New Roman" w:hAnsi="Times New Roman" w:cs="Times New Roman"/>
          <w:sz w:val="28"/>
          <w:szCs w:val="28"/>
        </w:rPr>
        <w:t>-</w:t>
      </w:r>
      <w:r w:rsidR="00181E5A">
        <w:rPr>
          <w:rFonts w:ascii="Times New Roman" w:hAnsi="Times New Roman" w:cs="Times New Roman"/>
          <w:sz w:val="28"/>
          <w:szCs w:val="28"/>
        </w:rPr>
        <w:t xml:space="preserve"> </w:t>
      </w:r>
      <w:r w:rsidRPr="00A6130E">
        <w:rPr>
          <w:rFonts w:ascii="Times New Roman" w:hAnsi="Times New Roman" w:cs="Times New Roman"/>
          <w:sz w:val="28"/>
          <w:szCs w:val="28"/>
        </w:rPr>
        <w:t>мастерство владения сценической речью, актерское мастерство;</w:t>
      </w:r>
    </w:p>
    <w:p w14:paraId="3372BF4F" w14:textId="10243346" w:rsidR="00994BF7" w:rsidRDefault="00994BF7" w:rsidP="00181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4BF7">
        <w:rPr>
          <w:rFonts w:ascii="Times New Roman" w:hAnsi="Times New Roman" w:cs="Times New Roman"/>
          <w:sz w:val="28"/>
          <w:szCs w:val="28"/>
        </w:rPr>
        <w:t>- выразительность (соблюдение темпа, верная постановка логических ударений);</w:t>
      </w:r>
    </w:p>
    <w:p w14:paraId="2BB09803" w14:textId="77777777" w:rsidR="0052687C" w:rsidRDefault="0052687C" w:rsidP="0052687C">
      <w:pPr>
        <w:pStyle w:val="a8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022BBD11" w14:textId="31349CBA" w:rsidR="0052687C" w:rsidRDefault="003B77D0" w:rsidP="003B77D0">
      <w:pPr>
        <w:pStyle w:val="a8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5. </w:t>
      </w:r>
      <w:r w:rsidR="00F844DE" w:rsidRPr="00181E5A">
        <w:rPr>
          <w:b/>
          <w:bCs/>
          <w:color w:val="000000"/>
          <w:sz w:val="28"/>
          <w:szCs w:val="28"/>
        </w:rPr>
        <w:t>Сроки</w:t>
      </w:r>
      <w:r>
        <w:rPr>
          <w:b/>
          <w:bCs/>
          <w:color w:val="000000"/>
          <w:sz w:val="28"/>
          <w:szCs w:val="28"/>
        </w:rPr>
        <w:t xml:space="preserve"> проведения конкурса</w:t>
      </w:r>
      <w:r w:rsidR="001A10F3">
        <w:rPr>
          <w:b/>
          <w:bCs/>
          <w:color w:val="000000"/>
          <w:sz w:val="28"/>
          <w:szCs w:val="28"/>
        </w:rPr>
        <w:t>:</w:t>
      </w:r>
    </w:p>
    <w:p w14:paraId="1D054B69" w14:textId="46485202" w:rsidR="00F844DE" w:rsidRPr="0052687C" w:rsidRDefault="00181E5A" w:rsidP="00F3056B">
      <w:pPr>
        <w:pStyle w:val="a8"/>
        <w:spacing w:before="0" w:beforeAutospacing="0" w:after="0" w:afterAutospacing="0"/>
        <w:ind w:firstLine="284"/>
        <w:jc w:val="both"/>
        <w:rPr>
          <w:b/>
          <w:bCs/>
          <w:color w:val="000000"/>
          <w:sz w:val="28"/>
          <w:szCs w:val="28"/>
        </w:rPr>
      </w:pPr>
      <w:r w:rsidRPr="0052687C">
        <w:rPr>
          <w:color w:val="000000"/>
          <w:sz w:val="28"/>
          <w:szCs w:val="28"/>
        </w:rPr>
        <w:t xml:space="preserve">Конкурсные работы </w:t>
      </w:r>
      <w:r w:rsidR="00710F6A" w:rsidRPr="0052687C">
        <w:rPr>
          <w:color w:val="000000"/>
          <w:sz w:val="28"/>
          <w:szCs w:val="28"/>
        </w:rPr>
        <w:t xml:space="preserve">(видеоролик) и заявки </w:t>
      </w:r>
      <w:r w:rsidR="00F844DE" w:rsidRPr="0052687C">
        <w:rPr>
          <w:color w:val="000000"/>
          <w:sz w:val="28"/>
          <w:szCs w:val="28"/>
        </w:rPr>
        <w:t xml:space="preserve">на участие принимаются с </w:t>
      </w:r>
      <w:r w:rsidR="003B77D0">
        <w:rPr>
          <w:color w:val="000000"/>
          <w:sz w:val="28"/>
          <w:szCs w:val="28"/>
        </w:rPr>
        <w:t>15</w:t>
      </w:r>
      <w:r w:rsidR="00710F6A" w:rsidRPr="0052687C">
        <w:rPr>
          <w:color w:val="000000"/>
          <w:sz w:val="28"/>
          <w:szCs w:val="28"/>
        </w:rPr>
        <w:t xml:space="preserve"> </w:t>
      </w:r>
      <w:r w:rsidR="003B77D0">
        <w:rPr>
          <w:color w:val="000000"/>
          <w:sz w:val="28"/>
          <w:szCs w:val="28"/>
        </w:rPr>
        <w:t>июня</w:t>
      </w:r>
      <w:r w:rsidR="00F844DE" w:rsidRPr="0052687C">
        <w:rPr>
          <w:color w:val="000000"/>
          <w:sz w:val="28"/>
          <w:szCs w:val="28"/>
        </w:rPr>
        <w:t xml:space="preserve"> по </w:t>
      </w:r>
      <w:r w:rsidR="003B77D0">
        <w:rPr>
          <w:color w:val="000000"/>
          <w:sz w:val="28"/>
          <w:szCs w:val="28"/>
        </w:rPr>
        <w:t>24 июня</w:t>
      </w:r>
      <w:r w:rsidR="00F844DE" w:rsidRPr="0052687C">
        <w:rPr>
          <w:color w:val="000000"/>
          <w:sz w:val="28"/>
          <w:szCs w:val="28"/>
        </w:rPr>
        <w:t xml:space="preserve"> 2020г. на e-</w:t>
      </w:r>
      <w:proofErr w:type="spellStart"/>
      <w:r w:rsidR="00F844DE" w:rsidRPr="0052687C">
        <w:rPr>
          <w:color w:val="000000"/>
          <w:sz w:val="28"/>
          <w:szCs w:val="28"/>
        </w:rPr>
        <w:t>mail</w:t>
      </w:r>
      <w:proofErr w:type="spellEnd"/>
      <w:r w:rsidR="00F844DE" w:rsidRPr="0052687C">
        <w:rPr>
          <w:color w:val="000000"/>
          <w:sz w:val="28"/>
          <w:szCs w:val="28"/>
        </w:rPr>
        <w:t xml:space="preserve">: </w:t>
      </w:r>
      <w:r w:rsidR="001A10F3" w:rsidRPr="001A10F3">
        <w:rPr>
          <w:color w:val="000000"/>
          <w:sz w:val="28"/>
          <w:szCs w:val="28"/>
        </w:rPr>
        <w:t>mirdetstva.cheb@mail.ru</w:t>
      </w:r>
    </w:p>
    <w:p w14:paraId="4A868E2B" w14:textId="77777777" w:rsidR="0052687C" w:rsidRDefault="0052687C" w:rsidP="0052687C">
      <w:pPr>
        <w:pStyle w:val="a8"/>
        <w:spacing w:before="0" w:beforeAutospacing="0" w:after="0" w:afterAutospacing="0"/>
        <w:jc w:val="both"/>
        <w:rPr>
          <w:b/>
          <w:bCs/>
          <w:color w:val="000000"/>
          <w:sz w:val="27"/>
          <w:szCs w:val="27"/>
        </w:rPr>
      </w:pPr>
    </w:p>
    <w:p w14:paraId="5334DE89" w14:textId="0602B7C4" w:rsidR="00F844DE" w:rsidRPr="0052687C" w:rsidRDefault="003B77D0" w:rsidP="003B77D0">
      <w:pPr>
        <w:pStyle w:val="a8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6. </w:t>
      </w:r>
      <w:r w:rsidR="00F844DE" w:rsidRPr="0052687C">
        <w:rPr>
          <w:b/>
          <w:bCs/>
          <w:color w:val="000000"/>
          <w:sz w:val="28"/>
          <w:szCs w:val="28"/>
        </w:rPr>
        <w:t>Награждение участников и победителей</w:t>
      </w:r>
      <w:r w:rsidR="001A10F3">
        <w:rPr>
          <w:b/>
          <w:bCs/>
          <w:color w:val="000000"/>
          <w:sz w:val="28"/>
          <w:szCs w:val="28"/>
        </w:rPr>
        <w:t>:</w:t>
      </w:r>
    </w:p>
    <w:p w14:paraId="3FE95515" w14:textId="77777777" w:rsidR="00A724EA" w:rsidRDefault="001A10F3" w:rsidP="00F3056B">
      <w:pPr>
        <w:pStyle w:val="a8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подведения итогов К</w:t>
      </w:r>
      <w:r w:rsidR="00F844DE" w:rsidRPr="00E71CAD">
        <w:rPr>
          <w:color w:val="000000"/>
          <w:sz w:val="28"/>
          <w:szCs w:val="28"/>
        </w:rPr>
        <w:t>онкурса учредитель создает конкурсную комиссию из специалистов учредителя конкурса.</w:t>
      </w:r>
    </w:p>
    <w:p w14:paraId="24CCD0AD" w14:textId="0B6BC175" w:rsidR="00F844DE" w:rsidRPr="007C7BFE" w:rsidRDefault="00E71CAD" w:rsidP="00F3056B">
      <w:pPr>
        <w:pStyle w:val="a8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E71CAD">
        <w:rPr>
          <w:color w:val="000000"/>
          <w:sz w:val="28"/>
          <w:szCs w:val="28"/>
        </w:rPr>
        <w:t xml:space="preserve">Жюри Конкурса определяет </w:t>
      </w:r>
      <w:r w:rsidR="001A10F3">
        <w:rPr>
          <w:color w:val="000000"/>
          <w:sz w:val="28"/>
          <w:szCs w:val="28"/>
        </w:rPr>
        <w:t>победителей</w:t>
      </w:r>
      <w:r>
        <w:rPr>
          <w:color w:val="000000"/>
          <w:sz w:val="28"/>
          <w:szCs w:val="28"/>
        </w:rPr>
        <w:t xml:space="preserve"> в каждой возрастной категории. </w:t>
      </w:r>
      <w:r w:rsidR="00F844DE" w:rsidRPr="00E71CAD">
        <w:rPr>
          <w:color w:val="000000"/>
          <w:sz w:val="28"/>
          <w:szCs w:val="28"/>
        </w:rPr>
        <w:t xml:space="preserve">Победители Конкурса награждаются памятными дипломами. </w:t>
      </w:r>
      <w:r w:rsidR="001A10F3">
        <w:rPr>
          <w:color w:val="000000"/>
          <w:sz w:val="28"/>
          <w:szCs w:val="28"/>
        </w:rPr>
        <w:t xml:space="preserve">Всем </w:t>
      </w:r>
      <w:r w:rsidR="00F844DE" w:rsidRPr="00E71CAD">
        <w:rPr>
          <w:color w:val="000000"/>
          <w:sz w:val="28"/>
          <w:szCs w:val="28"/>
        </w:rPr>
        <w:t xml:space="preserve">участникам вручаются сертификаты. </w:t>
      </w:r>
      <w:r>
        <w:rPr>
          <w:color w:val="000000"/>
          <w:sz w:val="28"/>
          <w:szCs w:val="28"/>
        </w:rPr>
        <w:t>Сертификаты участников будут направлены на электронную почту</w:t>
      </w:r>
      <w:r w:rsidR="0052687C">
        <w:rPr>
          <w:color w:val="000000"/>
          <w:sz w:val="28"/>
          <w:szCs w:val="28"/>
        </w:rPr>
        <w:t>.</w:t>
      </w:r>
    </w:p>
    <w:p w14:paraId="0831853D" w14:textId="31508883" w:rsidR="0052687C" w:rsidRDefault="0052687C" w:rsidP="00F844DE">
      <w:pPr>
        <w:pStyle w:val="a8"/>
        <w:rPr>
          <w:color w:val="000000"/>
          <w:sz w:val="27"/>
          <w:szCs w:val="27"/>
        </w:rPr>
      </w:pPr>
    </w:p>
    <w:p w14:paraId="7991C6CE" w14:textId="77777777" w:rsidR="003B77D0" w:rsidRPr="00994956" w:rsidRDefault="003B77D0" w:rsidP="00F844DE">
      <w:pPr>
        <w:pStyle w:val="a8"/>
        <w:rPr>
          <w:color w:val="000000"/>
          <w:sz w:val="28"/>
          <w:szCs w:val="28"/>
        </w:rPr>
      </w:pPr>
    </w:p>
    <w:p w14:paraId="00525446" w14:textId="07F53EC8" w:rsidR="00994956" w:rsidRPr="00994956" w:rsidRDefault="0052687C" w:rsidP="0099495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495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Форма заявки на участие в </w:t>
      </w:r>
      <w:r w:rsidR="001A10F3" w:rsidRPr="00994956">
        <w:rPr>
          <w:rFonts w:ascii="Times New Roman" w:hAnsi="Times New Roman" w:cs="Times New Roman"/>
          <w:b/>
          <w:sz w:val="28"/>
          <w:szCs w:val="28"/>
        </w:rPr>
        <w:t xml:space="preserve">онлайн-конкурсе </w:t>
      </w:r>
    </w:p>
    <w:p w14:paraId="1A18E64D" w14:textId="1064D969" w:rsidR="00994956" w:rsidRPr="00994956" w:rsidRDefault="00994956" w:rsidP="009949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956">
        <w:rPr>
          <w:rFonts w:ascii="Times New Roman" w:hAnsi="Times New Roman" w:cs="Times New Roman"/>
          <w:b/>
          <w:sz w:val="28"/>
          <w:szCs w:val="28"/>
        </w:rPr>
        <w:t>«Живи и процветай, чувашский край!»</w:t>
      </w:r>
    </w:p>
    <w:p w14:paraId="2AC9B8E8" w14:textId="4847CCCC" w:rsidR="001A10F3" w:rsidRDefault="001A10F3" w:rsidP="00994956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5"/>
        <w:tblW w:w="99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9"/>
        <w:gridCol w:w="5734"/>
      </w:tblGrid>
      <w:tr w:rsidR="0052687C" w14:paraId="6898805B" w14:textId="77777777" w:rsidTr="00ED407A">
        <w:trPr>
          <w:trHeight w:val="543"/>
        </w:trPr>
        <w:tc>
          <w:tcPr>
            <w:tcW w:w="4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A806E" w14:textId="4C1BF85A" w:rsidR="0052687C" w:rsidRPr="00994956" w:rsidRDefault="0052687C" w:rsidP="00ED407A">
            <w:pPr>
              <w:pStyle w:val="a8"/>
              <w:spacing w:before="0" w:beforeAutospacing="0" w:after="0" w:afterAutospacing="0" w:line="240" w:lineRule="atLeast"/>
              <w:jc w:val="center"/>
              <w:rPr>
                <w:color w:val="000000" w:themeColor="text1"/>
                <w:lang w:eastAsia="en-US"/>
              </w:rPr>
            </w:pPr>
            <w:r w:rsidRPr="00994956">
              <w:rPr>
                <w:b/>
                <w:color w:val="000000" w:themeColor="text1"/>
                <w:lang w:eastAsia="en-US"/>
              </w:rPr>
              <w:t>ФИО участника конкурса</w:t>
            </w:r>
          </w:p>
        </w:tc>
        <w:tc>
          <w:tcPr>
            <w:tcW w:w="5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DCFF5" w14:textId="77777777" w:rsidR="0052687C" w:rsidRDefault="0052687C" w:rsidP="00ED407A">
            <w:pPr>
              <w:pStyle w:val="a8"/>
              <w:spacing w:before="0" w:beforeAutospacing="0" w:after="0" w:afterAutospacing="0" w:line="240" w:lineRule="atLeast"/>
              <w:jc w:val="center"/>
              <w:rPr>
                <w:b/>
                <w:color w:val="000000" w:themeColor="text1"/>
                <w:lang w:eastAsia="en-US"/>
              </w:rPr>
            </w:pPr>
          </w:p>
          <w:p w14:paraId="2FBFB53C" w14:textId="77777777" w:rsidR="0052687C" w:rsidRDefault="0052687C" w:rsidP="00ED407A">
            <w:pPr>
              <w:pStyle w:val="a8"/>
              <w:spacing w:before="0" w:beforeAutospacing="0" w:after="0" w:afterAutospacing="0" w:line="240" w:lineRule="atLeast"/>
              <w:jc w:val="center"/>
              <w:rPr>
                <w:b/>
                <w:color w:val="000000" w:themeColor="text1"/>
                <w:lang w:eastAsia="en-US"/>
              </w:rPr>
            </w:pPr>
          </w:p>
        </w:tc>
      </w:tr>
      <w:tr w:rsidR="0052687C" w14:paraId="34A1ED38" w14:textId="77777777" w:rsidTr="00ED407A">
        <w:trPr>
          <w:trHeight w:val="558"/>
        </w:trPr>
        <w:tc>
          <w:tcPr>
            <w:tcW w:w="4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120CA" w14:textId="7C525642" w:rsidR="0052687C" w:rsidRPr="00994956" w:rsidRDefault="0052687C" w:rsidP="00ED407A">
            <w:pPr>
              <w:pStyle w:val="a8"/>
              <w:spacing w:before="0" w:beforeAutospacing="0" w:after="0" w:afterAutospacing="0" w:line="240" w:lineRule="atLeast"/>
              <w:jc w:val="center"/>
              <w:rPr>
                <w:color w:val="000000" w:themeColor="text1"/>
                <w:lang w:eastAsia="en-US"/>
              </w:rPr>
            </w:pPr>
            <w:r w:rsidRPr="00994956">
              <w:rPr>
                <w:b/>
                <w:color w:val="000000" w:themeColor="text1"/>
                <w:lang w:eastAsia="en-US"/>
              </w:rPr>
              <w:t>ДОУ/ОУ</w:t>
            </w:r>
          </w:p>
        </w:tc>
        <w:tc>
          <w:tcPr>
            <w:tcW w:w="5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3B748" w14:textId="77777777" w:rsidR="0052687C" w:rsidRDefault="0052687C" w:rsidP="00ED407A">
            <w:pPr>
              <w:pStyle w:val="a8"/>
              <w:spacing w:before="0" w:beforeAutospacing="0" w:after="0" w:afterAutospacing="0" w:line="240" w:lineRule="atLeast"/>
              <w:jc w:val="center"/>
              <w:rPr>
                <w:b/>
                <w:color w:val="000000" w:themeColor="text1"/>
                <w:lang w:eastAsia="en-US"/>
              </w:rPr>
            </w:pPr>
          </w:p>
          <w:p w14:paraId="5E2B0D16" w14:textId="77777777" w:rsidR="0052687C" w:rsidRDefault="0052687C" w:rsidP="00ED407A">
            <w:pPr>
              <w:pStyle w:val="a8"/>
              <w:spacing w:before="0" w:beforeAutospacing="0" w:after="0" w:afterAutospacing="0" w:line="240" w:lineRule="atLeast"/>
              <w:jc w:val="center"/>
              <w:rPr>
                <w:b/>
                <w:color w:val="000000" w:themeColor="text1"/>
                <w:lang w:eastAsia="en-US"/>
              </w:rPr>
            </w:pPr>
          </w:p>
        </w:tc>
      </w:tr>
      <w:tr w:rsidR="0052687C" w14:paraId="6EE47470" w14:textId="77777777" w:rsidTr="00ED407A">
        <w:trPr>
          <w:trHeight w:val="543"/>
        </w:trPr>
        <w:tc>
          <w:tcPr>
            <w:tcW w:w="4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A2E1F" w14:textId="3FC72459" w:rsidR="0052687C" w:rsidRPr="00994956" w:rsidRDefault="0052687C" w:rsidP="00ED407A">
            <w:pPr>
              <w:pStyle w:val="a8"/>
              <w:spacing w:before="0" w:beforeAutospacing="0" w:after="0" w:afterAutospacing="0" w:line="240" w:lineRule="atLeast"/>
              <w:jc w:val="center"/>
              <w:rPr>
                <w:b/>
                <w:color w:val="000000" w:themeColor="text1"/>
                <w:lang w:eastAsia="en-US"/>
              </w:rPr>
            </w:pPr>
            <w:r w:rsidRPr="00994956">
              <w:rPr>
                <w:b/>
                <w:color w:val="000000" w:themeColor="text1"/>
                <w:lang w:eastAsia="en-US"/>
              </w:rPr>
              <w:t>Возрастная категория</w:t>
            </w:r>
          </w:p>
        </w:tc>
        <w:tc>
          <w:tcPr>
            <w:tcW w:w="5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824B0" w14:textId="77777777" w:rsidR="0052687C" w:rsidRDefault="0052687C" w:rsidP="00ED407A">
            <w:pPr>
              <w:pStyle w:val="a8"/>
              <w:spacing w:before="0" w:beforeAutospacing="0" w:after="0" w:afterAutospacing="0" w:line="240" w:lineRule="atLeast"/>
              <w:jc w:val="center"/>
              <w:rPr>
                <w:b/>
                <w:color w:val="000000" w:themeColor="text1"/>
                <w:lang w:eastAsia="en-US"/>
              </w:rPr>
            </w:pPr>
          </w:p>
        </w:tc>
      </w:tr>
      <w:tr w:rsidR="00994956" w14:paraId="555DE81C" w14:textId="77777777" w:rsidTr="00ED407A">
        <w:trPr>
          <w:trHeight w:val="543"/>
        </w:trPr>
        <w:tc>
          <w:tcPr>
            <w:tcW w:w="4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7D942" w14:textId="5328251D" w:rsidR="00994956" w:rsidRPr="00994956" w:rsidRDefault="00994956" w:rsidP="00ED407A">
            <w:pPr>
              <w:pStyle w:val="a8"/>
              <w:spacing w:before="0" w:beforeAutospacing="0" w:after="0" w:afterAutospacing="0" w:line="240" w:lineRule="atLeast"/>
              <w:jc w:val="center"/>
              <w:rPr>
                <w:b/>
                <w:color w:val="000000" w:themeColor="text1"/>
                <w:lang w:eastAsia="en-US"/>
              </w:rPr>
            </w:pPr>
            <w:r w:rsidRPr="00994956">
              <w:rPr>
                <w:b/>
                <w:color w:val="000000" w:themeColor="text1"/>
                <w:lang w:eastAsia="en-US"/>
              </w:rPr>
              <w:t>Номинация</w:t>
            </w:r>
          </w:p>
        </w:tc>
        <w:tc>
          <w:tcPr>
            <w:tcW w:w="5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68374" w14:textId="77777777" w:rsidR="00994956" w:rsidRDefault="00994956" w:rsidP="00ED407A">
            <w:pPr>
              <w:pStyle w:val="a8"/>
              <w:spacing w:before="0" w:beforeAutospacing="0" w:after="0" w:afterAutospacing="0" w:line="240" w:lineRule="atLeast"/>
              <w:jc w:val="center"/>
              <w:rPr>
                <w:b/>
                <w:color w:val="000000" w:themeColor="text1"/>
                <w:lang w:eastAsia="en-US"/>
              </w:rPr>
            </w:pPr>
          </w:p>
        </w:tc>
      </w:tr>
      <w:tr w:rsidR="0052687C" w14:paraId="1627B3A9" w14:textId="77777777" w:rsidTr="00457403">
        <w:trPr>
          <w:trHeight w:val="730"/>
        </w:trPr>
        <w:tc>
          <w:tcPr>
            <w:tcW w:w="4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188E7" w14:textId="31CDECDF" w:rsidR="0052687C" w:rsidRDefault="0052687C" w:rsidP="00457403">
            <w:pPr>
              <w:pStyle w:val="a8"/>
              <w:spacing w:before="0" w:beforeAutospacing="0" w:after="0" w:afterAutospacing="0" w:line="240" w:lineRule="atLeast"/>
              <w:jc w:val="center"/>
              <w:rPr>
                <w:b/>
                <w:color w:val="000000" w:themeColor="text1"/>
                <w:lang w:eastAsia="en-US"/>
              </w:rPr>
            </w:pPr>
            <w:r w:rsidRPr="00994956">
              <w:rPr>
                <w:b/>
                <w:color w:val="000000" w:themeColor="text1"/>
                <w:lang w:eastAsia="en-US"/>
              </w:rPr>
              <w:t>Контактный номер телефона</w:t>
            </w:r>
            <w:r w:rsidR="00994956" w:rsidRPr="00994956">
              <w:rPr>
                <w:b/>
                <w:color w:val="000000" w:themeColor="text1"/>
                <w:lang w:eastAsia="en-US"/>
              </w:rPr>
              <w:t>/ электронный адрес</w:t>
            </w:r>
          </w:p>
          <w:p w14:paraId="4D53DA4F" w14:textId="55C3A36E" w:rsidR="00457403" w:rsidRPr="00994956" w:rsidRDefault="00457403" w:rsidP="00457403">
            <w:pPr>
              <w:pStyle w:val="a8"/>
              <w:spacing w:before="0" w:beforeAutospacing="0" w:after="0" w:afterAutospacing="0" w:line="240" w:lineRule="atLeast"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5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AD8A6" w14:textId="77777777" w:rsidR="0052687C" w:rsidRDefault="0052687C" w:rsidP="00ED407A">
            <w:pPr>
              <w:pStyle w:val="a8"/>
              <w:spacing w:before="0" w:beforeAutospacing="0" w:after="0" w:afterAutospacing="0" w:line="240" w:lineRule="atLeast"/>
              <w:jc w:val="center"/>
              <w:rPr>
                <w:b/>
                <w:color w:val="000000" w:themeColor="text1"/>
                <w:lang w:eastAsia="en-US"/>
              </w:rPr>
            </w:pPr>
          </w:p>
          <w:p w14:paraId="60862AE0" w14:textId="77777777" w:rsidR="0052687C" w:rsidRDefault="0052687C" w:rsidP="00ED407A">
            <w:pPr>
              <w:pStyle w:val="a8"/>
              <w:spacing w:before="0" w:beforeAutospacing="0" w:after="0" w:afterAutospacing="0" w:line="240" w:lineRule="atLeast"/>
              <w:jc w:val="center"/>
              <w:rPr>
                <w:b/>
                <w:color w:val="000000" w:themeColor="text1"/>
                <w:lang w:eastAsia="en-US"/>
              </w:rPr>
            </w:pPr>
          </w:p>
        </w:tc>
      </w:tr>
    </w:tbl>
    <w:p w14:paraId="174BC894" w14:textId="77777777" w:rsidR="0052687C" w:rsidRDefault="0052687C" w:rsidP="0052687C">
      <w:pPr>
        <w:pStyle w:val="a8"/>
        <w:shd w:val="clear" w:color="auto" w:fill="FFFFFF"/>
        <w:spacing w:before="0" w:beforeAutospacing="0" w:after="0" w:afterAutospacing="0" w:line="240" w:lineRule="atLeast"/>
        <w:rPr>
          <w:b/>
          <w:color w:val="000000" w:themeColor="text1"/>
        </w:rPr>
      </w:pPr>
    </w:p>
    <w:p w14:paraId="686FCE20" w14:textId="77777777" w:rsidR="0052687C" w:rsidRDefault="0052687C" w:rsidP="00F844DE">
      <w:pPr>
        <w:pStyle w:val="a8"/>
        <w:rPr>
          <w:color w:val="000000"/>
          <w:sz w:val="27"/>
          <w:szCs w:val="27"/>
        </w:rPr>
      </w:pPr>
    </w:p>
    <w:p w14:paraId="49386B52" w14:textId="77777777" w:rsidR="00F844DE" w:rsidRPr="00F844DE" w:rsidRDefault="00F844DE" w:rsidP="00D70DC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CD02889" w14:textId="77777777" w:rsidR="002B3D65" w:rsidRPr="00F844DE" w:rsidRDefault="002B3D65" w:rsidP="00D70DC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8B011FE" w14:textId="77777777" w:rsidR="002B3D65" w:rsidRPr="00F844DE" w:rsidRDefault="002B3D65" w:rsidP="00D70DC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AF31C9" w14:textId="77777777" w:rsidR="002B3D65" w:rsidRPr="00F844DE" w:rsidRDefault="002B3D65" w:rsidP="00D70DC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D15D72A" w14:textId="77777777" w:rsidR="00B169C2" w:rsidRPr="00F844DE" w:rsidRDefault="00B169C2" w:rsidP="00B169C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169C2" w:rsidRPr="00F844DE" w:rsidSect="00387D01">
      <w:footerReference w:type="default" r:id="rId7"/>
      <w:pgSz w:w="11906" w:h="16838"/>
      <w:pgMar w:top="851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C924AB" w14:textId="77777777" w:rsidR="00767997" w:rsidRDefault="00767997" w:rsidP="00B169C2">
      <w:pPr>
        <w:spacing w:after="0" w:line="240" w:lineRule="auto"/>
      </w:pPr>
      <w:r>
        <w:separator/>
      </w:r>
    </w:p>
  </w:endnote>
  <w:endnote w:type="continuationSeparator" w:id="0">
    <w:p w14:paraId="7C7B00DE" w14:textId="77777777" w:rsidR="00767997" w:rsidRDefault="00767997" w:rsidP="00B16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DAC3F" w14:textId="77777777" w:rsidR="00B169C2" w:rsidRDefault="00B169C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74E0DB" w14:textId="77777777" w:rsidR="00767997" w:rsidRDefault="00767997" w:rsidP="00B169C2">
      <w:pPr>
        <w:spacing w:after="0" w:line="240" w:lineRule="auto"/>
      </w:pPr>
      <w:r>
        <w:separator/>
      </w:r>
    </w:p>
  </w:footnote>
  <w:footnote w:type="continuationSeparator" w:id="0">
    <w:p w14:paraId="21C570DD" w14:textId="77777777" w:rsidR="00767997" w:rsidRDefault="00767997" w:rsidP="00B169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7031A1"/>
    <w:multiLevelType w:val="multilevel"/>
    <w:tmpl w:val="69044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599"/>
    <w:rsid w:val="00007599"/>
    <w:rsid w:val="00081884"/>
    <w:rsid w:val="001362CC"/>
    <w:rsid w:val="00143A17"/>
    <w:rsid w:val="00181E5A"/>
    <w:rsid w:val="001A10F3"/>
    <w:rsid w:val="001A1194"/>
    <w:rsid w:val="001D33D9"/>
    <w:rsid w:val="001D52BC"/>
    <w:rsid w:val="001F6193"/>
    <w:rsid w:val="00267225"/>
    <w:rsid w:val="002B3D65"/>
    <w:rsid w:val="002C0674"/>
    <w:rsid w:val="00316690"/>
    <w:rsid w:val="00341357"/>
    <w:rsid w:val="00363576"/>
    <w:rsid w:val="00387D01"/>
    <w:rsid w:val="003B77D0"/>
    <w:rsid w:val="00457403"/>
    <w:rsid w:val="005010DF"/>
    <w:rsid w:val="005070DE"/>
    <w:rsid w:val="0052687C"/>
    <w:rsid w:val="005643F9"/>
    <w:rsid w:val="00616EF3"/>
    <w:rsid w:val="00663F5E"/>
    <w:rsid w:val="006A5DC5"/>
    <w:rsid w:val="006F1EAC"/>
    <w:rsid w:val="00710F6A"/>
    <w:rsid w:val="00767997"/>
    <w:rsid w:val="00771725"/>
    <w:rsid w:val="00794ACE"/>
    <w:rsid w:val="007B62A6"/>
    <w:rsid w:val="007C08C1"/>
    <w:rsid w:val="007C7BFE"/>
    <w:rsid w:val="00823F60"/>
    <w:rsid w:val="0083129D"/>
    <w:rsid w:val="00841D66"/>
    <w:rsid w:val="00866D69"/>
    <w:rsid w:val="00947CF0"/>
    <w:rsid w:val="00953604"/>
    <w:rsid w:val="00994956"/>
    <w:rsid w:val="00994BF7"/>
    <w:rsid w:val="00A6130E"/>
    <w:rsid w:val="00A724EA"/>
    <w:rsid w:val="00AB2121"/>
    <w:rsid w:val="00B169C2"/>
    <w:rsid w:val="00B169CC"/>
    <w:rsid w:val="00BD7180"/>
    <w:rsid w:val="00C945C8"/>
    <w:rsid w:val="00CF6E15"/>
    <w:rsid w:val="00D70DC9"/>
    <w:rsid w:val="00D8076F"/>
    <w:rsid w:val="00E71CAD"/>
    <w:rsid w:val="00ED407A"/>
    <w:rsid w:val="00F01F22"/>
    <w:rsid w:val="00F3056B"/>
    <w:rsid w:val="00F30D2C"/>
    <w:rsid w:val="00F83A25"/>
    <w:rsid w:val="00F844DE"/>
    <w:rsid w:val="00FA0191"/>
    <w:rsid w:val="00FE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5F159"/>
  <w15:docId w15:val="{04640847-B28C-4124-939A-9FD5DBFC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6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69C2"/>
  </w:style>
  <w:style w:type="paragraph" w:styleId="a6">
    <w:name w:val="footer"/>
    <w:basedOn w:val="a"/>
    <w:link w:val="a7"/>
    <w:uiPriority w:val="99"/>
    <w:unhideWhenUsed/>
    <w:rsid w:val="00B16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69C2"/>
  </w:style>
  <w:style w:type="paragraph" w:styleId="a8">
    <w:name w:val="Normal (Web)"/>
    <w:basedOn w:val="a"/>
    <w:unhideWhenUsed/>
    <w:rsid w:val="00F84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музрук</dc:creator>
  <cp:keywords/>
  <dc:description/>
  <cp:lastModifiedBy>Екатерина Никитина</cp:lastModifiedBy>
  <cp:revision>14</cp:revision>
  <dcterms:created xsi:type="dcterms:W3CDTF">2020-06-12T08:26:00Z</dcterms:created>
  <dcterms:modified xsi:type="dcterms:W3CDTF">2020-06-14T09:00:00Z</dcterms:modified>
</cp:coreProperties>
</file>