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E" w:rsidRPr="006865CE" w:rsidRDefault="006A0AE7" w:rsidP="006865CE">
      <w:pPr>
        <w:tabs>
          <w:tab w:val="left" w:pos="3420"/>
        </w:tabs>
        <w:spacing w:line="360" w:lineRule="auto"/>
        <w:rPr>
          <w:rFonts w:ascii="Times New Roman" w:hAnsi="Times New Roman"/>
        </w:rPr>
      </w:pPr>
      <w:r w:rsidRPr="006865CE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B0E3494" wp14:editId="0B03E2D7">
            <wp:simplePos x="0" y="0"/>
            <wp:positionH relativeFrom="column">
              <wp:posOffset>2456815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5CE" w:rsidRPr="006865CE" w:rsidRDefault="006865CE" w:rsidP="006865CE">
      <w:pPr>
        <w:spacing w:line="360" w:lineRule="auto"/>
        <w:rPr>
          <w:rFonts w:ascii="Times New Roman" w:hAnsi="Times New Roman"/>
        </w:rPr>
      </w:pP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6865CE" w:rsidRPr="006A0AE7" w:rsidTr="00AF460B">
        <w:trPr>
          <w:cantSplit/>
          <w:trHeight w:val="792"/>
        </w:trPr>
        <w:tc>
          <w:tcPr>
            <w:tcW w:w="236" w:type="dxa"/>
            <w:vMerge w:val="restart"/>
          </w:tcPr>
          <w:p w:rsidR="006865CE" w:rsidRPr="006A0AE7" w:rsidRDefault="006865CE" w:rsidP="00AF460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96" w:type="dxa"/>
          </w:tcPr>
          <w:p w:rsidR="006865CE" w:rsidRPr="006A0AE7" w:rsidRDefault="006865CE" w:rsidP="00AF460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</w:p>
          <w:p w:rsidR="006865CE" w:rsidRPr="006A0AE7" w:rsidRDefault="006865CE" w:rsidP="00AF460B">
            <w:pPr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lang w:eastAsia="en-US"/>
              </w:rPr>
              <w:t>ЧУВАШСКАЯ РЕСПУБЛИКА</w:t>
            </w:r>
            <w:r w:rsidRPr="006A0AE7">
              <w:rPr>
                <w:rFonts w:ascii="Times New Roman" w:hAnsi="Times New Roman"/>
                <w:noProof/>
                <w:color w:val="000000"/>
                <w:lang w:eastAsia="en-US"/>
              </w:rPr>
              <w:t xml:space="preserve"> </w:t>
            </w:r>
          </w:p>
          <w:p w:rsidR="006865CE" w:rsidRPr="006A0AE7" w:rsidRDefault="006865CE" w:rsidP="00AF460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6865CE" w:rsidRPr="006A0AE7" w:rsidRDefault="006865CE" w:rsidP="00AF460B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</w:p>
          <w:p w:rsidR="006865CE" w:rsidRPr="006A0AE7" w:rsidRDefault="006865CE" w:rsidP="00AF460B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ЧĂВАШ РЕСПУБЛИКИ</w:t>
            </w:r>
          </w:p>
          <w:p w:rsidR="006865CE" w:rsidRPr="006A0AE7" w:rsidRDefault="006865CE" w:rsidP="00AF460B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ТĂВАЙ РАЙОНĚ</w:t>
            </w:r>
            <w:r w:rsidRPr="006A0AE7">
              <w:rPr>
                <w:rFonts w:ascii="Times New Roman" w:hAnsi="Times New Roman"/>
                <w:noProof/>
                <w:color w:val="000000"/>
                <w:lang w:eastAsia="en-US"/>
              </w:rPr>
              <w:t xml:space="preserve"> </w:t>
            </w:r>
          </w:p>
        </w:tc>
      </w:tr>
      <w:tr w:rsidR="006865CE" w:rsidRPr="006A0AE7" w:rsidTr="00AF460B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6865CE" w:rsidRPr="006A0AE7" w:rsidRDefault="006865CE" w:rsidP="00AF460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96" w:type="dxa"/>
          </w:tcPr>
          <w:p w:rsidR="006865CE" w:rsidRPr="006A0AE7" w:rsidRDefault="006865CE" w:rsidP="00AF460B">
            <w:pPr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6865CE" w:rsidRPr="006A0AE7" w:rsidRDefault="006865CE" w:rsidP="00AF460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ЯНТИКОВСКОГО СЕЛЬСКОГО</w:t>
            </w:r>
          </w:p>
          <w:p w:rsidR="006865CE" w:rsidRPr="006A0AE7" w:rsidRDefault="006865CE" w:rsidP="00AF460B">
            <w:pPr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ПОСЕЛЕНИЯ</w:t>
            </w:r>
            <w:r w:rsidRPr="006A0AE7">
              <w:rPr>
                <w:rFonts w:ascii="Times New Roman" w:hAnsi="Times New Roman"/>
                <w:noProof/>
                <w:color w:val="000000"/>
                <w:lang w:eastAsia="en-US"/>
              </w:rPr>
              <w:t xml:space="preserve"> </w:t>
            </w:r>
          </w:p>
          <w:p w:rsidR="006865CE" w:rsidRPr="006A0AE7" w:rsidRDefault="006865CE" w:rsidP="00AF460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</w:p>
          <w:p w:rsidR="006865CE" w:rsidRPr="006A0AE7" w:rsidRDefault="006865CE" w:rsidP="00AF460B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6865CE" w:rsidRPr="006A0AE7" w:rsidRDefault="006865CE" w:rsidP="00AF460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865CE" w:rsidRPr="006A0AE7" w:rsidRDefault="00C4148D" w:rsidP="00AF460B">
            <w:pPr>
              <w:spacing w:line="276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noProof/>
                <w:u w:val="single"/>
                <w:lang w:eastAsia="en-US"/>
              </w:rPr>
              <w:t>04</w:t>
            </w:r>
            <w:r w:rsidR="006865CE" w:rsidRPr="006A0AE7">
              <w:rPr>
                <w:rFonts w:ascii="Times New Roman" w:hAnsi="Times New Roman"/>
                <w:noProof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u w:val="single"/>
                <w:lang w:eastAsia="en-US"/>
              </w:rPr>
              <w:t>февраля</w:t>
            </w:r>
            <w:r w:rsidR="003B6D8F">
              <w:rPr>
                <w:rFonts w:ascii="Times New Roman" w:hAnsi="Times New Roman"/>
                <w:noProof/>
                <w:u w:val="single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noProof/>
                <w:u w:val="single"/>
                <w:lang w:eastAsia="en-US"/>
              </w:rPr>
              <w:t>20</w:t>
            </w:r>
            <w:r w:rsidR="003B6D8F">
              <w:rPr>
                <w:rFonts w:ascii="Times New Roman" w:hAnsi="Times New Roman"/>
                <w:noProof/>
                <w:u w:val="single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noProof/>
                <w:u w:val="single"/>
                <w:lang w:eastAsia="en-US"/>
              </w:rPr>
              <w:t>8</w:t>
            </w:r>
          </w:p>
          <w:p w:rsidR="006865CE" w:rsidRPr="006A0AE7" w:rsidRDefault="006865CE" w:rsidP="00AF460B">
            <w:pPr>
              <w:spacing w:line="276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A0AE7">
              <w:rPr>
                <w:rFonts w:ascii="Times New Roman" w:hAnsi="Times New Roman"/>
                <w:noProof/>
                <w:lang w:eastAsia="en-US"/>
              </w:rPr>
              <w:t>село Янтиково</w:t>
            </w:r>
          </w:p>
        </w:tc>
        <w:tc>
          <w:tcPr>
            <w:tcW w:w="4999" w:type="dxa"/>
          </w:tcPr>
          <w:p w:rsidR="006865CE" w:rsidRPr="006A0AE7" w:rsidRDefault="006865CE" w:rsidP="00AF460B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 xml:space="preserve">ТĂВАЙ ЯЛ ПОСЕЛЕНИЙĚН </w:t>
            </w:r>
          </w:p>
          <w:p w:rsidR="006865CE" w:rsidRPr="006A0AE7" w:rsidRDefault="006865CE" w:rsidP="00AF460B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 xml:space="preserve">АДМИНИСТРАЦИЙĚ </w:t>
            </w:r>
          </w:p>
          <w:p w:rsidR="006865CE" w:rsidRPr="006A0AE7" w:rsidRDefault="006865CE" w:rsidP="00AF460B">
            <w:pPr>
              <w:spacing w:line="192" w:lineRule="auto"/>
              <w:rPr>
                <w:rFonts w:ascii="Times New Roman" w:hAnsi="Times New Roman"/>
                <w:lang w:eastAsia="en-US"/>
              </w:rPr>
            </w:pPr>
          </w:p>
          <w:p w:rsidR="006865CE" w:rsidRPr="006A0AE7" w:rsidRDefault="006865CE" w:rsidP="00AF460B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</w:p>
          <w:p w:rsidR="006865CE" w:rsidRPr="006A0AE7" w:rsidRDefault="006865CE" w:rsidP="00AF460B">
            <w:pPr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</w:pPr>
            <w:r w:rsidRPr="006A0AE7">
              <w:rPr>
                <w:rFonts w:ascii="Times New Roman" w:hAnsi="Times New Roman"/>
                <w:b/>
                <w:bCs/>
                <w:noProof/>
                <w:color w:val="000000"/>
                <w:lang w:eastAsia="en-US"/>
              </w:rPr>
              <w:t>ЙЫШĂНУ</w:t>
            </w:r>
          </w:p>
          <w:p w:rsidR="006865CE" w:rsidRPr="006A0AE7" w:rsidRDefault="006865CE" w:rsidP="00AF460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6865CE" w:rsidRPr="006A0AE7" w:rsidRDefault="00C4148D" w:rsidP="00AF460B">
            <w:pPr>
              <w:spacing w:line="276" w:lineRule="auto"/>
              <w:ind w:right="-35"/>
              <w:jc w:val="center"/>
              <w:rPr>
                <w:rFonts w:ascii="Times New Roman" w:hAnsi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/>
                <w:noProof/>
                <w:u w:val="single"/>
                <w:lang w:eastAsia="en-US"/>
              </w:rPr>
              <w:t>04</w:t>
            </w:r>
            <w:r w:rsidR="004F2ACD" w:rsidRPr="006A0AE7">
              <w:rPr>
                <w:rFonts w:ascii="Times New Roman" w:hAnsi="Times New Roman"/>
                <w:noProof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u w:val="single"/>
                <w:lang w:eastAsia="en-US"/>
              </w:rPr>
              <w:t>февраль</w:t>
            </w:r>
            <w:r w:rsidR="006865CE" w:rsidRPr="006A0AE7">
              <w:rPr>
                <w:rFonts w:ascii="Times New Roman" w:hAnsi="Times New Roman"/>
                <w:noProof/>
                <w:u w:val="single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noProof/>
                <w:u w:val="single"/>
                <w:lang w:eastAsia="en-US"/>
              </w:rPr>
              <w:t>20</w:t>
            </w:r>
            <w:r w:rsidR="006865CE" w:rsidRPr="006A0AE7">
              <w:rPr>
                <w:rFonts w:ascii="Times New Roman" w:hAnsi="Times New Roman"/>
                <w:noProof/>
                <w:u w:val="single"/>
                <w:lang w:eastAsia="en-US"/>
              </w:rPr>
              <w:t xml:space="preserve"> </w:t>
            </w:r>
            <w:r w:rsidR="006865CE" w:rsidRPr="006A0AE7">
              <w:rPr>
                <w:rFonts w:ascii="Times New Roman" w:hAnsi="Times New Roman"/>
                <w:noProof/>
                <w:color w:val="000000"/>
                <w:u w:val="single"/>
                <w:lang w:eastAsia="en-US"/>
              </w:rPr>
              <w:t>ç.</w:t>
            </w:r>
            <w:r w:rsidR="004F2ACD" w:rsidRPr="006A0AE7">
              <w:rPr>
                <w:rFonts w:ascii="Times New Roman" w:hAnsi="Times New Roman"/>
                <w:noProof/>
                <w:u w:val="single"/>
                <w:lang w:eastAsia="en-US"/>
              </w:rPr>
              <w:t xml:space="preserve"> </w:t>
            </w:r>
            <w:r w:rsidR="003B6D8F">
              <w:rPr>
                <w:rFonts w:ascii="Times New Roman" w:hAnsi="Times New Roman"/>
                <w:noProof/>
                <w:u w:val="single"/>
                <w:lang w:eastAsia="en-US"/>
              </w:rPr>
              <w:t>8</w:t>
            </w:r>
            <w:r w:rsidR="006865CE" w:rsidRPr="006A0AE7">
              <w:rPr>
                <w:rFonts w:ascii="Times New Roman" w:hAnsi="Times New Roman"/>
                <w:noProof/>
                <w:u w:val="single"/>
                <w:lang w:eastAsia="en-US"/>
              </w:rPr>
              <w:t xml:space="preserve"> №</w:t>
            </w:r>
          </w:p>
          <w:p w:rsidR="006865CE" w:rsidRPr="006A0AE7" w:rsidRDefault="006865CE" w:rsidP="00AF460B">
            <w:pPr>
              <w:spacing w:line="276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lang w:eastAsia="en-US"/>
              </w:rPr>
            </w:pPr>
            <w:r w:rsidRPr="006A0AE7">
              <w:rPr>
                <w:rFonts w:ascii="Times New Roman" w:hAnsi="Times New Roman"/>
                <w:noProof/>
                <w:lang w:eastAsia="en-US"/>
              </w:rPr>
              <w:t>Тǎвай ялě</w:t>
            </w:r>
          </w:p>
        </w:tc>
      </w:tr>
    </w:tbl>
    <w:p w:rsidR="003D4AEB" w:rsidRDefault="003D4AEB" w:rsidP="006865CE"/>
    <w:p w:rsidR="00C4148D" w:rsidRPr="00295F87" w:rsidRDefault="00C4148D" w:rsidP="00C4148D">
      <w:pPr>
        <w:rPr>
          <w:rFonts w:ascii="Verdana" w:hAnsi="Verdana"/>
          <w:color w:val="000000"/>
          <w:sz w:val="18"/>
          <w:szCs w:val="18"/>
        </w:rPr>
      </w:pPr>
    </w:p>
    <w:p w:rsidR="00C4148D" w:rsidRPr="00C4148D" w:rsidRDefault="00C4148D" w:rsidP="00C4148D">
      <w:pPr>
        <w:ind w:right="4961"/>
        <w:jc w:val="both"/>
        <w:rPr>
          <w:rFonts w:ascii="Times New Roman" w:hAnsi="Times New Roman"/>
          <w:bCs/>
          <w:color w:val="000000"/>
        </w:rPr>
      </w:pPr>
      <w:r w:rsidRPr="00C4148D">
        <w:rPr>
          <w:rFonts w:ascii="Times New Roman" w:hAnsi="Times New Roman"/>
          <w:bCs/>
          <w:color w:val="000000"/>
        </w:rPr>
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Янтиковского сельского поселения</w:t>
      </w:r>
    </w:p>
    <w:p w:rsidR="00C4148D" w:rsidRPr="00C4148D" w:rsidRDefault="00C4148D" w:rsidP="00920892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В соответствии с Федеральным законом от 06.10.2003 № 131-ФЗ «Об </w:t>
      </w:r>
      <w:proofErr w:type="gramStart"/>
      <w:r w:rsidRPr="00C4148D">
        <w:rPr>
          <w:rFonts w:ascii="Times New Roman" w:hAnsi="Times New Roman"/>
          <w:color w:val="000000"/>
        </w:rPr>
        <w:t>общих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BE36B0">
        <w:rPr>
          <w:rFonts w:ascii="Times New Roman" w:hAnsi="Times New Roman"/>
          <w:color w:val="000000"/>
        </w:rPr>
        <w:t>Янтиковского</w:t>
      </w:r>
      <w:r w:rsidRPr="00C4148D">
        <w:rPr>
          <w:rFonts w:ascii="Times New Roman" w:hAnsi="Times New Roman"/>
          <w:color w:val="000000"/>
        </w:rPr>
        <w:t xml:space="preserve"> сельского поселения, в целях упорядочения обустройства мест (площадок) накопления твёрдых коммунальных отходов и ведения их реестра на территории Янтиковского сельского поселения, администрация Янтиковского сельского поселения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b/>
          <w:color w:val="000000"/>
        </w:rPr>
        <w:t>п</w:t>
      </w:r>
      <w:proofErr w:type="gramEnd"/>
      <w:r>
        <w:rPr>
          <w:rFonts w:ascii="Times New Roman" w:hAnsi="Times New Roman"/>
          <w:b/>
          <w:color w:val="000000"/>
        </w:rPr>
        <w:t xml:space="preserve"> о с т а н </w:t>
      </w:r>
      <w:proofErr w:type="gramStart"/>
      <w:r>
        <w:rPr>
          <w:rFonts w:ascii="Times New Roman" w:hAnsi="Times New Roman"/>
          <w:b/>
          <w:color w:val="000000"/>
        </w:rPr>
        <w:t>о</w:t>
      </w:r>
      <w:proofErr w:type="gramEnd"/>
      <w:r>
        <w:rPr>
          <w:rFonts w:ascii="Times New Roman" w:hAnsi="Times New Roman"/>
          <w:b/>
          <w:color w:val="000000"/>
        </w:rPr>
        <w:t xml:space="preserve"> в л я е т:</w:t>
      </w:r>
    </w:p>
    <w:p w:rsidR="00C4148D" w:rsidRPr="00C4148D" w:rsidRDefault="00C4148D" w:rsidP="00C4148D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</w:t>
      </w:r>
      <w:r w:rsidRPr="00C4148D">
        <w:rPr>
          <w:rFonts w:ascii="yandex-sans" w:hAnsi="yandex-sans"/>
          <w:color w:val="000000"/>
        </w:rPr>
        <w:t>. </w:t>
      </w:r>
      <w:r w:rsidRPr="00C4148D">
        <w:rPr>
          <w:rFonts w:ascii="Times New Roman" w:hAnsi="Times New Roman"/>
          <w:color w:val="000000"/>
        </w:rPr>
        <w:t>Утвердить Порядок определения мест сбора и накопления твердых коммунальных отходов на территории Янтиковского сельского поселения (приложение 1).</w:t>
      </w:r>
    </w:p>
    <w:p w:rsidR="00C4148D" w:rsidRPr="00C4148D" w:rsidRDefault="00C4148D" w:rsidP="00C4148D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</w:t>
      </w:r>
      <w:r w:rsidRPr="00C4148D">
        <w:rPr>
          <w:rFonts w:ascii="yandex-sans" w:hAnsi="yandex-sans"/>
          <w:color w:val="000000"/>
        </w:rPr>
        <w:t>. </w:t>
      </w:r>
      <w:r w:rsidRPr="00C4148D">
        <w:rPr>
          <w:rFonts w:ascii="Times New Roman" w:hAnsi="Times New Roman"/>
          <w:color w:val="000000"/>
        </w:rPr>
        <w:t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Янтиковского сельского поселения (Приложение № 2).</w:t>
      </w:r>
    </w:p>
    <w:p w:rsidR="00C4148D" w:rsidRPr="00C4148D" w:rsidRDefault="00C4148D" w:rsidP="00C4148D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3</w:t>
      </w:r>
      <w:r w:rsidRPr="00C4148D">
        <w:rPr>
          <w:rFonts w:ascii="yandex-sans" w:hAnsi="yandex-sans"/>
          <w:color w:val="000000"/>
        </w:rPr>
        <w:t>. </w:t>
      </w:r>
      <w:r w:rsidRPr="00C4148D">
        <w:rPr>
          <w:rFonts w:ascii="Times New Roman" w:hAnsi="Times New Roman"/>
          <w:color w:val="000000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 Янтиковского сельского поселения (Приложение № 3).</w:t>
      </w:r>
    </w:p>
    <w:p w:rsidR="00C4148D" w:rsidRDefault="00C4148D" w:rsidP="00C4148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</w:rPr>
      </w:pPr>
      <w:r w:rsidRPr="00C4148D">
        <w:rPr>
          <w:rFonts w:ascii="Times New Roman" w:hAnsi="Times New Roman"/>
          <w:color w:val="000000"/>
        </w:rPr>
        <w:t>4</w:t>
      </w:r>
      <w:r w:rsidRPr="00C4148D">
        <w:rPr>
          <w:rFonts w:ascii="yandex-sans" w:hAnsi="yandex-sans"/>
          <w:color w:val="000000"/>
        </w:rPr>
        <w:t>. </w:t>
      </w:r>
      <w:r w:rsidRPr="00C4148D">
        <w:rPr>
          <w:rFonts w:ascii="Times New Roman" w:hAnsi="Times New Roman"/>
          <w:color w:val="000000"/>
        </w:rPr>
        <w:t>Утвердить Регламент создания и ведения реестра мест (площадок) накопления твердых коммунальных отходов на территории Янтиковского сельского поселения (Приложение № 4).</w:t>
      </w:r>
    </w:p>
    <w:p w:rsidR="00BE36B0" w:rsidRPr="00BE36B0" w:rsidRDefault="00BE36B0" w:rsidP="00C4148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</w:rPr>
      </w:pPr>
      <w:r w:rsidRPr="00920892">
        <w:rPr>
          <w:rFonts w:ascii="Times New Roman" w:hAnsi="Times New Roman"/>
          <w:color w:val="000000"/>
        </w:rPr>
        <w:t xml:space="preserve">5. </w:t>
      </w:r>
      <w:r w:rsidR="00920892">
        <w:rPr>
          <w:rFonts w:ascii="Times New Roman" w:hAnsi="Times New Roman"/>
          <w:color w:val="000000"/>
        </w:rPr>
        <w:t xml:space="preserve">Утвердить реестр размещения контейнерных </w:t>
      </w:r>
      <w:r w:rsidR="00920892" w:rsidRPr="00920892">
        <w:rPr>
          <w:rFonts w:ascii="Times New Roman" w:hAnsi="Times New Roman"/>
          <w:color w:val="000000"/>
        </w:rPr>
        <w:t>площадок</w:t>
      </w:r>
      <w:r w:rsidR="00920892">
        <w:rPr>
          <w:rFonts w:ascii="Times New Roman" w:hAnsi="Times New Roman"/>
          <w:color w:val="000000"/>
        </w:rPr>
        <w:t xml:space="preserve"> для </w:t>
      </w:r>
      <w:r w:rsidR="00920892" w:rsidRPr="00920892">
        <w:rPr>
          <w:rFonts w:ascii="Times New Roman" w:hAnsi="Times New Roman"/>
          <w:color w:val="000000"/>
        </w:rPr>
        <w:t xml:space="preserve"> накопления твердых коммунальных отходов на территории Янтиковского сельского поселения согласно</w:t>
      </w:r>
      <w:r w:rsidR="00920892">
        <w:rPr>
          <w:rFonts w:ascii="Times New Roman" w:hAnsi="Times New Roman"/>
          <w:color w:val="000000"/>
        </w:rPr>
        <w:t xml:space="preserve"> приложению №5.</w:t>
      </w:r>
    </w:p>
    <w:p w:rsidR="00C4148D" w:rsidRPr="00C4148D" w:rsidRDefault="00BE36B0" w:rsidP="00C4148D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</w:rPr>
      </w:pPr>
      <w:r>
        <w:rPr>
          <w:rFonts w:ascii="yandex-sans" w:hAnsi="yandex-sans"/>
          <w:color w:val="000000"/>
        </w:rPr>
        <w:t>6</w:t>
      </w:r>
      <w:r w:rsidR="00C4148D" w:rsidRPr="00C4148D">
        <w:rPr>
          <w:rFonts w:ascii="yandex-sans" w:hAnsi="yandex-sans"/>
          <w:color w:val="000000"/>
        </w:rPr>
        <w:t>. </w:t>
      </w:r>
      <w:r w:rsidR="00C4148D" w:rsidRPr="00C4148D">
        <w:rPr>
          <w:rFonts w:ascii="Times New Roman" w:hAnsi="Times New Roman"/>
          <w:color w:val="000000"/>
        </w:rPr>
        <w:t xml:space="preserve">Быть готовым к приёму заявок от заявителей по созданию мест (площадок) </w:t>
      </w:r>
      <w:r w:rsidR="00C4148D" w:rsidRPr="00C4148D">
        <w:rPr>
          <w:rFonts w:ascii="Times New Roman" w:hAnsi="Times New Roman"/>
          <w:color w:val="000000"/>
        </w:rPr>
        <w:lastRenderedPageBreak/>
        <w:t>накопления твёрдых коммунальных отходов на территории Янтиковского сельского поселения.</w:t>
      </w:r>
    </w:p>
    <w:p w:rsidR="00C4148D" w:rsidRPr="00C4148D" w:rsidRDefault="00BE36B0" w:rsidP="00C4148D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</w:rPr>
      </w:pPr>
      <w:r>
        <w:rPr>
          <w:rFonts w:ascii="yandex-sans" w:hAnsi="yandex-sans"/>
          <w:color w:val="000000"/>
        </w:rPr>
        <w:t>7</w:t>
      </w:r>
      <w:r w:rsidR="00C4148D" w:rsidRPr="00C4148D">
        <w:rPr>
          <w:rFonts w:ascii="yandex-sans" w:hAnsi="yandex-sans"/>
          <w:color w:val="000000"/>
        </w:rPr>
        <w:t>. </w:t>
      </w:r>
      <w:r w:rsidR="00C4148D" w:rsidRPr="00C4148D">
        <w:rPr>
          <w:rFonts w:ascii="Times New Roman" w:hAnsi="Times New Roman"/>
          <w:color w:val="000000"/>
        </w:rPr>
        <w:t>Настоящее постановление подлежит опубликованию (обнародованию) в информационном бюллетене «Вестник» и на официальном сайте администрации Янтиковского сельского поселения в сети Интернет</w:t>
      </w:r>
      <w:r>
        <w:rPr>
          <w:rFonts w:ascii="Times New Roman" w:hAnsi="Times New Roman"/>
          <w:color w:val="000000"/>
        </w:rPr>
        <w:t>.</w:t>
      </w:r>
      <w:r w:rsidR="00C4148D" w:rsidRPr="00C4148D">
        <w:rPr>
          <w:rFonts w:ascii="Times New Roman" w:hAnsi="Times New Roman"/>
          <w:color w:val="000000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C4148D" w:rsidRPr="00C4148D" w:rsidRDefault="00BE36B0" w:rsidP="00BE36B0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</w:rPr>
      </w:pPr>
      <w:r>
        <w:rPr>
          <w:rFonts w:ascii="yandex-sans" w:hAnsi="yandex-sans"/>
          <w:color w:val="000000"/>
        </w:rPr>
        <w:t>8</w:t>
      </w:r>
      <w:r w:rsidR="00C4148D" w:rsidRPr="00C4148D">
        <w:rPr>
          <w:rFonts w:ascii="yandex-sans" w:hAnsi="yandex-sans"/>
          <w:color w:val="000000"/>
        </w:rPr>
        <w:t>. </w:t>
      </w:r>
      <w:proofErr w:type="gramStart"/>
      <w:r w:rsidR="00C4148D" w:rsidRPr="00C4148D">
        <w:rPr>
          <w:rFonts w:ascii="Times New Roman" w:hAnsi="Times New Roman"/>
          <w:color w:val="000000"/>
        </w:rPr>
        <w:t>Контроль за</w:t>
      </w:r>
      <w:proofErr w:type="gramEnd"/>
      <w:r w:rsidR="00C4148D" w:rsidRPr="00C4148D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C4148D">
        <w:rPr>
          <w:rFonts w:ascii="Verdana" w:hAnsi="Verdana"/>
          <w:color w:val="000000"/>
        </w:rPr>
        <w:t> </w:t>
      </w:r>
      <w:r w:rsidRPr="00C4148D">
        <w:rPr>
          <w:rFonts w:ascii="Times New Roman" w:hAnsi="Times New Roman"/>
        </w:rPr>
        <w:t xml:space="preserve">Глава Янтиковского сельского поселения                                                    Н.И. </w:t>
      </w:r>
      <w:proofErr w:type="spellStart"/>
      <w:r w:rsidRPr="00C4148D">
        <w:rPr>
          <w:rFonts w:ascii="Times New Roman" w:hAnsi="Times New Roman"/>
        </w:rPr>
        <w:t>Сормов</w:t>
      </w:r>
      <w:proofErr w:type="spellEnd"/>
      <w:r w:rsidRPr="00C4148D">
        <w:rPr>
          <w:rFonts w:ascii="Times New Roman" w:hAnsi="Times New Roman"/>
        </w:rPr>
        <w:t xml:space="preserve"> </w:t>
      </w:r>
    </w:p>
    <w:p w:rsidR="00C4148D" w:rsidRPr="00C4148D" w:rsidRDefault="00C4148D" w:rsidP="00C4148D">
      <w:pPr>
        <w:spacing w:line="360" w:lineRule="auto"/>
        <w:jc w:val="both"/>
        <w:rPr>
          <w:rFonts w:ascii="Times New Roman" w:hAnsi="Times New Roman"/>
        </w:rPr>
      </w:pP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4D22CD" w:rsidRDefault="004D22C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Pr="00C4148D" w:rsidRDefault="00C4148D" w:rsidP="00C4148D">
      <w:pPr>
        <w:ind w:firstLine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lastRenderedPageBreak/>
        <w:t>Приложение № 1</w:t>
      </w:r>
    </w:p>
    <w:p w:rsidR="00C4148D" w:rsidRPr="00C4148D" w:rsidRDefault="00C4148D" w:rsidP="00C4148D">
      <w:pPr>
        <w:ind w:firstLine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к постановлению администрации</w:t>
      </w:r>
    </w:p>
    <w:p w:rsidR="00C4148D" w:rsidRPr="00C4148D" w:rsidRDefault="00C4148D" w:rsidP="00C4148D">
      <w:pPr>
        <w:ind w:firstLine="5670"/>
        <w:jc w:val="right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Янтиковского </w:t>
      </w:r>
      <w:proofErr w:type="gramStart"/>
      <w:r w:rsidRPr="00C4148D">
        <w:rPr>
          <w:rFonts w:ascii="Times New Roman" w:hAnsi="Times New Roman"/>
          <w:color w:val="000000"/>
        </w:rPr>
        <w:t>сельского</w:t>
      </w:r>
      <w:proofErr w:type="gramEnd"/>
      <w:r w:rsidRPr="00C4148D">
        <w:rPr>
          <w:rFonts w:ascii="Times New Roman" w:hAnsi="Times New Roman"/>
          <w:color w:val="000000"/>
        </w:rPr>
        <w:t xml:space="preserve"> поселении</w:t>
      </w:r>
    </w:p>
    <w:p w:rsidR="00C4148D" w:rsidRPr="00C4148D" w:rsidRDefault="00C4148D" w:rsidP="00C4148D">
      <w:pPr>
        <w:ind w:firstLine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>04</w:t>
      </w:r>
      <w:r w:rsidRPr="00C4148D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2</w:t>
      </w:r>
      <w:r w:rsidRPr="00C4148D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20</w:t>
      </w:r>
      <w:r w:rsidRPr="00C4148D">
        <w:rPr>
          <w:rFonts w:ascii="Times New Roman" w:hAnsi="Times New Roman"/>
          <w:color w:val="000000"/>
        </w:rPr>
        <w:t xml:space="preserve"> г № </w:t>
      </w:r>
      <w:r>
        <w:rPr>
          <w:rFonts w:ascii="Times New Roman" w:hAnsi="Times New Roman"/>
          <w:color w:val="000000"/>
        </w:rPr>
        <w:t>8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ПОРЯДОК</w:t>
      </w:r>
    </w:p>
    <w:p w:rsidR="00C4148D" w:rsidRPr="00C4148D" w:rsidRDefault="00C4148D" w:rsidP="00C4148D">
      <w:pPr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определения мест сбора и накопления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твердых коммунальных отходов</w:t>
      </w:r>
    </w:p>
    <w:p w:rsidR="00C4148D" w:rsidRPr="00C4148D" w:rsidRDefault="00C4148D" w:rsidP="00C4148D">
      <w:pPr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на территории Янтиковского сельского поселения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 Общие положения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1.1. Настоящий Порядок определения мест сбора и накопления твердых коммунальных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отходов на территории Янтиковского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</w:t>
      </w:r>
      <w:r>
        <w:rPr>
          <w:rFonts w:ascii="Times New Roman" w:hAnsi="Times New Roman"/>
          <w:color w:val="000000"/>
        </w:rPr>
        <w:t xml:space="preserve">ов (далее – ТКО) на территории </w:t>
      </w:r>
      <w:r w:rsidRPr="00C4148D">
        <w:rPr>
          <w:rFonts w:ascii="Times New Roman" w:hAnsi="Times New Roman"/>
          <w:color w:val="000000"/>
        </w:rPr>
        <w:t>Янтиковского сельского поселения.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1.2. </w:t>
      </w:r>
      <w:proofErr w:type="gramStart"/>
      <w:r w:rsidRPr="00C4148D">
        <w:rPr>
          <w:rFonts w:ascii="Times New Roman" w:hAnsi="Times New Roman"/>
          <w:color w:val="000000"/>
        </w:rPr>
        <w:t>Для определения места сбора и накопления ТКО и включения их в реестр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физическое лицо, юридическое лицо, индивидуальный предприниматель (далее – Заявитель) подает письменную заявку в Комиссию администрации Янтиковского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C4148D">
        <w:rPr>
          <w:rFonts w:ascii="Times New Roman" w:hAnsi="Times New Roman"/>
          <w:color w:val="000000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1.3. Прием заявок осуществляется по адресу: Чувашская Республика, </w:t>
      </w:r>
      <w:proofErr w:type="spellStart"/>
      <w:r w:rsidRPr="00C4148D">
        <w:rPr>
          <w:rFonts w:ascii="Times New Roman" w:hAnsi="Times New Roman"/>
          <w:color w:val="000000"/>
        </w:rPr>
        <w:t>Янтиковский</w:t>
      </w:r>
      <w:proofErr w:type="spellEnd"/>
      <w:r w:rsidRPr="00C4148D">
        <w:rPr>
          <w:rFonts w:ascii="Times New Roman" w:hAnsi="Times New Roman"/>
          <w:color w:val="000000"/>
        </w:rPr>
        <w:t xml:space="preserve"> район, с. Янтиково, пр. Ленина д.2</w:t>
      </w:r>
      <w:r w:rsidR="00DE4BB2">
        <w:rPr>
          <w:rFonts w:ascii="Times New Roman" w:hAnsi="Times New Roman"/>
          <w:color w:val="000000"/>
        </w:rPr>
        <w:t>1</w:t>
      </w:r>
      <w:bookmarkStart w:id="0" w:name="_GoBack"/>
      <w:bookmarkEnd w:id="0"/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1.5. Запрещается самовольная установка контейнеров без согласования с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администрацией Янтиковского сельского поселения.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1.6. Допускается временная (на срок до 1 суток) установка контейнеров для сбора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 Порядок определения мест сбора и накопления твердых коммунальных отходов.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2.1. Место сбора и накопления ТКО определяется в соответствии с действующим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2.2. Место для сбора и накопления ТКО определяется на земельном участке с учетом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 xml:space="preserve">возможности подъезда спецтехники, осуществляющей сбор и вывоз ТКО, с учетом </w:t>
      </w:r>
      <w:r w:rsidRPr="00C4148D">
        <w:rPr>
          <w:rFonts w:ascii="Times New Roman" w:hAnsi="Times New Roman"/>
          <w:color w:val="000000"/>
        </w:rPr>
        <w:lastRenderedPageBreak/>
        <w:t>требований, предусмотренных СанПиН 2.1.2.2645-10 «Санитарно-эпидемиологические требования к условиям проживания в жилых зданиях и помещениях. Санитарн</w:t>
      </w:r>
      <w:proofErr w:type="gramStart"/>
      <w:r w:rsidRPr="00C4148D">
        <w:rPr>
          <w:rFonts w:ascii="Times New Roman" w:hAnsi="Times New Roman"/>
          <w:color w:val="000000"/>
        </w:rPr>
        <w:t>о-</w:t>
      </w:r>
      <w:proofErr w:type="gramEnd"/>
      <w:r w:rsidRPr="00C4148D">
        <w:rPr>
          <w:rFonts w:ascii="Times New Roman" w:hAnsi="Times New Roman"/>
          <w:color w:val="000000"/>
        </w:rPr>
        <w:t xml:space="preserve"> 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Янтиковского сельского поселения.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2.3. </w:t>
      </w:r>
      <w:proofErr w:type="gramStart"/>
      <w:r w:rsidRPr="00C4148D">
        <w:rPr>
          <w:rFonts w:ascii="Times New Roman" w:hAnsi="Times New Roman"/>
          <w:color w:val="000000"/>
        </w:rPr>
        <w:t>В целях оценки заявки на предмет соблюдения требований законодательства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 xml:space="preserve">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</w:t>
      </w:r>
      <w:r>
        <w:rPr>
          <w:rFonts w:ascii="Times New Roman" w:hAnsi="Times New Roman"/>
          <w:color w:val="000000"/>
        </w:rPr>
        <w:t>Янтиковскому</w:t>
      </w:r>
      <w:r w:rsidRPr="00C4148D">
        <w:rPr>
          <w:rFonts w:ascii="Times New Roman" w:hAnsi="Times New Roman"/>
          <w:color w:val="000000"/>
        </w:rPr>
        <w:t xml:space="preserve"> району, уполномоченного осуществлять федеральный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государственный санитарно-эпидемиологический надзор (далее - надзорный</w:t>
      </w:r>
      <w:proofErr w:type="gramEnd"/>
      <w:r w:rsidRPr="00C4148D">
        <w:rPr>
          <w:rFonts w:ascii="Times New Roman" w:hAnsi="Times New Roman"/>
          <w:color w:val="000000"/>
        </w:rPr>
        <w:t xml:space="preserve"> орган). По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 xml:space="preserve">запросу Комиссии надзорный орган, </w:t>
      </w:r>
      <w:proofErr w:type="gramStart"/>
      <w:r w:rsidRPr="00C4148D">
        <w:rPr>
          <w:rFonts w:ascii="Times New Roman" w:hAnsi="Times New Roman"/>
          <w:color w:val="000000"/>
        </w:rPr>
        <w:t>подготавливает заключение и направляет</w:t>
      </w:r>
      <w:proofErr w:type="gramEnd"/>
      <w:r w:rsidRPr="00C4148D">
        <w:rPr>
          <w:rFonts w:ascii="Times New Roman" w:hAnsi="Times New Roman"/>
          <w:color w:val="000000"/>
        </w:rPr>
        <w:t xml:space="preserve">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2.4. По результатам рассмотрения заявки Комиссия принимает решение о согласовании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или отказе в согласовании создания места для сбора и накопления ТКО.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2.5. В случае согласования места сбора и накопления ТКО, Комиссией составляется акт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об определении места сбора и накопления ТКО в соответствии с приложением 2 к Порядку.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2.6. Акт об определении места для сбора и накопления ТКО утверждается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2.7. Утвержденный акт является основанием для размещения контейнерной площадки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или отдельно стоящих контейнеров на определенном месте для сбора и накопления ТКО.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2.8. В случае отказа в согласовании создания места для сбора и накопления ТКО</w:t>
      </w:r>
      <w:r>
        <w:rPr>
          <w:rFonts w:ascii="Times New Roman" w:hAnsi="Times New Roman"/>
          <w:color w:val="000000"/>
        </w:rPr>
        <w:t xml:space="preserve">. </w:t>
      </w:r>
      <w:r w:rsidRPr="00C4148D">
        <w:rPr>
          <w:rFonts w:ascii="Times New Roman" w:hAnsi="Times New Roman"/>
          <w:color w:val="000000"/>
        </w:rPr>
        <w:t>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C4148D" w:rsidRPr="00C4148D" w:rsidRDefault="00C4148D" w:rsidP="00C4148D">
      <w:pPr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2.9. Основаниями отказа Комиссии в согласовании места для сбора и накопления ТКО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являются:</w:t>
      </w:r>
    </w:p>
    <w:p w:rsidR="00C4148D" w:rsidRPr="00C4148D" w:rsidRDefault="00C4148D" w:rsidP="00C4148D">
      <w:pPr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а) несоответствие заявки установленной форме;</w:t>
      </w:r>
    </w:p>
    <w:p w:rsidR="00C4148D" w:rsidRPr="00C4148D" w:rsidRDefault="00C4148D" w:rsidP="00C4148D">
      <w:pPr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б) несоответствие заявленного места для сбора и накопления ТКО требованиям Правил</w:t>
      </w:r>
      <w:r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благоустройства территории муниципального образования Янтиковского сельского поселения, требованиям законодательства Российской Федерации в области санитарн</w:t>
      </w:r>
      <w:proofErr w:type="gramStart"/>
      <w:r w:rsidRPr="00C4148D">
        <w:rPr>
          <w:rFonts w:ascii="Times New Roman" w:hAnsi="Times New Roman"/>
          <w:color w:val="000000"/>
        </w:rPr>
        <w:t>о-</w:t>
      </w:r>
      <w:proofErr w:type="gramEnd"/>
      <w:r w:rsidRPr="00C4148D">
        <w:rPr>
          <w:rFonts w:ascii="Times New Roman" w:hAnsi="Times New Roman"/>
          <w:color w:val="000000"/>
        </w:rPr>
        <w:t xml:space="preserve">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2.10. После устранения основания отказа в согласовании создания места для сбора и</w:t>
      </w:r>
      <w:r w:rsidR="00797499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C4148D" w:rsidRPr="00C4148D" w:rsidRDefault="00C4148D" w:rsidP="00001A40">
      <w:pPr>
        <w:spacing w:before="100" w:before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ПРИЛОЖЕНИЕ 1</w:t>
      </w:r>
    </w:p>
    <w:p w:rsidR="00C4148D" w:rsidRPr="00C4148D" w:rsidRDefault="00C4148D" w:rsidP="00001A40">
      <w:pPr>
        <w:spacing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к Порядку определения</w:t>
      </w:r>
      <w:r w:rsidR="004D22CD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мест сбора и накопления твердых коммунальных отходов на территории муниципального образования Янтиковского сельского поселения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lastRenderedPageBreak/>
        <w:t>В Комиссию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администрации Янтиковского сельского поселения для принятия решения о создании мест сбора и накопления ТКО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Регистрационный № 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от 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ЗАЯВКА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о создании места сбора и накопления ТКО и включения их в реестр</w:t>
      </w:r>
    </w:p>
    <w:p w:rsidR="00C4148D" w:rsidRPr="00C4148D" w:rsidRDefault="00C4148D" w:rsidP="004D22CD">
      <w:pPr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Заявитель ________________________________________________________________________</w:t>
      </w:r>
      <w:r w:rsidR="004D22CD">
        <w:rPr>
          <w:rFonts w:ascii="Times New Roman" w:hAnsi="Times New Roman"/>
          <w:color w:val="000000"/>
        </w:rPr>
        <w:t>_____</w:t>
      </w:r>
    </w:p>
    <w:p w:rsidR="00C4148D" w:rsidRPr="00C4148D" w:rsidRDefault="00C4148D" w:rsidP="004D22CD">
      <w:pPr>
        <w:spacing w:after="100" w:afterAutospacing="1"/>
        <w:jc w:val="both"/>
        <w:rPr>
          <w:rFonts w:ascii="Verdana" w:hAnsi="Verdana"/>
          <w:color w:val="000000"/>
        </w:rPr>
      </w:pPr>
      <w:proofErr w:type="gramStart"/>
      <w:r w:rsidRPr="00C4148D">
        <w:rPr>
          <w:rFonts w:ascii="Times New Roman" w:hAnsi="Times New Roman"/>
          <w:color w:val="000000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C4148D" w:rsidRPr="00C4148D" w:rsidRDefault="00C4148D" w:rsidP="004D22CD">
      <w:pPr>
        <w:spacing w:before="100" w:before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_________________________________________________</w:t>
      </w:r>
      <w:r w:rsidR="00797499">
        <w:rPr>
          <w:rFonts w:ascii="Times New Roman" w:hAnsi="Times New Roman"/>
          <w:color w:val="000000"/>
        </w:rPr>
        <w:t>____________________________</w:t>
      </w:r>
    </w:p>
    <w:p w:rsidR="00C4148D" w:rsidRPr="00C4148D" w:rsidRDefault="00C4148D" w:rsidP="004D22CD">
      <w:pPr>
        <w:spacing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номер записи в Едином государственном реестре юридических лиц, фактический адрес;</w:t>
      </w:r>
    </w:p>
    <w:p w:rsidR="00C4148D" w:rsidRPr="00C4148D" w:rsidRDefault="00C4148D" w:rsidP="004D22CD">
      <w:pPr>
        <w:spacing w:before="100" w:before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C4148D" w:rsidRPr="00C4148D" w:rsidRDefault="00C4148D" w:rsidP="004D22CD">
      <w:pPr>
        <w:spacing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для индивидуальных предпринимателей – фамилия, имя, отчество (при наличии), </w:t>
      </w:r>
      <w:proofErr w:type="gramStart"/>
      <w:r w:rsidRPr="00C4148D">
        <w:rPr>
          <w:rFonts w:ascii="Times New Roman" w:hAnsi="Times New Roman"/>
          <w:color w:val="000000"/>
        </w:rPr>
        <w:t>основной</w:t>
      </w:r>
      <w:proofErr w:type="gramEnd"/>
      <w:r w:rsidRPr="00C4148D">
        <w:rPr>
          <w:rFonts w:ascii="Times New Roman" w:hAnsi="Times New Roman"/>
          <w:color w:val="000000"/>
        </w:rPr>
        <w:t xml:space="preserve"> государственный</w:t>
      </w:r>
    </w:p>
    <w:p w:rsidR="00C4148D" w:rsidRPr="00C4148D" w:rsidRDefault="00C4148D" w:rsidP="004D22CD">
      <w:pPr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C4148D" w:rsidRPr="00C4148D" w:rsidRDefault="00C4148D" w:rsidP="004D22CD">
      <w:pPr>
        <w:spacing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регистрационный номер записи в Едином государственном реестре индивидуальных предпринимателей,</w:t>
      </w:r>
    </w:p>
    <w:p w:rsidR="00C4148D" w:rsidRPr="00C4148D" w:rsidRDefault="00C4148D" w:rsidP="004D22CD">
      <w:pPr>
        <w:spacing w:before="100" w:before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C4148D" w:rsidRPr="00C4148D" w:rsidRDefault="00C4148D" w:rsidP="004D22CD">
      <w:pPr>
        <w:spacing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адрес регистрации по месту жительства;</w:t>
      </w:r>
    </w:p>
    <w:p w:rsidR="00C4148D" w:rsidRPr="00C4148D" w:rsidRDefault="00C4148D" w:rsidP="004D22CD">
      <w:pPr>
        <w:spacing w:before="100" w:before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C4148D" w:rsidRPr="00C4148D" w:rsidRDefault="00C4148D" w:rsidP="004D22CD">
      <w:pPr>
        <w:spacing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для физических лиц – фамилия, имя, отчество (при наличии), серия, номер и дата выдачи паспорта или иного</w:t>
      </w:r>
    </w:p>
    <w:p w:rsidR="00C4148D" w:rsidRPr="00C4148D" w:rsidRDefault="00C4148D" w:rsidP="004D22CD">
      <w:pPr>
        <w:spacing w:before="100" w:before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C4148D" w:rsidRPr="00C4148D" w:rsidRDefault="00C4148D" w:rsidP="004D22CD">
      <w:pPr>
        <w:spacing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документа, удостоверяющего личность в соответствии с законодательством Российской Федерации,</w:t>
      </w:r>
    </w:p>
    <w:p w:rsidR="00C4148D" w:rsidRPr="00C4148D" w:rsidRDefault="00C4148D" w:rsidP="004D22CD">
      <w:pPr>
        <w:spacing w:before="100" w:before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______________________________________________</w:t>
      </w:r>
      <w:r w:rsidR="00797499">
        <w:rPr>
          <w:rFonts w:ascii="Times New Roman" w:hAnsi="Times New Roman"/>
          <w:color w:val="000000"/>
        </w:rPr>
        <w:t>_______________________________</w:t>
      </w:r>
    </w:p>
    <w:p w:rsidR="00C4148D" w:rsidRPr="00C4148D" w:rsidRDefault="00C4148D" w:rsidP="004D22CD">
      <w:pPr>
        <w:spacing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адрес регистрации по месту жительства, контактные данные)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прошу согласовать место сбора и накопления ТКО, расположенного по адресу</w:t>
      </w:r>
    </w:p>
    <w:p w:rsidR="00C4148D" w:rsidRPr="00C4148D" w:rsidRDefault="00C4148D" w:rsidP="004D22CD">
      <w:pPr>
        <w:spacing w:before="100" w:before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C4148D" w:rsidRPr="00C4148D" w:rsidRDefault="00C4148D" w:rsidP="004D22CD">
      <w:pPr>
        <w:spacing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почтовый индекс, почтовый адрес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______________________________________________</w:t>
      </w:r>
      <w:r w:rsidR="00797499">
        <w:rPr>
          <w:rFonts w:ascii="Times New Roman" w:hAnsi="Times New Roman"/>
          <w:color w:val="000000"/>
        </w:rPr>
        <w:t>_______________________________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lastRenderedPageBreak/>
        <w:t>и включить его в реестр мест (площадок) накопления твердых коммунальных отходов на территории</w:t>
      </w:r>
      <w:r w:rsidR="004D22CD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Янтиковского сельского поселения.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Даю свое согласие на обработку моих персональных данных, указанных в заявке. Согласие действует с</w:t>
      </w:r>
      <w:r w:rsidR="004D22CD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момента подачи заявки до моего письменного отзыва данного согласия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proofErr w:type="spellStart"/>
      <w:r w:rsidRPr="00C4148D">
        <w:rPr>
          <w:rFonts w:ascii="Times New Roman" w:hAnsi="Times New Roman"/>
          <w:color w:val="000000"/>
        </w:rPr>
        <w:t>м.п</w:t>
      </w:r>
      <w:proofErr w:type="spellEnd"/>
      <w:r w:rsidRPr="00C4148D">
        <w:rPr>
          <w:rFonts w:ascii="Times New Roman" w:hAnsi="Times New Roman"/>
          <w:color w:val="000000"/>
        </w:rPr>
        <w:t>. (подпись заявителя)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Заявитель подтверждает подлинность и достоверность представленных сведений и документов.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«___» ___________ 20__ года _________________/ __________/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 </w:t>
      </w:r>
    </w:p>
    <w:p w:rsidR="00C4148D" w:rsidRPr="00C4148D" w:rsidRDefault="00C4148D" w:rsidP="00001A40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Приложение: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 Схема размещения мест (площадок) накопления твердых коммунальных отходов с отражением данных о</w:t>
      </w:r>
      <w:r w:rsidR="004D22CD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нахождении мест (площадок) накопления твердых коммунальных отходов на карте Янтиковского сельского поселения масштаба 1:2000;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 Данные о технических характеристиках мест (площадок) накопления твердых коммунальных отходов, в том</w:t>
      </w:r>
      <w:r w:rsidR="004D22CD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3. </w:t>
      </w:r>
      <w:proofErr w:type="gramStart"/>
      <w:r w:rsidRPr="00C4148D">
        <w:rPr>
          <w:rFonts w:ascii="Times New Roman" w:hAnsi="Times New Roman"/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Янтиковского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001A40" w:rsidRDefault="00C4148D" w:rsidP="00001A40">
      <w:pPr>
        <w:spacing w:before="100" w:beforeAutospacing="1"/>
        <w:rPr>
          <w:rFonts w:ascii="Times New Roman" w:hAnsi="Times New Roman"/>
          <w:color w:val="000000"/>
        </w:rPr>
      </w:pPr>
      <w:r w:rsidRPr="00C4148D">
        <w:rPr>
          <w:rFonts w:ascii="Verdana" w:hAnsi="Verdana"/>
          <w:color w:val="000000"/>
        </w:rPr>
        <w:t> </w:t>
      </w:r>
      <w:r w:rsidRPr="00C4148D">
        <w:rPr>
          <w:rFonts w:ascii="Times New Roman" w:hAnsi="Times New Roman"/>
          <w:color w:val="000000"/>
        </w:rPr>
        <w:t>ПРИЛОЖЕНИЕ 2</w:t>
      </w:r>
      <w:r w:rsidR="00001A40">
        <w:rPr>
          <w:rFonts w:ascii="Times New Roman" w:hAnsi="Times New Roman"/>
          <w:color w:val="000000"/>
        </w:rPr>
        <w:t xml:space="preserve"> </w:t>
      </w:r>
    </w:p>
    <w:p w:rsidR="00C4148D" w:rsidRPr="00C4148D" w:rsidRDefault="00C4148D" w:rsidP="00001A40">
      <w:pPr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к Порядку определения</w:t>
      </w:r>
      <w:r w:rsidR="004D22CD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мест сбора</w:t>
      </w:r>
      <w:r w:rsidR="004D22CD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и накопления</w:t>
      </w:r>
      <w:r w:rsidR="004D22CD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твердых коммунальных отходов</w:t>
      </w:r>
    </w:p>
    <w:p w:rsidR="00C4148D" w:rsidRPr="00C4148D" w:rsidRDefault="00C4148D" w:rsidP="00001A40">
      <w:pPr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на территории Янтиковского сельского поселения</w:t>
      </w:r>
    </w:p>
    <w:p w:rsidR="00C4148D" w:rsidRPr="00C4148D" w:rsidRDefault="00C4148D" w:rsidP="00C4148D">
      <w:pPr>
        <w:spacing w:before="100" w:beforeAutospacing="1" w:after="100" w:afterAutospacing="1"/>
        <w:jc w:val="right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УТВЕРЖДАЮ:</w:t>
      </w:r>
    </w:p>
    <w:p w:rsidR="00C4148D" w:rsidRPr="00C4148D" w:rsidRDefault="00C4148D" w:rsidP="00C4148D">
      <w:pPr>
        <w:spacing w:before="100" w:beforeAutospacing="1" w:after="100" w:afterAutospacing="1"/>
        <w:jc w:val="right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председатель Комиссии</w:t>
      </w:r>
    </w:p>
    <w:p w:rsidR="00C4148D" w:rsidRPr="00C4148D" w:rsidRDefault="00C4148D" w:rsidP="00C4148D">
      <w:pPr>
        <w:spacing w:before="100" w:beforeAutospacing="1" w:after="100" w:afterAutospacing="1"/>
        <w:jc w:val="right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____________________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АКТ № _______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об определении места сбора и накопления твердых коммунальных отходов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lastRenderedPageBreak/>
        <w:t>"___" ____________ 20___ г. 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место составления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Комиссия в составе: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Председатель комиссии – _____________________________________________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Секретарь комиссии – _______________________________________________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Члены комиссии: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 __________________________________________________________________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 __________________________________________________________________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3 __________________________________________________________________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proofErr w:type="gramStart"/>
      <w:r w:rsidRPr="00C4148D">
        <w:rPr>
          <w:rFonts w:ascii="Times New Roman" w:hAnsi="Times New Roman"/>
          <w:color w:val="000000"/>
        </w:rPr>
        <w:t>в соответствии с постановлением администрации Янтиковского сельского поселения «Об</w:t>
      </w:r>
      <w:r w:rsidR="004D22CD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утверждении Порядка определения мест сбора и накопления твердых коммунальных отходов на территории Янтиковского сельского поселения и Регламента создания и ведения реестра мест (площадок) накопления твердых коммунальных отходов на территории Янтиковского 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</w:t>
      </w:r>
      <w:r w:rsidR="004D22CD">
        <w:rPr>
          <w:rFonts w:ascii="Times New Roman" w:hAnsi="Times New Roman"/>
          <w:color w:val="000000"/>
        </w:rPr>
        <w:t>_________________________________.</w:t>
      </w:r>
      <w:proofErr w:type="gramEnd"/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C4148D">
        <w:rPr>
          <w:rFonts w:ascii="Times New Roman" w:hAnsi="Times New Roman"/>
          <w:color w:val="000000"/>
        </w:rPr>
        <w:t>от</w:t>
      </w:r>
      <w:proofErr w:type="gramEnd"/>
      <w:r w:rsidRPr="00C4148D">
        <w:rPr>
          <w:rFonts w:ascii="Times New Roman" w:hAnsi="Times New Roman"/>
          <w:color w:val="000000"/>
        </w:rPr>
        <w:t xml:space="preserve">_______________ № _________, определить </w:t>
      </w:r>
      <w:proofErr w:type="gramStart"/>
      <w:r w:rsidRPr="00C4148D">
        <w:rPr>
          <w:rFonts w:ascii="Times New Roman" w:hAnsi="Times New Roman"/>
          <w:color w:val="000000"/>
        </w:rPr>
        <w:t>местом</w:t>
      </w:r>
      <w:proofErr w:type="gramEnd"/>
      <w:r w:rsidRPr="00C4148D">
        <w:rPr>
          <w:rFonts w:ascii="Times New Roman" w:hAnsi="Times New Roman"/>
          <w:color w:val="000000"/>
        </w:rPr>
        <w:t xml:space="preserve"> сбора и накопления ТКО территорию по адресу:___________________________________________</w:t>
      </w:r>
      <w:r w:rsidR="004D22CD">
        <w:rPr>
          <w:rFonts w:ascii="Times New Roman" w:hAnsi="Times New Roman"/>
          <w:color w:val="000000"/>
        </w:rPr>
        <w:t>______________.</w:t>
      </w:r>
      <w:r w:rsidRPr="00C4148D">
        <w:rPr>
          <w:rFonts w:ascii="Times New Roman" w:hAnsi="Times New Roman"/>
          <w:color w:val="000000"/>
        </w:rPr>
        <w:t xml:space="preserve"> Предлагаемый размер земельного участка ___м х ___</w:t>
      </w:r>
      <w:proofErr w:type="gramStart"/>
      <w:r w:rsidRPr="00C4148D">
        <w:rPr>
          <w:rFonts w:ascii="Times New Roman" w:hAnsi="Times New Roman"/>
          <w:color w:val="000000"/>
        </w:rPr>
        <w:t>м</w:t>
      </w:r>
      <w:proofErr w:type="gramEnd"/>
      <w:r w:rsidRPr="00C4148D">
        <w:rPr>
          <w:rFonts w:ascii="Times New Roman" w:hAnsi="Times New Roman"/>
          <w:color w:val="000000"/>
        </w:rPr>
        <w:t>, площадью _____</w:t>
      </w:r>
      <w:proofErr w:type="spellStart"/>
      <w:r w:rsidRPr="00C4148D">
        <w:rPr>
          <w:rFonts w:ascii="Times New Roman" w:hAnsi="Times New Roman"/>
          <w:color w:val="000000"/>
        </w:rPr>
        <w:t>кв.м</w:t>
      </w:r>
      <w:proofErr w:type="spellEnd"/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Приложение: схема территории, на которой определено место сбора и накопления ТКО.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Председатель комиссии: _______________________________________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Секретарь комиссии: ___________________________________________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Члены комиссии: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 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 ____________________________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3.____________________________</w:t>
      </w:r>
    </w:p>
    <w:p w:rsidR="00001A40" w:rsidRDefault="00C4148D" w:rsidP="00001A40">
      <w:pPr>
        <w:ind w:left="5670"/>
        <w:jc w:val="both"/>
        <w:rPr>
          <w:rFonts w:ascii="Times New Roman" w:hAnsi="Times New Roman"/>
          <w:color w:val="000000"/>
        </w:rPr>
      </w:pPr>
      <w:r w:rsidRPr="00C4148D">
        <w:rPr>
          <w:rFonts w:ascii="Times New Roman" w:hAnsi="Times New Roman"/>
          <w:color w:val="000000"/>
        </w:rPr>
        <w:lastRenderedPageBreak/>
        <w:t>Приложение № 2</w:t>
      </w:r>
    </w:p>
    <w:p w:rsidR="00C4148D" w:rsidRPr="00C4148D" w:rsidRDefault="00C4148D" w:rsidP="00001A40">
      <w:pPr>
        <w:ind w:left="5670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к постановлению администрации</w:t>
      </w:r>
    </w:p>
    <w:p w:rsidR="00C4148D" w:rsidRPr="00C4148D" w:rsidRDefault="00C4148D" w:rsidP="00001A40">
      <w:pPr>
        <w:ind w:left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Янтиковского сельского поселения</w:t>
      </w:r>
    </w:p>
    <w:p w:rsidR="00C4148D" w:rsidRPr="00C4148D" w:rsidRDefault="00C4148D" w:rsidP="00001A40">
      <w:pPr>
        <w:ind w:left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от </w:t>
      </w:r>
      <w:r w:rsidR="00001A40">
        <w:rPr>
          <w:rFonts w:ascii="Times New Roman" w:hAnsi="Times New Roman"/>
          <w:color w:val="000000"/>
        </w:rPr>
        <w:t>0</w:t>
      </w:r>
      <w:r w:rsidRPr="00C4148D">
        <w:rPr>
          <w:rFonts w:ascii="Times New Roman" w:hAnsi="Times New Roman"/>
          <w:color w:val="000000"/>
        </w:rPr>
        <w:t>4.0</w:t>
      </w:r>
      <w:r w:rsidR="00001A40">
        <w:rPr>
          <w:rFonts w:ascii="Times New Roman" w:hAnsi="Times New Roman"/>
          <w:color w:val="000000"/>
        </w:rPr>
        <w:t>2</w:t>
      </w:r>
      <w:r w:rsidRPr="00C4148D">
        <w:rPr>
          <w:rFonts w:ascii="Times New Roman" w:hAnsi="Times New Roman"/>
          <w:color w:val="000000"/>
        </w:rPr>
        <w:t>.20</w:t>
      </w:r>
      <w:r w:rsidR="00001A40">
        <w:rPr>
          <w:rFonts w:ascii="Times New Roman" w:hAnsi="Times New Roman"/>
          <w:color w:val="000000"/>
        </w:rPr>
        <w:t>20</w:t>
      </w:r>
      <w:r w:rsidRPr="00C4148D">
        <w:rPr>
          <w:rFonts w:ascii="Times New Roman" w:hAnsi="Times New Roman"/>
          <w:color w:val="000000"/>
        </w:rPr>
        <w:t xml:space="preserve"> № </w:t>
      </w:r>
      <w:r w:rsidR="00001A40">
        <w:rPr>
          <w:rFonts w:ascii="Times New Roman" w:hAnsi="Times New Roman"/>
          <w:color w:val="000000"/>
        </w:rPr>
        <w:t>8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СОСТАВ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комиссии администрации Янтиковского сельского поселения</w:t>
      </w:r>
      <w:r w:rsidR="00797499">
        <w:rPr>
          <w:rFonts w:ascii="Times New Roman" w:hAnsi="Times New Roman"/>
          <w:color w:val="000000"/>
        </w:rPr>
        <w:t xml:space="preserve"> </w:t>
      </w:r>
      <w:r w:rsidR="00001A40">
        <w:rPr>
          <w:rFonts w:ascii="Times New Roman" w:hAnsi="Times New Roman"/>
          <w:color w:val="000000"/>
        </w:rPr>
        <w:t xml:space="preserve">Янтиковского района </w:t>
      </w:r>
      <w:r w:rsidRPr="00C4148D">
        <w:rPr>
          <w:rFonts w:ascii="Times New Roman" w:hAnsi="Times New Roman"/>
          <w:color w:val="000000"/>
        </w:rPr>
        <w:t>для принятия решения о создании мест (площадок) накопления твердых коммунальных отходов и включения их в реестр</w:t>
      </w:r>
      <w:r w:rsidR="00001A40">
        <w:rPr>
          <w:rFonts w:ascii="Times New Roman" w:hAnsi="Times New Roman"/>
          <w:color w:val="000000"/>
        </w:rPr>
        <w:t>: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Председатель комиссии: - глава администрации Янтиковского сельского поселения</w:t>
      </w:r>
      <w:r w:rsidR="00001A40">
        <w:rPr>
          <w:rFonts w:ascii="Times New Roman" w:hAnsi="Times New Roman"/>
          <w:color w:val="000000"/>
        </w:rPr>
        <w:t xml:space="preserve"> </w:t>
      </w:r>
      <w:proofErr w:type="spellStart"/>
      <w:r w:rsidR="00001A40">
        <w:rPr>
          <w:rFonts w:ascii="Times New Roman" w:hAnsi="Times New Roman"/>
          <w:color w:val="000000"/>
        </w:rPr>
        <w:t>Сормов</w:t>
      </w:r>
      <w:proofErr w:type="spellEnd"/>
      <w:r w:rsidR="00001A40">
        <w:rPr>
          <w:rFonts w:ascii="Times New Roman" w:hAnsi="Times New Roman"/>
          <w:color w:val="000000"/>
        </w:rPr>
        <w:t xml:space="preserve"> Н.И.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Заместитель председателя комиссии: - </w:t>
      </w:r>
      <w:r w:rsidR="00001A40">
        <w:rPr>
          <w:rFonts w:ascii="Times New Roman" w:hAnsi="Times New Roman"/>
          <w:color w:val="000000"/>
        </w:rPr>
        <w:t>заместитель главы администрации Янтиковского сельского поселения Иванова А.М.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Секретарь комиссии: - </w:t>
      </w:r>
      <w:r w:rsidR="00001A40">
        <w:rPr>
          <w:rFonts w:ascii="Times New Roman" w:hAnsi="Times New Roman"/>
          <w:color w:val="000000"/>
        </w:rPr>
        <w:t xml:space="preserve">главный </w:t>
      </w:r>
      <w:r w:rsidRPr="00C4148D">
        <w:rPr>
          <w:rFonts w:ascii="Times New Roman" w:hAnsi="Times New Roman"/>
          <w:color w:val="000000"/>
        </w:rPr>
        <w:t>специалист</w:t>
      </w:r>
      <w:r w:rsidR="00001A40">
        <w:rPr>
          <w:rFonts w:ascii="Times New Roman" w:hAnsi="Times New Roman"/>
          <w:color w:val="000000"/>
        </w:rPr>
        <w:t xml:space="preserve"> - эксперт</w:t>
      </w:r>
      <w:r w:rsidRPr="00C4148D">
        <w:rPr>
          <w:rFonts w:ascii="Times New Roman" w:hAnsi="Times New Roman"/>
          <w:color w:val="000000"/>
        </w:rPr>
        <w:t xml:space="preserve"> администрации Янтиковского сельского поселения</w:t>
      </w:r>
      <w:r w:rsidR="00001A40">
        <w:rPr>
          <w:rFonts w:ascii="Times New Roman" w:hAnsi="Times New Roman"/>
          <w:color w:val="000000"/>
        </w:rPr>
        <w:t xml:space="preserve"> Семенова О.В. </w:t>
      </w:r>
    </w:p>
    <w:p w:rsidR="00001A40" w:rsidRDefault="00C4148D" w:rsidP="00C4148D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Члены комиссии: </w:t>
      </w:r>
    </w:p>
    <w:p w:rsidR="00C4148D" w:rsidRPr="00C4148D" w:rsidRDefault="00001A4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 xml:space="preserve"> - ведущий </w:t>
      </w:r>
      <w:r w:rsidR="00C4148D" w:rsidRPr="00C4148D">
        <w:rPr>
          <w:rFonts w:ascii="Times New Roman" w:hAnsi="Times New Roman"/>
          <w:color w:val="000000"/>
        </w:rPr>
        <w:t>специалист</w:t>
      </w:r>
      <w:r>
        <w:rPr>
          <w:rFonts w:ascii="Times New Roman" w:hAnsi="Times New Roman"/>
          <w:color w:val="000000"/>
        </w:rPr>
        <w:t xml:space="preserve"> – эксперт </w:t>
      </w:r>
      <w:r w:rsidR="00C4148D" w:rsidRPr="00C4148D">
        <w:rPr>
          <w:rFonts w:ascii="Times New Roman" w:hAnsi="Times New Roman"/>
          <w:color w:val="000000"/>
        </w:rPr>
        <w:t xml:space="preserve">администрации Янтиковского сельского поселения </w:t>
      </w:r>
      <w:r>
        <w:rPr>
          <w:rFonts w:ascii="Times New Roman" w:hAnsi="Times New Roman"/>
          <w:color w:val="000000"/>
        </w:rPr>
        <w:t>Волкова Р.Ю.</w:t>
      </w:r>
    </w:p>
    <w:p w:rsid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001A40" w:rsidRDefault="00001A4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BE36B0" w:rsidRDefault="00BE36B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BE36B0" w:rsidRDefault="00BE36B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BE36B0" w:rsidRDefault="00BE36B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BE36B0" w:rsidRDefault="00BE36B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BE36B0" w:rsidRDefault="00BE36B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001A40" w:rsidRPr="00C4148D" w:rsidRDefault="00001A40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</w:p>
    <w:p w:rsidR="00C4148D" w:rsidRPr="00C4148D" w:rsidRDefault="00C4148D" w:rsidP="00001A40">
      <w:pPr>
        <w:ind w:left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lastRenderedPageBreak/>
        <w:t>Приложение № 3</w:t>
      </w:r>
    </w:p>
    <w:p w:rsidR="00C4148D" w:rsidRPr="00C4148D" w:rsidRDefault="00C4148D" w:rsidP="00001A40">
      <w:pPr>
        <w:ind w:left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к постановлению администрации</w:t>
      </w:r>
    </w:p>
    <w:p w:rsidR="00C4148D" w:rsidRPr="00C4148D" w:rsidRDefault="00001A40" w:rsidP="00001A40">
      <w:pPr>
        <w:ind w:left="5670"/>
        <w:jc w:val="center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>Я</w:t>
      </w:r>
      <w:r w:rsidR="00C4148D" w:rsidRPr="00C4148D">
        <w:rPr>
          <w:rFonts w:ascii="Times New Roman" w:hAnsi="Times New Roman"/>
          <w:color w:val="000000"/>
        </w:rPr>
        <w:t xml:space="preserve">нтиковского </w:t>
      </w:r>
      <w:proofErr w:type="gramStart"/>
      <w:r w:rsidR="00C4148D" w:rsidRPr="00C4148D">
        <w:rPr>
          <w:rFonts w:ascii="Times New Roman" w:hAnsi="Times New Roman"/>
          <w:color w:val="000000"/>
        </w:rPr>
        <w:t>сельского</w:t>
      </w:r>
      <w:proofErr w:type="gramEnd"/>
      <w:r w:rsidR="00C4148D" w:rsidRPr="00C4148D">
        <w:rPr>
          <w:rFonts w:ascii="Times New Roman" w:hAnsi="Times New Roman"/>
          <w:color w:val="000000"/>
        </w:rPr>
        <w:t xml:space="preserve"> поселении</w:t>
      </w:r>
    </w:p>
    <w:p w:rsidR="00C4148D" w:rsidRPr="00C4148D" w:rsidRDefault="00C4148D" w:rsidP="00001A40">
      <w:pPr>
        <w:ind w:left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от </w:t>
      </w:r>
      <w:r w:rsidR="00001A40">
        <w:rPr>
          <w:rFonts w:ascii="Times New Roman" w:hAnsi="Times New Roman"/>
          <w:color w:val="000000"/>
        </w:rPr>
        <w:t>0</w:t>
      </w:r>
      <w:r w:rsidRPr="00C4148D">
        <w:rPr>
          <w:rFonts w:ascii="Times New Roman" w:hAnsi="Times New Roman"/>
          <w:color w:val="000000"/>
        </w:rPr>
        <w:t>4.0</w:t>
      </w:r>
      <w:r w:rsidR="00001A40">
        <w:rPr>
          <w:rFonts w:ascii="Times New Roman" w:hAnsi="Times New Roman"/>
          <w:color w:val="000000"/>
        </w:rPr>
        <w:t>2</w:t>
      </w:r>
      <w:r w:rsidRPr="00C4148D">
        <w:rPr>
          <w:rFonts w:ascii="Times New Roman" w:hAnsi="Times New Roman"/>
          <w:color w:val="000000"/>
        </w:rPr>
        <w:t>.20</w:t>
      </w:r>
      <w:r w:rsidR="00001A40">
        <w:rPr>
          <w:rFonts w:ascii="Times New Roman" w:hAnsi="Times New Roman"/>
          <w:color w:val="000000"/>
        </w:rPr>
        <w:t>20</w:t>
      </w:r>
      <w:r w:rsidRPr="00C4148D">
        <w:rPr>
          <w:rFonts w:ascii="Times New Roman" w:hAnsi="Times New Roman"/>
          <w:color w:val="000000"/>
        </w:rPr>
        <w:t xml:space="preserve"> № </w:t>
      </w:r>
      <w:r w:rsidR="00001A40">
        <w:rPr>
          <w:rFonts w:ascii="Times New Roman" w:hAnsi="Times New Roman"/>
          <w:color w:val="000000"/>
        </w:rPr>
        <w:t>8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ПОЛОЖЕНИЕ</w:t>
      </w:r>
    </w:p>
    <w:p w:rsidR="00C4148D" w:rsidRPr="00C4148D" w:rsidRDefault="00C4148D" w:rsidP="00001A40">
      <w:pPr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о комиссии администрации Янтиковского сельского поселения</w:t>
      </w:r>
    </w:p>
    <w:p w:rsidR="00C4148D" w:rsidRPr="00C4148D" w:rsidRDefault="00C4148D" w:rsidP="00001A40">
      <w:pPr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для принятия решения о создании мест (площадок) накопления</w:t>
      </w:r>
    </w:p>
    <w:p w:rsidR="00C4148D" w:rsidRPr="00C4148D" w:rsidRDefault="00C4148D" w:rsidP="00001A40">
      <w:pPr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твердых коммунальных отходов и включения их в реестр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1. </w:t>
      </w:r>
      <w:proofErr w:type="gramStart"/>
      <w:r w:rsidRPr="00C4148D">
        <w:rPr>
          <w:rFonts w:ascii="Times New Roman" w:hAnsi="Times New Roman"/>
          <w:color w:val="000000"/>
        </w:rPr>
        <w:t>Комиссия администрации Янтиковского сельского поселения для принятия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решения о создании мест (площадок) накопления ТКО и включения их в реестр (далее Комиссия) является коллегиальным органом администрации Янтиковского сельского поселения и создается с целью рассмотрения вопросов, касающихся определения мест сбора и накопления ТКО на территории Янтиковского сельского поселения, принятия решения об их создании и включении в реестр.</w:t>
      </w:r>
      <w:proofErr w:type="gramEnd"/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 В своей деятельности Комиссия руководствуется Конституцией Российской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Федерации, федеральными законами и иными нормативными правовыми актами Российской Федерации, Уставом муниципального образования Янтиковского сельского поселения, а также настоящим Положением.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3. Комиссия в соответствии с возложенными на нее задачами выполняет следующие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функции: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- рассмотрение заявлений и обращений граждан и юридических лиц по вопросу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определения мест сбора и накопления ТКО;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- организация в случае необходимости выездов на предполагаемые места сбора и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накопления ТКО с целью их дальнейшего согласования;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- внесение предложений, направленных на определение мест для сбора и накопления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ТКО;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- принятие решения об определении мест для сбора и накопления ТКО и включении их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в реестр, либо решения об отказе в согласовании создания места для сбора и накопления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ТКО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- уведомление заявителя о принятом решении Комиссия.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4. Комиссия состоит из председателя, заместителя председателя, секретаря и членов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комиссии.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5. Организацию работы Комиссии определяет председатель Комиссии.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6. Основной формой работы Комиссии являются заседания с осмотром при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необходимости территории существующего и предлагаемого места сбора и накопления ТКО.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7. Для обеспечения своей работы Комиссия имеет право привлекать к работе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 xml:space="preserve">специалистов других организаций, предприятий или служб, не являющихся членами </w:t>
      </w:r>
      <w:r w:rsidRPr="00C4148D">
        <w:rPr>
          <w:rFonts w:ascii="Times New Roman" w:hAnsi="Times New Roman"/>
          <w:color w:val="000000"/>
        </w:rPr>
        <w:lastRenderedPageBreak/>
        <w:t>комиссии.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8. Заседания Комиссии проводятся по мере необходимости.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9. Комиссия правомочна принимать решения при участии в ее работе не менее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половины от общего числа ее членов.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10. Решение об определении места для сбора и накопления ТКО принимается простым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11. При отсутствии председателя Комиссии по причине очередного отпуска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12. Результаты работы Комиссии оформляются актом об определении места сбора и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13. Утвержденный Акт об определении места сбора и накопления твердых</w:t>
      </w:r>
      <w:r w:rsidR="00001A40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Янтиковского сельского поселения в орган администрации Янтиковского сельского поселения, уполномоченный на ведение данного реестра не позднее одного рабочего дня со дня его утверждения.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14. </w:t>
      </w:r>
      <w:proofErr w:type="gramStart"/>
      <w:r w:rsidRPr="00C4148D">
        <w:rPr>
          <w:rFonts w:ascii="Times New Roman" w:hAnsi="Times New Roman"/>
          <w:color w:val="000000"/>
        </w:rPr>
        <w:t>Приемка заявок, подготовка заседаний Комиссии, организация при необходимости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Янтиковского сельского поселения для ведения реестра, подготовка и отправка уведомлений заявителям о принятых решениях комиссии</w:t>
      </w:r>
      <w:proofErr w:type="gramEnd"/>
      <w:r w:rsidRPr="00C4148D">
        <w:rPr>
          <w:rFonts w:ascii="Times New Roman" w:hAnsi="Times New Roman"/>
          <w:color w:val="000000"/>
        </w:rPr>
        <w:t xml:space="preserve"> возлагается на секретаря Комиссии.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001A40" w:rsidRDefault="00001A40" w:rsidP="00C4148D">
      <w:pPr>
        <w:spacing w:before="100" w:beforeAutospacing="1" w:after="100" w:afterAutospacing="1"/>
        <w:jc w:val="right"/>
        <w:rPr>
          <w:rFonts w:ascii="Times New Roman" w:hAnsi="Times New Roman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right"/>
        <w:rPr>
          <w:rFonts w:ascii="Times New Roman" w:hAnsi="Times New Roman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right"/>
        <w:rPr>
          <w:rFonts w:ascii="Times New Roman" w:hAnsi="Times New Roman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right"/>
        <w:rPr>
          <w:rFonts w:ascii="Times New Roman" w:hAnsi="Times New Roman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right"/>
        <w:rPr>
          <w:rFonts w:ascii="Times New Roman" w:hAnsi="Times New Roman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right"/>
        <w:rPr>
          <w:rFonts w:ascii="Times New Roman" w:hAnsi="Times New Roman"/>
          <w:color w:val="000000"/>
        </w:rPr>
      </w:pPr>
    </w:p>
    <w:p w:rsidR="00001A40" w:rsidRDefault="00001A40" w:rsidP="00C4148D">
      <w:pPr>
        <w:spacing w:before="100" w:beforeAutospacing="1" w:after="100" w:afterAutospacing="1"/>
        <w:jc w:val="right"/>
        <w:rPr>
          <w:rFonts w:ascii="Times New Roman" w:hAnsi="Times New Roman"/>
          <w:color w:val="000000"/>
        </w:rPr>
      </w:pPr>
    </w:p>
    <w:p w:rsidR="00C4148D" w:rsidRPr="00C4148D" w:rsidRDefault="00C4148D" w:rsidP="00001A40">
      <w:pPr>
        <w:ind w:left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lastRenderedPageBreak/>
        <w:t>Приложение № 4</w:t>
      </w:r>
    </w:p>
    <w:p w:rsidR="00C4148D" w:rsidRPr="00C4148D" w:rsidRDefault="00C4148D" w:rsidP="00001A40">
      <w:pPr>
        <w:ind w:left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к постановлению администрации</w:t>
      </w:r>
    </w:p>
    <w:p w:rsidR="00C4148D" w:rsidRPr="00C4148D" w:rsidRDefault="00C4148D" w:rsidP="00001A40">
      <w:pPr>
        <w:ind w:left="5670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Янтиковского </w:t>
      </w:r>
      <w:proofErr w:type="gramStart"/>
      <w:r w:rsidRPr="00C4148D">
        <w:rPr>
          <w:rFonts w:ascii="Times New Roman" w:hAnsi="Times New Roman"/>
          <w:color w:val="000000"/>
        </w:rPr>
        <w:t>сельского</w:t>
      </w:r>
      <w:proofErr w:type="gramEnd"/>
      <w:r w:rsidRPr="00C4148D">
        <w:rPr>
          <w:rFonts w:ascii="Times New Roman" w:hAnsi="Times New Roman"/>
          <w:color w:val="000000"/>
        </w:rPr>
        <w:t xml:space="preserve"> поселении</w:t>
      </w:r>
    </w:p>
    <w:p w:rsidR="00C4148D" w:rsidRPr="00C4148D" w:rsidRDefault="00C4148D" w:rsidP="00001A40">
      <w:pPr>
        <w:ind w:left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от </w:t>
      </w:r>
      <w:r w:rsidR="00001A40">
        <w:rPr>
          <w:rFonts w:ascii="Times New Roman" w:hAnsi="Times New Roman"/>
          <w:color w:val="000000"/>
        </w:rPr>
        <w:t>0</w:t>
      </w:r>
      <w:r w:rsidRPr="00C4148D">
        <w:rPr>
          <w:rFonts w:ascii="Times New Roman" w:hAnsi="Times New Roman"/>
          <w:color w:val="000000"/>
        </w:rPr>
        <w:t>4.0</w:t>
      </w:r>
      <w:r w:rsidR="00001A40">
        <w:rPr>
          <w:rFonts w:ascii="Times New Roman" w:hAnsi="Times New Roman"/>
          <w:color w:val="000000"/>
        </w:rPr>
        <w:t>2</w:t>
      </w:r>
      <w:r w:rsidRPr="00C4148D">
        <w:rPr>
          <w:rFonts w:ascii="Times New Roman" w:hAnsi="Times New Roman"/>
          <w:color w:val="000000"/>
        </w:rPr>
        <w:t>.20</w:t>
      </w:r>
      <w:r w:rsidR="00001A40">
        <w:rPr>
          <w:rFonts w:ascii="Times New Roman" w:hAnsi="Times New Roman"/>
          <w:color w:val="000000"/>
        </w:rPr>
        <w:t>20</w:t>
      </w:r>
      <w:r w:rsidRPr="00C4148D">
        <w:rPr>
          <w:rFonts w:ascii="Times New Roman" w:hAnsi="Times New Roman"/>
          <w:color w:val="000000"/>
        </w:rPr>
        <w:t xml:space="preserve"> г №</w:t>
      </w:r>
      <w:r w:rsidR="00001A40">
        <w:rPr>
          <w:rFonts w:ascii="Times New Roman" w:hAnsi="Times New Roman"/>
          <w:color w:val="000000"/>
        </w:rPr>
        <w:t>8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Verdana" w:hAnsi="Verdana"/>
          <w:color w:val="000000"/>
        </w:rPr>
        <w:t> </w:t>
      </w:r>
    </w:p>
    <w:p w:rsidR="00C4148D" w:rsidRPr="00C4148D" w:rsidRDefault="00C4148D" w:rsidP="00C4148D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РЕГЛАМЕНТ</w:t>
      </w:r>
    </w:p>
    <w:p w:rsidR="00C4148D" w:rsidRPr="00C4148D" w:rsidRDefault="00C4148D" w:rsidP="00001A40">
      <w:pPr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создания и ведения реестра мест (площадок) накопления</w:t>
      </w:r>
    </w:p>
    <w:p w:rsidR="00C4148D" w:rsidRPr="00C4148D" w:rsidRDefault="00C4148D" w:rsidP="00001A40">
      <w:pPr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твердых коммунальных отходов на территории Янтиковского сельского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поселения</w:t>
      </w:r>
    </w:p>
    <w:p w:rsidR="00C4148D" w:rsidRPr="00C4148D" w:rsidRDefault="00C4148D" w:rsidP="00001A40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 Общие положения.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1.1. Создание и ведение реестра мест (площадок) накопления твердых коммунальных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отходов на территории Янтиковского сельского поселени</w:t>
      </w:r>
      <w:proofErr w:type="gramStart"/>
      <w:r w:rsidRPr="00C4148D">
        <w:rPr>
          <w:rFonts w:ascii="Times New Roman" w:hAnsi="Times New Roman"/>
          <w:color w:val="000000"/>
        </w:rPr>
        <w:t>я(</w:t>
      </w:r>
      <w:proofErr w:type="gramEnd"/>
      <w:r w:rsidRPr="00C4148D">
        <w:rPr>
          <w:rFonts w:ascii="Times New Roman" w:hAnsi="Times New Roman"/>
          <w:color w:val="000000"/>
        </w:rPr>
        <w:t>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Янтиковского сельского поселения.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1.2. Реестр представляет собой базу данных о местах (площадках) накопления твердых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коммунальных отходов и ведется на бумажном носителе и в электронном виде.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1.3. Уполномоченным органом по созданию и ведению реестра является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администрации Янтиковского сельского поселения (далее - администрация).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1.4. Реестр создается и ведется на основани</w:t>
      </w:r>
      <w:proofErr w:type="gramStart"/>
      <w:r w:rsidRPr="00C4148D">
        <w:rPr>
          <w:rFonts w:ascii="Times New Roman" w:hAnsi="Times New Roman"/>
          <w:color w:val="000000"/>
        </w:rPr>
        <w:t>е</w:t>
      </w:r>
      <w:proofErr w:type="gramEnd"/>
      <w:r w:rsidRPr="00C4148D">
        <w:rPr>
          <w:rFonts w:ascii="Times New Roman" w:hAnsi="Times New Roman"/>
          <w:color w:val="000000"/>
        </w:rPr>
        <w:t xml:space="preserve"> поступивших в администрацию для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включения в реестр утвержденных Актов об определении места сбора и накопления твердых коммунальных отходов на территории Янтиковского сельского поселения.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1.5. Реестр ведется на государственном языке Российской Федерации.</w:t>
      </w:r>
    </w:p>
    <w:p w:rsidR="00C4148D" w:rsidRPr="00C4148D" w:rsidRDefault="00C4148D" w:rsidP="00001A40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 Содержание реестра мест (площадок) накопления твердых коммунальных отходов на</w:t>
      </w:r>
      <w:r w:rsidR="00001A40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территории муниципального образования Янтиковского сельского поселения.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разделы: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2.1.1. Данные о нахождении мест (площадок) накопления твердых коммунальных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отходов, в том числе: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- сведения об адресе и (или) географических координатах мест (площадок) накопления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твердых коммунальных отходов;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- схема размещения мест (площадок) накопления твердых коммунальных отходов с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отражением данных о нахождении мест (площадок) накопления твердых коммунальных отходов на карте Янтиковского сельского поселения масштаба 1:2000.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2.1.2. Данные о технических характеристиках мест (площадок) накопления твердых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коммунальных отходов, в том числе: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lastRenderedPageBreak/>
        <w:t>- сведения об используемом покрытии, площади, количестве размещенных и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планируемых к размещению контейнеров и бункеров с указанием их объема. При этом информация о размещенных и планируемых к размещению контейнерах и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бункерах с указанием их объема формируется на основании информации, предоставляемой региональным оператором по обращению с твердыми коммунальными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2.1.3. Данные о собственниках мест (площадок) накопления твердых коммунальных</w:t>
      </w:r>
      <w:r w:rsidR="00797499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отходов, содержащие сведения: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- для юридических лиц – полное наименование и основной государственный</w:t>
      </w:r>
      <w:r w:rsidR="00797499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регистрационный номер записи в Едином государственном реестре юридических лиц, фактический адрес;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- для индивидуальных предпринимателей – фамилия, имя, отчество, основной</w:t>
      </w:r>
      <w:r w:rsidR="00797499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- для физических лиц – фамилия, имя, отчество, серия, номер и дата выдачи паспорта</w:t>
      </w:r>
      <w:r w:rsidR="00797499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2.1.4. Данные об источниках образования твердых коммунальных отходов, которые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складируются в местах (на площадках) накопления твердых коммунальных отходов,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содержащие сведения об одном или нескольких объектах капитального строительства,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территории (части территории) Янтиковского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3. Сведения в реестр вносятся администрацией в течение 5 рабочих дней со дня</w:t>
      </w:r>
      <w:r w:rsidR="002029DB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принятия Комиссией решения о внесении в него сведений о создании места (площадки) накопления твердых коммунальных отходов.</w:t>
      </w:r>
    </w:p>
    <w:p w:rsidR="00C4148D" w:rsidRPr="00C4148D" w:rsidRDefault="00C4148D" w:rsidP="00C4148D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4. В течение 10 рабочих дней со дня внесения в реестр сведений о создании мест</w:t>
      </w:r>
      <w:proofErr w:type="gramStart"/>
      <w:r w:rsidRPr="00C4148D">
        <w:rPr>
          <w:rFonts w:ascii="Times New Roman" w:hAnsi="Times New Roman"/>
          <w:color w:val="000000"/>
        </w:rPr>
        <w:t>а(</w:t>
      </w:r>
      <w:proofErr w:type="gramEnd"/>
      <w:r w:rsidRPr="00C4148D">
        <w:rPr>
          <w:rFonts w:ascii="Times New Roman" w:hAnsi="Times New Roman"/>
          <w:color w:val="000000"/>
        </w:rPr>
        <w:t>площадки) накопления твердых коммунальных отходов такие сведения размещаются администрацией на официальном сайте администрации Янтиковского 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C4148D" w:rsidRDefault="00C4148D" w:rsidP="00C4148D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C4148D">
        <w:rPr>
          <w:rFonts w:ascii="Times New Roman" w:hAnsi="Times New Roman"/>
          <w:color w:val="000000"/>
        </w:rPr>
        <w:t>5. Контроль исполнения мероприятий по созданию и ведению реестра обеспечивает</w:t>
      </w:r>
      <w:r w:rsidR="00797499">
        <w:rPr>
          <w:rFonts w:ascii="Times New Roman" w:hAnsi="Times New Roman"/>
          <w:color w:val="000000"/>
        </w:rPr>
        <w:t xml:space="preserve"> </w:t>
      </w:r>
      <w:r w:rsidRPr="00C4148D">
        <w:rPr>
          <w:rFonts w:ascii="Times New Roman" w:hAnsi="Times New Roman"/>
          <w:color w:val="000000"/>
        </w:rPr>
        <w:t>глава администрации.</w:t>
      </w:r>
    </w:p>
    <w:p w:rsidR="00BE36B0" w:rsidRDefault="00BE36B0" w:rsidP="00C4148D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BE36B0" w:rsidRDefault="00BE36B0" w:rsidP="00C4148D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BE36B0" w:rsidRPr="00C4148D" w:rsidRDefault="00BE36B0" w:rsidP="00BE36B0">
      <w:pPr>
        <w:ind w:left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</w:rPr>
        <w:t>5</w:t>
      </w:r>
    </w:p>
    <w:p w:rsidR="00BE36B0" w:rsidRPr="00C4148D" w:rsidRDefault="00BE36B0" w:rsidP="00BE36B0">
      <w:pPr>
        <w:ind w:left="5670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>к постановлению администрации</w:t>
      </w:r>
    </w:p>
    <w:p w:rsidR="00BE36B0" w:rsidRPr="00C4148D" w:rsidRDefault="00BE36B0" w:rsidP="00BE36B0">
      <w:pPr>
        <w:ind w:left="5670"/>
        <w:jc w:val="center"/>
        <w:rPr>
          <w:rFonts w:ascii="Verdana" w:hAnsi="Verdana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Янтиковского </w:t>
      </w:r>
      <w:proofErr w:type="gramStart"/>
      <w:r w:rsidRPr="00C4148D">
        <w:rPr>
          <w:rFonts w:ascii="Times New Roman" w:hAnsi="Times New Roman"/>
          <w:color w:val="000000"/>
        </w:rPr>
        <w:t>сельского</w:t>
      </w:r>
      <w:proofErr w:type="gramEnd"/>
      <w:r w:rsidRPr="00C4148D">
        <w:rPr>
          <w:rFonts w:ascii="Times New Roman" w:hAnsi="Times New Roman"/>
          <w:color w:val="000000"/>
        </w:rPr>
        <w:t xml:space="preserve"> поселении</w:t>
      </w:r>
    </w:p>
    <w:p w:rsidR="00BE36B0" w:rsidRDefault="00BE36B0" w:rsidP="00BE36B0">
      <w:pPr>
        <w:ind w:left="5670"/>
        <w:rPr>
          <w:rFonts w:ascii="Times New Roman" w:hAnsi="Times New Roman"/>
          <w:color w:val="000000"/>
        </w:rPr>
      </w:pPr>
      <w:r w:rsidRPr="00C4148D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>0</w:t>
      </w:r>
      <w:r w:rsidRPr="00C4148D">
        <w:rPr>
          <w:rFonts w:ascii="Times New Roman" w:hAnsi="Times New Roman"/>
          <w:color w:val="000000"/>
        </w:rPr>
        <w:t>4.0</w:t>
      </w:r>
      <w:r>
        <w:rPr>
          <w:rFonts w:ascii="Times New Roman" w:hAnsi="Times New Roman"/>
          <w:color w:val="000000"/>
        </w:rPr>
        <w:t>2</w:t>
      </w:r>
      <w:r w:rsidRPr="00C4148D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20</w:t>
      </w:r>
      <w:r w:rsidRPr="00C4148D">
        <w:rPr>
          <w:rFonts w:ascii="Times New Roman" w:hAnsi="Times New Roman"/>
          <w:color w:val="000000"/>
        </w:rPr>
        <w:t xml:space="preserve"> г №</w:t>
      </w:r>
      <w:r>
        <w:rPr>
          <w:rFonts w:ascii="Times New Roman" w:hAnsi="Times New Roman"/>
          <w:color w:val="000000"/>
        </w:rPr>
        <w:t>8</w:t>
      </w:r>
    </w:p>
    <w:p w:rsidR="00AF460B" w:rsidRDefault="00AF460B" w:rsidP="00BE36B0">
      <w:pPr>
        <w:ind w:left="5670"/>
        <w:rPr>
          <w:rFonts w:ascii="Times New Roman" w:hAnsi="Times New Roman"/>
          <w:color w:val="000000"/>
        </w:rPr>
      </w:pPr>
    </w:p>
    <w:p w:rsidR="00AF460B" w:rsidRPr="00AF460B" w:rsidRDefault="00AF460B" w:rsidP="00AF460B">
      <w:pPr>
        <w:widowControl/>
        <w:tabs>
          <w:tab w:val="left" w:pos="1440"/>
        </w:tabs>
        <w:suppressAutoHyphens/>
        <w:autoSpaceDE/>
        <w:autoSpaceDN/>
        <w:adjustRightInd/>
        <w:jc w:val="both"/>
        <w:rPr>
          <w:rFonts w:ascii="Times New Roman" w:hAnsi="Times New Roman"/>
          <w:lang w:eastAsia="ar-SA"/>
        </w:rPr>
      </w:pPr>
    </w:p>
    <w:p w:rsidR="00AF460B" w:rsidRPr="00AF460B" w:rsidRDefault="00AF460B" w:rsidP="00AF460B">
      <w:pPr>
        <w:suppressAutoHyphens/>
        <w:autoSpaceDE/>
        <w:autoSpaceDN/>
        <w:ind w:right="-2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AF460B">
        <w:rPr>
          <w:rFonts w:ascii="Times New Roman" w:hAnsi="Times New Roman"/>
          <w:b/>
          <w:sz w:val="20"/>
          <w:szCs w:val="20"/>
          <w:lang w:eastAsia="ar-SA"/>
        </w:rPr>
        <w:t>Реестр</w:t>
      </w:r>
    </w:p>
    <w:p w:rsidR="00AF460B" w:rsidRPr="00AF460B" w:rsidRDefault="00AF460B" w:rsidP="00AF460B">
      <w:pPr>
        <w:suppressAutoHyphens/>
        <w:autoSpaceDE/>
        <w:autoSpaceDN/>
        <w:ind w:right="-2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AF460B">
        <w:rPr>
          <w:rFonts w:ascii="Times New Roman" w:hAnsi="Times New Roman"/>
          <w:b/>
          <w:sz w:val="20"/>
          <w:szCs w:val="20"/>
          <w:lang w:eastAsia="ar-SA"/>
        </w:rPr>
        <w:t xml:space="preserve"> мест (площадок) накопления твёрдых коммунальных отходов на территории </w:t>
      </w:r>
      <w:r>
        <w:rPr>
          <w:rFonts w:ascii="Times New Roman" w:hAnsi="Times New Roman"/>
          <w:b/>
          <w:sz w:val="20"/>
          <w:szCs w:val="20"/>
          <w:lang w:eastAsia="ar-SA"/>
        </w:rPr>
        <w:t>Янтиковского</w:t>
      </w:r>
      <w:r w:rsidRPr="00AF460B">
        <w:rPr>
          <w:rFonts w:ascii="Times New Roman" w:hAnsi="Times New Roman"/>
          <w:b/>
          <w:sz w:val="20"/>
          <w:szCs w:val="20"/>
          <w:lang w:eastAsia="ar-SA"/>
        </w:rPr>
        <w:t xml:space="preserve"> сельского  поселения</w:t>
      </w:r>
    </w:p>
    <w:p w:rsidR="00AF460B" w:rsidRPr="00AF460B" w:rsidRDefault="00AF460B" w:rsidP="00AF460B">
      <w:pPr>
        <w:suppressAutoHyphens/>
        <w:autoSpaceDE/>
        <w:autoSpaceDN/>
        <w:ind w:right="-2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191"/>
        <w:gridCol w:w="2169"/>
        <w:gridCol w:w="2409"/>
        <w:gridCol w:w="2722"/>
      </w:tblGrid>
      <w:tr w:rsidR="00AF460B" w:rsidRPr="00AF460B" w:rsidTr="00AF46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lang w:eastAsia="ar-SA"/>
              </w:rPr>
            </w:pPr>
            <w:r w:rsidRPr="00AF460B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AF460B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AF460B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Данные о нахождении мест (площадок) накопления ТКО</w:t>
            </w:r>
          </w:p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(сведения об адресе и (или) географических координатах)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Данные о технических характеристиках мест (площадок) накопления ТКО</w:t>
            </w:r>
          </w:p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Данные о собственниках мест (площадок) накопления ТКО</w:t>
            </w:r>
          </w:p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для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ЮЛ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: полное наименование и ОГРН записи в ЕГРЮЛ, адрес;</w:t>
            </w:r>
          </w:p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для ИП: Ф.И.О., ОГРН записи в ЕГРИП, адрес регистрации по месту жительства;</w:t>
            </w:r>
          </w:p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для ФЛ: </w:t>
            </w: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AF460B" w:rsidRPr="00AF460B" w:rsidTr="00AF46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0B" w:rsidRPr="00AF460B" w:rsidRDefault="00AF460B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72" w:rsidRDefault="00AF460B" w:rsidP="00AF460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</w:t>
            </w:r>
            <w:r w:rsidR="0080357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Янтиково </w:t>
            </w:r>
          </w:p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ул. </w:t>
            </w:r>
            <w:r w:rsidR="00803572">
              <w:rPr>
                <w:rFonts w:ascii="Times New Roman" w:hAnsi="Times New Roman"/>
                <w:sz w:val="20"/>
                <w:szCs w:val="20"/>
                <w:lang w:eastAsia="ar-SA"/>
              </w:rPr>
              <w:t>Ленина д.153</w:t>
            </w:r>
          </w:p>
          <w:p w:rsidR="00AF460B" w:rsidRPr="00AF460B" w:rsidRDefault="00AF460B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0B" w:rsidRPr="00AF460B" w:rsidRDefault="00AF460B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:rsidR="00AF460B" w:rsidRPr="00AF460B" w:rsidRDefault="00AF460B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AF460B" w:rsidRPr="00AF460B" w:rsidRDefault="00AF460B" w:rsidP="0080357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 w:rsidR="0080357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0B" w:rsidRPr="00AF460B" w:rsidRDefault="00AF460B" w:rsidP="00AF460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AF460B" w:rsidRPr="00AF460B" w:rsidRDefault="00AF460B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 w:rsidR="00803572"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 w:rsidR="00803572"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803572"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="00803572"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 w:rsidR="00803572"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0B" w:rsidRPr="00AF460B" w:rsidRDefault="00AF460B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 w:rsidR="00803572"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AF460B" w:rsidRPr="00AF460B" w:rsidRDefault="00AF460B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F460B" w:rsidRPr="00AF460B" w:rsidTr="00AF46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0B" w:rsidRPr="00AF460B" w:rsidRDefault="00AF460B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72" w:rsidRDefault="00803572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Янтиково </w:t>
            </w:r>
          </w:p>
          <w:p w:rsidR="00AF460B" w:rsidRPr="00AF460B" w:rsidRDefault="00803572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омсомольская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д.1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0B" w:rsidRPr="00AF460B" w:rsidRDefault="00AF460B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AF460B" w:rsidRPr="00AF460B" w:rsidRDefault="00AF460B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AF460B" w:rsidRPr="00AF460B" w:rsidRDefault="00AF460B" w:rsidP="0080357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 w:rsidR="00803572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72" w:rsidRPr="00AF460B" w:rsidRDefault="00803572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AF460B" w:rsidRPr="00AF460B" w:rsidRDefault="00803572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="00AF460B"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8269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AF460B" w:rsidRPr="00AF460B" w:rsidRDefault="00AF460B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Янтиково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д.82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 ул. 40 лет Победы д. 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AF46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 ул. 40 лет Победы д. 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 ул. Октябрьская д.25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3C2D4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 ул. Чапаева д.20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3C2D4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C2D4F"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 ул. Октябрьская д.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3C2D4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Янтиково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д.50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Нагорная д.3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Администрация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Кирова д.52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Кирова д.26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Кирова д.6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Пер. Союзный д.10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Ленина д.6А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Ленина д.4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Ленина д.3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Кооперативная д.20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Pr="003C2D4F">
              <w:rPr>
                <w:sz w:val="20"/>
                <w:szCs w:val="20"/>
              </w:rPr>
              <w:t xml:space="preserve"> </w:t>
            </w: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Молодежная д.1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Pr="003C2D4F">
              <w:rPr>
                <w:sz w:val="20"/>
                <w:szCs w:val="20"/>
              </w:rPr>
              <w:t xml:space="preserve"> </w:t>
            </w: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Молодежная д.33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Янтиково </w:t>
            </w:r>
          </w:p>
          <w:p w:rsidR="00D8269F" w:rsidRPr="003C2D4F" w:rsidRDefault="00D8269F" w:rsidP="003C2D4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C2D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Садовая д.2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3C2D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3C2D4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нтиково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D8269F" w:rsidRPr="00AF460B" w:rsidRDefault="00D8269F" w:rsidP="003C2D4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C2D4F">
              <w:rPr>
                <w:rFonts w:ascii="Times New Roman" w:hAnsi="Times New Roman"/>
                <w:sz w:val="20"/>
                <w:szCs w:val="20"/>
                <w:lang w:eastAsia="ar-SA"/>
              </w:rPr>
              <w:t>Ул. 2-я полевая д.8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3C2D4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027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02793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</w:t>
            </w:r>
          </w:p>
          <w:p w:rsidR="00D8269F" w:rsidRPr="00AF460B" w:rsidRDefault="00D8269F" w:rsidP="0002793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Ул. 2-я полевая д.16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027935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027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02793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</w:t>
            </w:r>
          </w:p>
          <w:p w:rsidR="00D8269F" w:rsidRPr="00027935" w:rsidRDefault="00D8269F" w:rsidP="000279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Кооперативная  д.4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027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02793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</w:t>
            </w:r>
          </w:p>
          <w:p w:rsidR="00D8269F" w:rsidRPr="00027935" w:rsidRDefault="00D8269F" w:rsidP="000279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енина</w:t>
            </w:r>
            <w:proofErr w:type="spellEnd"/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027935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027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02793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</w:t>
            </w:r>
          </w:p>
          <w:p w:rsidR="00D8269F" w:rsidRPr="00027935" w:rsidRDefault="00D8269F" w:rsidP="000279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Чапаева д.11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027935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027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02793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</w:t>
            </w:r>
          </w:p>
          <w:p w:rsidR="00D8269F" w:rsidRPr="00027935" w:rsidRDefault="00D8269F" w:rsidP="000279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Чапаева д.22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027935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027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02793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</w:t>
            </w:r>
          </w:p>
          <w:p w:rsidR="00D8269F" w:rsidRPr="00027935" w:rsidRDefault="00D8269F" w:rsidP="000279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ира</w:t>
            </w:r>
            <w:proofErr w:type="spellEnd"/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027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02793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</w:t>
            </w:r>
          </w:p>
          <w:p w:rsidR="00D8269F" w:rsidRPr="00027935" w:rsidRDefault="00D8269F" w:rsidP="000279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ападная</w:t>
            </w:r>
            <w:proofErr w:type="spellEnd"/>
            <w:r w:rsidRPr="00027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д.54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027935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807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8073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</w:t>
            </w:r>
          </w:p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gramStart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енина</w:t>
            </w:r>
            <w:proofErr w:type="spellEnd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д.50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80738E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807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80738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с. Янтиково</w:t>
            </w:r>
          </w:p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Строительная д.10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807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Русские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Норваши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Центральная д.48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80738E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Русские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Норваши</w:t>
            </w:r>
            <w:proofErr w:type="spellEnd"/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807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Русские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Норваши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Центральная д.24а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уемых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Русские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Норваши</w:t>
            </w:r>
            <w:proofErr w:type="spellEnd"/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807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Русские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Норваши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Центральная д.2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Русские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Норваши</w:t>
            </w:r>
            <w:proofErr w:type="spellEnd"/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269F" w:rsidRPr="00AF460B" w:rsidTr="00807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Иваново</w:t>
            </w:r>
          </w:p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Молодежная д.19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80738E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8269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жители д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Иваново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Иваново</w:t>
            </w:r>
          </w:p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Молодежная д.6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80738E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C12E22">
              <w:rPr>
                <w:rFonts w:ascii="Times New Roman" w:hAnsi="Times New Roman"/>
                <w:sz w:val="20"/>
                <w:szCs w:val="20"/>
                <w:lang w:eastAsia="ar-SA"/>
              </w:rPr>
              <w:t>жители д. Иваново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Иваново</w:t>
            </w:r>
          </w:p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кольная</w:t>
            </w:r>
            <w:proofErr w:type="spellEnd"/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д.1а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80738E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C12E22">
              <w:rPr>
                <w:rFonts w:ascii="Times New Roman" w:hAnsi="Times New Roman"/>
                <w:sz w:val="20"/>
                <w:szCs w:val="20"/>
                <w:lang w:eastAsia="ar-SA"/>
              </w:rPr>
              <w:t>жители д. Иваново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Иваново</w:t>
            </w:r>
          </w:p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д.7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C12E22">
              <w:rPr>
                <w:rFonts w:ascii="Times New Roman" w:hAnsi="Times New Roman"/>
                <w:sz w:val="20"/>
                <w:szCs w:val="20"/>
                <w:lang w:eastAsia="ar-SA"/>
              </w:rPr>
              <w:t>жители д. Иваново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Иваново</w:t>
            </w:r>
          </w:p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д.25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C12E22">
              <w:rPr>
                <w:rFonts w:ascii="Times New Roman" w:hAnsi="Times New Roman"/>
                <w:sz w:val="20"/>
                <w:szCs w:val="20"/>
                <w:lang w:eastAsia="ar-SA"/>
              </w:rPr>
              <w:t>жители д. Иваново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Иваново</w:t>
            </w:r>
          </w:p>
          <w:p w:rsidR="00D8269F" w:rsidRPr="0080738E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Пушкина</w:t>
            </w: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C12E22">
              <w:rPr>
                <w:rFonts w:ascii="Times New Roman" w:hAnsi="Times New Roman"/>
                <w:sz w:val="20"/>
                <w:szCs w:val="20"/>
                <w:lang w:eastAsia="ar-SA"/>
              </w:rPr>
              <w:t>жители д. Иваново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Иваново</w:t>
            </w:r>
          </w:p>
          <w:p w:rsidR="00D8269F" w:rsidRPr="0080738E" w:rsidRDefault="00D8269F" w:rsidP="008073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073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Карла Маркса д.1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уемых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C12E2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жители д. Иваново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Подлесное</w:t>
            </w:r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д.4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D8269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8269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Подлесное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Подлесное</w:t>
            </w:r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д.25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D8269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6201C2">
              <w:rPr>
                <w:rFonts w:ascii="Times New Roman" w:hAnsi="Times New Roman"/>
                <w:sz w:val="20"/>
                <w:szCs w:val="20"/>
                <w:lang w:eastAsia="ar-SA"/>
              </w:rPr>
              <w:t>жители д. Подлесное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Подлесное</w:t>
            </w:r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д.52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D8269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6201C2">
              <w:rPr>
                <w:rFonts w:ascii="Times New Roman" w:hAnsi="Times New Roman"/>
                <w:sz w:val="20"/>
                <w:szCs w:val="20"/>
                <w:lang w:eastAsia="ar-SA"/>
              </w:rPr>
              <w:t>жители д. Подлесное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Подлесное</w:t>
            </w:r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Ключевая д.6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6201C2">
              <w:rPr>
                <w:rFonts w:ascii="Times New Roman" w:hAnsi="Times New Roman"/>
                <w:sz w:val="20"/>
                <w:szCs w:val="20"/>
                <w:lang w:eastAsia="ar-SA"/>
              </w:rPr>
              <w:t>жители д. Подлесное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Подлесное</w:t>
            </w:r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Октябрьская д.4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D8269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6201C2">
              <w:rPr>
                <w:rFonts w:ascii="Times New Roman" w:hAnsi="Times New Roman"/>
                <w:sz w:val="20"/>
                <w:szCs w:val="20"/>
                <w:lang w:eastAsia="ar-SA"/>
              </w:rPr>
              <w:t>жители д. Подлесное</w:t>
            </w:r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Салагаево</w:t>
            </w:r>
            <w:proofErr w:type="spellEnd"/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Чапаева д.1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8269F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Салагаево</w:t>
            </w:r>
            <w:proofErr w:type="spellEnd"/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Салагаево</w:t>
            </w:r>
            <w:proofErr w:type="spellEnd"/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Некрасова д.14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80357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C350A0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жители д. </w:t>
            </w:r>
            <w:proofErr w:type="spellStart"/>
            <w:r w:rsidRPr="00C350A0">
              <w:rPr>
                <w:rFonts w:ascii="Times New Roman" w:hAnsi="Times New Roman"/>
                <w:sz w:val="20"/>
                <w:szCs w:val="20"/>
                <w:lang w:eastAsia="ar-SA"/>
              </w:rPr>
              <w:t>Салагаево</w:t>
            </w:r>
            <w:proofErr w:type="spellEnd"/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Салагаево</w:t>
            </w:r>
            <w:proofErr w:type="spellEnd"/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Родник д.19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DE4BB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C350A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д. </w:t>
            </w:r>
            <w:proofErr w:type="spellStart"/>
            <w:r w:rsidRPr="00C350A0">
              <w:rPr>
                <w:rFonts w:ascii="Times New Roman" w:hAnsi="Times New Roman"/>
                <w:sz w:val="20"/>
                <w:szCs w:val="20"/>
                <w:lang w:eastAsia="ar-SA"/>
              </w:rPr>
              <w:t>Салагаево</w:t>
            </w:r>
            <w:proofErr w:type="spellEnd"/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Салагаево</w:t>
            </w:r>
            <w:proofErr w:type="spellEnd"/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Родник д.24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DE4BB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C350A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д. </w:t>
            </w:r>
            <w:proofErr w:type="spellStart"/>
            <w:r w:rsidRPr="00C350A0">
              <w:rPr>
                <w:rFonts w:ascii="Times New Roman" w:hAnsi="Times New Roman"/>
                <w:sz w:val="20"/>
                <w:szCs w:val="20"/>
                <w:lang w:eastAsia="ar-SA"/>
              </w:rPr>
              <w:t>Салагаево</w:t>
            </w:r>
            <w:proofErr w:type="spellEnd"/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Салагаево</w:t>
            </w:r>
            <w:proofErr w:type="spellEnd"/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Родник д.67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DE4BB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</w:pPr>
            <w:r w:rsidRPr="00C350A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д. </w:t>
            </w:r>
            <w:proofErr w:type="spellStart"/>
            <w:r w:rsidRPr="00C350A0">
              <w:rPr>
                <w:rFonts w:ascii="Times New Roman" w:hAnsi="Times New Roman"/>
                <w:sz w:val="20"/>
                <w:szCs w:val="20"/>
                <w:lang w:eastAsia="ar-SA"/>
              </w:rPr>
              <w:t>Салагаево</w:t>
            </w:r>
            <w:proofErr w:type="spellEnd"/>
          </w:p>
        </w:tc>
      </w:tr>
      <w:tr w:rsidR="00D8269F" w:rsidRPr="00AF460B" w:rsidTr="00D826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Default="00D8269F" w:rsidP="00D826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Салагаево</w:t>
            </w:r>
            <w:proofErr w:type="spellEnd"/>
          </w:p>
          <w:p w:rsidR="00D8269F" w:rsidRPr="00D8269F" w:rsidRDefault="00D8269F" w:rsidP="00D8269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826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Родник д.75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269F">
              <w:rPr>
                <w:rFonts w:ascii="Times New Roman" w:hAnsi="Times New Roman"/>
                <w:sz w:val="20"/>
                <w:szCs w:val="20"/>
                <w:lang w:eastAsia="ar-SA"/>
              </w:rPr>
              <w:t>дорожная плита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</w:t>
            </w:r>
          </w:p>
          <w:p w:rsidR="00D8269F" w:rsidRPr="00AF460B" w:rsidRDefault="00D8269F" w:rsidP="00DE4BB2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планируемых</w:t>
            </w:r>
            <w:proofErr w:type="gram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размещению контейнеров-2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DE4BB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Янтиковского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Чувашской Республики, ОГРН 105213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4013942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D8269F" w:rsidRPr="00AF460B" w:rsidRDefault="00D8269F" w:rsidP="00DE4BB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290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Чувашская Республика,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Янтиков-ский</w:t>
            </w:r>
            <w:proofErr w:type="spellEnd"/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Янтиково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Ленина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9F" w:rsidRPr="00AF460B" w:rsidRDefault="00D8269F" w:rsidP="00AF460B">
            <w:pPr>
              <w:suppressAutoHyphens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жители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</w:t>
            </w:r>
            <w:r w:rsidRPr="00AF46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Салагаево</w:t>
            </w:r>
            <w:proofErr w:type="spellEnd"/>
          </w:p>
        </w:tc>
      </w:tr>
    </w:tbl>
    <w:p w:rsidR="00AF460B" w:rsidRPr="00AF460B" w:rsidRDefault="00AF460B" w:rsidP="00AF460B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AF460B" w:rsidRPr="00AF460B" w:rsidRDefault="00AF460B" w:rsidP="00AF460B">
      <w:pPr>
        <w:widowControl/>
        <w:suppressAutoHyphens/>
        <w:autoSpaceDE/>
        <w:autoSpaceDN/>
        <w:adjustRightInd/>
        <w:rPr>
          <w:rFonts w:ascii="Times New Roman" w:hAnsi="Times New Roman"/>
          <w:lang w:eastAsia="ar-SA"/>
        </w:rPr>
      </w:pPr>
      <w:r w:rsidRPr="00AF460B">
        <w:rPr>
          <w:rFonts w:ascii="Times New Roman" w:hAnsi="Times New Roman"/>
          <w:lang w:eastAsia="ar-SA"/>
        </w:rPr>
        <w:t xml:space="preserve"> </w:t>
      </w:r>
    </w:p>
    <w:p w:rsidR="00AF460B" w:rsidRPr="00C4148D" w:rsidRDefault="00AF460B" w:rsidP="00BE36B0">
      <w:pPr>
        <w:ind w:left="5670"/>
        <w:rPr>
          <w:rFonts w:ascii="Verdana" w:hAnsi="Verdana"/>
          <w:color w:val="000000"/>
        </w:rPr>
      </w:pPr>
    </w:p>
    <w:sectPr w:rsidR="00AF460B" w:rsidRPr="00C4148D" w:rsidSect="004D22CD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69373BCE"/>
    <w:multiLevelType w:val="hybridMultilevel"/>
    <w:tmpl w:val="97368DAA"/>
    <w:lvl w:ilvl="0" w:tplc="20966598">
      <w:start w:val="1"/>
      <w:numFmt w:val="decimal"/>
      <w:lvlText w:val="%1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C"/>
    <w:rsid w:val="00001A40"/>
    <w:rsid w:val="00027935"/>
    <w:rsid w:val="000E19CF"/>
    <w:rsid w:val="000E3FCC"/>
    <w:rsid w:val="000F2951"/>
    <w:rsid w:val="00111FCA"/>
    <w:rsid w:val="0012686E"/>
    <w:rsid w:val="001420D8"/>
    <w:rsid w:val="00144379"/>
    <w:rsid w:val="001734F8"/>
    <w:rsid w:val="0018182D"/>
    <w:rsid w:val="001D4B47"/>
    <w:rsid w:val="001F7EAA"/>
    <w:rsid w:val="002029DB"/>
    <w:rsid w:val="00225299"/>
    <w:rsid w:val="00226DC1"/>
    <w:rsid w:val="002A1F00"/>
    <w:rsid w:val="002C1832"/>
    <w:rsid w:val="002D64F3"/>
    <w:rsid w:val="0030196E"/>
    <w:rsid w:val="00316FF1"/>
    <w:rsid w:val="003916FA"/>
    <w:rsid w:val="00397E60"/>
    <w:rsid w:val="003A0F30"/>
    <w:rsid w:val="003B6D8F"/>
    <w:rsid w:val="003C2D4F"/>
    <w:rsid w:val="003D4AEB"/>
    <w:rsid w:val="00430316"/>
    <w:rsid w:val="00494D59"/>
    <w:rsid w:val="004C2993"/>
    <w:rsid w:val="004C38C7"/>
    <w:rsid w:val="004D22CD"/>
    <w:rsid w:val="004E7558"/>
    <w:rsid w:val="004F2ACD"/>
    <w:rsid w:val="005126F7"/>
    <w:rsid w:val="005224EF"/>
    <w:rsid w:val="00530842"/>
    <w:rsid w:val="0053194A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6865CE"/>
    <w:rsid w:val="006A0AE7"/>
    <w:rsid w:val="0070599B"/>
    <w:rsid w:val="00705C7F"/>
    <w:rsid w:val="007425EA"/>
    <w:rsid w:val="00797499"/>
    <w:rsid w:val="007A230A"/>
    <w:rsid w:val="007C6406"/>
    <w:rsid w:val="007D6097"/>
    <w:rsid w:val="00803572"/>
    <w:rsid w:val="0080548B"/>
    <w:rsid w:val="0080738E"/>
    <w:rsid w:val="00827FFE"/>
    <w:rsid w:val="00885A68"/>
    <w:rsid w:val="00920892"/>
    <w:rsid w:val="0092331A"/>
    <w:rsid w:val="009546D2"/>
    <w:rsid w:val="009726F9"/>
    <w:rsid w:val="00985C8F"/>
    <w:rsid w:val="009D0DB3"/>
    <w:rsid w:val="009D4536"/>
    <w:rsid w:val="00A67E84"/>
    <w:rsid w:val="00AC46D7"/>
    <w:rsid w:val="00AC559B"/>
    <w:rsid w:val="00AF460B"/>
    <w:rsid w:val="00B37F57"/>
    <w:rsid w:val="00BE36B0"/>
    <w:rsid w:val="00C0562B"/>
    <w:rsid w:val="00C1084D"/>
    <w:rsid w:val="00C12B0B"/>
    <w:rsid w:val="00C24974"/>
    <w:rsid w:val="00C26707"/>
    <w:rsid w:val="00C4148D"/>
    <w:rsid w:val="00C66853"/>
    <w:rsid w:val="00CB2159"/>
    <w:rsid w:val="00CF0B38"/>
    <w:rsid w:val="00D04C80"/>
    <w:rsid w:val="00D33041"/>
    <w:rsid w:val="00D81C84"/>
    <w:rsid w:val="00D8269F"/>
    <w:rsid w:val="00DB40EC"/>
    <w:rsid w:val="00DC3E74"/>
    <w:rsid w:val="00DE4BB2"/>
    <w:rsid w:val="00ED32DA"/>
    <w:rsid w:val="00ED4973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36B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F460B"/>
    <w:pPr>
      <w:keepNext/>
      <w:keepLines/>
      <w:widowControl/>
      <w:numPr>
        <w:ilvl w:val="1"/>
        <w:numId w:val="1"/>
      </w:numPr>
      <w:suppressAutoHyphens/>
      <w:autoSpaceDN/>
      <w:adjustRightInd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865C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865CE"/>
    <w:rPr>
      <w:b/>
      <w:bCs w:val="0"/>
      <w:color w:val="000080"/>
    </w:rPr>
  </w:style>
  <w:style w:type="paragraph" w:styleId="a5">
    <w:name w:val="List Paragraph"/>
    <w:basedOn w:val="a"/>
    <w:uiPriority w:val="34"/>
    <w:qFormat/>
    <w:rsid w:val="003B6D8F"/>
    <w:pPr>
      <w:ind w:left="720"/>
      <w:contextualSpacing/>
    </w:pPr>
  </w:style>
  <w:style w:type="paragraph" w:styleId="a6">
    <w:name w:val="Balloon Text"/>
    <w:basedOn w:val="a"/>
    <w:link w:val="a7"/>
    <w:unhideWhenUsed/>
    <w:rsid w:val="00ED4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49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E3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3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F460B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F460B"/>
  </w:style>
  <w:style w:type="character" w:customStyle="1" w:styleId="WW8Num1z0">
    <w:name w:val="WW8Num1z0"/>
    <w:rsid w:val="00AF460B"/>
  </w:style>
  <w:style w:type="character" w:customStyle="1" w:styleId="WW8Num1z1">
    <w:name w:val="WW8Num1z1"/>
    <w:rsid w:val="00AF460B"/>
  </w:style>
  <w:style w:type="character" w:customStyle="1" w:styleId="WW8Num1z2">
    <w:name w:val="WW8Num1z2"/>
    <w:rsid w:val="00AF460B"/>
  </w:style>
  <w:style w:type="character" w:customStyle="1" w:styleId="WW8Num1z3">
    <w:name w:val="WW8Num1z3"/>
    <w:rsid w:val="00AF460B"/>
  </w:style>
  <w:style w:type="character" w:customStyle="1" w:styleId="WW8Num1z4">
    <w:name w:val="WW8Num1z4"/>
    <w:rsid w:val="00AF460B"/>
  </w:style>
  <w:style w:type="character" w:customStyle="1" w:styleId="WW8Num1z5">
    <w:name w:val="WW8Num1z5"/>
    <w:rsid w:val="00AF460B"/>
  </w:style>
  <w:style w:type="character" w:customStyle="1" w:styleId="WW8Num1z6">
    <w:name w:val="WW8Num1z6"/>
    <w:rsid w:val="00AF460B"/>
  </w:style>
  <w:style w:type="character" w:customStyle="1" w:styleId="WW8Num1z7">
    <w:name w:val="WW8Num1z7"/>
    <w:rsid w:val="00AF460B"/>
  </w:style>
  <w:style w:type="character" w:customStyle="1" w:styleId="WW8Num1z8">
    <w:name w:val="WW8Num1z8"/>
    <w:rsid w:val="00AF460B"/>
  </w:style>
  <w:style w:type="character" w:customStyle="1" w:styleId="WW8Num2z0">
    <w:name w:val="WW8Num2z0"/>
    <w:rsid w:val="00AF460B"/>
    <w:rPr>
      <w:rFonts w:ascii="Symbol" w:hAnsi="Symbol" w:cs="Symbol"/>
    </w:rPr>
  </w:style>
  <w:style w:type="character" w:customStyle="1" w:styleId="WW8Num2z1">
    <w:name w:val="WW8Num2z1"/>
    <w:rsid w:val="00AF460B"/>
    <w:rPr>
      <w:rFonts w:ascii="OpenSymbol" w:hAnsi="OpenSymbol" w:cs="Courier New"/>
    </w:rPr>
  </w:style>
  <w:style w:type="character" w:customStyle="1" w:styleId="WW8Num2z6">
    <w:name w:val="WW8Num2z6"/>
    <w:rsid w:val="00AF460B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AF460B"/>
    <w:rPr>
      <w:rFonts w:cs="Times New Roman"/>
    </w:rPr>
  </w:style>
  <w:style w:type="character" w:customStyle="1" w:styleId="WW8Num4z0">
    <w:name w:val="WW8Num4z0"/>
    <w:rsid w:val="00AF460B"/>
    <w:rPr>
      <w:rFonts w:ascii="Symbol" w:hAnsi="Symbol" w:cs="Symbol"/>
    </w:rPr>
  </w:style>
  <w:style w:type="character" w:customStyle="1" w:styleId="WW8Num5z0">
    <w:name w:val="WW8Num5z0"/>
    <w:rsid w:val="00AF460B"/>
    <w:rPr>
      <w:rFonts w:ascii="Symbol" w:hAnsi="Symbol" w:cs="Symbol" w:hint="default"/>
      <w:color w:val="000000"/>
      <w:spacing w:val="-1"/>
    </w:rPr>
  </w:style>
  <w:style w:type="character" w:customStyle="1" w:styleId="WW8Num5z1">
    <w:name w:val="WW8Num5z1"/>
    <w:rsid w:val="00AF460B"/>
    <w:rPr>
      <w:rFonts w:ascii="Courier New" w:hAnsi="Courier New" w:cs="Courier New" w:hint="default"/>
    </w:rPr>
  </w:style>
  <w:style w:type="character" w:customStyle="1" w:styleId="WW8Num5z2">
    <w:name w:val="WW8Num5z2"/>
    <w:rsid w:val="00AF460B"/>
    <w:rPr>
      <w:rFonts w:ascii="Wingdings" w:hAnsi="Wingdings" w:cs="Wingdings" w:hint="default"/>
    </w:rPr>
  </w:style>
  <w:style w:type="character" w:customStyle="1" w:styleId="WW8Num6z0">
    <w:name w:val="WW8Num6z0"/>
    <w:rsid w:val="00AF460B"/>
    <w:rPr>
      <w:rFonts w:ascii="Symbol" w:hAnsi="Symbol" w:cs="Symbol" w:hint="default"/>
    </w:rPr>
  </w:style>
  <w:style w:type="character" w:customStyle="1" w:styleId="WW8Num6z1">
    <w:name w:val="WW8Num6z1"/>
    <w:rsid w:val="00AF460B"/>
    <w:rPr>
      <w:rFonts w:ascii="Courier New" w:hAnsi="Courier New" w:cs="Courier New" w:hint="default"/>
    </w:rPr>
  </w:style>
  <w:style w:type="character" w:customStyle="1" w:styleId="WW8Num6z2">
    <w:name w:val="WW8Num6z2"/>
    <w:rsid w:val="00AF460B"/>
    <w:rPr>
      <w:rFonts w:ascii="Wingdings" w:hAnsi="Wingdings" w:cs="Wingdings" w:hint="default"/>
    </w:rPr>
  </w:style>
  <w:style w:type="character" w:customStyle="1" w:styleId="WW8Num7z0">
    <w:name w:val="WW8Num7z0"/>
    <w:rsid w:val="00AF460B"/>
    <w:rPr>
      <w:rFonts w:ascii="Symbol" w:hAnsi="Symbol" w:cs="Symbol" w:hint="default"/>
    </w:rPr>
  </w:style>
  <w:style w:type="character" w:customStyle="1" w:styleId="WW8Num7z1">
    <w:name w:val="WW8Num7z1"/>
    <w:rsid w:val="00AF460B"/>
    <w:rPr>
      <w:rFonts w:ascii="Courier New" w:hAnsi="Courier New" w:cs="Courier New" w:hint="default"/>
    </w:rPr>
  </w:style>
  <w:style w:type="character" w:customStyle="1" w:styleId="WW8Num7z2">
    <w:name w:val="WW8Num7z2"/>
    <w:rsid w:val="00AF460B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AF460B"/>
  </w:style>
  <w:style w:type="character" w:customStyle="1" w:styleId="Heading2Char">
    <w:name w:val="Heading 2 Char"/>
    <w:rsid w:val="00AF460B"/>
    <w:rPr>
      <w:rFonts w:ascii="Cambria" w:eastAsia="Calibri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a9">
    <w:name w:val="Символ нумерации"/>
    <w:rsid w:val="00AF460B"/>
  </w:style>
  <w:style w:type="character" w:customStyle="1" w:styleId="aa">
    <w:name w:val="Маркеры списка"/>
    <w:rsid w:val="00AF460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AF460B"/>
    <w:pPr>
      <w:keepNext/>
      <w:widowControl/>
      <w:suppressAutoHyphens/>
      <w:autoSpaceDE/>
      <w:autoSpaceDN/>
      <w:adjustRightInd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AF460B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lang w:eastAsia="ar-SA"/>
    </w:rPr>
  </w:style>
  <w:style w:type="character" w:customStyle="1" w:styleId="ad">
    <w:name w:val="Основной текст Знак"/>
    <w:basedOn w:val="a0"/>
    <w:link w:val="ac"/>
    <w:rsid w:val="00AF4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AF460B"/>
    <w:rPr>
      <w:rFonts w:cs="Mangal"/>
    </w:rPr>
  </w:style>
  <w:style w:type="paragraph" w:customStyle="1" w:styleId="13">
    <w:name w:val="Название1"/>
    <w:basedOn w:val="a"/>
    <w:rsid w:val="00AF460B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AF460B"/>
    <w:pPr>
      <w:widowControl/>
      <w:suppressLineNumbers/>
      <w:suppressAutoHyphens/>
      <w:autoSpaceDE/>
      <w:autoSpaceDN/>
      <w:adjustRightInd/>
    </w:pPr>
    <w:rPr>
      <w:rFonts w:ascii="Times New Roman" w:hAnsi="Times New Roman" w:cs="Mangal"/>
      <w:lang w:eastAsia="ar-SA"/>
    </w:rPr>
  </w:style>
  <w:style w:type="paragraph" w:customStyle="1" w:styleId="ConsPlusNormal">
    <w:name w:val="ConsPlusNormal"/>
    <w:rsid w:val="00AF4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AF460B"/>
    <w:pPr>
      <w:widowControl/>
      <w:suppressLineNumbers/>
      <w:suppressAutoHyphens/>
      <w:autoSpaceDE/>
      <w:autoSpaceDN/>
      <w:adjustRightInd/>
    </w:pPr>
    <w:rPr>
      <w:rFonts w:ascii="Times New Roman" w:hAnsi="Times New Roman"/>
      <w:lang w:eastAsia="ar-SA"/>
    </w:rPr>
  </w:style>
  <w:style w:type="paragraph" w:customStyle="1" w:styleId="af0">
    <w:name w:val="Заголовок таблицы"/>
    <w:basedOn w:val="af"/>
    <w:rsid w:val="00AF460B"/>
    <w:pPr>
      <w:jc w:val="center"/>
    </w:pPr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AF460B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4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AF460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4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 Знак Знак Знак Знак1 Знак Знак Знак Знак Знак Знак Знак"/>
    <w:basedOn w:val="a"/>
    <w:rsid w:val="00AF460B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36B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F460B"/>
    <w:pPr>
      <w:keepNext/>
      <w:keepLines/>
      <w:widowControl/>
      <w:numPr>
        <w:ilvl w:val="1"/>
        <w:numId w:val="1"/>
      </w:numPr>
      <w:suppressAutoHyphens/>
      <w:autoSpaceDN/>
      <w:adjustRightInd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865C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865CE"/>
    <w:rPr>
      <w:b/>
      <w:bCs w:val="0"/>
      <w:color w:val="000080"/>
    </w:rPr>
  </w:style>
  <w:style w:type="paragraph" w:styleId="a5">
    <w:name w:val="List Paragraph"/>
    <w:basedOn w:val="a"/>
    <w:uiPriority w:val="34"/>
    <w:qFormat/>
    <w:rsid w:val="003B6D8F"/>
    <w:pPr>
      <w:ind w:left="720"/>
      <w:contextualSpacing/>
    </w:pPr>
  </w:style>
  <w:style w:type="paragraph" w:styleId="a6">
    <w:name w:val="Balloon Text"/>
    <w:basedOn w:val="a"/>
    <w:link w:val="a7"/>
    <w:unhideWhenUsed/>
    <w:rsid w:val="00ED4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49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E3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3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F460B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F460B"/>
  </w:style>
  <w:style w:type="character" w:customStyle="1" w:styleId="WW8Num1z0">
    <w:name w:val="WW8Num1z0"/>
    <w:rsid w:val="00AF460B"/>
  </w:style>
  <w:style w:type="character" w:customStyle="1" w:styleId="WW8Num1z1">
    <w:name w:val="WW8Num1z1"/>
    <w:rsid w:val="00AF460B"/>
  </w:style>
  <w:style w:type="character" w:customStyle="1" w:styleId="WW8Num1z2">
    <w:name w:val="WW8Num1z2"/>
    <w:rsid w:val="00AF460B"/>
  </w:style>
  <w:style w:type="character" w:customStyle="1" w:styleId="WW8Num1z3">
    <w:name w:val="WW8Num1z3"/>
    <w:rsid w:val="00AF460B"/>
  </w:style>
  <w:style w:type="character" w:customStyle="1" w:styleId="WW8Num1z4">
    <w:name w:val="WW8Num1z4"/>
    <w:rsid w:val="00AF460B"/>
  </w:style>
  <w:style w:type="character" w:customStyle="1" w:styleId="WW8Num1z5">
    <w:name w:val="WW8Num1z5"/>
    <w:rsid w:val="00AF460B"/>
  </w:style>
  <w:style w:type="character" w:customStyle="1" w:styleId="WW8Num1z6">
    <w:name w:val="WW8Num1z6"/>
    <w:rsid w:val="00AF460B"/>
  </w:style>
  <w:style w:type="character" w:customStyle="1" w:styleId="WW8Num1z7">
    <w:name w:val="WW8Num1z7"/>
    <w:rsid w:val="00AF460B"/>
  </w:style>
  <w:style w:type="character" w:customStyle="1" w:styleId="WW8Num1z8">
    <w:name w:val="WW8Num1z8"/>
    <w:rsid w:val="00AF460B"/>
  </w:style>
  <w:style w:type="character" w:customStyle="1" w:styleId="WW8Num2z0">
    <w:name w:val="WW8Num2z0"/>
    <w:rsid w:val="00AF460B"/>
    <w:rPr>
      <w:rFonts w:ascii="Symbol" w:hAnsi="Symbol" w:cs="Symbol"/>
    </w:rPr>
  </w:style>
  <w:style w:type="character" w:customStyle="1" w:styleId="WW8Num2z1">
    <w:name w:val="WW8Num2z1"/>
    <w:rsid w:val="00AF460B"/>
    <w:rPr>
      <w:rFonts w:ascii="OpenSymbol" w:hAnsi="OpenSymbol" w:cs="Courier New"/>
    </w:rPr>
  </w:style>
  <w:style w:type="character" w:customStyle="1" w:styleId="WW8Num2z6">
    <w:name w:val="WW8Num2z6"/>
    <w:rsid w:val="00AF460B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AF460B"/>
    <w:rPr>
      <w:rFonts w:cs="Times New Roman"/>
    </w:rPr>
  </w:style>
  <w:style w:type="character" w:customStyle="1" w:styleId="WW8Num4z0">
    <w:name w:val="WW8Num4z0"/>
    <w:rsid w:val="00AF460B"/>
    <w:rPr>
      <w:rFonts w:ascii="Symbol" w:hAnsi="Symbol" w:cs="Symbol"/>
    </w:rPr>
  </w:style>
  <w:style w:type="character" w:customStyle="1" w:styleId="WW8Num5z0">
    <w:name w:val="WW8Num5z0"/>
    <w:rsid w:val="00AF460B"/>
    <w:rPr>
      <w:rFonts w:ascii="Symbol" w:hAnsi="Symbol" w:cs="Symbol" w:hint="default"/>
      <w:color w:val="000000"/>
      <w:spacing w:val="-1"/>
    </w:rPr>
  </w:style>
  <w:style w:type="character" w:customStyle="1" w:styleId="WW8Num5z1">
    <w:name w:val="WW8Num5z1"/>
    <w:rsid w:val="00AF460B"/>
    <w:rPr>
      <w:rFonts w:ascii="Courier New" w:hAnsi="Courier New" w:cs="Courier New" w:hint="default"/>
    </w:rPr>
  </w:style>
  <w:style w:type="character" w:customStyle="1" w:styleId="WW8Num5z2">
    <w:name w:val="WW8Num5z2"/>
    <w:rsid w:val="00AF460B"/>
    <w:rPr>
      <w:rFonts w:ascii="Wingdings" w:hAnsi="Wingdings" w:cs="Wingdings" w:hint="default"/>
    </w:rPr>
  </w:style>
  <w:style w:type="character" w:customStyle="1" w:styleId="WW8Num6z0">
    <w:name w:val="WW8Num6z0"/>
    <w:rsid w:val="00AF460B"/>
    <w:rPr>
      <w:rFonts w:ascii="Symbol" w:hAnsi="Symbol" w:cs="Symbol" w:hint="default"/>
    </w:rPr>
  </w:style>
  <w:style w:type="character" w:customStyle="1" w:styleId="WW8Num6z1">
    <w:name w:val="WW8Num6z1"/>
    <w:rsid w:val="00AF460B"/>
    <w:rPr>
      <w:rFonts w:ascii="Courier New" w:hAnsi="Courier New" w:cs="Courier New" w:hint="default"/>
    </w:rPr>
  </w:style>
  <w:style w:type="character" w:customStyle="1" w:styleId="WW8Num6z2">
    <w:name w:val="WW8Num6z2"/>
    <w:rsid w:val="00AF460B"/>
    <w:rPr>
      <w:rFonts w:ascii="Wingdings" w:hAnsi="Wingdings" w:cs="Wingdings" w:hint="default"/>
    </w:rPr>
  </w:style>
  <w:style w:type="character" w:customStyle="1" w:styleId="WW8Num7z0">
    <w:name w:val="WW8Num7z0"/>
    <w:rsid w:val="00AF460B"/>
    <w:rPr>
      <w:rFonts w:ascii="Symbol" w:hAnsi="Symbol" w:cs="Symbol" w:hint="default"/>
    </w:rPr>
  </w:style>
  <w:style w:type="character" w:customStyle="1" w:styleId="WW8Num7z1">
    <w:name w:val="WW8Num7z1"/>
    <w:rsid w:val="00AF460B"/>
    <w:rPr>
      <w:rFonts w:ascii="Courier New" w:hAnsi="Courier New" w:cs="Courier New" w:hint="default"/>
    </w:rPr>
  </w:style>
  <w:style w:type="character" w:customStyle="1" w:styleId="WW8Num7z2">
    <w:name w:val="WW8Num7z2"/>
    <w:rsid w:val="00AF460B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AF460B"/>
  </w:style>
  <w:style w:type="character" w:customStyle="1" w:styleId="Heading2Char">
    <w:name w:val="Heading 2 Char"/>
    <w:rsid w:val="00AF460B"/>
    <w:rPr>
      <w:rFonts w:ascii="Cambria" w:eastAsia="Calibri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a9">
    <w:name w:val="Символ нумерации"/>
    <w:rsid w:val="00AF460B"/>
  </w:style>
  <w:style w:type="character" w:customStyle="1" w:styleId="aa">
    <w:name w:val="Маркеры списка"/>
    <w:rsid w:val="00AF460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AF460B"/>
    <w:pPr>
      <w:keepNext/>
      <w:widowControl/>
      <w:suppressAutoHyphens/>
      <w:autoSpaceDE/>
      <w:autoSpaceDN/>
      <w:adjustRightInd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AF460B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lang w:eastAsia="ar-SA"/>
    </w:rPr>
  </w:style>
  <w:style w:type="character" w:customStyle="1" w:styleId="ad">
    <w:name w:val="Основной текст Знак"/>
    <w:basedOn w:val="a0"/>
    <w:link w:val="ac"/>
    <w:rsid w:val="00AF4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AF460B"/>
    <w:rPr>
      <w:rFonts w:cs="Mangal"/>
    </w:rPr>
  </w:style>
  <w:style w:type="paragraph" w:customStyle="1" w:styleId="13">
    <w:name w:val="Название1"/>
    <w:basedOn w:val="a"/>
    <w:rsid w:val="00AF460B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AF460B"/>
    <w:pPr>
      <w:widowControl/>
      <w:suppressLineNumbers/>
      <w:suppressAutoHyphens/>
      <w:autoSpaceDE/>
      <w:autoSpaceDN/>
      <w:adjustRightInd/>
    </w:pPr>
    <w:rPr>
      <w:rFonts w:ascii="Times New Roman" w:hAnsi="Times New Roman" w:cs="Mangal"/>
      <w:lang w:eastAsia="ar-SA"/>
    </w:rPr>
  </w:style>
  <w:style w:type="paragraph" w:customStyle="1" w:styleId="ConsPlusNormal">
    <w:name w:val="ConsPlusNormal"/>
    <w:rsid w:val="00AF4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AF460B"/>
    <w:pPr>
      <w:widowControl/>
      <w:suppressLineNumbers/>
      <w:suppressAutoHyphens/>
      <w:autoSpaceDE/>
      <w:autoSpaceDN/>
      <w:adjustRightInd/>
    </w:pPr>
    <w:rPr>
      <w:rFonts w:ascii="Times New Roman" w:hAnsi="Times New Roman"/>
      <w:lang w:eastAsia="ar-SA"/>
    </w:rPr>
  </w:style>
  <w:style w:type="paragraph" w:customStyle="1" w:styleId="af0">
    <w:name w:val="Заголовок таблицы"/>
    <w:basedOn w:val="af"/>
    <w:rsid w:val="00AF460B"/>
    <w:pPr>
      <w:jc w:val="center"/>
    </w:pPr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AF460B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4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AF460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4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 Знак Знак Знак Знак1 Знак Знак Знак Знак Знак Знак Знак"/>
    <w:basedOn w:val="a"/>
    <w:rsid w:val="00AF460B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6098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23</cp:revision>
  <cp:lastPrinted>2020-02-05T05:00:00Z</cp:lastPrinted>
  <dcterms:created xsi:type="dcterms:W3CDTF">2019-05-08T11:51:00Z</dcterms:created>
  <dcterms:modified xsi:type="dcterms:W3CDTF">2020-02-05T05:11:00Z</dcterms:modified>
</cp:coreProperties>
</file>