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D5275D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10 апреля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74/2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D5275D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10 апреля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74/2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Pr="00797327" w:rsidRDefault="008E0539" w:rsidP="002003A6"/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7">
        <w:rPr>
          <w:rFonts w:ascii="Times New Roman" w:hAnsi="Times New Roman" w:cs="Times New Roman"/>
          <w:b/>
          <w:sz w:val="24"/>
          <w:szCs w:val="24"/>
        </w:rPr>
        <w:t xml:space="preserve"> Об утверждении 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Приволжского сельского поселения  и членов их семей для размещения на официальном сайте Приволжского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7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797327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  Собрание депутатов Приволжского сельского поселения </w:t>
      </w:r>
      <w:proofErr w:type="spellStart"/>
      <w:proofErr w:type="gramStart"/>
      <w:r w:rsidRPr="0079732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9732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97327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P34" w:history="1">
        <w:r w:rsidRPr="007973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797327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Приволжского сельского поселения  и членов их семей для размещения на официальном сайте Приволжского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ризнать утратившим силу решения Собрания депутатов Приволжского сельского поселения </w:t>
      </w:r>
      <w:proofErr w:type="spellStart"/>
      <w:r w:rsidRPr="00797327">
        <w:rPr>
          <w:rFonts w:ascii="Times New Roman" w:hAnsi="Times New Roman" w:cs="Times New Roman"/>
          <w:sz w:val="24"/>
          <w:szCs w:val="24"/>
        </w:rPr>
        <w:t>Маринско-Посадского</w:t>
      </w:r>
      <w:proofErr w:type="spellEnd"/>
      <w:r w:rsidRPr="00797327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- от 08.04.2016 г. С-9/1 «Об утверждении порядка представления сведений о доходах, расходах, об имуществе и обязательствах имущественного характера депутата  Собрания депутатов Приволжского сельского поселения, осуществляющего  полномочия на не постоянной основе,  его супруги (супруга), несовершеннолетних детей;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27">
        <w:rPr>
          <w:rFonts w:ascii="Times New Roman" w:hAnsi="Times New Roman" w:cs="Times New Roman"/>
          <w:sz w:val="24"/>
          <w:szCs w:val="24"/>
        </w:rPr>
        <w:t>- от 27.04.2018 г. С-38/1 «О внесении изменений в решение Собрания депутатов Приволжского сельского поселения Мариинско-Посадского района от 08.04.2016 г. №С-9/1 «Об утверждении порядка представления сведений о доходах, расходах, об имуществе и обязательствах имущественного характера депутата  Собрания депутатов Приволжского сельского поселения, осуществляющего  полномочия на не постоянной основе, его супруги (супруга), несовершеннолетних детей»</w:t>
      </w:r>
      <w:proofErr w:type="gramEnd"/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EF29BE" w:rsidRPr="00797327" w:rsidRDefault="00EF29BE" w:rsidP="00D5275D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D5275D" w:rsidRPr="00797327" w:rsidTr="00516AD2">
        <w:tc>
          <w:tcPr>
            <w:tcW w:w="2500" w:type="pct"/>
            <w:hideMark/>
          </w:tcPr>
          <w:p w:rsidR="00D5275D" w:rsidRPr="00797327" w:rsidRDefault="00D5275D" w:rsidP="00516AD2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lang w:eastAsia="en-US"/>
              </w:rPr>
            </w:pPr>
            <w:r w:rsidRPr="00797327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D5275D" w:rsidRPr="00797327" w:rsidRDefault="00D5275D" w:rsidP="00516AD2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797327">
              <w:t>А.М.Архипов</w:t>
            </w:r>
          </w:p>
        </w:tc>
      </w:tr>
    </w:tbl>
    <w:p w:rsidR="00EF29BE" w:rsidRPr="00797327" w:rsidRDefault="00EF29BE" w:rsidP="00EF29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F29BE" w:rsidRPr="00797327" w:rsidRDefault="00EF29BE" w:rsidP="00EF29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решением Собрание депутатов </w:t>
      </w:r>
    </w:p>
    <w:p w:rsidR="00EF29BE" w:rsidRPr="00797327" w:rsidRDefault="00EF29BE" w:rsidP="00EF29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</w:p>
    <w:p w:rsidR="00EF29BE" w:rsidRPr="00797327" w:rsidRDefault="00EF29BE" w:rsidP="00EF29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от </w:t>
      </w:r>
      <w:r w:rsidR="00D5275D" w:rsidRPr="00797327">
        <w:rPr>
          <w:rFonts w:ascii="Times New Roman" w:hAnsi="Times New Roman" w:cs="Times New Roman"/>
          <w:sz w:val="24"/>
          <w:szCs w:val="24"/>
        </w:rPr>
        <w:t>10 апреля 2020г. №  С-74/2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4"/>
    <w:bookmarkEnd w:id="0"/>
    <w:p w:rsidR="00EF29BE" w:rsidRPr="00797327" w:rsidRDefault="0072429A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fldChar w:fldCharType="begin"/>
      </w:r>
      <w:r w:rsidR="00EF29BE" w:rsidRPr="00797327">
        <w:rPr>
          <w:rFonts w:ascii="Times New Roman" w:hAnsi="Times New Roman" w:cs="Times New Roman"/>
          <w:sz w:val="24"/>
          <w:szCs w:val="24"/>
        </w:rPr>
        <w:instrText xml:space="preserve"> HYPERLINK "file:///C:\\Users\\1\\Desktop\\МОИ%20ДОКУМЕНТЫ\\2020%20НПА\\2020%20год%20Решения%20Собрания%20депутатов\\Решение%20С%20%2074.2.docx" \l "P34" </w:instrText>
      </w:r>
      <w:r w:rsidRPr="00797327">
        <w:rPr>
          <w:rFonts w:ascii="Times New Roman" w:hAnsi="Times New Roman" w:cs="Times New Roman"/>
          <w:sz w:val="24"/>
          <w:szCs w:val="24"/>
        </w:rPr>
        <w:fldChar w:fldCharType="separate"/>
      </w:r>
      <w:r w:rsidR="00EF29BE" w:rsidRPr="00797327">
        <w:rPr>
          <w:rStyle w:val="a5"/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7973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замещающими муниципальную должность в </w:t>
      </w:r>
      <w:r w:rsidRPr="007973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депутатов Приволжского  сельского поселения и членов их семей для размещения на официальном сайте Приволжского 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представления лицами, замещающими муниципальную должность в Собрании депутатов Приволжского сельского поселения,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 Приволжского сельского поселения  в информационно-телекоммуникационной сети «Интернет» и (или) предоставления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797327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4. Сведения о доходах для размещения в сети «Интернет» представляются в  администрацию Приволжского сельского поселения либо должностному лицу, ответственному за работу по профилактике коррупционных и иных правонарушений в администрации  Приволжского сельского поселения</w:t>
      </w:r>
      <w:r w:rsidRPr="00797327">
        <w:rPr>
          <w:rFonts w:ascii="Times New Roman" w:hAnsi="Times New Roman" w:cs="Times New Roman"/>
          <w:i/>
          <w:sz w:val="24"/>
          <w:szCs w:val="24"/>
        </w:rPr>
        <w:t>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</w:t>
      </w:r>
      <w:r w:rsidRPr="00797327">
        <w:rPr>
          <w:rFonts w:ascii="Times New Roman" w:hAnsi="Times New Roman" w:cs="Times New Roman"/>
          <w:sz w:val="24"/>
          <w:szCs w:val="24"/>
        </w:rPr>
        <w:lastRenderedPageBreak/>
        <w:t xml:space="preserve">или не полностью отражены какие-либо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 xml:space="preserve">6. 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</w:t>
      </w:r>
      <w:proofErr w:type="gramStart"/>
      <w:r w:rsidRPr="0079732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97327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7. Сведения о доходах для размещения в сети «Интернет» в порядке, предусмотренном решением Собрания депутатов Приволжского сельского поселения, размещаются на официальном сайте  Приволжского сельского поселения в информационно-телекоммуникационной сети «Интернет», а в случае отсутствия этих сведений на официальном сайте Приволжского сельского поселения предоставляются средствам массовой информации для опубликования по их запросам.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Приволжского сельского  поселения в течение пяти лет со дня их представления.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 для размещения в сети «Интернет» передаются в архив администрации Приволжского сельского  поселения.</w:t>
      </w: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F29BE" w:rsidRPr="00797327" w:rsidRDefault="00EF29BE" w:rsidP="00EF29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97327">
        <w:rPr>
          <w:rFonts w:ascii="Times New Roman" w:hAnsi="Times New Roman" w:cs="Times New Roman"/>
          <w:sz w:val="24"/>
          <w:szCs w:val="24"/>
        </w:rPr>
        <w:t>__________</w:t>
      </w:r>
    </w:p>
    <w:p w:rsidR="00EF29BE" w:rsidRPr="00797327" w:rsidRDefault="00EF29BE" w:rsidP="00EF29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/>
    <w:p w:rsidR="008E0539" w:rsidRPr="00797327" w:rsidRDefault="008E0539" w:rsidP="002003A6">
      <w:bookmarkStart w:id="2" w:name="_GoBack"/>
      <w:bookmarkEnd w:id="2"/>
    </w:p>
    <w:sectPr w:rsidR="008E0539" w:rsidRPr="00797327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41AE7"/>
    <w:rsid w:val="00264BAD"/>
    <w:rsid w:val="00275CA8"/>
    <w:rsid w:val="002A259E"/>
    <w:rsid w:val="002A7867"/>
    <w:rsid w:val="002F10AD"/>
    <w:rsid w:val="003A5841"/>
    <w:rsid w:val="00472D06"/>
    <w:rsid w:val="00475980"/>
    <w:rsid w:val="004A013F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2429A"/>
    <w:rsid w:val="007406D2"/>
    <w:rsid w:val="007902DD"/>
    <w:rsid w:val="00797327"/>
    <w:rsid w:val="007C1472"/>
    <w:rsid w:val="007C4E4B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5275D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EF29BE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EF29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52;&#1054;&#1048;%20&#1044;&#1054;&#1050;&#1059;&#1052;&#1045;&#1053;&#1058;&#1067;\2020%20&#1053;&#1055;&#1040;\2020%20&#1075;&#1086;&#1076;%20&#1056;&#1077;&#1096;&#1077;&#1085;&#1080;&#1103;%20&#1057;&#1086;&#1073;&#1088;&#1072;&#1085;&#1080;&#1103;%20&#1076;&#1077;&#1087;&#1091;&#1090;&#1072;&#1090;&#1086;&#1074;\&#1056;&#1077;&#1096;&#1077;&#1085;&#1080;&#1077;%20&#1057;%20%2074.2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2020-04-10T11:11:00Z</cp:lastPrinted>
  <dcterms:created xsi:type="dcterms:W3CDTF">2020-04-10T11:07:00Z</dcterms:created>
  <dcterms:modified xsi:type="dcterms:W3CDTF">2020-08-25T08:45:00Z</dcterms:modified>
</cp:coreProperties>
</file>