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7A" w:rsidRPr="00694E7A" w:rsidRDefault="00694E7A" w:rsidP="00694E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E7A" w:rsidRPr="00064787" w:rsidRDefault="00694E7A" w:rsidP="00694E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8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3390" cy="44513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/>
      </w:tblPr>
      <w:tblGrid>
        <w:gridCol w:w="4428"/>
        <w:gridCol w:w="720"/>
        <w:gridCol w:w="4500"/>
      </w:tblGrid>
      <w:tr w:rsidR="00694E7A" w:rsidRPr="00064787" w:rsidTr="00064787">
        <w:tc>
          <w:tcPr>
            <w:tcW w:w="4428" w:type="dxa"/>
          </w:tcPr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Кадикасинского</w:t>
            </w:r>
            <w:proofErr w:type="spellEnd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E7A" w:rsidRPr="00064787" w:rsidRDefault="00DD4D71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  <w:r w:rsidR="00694E7A"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1D799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94E7A"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 С-</w:t>
            </w:r>
            <w:r w:rsidR="00C97F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94E7A"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Деревня </w:t>
            </w:r>
            <w:proofErr w:type="spellStart"/>
            <w:r w:rsidRPr="00064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Кораккасы</w:t>
            </w:r>
            <w:proofErr w:type="spellEnd"/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Чãваш</w:t>
            </w:r>
            <w:proofErr w:type="spellEnd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Катькас</w:t>
            </w:r>
            <w:proofErr w:type="spellEnd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 </w:t>
            </w:r>
            <w:proofErr w:type="spellStart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  <w:proofErr w:type="spellEnd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депутачĕсен</w:t>
            </w:r>
            <w:proofErr w:type="spellEnd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Пухã</w:t>
            </w:r>
            <w:proofErr w:type="gramStart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FD9" w:rsidRPr="00064787" w:rsidRDefault="00DD4D71" w:rsidP="00C97F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  <w:r w:rsidR="00C97FD9"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C97F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97FD9"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 С-</w:t>
            </w:r>
            <w:r w:rsidR="00C97F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97FD9"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64787">
              <w:rPr>
                <w:rFonts w:ascii="Times New Roman" w:hAnsi="Times New Roman" w:cs="Times New Roman"/>
                <w:b/>
                <w:sz w:val="16"/>
                <w:szCs w:val="16"/>
              </w:rPr>
              <w:t>Кораккас</w:t>
            </w:r>
            <w:proofErr w:type="spellEnd"/>
            <w:r w:rsidRPr="000647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64787">
              <w:rPr>
                <w:rFonts w:ascii="Times New Roman" w:hAnsi="Times New Roman" w:cs="Times New Roman"/>
                <w:b/>
                <w:sz w:val="16"/>
                <w:szCs w:val="16"/>
              </w:rPr>
              <w:t>ялě</w:t>
            </w:r>
            <w:proofErr w:type="spellEnd"/>
          </w:p>
        </w:tc>
      </w:tr>
    </w:tbl>
    <w:p w:rsidR="00C24134" w:rsidRPr="00C24134" w:rsidRDefault="00C24134" w:rsidP="00C24134">
      <w:pPr>
        <w:ind w:right="4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134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</w:t>
      </w:r>
      <w:proofErr w:type="spellStart"/>
      <w:r w:rsidRPr="00C24134">
        <w:rPr>
          <w:rFonts w:ascii="Times New Roman" w:hAnsi="Times New Roman" w:cs="Times New Roman"/>
          <w:b/>
          <w:sz w:val="24"/>
          <w:szCs w:val="24"/>
        </w:rPr>
        <w:t>Кадикасинского</w:t>
      </w:r>
      <w:proofErr w:type="spellEnd"/>
      <w:r w:rsidRPr="00C241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Моргаушского района Чувашской Республики за 2019 год </w:t>
      </w:r>
    </w:p>
    <w:p w:rsidR="00C24134" w:rsidRPr="00C24134" w:rsidRDefault="00C24134" w:rsidP="00C24134">
      <w:pPr>
        <w:ind w:right="49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134" w:rsidRPr="00C24134" w:rsidRDefault="00C24134" w:rsidP="00C24134">
      <w:pPr>
        <w:jc w:val="both"/>
        <w:rPr>
          <w:rFonts w:ascii="Times New Roman" w:hAnsi="Times New Roman" w:cs="Times New Roman"/>
          <w:sz w:val="24"/>
          <w:szCs w:val="24"/>
        </w:rPr>
      </w:pPr>
      <w:r w:rsidRPr="00C24134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статьей 264.2 Бюджетного кодекса Российской Федерации и с главой 9 Положения о регулировании бюджетных правоотношений в </w:t>
      </w:r>
      <w:proofErr w:type="spellStart"/>
      <w:r w:rsidRPr="00C24134">
        <w:rPr>
          <w:rFonts w:ascii="Times New Roman" w:hAnsi="Times New Roman" w:cs="Times New Roman"/>
          <w:sz w:val="24"/>
          <w:szCs w:val="24"/>
        </w:rPr>
        <w:t>Кадикасинском</w:t>
      </w:r>
      <w:proofErr w:type="spellEnd"/>
      <w:r w:rsidRPr="00C24134">
        <w:rPr>
          <w:rFonts w:ascii="Times New Roman" w:hAnsi="Times New Roman" w:cs="Times New Roman"/>
          <w:sz w:val="24"/>
          <w:szCs w:val="24"/>
        </w:rPr>
        <w:t xml:space="preserve">  сельском поселении Моргаушского района Чувашской Республики Собрание депутатов </w:t>
      </w:r>
      <w:proofErr w:type="spellStart"/>
      <w:r w:rsidRPr="00C24134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Pr="00C24134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C24134" w:rsidRPr="00C24134" w:rsidRDefault="00C24134" w:rsidP="00C24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134">
        <w:rPr>
          <w:rFonts w:ascii="Times New Roman" w:hAnsi="Times New Roman" w:cs="Times New Roman"/>
          <w:sz w:val="24"/>
          <w:szCs w:val="24"/>
        </w:rPr>
        <w:tab/>
        <w:t>РЕШИЛО:</w:t>
      </w:r>
    </w:p>
    <w:p w:rsidR="00C24134" w:rsidRPr="00C24134" w:rsidRDefault="00C24134" w:rsidP="00C24134">
      <w:pPr>
        <w:pStyle w:val="a3"/>
        <w:rPr>
          <w:szCs w:val="24"/>
        </w:rPr>
      </w:pPr>
      <w:r w:rsidRPr="00C24134">
        <w:rPr>
          <w:szCs w:val="24"/>
        </w:rPr>
        <w:t xml:space="preserve">            1. Утвердить отчет об исполнении бюджета </w:t>
      </w:r>
      <w:proofErr w:type="spellStart"/>
      <w:r w:rsidRPr="00C24134">
        <w:rPr>
          <w:szCs w:val="24"/>
        </w:rPr>
        <w:t>Кадикасинского</w:t>
      </w:r>
      <w:proofErr w:type="spellEnd"/>
      <w:r w:rsidRPr="00C24134">
        <w:rPr>
          <w:szCs w:val="24"/>
        </w:rPr>
        <w:t xml:space="preserve"> сельского поселения Моргаушского района Чувашской Республики за 2019</w:t>
      </w:r>
      <w:r w:rsidRPr="00C24134">
        <w:rPr>
          <w:b/>
          <w:szCs w:val="24"/>
        </w:rPr>
        <w:t xml:space="preserve"> </w:t>
      </w:r>
      <w:r w:rsidRPr="00C24134">
        <w:rPr>
          <w:szCs w:val="24"/>
        </w:rPr>
        <w:t>год по расходам в сумме  10 063 685,59 руб., по доходам в сумме 9 554 729,28  руб., с превышением расходов над доходами в сумме 508 956,31  руб. со следующими показателями:</w:t>
      </w:r>
    </w:p>
    <w:p w:rsidR="00C24134" w:rsidRPr="00C24134" w:rsidRDefault="00C24134" w:rsidP="00C24134">
      <w:pPr>
        <w:pStyle w:val="a3"/>
        <w:ind w:firstLine="709"/>
        <w:rPr>
          <w:szCs w:val="24"/>
        </w:rPr>
      </w:pPr>
      <w:r w:rsidRPr="00C24134">
        <w:rPr>
          <w:szCs w:val="24"/>
        </w:rPr>
        <w:t xml:space="preserve">доходы бюджета </w:t>
      </w:r>
      <w:proofErr w:type="spellStart"/>
      <w:r w:rsidRPr="00C24134">
        <w:rPr>
          <w:szCs w:val="24"/>
        </w:rPr>
        <w:t>Кадикасинского</w:t>
      </w:r>
      <w:proofErr w:type="spellEnd"/>
      <w:r w:rsidRPr="00C24134">
        <w:rPr>
          <w:szCs w:val="24"/>
        </w:rPr>
        <w:t xml:space="preserve"> сельского поселения Моргаушского района Чувашской Республики по кодам классификации бюджета за 2019</w:t>
      </w:r>
      <w:r w:rsidRPr="00C24134">
        <w:rPr>
          <w:b/>
          <w:szCs w:val="24"/>
        </w:rPr>
        <w:t xml:space="preserve"> </w:t>
      </w:r>
      <w:r w:rsidRPr="00C24134">
        <w:rPr>
          <w:szCs w:val="24"/>
        </w:rPr>
        <w:t>год  согласно приложению № 1 к настоящему Решению;</w:t>
      </w:r>
    </w:p>
    <w:p w:rsidR="00C24134" w:rsidRPr="00C24134" w:rsidRDefault="00C24134" w:rsidP="00C24134">
      <w:pPr>
        <w:pStyle w:val="a3"/>
        <w:ind w:firstLine="709"/>
        <w:rPr>
          <w:szCs w:val="24"/>
        </w:rPr>
      </w:pPr>
      <w:r w:rsidRPr="00C24134">
        <w:rPr>
          <w:szCs w:val="24"/>
        </w:rPr>
        <w:t xml:space="preserve">расходы бюджета </w:t>
      </w:r>
      <w:proofErr w:type="spellStart"/>
      <w:r w:rsidRPr="00C24134">
        <w:rPr>
          <w:szCs w:val="24"/>
        </w:rPr>
        <w:t>Кадикасинского</w:t>
      </w:r>
      <w:proofErr w:type="spellEnd"/>
      <w:r w:rsidRPr="00C24134">
        <w:rPr>
          <w:szCs w:val="24"/>
        </w:rPr>
        <w:t xml:space="preserve"> сельского поселения Моргаушского района Чувашской Республики по ведомственной структуре расходов бюджета за 2019</w:t>
      </w:r>
      <w:r w:rsidRPr="00C24134">
        <w:rPr>
          <w:b/>
          <w:szCs w:val="24"/>
        </w:rPr>
        <w:t xml:space="preserve"> </w:t>
      </w:r>
      <w:r w:rsidRPr="00C24134">
        <w:rPr>
          <w:szCs w:val="24"/>
        </w:rPr>
        <w:t>год  согласно приложению № 2 к настоящему Решению;</w:t>
      </w:r>
    </w:p>
    <w:p w:rsidR="00C24134" w:rsidRPr="00C24134" w:rsidRDefault="00C24134" w:rsidP="00C24134">
      <w:pPr>
        <w:pStyle w:val="a3"/>
        <w:ind w:firstLine="709"/>
        <w:rPr>
          <w:szCs w:val="24"/>
        </w:rPr>
      </w:pPr>
      <w:r w:rsidRPr="00C24134">
        <w:rPr>
          <w:szCs w:val="24"/>
        </w:rPr>
        <w:t xml:space="preserve">расходы бюджета </w:t>
      </w:r>
      <w:proofErr w:type="spellStart"/>
      <w:r w:rsidRPr="00C24134">
        <w:rPr>
          <w:szCs w:val="24"/>
        </w:rPr>
        <w:t>Кадикасинского</w:t>
      </w:r>
      <w:proofErr w:type="spellEnd"/>
      <w:r w:rsidRPr="00C24134">
        <w:rPr>
          <w:szCs w:val="24"/>
        </w:rPr>
        <w:t xml:space="preserve"> сельского поселения Моргаушского района Чувашской Республики по разделам и подразделам классификации расходов бюджета за 2019</w:t>
      </w:r>
      <w:r w:rsidRPr="00C24134">
        <w:rPr>
          <w:b/>
          <w:szCs w:val="24"/>
        </w:rPr>
        <w:t xml:space="preserve"> </w:t>
      </w:r>
      <w:r w:rsidRPr="00C24134">
        <w:rPr>
          <w:szCs w:val="24"/>
        </w:rPr>
        <w:t xml:space="preserve"> год согласно приложению № 3 к настоящему Решению;</w:t>
      </w:r>
    </w:p>
    <w:p w:rsidR="00C24134" w:rsidRPr="00C24134" w:rsidRDefault="00C24134" w:rsidP="00C24134">
      <w:pPr>
        <w:pStyle w:val="a3"/>
        <w:rPr>
          <w:szCs w:val="24"/>
        </w:rPr>
      </w:pPr>
      <w:r w:rsidRPr="00C24134">
        <w:rPr>
          <w:szCs w:val="24"/>
        </w:rPr>
        <w:t xml:space="preserve">            источники финансирования дефицита бюджета </w:t>
      </w:r>
      <w:proofErr w:type="spellStart"/>
      <w:r w:rsidRPr="00C24134">
        <w:rPr>
          <w:szCs w:val="24"/>
        </w:rPr>
        <w:t>Кадикасинского</w:t>
      </w:r>
      <w:proofErr w:type="spellEnd"/>
      <w:r w:rsidRPr="00C24134">
        <w:rPr>
          <w:szCs w:val="24"/>
        </w:rPr>
        <w:t xml:space="preserve"> сельского поселения Моргаушского района Чувашской Республики по кодам </w:t>
      </w:r>
      <w:proofErr w:type="gramStart"/>
      <w:r w:rsidRPr="00C24134">
        <w:rPr>
          <w:szCs w:val="24"/>
        </w:rPr>
        <w:t>классификации источников финансирования дефицита бюджета</w:t>
      </w:r>
      <w:proofErr w:type="gramEnd"/>
      <w:r w:rsidRPr="00C24134">
        <w:rPr>
          <w:szCs w:val="24"/>
        </w:rPr>
        <w:t xml:space="preserve"> за 2019</w:t>
      </w:r>
      <w:r w:rsidRPr="00C24134">
        <w:rPr>
          <w:b/>
          <w:szCs w:val="24"/>
        </w:rPr>
        <w:t xml:space="preserve"> </w:t>
      </w:r>
      <w:r w:rsidRPr="00C24134">
        <w:rPr>
          <w:szCs w:val="24"/>
        </w:rPr>
        <w:t>год  согласно приложению № 4 к настоящему Решению.</w:t>
      </w:r>
    </w:p>
    <w:p w:rsidR="00C24134" w:rsidRPr="00C24134" w:rsidRDefault="00C24134" w:rsidP="00C241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13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C24134" w:rsidRPr="00C24134" w:rsidRDefault="00C24134" w:rsidP="00C24134">
      <w:pPr>
        <w:rPr>
          <w:rFonts w:ascii="Times New Roman" w:hAnsi="Times New Roman" w:cs="Times New Roman"/>
          <w:sz w:val="24"/>
          <w:szCs w:val="24"/>
        </w:rPr>
      </w:pPr>
    </w:p>
    <w:p w:rsidR="00C24134" w:rsidRPr="00C24134" w:rsidRDefault="00C24134" w:rsidP="00C24134">
      <w:pPr>
        <w:rPr>
          <w:rFonts w:ascii="Times New Roman" w:hAnsi="Times New Roman" w:cs="Times New Roman"/>
          <w:sz w:val="24"/>
          <w:szCs w:val="24"/>
        </w:rPr>
      </w:pPr>
    </w:p>
    <w:p w:rsidR="00C24134" w:rsidRPr="00C24134" w:rsidRDefault="00C24134" w:rsidP="00C2413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24134">
        <w:rPr>
          <w:rFonts w:ascii="Times New Roman" w:hAnsi="Times New Roman" w:cs="Times New Roman"/>
          <w:sz w:val="24"/>
          <w:szCs w:val="24"/>
        </w:rPr>
        <w:t>Глава   администрации</w:t>
      </w:r>
    </w:p>
    <w:p w:rsidR="00C24134" w:rsidRPr="00C24134" w:rsidRDefault="00C24134" w:rsidP="00C24134">
      <w:pPr>
        <w:rPr>
          <w:rFonts w:ascii="Times New Roman" w:hAnsi="Times New Roman" w:cs="Times New Roman"/>
          <w:sz w:val="24"/>
          <w:szCs w:val="24"/>
        </w:rPr>
        <w:sectPr w:rsidR="00C24134" w:rsidRPr="00C24134" w:rsidSect="00B259D0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proofErr w:type="spellStart"/>
      <w:r w:rsidRPr="00C24134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Pr="00C2413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Г.Г. Лебедев</w:t>
      </w:r>
    </w:p>
    <w:p w:rsidR="00C24134" w:rsidRPr="00C24134" w:rsidRDefault="00C24134" w:rsidP="00C24134">
      <w:pPr>
        <w:pStyle w:val="3"/>
        <w:ind w:firstLine="6379"/>
        <w:rPr>
          <w:b/>
          <w:szCs w:val="24"/>
        </w:rPr>
      </w:pPr>
    </w:p>
    <w:tbl>
      <w:tblPr>
        <w:tblW w:w="10072" w:type="dxa"/>
        <w:tblInd w:w="95" w:type="dxa"/>
        <w:tblLook w:val="04A0"/>
      </w:tblPr>
      <w:tblGrid>
        <w:gridCol w:w="4811"/>
        <w:gridCol w:w="215"/>
        <w:gridCol w:w="671"/>
        <w:gridCol w:w="331"/>
        <w:gridCol w:w="2207"/>
        <w:gridCol w:w="212"/>
        <w:gridCol w:w="1085"/>
        <w:gridCol w:w="540"/>
      </w:tblGrid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EF3" w:rsidRPr="009A1EF3" w:rsidRDefault="00B259D0" w:rsidP="009A1E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1                                                                                                           к Решению администрации </w:t>
            </w:r>
            <w:proofErr w:type="spellStart"/>
            <w:r w:rsidRPr="006B46B6">
              <w:rPr>
                <w:rFonts w:ascii="Times New Roman" w:eastAsia="Times New Roman" w:hAnsi="Times New Roman" w:cs="Times New Roman"/>
                <w:color w:val="000000"/>
              </w:rPr>
              <w:t>Кадикасинского</w:t>
            </w:r>
            <w:proofErr w:type="spellEnd"/>
            <w:r w:rsidRPr="006B46B6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Моргаушского района Чувашской Республики  от </w:t>
            </w:r>
            <w:r w:rsidR="00B35D64">
              <w:rPr>
                <w:rFonts w:ascii="Times New Roman" w:hAnsi="Times New Roman" w:cs="Times New Roman"/>
              </w:rPr>
              <w:t>06.03</w:t>
            </w:r>
            <w:r w:rsidR="009A1EF3" w:rsidRPr="009A1EF3">
              <w:rPr>
                <w:rFonts w:ascii="Times New Roman" w:hAnsi="Times New Roman" w:cs="Times New Roman"/>
              </w:rPr>
              <w:t>.2020 г. № С-5</w:t>
            </w:r>
            <w:r w:rsidR="00B35D64">
              <w:rPr>
                <w:rFonts w:ascii="Times New Roman" w:hAnsi="Times New Roman" w:cs="Times New Roman"/>
              </w:rPr>
              <w:t>8</w:t>
            </w:r>
            <w:r w:rsidR="009A1EF3" w:rsidRPr="009A1EF3">
              <w:rPr>
                <w:rFonts w:ascii="Times New Roman" w:hAnsi="Times New Roman" w:cs="Times New Roman"/>
              </w:rPr>
              <w:t>/</w:t>
            </w:r>
            <w:r w:rsidR="00B35D64">
              <w:rPr>
                <w:rFonts w:ascii="Times New Roman" w:hAnsi="Times New Roman" w:cs="Times New Roman"/>
              </w:rPr>
              <w:t>1</w:t>
            </w:r>
          </w:p>
          <w:p w:rsidR="00B259D0" w:rsidRPr="006B46B6" w:rsidRDefault="00B259D0" w:rsidP="00B2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B6">
              <w:rPr>
                <w:rFonts w:ascii="Times New Roman" w:eastAsia="Times New Roman" w:hAnsi="Times New Roman" w:cs="Times New Roman"/>
                <w:color w:val="000000"/>
              </w:rPr>
              <w:t xml:space="preserve">"Об утверждении отчета об исполнении бюджета </w:t>
            </w:r>
            <w:proofErr w:type="spellStart"/>
            <w:r w:rsidRPr="006B46B6">
              <w:rPr>
                <w:rFonts w:ascii="Times New Roman" w:eastAsia="Times New Roman" w:hAnsi="Times New Roman" w:cs="Times New Roman"/>
                <w:color w:val="000000"/>
              </w:rPr>
              <w:t>Кадикасинского</w:t>
            </w:r>
            <w:proofErr w:type="spellEnd"/>
            <w:r w:rsidRPr="006B46B6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Моргаушского района Чувашской Республики за 2019 год"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259D0" w:rsidRPr="00B259D0" w:rsidTr="0008146F">
        <w:trPr>
          <w:gridAfter w:val="1"/>
          <w:wAfter w:w="540" w:type="dxa"/>
          <w:trHeight w:val="364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259D0" w:rsidRPr="00B259D0" w:rsidTr="0008146F">
        <w:trPr>
          <w:gridAfter w:val="1"/>
          <w:wAfter w:w="540" w:type="dxa"/>
          <w:trHeight w:val="106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95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259D0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Доходы бюджета </w:t>
            </w:r>
            <w:proofErr w:type="spellStart"/>
            <w:r w:rsidRPr="00B259D0">
              <w:rPr>
                <w:rFonts w:ascii="Arial CYR" w:eastAsia="Times New Roman" w:hAnsi="Arial CYR" w:cs="Arial CYR"/>
                <w:b/>
                <w:bCs/>
                <w:color w:val="000000"/>
              </w:rPr>
              <w:t>Кадикасинского</w:t>
            </w:r>
            <w:proofErr w:type="spellEnd"/>
            <w:r w:rsidRPr="00B259D0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Моргаушского района Чувашской Республики по кодам классификации бюджета за 2019 год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9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9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B259D0" w:rsidRPr="00B259D0" w:rsidTr="0008146F">
        <w:trPr>
          <w:gridAfter w:val="1"/>
          <w:wAfter w:w="540" w:type="dxa"/>
          <w:trHeight w:val="262"/>
        </w:trPr>
        <w:tc>
          <w:tcPr>
            <w:tcW w:w="4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Кассовое исполнение </w:t>
            </w:r>
          </w:p>
        </w:tc>
      </w:tr>
      <w:tr w:rsidR="00B259D0" w:rsidRPr="00B259D0" w:rsidTr="0008146F">
        <w:trPr>
          <w:gridAfter w:val="1"/>
          <w:wAfter w:w="540" w:type="dxa"/>
          <w:trHeight w:val="243"/>
        </w:trPr>
        <w:tc>
          <w:tcPr>
            <w:tcW w:w="4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259D0" w:rsidRPr="00B259D0" w:rsidTr="0008146F">
        <w:trPr>
          <w:gridAfter w:val="1"/>
          <w:wAfter w:w="540" w:type="dxa"/>
          <w:trHeight w:val="289"/>
        </w:trPr>
        <w:tc>
          <w:tcPr>
            <w:tcW w:w="4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259D0" w:rsidRPr="00B259D0" w:rsidTr="0008146F">
        <w:trPr>
          <w:gridAfter w:val="1"/>
          <w:wAfter w:w="540" w:type="dxa"/>
          <w:trHeight w:val="289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B259D0" w:rsidRPr="00B259D0" w:rsidTr="0008146F">
        <w:trPr>
          <w:gridAfter w:val="1"/>
          <w:wAfter w:w="540" w:type="dxa"/>
          <w:trHeight w:val="349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9 554 729,28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868 883,11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868 883,11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868 883,11</w:t>
            </w:r>
          </w:p>
        </w:tc>
      </w:tr>
      <w:tr w:rsidR="00B259D0" w:rsidRPr="00B259D0" w:rsidTr="0008146F">
        <w:trPr>
          <w:gridAfter w:val="1"/>
          <w:wAfter w:w="540" w:type="dxa"/>
          <w:trHeight w:val="1155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395 500,96</w:t>
            </w:r>
          </w:p>
        </w:tc>
      </w:tr>
      <w:tr w:rsidR="00B259D0" w:rsidRPr="00B259D0" w:rsidTr="0008146F">
        <w:trPr>
          <w:gridAfter w:val="1"/>
          <w:wAfter w:w="540" w:type="dxa"/>
          <w:trHeight w:val="1839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395 500,96</w:t>
            </w:r>
          </w:p>
        </w:tc>
      </w:tr>
      <w:tr w:rsidR="00B259D0" w:rsidRPr="00B259D0" w:rsidTr="0008146F">
        <w:trPr>
          <w:gridAfter w:val="1"/>
          <w:wAfter w:w="540" w:type="dxa"/>
          <w:trHeight w:val="1383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2 907,03</w:t>
            </w:r>
          </w:p>
        </w:tc>
      </w:tr>
      <w:tr w:rsidR="00B259D0" w:rsidRPr="00B259D0" w:rsidTr="0008146F">
        <w:trPr>
          <w:gridAfter w:val="1"/>
          <w:wAfter w:w="540" w:type="dxa"/>
          <w:trHeight w:val="2067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2 907,03</w:t>
            </w:r>
          </w:p>
        </w:tc>
      </w:tr>
      <w:tr w:rsidR="00B259D0" w:rsidRPr="00B259D0" w:rsidTr="0008146F">
        <w:trPr>
          <w:gridAfter w:val="1"/>
          <w:wAfter w:w="540" w:type="dxa"/>
          <w:trHeight w:val="1155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528 390,61</w:t>
            </w:r>
          </w:p>
        </w:tc>
      </w:tr>
      <w:tr w:rsidR="00B259D0" w:rsidRPr="00B259D0" w:rsidTr="0008146F">
        <w:trPr>
          <w:gridAfter w:val="1"/>
          <w:wAfter w:w="540" w:type="dxa"/>
          <w:trHeight w:val="1839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528 390,61</w:t>
            </w:r>
          </w:p>
        </w:tc>
      </w:tr>
      <w:tr w:rsidR="00B259D0" w:rsidRPr="00B259D0" w:rsidTr="0008146F">
        <w:trPr>
          <w:gridAfter w:val="1"/>
          <w:wAfter w:w="540" w:type="dxa"/>
          <w:trHeight w:val="1155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-57 915,49</w:t>
            </w:r>
          </w:p>
        </w:tc>
      </w:tr>
      <w:tr w:rsidR="00B259D0" w:rsidRPr="00B259D0" w:rsidTr="0008146F">
        <w:trPr>
          <w:gridAfter w:val="1"/>
          <w:wAfter w:w="540" w:type="dxa"/>
          <w:trHeight w:val="1839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-57 915,49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3 604 844,78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480 154,66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480 154,66</w:t>
            </w:r>
          </w:p>
        </w:tc>
      </w:tr>
      <w:tr w:rsidR="00B259D0" w:rsidRPr="00B259D0" w:rsidTr="0008146F">
        <w:trPr>
          <w:gridAfter w:val="1"/>
          <w:wAfter w:w="540" w:type="dxa"/>
          <w:trHeight w:val="1155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476 011,59</w:t>
            </w:r>
          </w:p>
        </w:tc>
      </w:tr>
      <w:tr w:rsidR="00B259D0" w:rsidRPr="00B259D0" w:rsidTr="0008146F">
        <w:trPr>
          <w:gridAfter w:val="1"/>
          <w:wAfter w:w="540" w:type="dxa"/>
          <w:trHeight w:val="161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475 757,47</w:t>
            </w:r>
          </w:p>
        </w:tc>
      </w:tr>
      <w:tr w:rsidR="00B259D0" w:rsidRPr="00B259D0" w:rsidTr="0008146F">
        <w:trPr>
          <w:gridAfter w:val="1"/>
          <w:wAfter w:w="540" w:type="dxa"/>
          <w:trHeight w:val="1383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127,25</w:t>
            </w:r>
          </w:p>
        </w:tc>
      </w:tr>
      <w:tr w:rsidR="00B259D0" w:rsidRPr="00B259D0" w:rsidTr="0008146F">
        <w:trPr>
          <w:gridAfter w:val="1"/>
          <w:wAfter w:w="540" w:type="dxa"/>
          <w:trHeight w:val="161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126,87</w:t>
            </w:r>
          </w:p>
        </w:tc>
      </w:tr>
      <w:tr w:rsidR="00B259D0" w:rsidRPr="00B259D0" w:rsidTr="0008146F">
        <w:trPr>
          <w:gridAfter w:val="1"/>
          <w:wAfter w:w="540" w:type="dxa"/>
          <w:trHeight w:val="1839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-637,11</w:t>
            </w:r>
          </w:p>
        </w:tc>
      </w:tr>
      <w:tr w:rsidR="00B259D0" w:rsidRPr="00B259D0" w:rsidTr="0008146F">
        <w:trPr>
          <w:gridAfter w:val="1"/>
          <w:wAfter w:w="540" w:type="dxa"/>
          <w:trHeight w:val="2295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-637,11</w:t>
            </w:r>
          </w:p>
        </w:tc>
      </w:tr>
      <w:tr w:rsidR="00B259D0" w:rsidRPr="00B259D0" w:rsidTr="0008146F">
        <w:trPr>
          <w:gridAfter w:val="1"/>
          <w:wAfter w:w="540" w:type="dxa"/>
          <w:trHeight w:val="699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4 780,18</w:t>
            </w:r>
          </w:p>
        </w:tc>
      </w:tr>
      <w:tr w:rsidR="00B259D0" w:rsidRPr="00B259D0" w:rsidTr="0008146F">
        <w:trPr>
          <w:gridAfter w:val="1"/>
          <w:wAfter w:w="540" w:type="dxa"/>
          <w:trHeight w:val="1155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4 492,68</w:t>
            </w:r>
          </w:p>
        </w:tc>
      </w:tr>
      <w:tr w:rsidR="00B259D0" w:rsidRPr="00B259D0" w:rsidTr="0008146F">
        <w:trPr>
          <w:gridAfter w:val="1"/>
          <w:wAfter w:w="540" w:type="dxa"/>
          <w:trHeight w:val="927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151,00</w:t>
            </w:r>
          </w:p>
        </w:tc>
      </w:tr>
      <w:tr w:rsidR="00B259D0" w:rsidRPr="00B259D0" w:rsidTr="0008146F">
        <w:trPr>
          <w:gridAfter w:val="1"/>
          <w:wAfter w:w="540" w:type="dxa"/>
          <w:trHeight w:val="1155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136,50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54 198,49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54 198,49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54 198,49</w:t>
            </w:r>
          </w:p>
        </w:tc>
      </w:tr>
      <w:tr w:rsidR="00B259D0" w:rsidRPr="00B259D0" w:rsidTr="0008146F">
        <w:trPr>
          <w:gridAfter w:val="1"/>
          <w:wAfter w:w="540" w:type="dxa"/>
          <w:trHeight w:val="699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54 176,48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22,01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3 070 491,63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339 615,01</w:t>
            </w:r>
          </w:p>
        </w:tc>
      </w:tr>
      <w:tr w:rsidR="00B259D0" w:rsidRPr="00B259D0" w:rsidTr="0008146F">
        <w:trPr>
          <w:gridAfter w:val="1"/>
          <w:wAfter w:w="540" w:type="dxa"/>
          <w:trHeight w:val="699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339 615,01</w:t>
            </w:r>
          </w:p>
        </w:tc>
      </w:tr>
      <w:tr w:rsidR="00B259D0" w:rsidRPr="00B259D0" w:rsidTr="0008146F">
        <w:trPr>
          <w:gridAfter w:val="1"/>
          <w:wAfter w:w="540" w:type="dxa"/>
          <w:trHeight w:val="1155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335 416,70</w:t>
            </w:r>
          </w:p>
        </w:tc>
      </w:tr>
      <w:tr w:rsidR="00B259D0" w:rsidRPr="00B259D0" w:rsidTr="0008146F">
        <w:trPr>
          <w:gridAfter w:val="1"/>
          <w:wAfter w:w="540" w:type="dxa"/>
          <w:trHeight w:val="927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4 198,31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2 730 876,62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622 211,32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622 211,32</w:t>
            </w:r>
          </w:p>
        </w:tc>
      </w:tr>
      <w:tr w:rsidR="00B259D0" w:rsidRPr="00B259D0" w:rsidTr="0008146F">
        <w:trPr>
          <w:gridAfter w:val="1"/>
          <w:wAfter w:w="540" w:type="dxa"/>
          <w:trHeight w:val="927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622 203,65</w:t>
            </w:r>
          </w:p>
        </w:tc>
      </w:tr>
      <w:tr w:rsidR="00B259D0" w:rsidRPr="00B259D0" w:rsidTr="0008146F">
        <w:trPr>
          <w:gridAfter w:val="1"/>
          <w:wAfter w:w="540" w:type="dxa"/>
          <w:trHeight w:val="699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7,67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2 108 665,30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2 108 665,30</w:t>
            </w:r>
          </w:p>
        </w:tc>
      </w:tr>
      <w:tr w:rsidR="00B259D0" w:rsidRPr="00B259D0" w:rsidTr="0008146F">
        <w:trPr>
          <w:gridAfter w:val="1"/>
          <w:wAfter w:w="540" w:type="dxa"/>
          <w:trHeight w:val="927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2 086 734,82</w:t>
            </w:r>
          </w:p>
        </w:tc>
      </w:tr>
      <w:tr w:rsidR="00B259D0" w:rsidRPr="00B259D0" w:rsidTr="0008146F">
        <w:trPr>
          <w:gridAfter w:val="1"/>
          <w:wAfter w:w="540" w:type="dxa"/>
          <w:trHeight w:val="699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21 930,48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226 264,50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18 900,00</w:t>
            </w:r>
          </w:p>
        </w:tc>
      </w:tr>
      <w:tr w:rsidR="00B259D0" w:rsidRPr="00B259D0" w:rsidTr="0008146F">
        <w:trPr>
          <w:gridAfter w:val="1"/>
          <w:wAfter w:w="540" w:type="dxa"/>
          <w:trHeight w:val="699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18 900,00</w:t>
            </w:r>
          </w:p>
        </w:tc>
      </w:tr>
      <w:tr w:rsidR="00B259D0" w:rsidRPr="00B259D0" w:rsidTr="0008146F">
        <w:trPr>
          <w:gridAfter w:val="1"/>
          <w:wAfter w:w="540" w:type="dxa"/>
          <w:trHeight w:val="1155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18 900,00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18 900,00</w:t>
            </w:r>
          </w:p>
        </w:tc>
      </w:tr>
      <w:tr w:rsidR="00B259D0" w:rsidRPr="00B259D0" w:rsidTr="0008146F">
        <w:trPr>
          <w:gridAfter w:val="1"/>
          <w:wAfter w:w="540" w:type="dxa"/>
          <w:trHeight w:val="699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127 497,93</w:t>
            </w:r>
          </w:p>
        </w:tc>
      </w:tr>
      <w:tr w:rsidR="00B259D0" w:rsidRPr="00B259D0" w:rsidTr="0008146F">
        <w:trPr>
          <w:gridAfter w:val="1"/>
          <w:wAfter w:w="540" w:type="dxa"/>
          <w:trHeight w:val="1383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127 497,93</w:t>
            </w:r>
          </w:p>
        </w:tc>
      </w:tr>
      <w:tr w:rsidR="00B259D0" w:rsidRPr="00B259D0" w:rsidTr="0008146F">
        <w:trPr>
          <w:gridAfter w:val="1"/>
          <w:wAfter w:w="540" w:type="dxa"/>
          <w:trHeight w:val="1155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993 1 11 05020 00 0000 120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115 497,93</w:t>
            </w:r>
          </w:p>
        </w:tc>
      </w:tr>
      <w:tr w:rsidR="00B259D0" w:rsidRPr="00B259D0" w:rsidTr="0008146F">
        <w:trPr>
          <w:gridAfter w:val="1"/>
          <w:wAfter w:w="540" w:type="dxa"/>
          <w:trHeight w:val="1155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115 497,93</w:t>
            </w:r>
          </w:p>
        </w:tc>
      </w:tr>
      <w:tr w:rsidR="00B259D0" w:rsidRPr="00B259D0" w:rsidTr="0008146F">
        <w:trPr>
          <w:gridAfter w:val="1"/>
          <w:wAfter w:w="540" w:type="dxa"/>
          <w:trHeight w:val="1383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993 1 11 05030 00 0000 120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259D0" w:rsidRPr="00B259D0" w:rsidTr="0008146F">
        <w:trPr>
          <w:gridAfter w:val="1"/>
          <w:wAfter w:w="540" w:type="dxa"/>
          <w:trHeight w:val="1155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993 1 11 05035 10 0000 120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993 1 13 00000 00 0000 000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79 866,57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993 1 13 02000 00 0000 130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79 866,57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993 1 13 02060 00 0000 130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79 082,36</w:t>
            </w:r>
          </w:p>
        </w:tc>
      </w:tr>
      <w:tr w:rsidR="00B259D0" w:rsidRPr="00B259D0" w:rsidTr="0008146F">
        <w:trPr>
          <w:gridAfter w:val="1"/>
          <w:wAfter w:w="540" w:type="dxa"/>
          <w:trHeight w:val="699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993 1 13 02065 10 0000 130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79 082,36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993 1 13 02990 00 0000 130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784,21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993 1 13 02995 10 0000 130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784,21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4 854 736,89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4 692 630,49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1 251 100,00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1 101 100,00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1 101 100,00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993 2 02 15002 00 0000 150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993 2 02 15002 10 0000 150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2 870 776,49</w:t>
            </w:r>
          </w:p>
        </w:tc>
      </w:tr>
      <w:tr w:rsidR="00B259D0" w:rsidRPr="00B259D0" w:rsidTr="0008146F">
        <w:trPr>
          <w:gridAfter w:val="1"/>
          <w:wAfter w:w="540" w:type="dxa"/>
          <w:trHeight w:val="1383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1 896 875,00</w:t>
            </w:r>
          </w:p>
        </w:tc>
      </w:tr>
      <w:tr w:rsidR="00B259D0" w:rsidRPr="00B259D0" w:rsidTr="0008146F">
        <w:trPr>
          <w:gridAfter w:val="1"/>
          <w:wAfter w:w="540" w:type="dxa"/>
          <w:trHeight w:val="1383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1 896 875,00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973 901,49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973 901,49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182 389,00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993 2 02 30024 00 0000 150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2 497,00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993 2 02 30024 10 0000 150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2 497,00</w:t>
            </w:r>
          </w:p>
        </w:tc>
      </w:tr>
      <w:tr w:rsidR="00B259D0" w:rsidRPr="00B259D0" w:rsidTr="0008146F">
        <w:trPr>
          <w:gridAfter w:val="1"/>
          <w:wAfter w:w="540" w:type="dxa"/>
          <w:trHeight w:val="699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179 892,00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179 892,00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993 2 02 40000 00 0000 150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388 365,00</w:t>
            </w:r>
          </w:p>
        </w:tc>
      </w:tr>
      <w:tr w:rsidR="00B259D0" w:rsidRPr="00B259D0" w:rsidTr="0008146F">
        <w:trPr>
          <w:gridAfter w:val="1"/>
          <w:wAfter w:w="540" w:type="dxa"/>
          <w:trHeight w:val="699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за достижение </w:t>
            </w:r>
            <w:proofErr w:type="gramStart"/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993 2 02 45550 00 0000 150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76 417,00</w:t>
            </w:r>
          </w:p>
        </w:tc>
      </w:tr>
      <w:tr w:rsidR="00B259D0" w:rsidRPr="00B259D0" w:rsidTr="0008146F">
        <w:trPr>
          <w:gridAfter w:val="1"/>
          <w:wAfter w:w="540" w:type="dxa"/>
          <w:trHeight w:val="927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за достижение </w:t>
            </w:r>
            <w:proofErr w:type="gramStart"/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993 2 02 45550 10 0000 150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76 417,00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993 2 02 49999 00 0000 150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311 948,00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993 2 02 49999 10 0000 150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311 948,00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993 2 07 00000 00 0000 000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162 106,40</w:t>
            </w:r>
          </w:p>
        </w:tc>
      </w:tr>
      <w:tr w:rsidR="00B259D0" w:rsidRPr="00B259D0" w:rsidTr="0008146F">
        <w:trPr>
          <w:gridAfter w:val="1"/>
          <w:wAfter w:w="540" w:type="dxa"/>
          <w:trHeight w:val="471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993 2 07 05000 10 0000 150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162 106,40</w:t>
            </w:r>
          </w:p>
        </w:tc>
      </w:tr>
      <w:tr w:rsidR="00B259D0" w:rsidRPr="00B259D0" w:rsidTr="0008146F">
        <w:trPr>
          <w:gridAfter w:val="1"/>
          <w:wAfter w:w="540" w:type="dxa"/>
          <w:trHeight w:val="699"/>
        </w:trPr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993 2 07 05020 10 0000 150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59D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162 106,40</w:t>
            </w:r>
          </w:p>
        </w:tc>
      </w:tr>
      <w:tr w:rsidR="00B259D0" w:rsidRPr="00B259D0" w:rsidTr="0008146F">
        <w:trPr>
          <w:gridAfter w:val="1"/>
          <w:wAfter w:w="540" w:type="dxa"/>
          <w:trHeight w:val="304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D0" w:rsidRPr="00B259D0" w:rsidRDefault="00B259D0" w:rsidP="00B25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46F" w:rsidRPr="006B46B6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146F" w:rsidRPr="006B46B6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146F" w:rsidRPr="006B46B6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1EF3" w:rsidRPr="009A1EF3" w:rsidRDefault="0008146F" w:rsidP="009A1E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14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Приложение № 2                                                                                                           к Решению администрации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color w:val="000000"/>
              </w:rPr>
              <w:t>Кадикасинского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Моргаушского района Чувашской Республики  от </w:t>
            </w:r>
            <w:r w:rsidR="00B92694">
              <w:rPr>
                <w:rFonts w:ascii="Times New Roman" w:hAnsi="Times New Roman" w:cs="Times New Roman"/>
              </w:rPr>
              <w:t>06.03</w:t>
            </w:r>
            <w:r w:rsidR="00B92694" w:rsidRPr="009A1EF3">
              <w:rPr>
                <w:rFonts w:ascii="Times New Roman" w:hAnsi="Times New Roman" w:cs="Times New Roman"/>
              </w:rPr>
              <w:t>.2020 г. № С-5</w:t>
            </w:r>
            <w:r w:rsidR="00B92694">
              <w:rPr>
                <w:rFonts w:ascii="Times New Roman" w:hAnsi="Times New Roman" w:cs="Times New Roman"/>
              </w:rPr>
              <w:t>8</w:t>
            </w:r>
            <w:r w:rsidR="00B92694" w:rsidRPr="009A1EF3">
              <w:rPr>
                <w:rFonts w:ascii="Times New Roman" w:hAnsi="Times New Roman" w:cs="Times New Roman"/>
              </w:rPr>
              <w:t>/</w:t>
            </w:r>
            <w:r w:rsidR="00B92694">
              <w:rPr>
                <w:rFonts w:ascii="Times New Roman" w:hAnsi="Times New Roman" w:cs="Times New Roman"/>
              </w:rPr>
              <w:t>1</w:t>
            </w:r>
          </w:p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46F">
              <w:rPr>
                <w:rFonts w:ascii="Times New Roman" w:eastAsia="Times New Roman" w:hAnsi="Times New Roman" w:cs="Times New Roman"/>
                <w:color w:val="000000"/>
              </w:rPr>
              <w:t xml:space="preserve">"Об утверждении отчета об исполнении бюджета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color w:val="000000"/>
              </w:rPr>
              <w:t>Кадикасинского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Моргаушского района Чувашской Республики за 2019 год"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08146F" w:rsidRPr="0008146F" w:rsidTr="0008146F">
        <w:trPr>
          <w:trHeight w:val="742"/>
        </w:trPr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08146F" w:rsidRPr="0008146F" w:rsidTr="0008146F">
        <w:trPr>
          <w:trHeight w:val="303"/>
        </w:trPr>
        <w:tc>
          <w:tcPr>
            <w:tcW w:w="100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8146F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Расходы бюджета </w:t>
            </w:r>
            <w:proofErr w:type="spellStart"/>
            <w:r w:rsidRPr="0008146F">
              <w:rPr>
                <w:rFonts w:ascii="Arial CYR" w:eastAsia="Times New Roman" w:hAnsi="Arial CYR" w:cs="Arial CYR"/>
                <w:b/>
                <w:bCs/>
                <w:color w:val="000000"/>
              </w:rPr>
              <w:t>Кадикасинского</w:t>
            </w:r>
            <w:proofErr w:type="spellEnd"/>
            <w:r w:rsidRPr="0008146F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Моргаушского района Чувашской Республики по ведомственной структуре расходов бюджета за 2019  год</w:t>
            </w:r>
          </w:p>
        </w:tc>
      </w:tr>
      <w:tr w:rsidR="0008146F" w:rsidRPr="0008146F" w:rsidTr="0008146F">
        <w:trPr>
          <w:trHeight w:val="303"/>
        </w:trPr>
        <w:tc>
          <w:tcPr>
            <w:tcW w:w="100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08146F" w:rsidRPr="0008146F" w:rsidTr="0008146F">
        <w:trPr>
          <w:trHeight w:val="255"/>
        </w:trPr>
        <w:tc>
          <w:tcPr>
            <w:tcW w:w="100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08146F" w:rsidRPr="0008146F" w:rsidTr="0008146F">
        <w:trPr>
          <w:trHeight w:val="288"/>
        </w:trPr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8146F" w:rsidRPr="0008146F" w:rsidTr="0008146F">
        <w:trPr>
          <w:trHeight w:val="242"/>
        </w:trPr>
        <w:tc>
          <w:tcPr>
            <w:tcW w:w="5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Кассовое исполнение</w:t>
            </w:r>
          </w:p>
        </w:tc>
      </w:tr>
      <w:tr w:rsidR="0008146F" w:rsidRPr="0008146F" w:rsidTr="0008146F">
        <w:trPr>
          <w:trHeight w:val="242"/>
        </w:trPr>
        <w:tc>
          <w:tcPr>
            <w:tcW w:w="5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8146F" w:rsidRPr="0008146F" w:rsidTr="0008146F">
        <w:trPr>
          <w:trHeight w:val="224"/>
        </w:trPr>
        <w:tc>
          <w:tcPr>
            <w:tcW w:w="5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8146F" w:rsidRPr="0008146F" w:rsidTr="0008146F">
        <w:trPr>
          <w:trHeight w:val="242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08146F" w:rsidRPr="0008146F" w:rsidTr="0008146F">
        <w:trPr>
          <w:trHeight w:val="33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10 063 685,59</w:t>
            </w:r>
          </w:p>
        </w:tc>
      </w:tr>
      <w:tr w:rsidR="0008146F" w:rsidRPr="0008146F" w:rsidTr="0008146F">
        <w:trPr>
          <w:trHeight w:val="242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993 0100 00 0 00 00000 000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1 709 641,07</w:t>
            </w:r>
          </w:p>
        </w:tc>
      </w:tr>
      <w:tr w:rsidR="0008146F" w:rsidRPr="0008146F" w:rsidTr="0008146F">
        <w:trPr>
          <w:trHeight w:val="696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993 0104 00 0 00 00000 000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1 649 345,07</w:t>
            </w:r>
          </w:p>
        </w:tc>
      </w:tr>
      <w:tr w:rsidR="0008146F" w:rsidRPr="0008146F" w:rsidTr="0008146F">
        <w:trPr>
          <w:trHeight w:val="2286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1 04 55500 000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76 417,00</w:t>
            </w:r>
          </w:p>
        </w:tc>
      </w:tr>
      <w:tr w:rsidR="0008146F" w:rsidRPr="0008146F" w:rsidTr="0008146F">
        <w:trPr>
          <w:trHeight w:val="92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1 04 55500 100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76 417,00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1 04 55500 120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76 417,00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1 04 55500 121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58 692,00</w:t>
            </w:r>
          </w:p>
        </w:tc>
      </w:tr>
      <w:tr w:rsidR="0008146F" w:rsidRPr="0008146F" w:rsidTr="0008146F">
        <w:trPr>
          <w:trHeight w:val="696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1 04 55500 129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17 725,00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1 572 928,07</w:t>
            </w:r>
          </w:p>
        </w:tc>
      </w:tr>
      <w:tr w:rsidR="0008146F" w:rsidRPr="0008146F" w:rsidTr="0008146F">
        <w:trPr>
          <w:trHeight w:val="92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1 327 899,07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1 327 899,07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1 024 460,07</w:t>
            </w:r>
          </w:p>
        </w:tc>
      </w:tr>
      <w:tr w:rsidR="0008146F" w:rsidRPr="0008146F" w:rsidTr="0008146F">
        <w:trPr>
          <w:trHeight w:val="696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303 439,00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216 854,00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216 854,00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27 889,80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188 964,20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28 175,00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28 175,00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01 00200 851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23 859,00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3 377,00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939,00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993 0111 00 0 00 00000 000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993 0113 00 0 00 00000 000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60 296,00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1 03 73450 000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60 296,00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1 03 73450 800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60 296,00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1 03 73450 850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60 296,00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1 03 73450 853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60 296,00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993 0200 00 0 00 00000 000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179 892,00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993 0203 00 0 00 00000 000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179 892,00</w:t>
            </w:r>
          </w:p>
        </w:tc>
      </w:tr>
      <w:tr w:rsidR="0008146F" w:rsidRPr="0008146F" w:rsidTr="0008146F">
        <w:trPr>
          <w:trHeight w:val="696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179 892,00</w:t>
            </w:r>
          </w:p>
        </w:tc>
      </w:tr>
      <w:tr w:rsidR="0008146F" w:rsidRPr="0008146F" w:rsidTr="0008146F">
        <w:trPr>
          <w:trHeight w:val="92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179 892,00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179 892,00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137 263,44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1 175,00</w:t>
            </w:r>
          </w:p>
        </w:tc>
      </w:tr>
      <w:tr w:rsidR="0008146F" w:rsidRPr="0008146F" w:rsidTr="0008146F">
        <w:trPr>
          <w:trHeight w:val="696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41 453,56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993 0300 00 0 00 00000 000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7 103,11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993 0309 00 0 00 00000 000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2 703,11</w:t>
            </w:r>
          </w:p>
        </w:tc>
      </w:tr>
      <w:tr w:rsidR="0008146F" w:rsidRPr="0008146F" w:rsidTr="0008146F">
        <w:trPr>
          <w:trHeight w:val="92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0309 Ц8 1 02 70030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2 703,11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0309 Ц8 1 02 70030 200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2 703,11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0309 Ц8 1 02 70030 240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2 703,11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0309 Ц8 1 02 70030 244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2 703,11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993 0310 00 0 00 00000 000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200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240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244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993 0314 00 0 00 00000 000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0314 Ц8 3 04 76030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0314 Ц8 3 04 76030 200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0314 Ц8 3 04 76030 240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0314 Ц8 3 04 76030 244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993 0400 00 0 00 00000 000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4 694 025,21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993 0405 00 0 00 00000 000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6 702,50</w:t>
            </w:r>
          </w:p>
        </w:tc>
      </w:tr>
      <w:tr w:rsidR="0008146F" w:rsidRPr="0008146F" w:rsidTr="0008146F">
        <w:trPr>
          <w:trHeight w:val="484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7 01 12750 000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2 497,00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7 01 12750 200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2 497,00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7 01 12750 240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2 497,00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7 01 12750 244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2 497,00</w:t>
            </w:r>
          </w:p>
        </w:tc>
      </w:tr>
      <w:tr w:rsidR="0008146F" w:rsidRPr="0008146F" w:rsidTr="0008146F">
        <w:trPr>
          <w:trHeight w:val="92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7 01 72750 000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4 205,50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7 01 72750 200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4 205,50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7 01 72750 240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4 205,50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7 01 72750 244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4 205,50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Водное хозяйство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993 0406 00 0 00 00000 000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640 720,26</w:t>
            </w:r>
          </w:p>
        </w:tc>
      </w:tr>
      <w:tr w:rsidR="0008146F" w:rsidRPr="0008146F" w:rsidTr="0008146F">
        <w:trPr>
          <w:trHeight w:val="696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0406 A1 3 01 73090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330 020,26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0406 A1 3 01 73090 200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330 020,26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0406 A1 3 01 73090 240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330 020,26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0406 A1 3 01 73090 244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330 020,26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Развитие водоснабжения в сельской местности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0406 A1 3 01 75080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310 700,00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0406 A1 3 01 75080 200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310 700,00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0406 A1 3 01 75080 240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310 700,00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0406 A1 3 01 75080 244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310 700,00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993 0409 00 0 00 00000 000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3 839 102,45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Ц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9 02 S6570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1 638 952,45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Ц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9 02 S6570 200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1 638 952,45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Ц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9 02 S6570 240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1 638 952,45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Ц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9 02 S6570 244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1 638 952,45</w:t>
            </w:r>
          </w:p>
        </w:tc>
      </w:tr>
      <w:tr w:rsidR="0008146F" w:rsidRPr="0008146F" w:rsidTr="0008146F">
        <w:trPr>
          <w:trHeight w:val="696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44 610,00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1 03 74190 200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44 610,00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1 03 74190 240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44 610,00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1 03 74190 244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44 610,00</w:t>
            </w:r>
          </w:p>
        </w:tc>
      </w:tr>
      <w:tr w:rsidR="0008146F" w:rsidRPr="0008146F" w:rsidTr="0008146F">
        <w:trPr>
          <w:trHeight w:val="696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2 155 540,00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S4190 200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2 155 540,00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S4190 240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2 155 540,00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S4190 244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2 155 540,00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993 0412 00 0 00 00000 000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207 500,00</w:t>
            </w:r>
          </w:p>
        </w:tc>
      </w:tr>
      <w:tr w:rsidR="0008146F" w:rsidRPr="0008146F" w:rsidTr="0008146F">
        <w:trPr>
          <w:trHeight w:val="92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A4 1 02 76120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133 800,00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A4 1 02 76120 200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133 800,00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A4 1 02 76120 240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133 800,00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A4 1 02 76120 244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133 800,00</w:t>
            </w:r>
          </w:p>
        </w:tc>
      </w:tr>
      <w:tr w:rsidR="0008146F" w:rsidRPr="0008146F" w:rsidTr="0008146F">
        <w:trPr>
          <w:trHeight w:val="92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A4 1 02 77590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A4 1 02 77590 200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A4 1 02 77590 240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73 700,00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A4 1 02 77590 244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73 700,00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993 0500 00 0 00 00000 000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1 195 424,20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993 0503 00 0 00 00000 000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1 195 424,20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814 570,20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814 570,20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814 570,20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244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814 570,20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173 000,00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200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173 000,00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240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173 000,00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244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173 000,00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77470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2 854,00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77470 200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2 854,00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77470 240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2 854,00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77470 244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2 854,00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Ч3 6 02 75070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205 000,00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Ч3 6 02 75070 200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205 000,00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Ч3 6 02 75070 240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205 000,00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Ч3 6 02 75070 244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205 000,00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993 0800 00 0 00 00000 000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2 277 600,00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993 0801 00 0 00 00000 000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2 277 600,00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</w:t>
            </w:r>
            <w:proofErr w:type="spell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типа и народного творчества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7A390 000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2 277 600,00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7A390 200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8146F" w:rsidRPr="0008146F" w:rsidTr="0008146F">
        <w:trPr>
          <w:trHeight w:val="469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7A390 240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7A390 244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8146F" w:rsidRPr="0008146F" w:rsidTr="0008146F">
        <w:trPr>
          <w:trHeight w:val="303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7A390 500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2 267 600,00</w:t>
            </w:r>
          </w:p>
        </w:tc>
      </w:tr>
      <w:tr w:rsidR="0008146F" w:rsidRPr="0008146F" w:rsidTr="0008146F">
        <w:trPr>
          <w:trHeight w:val="318"/>
        </w:trPr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7A390 540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2 267 600,00</w:t>
            </w:r>
          </w:p>
        </w:tc>
      </w:tr>
      <w:tr w:rsidR="0008146F" w:rsidRPr="0008146F" w:rsidTr="0008146F">
        <w:trPr>
          <w:trHeight w:val="318"/>
        </w:trPr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46F" w:rsidRPr="0008146F" w:rsidRDefault="0008146F" w:rsidP="000814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146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-508 956,31</w:t>
            </w:r>
          </w:p>
        </w:tc>
      </w:tr>
    </w:tbl>
    <w:p w:rsidR="00694E7A" w:rsidRDefault="00694E7A" w:rsidP="00694E7A">
      <w:pPr>
        <w:ind w:right="49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4" w:type="dxa"/>
        <w:tblInd w:w="95" w:type="dxa"/>
        <w:tblLook w:val="04A0"/>
      </w:tblPr>
      <w:tblGrid>
        <w:gridCol w:w="5081"/>
        <w:gridCol w:w="1127"/>
        <w:gridCol w:w="2311"/>
        <w:gridCol w:w="1605"/>
      </w:tblGrid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EF3" w:rsidRPr="009A1EF3" w:rsidRDefault="00B52035" w:rsidP="009A1E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2035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3                                                                                                           к Решению администрации </w:t>
            </w:r>
            <w:proofErr w:type="spellStart"/>
            <w:r w:rsidRPr="00B52035">
              <w:rPr>
                <w:rFonts w:ascii="Times New Roman" w:eastAsia="Times New Roman" w:hAnsi="Times New Roman" w:cs="Times New Roman"/>
                <w:color w:val="000000"/>
              </w:rPr>
              <w:t>Кадикасинского</w:t>
            </w:r>
            <w:proofErr w:type="spellEnd"/>
            <w:r w:rsidRPr="00B52035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Моргаушского района Чувашской Республики  от </w:t>
            </w:r>
            <w:r w:rsidR="00B92694">
              <w:rPr>
                <w:rFonts w:ascii="Times New Roman" w:hAnsi="Times New Roman" w:cs="Times New Roman"/>
              </w:rPr>
              <w:t>06.03</w:t>
            </w:r>
            <w:r w:rsidR="00B92694" w:rsidRPr="009A1EF3">
              <w:rPr>
                <w:rFonts w:ascii="Times New Roman" w:hAnsi="Times New Roman" w:cs="Times New Roman"/>
              </w:rPr>
              <w:t>.2020 г. № С-5</w:t>
            </w:r>
            <w:r w:rsidR="00B92694">
              <w:rPr>
                <w:rFonts w:ascii="Times New Roman" w:hAnsi="Times New Roman" w:cs="Times New Roman"/>
              </w:rPr>
              <w:t>8</w:t>
            </w:r>
            <w:r w:rsidR="00B92694" w:rsidRPr="009A1EF3">
              <w:rPr>
                <w:rFonts w:ascii="Times New Roman" w:hAnsi="Times New Roman" w:cs="Times New Roman"/>
              </w:rPr>
              <w:t>/</w:t>
            </w:r>
            <w:r w:rsidR="00B92694">
              <w:rPr>
                <w:rFonts w:ascii="Times New Roman" w:hAnsi="Times New Roman" w:cs="Times New Roman"/>
              </w:rPr>
              <w:t>1</w:t>
            </w:r>
          </w:p>
          <w:p w:rsidR="00B52035" w:rsidRPr="00B52035" w:rsidRDefault="00B52035" w:rsidP="00B5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035">
              <w:rPr>
                <w:rFonts w:ascii="Times New Roman" w:eastAsia="Times New Roman" w:hAnsi="Times New Roman" w:cs="Times New Roman"/>
                <w:color w:val="000000"/>
              </w:rPr>
              <w:t xml:space="preserve">"Об утверждении отчета об исполнении бюджета </w:t>
            </w:r>
            <w:proofErr w:type="spellStart"/>
            <w:r w:rsidRPr="00B52035">
              <w:rPr>
                <w:rFonts w:ascii="Times New Roman" w:eastAsia="Times New Roman" w:hAnsi="Times New Roman" w:cs="Times New Roman"/>
                <w:color w:val="000000"/>
              </w:rPr>
              <w:t>Кадикасинского</w:t>
            </w:r>
            <w:proofErr w:type="spellEnd"/>
            <w:r w:rsidRPr="00B52035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Моргаушского района Чувашской Республики за 2019 год"</w:t>
            </w: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52035" w:rsidRPr="00B52035" w:rsidTr="00B52035">
        <w:trPr>
          <w:trHeight w:val="344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52035" w:rsidRPr="00B52035" w:rsidTr="00B52035">
        <w:trPr>
          <w:trHeight w:val="808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52035" w:rsidRPr="00B52035" w:rsidTr="00B52035">
        <w:trPr>
          <w:trHeight w:val="299"/>
        </w:trPr>
        <w:tc>
          <w:tcPr>
            <w:tcW w:w="101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5203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Расходы бюджета </w:t>
            </w:r>
            <w:proofErr w:type="spellStart"/>
            <w:r w:rsidRPr="00B52035">
              <w:rPr>
                <w:rFonts w:ascii="Arial CYR" w:eastAsia="Times New Roman" w:hAnsi="Arial CYR" w:cs="Arial CYR"/>
                <w:b/>
                <w:bCs/>
                <w:color w:val="000000"/>
              </w:rPr>
              <w:t>Кадикасинского</w:t>
            </w:r>
            <w:proofErr w:type="spellEnd"/>
            <w:r w:rsidRPr="00B5203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Моргаушского района Чувашской Республики по разделам и подразделам классификации расходов бюджета за 2019 год</w:t>
            </w:r>
          </w:p>
        </w:tc>
      </w:tr>
      <w:tr w:rsidR="00B52035" w:rsidRPr="00B52035" w:rsidTr="00B52035">
        <w:trPr>
          <w:trHeight w:val="299"/>
        </w:trPr>
        <w:tc>
          <w:tcPr>
            <w:tcW w:w="101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B52035" w:rsidRPr="00B52035" w:rsidTr="00B52035">
        <w:trPr>
          <w:trHeight w:val="253"/>
        </w:trPr>
        <w:tc>
          <w:tcPr>
            <w:tcW w:w="101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5203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5203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5203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5203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Кассовое исполнение</w:t>
            </w: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52035" w:rsidRPr="00B52035" w:rsidTr="00B52035">
        <w:trPr>
          <w:trHeight w:val="314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10 063 685,59</w:t>
            </w: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1 709 641,07</w:t>
            </w:r>
          </w:p>
        </w:tc>
      </w:tr>
      <w:tr w:rsidR="00B52035" w:rsidRPr="00B52035" w:rsidTr="00B52035">
        <w:trPr>
          <w:trHeight w:val="688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1 649 345,07</w:t>
            </w: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60 296,00</w:t>
            </w: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179 892,00</w:t>
            </w: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179 892,00</w:t>
            </w:r>
          </w:p>
        </w:tc>
      </w:tr>
      <w:tr w:rsidR="00B52035" w:rsidRPr="00B52035" w:rsidTr="00B52035">
        <w:trPr>
          <w:trHeight w:val="464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7 103,11</w:t>
            </w:r>
          </w:p>
        </w:tc>
      </w:tr>
      <w:tr w:rsidR="00B52035" w:rsidRPr="00B52035" w:rsidTr="00B52035">
        <w:trPr>
          <w:trHeight w:val="464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2 703,11</w:t>
            </w: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B52035" w:rsidRPr="00B52035" w:rsidTr="00B52035">
        <w:trPr>
          <w:trHeight w:val="464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4 694 025,21</w:t>
            </w: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6 702,50</w:t>
            </w: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Водное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640 720,26</w:t>
            </w: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3 839 102,45</w:t>
            </w: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207 500,00</w:t>
            </w: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1 195 424,20</w:t>
            </w: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1 195 424,20</w:t>
            </w:r>
          </w:p>
        </w:tc>
      </w:tr>
      <w:tr w:rsidR="00B52035" w:rsidRPr="00B52035" w:rsidTr="00B52035">
        <w:trPr>
          <w:trHeight w:val="299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2 277 600,00</w:t>
            </w:r>
          </w:p>
        </w:tc>
      </w:tr>
      <w:tr w:rsidR="00B52035" w:rsidRPr="00B52035" w:rsidTr="00B52035">
        <w:trPr>
          <w:trHeight w:val="314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2 277 600,00</w:t>
            </w:r>
          </w:p>
        </w:tc>
      </w:tr>
      <w:tr w:rsidR="00B52035" w:rsidRPr="00B52035" w:rsidTr="00B52035">
        <w:trPr>
          <w:trHeight w:val="314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35" w:rsidRPr="00B52035" w:rsidRDefault="00B52035" w:rsidP="00B52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520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-508 956,31</w:t>
            </w:r>
          </w:p>
        </w:tc>
      </w:tr>
    </w:tbl>
    <w:p w:rsidR="00B52035" w:rsidRDefault="00B52035" w:rsidP="00694E7A">
      <w:pPr>
        <w:ind w:right="49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69" w:type="dxa"/>
        <w:tblInd w:w="95" w:type="dxa"/>
        <w:tblLook w:val="04A0"/>
      </w:tblPr>
      <w:tblGrid>
        <w:gridCol w:w="5224"/>
        <w:gridCol w:w="1060"/>
        <w:gridCol w:w="2359"/>
        <w:gridCol w:w="228"/>
        <w:gridCol w:w="1080"/>
        <w:gridCol w:w="222"/>
      </w:tblGrid>
      <w:tr w:rsidR="004540A7" w:rsidRPr="004540A7" w:rsidTr="004540A7">
        <w:trPr>
          <w:trHeight w:val="301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EF3" w:rsidRPr="009A1EF3" w:rsidRDefault="004540A7" w:rsidP="009A1E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540A7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4                                                                           </w:t>
            </w:r>
            <w:r w:rsidR="009A1EF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</w:t>
            </w:r>
            <w:r w:rsidRPr="004540A7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администрации </w:t>
            </w:r>
            <w:proofErr w:type="spellStart"/>
            <w:r w:rsidRPr="004540A7">
              <w:rPr>
                <w:rFonts w:ascii="Times New Roman" w:eastAsia="Times New Roman" w:hAnsi="Times New Roman" w:cs="Times New Roman"/>
                <w:color w:val="000000"/>
              </w:rPr>
              <w:t>Кадикасинского</w:t>
            </w:r>
            <w:proofErr w:type="spellEnd"/>
            <w:r w:rsidRPr="004540A7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Моргаушского района Чувашской Республики  от </w:t>
            </w:r>
            <w:r w:rsidR="00B92694">
              <w:rPr>
                <w:rFonts w:ascii="Times New Roman" w:hAnsi="Times New Roman" w:cs="Times New Roman"/>
              </w:rPr>
              <w:t>06.03</w:t>
            </w:r>
            <w:r w:rsidR="00B92694" w:rsidRPr="009A1EF3">
              <w:rPr>
                <w:rFonts w:ascii="Times New Roman" w:hAnsi="Times New Roman" w:cs="Times New Roman"/>
              </w:rPr>
              <w:t>.2020 г. № С-5</w:t>
            </w:r>
            <w:r w:rsidR="00B92694">
              <w:rPr>
                <w:rFonts w:ascii="Times New Roman" w:hAnsi="Times New Roman" w:cs="Times New Roman"/>
              </w:rPr>
              <w:t>8</w:t>
            </w:r>
            <w:r w:rsidR="00B92694" w:rsidRPr="009A1EF3">
              <w:rPr>
                <w:rFonts w:ascii="Times New Roman" w:hAnsi="Times New Roman" w:cs="Times New Roman"/>
              </w:rPr>
              <w:t>/</w:t>
            </w:r>
            <w:r w:rsidR="00B92694">
              <w:rPr>
                <w:rFonts w:ascii="Times New Roman" w:hAnsi="Times New Roman" w:cs="Times New Roman"/>
              </w:rPr>
              <w:t>1</w:t>
            </w:r>
          </w:p>
          <w:p w:rsidR="004540A7" w:rsidRPr="004540A7" w:rsidRDefault="004540A7" w:rsidP="0045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0A7">
              <w:rPr>
                <w:rFonts w:ascii="Times New Roman" w:eastAsia="Times New Roman" w:hAnsi="Times New Roman" w:cs="Times New Roman"/>
                <w:color w:val="000000"/>
              </w:rPr>
              <w:t xml:space="preserve">"Об утверждении отчета об исполнении бюджета </w:t>
            </w:r>
            <w:proofErr w:type="spellStart"/>
            <w:r w:rsidRPr="004540A7">
              <w:rPr>
                <w:rFonts w:ascii="Times New Roman" w:eastAsia="Times New Roman" w:hAnsi="Times New Roman" w:cs="Times New Roman"/>
                <w:color w:val="000000"/>
              </w:rPr>
              <w:t>Кадикасинского</w:t>
            </w:r>
            <w:proofErr w:type="spellEnd"/>
            <w:r w:rsidRPr="004540A7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Моргаушского района Чувашской Республики за 2019 год"</w:t>
            </w:r>
          </w:p>
        </w:tc>
      </w:tr>
      <w:tr w:rsidR="004540A7" w:rsidRPr="004540A7" w:rsidTr="004540A7">
        <w:trPr>
          <w:trHeight w:val="301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4540A7" w:rsidRPr="004540A7" w:rsidTr="004540A7">
        <w:trPr>
          <w:trHeight w:val="301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4540A7" w:rsidRPr="004540A7" w:rsidTr="004540A7">
        <w:trPr>
          <w:trHeight w:val="301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4540A7" w:rsidRPr="004540A7" w:rsidTr="004540A7">
        <w:trPr>
          <w:trHeight w:val="301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4540A7" w:rsidRPr="004540A7" w:rsidTr="004540A7">
        <w:trPr>
          <w:trHeight w:val="301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4540A7" w:rsidRPr="004540A7" w:rsidTr="004540A7">
        <w:trPr>
          <w:trHeight w:val="301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4540A7" w:rsidRPr="004540A7" w:rsidTr="004540A7">
        <w:trPr>
          <w:trHeight w:val="467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4540A7" w:rsidRPr="004540A7" w:rsidTr="004540A7">
        <w:trPr>
          <w:trHeight w:val="271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540A7" w:rsidRPr="004540A7" w:rsidTr="004540A7">
        <w:trPr>
          <w:trHeight w:val="301"/>
        </w:trPr>
        <w:tc>
          <w:tcPr>
            <w:tcW w:w="101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540A7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Источники финансирования дефицита бюджета </w:t>
            </w:r>
            <w:proofErr w:type="spellStart"/>
            <w:r w:rsidRPr="004540A7">
              <w:rPr>
                <w:rFonts w:ascii="Arial CYR" w:eastAsia="Times New Roman" w:hAnsi="Arial CYR" w:cs="Arial CYR"/>
                <w:b/>
                <w:bCs/>
                <w:color w:val="000000"/>
              </w:rPr>
              <w:t>Кадикасинского</w:t>
            </w:r>
            <w:proofErr w:type="spellEnd"/>
            <w:r w:rsidRPr="004540A7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Моргаушского района Чувашской Республики по кодам </w:t>
            </w:r>
            <w:proofErr w:type="gramStart"/>
            <w:r w:rsidRPr="004540A7">
              <w:rPr>
                <w:rFonts w:ascii="Arial CYR" w:eastAsia="Times New Roman" w:hAnsi="Arial CYR" w:cs="Arial CYR"/>
                <w:b/>
                <w:bCs/>
                <w:color w:val="000000"/>
              </w:rPr>
              <w:t>классификации источников финансирования дефицита бюджета</w:t>
            </w:r>
            <w:proofErr w:type="gramEnd"/>
            <w:r w:rsidRPr="004540A7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за 2019 год                                                                 </w:t>
            </w:r>
          </w:p>
        </w:tc>
      </w:tr>
      <w:tr w:rsidR="004540A7" w:rsidRPr="004540A7" w:rsidTr="004540A7">
        <w:trPr>
          <w:trHeight w:val="301"/>
        </w:trPr>
        <w:tc>
          <w:tcPr>
            <w:tcW w:w="101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4540A7" w:rsidRPr="004540A7" w:rsidTr="004540A7">
        <w:trPr>
          <w:trHeight w:val="301"/>
        </w:trPr>
        <w:tc>
          <w:tcPr>
            <w:tcW w:w="101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4540A7" w:rsidRPr="004540A7" w:rsidTr="004540A7">
        <w:trPr>
          <w:trHeight w:val="241"/>
        </w:trPr>
        <w:tc>
          <w:tcPr>
            <w:tcW w:w="5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271"/>
        </w:trPr>
        <w:tc>
          <w:tcPr>
            <w:tcW w:w="52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Кассовое исполнение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241"/>
        </w:trPr>
        <w:tc>
          <w:tcPr>
            <w:tcW w:w="5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241"/>
        </w:trPr>
        <w:tc>
          <w:tcPr>
            <w:tcW w:w="5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105"/>
        </w:trPr>
        <w:tc>
          <w:tcPr>
            <w:tcW w:w="5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241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362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508 956,31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241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362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источники внутреннего финансирования </w:t>
            </w:r>
            <w:proofErr w:type="spellStart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дефецитов</w:t>
            </w:r>
            <w:proofErr w:type="spellEnd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241"/>
        </w:trPr>
        <w:tc>
          <w:tcPr>
            <w:tcW w:w="522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28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40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26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40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283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40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508 956,31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283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508 956,31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301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40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-9 619 304,36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301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-9 619 304,36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301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992 01 05 02 00 </w:t>
            </w:r>
            <w:proofErr w:type="spellStart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-9 619 304,36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283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-9 619 304,36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467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992 01 05 02 01 10 0000 510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-9 619 304,36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301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40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10 128 260,67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301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10 128 260,67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200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992 01 05 02 00 </w:t>
            </w:r>
            <w:proofErr w:type="spellStart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10 128 260,67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0A7" w:rsidRPr="004540A7" w:rsidTr="004540A7">
        <w:trPr>
          <w:trHeight w:val="301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10 128 260,67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540A7" w:rsidRPr="004540A7" w:rsidTr="004540A7">
        <w:trPr>
          <w:trHeight w:val="467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A7" w:rsidRPr="004540A7" w:rsidRDefault="004540A7" w:rsidP="00454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992 01 05 02 01 10 0000 610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540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10 128 260,67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0A7" w:rsidRPr="004540A7" w:rsidRDefault="004540A7" w:rsidP="00454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52035" w:rsidRPr="00C24134" w:rsidRDefault="00B52035" w:rsidP="00694E7A">
      <w:pPr>
        <w:ind w:right="49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2035" w:rsidRPr="00C24134" w:rsidSect="001D79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4ED3"/>
    <w:rsid w:val="000100B9"/>
    <w:rsid w:val="00064787"/>
    <w:rsid w:val="0008146F"/>
    <w:rsid w:val="001028AC"/>
    <w:rsid w:val="00106CB9"/>
    <w:rsid w:val="001D7999"/>
    <w:rsid w:val="001F5506"/>
    <w:rsid w:val="00350FFE"/>
    <w:rsid w:val="0044789D"/>
    <w:rsid w:val="004540A7"/>
    <w:rsid w:val="00490ED0"/>
    <w:rsid w:val="005F3B7B"/>
    <w:rsid w:val="00694E7A"/>
    <w:rsid w:val="006B46B6"/>
    <w:rsid w:val="00830850"/>
    <w:rsid w:val="009A1EF3"/>
    <w:rsid w:val="009B4ED3"/>
    <w:rsid w:val="00B259D0"/>
    <w:rsid w:val="00B35D64"/>
    <w:rsid w:val="00B52035"/>
    <w:rsid w:val="00B92694"/>
    <w:rsid w:val="00C24134"/>
    <w:rsid w:val="00C97FD9"/>
    <w:rsid w:val="00D07F42"/>
    <w:rsid w:val="00D52B25"/>
    <w:rsid w:val="00DD4D71"/>
    <w:rsid w:val="00FD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4E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4ED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B4E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B4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B4ED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9B4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E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4ED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B4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Текст (лев. подпись)"/>
    <w:basedOn w:val="a"/>
    <w:next w:val="a"/>
    <w:rsid w:val="00694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694E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94E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785E-EFAB-41AC-A6B3-428D6343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5815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2020-03-20T06:45:00Z</cp:lastPrinted>
  <dcterms:created xsi:type="dcterms:W3CDTF">2019-02-04T05:07:00Z</dcterms:created>
  <dcterms:modified xsi:type="dcterms:W3CDTF">2020-03-20T06:45:00Z</dcterms:modified>
</cp:coreProperties>
</file>