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340" w:rsidRDefault="00955340" w:rsidP="00955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2300" cy="6096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00" w:type="dxa"/>
        <w:tblLayout w:type="fixed"/>
        <w:tblLook w:val="04A0"/>
      </w:tblPr>
      <w:tblGrid>
        <w:gridCol w:w="1242"/>
        <w:gridCol w:w="1303"/>
        <w:gridCol w:w="1389"/>
        <w:gridCol w:w="1558"/>
        <w:gridCol w:w="1275"/>
        <w:gridCol w:w="1359"/>
        <w:gridCol w:w="1474"/>
      </w:tblGrid>
      <w:tr w:rsidR="00955340" w:rsidTr="00955340">
        <w:tc>
          <w:tcPr>
            <w:tcW w:w="3934" w:type="dxa"/>
            <w:gridSpan w:val="3"/>
          </w:tcPr>
          <w:p w:rsidR="00955340" w:rsidRDefault="0095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55340" w:rsidRDefault="0095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Чувашская Республика </w:t>
            </w:r>
          </w:p>
          <w:p w:rsidR="00955340" w:rsidRDefault="0095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Собрание депутатов Сятракасинского сельского  поселения                        </w:t>
            </w:r>
          </w:p>
          <w:p w:rsidR="00955340" w:rsidRDefault="0095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Моргаушского района</w:t>
            </w:r>
          </w:p>
          <w:p w:rsidR="00955340" w:rsidRDefault="0095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55340" w:rsidRDefault="0095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РЕШЕНИЕ                     </w:t>
            </w:r>
          </w:p>
          <w:p w:rsidR="00955340" w:rsidRDefault="0095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1558" w:type="dxa"/>
          </w:tcPr>
          <w:p w:rsidR="00955340" w:rsidRDefault="0095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108" w:type="dxa"/>
            <w:gridSpan w:val="3"/>
          </w:tcPr>
          <w:p w:rsidR="00955340" w:rsidRDefault="0095534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55340" w:rsidRDefault="0095534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ваш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Республики</w:t>
            </w:r>
          </w:p>
          <w:p w:rsidR="00955340" w:rsidRDefault="0095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Муркаш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районĕн</w:t>
            </w:r>
            <w:proofErr w:type="spellEnd"/>
          </w:p>
          <w:p w:rsidR="00955340" w:rsidRDefault="0095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Çатракасси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ял   </w:t>
            </w:r>
          </w:p>
          <w:p w:rsidR="00955340" w:rsidRDefault="0095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поселенийĕ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955340" w:rsidRDefault="0095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депутачěсен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пух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ĕ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</w:t>
            </w:r>
          </w:p>
          <w:p w:rsidR="00955340" w:rsidRDefault="0095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55340" w:rsidRDefault="0095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ЙЫШĂНУ</w:t>
            </w:r>
          </w:p>
          <w:p w:rsidR="00955340" w:rsidRDefault="0095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</w:tr>
      <w:tr w:rsidR="00955340" w:rsidTr="00955340"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55340" w:rsidRDefault="00955340" w:rsidP="00D1458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01.0</w:t>
            </w:r>
            <w:r w:rsidR="00D145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03" w:type="dxa"/>
            <w:hideMark/>
          </w:tcPr>
          <w:p w:rsidR="00955340" w:rsidRDefault="0095534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2019ç. №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55340" w:rsidRDefault="00955340" w:rsidP="00D1458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С-5</w:t>
            </w:r>
            <w:r w:rsidR="00D145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/1</w:t>
            </w:r>
          </w:p>
        </w:tc>
        <w:tc>
          <w:tcPr>
            <w:tcW w:w="1558" w:type="dxa"/>
          </w:tcPr>
          <w:p w:rsidR="00955340" w:rsidRDefault="0095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55340" w:rsidRDefault="00955340" w:rsidP="00D1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01.0</w:t>
            </w:r>
            <w:r w:rsidR="00D14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59" w:type="dxa"/>
            <w:hideMark/>
          </w:tcPr>
          <w:p w:rsidR="00955340" w:rsidRDefault="0095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2019 г. №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55340" w:rsidRDefault="00955340" w:rsidP="00D1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С-5</w:t>
            </w:r>
            <w:r w:rsidR="00D14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/1</w:t>
            </w:r>
          </w:p>
        </w:tc>
      </w:tr>
      <w:tr w:rsidR="00955340" w:rsidTr="00955340">
        <w:tc>
          <w:tcPr>
            <w:tcW w:w="3934" w:type="dxa"/>
            <w:gridSpan w:val="3"/>
            <w:hideMark/>
          </w:tcPr>
          <w:p w:rsidR="00955340" w:rsidRDefault="00955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Деревня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Сятракасы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          </w:t>
            </w:r>
          </w:p>
        </w:tc>
        <w:tc>
          <w:tcPr>
            <w:tcW w:w="1558" w:type="dxa"/>
          </w:tcPr>
          <w:p w:rsidR="00955340" w:rsidRDefault="0095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108" w:type="dxa"/>
            <w:gridSpan w:val="3"/>
            <w:hideMark/>
          </w:tcPr>
          <w:p w:rsidR="00955340" w:rsidRDefault="0095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Çатракасси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ялӗ</w:t>
            </w:r>
          </w:p>
        </w:tc>
      </w:tr>
    </w:tbl>
    <w:p w:rsidR="00955340" w:rsidRDefault="00955340" w:rsidP="00955340"/>
    <w:p w:rsidR="00A3425C" w:rsidRPr="00A3425C" w:rsidRDefault="00A3425C" w:rsidP="00A342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425C">
        <w:rPr>
          <w:rFonts w:ascii="Times New Roman" w:eastAsia="Times New Roman" w:hAnsi="Times New Roman" w:cs="Times New Roman"/>
          <w:b/>
          <w:sz w:val="24"/>
          <w:szCs w:val="24"/>
        </w:rPr>
        <w:t xml:space="preserve">Об итогах конкурса по отбору кандидатур </w:t>
      </w:r>
    </w:p>
    <w:p w:rsidR="00A3425C" w:rsidRPr="00A3425C" w:rsidRDefault="00A3425C" w:rsidP="00A342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425C">
        <w:rPr>
          <w:rFonts w:ascii="Times New Roman" w:eastAsia="Times New Roman" w:hAnsi="Times New Roman" w:cs="Times New Roman"/>
          <w:b/>
          <w:sz w:val="24"/>
          <w:szCs w:val="24"/>
        </w:rPr>
        <w:t xml:space="preserve">на должность главы Сятракасинского </w:t>
      </w:r>
    </w:p>
    <w:p w:rsidR="00A3425C" w:rsidRPr="00A3425C" w:rsidRDefault="00A3425C" w:rsidP="00A342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425C"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сельского поселения Моргаушского </w:t>
      </w:r>
    </w:p>
    <w:p w:rsidR="00A3425C" w:rsidRPr="00A3425C" w:rsidRDefault="00A3425C" w:rsidP="00A34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25C">
        <w:rPr>
          <w:rFonts w:ascii="Times New Roman" w:eastAsia="Times New Roman" w:hAnsi="Times New Roman" w:cs="Times New Roman"/>
          <w:b/>
          <w:sz w:val="24"/>
          <w:szCs w:val="24"/>
        </w:rPr>
        <w:t>района Чувашской Республики</w:t>
      </w:r>
    </w:p>
    <w:p w:rsidR="00A3425C" w:rsidRPr="00A3425C" w:rsidRDefault="00A3425C" w:rsidP="00A34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25C" w:rsidRPr="00A3425C" w:rsidRDefault="00A3425C" w:rsidP="00A34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25C" w:rsidRPr="00A3425C" w:rsidRDefault="00A3425C" w:rsidP="00A3425C">
      <w:pPr>
        <w:tabs>
          <w:tab w:val="center" w:pos="4536"/>
          <w:tab w:val="right" w:pos="907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425C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Законом Чувашской Республики от 18.10.2004 г. № 19 «Об организации местного самоуправления в Чувашской Республике», Уставом Сятракасинского  сельского поселения Моргаушского района Чувашской Республики и Порядком проведения конкурса по отбору кандидатур на должность главы Сятракасинского  сельского поселения Моргаушского района Чувашской Республики, утвержденным решением Собрания</w:t>
      </w:r>
      <w:proofErr w:type="gramEnd"/>
      <w:r w:rsidRPr="00A3425C">
        <w:rPr>
          <w:rFonts w:ascii="Times New Roman" w:eastAsia="Times New Roman" w:hAnsi="Times New Roman" w:cs="Times New Roman"/>
          <w:sz w:val="24"/>
          <w:szCs w:val="24"/>
        </w:rPr>
        <w:t xml:space="preserve"> депутатов  Сятракасинского  сельского поселения Моргаушского района Чувашской Республики от 30.09.2015</w:t>
      </w:r>
      <w:proofErr w:type="gramStart"/>
      <w:r w:rsidRPr="00A3425C">
        <w:rPr>
          <w:rFonts w:ascii="Times New Roman" w:eastAsia="Times New Roman" w:hAnsi="Times New Roman" w:cs="Times New Roman"/>
          <w:sz w:val="24"/>
          <w:szCs w:val="24"/>
        </w:rPr>
        <w:t xml:space="preserve"> № С</w:t>
      </w:r>
      <w:proofErr w:type="gramEnd"/>
      <w:r w:rsidRPr="00A3425C">
        <w:rPr>
          <w:rFonts w:ascii="Times New Roman" w:eastAsia="Times New Roman" w:hAnsi="Times New Roman" w:cs="Times New Roman"/>
          <w:sz w:val="24"/>
          <w:szCs w:val="24"/>
        </w:rPr>
        <w:t>- 1/8,  Собрание депутатов Сятракасинского поселения Моргаушского района Чувашской Республики</w:t>
      </w:r>
      <w:r w:rsidRPr="00A3425C">
        <w:rPr>
          <w:rFonts w:ascii="Times New Roman" w:eastAsia="Times New Roman" w:hAnsi="Times New Roman" w:cs="Times New Roman"/>
          <w:b/>
          <w:sz w:val="24"/>
          <w:szCs w:val="24"/>
        </w:rPr>
        <w:t xml:space="preserve"> решило</w:t>
      </w:r>
      <w:r w:rsidRPr="00A3425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A3425C" w:rsidRPr="00A3425C" w:rsidRDefault="00A3425C" w:rsidP="00A34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425C" w:rsidRPr="00A3425C" w:rsidRDefault="00A3425C" w:rsidP="00A342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25C">
        <w:rPr>
          <w:rFonts w:ascii="Times New Roman" w:eastAsia="Times New Roman" w:hAnsi="Times New Roman" w:cs="Times New Roman"/>
          <w:sz w:val="24"/>
          <w:szCs w:val="24"/>
        </w:rPr>
        <w:t>1. Согласиться с решением комиссии</w:t>
      </w:r>
      <w:r w:rsidRPr="00A342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3425C">
        <w:rPr>
          <w:rFonts w:ascii="Times New Roman" w:eastAsia="Times New Roman" w:hAnsi="Times New Roman" w:cs="Times New Roman"/>
          <w:sz w:val="24"/>
          <w:szCs w:val="24"/>
        </w:rPr>
        <w:t xml:space="preserve">по      отбору  кандидатур    на    должность        главы Сятракасинского сельского поселения Моргаушского района Чувашской Республики. (Протокол конкурсной комиссии по      отбору кандидатур    на    должность        главы Сятракасинского  сельского поселения Моргаушского района Чувашской Республики № 3 от </w:t>
      </w:r>
      <w:r>
        <w:rPr>
          <w:rFonts w:ascii="Times New Roman" w:eastAsia="Times New Roman" w:hAnsi="Times New Roman" w:cs="Times New Roman"/>
          <w:sz w:val="24"/>
          <w:szCs w:val="24"/>
        </w:rPr>
        <w:t>01.08.2019</w:t>
      </w:r>
      <w:r w:rsidRPr="00A3425C">
        <w:rPr>
          <w:rFonts w:ascii="Times New Roman" w:eastAsia="Times New Roman" w:hAnsi="Times New Roman" w:cs="Times New Roman"/>
          <w:sz w:val="24"/>
          <w:szCs w:val="24"/>
        </w:rPr>
        <w:t xml:space="preserve"> г. прилагается).</w:t>
      </w:r>
    </w:p>
    <w:p w:rsidR="00A3425C" w:rsidRPr="00A3425C" w:rsidRDefault="00A3425C" w:rsidP="00A342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A3425C">
        <w:rPr>
          <w:rFonts w:ascii="Times New Roman" w:eastAsia="Times New Roman" w:hAnsi="Times New Roman" w:cs="Times New Roman"/>
        </w:rPr>
        <w:t xml:space="preserve"> </w:t>
      </w:r>
      <w:r w:rsidRPr="00A3425C">
        <w:rPr>
          <w:rFonts w:ascii="Times New Roman" w:eastAsia="Times New Roman" w:hAnsi="Times New Roman" w:cs="Times New Roman"/>
          <w:sz w:val="24"/>
          <w:szCs w:val="24"/>
        </w:rPr>
        <w:t>2. Настоящее решение подлежит официальному опубликованию</w:t>
      </w:r>
      <w:r w:rsidRPr="00A3425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3425C" w:rsidRPr="00A3425C" w:rsidRDefault="00A3425C" w:rsidP="00A3425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425C">
        <w:rPr>
          <w:rFonts w:ascii="Times New Roman" w:eastAsia="Times New Roman" w:hAnsi="Times New Roman" w:cs="Times New Roman"/>
        </w:rPr>
        <w:t xml:space="preserve">                                      </w:t>
      </w:r>
    </w:p>
    <w:p w:rsidR="00A3425C" w:rsidRDefault="00A3425C" w:rsidP="00A34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25C" w:rsidRPr="00A3425C" w:rsidRDefault="00A3425C" w:rsidP="00A34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25C" w:rsidRPr="00A3425C" w:rsidRDefault="00A3425C" w:rsidP="00A34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25C" w:rsidRPr="00A3425C" w:rsidRDefault="00A3425C" w:rsidP="00A34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25C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   Собрания    депутатов </w:t>
      </w:r>
    </w:p>
    <w:p w:rsidR="00A3425C" w:rsidRPr="00A3425C" w:rsidRDefault="00A3425C" w:rsidP="00A34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25C">
        <w:rPr>
          <w:rFonts w:ascii="Times New Roman" w:eastAsia="Times New Roman" w:hAnsi="Times New Roman" w:cs="Times New Roman"/>
          <w:sz w:val="24"/>
          <w:szCs w:val="24"/>
        </w:rPr>
        <w:t xml:space="preserve">Сятракасинского сельского поселения </w:t>
      </w:r>
    </w:p>
    <w:p w:rsidR="00A3425C" w:rsidRPr="00A3425C" w:rsidRDefault="00A3425C" w:rsidP="00A3425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3425C">
        <w:rPr>
          <w:rFonts w:ascii="Times New Roman" w:eastAsia="Times New Roman" w:hAnsi="Times New Roman" w:cs="Times New Roman"/>
          <w:sz w:val="24"/>
          <w:szCs w:val="24"/>
        </w:rPr>
        <w:t>Моргаушского района Чувашской Республики                                           Н.С.Степанов</w:t>
      </w:r>
    </w:p>
    <w:p w:rsidR="00A3425C" w:rsidRPr="00A3425C" w:rsidRDefault="00A3425C" w:rsidP="00A34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25C" w:rsidRPr="00A3425C" w:rsidRDefault="00A3425C" w:rsidP="00A34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25C" w:rsidRPr="00A3425C" w:rsidRDefault="00A3425C" w:rsidP="00A34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3612" w:rsidRDefault="00A3425C">
      <w:r>
        <w:t xml:space="preserve">  </w:t>
      </w:r>
    </w:p>
    <w:sectPr w:rsidR="00483612" w:rsidSect="00132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612"/>
    <w:rsid w:val="00132C37"/>
    <w:rsid w:val="00483612"/>
    <w:rsid w:val="00955340"/>
    <w:rsid w:val="00A3425C"/>
    <w:rsid w:val="00CE767E"/>
    <w:rsid w:val="00D14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3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34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A3425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3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Сятракасинское посел</dc:creator>
  <cp:keywords/>
  <dc:description/>
  <cp:lastModifiedBy>Сятракасинское посел</cp:lastModifiedBy>
  <cp:revision>5</cp:revision>
  <dcterms:created xsi:type="dcterms:W3CDTF">2019-08-02T04:50:00Z</dcterms:created>
  <dcterms:modified xsi:type="dcterms:W3CDTF">2019-08-02T04:59:00Z</dcterms:modified>
</cp:coreProperties>
</file>