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275" w:rsidRDefault="00AA5275" w:rsidP="00AA5275">
      <w:pPr>
        <w:jc w:val="center"/>
        <w:rPr>
          <w:rFonts w:ascii="Times New Roman" w:hAnsi="Times New Roman" w:cs="Times New Roman"/>
          <w:b/>
          <w:sz w:val="24"/>
          <w:szCs w:val="24"/>
        </w:rPr>
      </w:pPr>
      <w:bookmarkStart w:id="0" w:name="sub_21"/>
      <w:r w:rsidRPr="00AA5275">
        <w:rPr>
          <w:rFonts w:ascii="Times New Roman" w:hAnsi="Times New Roman" w:cs="Times New Roman"/>
          <w:b/>
          <w:sz w:val="24"/>
          <w:szCs w:val="24"/>
        </w:rPr>
        <w:t xml:space="preserve">Решение Собрания депутатов Ильинского сельского поселения Моргаушского района Чувашской Республики от </w:t>
      </w:r>
      <w:r>
        <w:rPr>
          <w:rFonts w:ascii="Times New Roman" w:hAnsi="Times New Roman" w:cs="Times New Roman"/>
          <w:b/>
          <w:sz w:val="24"/>
          <w:szCs w:val="24"/>
        </w:rPr>
        <w:t>14</w:t>
      </w:r>
      <w:r w:rsidRPr="00AA5275">
        <w:rPr>
          <w:rFonts w:ascii="Times New Roman" w:hAnsi="Times New Roman" w:cs="Times New Roman"/>
          <w:b/>
          <w:sz w:val="24"/>
          <w:szCs w:val="24"/>
        </w:rPr>
        <w:t>.</w:t>
      </w:r>
      <w:r>
        <w:rPr>
          <w:rFonts w:ascii="Times New Roman" w:hAnsi="Times New Roman" w:cs="Times New Roman"/>
          <w:b/>
          <w:sz w:val="24"/>
          <w:szCs w:val="24"/>
        </w:rPr>
        <w:t>02</w:t>
      </w:r>
      <w:r w:rsidRPr="00AA5275">
        <w:rPr>
          <w:rFonts w:ascii="Times New Roman" w:hAnsi="Times New Roman" w:cs="Times New Roman"/>
          <w:b/>
          <w:sz w:val="24"/>
          <w:szCs w:val="24"/>
        </w:rPr>
        <w:t>.20</w:t>
      </w:r>
      <w:r>
        <w:rPr>
          <w:rFonts w:ascii="Times New Roman" w:hAnsi="Times New Roman" w:cs="Times New Roman"/>
          <w:b/>
          <w:sz w:val="24"/>
          <w:szCs w:val="24"/>
        </w:rPr>
        <w:t>20</w:t>
      </w:r>
      <w:r w:rsidRPr="00AA5275">
        <w:rPr>
          <w:rFonts w:ascii="Times New Roman" w:hAnsi="Times New Roman" w:cs="Times New Roman"/>
          <w:b/>
          <w:sz w:val="24"/>
          <w:szCs w:val="24"/>
        </w:rPr>
        <w:t xml:space="preserve"> г. № С-6</w:t>
      </w:r>
      <w:r>
        <w:rPr>
          <w:rFonts w:ascii="Times New Roman" w:hAnsi="Times New Roman" w:cs="Times New Roman"/>
          <w:b/>
          <w:sz w:val="24"/>
          <w:szCs w:val="24"/>
        </w:rPr>
        <w:t>6</w:t>
      </w:r>
      <w:r w:rsidRPr="00AA5275">
        <w:rPr>
          <w:rFonts w:ascii="Times New Roman" w:hAnsi="Times New Roman" w:cs="Times New Roman"/>
          <w:b/>
          <w:sz w:val="24"/>
          <w:szCs w:val="24"/>
        </w:rPr>
        <w:t>/</w:t>
      </w:r>
      <w:r>
        <w:rPr>
          <w:rFonts w:ascii="Times New Roman" w:hAnsi="Times New Roman" w:cs="Times New Roman"/>
          <w:b/>
          <w:sz w:val="24"/>
          <w:szCs w:val="24"/>
        </w:rPr>
        <w:t>2</w:t>
      </w:r>
    </w:p>
    <w:p w:rsidR="00AA5275" w:rsidRPr="00AA5275" w:rsidRDefault="00AA5275" w:rsidP="00AA5275">
      <w:pPr>
        <w:jc w:val="center"/>
        <w:rPr>
          <w:rFonts w:ascii="Times New Roman" w:eastAsiaTheme="minorHAnsi" w:hAnsi="Times New Roman" w:cs="Times New Roman"/>
          <w:b/>
          <w:sz w:val="24"/>
          <w:szCs w:val="24"/>
          <w:lang w:eastAsia="en-US"/>
        </w:rPr>
      </w:pPr>
    </w:p>
    <w:p w:rsidR="00AA5275" w:rsidRPr="00F04BBD" w:rsidRDefault="00AA5275" w:rsidP="00AA5275">
      <w:pPr>
        <w:tabs>
          <w:tab w:val="num" w:pos="0"/>
          <w:tab w:val="left" w:pos="4111"/>
          <w:tab w:val="left" w:pos="10063"/>
        </w:tabs>
        <w:ind w:right="-2"/>
        <w:rPr>
          <w:rFonts w:ascii="Times New Roman" w:hAnsi="Times New Roman" w:cs="Times New Roman"/>
          <w:b/>
          <w:sz w:val="24"/>
          <w:szCs w:val="24"/>
        </w:rPr>
      </w:pPr>
      <w:r w:rsidRPr="00F04BBD">
        <w:rPr>
          <w:rFonts w:ascii="Times New Roman" w:hAnsi="Times New Roman" w:cs="Times New Roman"/>
          <w:b/>
          <w:sz w:val="24"/>
          <w:szCs w:val="24"/>
        </w:rPr>
        <w:t>Об утверждении Порядка предоставления на конкурсной основе муниципальных гарантий по инвестиционным проектам за счет средств бюджета Ильинского сельского поселения Моргаушского района Чувашской Республики</w:t>
      </w:r>
    </w:p>
    <w:p w:rsidR="00AA5275" w:rsidRPr="005E6628" w:rsidRDefault="00AA5275" w:rsidP="00AA5275">
      <w:pPr>
        <w:rPr>
          <w:b/>
          <w:sz w:val="24"/>
          <w:szCs w:val="24"/>
        </w:rPr>
      </w:pPr>
    </w:p>
    <w:p w:rsidR="00AA5275" w:rsidRPr="00F04BBD" w:rsidRDefault="00AA5275" w:rsidP="00AA5275">
      <w:pPr>
        <w:ind w:firstLine="567"/>
        <w:contextualSpacing/>
        <w:rPr>
          <w:rFonts w:ascii="Times New Roman" w:hAnsi="Times New Roman" w:cs="Times New Roman"/>
          <w:sz w:val="24"/>
          <w:szCs w:val="24"/>
        </w:rPr>
      </w:pPr>
      <w:r w:rsidRPr="00F04BBD">
        <w:rPr>
          <w:rFonts w:ascii="Times New Roman" w:hAnsi="Times New Roman" w:cs="Times New Roman"/>
          <w:color w:val="000000"/>
          <w:sz w:val="24"/>
          <w:szCs w:val="24"/>
        </w:rPr>
        <w:t xml:space="preserve">На основании Бюджетного кодекса Российской Федерации, пункта 2 статьи 19 Федерального закона от 25 февраля 1999 года № 39-ФЗ «Об инвестиционной деятельности в Российской Федерации, осуществляемой в форме капитальных вложений» Собрание депутатов </w:t>
      </w:r>
      <w:r w:rsidRPr="00F04BBD">
        <w:rPr>
          <w:rFonts w:ascii="Times New Roman" w:hAnsi="Times New Roman" w:cs="Times New Roman"/>
          <w:sz w:val="24"/>
          <w:szCs w:val="24"/>
        </w:rPr>
        <w:t xml:space="preserve">Ильинского сельского поселения Моргаушского района Чувашской Республики </w:t>
      </w:r>
      <w:proofErr w:type="spellStart"/>
      <w:proofErr w:type="gramStart"/>
      <w:r w:rsidRPr="00F04BBD">
        <w:rPr>
          <w:rFonts w:ascii="Times New Roman" w:hAnsi="Times New Roman" w:cs="Times New Roman"/>
          <w:b/>
          <w:sz w:val="24"/>
          <w:szCs w:val="24"/>
        </w:rPr>
        <w:t>р</w:t>
      </w:r>
      <w:proofErr w:type="spellEnd"/>
      <w:proofErr w:type="gramEnd"/>
      <w:r w:rsidRPr="00F04BBD">
        <w:rPr>
          <w:rFonts w:ascii="Times New Roman" w:hAnsi="Times New Roman" w:cs="Times New Roman"/>
          <w:b/>
          <w:sz w:val="24"/>
          <w:szCs w:val="24"/>
        </w:rPr>
        <w:t xml:space="preserve"> е </w:t>
      </w:r>
      <w:proofErr w:type="spellStart"/>
      <w:r w:rsidRPr="00F04BBD">
        <w:rPr>
          <w:rFonts w:ascii="Times New Roman" w:hAnsi="Times New Roman" w:cs="Times New Roman"/>
          <w:b/>
          <w:sz w:val="24"/>
          <w:szCs w:val="24"/>
        </w:rPr>
        <w:t>ш</w:t>
      </w:r>
      <w:proofErr w:type="spellEnd"/>
      <w:r w:rsidRPr="00F04BBD">
        <w:rPr>
          <w:rFonts w:ascii="Times New Roman" w:hAnsi="Times New Roman" w:cs="Times New Roman"/>
          <w:b/>
          <w:sz w:val="24"/>
          <w:szCs w:val="24"/>
        </w:rPr>
        <w:t xml:space="preserve"> и л о:</w:t>
      </w:r>
    </w:p>
    <w:p w:rsidR="00AA5275" w:rsidRPr="00F04BBD" w:rsidRDefault="00AA5275" w:rsidP="00AA5275">
      <w:pPr>
        <w:ind w:firstLine="567"/>
        <w:contextualSpacing/>
        <w:rPr>
          <w:rFonts w:ascii="Times New Roman" w:hAnsi="Times New Roman" w:cs="Times New Roman"/>
          <w:sz w:val="24"/>
          <w:szCs w:val="24"/>
        </w:rPr>
      </w:pPr>
      <w:r w:rsidRPr="00F04BBD">
        <w:rPr>
          <w:rFonts w:ascii="Times New Roman" w:hAnsi="Times New Roman" w:cs="Times New Roman"/>
          <w:sz w:val="24"/>
          <w:szCs w:val="24"/>
        </w:rPr>
        <w:t>1. Утвердить Порядок предоставления на конкурсной основе муниципальных гарантий по инвестиционным проектам за счет средств бюджета Ильинского сельского поселения Моргаушского района Чувашской Республики согласно приложению.</w:t>
      </w:r>
    </w:p>
    <w:p w:rsidR="00AA5275" w:rsidRPr="00F04BBD" w:rsidRDefault="00AA5275" w:rsidP="00AA5275">
      <w:pPr>
        <w:ind w:firstLine="567"/>
        <w:contextualSpacing/>
        <w:rPr>
          <w:rFonts w:ascii="Times New Roman" w:hAnsi="Times New Roman" w:cs="Times New Roman"/>
          <w:sz w:val="24"/>
          <w:szCs w:val="24"/>
        </w:rPr>
      </w:pPr>
      <w:r w:rsidRPr="00F04BBD">
        <w:rPr>
          <w:rFonts w:ascii="Times New Roman" w:hAnsi="Times New Roman" w:cs="Times New Roman"/>
          <w:sz w:val="24"/>
          <w:szCs w:val="24"/>
        </w:rPr>
        <w:t xml:space="preserve">2. Настоящее решение вступают в силу после его официального опубликования. </w:t>
      </w:r>
    </w:p>
    <w:p w:rsidR="00AA5275" w:rsidRPr="00F04BBD" w:rsidRDefault="00AA5275" w:rsidP="00AA5275">
      <w:pPr>
        <w:ind w:firstLine="567"/>
        <w:rPr>
          <w:rFonts w:ascii="Times New Roman" w:hAnsi="Times New Roman" w:cs="Times New Roman"/>
          <w:sz w:val="24"/>
          <w:szCs w:val="24"/>
        </w:rPr>
      </w:pPr>
    </w:p>
    <w:p w:rsidR="00AA5275" w:rsidRPr="00F04BBD" w:rsidRDefault="00AA5275" w:rsidP="00AA5275">
      <w:pPr>
        <w:rPr>
          <w:rFonts w:ascii="Times New Roman" w:hAnsi="Times New Roman" w:cs="Times New Roman"/>
          <w:sz w:val="24"/>
          <w:szCs w:val="24"/>
        </w:rPr>
      </w:pPr>
    </w:p>
    <w:p w:rsidR="00AA5275" w:rsidRPr="00F04BBD" w:rsidRDefault="00AA5275" w:rsidP="00AA5275">
      <w:pPr>
        <w:rPr>
          <w:rFonts w:ascii="Times New Roman" w:hAnsi="Times New Roman" w:cs="Times New Roman"/>
          <w:sz w:val="24"/>
          <w:szCs w:val="24"/>
        </w:rPr>
      </w:pPr>
    </w:p>
    <w:p w:rsidR="00AA5275" w:rsidRPr="00F04BBD" w:rsidRDefault="00AA5275" w:rsidP="00AA5275">
      <w:pPr>
        <w:rPr>
          <w:rFonts w:ascii="Times New Roman" w:hAnsi="Times New Roman" w:cs="Times New Roman"/>
          <w:sz w:val="26"/>
          <w:szCs w:val="26"/>
        </w:rPr>
      </w:pPr>
      <w:r w:rsidRPr="00F04BBD">
        <w:rPr>
          <w:rFonts w:ascii="Times New Roman" w:hAnsi="Times New Roman" w:cs="Times New Roman"/>
          <w:sz w:val="26"/>
          <w:szCs w:val="26"/>
        </w:rPr>
        <w:t>Глава Ильинского сельского поселения                                                 М.В. Соколова</w:t>
      </w:r>
    </w:p>
    <w:p w:rsidR="00AA5275" w:rsidRPr="005E6628" w:rsidRDefault="00AA5275" w:rsidP="00AA5275">
      <w:pPr>
        <w:ind w:firstLine="0"/>
        <w:rPr>
          <w:sz w:val="24"/>
          <w:szCs w:val="24"/>
        </w:rPr>
      </w:pPr>
    </w:p>
    <w:p w:rsidR="00AA5275" w:rsidRDefault="00AA5275" w:rsidP="00AA5275">
      <w:pPr>
        <w:ind w:firstLine="0"/>
        <w:rPr>
          <w:sz w:val="24"/>
          <w:szCs w:val="24"/>
        </w:rPr>
      </w:pPr>
      <w:r>
        <w:rPr>
          <w:sz w:val="24"/>
          <w:szCs w:val="24"/>
        </w:rPr>
        <w:br w:type="page"/>
      </w:r>
    </w:p>
    <w:tbl>
      <w:tblPr>
        <w:tblW w:w="0" w:type="auto"/>
        <w:tblInd w:w="5353" w:type="dxa"/>
        <w:tblLook w:val="04A0"/>
      </w:tblPr>
      <w:tblGrid>
        <w:gridCol w:w="4361"/>
      </w:tblGrid>
      <w:tr w:rsidR="00AA5275" w:rsidRPr="00F04BBD" w:rsidTr="00826A3E">
        <w:tc>
          <w:tcPr>
            <w:tcW w:w="4361" w:type="dxa"/>
            <w:hideMark/>
          </w:tcPr>
          <w:p w:rsidR="00AA5275" w:rsidRPr="00F04BBD" w:rsidRDefault="00AA5275" w:rsidP="00826A3E">
            <w:pPr>
              <w:keepNext/>
              <w:keepLines/>
              <w:rPr>
                <w:rFonts w:ascii="Times New Roman" w:hAnsi="Times New Roman" w:cs="Times New Roman"/>
                <w:sz w:val="24"/>
                <w:szCs w:val="24"/>
              </w:rPr>
            </w:pPr>
            <w:r w:rsidRPr="00F04BBD">
              <w:rPr>
                <w:rFonts w:ascii="Times New Roman" w:hAnsi="Times New Roman" w:cs="Times New Roman"/>
                <w:sz w:val="24"/>
                <w:szCs w:val="24"/>
              </w:rPr>
              <w:lastRenderedPageBreak/>
              <w:t>Утвержден решением Собрания депутатов Ильинского сельского поселения Моргаушского района Чувашской Республики от 14.02.2020 г. № С-66/2</w:t>
            </w:r>
          </w:p>
        </w:tc>
      </w:tr>
    </w:tbl>
    <w:p w:rsidR="00AA5275" w:rsidRPr="00F04BBD" w:rsidRDefault="00AA5275" w:rsidP="00AA5275">
      <w:pPr>
        <w:ind w:left="6379"/>
        <w:jc w:val="right"/>
        <w:rPr>
          <w:rFonts w:ascii="Times New Roman" w:hAnsi="Times New Roman" w:cs="Times New Roman"/>
          <w:sz w:val="24"/>
          <w:szCs w:val="24"/>
        </w:rPr>
      </w:pPr>
      <w:r w:rsidRPr="00F04BBD">
        <w:rPr>
          <w:rFonts w:ascii="Times New Roman" w:hAnsi="Times New Roman" w:cs="Times New Roman"/>
          <w:sz w:val="24"/>
          <w:szCs w:val="24"/>
        </w:rPr>
        <w:t>(Приложение)</w:t>
      </w:r>
    </w:p>
    <w:p w:rsidR="00AA5275" w:rsidRPr="00F04BBD" w:rsidRDefault="00AA5275" w:rsidP="00AA5275">
      <w:pPr>
        <w:ind w:firstLine="709"/>
        <w:jc w:val="center"/>
        <w:outlineLvl w:val="0"/>
        <w:rPr>
          <w:rFonts w:ascii="Times New Roman" w:hAnsi="Times New Roman" w:cs="Times New Roman"/>
          <w:b/>
          <w:bCs/>
          <w:sz w:val="24"/>
          <w:szCs w:val="24"/>
        </w:rPr>
      </w:pPr>
    </w:p>
    <w:p w:rsidR="00AA5275" w:rsidRPr="006F7AD1" w:rsidRDefault="00AA5275" w:rsidP="00AA5275">
      <w:pPr>
        <w:ind w:firstLine="709"/>
        <w:jc w:val="center"/>
        <w:outlineLvl w:val="0"/>
        <w:rPr>
          <w:rFonts w:ascii="Times New Roman" w:hAnsi="Times New Roman" w:cs="Times New Roman"/>
          <w:b/>
          <w:bCs/>
          <w:sz w:val="24"/>
          <w:szCs w:val="24"/>
        </w:rPr>
      </w:pPr>
      <w:r w:rsidRPr="006F7AD1">
        <w:rPr>
          <w:rFonts w:ascii="Times New Roman" w:hAnsi="Times New Roman" w:cs="Times New Roman"/>
          <w:b/>
          <w:bCs/>
          <w:sz w:val="24"/>
          <w:szCs w:val="24"/>
        </w:rPr>
        <w:t xml:space="preserve">ПОРЯДОК </w:t>
      </w:r>
    </w:p>
    <w:p w:rsidR="00AA5275" w:rsidRPr="006F7AD1" w:rsidRDefault="00AA5275" w:rsidP="00AA5275">
      <w:pPr>
        <w:ind w:firstLine="709"/>
        <w:jc w:val="center"/>
        <w:outlineLvl w:val="0"/>
        <w:rPr>
          <w:rFonts w:ascii="Times New Roman" w:hAnsi="Times New Roman" w:cs="Times New Roman"/>
          <w:b/>
          <w:bCs/>
          <w:sz w:val="24"/>
          <w:szCs w:val="24"/>
        </w:rPr>
      </w:pPr>
      <w:r w:rsidRPr="006F7AD1">
        <w:rPr>
          <w:rFonts w:ascii="Times New Roman" w:hAnsi="Times New Roman" w:cs="Times New Roman"/>
          <w:b/>
          <w:bCs/>
          <w:sz w:val="24"/>
          <w:szCs w:val="24"/>
        </w:rPr>
        <w:t xml:space="preserve">предоставления </w:t>
      </w:r>
      <w:r w:rsidRPr="006F7AD1">
        <w:rPr>
          <w:rFonts w:ascii="Times New Roman" w:hAnsi="Times New Roman" w:cs="Times New Roman"/>
          <w:b/>
          <w:sz w:val="24"/>
          <w:szCs w:val="24"/>
        </w:rPr>
        <w:t>на конкурсной основе муниципальных гарантий по инвестиционным проектам за счет средств бюджета</w:t>
      </w:r>
      <w:r w:rsidRPr="006F7AD1">
        <w:rPr>
          <w:rFonts w:ascii="Times New Roman" w:hAnsi="Times New Roman" w:cs="Times New Roman"/>
          <w:b/>
          <w:bCs/>
          <w:sz w:val="24"/>
          <w:szCs w:val="24"/>
        </w:rPr>
        <w:t xml:space="preserve"> </w:t>
      </w:r>
      <w:r w:rsidRPr="006F7AD1">
        <w:rPr>
          <w:rFonts w:ascii="Times New Roman" w:hAnsi="Times New Roman" w:cs="Times New Roman"/>
          <w:b/>
          <w:sz w:val="24"/>
          <w:szCs w:val="24"/>
        </w:rPr>
        <w:t>Ильинского</w:t>
      </w:r>
      <w:r w:rsidRPr="006F7AD1">
        <w:rPr>
          <w:rFonts w:ascii="Times New Roman" w:hAnsi="Times New Roman" w:cs="Times New Roman"/>
          <w:b/>
          <w:bCs/>
          <w:sz w:val="24"/>
          <w:szCs w:val="24"/>
        </w:rPr>
        <w:t xml:space="preserve"> сельского  поселения  Моргаушского  района  Чувашской Республики</w:t>
      </w:r>
    </w:p>
    <w:p w:rsidR="00AA5275" w:rsidRPr="006F7AD1" w:rsidRDefault="00AA5275" w:rsidP="00AA5275">
      <w:pPr>
        <w:pStyle w:val="a3"/>
        <w:shd w:val="clear" w:color="auto" w:fill="F5F5F5"/>
        <w:spacing w:before="0" w:beforeAutospacing="0" w:after="0" w:afterAutospacing="0"/>
        <w:ind w:firstLine="300"/>
        <w:jc w:val="both"/>
        <w:rPr>
          <w:rStyle w:val="a4"/>
          <w:color w:val="000000"/>
        </w:rPr>
      </w:pPr>
    </w:p>
    <w:p w:rsidR="00AA5275" w:rsidRPr="006F7AD1" w:rsidRDefault="00AA5275" w:rsidP="00AA5275">
      <w:pPr>
        <w:pStyle w:val="a3"/>
        <w:shd w:val="clear" w:color="auto" w:fill="F5F5F5"/>
        <w:spacing w:before="0" w:beforeAutospacing="0" w:after="0" w:afterAutospacing="0"/>
        <w:ind w:firstLine="300"/>
        <w:jc w:val="center"/>
        <w:rPr>
          <w:color w:val="000000"/>
        </w:rPr>
      </w:pPr>
      <w:r w:rsidRPr="006F7AD1">
        <w:rPr>
          <w:rStyle w:val="a4"/>
          <w:color w:val="000000"/>
        </w:rPr>
        <w:t>1. Общие положения</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 xml:space="preserve">1.1. Положение о порядке предоставления муниципальных гарантий </w:t>
      </w:r>
      <w:r w:rsidRPr="006F7AD1">
        <w:t>Ильинским</w:t>
      </w:r>
      <w:r w:rsidRPr="006F7AD1">
        <w:rPr>
          <w:color w:val="000000"/>
        </w:rPr>
        <w:t xml:space="preserve"> сельским поселением Моргаушского района Чувашской Республики (далее - Положение) разработано в соответствии с Гражданским Кодексом Российской Федерации, Бюджетным Кодексом Российской Федерации, Уставом </w:t>
      </w:r>
      <w:r w:rsidRPr="006F7AD1">
        <w:t>Ильинского</w:t>
      </w:r>
      <w:r w:rsidRPr="006F7AD1">
        <w:rPr>
          <w:color w:val="000000"/>
        </w:rPr>
        <w:t xml:space="preserve"> сельского поселения Моргаушского района Чувашской Республики.</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1.2. Термины и понятия, используемые в настоящем Положении:</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rStyle w:val="a4"/>
          <w:color w:val="000000"/>
        </w:rPr>
        <w:t>претендент</w:t>
      </w:r>
      <w:r w:rsidRPr="006F7AD1">
        <w:rPr>
          <w:rStyle w:val="apple-converted-space"/>
          <w:color w:val="000000"/>
        </w:rPr>
        <w:t> </w:t>
      </w:r>
      <w:r w:rsidRPr="006F7AD1">
        <w:rPr>
          <w:color w:val="000000"/>
        </w:rPr>
        <w:t>- юридическое лицо, подающее заявку на получение гарантии;</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rStyle w:val="a4"/>
          <w:color w:val="000000"/>
        </w:rPr>
        <w:t>бенефициар</w:t>
      </w:r>
      <w:r w:rsidRPr="006F7AD1">
        <w:rPr>
          <w:rStyle w:val="apple-converted-space"/>
          <w:color w:val="000000"/>
        </w:rPr>
        <w:t> </w:t>
      </w:r>
      <w:r w:rsidRPr="006F7AD1">
        <w:rPr>
          <w:color w:val="000000"/>
        </w:rPr>
        <w:t>- кредитная организация (либо другое юридическое лицо), предоставляющая кредит, обеспечением которого является муниципальная гарантия (далее - гарантия);</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rStyle w:val="a4"/>
          <w:color w:val="000000"/>
        </w:rPr>
        <w:t>гарант</w:t>
      </w:r>
      <w:r w:rsidRPr="006F7AD1">
        <w:rPr>
          <w:rStyle w:val="apple-converted-space"/>
          <w:color w:val="000000"/>
        </w:rPr>
        <w:t> </w:t>
      </w:r>
      <w:r w:rsidRPr="006F7AD1">
        <w:rPr>
          <w:color w:val="000000"/>
        </w:rPr>
        <w:t xml:space="preserve">– </w:t>
      </w:r>
      <w:proofErr w:type="spellStart"/>
      <w:r w:rsidRPr="006F7AD1">
        <w:t>Ильинское</w:t>
      </w:r>
      <w:proofErr w:type="spellEnd"/>
      <w:r w:rsidRPr="006F7AD1">
        <w:rPr>
          <w:color w:val="000000"/>
        </w:rPr>
        <w:t xml:space="preserve">  сельское поселение Моргаушского района Чувашской Республики (далее - муниципальное образование), от имени которого выступает администрация </w:t>
      </w:r>
      <w:r w:rsidRPr="006F7AD1">
        <w:t>Ильинского</w:t>
      </w:r>
      <w:r w:rsidRPr="006F7AD1">
        <w:rPr>
          <w:color w:val="000000"/>
        </w:rPr>
        <w:t xml:space="preserve"> сельского поселения Моргаушского района Чувашской Республики;</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rStyle w:val="a4"/>
          <w:color w:val="000000"/>
        </w:rPr>
        <w:t>обеспечение гарантии</w:t>
      </w:r>
      <w:r w:rsidRPr="006F7AD1">
        <w:rPr>
          <w:rStyle w:val="apple-converted-space"/>
          <w:color w:val="000000"/>
        </w:rPr>
        <w:t> </w:t>
      </w:r>
      <w:r w:rsidRPr="006F7AD1">
        <w:rPr>
          <w:color w:val="000000"/>
        </w:rPr>
        <w:t xml:space="preserve">- обеспечение обязательств заемщика перед администрацией </w:t>
      </w:r>
      <w:r w:rsidRPr="006F7AD1">
        <w:t>Ильинского</w:t>
      </w:r>
      <w:r w:rsidRPr="006F7AD1">
        <w:rPr>
          <w:color w:val="000000"/>
        </w:rPr>
        <w:t xml:space="preserve"> сельского поселения Моргаушского района Чувашской Республики (далее – Администрация </w:t>
      </w:r>
      <w:r w:rsidRPr="006F7AD1">
        <w:t>Ильинского</w:t>
      </w:r>
      <w:r w:rsidRPr="006F7AD1">
        <w:rPr>
          <w:color w:val="000000"/>
        </w:rPr>
        <w:t xml:space="preserve"> сельского поселения), в случае перехода к ней прав кредитора по обеспеченному гарантией обязательству в форме залога, поручительства, банковской гарантии;</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rStyle w:val="a4"/>
          <w:color w:val="000000"/>
        </w:rPr>
        <w:t>гарантийный случай - </w:t>
      </w:r>
      <w:r w:rsidRPr="006F7AD1">
        <w:rPr>
          <w:rStyle w:val="apple-converted-space"/>
          <w:b/>
          <w:bCs/>
          <w:color w:val="000000"/>
        </w:rPr>
        <w:t> </w:t>
      </w:r>
      <w:r w:rsidRPr="006F7AD1">
        <w:rPr>
          <w:color w:val="000000"/>
        </w:rPr>
        <w:t>факт неисполнения или ненадлежащего исполнения принципалом его обязательства перед бенефициаром;</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rStyle w:val="a4"/>
          <w:color w:val="000000"/>
        </w:rPr>
        <w:t>принципал</w:t>
      </w:r>
      <w:r w:rsidRPr="006F7AD1">
        <w:rPr>
          <w:rStyle w:val="apple-converted-space"/>
          <w:color w:val="000000"/>
        </w:rPr>
        <w:t> </w:t>
      </w:r>
      <w:r w:rsidRPr="006F7AD1">
        <w:rPr>
          <w:color w:val="000000"/>
        </w:rPr>
        <w:t>- юридическое лицо, получившее кредит, обеспеченный гарантией;</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rStyle w:val="a4"/>
          <w:color w:val="000000"/>
        </w:rPr>
        <w:t>залогодатель</w:t>
      </w:r>
      <w:r w:rsidRPr="006F7AD1">
        <w:rPr>
          <w:rStyle w:val="apple-converted-space"/>
          <w:color w:val="000000"/>
        </w:rPr>
        <w:t> </w:t>
      </w:r>
      <w:r w:rsidRPr="006F7AD1">
        <w:rPr>
          <w:color w:val="000000"/>
        </w:rPr>
        <w:t>- лицо, которому принадлежит заложенное имущество.</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rStyle w:val="a4"/>
          <w:color w:val="000000"/>
        </w:rPr>
        <w:t>регрессное требование</w:t>
      </w:r>
      <w:r w:rsidRPr="006F7AD1">
        <w:rPr>
          <w:rStyle w:val="apple-converted-space"/>
          <w:color w:val="000000"/>
        </w:rPr>
        <w:t> </w:t>
      </w:r>
      <w:r w:rsidRPr="006F7AD1">
        <w:rPr>
          <w:color w:val="000000"/>
        </w:rPr>
        <w:t>-  право требования гаранта к принципалу о возмещении сумм, уплаченных гарантом бенефициару по муниципальной гарантии.</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1.3. Настоящее Положение определяет условия и порядок предоставления гарантий, а также порядок исполнения обязательств по гарантии.</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1.4. Основными целями предоставления гарантий являются стимулирование инвестиционной активности и привлечение дополнительных сре</w:t>
      </w:r>
      <w:proofErr w:type="gramStart"/>
      <w:r w:rsidRPr="006F7AD1">
        <w:rPr>
          <w:color w:val="000000"/>
        </w:rPr>
        <w:t>дств дл</w:t>
      </w:r>
      <w:proofErr w:type="gramEnd"/>
      <w:r w:rsidRPr="006F7AD1">
        <w:rPr>
          <w:color w:val="000000"/>
        </w:rPr>
        <w:t>я решения задач социально-экономического развития муниципального образования, структурной перестройки экономики, и развития его производственного потенциала.</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1.5</w:t>
      </w:r>
      <w:r w:rsidRPr="006F7AD1">
        <w:rPr>
          <w:rStyle w:val="a4"/>
          <w:color w:val="000000"/>
        </w:rPr>
        <w:t xml:space="preserve">. </w:t>
      </w:r>
      <w:proofErr w:type="gramStart"/>
      <w:r w:rsidRPr="006F7AD1">
        <w:rPr>
          <w:rStyle w:val="a4"/>
          <w:color w:val="000000"/>
        </w:rPr>
        <w:t>Муниципальная гарантия</w:t>
      </w:r>
      <w:r w:rsidRPr="006F7AD1">
        <w:rPr>
          <w:rStyle w:val="apple-converted-space"/>
          <w:color w:val="000000"/>
        </w:rPr>
        <w:t> </w:t>
      </w:r>
      <w:r w:rsidRPr="006F7AD1">
        <w:rPr>
          <w:color w:val="000000"/>
        </w:rPr>
        <w:t>в соответствии с Бюджетным Кодексом Российской Федерации - это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отвечать за исполнение третьим</w:t>
      </w:r>
      <w:proofErr w:type="gramEnd"/>
      <w:r w:rsidRPr="006F7AD1">
        <w:rPr>
          <w:color w:val="000000"/>
        </w:rPr>
        <w:t xml:space="preserve"> лицом (принципалом) его обязательств перед бенефициаром.</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Письменная форма муниципальной гарантии является обязательной. Муниципальная гарантия оформляется по форме в соответствии с Приложением № 1 к настоящему Положению.</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 Несоблюдение письменной формы муниципальной гарантии влечет ее недействительность (ничтожность).</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lastRenderedPageBreak/>
        <w:t>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 1.6. Гарантия может обеспечивать:</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  - надлежащее исполнение принципалом его обязательства перед бенефициаром (основного обязательства);</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 - возмещение ущерба, образовавшегося при наступлении гарантийного случая некоммерческого характера.</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 Гарантия может предоставляться для обеспечения как уже возникших обязательств, так и обязательств, которые возникнут в будущем.</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 1.7. В гарантии должны быть указаны сведения о гарантии, включающие наименование органа, выдающего гарантию от имени гаранта, и определение объема обязательств по гарантии.</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1.8. Срок гарантии определяется сроком исполнения обязательств, по которым предоставлена гарантия, но не более 10 лет (п. 4 ст. 100 БК РФ).</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 1.9. Каждая гарантия (с указанием принципала по каждой гарантии), величина которой превышает 100 тыс. руб., должна быть отдельно предусмотрена в Программе муниципальных гарантий.</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 Программа муниципальных гарантий представляет собой перечень подлежащих предоставлению и исполнению муниципальных гарантий на очередной финансовый год (очередной финансовый год и плановый период) с указанием:</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1) общего объема гарантий;</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2) цели гарантирования с указанием объема гарантии по каждой цели;</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3) суммы каждой гарантии и наименования принципала по ней;</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4) наличия или отсутствия права регрессного требования гаранта к принципалу;</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5) общего объема бюджетных ассигнований, которые должны быть предусмотрены в очередном финансовом году на исполнение гарантий по возможным гарантийным случаям.</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 xml:space="preserve">Данная программа является приложением к решению Собрания депутатов </w:t>
      </w:r>
      <w:r w:rsidRPr="006F7AD1">
        <w:t>Ильинского</w:t>
      </w:r>
      <w:r w:rsidRPr="006F7AD1">
        <w:rPr>
          <w:color w:val="000000"/>
        </w:rPr>
        <w:t xml:space="preserve"> сельского поселения Моргаушского района Чувашской Республики (далее – Собрание депутатов) о бюджете на соответствующий финансовый год. В решении Собрания депутатов о бюджете на очередной финансовый год устанавливается общая сумма и верхний предел муниципальных гарантий.</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  1.10. Муниципальные гарантии могут быть предоставлены в целях, определенных Федеральным законом от 26 июля 2006 г. № 135-ФЗ «О защите конкуренции», и в соответствии с условиями предоставления, установленными статьей 115.2 Бюджетного кодекса Российской Федерации. Гарантии предоставляются претендентам, реализующим наиболее значимые для муниципального образования программы и проекты. При принятии решений о предоставлении гарантий критериями оценки значимости проектов и программы являются:</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 - решение социальных проблем в муниципальном образовании и соблюдение экологической безопасности населения;</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  - влияние на развитие экономики муниципального образования и содействие росту производства.</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  При определении социальной и хозяйственной значимости проектов, учитывается также включение их в состав утвержденных местных, региональных и федеральных целевых программ.</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 1.11. Гарантии не предоставляются принципалам, имеющим просроченную задолженность в бюджете всех уровней, по налоговым и неналоговым платежам, ранее предоставленным бюджетным кредитам и гарантиям, а также имеющим убытки в течение последних трех лет. Кроме того, гарантии не предоставляются вновь образованным юридическим лицам, не предоставившим копии годового отчёта за предыдущий финансовый год и бухгалтерского баланса за последний отчётный период с отметками налогового органа, а также у его поручителей (гарантов).</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 xml:space="preserve">1.12. Администрация </w:t>
      </w:r>
      <w:r w:rsidRPr="006F7AD1">
        <w:t>Ильинского</w:t>
      </w:r>
      <w:r w:rsidRPr="006F7AD1">
        <w:rPr>
          <w:color w:val="000000"/>
        </w:rPr>
        <w:t xml:space="preserve"> сельского поселения имеет право предоставлять гарантии на сумму, не превышающую верхний предел муниципальных гарантий муниципального образования, установленного решением Собрания депутатов о бюджете на соответствующий финансовый год.</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lastRenderedPageBreak/>
        <w:t xml:space="preserve">1.13. Предоставление гарантии оформляется договором о предоставлении гарантии, в котором должно быть указано обязательство, обеспечиваемое гарантией. </w:t>
      </w:r>
      <w:proofErr w:type="gramStart"/>
      <w:r w:rsidRPr="006F7AD1">
        <w:rPr>
          <w:color w:val="000000"/>
        </w:rPr>
        <w:t xml:space="preserve">Гарантия и договор о предоставлении гарантии, а также договор залога подписывается Главой администрации </w:t>
      </w:r>
      <w:r w:rsidRPr="006F7AD1">
        <w:t>Ильинского</w:t>
      </w:r>
      <w:r w:rsidRPr="006F7AD1">
        <w:rPr>
          <w:color w:val="000000"/>
        </w:rPr>
        <w:t xml:space="preserve"> сельского поселения при условии проведения анализа финансового состояния принципала и предоставления принципалом соответствующего требованиям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roofErr w:type="gramEnd"/>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 </w:t>
      </w:r>
    </w:p>
    <w:p w:rsidR="00AA5275" w:rsidRPr="006F7AD1" w:rsidRDefault="00AA5275" w:rsidP="00AA5275">
      <w:pPr>
        <w:pStyle w:val="a3"/>
        <w:shd w:val="clear" w:color="auto" w:fill="F5F5F5"/>
        <w:spacing w:before="0" w:beforeAutospacing="0" w:after="0" w:afterAutospacing="0"/>
        <w:ind w:firstLine="567"/>
        <w:jc w:val="center"/>
        <w:rPr>
          <w:color w:val="000000"/>
        </w:rPr>
      </w:pPr>
      <w:r w:rsidRPr="006F7AD1">
        <w:rPr>
          <w:rStyle w:val="a4"/>
          <w:color w:val="000000"/>
        </w:rPr>
        <w:t>2. Обеспечение гарантии</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 2.1. Способом обеспечения исполнения обязатель</w:t>
      </w:r>
      <w:proofErr w:type="gramStart"/>
      <w:r w:rsidRPr="006F7AD1">
        <w:rPr>
          <w:color w:val="000000"/>
        </w:rPr>
        <w:t>ств  пр</w:t>
      </w:r>
      <w:proofErr w:type="gramEnd"/>
      <w:r w:rsidRPr="006F7AD1">
        <w:rPr>
          <w:color w:val="000000"/>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регрессного требования к принципалу, может быть только поручительство или залог имущества, в размере не менее 100 процентов от суммы (размера) предоставляемой гарантии. В качестве залога предоставляется имущество, не обремененное какими-либо обязательствами и правами третьих лиц. Предмет залога подлежит в обязательном порядке независимой оценке в соответствии с законодательством Российской Федерации. Затраты на проведение оценки несет получатель муниципальной гарантии. В отчете об оценке должно быть дано заключение о степени ликвидности объекта оценки.</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В качестве залога не может выступать муниципальное имущество.</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2.2. Залогодателем может выступать как сам заемщик, так и третье лицо. Имущество должно принадлежать на праве собственности.</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2.3. Требование к общей стоимости заложенного имущества определяется исходя из степени риска и ликвидности предмета залога. При передаче в залог имущества оно оценивается по стоимости, не превышающей страховую сумму, которую страховщик обязуется выплатить по договору страхования имущества (</w:t>
      </w:r>
      <w:proofErr w:type="gramStart"/>
      <w:r w:rsidRPr="006F7AD1">
        <w:rPr>
          <w:color w:val="000000"/>
        </w:rPr>
        <w:t>см</w:t>
      </w:r>
      <w:proofErr w:type="gramEnd"/>
      <w:r w:rsidRPr="006F7AD1">
        <w:rPr>
          <w:color w:val="000000"/>
        </w:rPr>
        <w:t>. п. 2.4. настоящего Положения).</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2.4. Риск утраты (гибели), недостачи или повреждения предмета залога должен быть застрахован залогодателем.</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2.5. Договор залога между администрацией</w:t>
      </w:r>
      <w:r w:rsidRPr="006F7AD1">
        <w:t xml:space="preserve"> Ильинского</w:t>
      </w:r>
      <w:r w:rsidRPr="006F7AD1">
        <w:rPr>
          <w:color w:val="000000"/>
        </w:rPr>
        <w:t xml:space="preserve"> сельского поселения и залогодателем заключается одновременно с договором предоставления гарантии по форме согласно  Приложению № 2 к настоящему Положению.</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 xml:space="preserve">2.6. Муниципальная гарантия вступает в силу </w:t>
      </w:r>
      <w:proofErr w:type="gramStart"/>
      <w:r w:rsidRPr="006F7AD1">
        <w:rPr>
          <w:color w:val="000000"/>
        </w:rPr>
        <w:t>с даты  подписания</w:t>
      </w:r>
      <w:proofErr w:type="gramEnd"/>
      <w:r w:rsidRPr="006F7AD1">
        <w:rPr>
          <w:color w:val="000000"/>
        </w:rPr>
        <w:t xml:space="preserve"> договора залога и договора гарантии.</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 </w:t>
      </w:r>
    </w:p>
    <w:p w:rsidR="00AA5275" w:rsidRPr="006F7AD1" w:rsidRDefault="00AA5275" w:rsidP="00AA5275">
      <w:pPr>
        <w:pStyle w:val="a3"/>
        <w:shd w:val="clear" w:color="auto" w:fill="F5F5F5"/>
        <w:spacing w:before="0" w:beforeAutospacing="0" w:after="0" w:afterAutospacing="0"/>
        <w:ind w:firstLine="567"/>
        <w:jc w:val="center"/>
        <w:rPr>
          <w:b/>
          <w:color w:val="000000"/>
        </w:rPr>
      </w:pPr>
      <w:r w:rsidRPr="006F7AD1">
        <w:rPr>
          <w:b/>
          <w:color w:val="000000"/>
        </w:rPr>
        <w:t>3. Условия предоставления гарантий</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3.1. Предоставление муниципальных гарантий осуществляется на конкурсной основе.</w:t>
      </w:r>
      <w:r w:rsidRPr="006F7AD1">
        <w:rPr>
          <w:color w:val="000000"/>
        </w:rPr>
        <w:br/>
        <w:t xml:space="preserve">         Организатором конкурса является администрация </w:t>
      </w:r>
      <w:r w:rsidRPr="006F7AD1">
        <w:t>Ильинского</w:t>
      </w:r>
      <w:r w:rsidRPr="006F7AD1">
        <w:rPr>
          <w:color w:val="000000"/>
        </w:rPr>
        <w:t xml:space="preserve"> сельского поселения.</w:t>
      </w:r>
      <w:r w:rsidRPr="006F7AD1">
        <w:rPr>
          <w:color w:val="000000"/>
        </w:rPr>
        <w:br/>
        <w:t xml:space="preserve">         Решение о проведении конкурса оформляется постановлением администрации </w:t>
      </w:r>
      <w:r w:rsidRPr="006F7AD1">
        <w:t>Ильинского</w:t>
      </w:r>
      <w:r w:rsidRPr="006F7AD1">
        <w:rPr>
          <w:color w:val="000000"/>
        </w:rPr>
        <w:t xml:space="preserve"> сельского поселения. В постановлении администрации </w:t>
      </w:r>
      <w:r w:rsidRPr="006F7AD1">
        <w:t>Ильинского</w:t>
      </w:r>
      <w:r w:rsidRPr="006F7AD1">
        <w:rPr>
          <w:color w:val="000000"/>
        </w:rPr>
        <w:t xml:space="preserve"> сельского поселения о проведении конкурса определяется дата проведения конкурса, дата начала и окончания приема заявлений об участии в конкурсе.</w:t>
      </w:r>
      <w:r w:rsidRPr="006F7AD1">
        <w:rPr>
          <w:color w:val="000000"/>
        </w:rPr>
        <w:br/>
        <w:t xml:space="preserve">        Конкурсный отбор инвестиционных проектов осуществляется Комиссией, назначаемой распоряжением администрации </w:t>
      </w:r>
      <w:r w:rsidRPr="006F7AD1">
        <w:t>Ильинского</w:t>
      </w:r>
      <w:r w:rsidRPr="006F7AD1">
        <w:rPr>
          <w:color w:val="000000"/>
        </w:rPr>
        <w:t xml:space="preserve"> сельского поселения. Администрация  сельского поселения размещает информационное извещение о проведении конкурса на официальном сайте </w:t>
      </w:r>
      <w:r w:rsidRPr="006F7AD1">
        <w:t>Ильинского</w:t>
      </w:r>
      <w:r w:rsidRPr="006F7AD1">
        <w:rPr>
          <w:color w:val="000000"/>
        </w:rPr>
        <w:t xml:space="preserve"> сельского поселения в информационно-телекоммуникационной сети «Интернет» не менее чем за 30 дней до начала проведения конкурса. В день конкурса назначается заседание Комиссии.</w:t>
      </w:r>
      <w:r w:rsidRPr="006F7AD1">
        <w:rPr>
          <w:color w:val="000000"/>
        </w:rPr>
        <w:br/>
        <w:t>       </w:t>
      </w:r>
      <w:proofErr w:type="gramStart"/>
      <w:r w:rsidRPr="006F7AD1">
        <w:rPr>
          <w:color w:val="000000"/>
        </w:rPr>
        <w:t>Информационное извещение содержит сведения о времени, дате начала и окончания приема заявлений об участии в конкурсе, месте и форме конкурса, предмете и порядке его проведения, в т. ч. об оформлении участия в конкурсе, об определении лица, выигравшего конкурс, перечне документов, необходимых для участия в конкурсе, сроке заключения договора о предоставлении муниципальной гарантии.</w:t>
      </w:r>
      <w:proofErr w:type="gramEnd"/>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lastRenderedPageBreak/>
        <w:t xml:space="preserve">3.2. Претенденты, желающие участвовать в конкурсе на получение гарантии, представляют в Администрацию </w:t>
      </w:r>
      <w:r w:rsidRPr="006F7AD1">
        <w:t>Ильинского</w:t>
      </w:r>
      <w:r w:rsidRPr="006F7AD1">
        <w:rPr>
          <w:color w:val="000000"/>
        </w:rPr>
        <w:t xml:space="preserve"> сельского поселения заявление в свободной письменной форме на имя главы сельского поселения об участии в конкурсе на предоставление муниципальной гарантии по форме согласно  Приложению № 3 к настоящему Положению.</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 xml:space="preserve">Глава </w:t>
      </w:r>
      <w:r w:rsidRPr="006F7AD1">
        <w:t>Ильинского</w:t>
      </w:r>
      <w:r w:rsidRPr="006F7AD1">
        <w:rPr>
          <w:color w:val="000000"/>
        </w:rPr>
        <w:t xml:space="preserve"> сельского поселения  на основании распоряжения администрации </w:t>
      </w:r>
      <w:r w:rsidRPr="006F7AD1">
        <w:t>Ильинского</w:t>
      </w:r>
      <w:r w:rsidRPr="006F7AD1">
        <w:rPr>
          <w:color w:val="000000"/>
        </w:rPr>
        <w:t xml:space="preserve"> сельского поселения создает Комиссию по организации конкурсного отбора инвестиционных проектов.</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 xml:space="preserve">3.3. К заявке прилагаются:            </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1) документы, подтверждающие государственную регистрацию претендента;</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2) копии учредительных документов претендента;</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3) документ о назначении руководителя претендента;</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4) документы, подтверждающие наличие ликвидного обеспечения на предоставляемую гарантию.</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5) экономическое обоснование (бизнес-план), отражающее цели, для реализации которых необходимо предоставление гарантии с указанием вида обязательств, которые будут обеспечены выданной гарантией;</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6) письмо бенефициара о согласии заключить договор с претендентом при условии выдачи гарантии и проект заполненного договора о предоставлении муниципальных гарантий;</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7) копия лицензии претендента на осуществление хозяйственной деятельности в случае, когда для занятия соответствующим видом деятельности необходима лицензия;</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8) годовые отчеты претендента за последние три финансовых года и баланс за последний отчетный период с пометками об их принятии налоговой инспекцией;</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9) подтверждение финансового отдела об отсутствии у претендента, а также у его поручителей просроченной задолженности по кредитам, полученным под гарантию бюджета муниципального образования, муниципальным гарантиям, ранее предоставленным гарантом, а также задолженности по денежным обязательствам перед муниципальным образованием;</w:t>
      </w:r>
    </w:p>
    <w:p w:rsidR="00AA5275" w:rsidRPr="006F7AD1" w:rsidRDefault="00AA5275" w:rsidP="00AA5275">
      <w:pPr>
        <w:pStyle w:val="1"/>
        <w:shd w:val="clear" w:color="auto" w:fill="F4F7FC"/>
        <w:spacing w:before="0" w:after="0"/>
        <w:ind w:firstLine="567"/>
        <w:jc w:val="both"/>
        <w:rPr>
          <w:rFonts w:ascii="Times New Roman" w:hAnsi="Times New Roman" w:cs="Times New Roman"/>
          <w:b w:val="0"/>
          <w:bCs w:val="0"/>
          <w:color w:val="auto"/>
          <w:sz w:val="24"/>
          <w:szCs w:val="24"/>
        </w:rPr>
      </w:pPr>
      <w:r w:rsidRPr="006F7AD1">
        <w:rPr>
          <w:rFonts w:ascii="Times New Roman" w:hAnsi="Times New Roman" w:cs="Times New Roman"/>
          <w:b w:val="0"/>
          <w:color w:val="auto"/>
          <w:sz w:val="24"/>
          <w:szCs w:val="24"/>
        </w:rPr>
        <w:t xml:space="preserve">10) подтверждение </w:t>
      </w:r>
      <w:r w:rsidRPr="006F7AD1">
        <w:rPr>
          <w:rFonts w:ascii="Times New Roman" w:hAnsi="Times New Roman" w:cs="Times New Roman"/>
          <w:b w:val="0"/>
          <w:bCs w:val="0"/>
          <w:color w:val="auto"/>
          <w:sz w:val="24"/>
          <w:szCs w:val="24"/>
        </w:rPr>
        <w:t xml:space="preserve">Межрайонной инспекции Федеральной налоговой службы №8 по Чувашской Республике </w:t>
      </w:r>
      <w:r w:rsidRPr="006F7AD1">
        <w:rPr>
          <w:rFonts w:ascii="Times New Roman" w:hAnsi="Times New Roman" w:cs="Times New Roman"/>
          <w:b w:val="0"/>
          <w:color w:val="000000"/>
          <w:sz w:val="24"/>
          <w:szCs w:val="24"/>
        </w:rPr>
        <w:t>об отсутствии у претендента просроченной задолженности по платежам в бюджеты и подтверждение органов государственных внебюджетных фондов об отсутствии просроченной задолженности по платежам в эти фонды;</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11) расшифровки дебиторской и кредиторской задолженности к предоставленным бухгалтерским балансам, сгруппированные по срокам задолженности (до 30 дней, 30-90 дней, 90-180 дней, более 360 дней), с указанием наиболее крупных дебиторов и кредиторов (более 5 процентов общего объема задолженности) и дат возникновения задолженности, почтовых и банковских реквизитов;</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12) расшифровки задолженности по кредитам банков претендента к предоставленным балансам за последние три финансовых года и на дату подачи заявления с указанием кредиторов, величины долга, дат получения и погашения кредитов, видов их обеспечения, процентной ставки, периодичности погашения, сумм просроченных обязательств, включая проценты и штрафы; </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13) копия материалов последней выездной налоговой проверки претендента, проведенной Межрайонной  ИФНС №8 по Чувашской Республике;</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14) справка об отсутствии в отношении претендента дела о банкротстве;</w:t>
      </w:r>
    </w:p>
    <w:p w:rsidR="00AA5275" w:rsidRPr="006F7AD1" w:rsidRDefault="00AA5275" w:rsidP="00AA5275">
      <w:pPr>
        <w:pStyle w:val="a3"/>
        <w:shd w:val="clear" w:color="auto" w:fill="F5F5F5"/>
        <w:spacing w:before="0" w:beforeAutospacing="0" w:after="0" w:afterAutospacing="0"/>
        <w:ind w:firstLine="567"/>
        <w:jc w:val="both"/>
        <w:rPr>
          <w:color w:val="000000"/>
        </w:rPr>
      </w:pPr>
      <w:proofErr w:type="gramStart"/>
      <w:r w:rsidRPr="006F7AD1">
        <w:rPr>
          <w:color w:val="000000"/>
        </w:rPr>
        <w:t>15) справки банков,  обслуживающих счета претендента,  об оборотах за последние 12 месяцев и остатках на расчетных (текущих) и валютных счетах заявителя и наличии претензий к этим счетам;</w:t>
      </w:r>
      <w:proofErr w:type="gramEnd"/>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16) письменное согласие претендента на предоставление Межрайонной  ИФНС №8 по Чувашской Республике, касающейся его информации;</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3.4.  Комиссия вскрывает конверты с конкурсными заявками и  рассматривает представленные материалы претендентов в 2- недельный срок при этом оценивает:</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 общественную значимость и общественную полезность инвестиционного проекта;</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 его экономическую и бюджетную эффективность;</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 финансовую состоятельность претендента;</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lastRenderedPageBreak/>
        <w:t>- предоставляемый залог;</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 объем привлекаемых средств, на которые запрашивается муниципальная гарантия.</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По результатам рассмотрения принимается одно из следующих решений:</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 об одобрении инвестиционного проекта и предоставлении муниципальной гарантии с указанием ее размера;</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  о необходимости доработки инвестиционного проекта;</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 о целесообразности предоставления муниципальной гарантии.</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3.5. Комиссия при осуществлении анализа финансового состояния претендентов вправе затребовать дополнительные документы, необходимые для рассмотрения вопроса о предоставлении юридическому лицу муниципальной гарантии.</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При предоставлении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6F7AD1">
        <w:rPr>
          <w:color w:val="000000"/>
        </w:rPr>
        <w:t>ств пр</w:t>
      </w:r>
      <w:proofErr w:type="gramEnd"/>
      <w:r w:rsidRPr="006F7AD1">
        <w:rPr>
          <w:color w:val="000000"/>
        </w:rPr>
        <w:t>инципала перед гарантом, которые могут возникнуть в связи с предъявлением гарантом регрессных требований к принципалу, не требуется.</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3.6. Комиссия определяет победителей конкурсного отбора и оформляет протокол об оценке конкурсных заявок и протокол о результатах проведения конкурсного отбора. На основании протокола комиссии о результатах проведения конкурсного отбора готовится проект постановления Главы администрации Ильинского сельского поселения о победителях конкурса.</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3.7. В течение 10 календарных дней, с момента принятия решения о предоставлении гарантии, администрация Ильинского сельского поселения направляет претендентам письменное уведомление о предоставлении гарантии, либо об отказе в предоставлении гарантии.</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3.8. Специалисты администрации Ильинского сельского поселения на основании постановления о победителях конкурса готовят перечень получателей гарантии для включения в решение о бюджете Ильинского сельского поселения Моргаушского района Чувашской Республики на очередной финансовый год.</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 xml:space="preserve">3.9. </w:t>
      </w:r>
      <w:proofErr w:type="gramStart"/>
      <w:r w:rsidRPr="006F7AD1">
        <w:rPr>
          <w:color w:val="000000"/>
        </w:rPr>
        <w:t>После утверждения бюджета муниципального образования на очередной финансовый год (и плановый период) администрация Ильинского сельского поселения заключает договоры о предоставлении муниципальных гарантий по форме согласно Приложению № 1 к настоящему Положению,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муниципальные гарантии.</w:t>
      </w:r>
      <w:proofErr w:type="gramEnd"/>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3.10. Победители конкурса предоставляют специалистам Ильинского сельского поселения следующий пакет документов:</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 кредитный договор (соглашение) с коммерческой организацией, кредитором, график погашения кредита;</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 проект договора залога, оформленный в соответствии с требованиями гражданского законодательства Российской Федерации, для его подписания гарантом на случай возмещения сумм по исполненным им обязательствам по гарантии.</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 письмо о бесспорном списании средств со счетов, принятых к исполнению банками, их обслуживающих.</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 </w:t>
      </w:r>
    </w:p>
    <w:p w:rsidR="00AA5275" w:rsidRPr="006F7AD1" w:rsidRDefault="00AA5275" w:rsidP="00AA5275">
      <w:pPr>
        <w:pStyle w:val="a3"/>
        <w:shd w:val="clear" w:color="auto" w:fill="F5F5F5"/>
        <w:spacing w:before="0" w:beforeAutospacing="0" w:after="0" w:afterAutospacing="0"/>
        <w:ind w:firstLine="567"/>
        <w:jc w:val="center"/>
        <w:rPr>
          <w:color w:val="000000"/>
        </w:rPr>
      </w:pPr>
      <w:r w:rsidRPr="006F7AD1">
        <w:rPr>
          <w:rStyle w:val="a4"/>
          <w:color w:val="000000"/>
        </w:rPr>
        <w:t>4. Учет и контроль гарантий</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 xml:space="preserve">4.1. Ежегодно одновременно с отчетом об исполнении бюджета в Собрание депутатов Ильинского сельского поселения Моргаушского района Чувашской Республики </w:t>
      </w:r>
      <w:proofErr w:type="gramStart"/>
      <w:r w:rsidRPr="006F7AD1">
        <w:rPr>
          <w:color w:val="000000"/>
        </w:rPr>
        <w:t>предоставляется подробный отчет</w:t>
      </w:r>
      <w:proofErr w:type="gramEnd"/>
      <w:r w:rsidRPr="006F7AD1">
        <w:rPr>
          <w:color w:val="000000"/>
        </w:rPr>
        <w:t xml:space="preserve"> о выданных гарантиях по всем получателям гарантий, об исполнении этими </w:t>
      </w:r>
      <w:r w:rsidRPr="006F7AD1">
        <w:rPr>
          <w:color w:val="000000"/>
        </w:rPr>
        <w:lastRenderedPageBreak/>
        <w:t>получателями обязательств, обеспеченных указанными гарантиями, и осуществления платежей по выданным гарантиям.</w:t>
      </w:r>
    </w:p>
    <w:p w:rsidR="00AA5275" w:rsidRPr="006F7AD1" w:rsidRDefault="00AA5275" w:rsidP="00AA5275">
      <w:pPr>
        <w:pStyle w:val="a3"/>
        <w:shd w:val="clear" w:color="auto" w:fill="F5F5F5"/>
        <w:spacing w:before="0" w:beforeAutospacing="0" w:after="0" w:afterAutospacing="0"/>
        <w:ind w:firstLine="567"/>
        <w:jc w:val="both"/>
        <w:rPr>
          <w:color w:val="000000"/>
        </w:rPr>
      </w:pPr>
      <w:r w:rsidRPr="006F7AD1">
        <w:rPr>
          <w:color w:val="000000"/>
        </w:rPr>
        <w:t>4.2. Специалисты администрации Ильинского сельского поселения осуществляет контроль и учет выданных гарантий в разрезе принципалов, бенефициаров, сумм и сроков предоставленных гарантий, учет исполнения принципалами своих обязательств, которые обеспечены указанными гарантиями, и осуществлением платежей по выданным гарантиям.</w:t>
      </w:r>
    </w:p>
    <w:p w:rsidR="00AA5275" w:rsidRPr="006F7AD1" w:rsidRDefault="00AA5275" w:rsidP="00AA5275">
      <w:pPr>
        <w:pStyle w:val="a3"/>
        <w:shd w:val="clear" w:color="auto" w:fill="F5F5F5"/>
        <w:spacing w:before="0" w:beforeAutospacing="0" w:after="0" w:afterAutospacing="0"/>
        <w:ind w:firstLine="567"/>
        <w:jc w:val="both"/>
        <w:rPr>
          <w:color w:val="000000"/>
        </w:rPr>
      </w:pPr>
    </w:p>
    <w:p w:rsidR="00AA5275" w:rsidRPr="006F7AD1" w:rsidRDefault="00AA5275" w:rsidP="00AA5275">
      <w:pPr>
        <w:pStyle w:val="a3"/>
        <w:shd w:val="clear" w:color="auto" w:fill="F5F5F5"/>
        <w:spacing w:before="0" w:beforeAutospacing="0" w:after="0" w:afterAutospacing="0"/>
        <w:ind w:firstLine="567"/>
        <w:jc w:val="both"/>
        <w:rPr>
          <w:color w:val="000000"/>
        </w:rPr>
      </w:pPr>
    </w:p>
    <w:p w:rsidR="00AA5275" w:rsidRPr="006F7AD1" w:rsidRDefault="00AA5275" w:rsidP="00AA5275">
      <w:pPr>
        <w:pStyle w:val="a3"/>
        <w:shd w:val="clear" w:color="auto" w:fill="F5F5F5"/>
        <w:spacing w:before="0" w:beforeAutospacing="0" w:after="0" w:afterAutospacing="0"/>
        <w:ind w:firstLine="567"/>
        <w:jc w:val="both"/>
        <w:rPr>
          <w:color w:val="000000"/>
        </w:rPr>
      </w:pPr>
    </w:p>
    <w:p w:rsidR="00AA5275" w:rsidRPr="006F7AD1" w:rsidRDefault="00AA5275" w:rsidP="00AA5275">
      <w:pPr>
        <w:pStyle w:val="a3"/>
        <w:shd w:val="clear" w:color="auto" w:fill="F5F5F5"/>
        <w:spacing w:before="0" w:beforeAutospacing="0" w:after="0" w:afterAutospacing="0"/>
        <w:ind w:firstLine="567"/>
        <w:jc w:val="both"/>
        <w:rPr>
          <w:color w:val="000000"/>
        </w:rPr>
      </w:pPr>
    </w:p>
    <w:p w:rsidR="00AA5275" w:rsidRPr="006F7AD1" w:rsidRDefault="00AA5275" w:rsidP="00AA5275">
      <w:pPr>
        <w:pStyle w:val="a3"/>
        <w:shd w:val="clear" w:color="auto" w:fill="F5F5F5"/>
        <w:spacing w:before="0" w:beforeAutospacing="0" w:after="0" w:afterAutospacing="0"/>
        <w:ind w:firstLine="567"/>
        <w:jc w:val="both"/>
        <w:rPr>
          <w:color w:val="000000"/>
        </w:rPr>
      </w:pPr>
    </w:p>
    <w:p w:rsidR="00AA5275" w:rsidRPr="006F7AD1" w:rsidRDefault="00AA5275" w:rsidP="00AA5275">
      <w:pPr>
        <w:pStyle w:val="a3"/>
        <w:shd w:val="clear" w:color="auto" w:fill="F5F5F5"/>
        <w:spacing w:before="0" w:beforeAutospacing="0" w:after="0" w:afterAutospacing="0"/>
        <w:ind w:firstLine="567"/>
        <w:jc w:val="both"/>
        <w:rPr>
          <w:color w:val="000000"/>
        </w:rPr>
      </w:pPr>
    </w:p>
    <w:p w:rsidR="00AA5275" w:rsidRPr="006F7AD1" w:rsidRDefault="00AA5275" w:rsidP="00AA5275">
      <w:pPr>
        <w:pStyle w:val="a3"/>
        <w:shd w:val="clear" w:color="auto" w:fill="F5F5F5"/>
        <w:spacing w:before="0" w:beforeAutospacing="0" w:after="0" w:afterAutospacing="0"/>
        <w:ind w:firstLine="567"/>
        <w:jc w:val="both"/>
        <w:rPr>
          <w:color w:val="000000"/>
        </w:rPr>
      </w:pPr>
    </w:p>
    <w:p w:rsidR="00AA5275" w:rsidRPr="006F7AD1" w:rsidRDefault="00AA5275" w:rsidP="00AA5275">
      <w:pPr>
        <w:pStyle w:val="a3"/>
        <w:shd w:val="clear" w:color="auto" w:fill="F5F5F5"/>
        <w:spacing w:before="0" w:beforeAutospacing="0" w:after="0" w:afterAutospacing="0"/>
        <w:ind w:firstLine="567"/>
        <w:jc w:val="both"/>
        <w:rPr>
          <w:color w:val="000000"/>
        </w:rPr>
      </w:pPr>
    </w:p>
    <w:p w:rsidR="00AA5275" w:rsidRPr="006F7AD1" w:rsidRDefault="00AA5275" w:rsidP="00AA5275">
      <w:pPr>
        <w:pStyle w:val="a3"/>
        <w:shd w:val="clear" w:color="auto" w:fill="F5F5F5"/>
        <w:spacing w:before="0" w:beforeAutospacing="0" w:after="0" w:afterAutospacing="0"/>
        <w:ind w:firstLine="567"/>
        <w:jc w:val="both"/>
        <w:rPr>
          <w:color w:val="000000"/>
        </w:rPr>
      </w:pPr>
    </w:p>
    <w:p w:rsidR="00AA5275" w:rsidRPr="006F7AD1" w:rsidRDefault="00AA5275" w:rsidP="00AA5275">
      <w:pPr>
        <w:pStyle w:val="a3"/>
        <w:shd w:val="clear" w:color="auto" w:fill="F5F5F5"/>
        <w:spacing w:before="0" w:beforeAutospacing="0" w:after="0" w:afterAutospacing="0"/>
        <w:ind w:firstLine="567"/>
        <w:jc w:val="both"/>
        <w:rPr>
          <w:color w:val="000000"/>
        </w:rPr>
      </w:pPr>
    </w:p>
    <w:p w:rsidR="00AA5275" w:rsidRPr="006F7AD1" w:rsidRDefault="00AA5275" w:rsidP="00AA5275">
      <w:pPr>
        <w:pStyle w:val="a3"/>
        <w:shd w:val="clear" w:color="auto" w:fill="F5F5F5"/>
        <w:spacing w:before="0" w:beforeAutospacing="0" w:after="0" w:afterAutospacing="0"/>
        <w:ind w:firstLine="567"/>
        <w:jc w:val="both"/>
        <w:rPr>
          <w:color w:val="000000"/>
        </w:rPr>
      </w:pPr>
    </w:p>
    <w:p w:rsidR="00AA5275" w:rsidRPr="006F7AD1" w:rsidRDefault="00AA5275" w:rsidP="00AA5275">
      <w:pPr>
        <w:pStyle w:val="a3"/>
        <w:shd w:val="clear" w:color="auto" w:fill="F5F5F5"/>
        <w:spacing w:before="0" w:beforeAutospacing="0" w:after="0" w:afterAutospacing="0"/>
        <w:ind w:firstLine="567"/>
        <w:jc w:val="both"/>
        <w:rPr>
          <w:color w:val="000000"/>
        </w:rPr>
      </w:pPr>
    </w:p>
    <w:p w:rsidR="00AA5275" w:rsidRPr="006F7AD1" w:rsidRDefault="00AA5275" w:rsidP="00AA5275">
      <w:pPr>
        <w:pStyle w:val="a3"/>
        <w:shd w:val="clear" w:color="auto" w:fill="F5F5F5"/>
        <w:spacing w:before="0" w:beforeAutospacing="0" w:after="0" w:afterAutospacing="0"/>
        <w:ind w:firstLine="567"/>
        <w:jc w:val="both"/>
        <w:rPr>
          <w:color w:val="000000"/>
        </w:rPr>
      </w:pPr>
    </w:p>
    <w:p w:rsidR="00AA5275" w:rsidRPr="006F7AD1" w:rsidRDefault="00AA5275" w:rsidP="00AA5275">
      <w:pPr>
        <w:pStyle w:val="a3"/>
        <w:shd w:val="clear" w:color="auto" w:fill="F5F5F5"/>
        <w:spacing w:before="0" w:beforeAutospacing="0" w:after="0" w:afterAutospacing="0"/>
        <w:ind w:firstLine="567"/>
        <w:jc w:val="both"/>
        <w:rPr>
          <w:color w:val="000000"/>
        </w:rPr>
      </w:pPr>
    </w:p>
    <w:p w:rsidR="00AA5275" w:rsidRPr="006F7AD1" w:rsidRDefault="00AA5275" w:rsidP="00AA5275">
      <w:pPr>
        <w:pStyle w:val="a3"/>
        <w:shd w:val="clear" w:color="auto" w:fill="F5F5F5"/>
        <w:spacing w:before="0" w:beforeAutospacing="0" w:after="0" w:afterAutospacing="0"/>
        <w:ind w:firstLine="567"/>
        <w:jc w:val="both"/>
        <w:rPr>
          <w:color w:val="000000"/>
        </w:rPr>
      </w:pPr>
    </w:p>
    <w:p w:rsidR="00AA5275" w:rsidRPr="006F7AD1" w:rsidRDefault="00AA5275" w:rsidP="00AA5275">
      <w:pPr>
        <w:pStyle w:val="a3"/>
        <w:shd w:val="clear" w:color="auto" w:fill="F5F5F5"/>
        <w:spacing w:before="0" w:beforeAutospacing="0" w:after="0" w:afterAutospacing="0"/>
        <w:ind w:firstLine="567"/>
        <w:jc w:val="both"/>
        <w:rPr>
          <w:color w:val="000000"/>
        </w:rPr>
      </w:pPr>
    </w:p>
    <w:p w:rsidR="00AA5275" w:rsidRPr="006F7AD1" w:rsidRDefault="00AA5275" w:rsidP="00AA5275">
      <w:pPr>
        <w:pStyle w:val="a3"/>
        <w:shd w:val="clear" w:color="auto" w:fill="F5F5F5"/>
        <w:spacing w:before="0" w:beforeAutospacing="0" w:after="0" w:afterAutospacing="0"/>
        <w:ind w:firstLine="567"/>
        <w:jc w:val="both"/>
        <w:rPr>
          <w:color w:val="000000"/>
        </w:rPr>
      </w:pPr>
    </w:p>
    <w:p w:rsidR="00AA5275" w:rsidRPr="006F7AD1" w:rsidRDefault="00AA5275" w:rsidP="00AA5275">
      <w:pPr>
        <w:pStyle w:val="a3"/>
        <w:shd w:val="clear" w:color="auto" w:fill="F5F5F5"/>
        <w:spacing w:before="0" w:beforeAutospacing="0" w:after="0" w:afterAutospacing="0"/>
        <w:ind w:firstLine="567"/>
        <w:jc w:val="both"/>
        <w:rPr>
          <w:color w:val="000000"/>
        </w:rPr>
      </w:pPr>
    </w:p>
    <w:p w:rsidR="00AA5275" w:rsidRPr="006F7AD1" w:rsidRDefault="00AA5275" w:rsidP="00AA5275">
      <w:pPr>
        <w:pStyle w:val="a3"/>
        <w:shd w:val="clear" w:color="auto" w:fill="F5F5F5"/>
        <w:spacing w:before="0" w:beforeAutospacing="0" w:after="0" w:afterAutospacing="0"/>
        <w:ind w:firstLine="567"/>
        <w:jc w:val="both"/>
        <w:rPr>
          <w:color w:val="000000"/>
        </w:rPr>
      </w:pPr>
    </w:p>
    <w:p w:rsidR="00AA5275" w:rsidRPr="006F7AD1" w:rsidRDefault="00AA5275" w:rsidP="00AA5275">
      <w:pPr>
        <w:pStyle w:val="a3"/>
        <w:shd w:val="clear" w:color="auto" w:fill="F5F5F5"/>
        <w:spacing w:before="0" w:beforeAutospacing="0" w:after="0" w:afterAutospacing="0"/>
        <w:ind w:firstLine="567"/>
        <w:jc w:val="both"/>
        <w:rPr>
          <w:color w:val="000000"/>
        </w:rPr>
      </w:pPr>
    </w:p>
    <w:p w:rsidR="00AA5275" w:rsidRPr="006F7AD1" w:rsidRDefault="00AA5275" w:rsidP="00AA5275">
      <w:pPr>
        <w:pStyle w:val="a3"/>
        <w:shd w:val="clear" w:color="auto" w:fill="F5F5F5"/>
        <w:spacing w:before="0" w:beforeAutospacing="0" w:after="0" w:afterAutospacing="0"/>
        <w:ind w:firstLine="567"/>
        <w:jc w:val="both"/>
        <w:rPr>
          <w:color w:val="000000"/>
        </w:rPr>
      </w:pPr>
    </w:p>
    <w:p w:rsidR="00AA5275" w:rsidRPr="006F7AD1" w:rsidRDefault="00AA5275" w:rsidP="00AA5275">
      <w:pPr>
        <w:pStyle w:val="a3"/>
        <w:shd w:val="clear" w:color="auto" w:fill="F5F5F5"/>
        <w:spacing w:before="0" w:beforeAutospacing="0" w:after="0" w:afterAutospacing="0"/>
        <w:ind w:firstLine="567"/>
        <w:jc w:val="both"/>
        <w:rPr>
          <w:color w:val="000000"/>
        </w:rPr>
      </w:pPr>
    </w:p>
    <w:p w:rsidR="00AA5275" w:rsidRPr="006F7AD1" w:rsidRDefault="00AA5275" w:rsidP="00AA5275">
      <w:pPr>
        <w:pStyle w:val="a3"/>
        <w:shd w:val="clear" w:color="auto" w:fill="F5F5F5"/>
        <w:spacing w:before="0" w:beforeAutospacing="0" w:after="0" w:afterAutospacing="0"/>
        <w:ind w:firstLine="567"/>
        <w:jc w:val="both"/>
        <w:rPr>
          <w:color w:val="000000"/>
        </w:rPr>
      </w:pPr>
    </w:p>
    <w:p w:rsidR="00AA5275" w:rsidRPr="006F7AD1" w:rsidRDefault="00AA5275" w:rsidP="00AA5275">
      <w:pPr>
        <w:pStyle w:val="a3"/>
        <w:shd w:val="clear" w:color="auto" w:fill="F5F5F5"/>
        <w:spacing w:before="0" w:beforeAutospacing="0" w:after="0" w:afterAutospacing="0"/>
        <w:ind w:firstLine="567"/>
        <w:jc w:val="both"/>
        <w:rPr>
          <w:color w:val="000000"/>
        </w:rPr>
      </w:pPr>
    </w:p>
    <w:p w:rsidR="00AA5275" w:rsidRPr="006F7AD1" w:rsidRDefault="00AA5275" w:rsidP="00AA5275">
      <w:pPr>
        <w:pStyle w:val="a3"/>
        <w:shd w:val="clear" w:color="auto" w:fill="F5F5F5"/>
        <w:spacing w:before="0" w:beforeAutospacing="0" w:after="0" w:afterAutospacing="0"/>
        <w:ind w:firstLine="567"/>
        <w:jc w:val="both"/>
        <w:rPr>
          <w:color w:val="000000"/>
        </w:rPr>
      </w:pPr>
    </w:p>
    <w:p w:rsidR="00AA5275" w:rsidRPr="006F7AD1" w:rsidRDefault="00AA5275" w:rsidP="00AA5275">
      <w:pPr>
        <w:pStyle w:val="a3"/>
        <w:shd w:val="clear" w:color="auto" w:fill="F5F5F5"/>
        <w:spacing w:before="0" w:beforeAutospacing="0" w:after="0" w:afterAutospacing="0"/>
        <w:ind w:firstLine="567"/>
        <w:jc w:val="both"/>
        <w:rPr>
          <w:color w:val="000000"/>
        </w:rPr>
      </w:pP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br w:type="page"/>
      </w:r>
    </w:p>
    <w:tbl>
      <w:tblPr>
        <w:tblW w:w="0" w:type="auto"/>
        <w:tblInd w:w="4786" w:type="dxa"/>
        <w:tblLook w:val="04A0"/>
      </w:tblPr>
      <w:tblGrid>
        <w:gridCol w:w="4961"/>
      </w:tblGrid>
      <w:tr w:rsidR="00AA5275" w:rsidRPr="006F7AD1" w:rsidTr="00826A3E">
        <w:tc>
          <w:tcPr>
            <w:tcW w:w="4961" w:type="dxa"/>
            <w:hideMark/>
          </w:tcPr>
          <w:p w:rsidR="00AA5275" w:rsidRPr="006F7AD1" w:rsidRDefault="00AA5275" w:rsidP="00826A3E">
            <w:pPr>
              <w:keepNext/>
              <w:keepLines/>
              <w:rPr>
                <w:rFonts w:ascii="Times New Roman" w:hAnsi="Times New Roman" w:cs="Times New Roman"/>
                <w:sz w:val="24"/>
                <w:szCs w:val="24"/>
              </w:rPr>
            </w:pPr>
            <w:r w:rsidRPr="006F7AD1">
              <w:rPr>
                <w:rFonts w:ascii="Times New Roman" w:hAnsi="Times New Roman" w:cs="Times New Roman"/>
                <w:sz w:val="24"/>
                <w:szCs w:val="24"/>
              </w:rPr>
              <w:lastRenderedPageBreak/>
              <w:t xml:space="preserve">Приложение №1 к Порядку предоставления на конкурсной основе муниципальных гарантий по инвестиционным проектам за счет средств бюджета </w:t>
            </w:r>
            <w:r w:rsidRPr="006F7AD1">
              <w:rPr>
                <w:rFonts w:ascii="Times New Roman" w:hAnsi="Times New Roman" w:cs="Times New Roman"/>
                <w:color w:val="000000"/>
                <w:sz w:val="24"/>
                <w:szCs w:val="24"/>
              </w:rPr>
              <w:t>Ильинского</w:t>
            </w:r>
            <w:r w:rsidRPr="006F7AD1">
              <w:rPr>
                <w:rFonts w:ascii="Times New Roman" w:hAnsi="Times New Roman" w:cs="Times New Roman"/>
                <w:sz w:val="24"/>
                <w:szCs w:val="24"/>
              </w:rPr>
              <w:t xml:space="preserve"> сельского поселения Моргаушского района Чувашской Республики </w:t>
            </w:r>
          </w:p>
        </w:tc>
      </w:tr>
    </w:tbl>
    <w:p w:rsidR="00AA5275" w:rsidRPr="006F7AD1" w:rsidRDefault="00AA5275" w:rsidP="00AA5275">
      <w:pPr>
        <w:ind w:left="6379"/>
        <w:rPr>
          <w:rFonts w:ascii="Times New Roman" w:hAnsi="Times New Roman" w:cs="Times New Roman"/>
          <w:sz w:val="24"/>
          <w:szCs w:val="24"/>
        </w:rPr>
      </w:pPr>
    </w:p>
    <w:p w:rsidR="00AA5275" w:rsidRPr="006F7AD1" w:rsidRDefault="00AA5275" w:rsidP="00AA5275">
      <w:pPr>
        <w:jc w:val="center"/>
        <w:rPr>
          <w:rFonts w:ascii="Times New Roman" w:hAnsi="Times New Roman" w:cs="Times New Roman"/>
          <w:sz w:val="24"/>
          <w:szCs w:val="24"/>
        </w:rPr>
      </w:pPr>
      <w:r w:rsidRPr="006F7AD1">
        <w:rPr>
          <w:rFonts w:ascii="Times New Roman" w:hAnsi="Times New Roman" w:cs="Times New Roman"/>
          <w:sz w:val="24"/>
          <w:szCs w:val="24"/>
        </w:rPr>
        <w:t>ПРИМЕРНАЯ ФОРМА</w:t>
      </w:r>
    </w:p>
    <w:p w:rsidR="00AA5275" w:rsidRPr="006F7AD1" w:rsidRDefault="00AA5275" w:rsidP="00AA5275">
      <w:pPr>
        <w:jc w:val="center"/>
        <w:rPr>
          <w:rFonts w:ascii="Times New Roman" w:hAnsi="Times New Roman" w:cs="Times New Roman"/>
          <w:sz w:val="24"/>
          <w:szCs w:val="24"/>
        </w:rPr>
      </w:pPr>
      <w:r w:rsidRPr="006F7AD1">
        <w:rPr>
          <w:rFonts w:ascii="Times New Roman" w:hAnsi="Times New Roman" w:cs="Times New Roman"/>
          <w:sz w:val="24"/>
          <w:szCs w:val="24"/>
        </w:rPr>
        <w:t xml:space="preserve">муниципальной гарантии </w:t>
      </w:r>
      <w:r w:rsidRPr="006F7AD1">
        <w:rPr>
          <w:rFonts w:ascii="Times New Roman" w:hAnsi="Times New Roman" w:cs="Times New Roman"/>
          <w:color w:val="000000"/>
          <w:sz w:val="24"/>
          <w:szCs w:val="24"/>
        </w:rPr>
        <w:t>Ильинского</w:t>
      </w:r>
      <w:r w:rsidRPr="006F7AD1">
        <w:rPr>
          <w:rFonts w:ascii="Times New Roman" w:hAnsi="Times New Roman" w:cs="Times New Roman"/>
          <w:sz w:val="24"/>
          <w:szCs w:val="24"/>
        </w:rPr>
        <w:t xml:space="preserve"> сельского поселения</w:t>
      </w:r>
    </w:p>
    <w:p w:rsidR="00AA5275" w:rsidRPr="006F7AD1" w:rsidRDefault="00AA5275" w:rsidP="00AA5275">
      <w:pPr>
        <w:jc w:val="center"/>
        <w:rPr>
          <w:rFonts w:ascii="Times New Roman" w:hAnsi="Times New Roman" w:cs="Times New Roman"/>
          <w:sz w:val="24"/>
          <w:szCs w:val="24"/>
        </w:rPr>
      </w:pPr>
      <w:r w:rsidRPr="006F7AD1">
        <w:rPr>
          <w:rFonts w:ascii="Times New Roman" w:hAnsi="Times New Roman" w:cs="Times New Roman"/>
          <w:sz w:val="24"/>
          <w:szCs w:val="24"/>
        </w:rPr>
        <w:t xml:space="preserve"> Моргаушского района Чувашской Республики</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от «___» ___________ 20_ г.</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 xml:space="preserve">Администрация </w:t>
      </w:r>
      <w:r w:rsidRPr="006F7AD1">
        <w:rPr>
          <w:rFonts w:ascii="Times New Roman" w:hAnsi="Times New Roman" w:cs="Times New Roman"/>
          <w:color w:val="000000"/>
          <w:sz w:val="24"/>
          <w:szCs w:val="24"/>
        </w:rPr>
        <w:t>Ильинского</w:t>
      </w:r>
      <w:r w:rsidRPr="006F7AD1">
        <w:rPr>
          <w:rFonts w:ascii="Times New Roman" w:hAnsi="Times New Roman" w:cs="Times New Roman"/>
          <w:sz w:val="24"/>
          <w:szCs w:val="24"/>
        </w:rPr>
        <w:t xml:space="preserve"> сельского поселения  Моргаушского района Чувашской Республики, в лице главы администрации </w:t>
      </w:r>
      <w:r w:rsidRPr="006F7AD1">
        <w:rPr>
          <w:rFonts w:ascii="Times New Roman" w:hAnsi="Times New Roman" w:cs="Times New Roman"/>
          <w:color w:val="000000"/>
          <w:sz w:val="24"/>
          <w:szCs w:val="24"/>
        </w:rPr>
        <w:t>Ильинского</w:t>
      </w:r>
      <w:r w:rsidRPr="006F7AD1">
        <w:rPr>
          <w:rFonts w:ascii="Times New Roman" w:hAnsi="Times New Roman" w:cs="Times New Roman"/>
          <w:sz w:val="24"/>
          <w:szCs w:val="24"/>
        </w:rPr>
        <w:t xml:space="preserve"> сельского поселения Моргаушского района Чувашской Республики</w:t>
      </w:r>
      <w:proofErr w:type="gramStart"/>
      <w:r w:rsidRPr="006F7AD1">
        <w:rPr>
          <w:rFonts w:ascii="Times New Roman" w:hAnsi="Times New Roman" w:cs="Times New Roman"/>
          <w:sz w:val="24"/>
          <w:szCs w:val="24"/>
        </w:rPr>
        <w:t xml:space="preserve"> ,</w:t>
      </w:r>
      <w:proofErr w:type="gramEnd"/>
      <w:r w:rsidRPr="006F7AD1">
        <w:rPr>
          <w:rFonts w:ascii="Times New Roman" w:hAnsi="Times New Roman" w:cs="Times New Roman"/>
          <w:sz w:val="24"/>
          <w:szCs w:val="24"/>
        </w:rPr>
        <w:t xml:space="preserve"> действующей  на  основании Устава,  в соответствии с Бюджетным кодексом Российской Федерации, решением Собрания депутатов </w:t>
      </w:r>
      <w:r w:rsidRPr="006F7AD1">
        <w:rPr>
          <w:rFonts w:ascii="Times New Roman" w:hAnsi="Times New Roman" w:cs="Times New Roman"/>
          <w:color w:val="000000"/>
          <w:sz w:val="24"/>
          <w:szCs w:val="24"/>
        </w:rPr>
        <w:t>Ильинского</w:t>
      </w:r>
      <w:r w:rsidRPr="006F7AD1">
        <w:rPr>
          <w:rFonts w:ascii="Times New Roman" w:hAnsi="Times New Roman" w:cs="Times New Roman"/>
          <w:sz w:val="24"/>
          <w:szCs w:val="24"/>
        </w:rPr>
        <w:t xml:space="preserve"> сельского поселения Моргаушского района Чувашской Республики  от «  » __________ 20__ г. №_____ «Об утверждении Порядка предоставления на конкурсной основе муниципальных гарантий по инвестиционным проектам за счет средств местного бюджета Моргаушского сельского поселения Моргаушского района Чувашской Республики»</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дает письменное обязательство отвечать за исполнение _______________________________, именуемым в дальнейшем «Принципал», которому  предоставляется настоящая Гарантия, нижеуказанных обязательств перед ______________________, именуемым в дальнейшем «Бенефициар», на следующих условиях:</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jc w:val="center"/>
        <w:rPr>
          <w:rFonts w:ascii="Times New Roman" w:hAnsi="Times New Roman" w:cs="Times New Roman"/>
          <w:sz w:val="24"/>
          <w:szCs w:val="24"/>
        </w:rPr>
      </w:pPr>
      <w:r w:rsidRPr="006F7AD1">
        <w:rPr>
          <w:rFonts w:ascii="Times New Roman" w:hAnsi="Times New Roman" w:cs="Times New Roman"/>
          <w:sz w:val="24"/>
          <w:szCs w:val="24"/>
        </w:rPr>
        <w:t>1. Предмет Гарантии</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r w:rsidRPr="006F7AD1">
        <w:rPr>
          <w:rFonts w:ascii="Times New Roman" w:hAnsi="Times New Roman" w:cs="Times New Roman"/>
          <w:sz w:val="24"/>
          <w:szCs w:val="24"/>
        </w:rPr>
        <w:tab/>
        <w:t xml:space="preserve">1.1. </w:t>
      </w:r>
      <w:proofErr w:type="gramStart"/>
      <w:r w:rsidRPr="006F7AD1">
        <w:rPr>
          <w:rFonts w:ascii="Times New Roman" w:hAnsi="Times New Roman" w:cs="Times New Roman"/>
          <w:sz w:val="24"/>
          <w:szCs w:val="24"/>
        </w:rPr>
        <w:t xml:space="preserve">Настоящая муниципальная гарантия </w:t>
      </w:r>
      <w:r w:rsidRPr="006F7AD1">
        <w:rPr>
          <w:rFonts w:ascii="Times New Roman" w:hAnsi="Times New Roman" w:cs="Times New Roman"/>
          <w:color w:val="000000"/>
          <w:sz w:val="24"/>
          <w:szCs w:val="24"/>
        </w:rPr>
        <w:t>Ильинского</w:t>
      </w:r>
      <w:r w:rsidRPr="006F7AD1">
        <w:rPr>
          <w:rFonts w:ascii="Times New Roman" w:hAnsi="Times New Roman" w:cs="Times New Roman"/>
          <w:sz w:val="24"/>
          <w:szCs w:val="24"/>
        </w:rPr>
        <w:t xml:space="preserve"> сельского поселения  Моргаушского района Чувашской Республики (далее - Гарантия) выдается Гарантом Принципалу  в  пользу  Бенефициара  в  соответствии с Договором о предоставлении  муниципальной гарантии  администрацией </w:t>
      </w:r>
      <w:r w:rsidRPr="006F7AD1">
        <w:rPr>
          <w:rFonts w:ascii="Times New Roman" w:hAnsi="Times New Roman" w:cs="Times New Roman"/>
          <w:color w:val="000000"/>
          <w:sz w:val="24"/>
          <w:szCs w:val="24"/>
        </w:rPr>
        <w:t>Ильинского</w:t>
      </w:r>
      <w:r w:rsidRPr="006F7AD1">
        <w:rPr>
          <w:rFonts w:ascii="Times New Roman" w:hAnsi="Times New Roman" w:cs="Times New Roman"/>
          <w:sz w:val="24"/>
          <w:szCs w:val="24"/>
        </w:rPr>
        <w:t xml:space="preserve"> сельского поселения  Моргаушского района Чувашской Республики от «__» ________ 20__ № __,  заключенным  между Гарантом, Принципалом и Бенефициаром (далее - Договор), в обеспечение надлежащего исполнения Принципалом обязательств по основному договору от «__» ________ 20__ № __, заключенному между Бенефициаром и Принципалом</w:t>
      </w:r>
      <w:proofErr w:type="gramEnd"/>
      <w:r w:rsidRPr="006F7AD1">
        <w:rPr>
          <w:rFonts w:ascii="Times New Roman" w:hAnsi="Times New Roman" w:cs="Times New Roman"/>
          <w:sz w:val="24"/>
          <w:szCs w:val="24"/>
        </w:rPr>
        <w:t xml:space="preserve"> (далее - Основной договор).</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1.2. По  Гарантии  Гарант  обязуется уплатить по письменному требованию Бенефициара  в  порядке  и  размере, установленных  Гарантией и Договором, денежную сумму  в  валюте  Российской  Федерации  в  случае  неисполнения Принципалом  обязательств  по  возврату  основного долга (кредита) на сумму</w:t>
      </w:r>
      <w:proofErr w:type="gramStart"/>
      <w:r w:rsidRPr="006F7AD1">
        <w:rPr>
          <w:rFonts w:ascii="Times New Roman" w:hAnsi="Times New Roman" w:cs="Times New Roman"/>
          <w:sz w:val="24"/>
          <w:szCs w:val="24"/>
        </w:rPr>
        <w:t xml:space="preserve"> _________ (___________________)  </w:t>
      </w:r>
      <w:proofErr w:type="gramEnd"/>
      <w:r w:rsidRPr="006F7AD1">
        <w:rPr>
          <w:rFonts w:ascii="Times New Roman" w:hAnsi="Times New Roman" w:cs="Times New Roman"/>
          <w:sz w:val="24"/>
          <w:szCs w:val="24"/>
        </w:rPr>
        <w:t>рублей  в срок  «__» ________ 20__ и уплате  процентов  по  ставке ____  процентов  годовых на  сумму __________ (___________) рублей.</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jc w:val="center"/>
        <w:rPr>
          <w:rFonts w:ascii="Times New Roman" w:hAnsi="Times New Roman" w:cs="Times New Roman"/>
          <w:b/>
          <w:sz w:val="24"/>
          <w:szCs w:val="24"/>
        </w:rPr>
      </w:pPr>
      <w:r w:rsidRPr="006F7AD1">
        <w:rPr>
          <w:rFonts w:ascii="Times New Roman" w:hAnsi="Times New Roman" w:cs="Times New Roman"/>
          <w:b/>
          <w:sz w:val="24"/>
          <w:szCs w:val="24"/>
        </w:rPr>
        <w:t>2. Условия Гарантии</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r w:rsidRPr="006F7AD1">
        <w:rPr>
          <w:rFonts w:ascii="Times New Roman" w:hAnsi="Times New Roman" w:cs="Times New Roman"/>
          <w:sz w:val="24"/>
          <w:szCs w:val="24"/>
        </w:rPr>
        <w:tab/>
        <w:t>2.1. Гарант   гарантирует   обязательства   Принципала   по   погашению задолженности  по  основному  долгу  (кредиту)  и уплате суммы процентов по Основному договору.</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Предел общей ответственности Гаранта перед Бенефициаром  ограничивается суммой, соответствующей объему обязательств по Гарантии в размере не более</w:t>
      </w:r>
      <w:proofErr w:type="gramStart"/>
      <w:r w:rsidRPr="006F7AD1">
        <w:rPr>
          <w:rFonts w:ascii="Times New Roman" w:hAnsi="Times New Roman" w:cs="Times New Roman"/>
          <w:sz w:val="24"/>
          <w:szCs w:val="24"/>
        </w:rPr>
        <w:t xml:space="preserve"> __________  (_________________________)  </w:t>
      </w:r>
      <w:proofErr w:type="gramEnd"/>
      <w:r w:rsidRPr="006F7AD1">
        <w:rPr>
          <w:rFonts w:ascii="Times New Roman" w:hAnsi="Times New Roman" w:cs="Times New Roman"/>
          <w:sz w:val="24"/>
          <w:szCs w:val="24"/>
        </w:rPr>
        <w:t>рублей, включающей сумму основного долга  в размере _______________ (_______________________________) рублей и начисленных         процентов в размере ___________________ (___________________________________) рублей.</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 xml:space="preserve">2.2. Обязательства  Гаранта  по  Гарантии  будут  уменьшаться  по  мере </w:t>
      </w:r>
      <w:r w:rsidRPr="006F7AD1">
        <w:rPr>
          <w:rFonts w:ascii="Times New Roman" w:hAnsi="Times New Roman" w:cs="Times New Roman"/>
          <w:sz w:val="24"/>
          <w:szCs w:val="24"/>
        </w:rPr>
        <w:lastRenderedPageBreak/>
        <w:t xml:space="preserve">выполнения Принципалом своих денежных обязательств, обеспеченных Гарантией, в  отношении  Бенефициара  в  соответствии с условиями Основного договора в пропорциях, установленных   в   настоящем   пункте.  </w:t>
      </w:r>
      <w:proofErr w:type="gramStart"/>
      <w:r w:rsidRPr="006F7AD1">
        <w:rPr>
          <w:rFonts w:ascii="Times New Roman" w:hAnsi="Times New Roman" w:cs="Times New Roman"/>
          <w:sz w:val="24"/>
          <w:szCs w:val="24"/>
        </w:rPr>
        <w:t>По  мере  исполнения Принципалом  обязательств, обеспеченных Гарантией, обязательство Гаранта по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пункта 2.1  Гарантии, ко всей сумме кредита по Основному договору (сумма погашения обязательств * (сумма обязательств по Гарантии / сумма кредита по Основному договору)).</w:t>
      </w:r>
      <w:proofErr w:type="gramEnd"/>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2.3. Гарантия вступает в силу с момента подписания Гарантии и Договора.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 xml:space="preserve">2.4. </w:t>
      </w:r>
      <w:proofErr w:type="gramStart"/>
      <w:r w:rsidRPr="006F7AD1">
        <w:rPr>
          <w:rFonts w:ascii="Times New Roman" w:hAnsi="Times New Roman" w:cs="Times New Roman"/>
          <w:sz w:val="24"/>
          <w:szCs w:val="24"/>
        </w:rPr>
        <w:t>Гарант   не   гарантирует   исполнение   обязательств   Принципала по  уплате  процентов, штрафов, комиссий, пени  за  просрочку  погашения задолженности по основному долгу (кредиту) и за просрочку уплаты процентов, других  платежей  и  иных  обязательств  Принципала  по Основному договору, помимо указанных в пунктах 1.2 и 2.1 Гарантии.</w:t>
      </w:r>
      <w:proofErr w:type="gramEnd"/>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2.5. Срок   действия   Гарантии   заканчивается «__» ________ 20__.</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 xml:space="preserve">2.6. Гарантия прекращает свое действие и должна быть </w:t>
      </w:r>
      <w:proofErr w:type="gramStart"/>
      <w:r w:rsidRPr="006F7AD1">
        <w:rPr>
          <w:rFonts w:ascii="Times New Roman" w:hAnsi="Times New Roman" w:cs="Times New Roman"/>
          <w:sz w:val="24"/>
          <w:szCs w:val="24"/>
        </w:rPr>
        <w:t>без дополнительных запросов  со стороны Гаранта возвращена ему Бенефициаром в течение ________ дней с момента наступления любого из нижеперечисленных событий</w:t>
      </w:r>
      <w:proofErr w:type="gramEnd"/>
      <w:r w:rsidRPr="006F7AD1">
        <w:rPr>
          <w:rFonts w:ascii="Times New Roman" w:hAnsi="Times New Roman" w:cs="Times New Roman"/>
          <w:sz w:val="24"/>
          <w:szCs w:val="24"/>
        </w:rPr>
        <w:t>:</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2.6.1. Уплатой Гарантом Бенефициару суммы, определенной Гарантией.</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2.6.2. Истечением определенного в Гарантии срока, на который она выдана.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2.6.3. В  случае  исполнения  в полном  объеме Принципалом или третьими лицами обязатель</w:t>
      </w:r>
      <w:proofErr w:type="gramStart"/>
      <w:r w:rsidRPr="006F7AD1">
        <w:rPr>
          <w:rFonts w:ascii="Times New Roman" w:hAnsi="Times New Roman" w:cs="Times New Roman"/>
          <w:sz w:val="24"/>
          <w:szCs w:val="24"/>
        </w:rPr>
        <w:t>ств Пр</w:t>
      </w:r>
      <w:proofErr w:type="gramEnd"/>
      <w:r w:rsidRPr="006F7AD1">
        <w:rPr>
          <w:rFonts w:ascii="Times New Roman" w:hAnsi="Times New Roman" w:cs="Times New Roman"/>
          <w:sz w:val="24"/>
          <w:szCs w:val="24"/>
        </w:rPr>
        <w:t>инципала, обеспеченных Гарантией.</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2.6.4.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2.6.5. Если  обязательство  Принципала, в  обеспечение которого предоставлена Гарантия, не возникло.</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2.6.6. После отзыва Гарантии.</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2.7. Принадлежащее  Бенефициару  по Гарантии право требования к Гаранту не может быть передано другому лицу.</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2.8. Гарант    несет    субсидиарную    (солидарную)    ответственность дополнительно   к   ответственности   Принципала   по  гарантированному  им обязательству в пределах средств, указанных в пункте 2.1 Гарантии.</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2.9. Все  вопросы  взаимодействия  Гаранта, Принципала  и  Бенефициара указаны в Договоре.</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jc w:val="center"/>
        <w:rPr>
          <w:rFonts w:ascii="Times New Roman" w:hAnsi="Times New Roman" w:cs="Times New Roman"/>
          <w:b/>
          <w:sz w:val="24"/>
          <w:szCs w:val="24"/>
        </w:rPr>
      </w:pPr>
      <w:r w:rsidRPr="006F7AD1">
        <w:rPr>
          <w:rFonts w:ascii="Times New Roman" w:hAnsi="Times New Roman" w:cs="Times New Roman"/>
          <w:b/>
          <w:sz w:val="24"/>
          <w:szCs w:val="24"/>
        </w:rPr>
        <w:t>3. Условия отзыва Гарантии</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3.1. Гарантия может быть отозвана Гарантом в случаях:</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3.1.1. Если   Гарантия   не   будет   передана   Принципалом   Бенефициару в соответствии с условиями пункта 5.1 Гарантии и пункта 3.5 Договора.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3.1.2. Внесения  в  Основной договор  не согласованных с Гарантом условий, влекущих  увеличение  ответственности  или иные неблагоприятные последствия для Гаранта.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3.1.3. Если  Принципал - организация   аннулировала   договор   обеспечения или  произошло  другое  событие, в  результате  которого  произошла потеря обеспечения либо снижение цены обеспечения.</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3.2. Уведомление об отзыве  Гарантии направляется Принципалу по адресу, указанному в Договоре.</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jc w:val="center"/>
        <w:rPr>
          <w:rFonts w:ascii="Times New Roman" w:hAnsi="Times New Roman" w:cs="Times New Roman"/>
          <w:b/>
          <w:sz w:val="24"/>
          <w:szCs w:val="24"/>
        </w:rPr>
      </w:pPr>
      <w:r w:rsidRPr="006F7AD1">
        <w:rPr>
          <w:rFonts w:ascii="Times New Roman" w:hAnsi="Times New Roman" w:cs="Times New Roman"/>
          <w:b/>
          <w:sz w:val="24"/>
          <w:szCs w:val="24"/>
        </w:rPr>
        <w:t>4. Исполнение обязательств по Гарантии</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4.1. Исполнение   Гарантом   своих   обязательств   по  Гарантии  ведет к возникновению регрессных требований со стороны Гаранта к Принципалу.</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 xml:space="preserve">4.2. </w:t>
      </w:r>
      <w:proofErr w:type="gramStart"/>
      <w:r w:rsidRPr="006F7AD1">
        <w:rPr>
          <w:rFonts w:ascii="Times New Roman" w:hAnsi="Times New Roman" w:cs="Times New Roman"/>
          <w:sz w:val="24"/>
          <w:szCs w:val="24"/>
        </w:rPr>
        <w:t xml:space="preserve">Исполнение   обязательств   по  Гарантии  осуществляется  за  счет источников финансирования дефицита бюджета </w:t>
      </w:r>
      <w:r w:rsidRPr="006F7AD1">
        <w:rPr>
          <w:rFonts w:ascii="Times New Roman" w:hAnsi="Times New Roman" w:cs="Times New Roman"/>
          <w:color w:val="000000"/>
          <w:sz w:val="24"/>
          <w:szCs w:val="24"/>
        </w:rPr>
        <w:t>Ильинского</w:t>
      </w:r>
      <w:r w:rsidRPr="006F7AD1">
        <w:rPr>
          <w:rFonts w:ascii="Times New Roman" w:hAnsi="Times New Roman" w:cs="Times New Roman"/>
          <w:sz w:val="24"/>
          <w:szCs w:val="24"/>
        </w:rPr>
        <w:t xml:space="preserve"> сельского поселения Моргаушского района Чувашской Республики, предусмотренных  на  указанные  цели  в  решении Собрания депутатов </w:t>
      </w:r>
      <w:r w:rsidRPr="006F7AD1">
        <w:rPr>
          <w:rFonts w:ascii="Times New Roman" w:hAnsi="Times New Roman" w:cs="Times New Roman"/>
          <w:color w:val="000000"/>
          <w:sz w:val="24"/>
          <w:szCs w:val="24"/>
        </w:rPr>
        <w:lastRenderedPageBreak/>
        <w:t>Ильинского</w:t>
      </w:r>
      <w:r w:rsidRPr="006F7AD1">
        <w:rPr>
          <w:rFonts w:ascii="Times New Roman" w:hAnsi="Times New Roman" w:cs="Times New Roman"/>
          <w:sz w:val="24"/>
          <w:szCs w:val="24"/>
        </w:rPr>
        <w:t xml:space="preserve"> сельского поселения Моргаушского района Чувашской Республики на  очередной финансовый год (очередной финансовый год и плановый период), и подлежит отражению в составе расходов бюджета как предоставление бюджетного кредита Принципалу.</w:t>
      </w:r>
      <w:proofErr w:type="gramEnd"/>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4.3. После исполнения обязательств по Гарантии Гарант направляет Принципалу на основании пункта 4.1 Гарантии и пункта 1.4 Договора, устанавливающих право регрессного требования Гаранта к Принципалу, письменное требование о возмещении Принципалом Гаранту в течение _____ дней после исполнения Гарантии сумм, уплаченных Гарантом Бенефициару по Гарантии. Не поступление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будет начислять пеню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4.4. Исполнение регрессных требований Гаранта к Принципалу осуществляется за счет предоставленного обеспечения исполнения своего обязательства.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4.5.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4.5.1. В письменном требовании должны быть указаны:</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сумма просроченных неисполненных гарантированных обязательств (основной долг и (или) проценты);</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основание для требования Бенефициара и платежа Гаранта в виде ссылок на Гарантию, Договор и Основной договор;</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 xml:space="preserve">соблюдение </w:t>
      </w:r>
      <w:proofErr w:type="spellStart"/>
      <w:r w:rsidRPr="006F7AD1">
        <w:rPr>
          <w:rFonts w:ascii="Times New Roman" w:hAnsi="Times New Roman" w:cs="Times New Roman"/>
          <w:sz w:val="24"/>
          <w:szCs w:val="24"/>
        </w:rPr>
        <w:t>субсидиарности</w:t>
      </w:r>
      <w:proofErr w:type="spellEnd"/>
      <w:r w:rsidRPr="006F7AD1">
        <w:rPr>
          <w:rFonts w:ascii="Times New Roman" w:hAnsi="Times New Roman" w:cs="Times New Roman"/>
          <w:sz w:val="24"/>
          <w:szCs w:val="24"/>
        </w:rPr>
        <w:t xml:space="preserve"> (солидарности) требования в виде ссылки на предъявленное Бенефициаром Принципалу обращение с требованием погашения долга;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платежные реквизиты Бенефициара.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4.5.2. Документы, прилагающиеся к требованию:</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 xml:space="preserve">выписки по ссудным счетам и счетам учета процентов Принципала на день, следующий </w:t>
      </w:r>
      <w:proofErr w:type="gramStart"/>
      <w:r w:rsidRPr="006F7AD1">
        <w:rPr>
          <w:rFonts w:ascii="Times New Roman" w:hAnsi="Times New Roman" w:cs="Times New Roman"/>
          <w:sz w:val="24"/>
          <w:szCs w:val="24"/>
        </w:rPr>
        <w:t>за</w:t>
      </w:r>
      <w:proofErr w:type="gramEnd"/>
      <w:r w:rsidRPr="006F7AD1">
        <w:rPr>
          <w:rFonts w:ascii="Times New Roman" w:hAnsi="Times New Roman" w:cs="Times New Roman"/>
          <w:sz w:val="24"/>
          <w:szCs w:val="24"/>
        </w:rPr>
        <w:t xml:space="preserve"> расчетным;</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расчеты, подтверждающие размер просроченного непогашенного основного долга и размер неуплаченных просроченных процентов;</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заверенная Бенефициаром копия полученного Принципалом обращения с требованием погашения долга;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ответ Принципала на указанное обращение (если таковой был).</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4.5.3. Все перечисленные документы должны быть подписаны уполномоченными лицами Бенефициара и заверены печатью Бенефициара.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 xml:space="preserve">4.6. Датой предъявления требования к Гаранту считается дата его поступления в администрацию </w:t>
      </w:r>
      <w:r w:rsidRPr="006F7AD1">
        <w:rPr>
          <w:rFonts w:ascii="Times New Roman" w:hAnsi="Times New Roman" w:cs="Times New Roman"/>
          <w:color w:val="000000"/>
          <w:sz w:val="24"/>
          <w:szCs w:val="24"/>
        </w:rPr>
        <w:t>Ильинского</w:t>
      </w:r>
      <w:r w:rsidRPr="006F7AD1">
        <w:rPr>
          <w:rFonts w:ascii="Times New Roman" w:hAnsi="Times New Roman" w:cs="Times New Roman"/>
          <w:sz w:val="24"/>
          <w:szCs w:val="24"/>
        </w:rPr>
        <w:t xml:space="preserve"> сельского поселения Моргаушского района Чувашской Республики.</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4.7. Гарант  рассматривает  требование Бенефициара в течение _____ дней со  дня  его  предъявления  на предмет обоснованности и исполнения согласно разделу  8  Договора.  При  этом  Гарант вправе выдвигать против требования Бенефициара  возражения, которые  мог бы представить Принципал, даже в том случае, если отказался их представить или признал свой долг.</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 xml:space="preserve">4.8. В  случае  признания  требования  Бенефициара  обоснованным Гарант в течение _____ дней со дня его предъявления обязан исполнить обязательства по  Гарантии, перечислив  денежные  средства  в  размере, признанном  для исполнения  согласно  разделу 8 Договора, на счет Бенефициара  N _________ </w:t>
      </w:r>
      <w:proofErr w:type="gramStart"/>
      <w:r w:rsidRPr="006F7AD1">
        <w:rPr>
          <w:rFonts w:ascii="Times New Roman" w:hAnsi="Times New Roman" w:cs="Times New Roman"/>
          <w:sz w:val="24"/>
          <w:szCs w:val="24"/>
        </w:rPr>
        <w:t>в</w:t>
      </w:r>
      <w:proofErr w:type="gramEnd"/>
      <w:r w:rsidRPr="006F7AD1">
        <w:rPr>
          <w:rFonts w:ascii="Times New Roman" w:hAnsi="Times New Roman" w:cs="Times New Roman"/>
          <w:sz w:val="24"/>
          <w:szCs w:val="24"/>
        </w:rPr>
        <w:t xml:space="preserve"> _________________, </w:t>
      </w:r>
      <w:proofErr w:type="gramStart"/>
      <w:r w:rsidRPr="006F7AD1">
        <w:rPr>
          <w:rFonts w:ascii="Times New Roman" w:hAnsi="Times New Roman" w:cs="Times New Roman"/>
          <w:sz w:val="24"/>
          <w:szCs w:val="24"/>
        </w:rPr>
        <w:t>по</w:t>
      </w:r>
      <w:proofErr w:type="gramEnd"/>
      <w:r w:rsidRPr="006F7AD1">
        <w:rPr>
          <w:rFonts w:ascii="Times New Roman" w:hAnsi="Times New Roman" w:cs="Times New Roman"/>
          <w:sz w:val="24"/>
          <w:szCs w:val="24"/>
        </w:rPr>
        <w:t xml:space="preserve"> ________________________________________ (указываются показатели бюджетной классификации Российской Федерации).</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4.9. Гарант  вправе  отказать  Бенефициару  в  исполнении  обязательств по Гарантии в следующих случаях:</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lastRenderedPageBreak/>
        <w:tab/>
        <w:t>признания  Гарантом  требования  Бенефициару  необоснованным согласно выявленным условиям пункта 8.6 (кроме подпункта 8.6.4) Договора.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Гарантия  прекратила  свое  действие  в  соответствии  с  пунктом 2.6 Гарантии и пунктом 6.1 Договора.</w:t>
      </w:r>
    </w:p>
    <w:p w:rsidR="00AA5275" w:rsidRPr="006F7AD1" w:rsidRDefault="00AA5275" w:rsidP="00AA5275">
      <w:pPr>
        <w:rPr>
          <w:rFonts w:ascii="Times New Roman" w:hAnsi="Times New Roman" w:cs="Times New Roman"/>
          <w:sz w:val="24"/>
          <w:szCs w:val="24"/>
        </w:rPr>
      </w:pPr>
    </w:p>
    <w:p w:rsidR="00AA5275" w:rsidRPr="006F7AD1" w:rsidRDefault="00AA5275" w:rsidP="00AA5275">
      <w:pPr>
        <w:jc w:val="center"/>
        <w:rPr>
          <w:rFonts w:ascii="Times New Roman" w:hAnsi="Times New Roman" w:cs="Times New Roman"/>
          <w:b/>
          <w:sz w:val="24"/>
          <w:szCs w:val="24"/>
        </w:rPr>
      </w:pPr>
      <w:r w:rsidRPr="006F7AD1">
        <w:rPr>
          <w:rFonts w:ascii="Times New Roman" w:hAnsi="Times New Roman" w:cs="Times New Roman"/>
          <w:b/>
          <w:sz w:val="24"/>
          <w:szCs w:val="24"/>
        </w:rPr>
        <w:t>5. Заключительные положения</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 xml:space="preserve">5.1. </w:t>
      </w:r>
      <w:proofErr w:type="gramStart"/>
      <w:r w:rsidRPr="006F7AD1">
        <w:rPr>
          <w:rFonts w:ascii="Times New Roman" w:hAnsi="Times New Roman" w:cs="Times New Roman"/>
          <w:sz w:val="24"/>
          <w:szCs w:val="24"/>
        </w:rPr>
        <w:t xml:space="preserve">Гарантия  должна  составляться в двух экземплярах, один из которых находится  в администрации </w:t>
      </w:r>
      <w:r w:rsidRPr="006F7AD1">
        <w:rPr>
          <w:rFonts w:ascii="Times New Roman" w:hAnsi="Times New Roman" w:cs="Times New Roman"/>
          <w:color w:val="000000"/>
          <w:sz w:val="24"/>
          <w:szCs w:val="24"/>
        </w:rPr>
        <w:t>Ильинского</w:t>
      </w:r>
      <w:r w:rsidRPr="006F7AD1">
        <w:rPr>
          <w:rFonts w:ascii="Times New Roman" w:hAnsi="Times New Roman" w:cs="Times New Roman"/>
          <w:sz w:val="24"/>
          <w:szCs w:val="24"/>
        </w:rPr>
        <w:t xml:space="preserve"> сельского поселения Моргаушского района Чувашской Республики, другой передается по акту  приема-передачи должнику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приема-передачи, по акту приема-передачи между Принципалом и Бенефициаром.</w:t>
      </w:r>
      <w:proofErr w:type="gramEnd"/>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5.2. Условия  Гарантии  действуют  только  в  части, не противоречащей Договору.</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jc w:val="center"/>
        <w:rPr>
          <w:rFonts w:ascii="Times New Roman" w:hAnsi="Times New Roman" w:cs="Times New Roman"/>
          <w:b/>
          <w:sz w:val="24"/>
          <w:szCs w:val="24"/>
        </w:rPr>
      </w:pPr>
      <w:r w:rsidRPr="006F7AD1">
        <w:rPr>
          <w:rFonts w:ascii="Times New Roman" w:hAnsi="Times New Roman" w:cs="Times New Roman"/>
          <w:b/>
          <w:sz w:val="24"/>
          <w:szCs w:val="24"/>
        </w:rPr>
        <w:t>6. Юридический адрес и реквизиты</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_________________________                     ____________________________</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jc w:val="cente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jc w:val="center"/>
        <w:rPr>
          <w:rFonts w:ascii="Times New Roman" w:hAnsi="Times New Roman" w:cs="Times New Roman"/>
          <w:sz w:val="24"/>
          <w:szCs w:val="24"/>
        </w:rPr>
      </w:pPr>
    </w:p>
    <w:p w:rsidR="00AA5275" w:rsidRPr="006F7AD1" w:rsidRDefault="00AA5275" w:rsidP="00AA5275">
      <w:pPr>
        <w:jc w:val="center"/>
        <w:rPr>
          <w:rFonts w:ascii="Times New Roman" w:hAnsi="Times New Roman" w:cs="Times New Roman"/>
          <w:sz w:val="24"/>
          <w:szCs w:val="24"/>
        </w:rPr>
      </w:pPr>
    </w:p>
    <w:p w:rsidR="00AA5275" w:rsidRPr="006F7AD1" w:rsidRDefault="00AA5275" w:rsidP="00AA5275">
      <w:pPr>
        <w:jc w:val="center"/>
        <w:rPr>
          <w:rFonts w:ascii="Times New Roman" w:hAnsi="Times New Roman" w:cs="Times New Roman"/>
          <w:sz w:val="24"/>
          <w:szCs w:val="24"/>
        </w:rPr>
      </w:pPr>
    </w:p>
    <w:p w:rsidR="00AA5275" w:rsidRPr="006F7AD1" w:rsidRDefault="00AA5275" w:rsidP="00AA5275">
      <w:pPr>
        <w:jc w:val="center"/>
        <w:rPr>
          <w:rFonts w:ascii="Times New Roman" w:hAnsi="Times New Roman" w:cs="Times New Roman"/>
          <w:sz w:val="24"/>
          <w:szCs w:val="24"/>
        </w:rPr>
      </w:pPr>
    </w:p>
    <w:p w:rsidR="00AA5275" w:rsidRPr="006F7AD1" w:rsidRDefault="00AA5275" w:rsidP="00AA5275">
      <w:pPr>
        <w:jc w:val="center"/>
        <w:rPr>
          <w:rFonts w:ascii="Times New Roman" w:hAnsi="Times New Roman" w:cs="Times New Roman"/>
          <w:sz w:val="24"/>
          <w:szCs w:val="24"/>
        </w:rPr>
      </w:pPr>
    </w:p>
    <w:p w:rsidR="00AA5275" w:rsidRPr="006F7AD1" w:rsidRDefault="00AA5275" w:rsidP="00AA5275">
      <w:pPr>
        <w:jc w:val="center"/>
        <w:rPr>
          <w:rFonts w:ascii="Times New Roman" w:hAnsi="Times New Roman" w:cs="Times New Roman"/>
          <w:sz w:val="24"/>
          <w:szCs w:val="24"/>
        </w:rPr>
      </w:pPr>
    </w:p>
    <w:p w:rsidR="00AA5275" w:rsidRPr="006F7AD1" w:rsidRDefault="00AA5275" w:rsidP="00AA5275">
      <w:pPr>
        <w:jc w:val="center"/>
        <w:rPr>
          <w:rFonts w:ascii="Times New Roman" w:hAnsi="Times New Roman" w:cs="Times New Roman"/>
          <w:sz w:val="24"/>
          <w:szCs w:val="24"/>
        </w:rPr>
      </w:pPr>
    </w:p>
    <w:p w:rsidR="00AA5275" w:rsidRPr="006F7AD1" w:rsidRDefault="00AA5275" w:rsidP="00AA5275">
      <w:pPr>
        <w:jc w:val="center"/>
        <w:rPr>
          <w:rFonts w:ascii="Times New Roman" w:hAnsi="Times New Roman" w:cs="Times New Roman"/>
          <w:sz w:val="24"/>
          <w:szCs w:val="24"/>
        </w:rPr>
      </w:pPr>
    </w:p>
    <w:p w:rsidR="00AA5275" w:rsidRPr="006F7AD1" w:rsidRDefault="00AA5275" w:rsidP="00AA5275">
      <w:pPr>
        <w:jc w:val="center"/>
        <w:rPr>
          <w:rFonts w:ascii="Times New Roman" w:hAnsi="Times New Roman" w:cs="Times New Roman"/>
          <w:sz w:val="24"/>
          <w:szCs w:val="24"/>
        </w:rPr>
      </w:pPr>
    </w:p>
    <w:p w:rsidR="00AA5275" w:rsidRPr="006F7AD1" w:rsidRDefault="00AA5275" w:rsidP="00AA5275">
      <w:pPr>
        <w:jc w:val="center"/>
        <w:rPr>
          <w:rFonts w:ascii="Times New Roman" w:hAnsi="Times New Roman" w:cs="Times New Roman"/>
          <w:sz w:val="24"/>
          <w:szCs w:val="24"/>
        </w:rPr>
      </w:pPr>
    </w:p>
    <w:p w:rsidR="00AA5275" w:rsidRPr="006F7AD1" w:rsidRDefault="00AA5275" w:rsidP="00AA5275">
      <w:pPr>
        <w:jc w:val="center"/>
        <w:rPr>
          <w:rFonts w:ascii="Times New Roman" w:hAnsi="Times New Roman" w:cs="Times New Roman"/>
          <w:sz w:val="24"/>
          <w:szCs w:val="24"/>
        </w:rPr>
      </w:pPr>
    </w:p>
    <w:p w:rsidR="00AA5275" w:rsidRPr="006F7AD1" w:rsidRDefault="00AA5275" w:rsidP="00AA5275">
      <w:pPr>
        <w:jc w:val="center"/>
        <w:rPr>
          <w:rFonts w:ascii="Times New Roman" w:hAnsi="Times New Roman" w:cs="Times New Roman"/>
          <w:sz w:val="24"/>
          <w:szCs w:val="24"/>
        </w:rPr>
      </w:pPr>
    </w:p>
    <w:p w:rsidR="00AA5275" w:rsidRPr="006F7AD1" w:rsidRDefault="00AA5275" w:rsidP="00AA5275">
      <w:pPr>
        <w:jc w:val="center"/>
        <w:rPr>
          <w:rFonts w:ascii="Times New Roman" w:hAnsi="Times New Roman" w:cs="Times New Roman"/>
          <w:sz w:val="24"/>
          <w:szCs w:val="24"/>
        </w:rPr>
      </w:pPr>
    </w:p>
    <w:p w:rsidR="00AA5275" w:rsidRPr="006F7AD1" w:rsidRDefault="00AA5275" w:rsidP="00AA5275">
      <w:pPr>
        <w:jc w:val="center"/>
        <w:rPr>
          <w:rFonts w:ascii="Times New Roman" w:hAnsi="Times New Roman" w:cs="Times New Roman"/>
          <w:sz w:val="24"/>
          <w:szCs w:val="24"/>
        </w:rPr>
      </w:pPr>
    </w:p>
    <w:p w:rsidR="00AA5275" w:rsidRPr="006F7AD1" w:rsidRDefault="00AA5275" w:rsidP="00AA5275">
      <w:pPr>
        <w:jc w:val="center"/>
        <w:rPr>
          <w:rFonts w:ascii="Times New Roman" w:hAnsi="Times New Roman" w:cs="Times New Roman"/>
          <w:sz w:val="24"/>
          <w:szCs w:val="24"/>
        </w:rPr>
      </w:pPr>
    </w:p>
    <w:p w:rsidR="00AA5275" w:rsidRPr="006F7AD1" w:rsidRDefault="00AA5275" w:rsidP="00AA5275">
      <w:pPr>
        <w:jc w:val="center"/>
        <w:rPr>
          <w:rFonts w:ascii="Times New Roman" w:hAnsi="Times New Roman" w:cs="Times New Roman"/>
          <w:sz w:val="24"/>
          <w:szCs w:val="24"/>
        </w:rPr>
      </w:pPr>
    </w:p>
    <w:p w:rsidR="00AA5275" w:rsidRPr="006F7AD1" w:rsidRDefault="00AA5275" w:rsidP="00AA5275">
      <w:pPr>
        <w:jc w:val="center"/>
        <w:rPr>
          <w:rFonts w:ascii="Times New Roman" w:hAnsi="Times New Roman" w:cs="Times New Roman"/>
          <w:sz w:val="24"/>
          <w:szCs w:val="24"/>
        </w:rPr>
      </w:pPr>
    </w:p>
    <w:p w:rsidR="00AA5275" w:rsidRPr="006F7AD1" w:rsidRDefault="00AA5275" w:rsidP="00AA5275">
      <w:pPr>
        <w:jc w:val="center"/>
        <w:rPr>
          <w:rFonts w:ascii="Times New Roman" w:hAnsi="Times New Roman" w:cs="Times New Roman"/>
          <w:sz w:val="24"/>
          <w:szCs w:val="24"/>
        </w:rPr>
      </w:pPr>
    </w:p>
    <w:p w:rsidR="00AA5275" w:rsidRPr="006F7AD1" w:rsidRDefault="00AA5275" w:rsidP="00AA5275">
      <w:pPr>
        <w:jc w:val="center"/>
        <w:rPr>
          <w:rFonts w:ascii="Times New Roman" w:hAnsi="Times New Roman" w:cs="Times New Roman"/>
          <w:sz w:val="24"/>
          <w:szCs w:val="24"/>
        </w:rPr>
      </w:pPr>
    </w:p>
    <w:p w:rsidR="00AA5275" w:rsidRPr="006F7AD1" w:rsidRDefault="00AA5275" w:rsidP="00AA5275">
      <w:pPr>
        <w:jc w:val="center"/>
        <w:rPr>
          <w:rFonts w:ascii="Times New Roman" w:hAnsi="Times New Roman" w:cs="Times New Roman"/>
          <w:sz w:val="24"/>
          <w:szCs w:val="24"/>
        </w:rPr>
      </w:pPr>
    </w:p>
    <w:p w:rsidR="00AA5275" w:rsidRPr="006F7AD1" w:rsidRDefault="00AA5275" w:rsidP="00AA5275">
      <w:pPr>
        <w:jc w:val="center"/>
        <w:rPr>
          <w:rFonts w:ascii="Times New Roman" w:hAnsi="Times New Roman" w:cs="Times New Roman"/>
          <w:sz w:val="24"/>
          <w:szCs w:val="24"/>
        </w:rPr>
      </w:pPr>
    </w:p>
    <w:p w:rsidR="00AA5275" w:rsidRPr="006F7AD1" w:rsidRDefault="00AA5275" w:rsidP="00AA5275">
      <w:pPr>
        <w:jc w:val="center"/>
        <w:rPr>
          <w:rFonts w:ascii="Times New Roman" w:hAnsi="Times New Roman" w:cs="Times New Roman"/>
          <w:sz w:val="24"/>
          <w:szCs w:val="24"/>
        </w:rPr>
      </w:pPr>
    </w:p>
    <w:p w:rsidR="00AA5275" w:rsidRPr="006F7AD1" w:rsidRDefault="00AA5275" w:rsidP="00AA5275">
      <w:pPr>
        <w:jc w:val="center"/>
        <w:rPr>
          <w:rFonts w:ascii="Times New Roman" w:hAnsi="Times New Roman" w:cs="Times New Roman"/>
          <w:sz w:val="24"/>
          <w:szCs w:val="24"/>
        </w:rPr>
      </w:pPr>
    </w:p>
    <w:p w:rsidR="00AA5275" w:rsidRPr="006F7AD1" w:rsidRDefault="00AA5275" w:rsidP="00AA5275">
      <w:pPr>
        <w:jc w:val="center"/>
        <w:rPr>
          <w:rFonts w:ascii="Times New Roman" w:hAnsi="Times New Roman" w:cs="Times New Roman"/>
          <w:sz w:val="24"/>
          <w:szCs w:val="24"/>
        </w:rPr>
      </w:pPr>
      <w:r>
        <w:rPr>
          <w:rFonts w:ascii="Times New Roman" w:hAnsi="Times New Roman" w:cs="Times New Roman"/>
          <w:sz w:val="24"/>
          <w:szCs w:val="24"/>
        </w:rPr>
        <w:br w:type="page"/>
      </w:r>
    </w:p>
    <w:tbl>
      <w:tblPr>
        <w:tblW w:w="0" w:type="auto"/>
        <w:tblInd w:w="4786" w:type="dxa"/>
        <w:tblLook w:val="04A0"/>
      </w:tblPr>
      <w:tblGrid>
        <w:gridCol w:w="4961"/>
      </w:tblGrid>
      <w:tr w:rsidR="00AA5275" w:rsidRPr="006F7AD1" w:rsidTr="00826A3E">
        <w:tc>
          <w:tcPr>
            <w:tcW w:w="4961" w:type="dxa"/>
            <w:hideMark/>
          </w:tcPr>
          <w:p w:rsidR="00AA5275" w:rsidRPr="006F7AD1" w:rsidRDefault="00AA5275" w:rsidP="00826A3E">
            <w:pPr>
              <w:keepNext/>
              <w:keepLines/>
              <w:rPr>
                <w:rFonts w:ascii="Times New Roman" w:hAnsi="Times New Roman" w:cs="Times New Roman"/>
                <w:sz w:val="24"/>
                <w:szCs w:val="24"/>
              </w:rPr>
            </w:pPr>
            <w:r w:rsidRPr="006F7AD1">
              <w:rPr>
                <w:rFonts w:ascii="Times New Roman" w:hAnsi="Times New Roman" w:cs="Times New Roman"/>
                <w:sz w:val="24"/>
                <w:szCs w:val="24"/>
              </w:rPr>
              <w:lastRenderedPageBreak/>
              <w:t xml:space="preserve">Приложение №2 к Порядку предоставления на конкурсной основе муниципальных гарантий по инвестиционным проектам за счет средств бюджета </w:t>
            </w:r>
            <w:r w:rsidRPr="006F7AD1">
              <w:rPr>
                <w:rFonts w:ascii="Times New Roman" w:hAnsi="Times New Roman" w:cs="Times New Roman"/>
                <w:color w:val="000000"/>
                <w:sz w:val="24"/>
                <w:szCs w:val="24"/>
              </w:rPr>
              <w:t>Ильинского</w:t>
            </w:r>
            <w:r w:rsidRPr="006F7AD1">
              <w:rPr>
                <w:rFonts w:ascii="Times New Roman" w:hAnsi="Times New Roman" w:cs="Times New Roman"/>
                <w:sz w:val="24"/>
                <w:szCs w:val="24"/>
              </w:rPr>
              <w:t xml:space="preserve"> сельского поселения Моргаушского района Чувашской Республики </w:t>
            </w:r>
          </w:p>
        </w:tc>
      </w:tr>
    </w:tbl>
    <w:p w:rsidR="00AA5275" w:rsidRPr="006F7AD1" w:rsidRDefault="00AA5275" w:rsidP="00AA5275">
      <w:pPr>
        <w:jc w:val="center"/>
        <w:rPr>
          <w:rFonts w:ascii="Times New Roman" w:hAnsi="Times New Roman" w:cs="Times New Roman"/>
          <w:sz w:val="24"/>
          <w:szCs w:val="24"/>
        </w:rPr>
      </w:pPr>
    </w:p>
    <w:p w:rsidR="00AA5275" w:rsidRPr="006F7AD1" w:rsidRDefault="00AA5275" w:rsidP="00AA5275">
      <w:pPr>
        <w:jc w:val="center"/>
        <w:rPr>
          <w:rFonts w:ascii="Times New Roman" w:hAnsi="Times New Roman" w:cs="Times New Roman"/>
          <w:sz w:val="24"/>
          <w:szCs w:val="24"/>
        </w:rPr>
      </w:pPr>
      <w:r w:rsidRPr="006F7AD1">
        <w:rPr>
          <w:rFonts w:ascii="Times New Roman" w:hAnsi="Times New Roman" w:cs="Times New Roman"/>
          <w:sz w:val="24"/>
          <w:szCs w:val="24"/>
        </w:rPr>
        <w:t>ПРИМЕРНАЯ ФОРМА ДОГОВОРА N _____</w:t>
      </w:r>
    </w:p>
    <w:p w:rsidR="00AA5275" w:rsidRPr="006F7AD1" w:rsidRDefault="00AA5275" w:rsidP="00AA5275">
      <w:pPr>
        <w:jc w:val="center"/>
        <w:rPr>
          <w:rFonts w:ascii="Times New Roman" w:hAnsi="Times New Roman" w:cs="Times New Roman"/>
          <w:sz w:val="24"/>
          <w:szCs w:val="24"/>
        </w:rPr>
      </w:pPr>
      <w:r w:rsidRPr="006F7AD1">
        <w:rPr>
          <w:rFonts w:ascii="Times New Roman" w:hAnsi="Times New Roman" w:cs="Times New Roman"/>
          <w:sz w:val="24"/>
          <w:szCs w:val="24"/>
        </w:rPr>
        <w:t>О ПРЕДОСТАВЛЕНИИ МУНИЦИПАЛЬНОЙ ГАРАНТИИ</w:t>
      </w:r>
    </w:p>
    <w:p w:rsidR="00AA5275" w:rsidRPr="006F7AD1" w:rsidRDefault="00AA5275" w:rsidP="00AA5275">
      <w:pPr>
        <w:jc w:val="center"/>
        <w:rPr>
          <w:rFonts w:ascii="Times New Roman" w:hAnsi="Times New Roman" w:cs="Times New Roman"/>
          <w:sz w:val="24"/>
          <w:szCs w:val="24"/>
        </w:rPr>
      </w:pPr>
      <w:r w:rsidRPr="006F7AD1">
        <w:rPr>
          <w:rFonts w:ascii="Times New Roman" w:hAnsi="Times New Roman" w:cs="Times New Roman"/>
          <w:sz w:val="24"/>
          <w:szCs w:val="24"/>
        </w:rPr>
        <w:t xml:space="preserve">АДМИНИСТРАЦИЕЙ ИЛЬИНСКОГО СЕЛЬСКОГО ПОСЕЛЕНИЯ </w:t>
      </w:r>
    </w:p>
    <w:p w:rsidR="00AA5275" w:rsidRPr="006F7AD1" w:rsidRDefault="00AA5275" w:rsidP="00AA5275">
      <w:pPr>
        <w:jc w:val="center"/>
        <w:rPr>
          <w:rFonts w:ascii="Times New Roman" w:hAnsi="Times New Roman" w:cs="Times New Roman"/>
          <w:sz w:val="24"/>
          <w:szCs w:val="24"/>
        </w:rPr>
      </w:pPr>
      <w:r w:rsidRPr="006F7AD1">
        <w:rPr>
          <w:rFonts w:ascii="Times New Roman" w:hAnsi="Times New Roman" w:cs="Times New Roman"/>
          <w:sz w:val="24"/>
          <w:szCs w:val="24"/>
        </w:rPr>
        <w:t>МОРГАУШСКОГО РАЙОНА ЧУВАШСКОЙ РЕСПУБЛИКИ</w:t>
      </w:r>
    </w:p>
    <w:p w:rsidR="00AA5275" w:rsidRPr="006F7AD1" w:rsidRDefault="00AA5275" w:rsidP="00AA5275">
      <w:pPr>
        <w:jc w:val="center"/>
        <w:rPr>
          <w:rFonts w:ascii="Times New Roman" w:hAnsi="Times New Roman" w:cs="Times New Roman"/>
          <w:sz w:val="24"/>
          <w:szCs w:val="24"/>
        </w:rPr>
      </w:pP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от «___» ___________ 20_ г.</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 xml:space="preserve">Администрация сельского поселения </w:t>
      </w:r>
      <w:r w:rsidRPr="006F7AD1">
        <w:rPr>
          <w:rFonts w:ascii="Times New Roman" w:hAnsi="Times New Roman" w:cs="Times New Roman"/>
          <w:color w:val="000000"/>
          <w:sz w:val="24"/>
          <w:szCs w:val="24"/>
        </w:rPr>
        <w:t>Ильинского</w:t>
      </w:r>
      <w:r w:rsidRPr="006F7AD1">
        <w:rPr>
          <w:rFonts w:ascii="Times New Roman" w:hAnsi="Times New Roman" w:cs="Times New Roman"/>
          <w:sz w:val="24"/>
          <w:szCs w:val="24"/>
        </w:rPr>
        <w:t xml:space="preserve"> Моргаушского района Чувашской Республики, в лице Главы </w:t>
      </w:r>
      <w:r w:rsidRPr="006F7AD1">
        <w:rPr>
          <w:rFonts w:ascii="Times New Roman" w:hAnsi="Times New Roman" w:cs="Times New Roman"/>
          <w:color w:val="000000"/>
          <w:sz w:val="24"/>
          <w:szCs w:val="24"/>
        </w:rPr>
        <w:t>Ильинского</w:t>
      </w:r>
      <w:r w:rsidRPr="006F7AD1">
        <w:rPr>
          <w:rFonts w:ascii="Times New Roman" w:hAnsi="Times New Roman" w:cs="Times New Roman"/>
          <w:sz w:val="24"/>
          <w:szCs w:val="24"/>
        </w:rPr>
        <w:t xml:space="preserve"> сельского поселения Моргаушского района Чувашской Республики _________________, действующего на основании устава, именуемая в дальнейшем Гарант, с одной стороны, _____________________________________________________,</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(наименование банка)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именуемый в дальнейшем Бенефициар, в лице _________________, </w:t>
      </w:r>
      <w:proofErr w:type="gramStart"/>
      <w:r w:rsidRPr="006F7AD1">
        <w:rPr>
          <w:rFonts w:ascii="Times New Roman" w:hAnsi="Times New Roman" w:cs="Times New Roman"/>
          <w:sz w:val="24"/>
          <w:szCs w:val="24"/>
        </w:rPr>
        <w:t>действующего</w:t>
      </w:r>
      <w:proofErr w:type="gramEnd"/>
      <w:r w:rsidRPr="006F7AD1">
        <w:rPr>
          <w:rFonts w:ascii="Times New Roman" w:hAnsi="Times New Roman" w:cs="Times New Roman"/>
          <w:sz w:val="24"/>
          <w:szCs w:val="24"/>
        </w:rPr>
        <w:t xml:space="preserve"> на основании _________________________________, с другой стороны, ____________________________________________________________________,</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(наименование получателя гарантии)</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именуемый в дальнейшем Принципал, в лице ___________________________________, действующего на основании ________________________________________, с третьей стороны (вместе - Стороны), в соответствии с п. 2 ст. 117 Бюджетного кодекса Российской Федерации, Решением Собрания депутатов </w:t>
      </w:r>
      <w:r w:rsidRPr="006F7AD1">
        <w:rPr>
          <w:rFonts w:ascii="Times New Roman" w:hAnsi="Times New Roman" w:cs="Times New Roman"/>
          <w:color w:val="000000"/>
          <w:sz w:val="24"/>
          <w:szCs w:val="24"/>
        </w:rPr>
        <w:t>Ильинского</w:t>
      </w:r>
      <w:r w:rsidRPr="006F7AD1">
        <w:rPr>
          <w:rFonts w:ascii="Times New Roman" w:hAnsi="Times New Roman" w:cs="Times New Roman"/>
          <w:sz w:val="24"/>
          <w:szCs w:val="24"/>
        </w:rPr>
        <w:t xml:space="preserve"> сельского поселения Моргаушского района Чувашской Республики «О бюджете </w:t>
      </w:r>
      <w:r w:rsidRPr="006F7AD1">
        <w:rPr>
          <w:rFonts w:ascii="Times New Roman" w:hAnsi="Times New Roman" w:cs="Times New Roman"/>
          <w:color w:val="000000"/>
          <w:sz w:val="24"/>
          <w:szCs w:val="24"/>
        </w:rPr>
        <w:t>Ильинского</w:t>
      </w:r>
      <w:r w:rsidRPr="006F7AD1">
        <w:rPr>
          <w:rFonts w:ascii="Times New Roman" w:hAnsi="Times New Roman" w:cs="Times New Roman"/>
          <w:sz w:val="24"/>
          <w:szCs w:val="24"/>
        </w:rPr>
        <w:t xml:space="preserve"> сельского поселения Моргаушского района Чувашской Республики на 20__ год и плановый период 20__- 20___</w:t>
      </w:r>
      <w:proofErr w:type="gramStart"/>
      <w:r w:rsidRPr="006F7AD1">
        <w:rPr>
          <w:rFonts w:ascii="Times New Roman" w:hAnsi="Times New Roman" w:cs="Times New Roman"/>
          <w:sz w:val="24"/>
          <w:szCs w:val="24"/>
        </w:rPr>
        <w:t>гг</w:t>
      </w:r>
      <w:proofErr w:type="gramEnd"/>
      <w:r w:rsidRPr="006F7AD1">
        <w:rPr>
          <w:rFonts w:ascii="Times New Roman" w:hAnsi="Times New Roman" w:cs="Times New Roman"/>
          <w:sz w:val="24"/>
          <w:szCs w:val="24"/>
        </w:rPr>
        <w:t xml:space="preserve">», распоряжением Главы </w:t>
      </w:r>
      <w:r w:rsidRPr="006F7AD1">
        <w:rPr>
          <w:rFonts w:ascii="Times New Roman" w:hAnsi="Times New Roman" w:cs="Times New Roman"/>
          <w:color w:val="000000"/>
          <w:sz w:val="24"/>
          <w:szCs w:val="24"/>
        </w:rPr>
        <w:t>Ильинского</w:t>
      </w:r>
      <w:r w:rsidRPr="006F7AD1">
        <w:rPr>
          <w:rFonts w:ascii="Times New Roman" w:hAnsi="Times New Roman" w:cs="Times New Roman"/>
          <w:sz w:val="24"/>
          <w:szCs w:val="24"/>
        </w:rPr>
        <w:t xml:space="preserve"> сельского поселения Моргаушского района Чувашской Республики от «__» __________ 201_ № __, заключили настоящий Договор о предоставлении Гарантом муниципальной гарантии Администрации </w:t>
      </w:r>
      <w:r w:rsidRPr="006F7AD1">
        <w:rPr>
          <w:rFonts w:ascii="Times New Roman" w:hAnsi="Times New Roman" w:cs="Times New Roman"/>
          <w:color w:val="000000"/>
          <w:sz w:val="24"/>
          <w:szCs w:val="24"/>
        </w:rPr>
        <w:t>Ильинского</w:t>
      </w:r>
      <w:r w:rsidRPr="006F7AD1">
        <w:rPr>
          <w:rFonts w:ascii="Times New Roman" w:hAnsi="Times New Roman" w:cs="Times New Roman"/>
          <w:sz w:val="24"/>
          <w:szCs w:val="24"/>
        </w:rPr>
        <w:t xml:space="preserve"> сельского поселения Моргаушского района Чувашской Республики (далее - Договор) Принципалу в пользу Бенефициара о нижеследующем:</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jc w:val="center"/>
        <w:rPr>
          <w:rFonts w:ascii="Times New Roman" w:hAnsi="Times New Roman" w:cs="Times New Roman"/>
          <w:b/>
          <w:sz w:val="24"/>
          <w:szCs w:val="24"/>
        </w:rPr>
      </w:pPr>
      <w:r w:rsidRPr="006F7AD1">
        <w:rPr>
          <w:rFonts w:ascii="Times New Roman" w:hAnsi="Times New Roman" w:cs="Times New Roman"/>
          <w:b/>
          <w:sz w:val="24"/>
          <w:szCs w:val="24"/>
        </w:rPr>
        <w:t>1. Предмет Договора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r w:rsidRPr="006F7AD1">
        <w:rPr>
          <w:rFonts w:ascii="Times New Roman" w:hAnsi="Times New Roman" w:cs="Times New Roman"/>
          <w:sz w:val="24"/>
          <w:szCs w:val="24"/>
        </w:rPr>
        <w:tab/>
        <w:t>1.1. Гарант при условии выполнения Бенефициаром и Принципалом требований настоящего Договора обязуется выдать Принципалу Гарантию.</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 xml:space="preserve">1.2. </w:t>
      </w:r>
      <w:proofErr w:type="gramStart"/>
      <w:r w:rsidRPr="006F7AD1">
        <w:rPr>
          <w:rFonts w:ascii="Times New Roman" w:hAnsi="Times New Roman" w:cs="Times New Roman"/>
          <w:sz w:val="24"/>
          <w:szCs w:val="24"/>
        </w:rPr>
        <w:t>Согласно условиям Гарантии Гарант обязуется уплатить по письменному требованию Бенефициара в порядке и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кредитному договору от "__" _________ 200_ г. № ___, заключенному между Принципалом и Бенефициаром с целью_____________________________________ (далее - Кредитный договор), по возврату кредита (основного долга) на сумму __________ (____________________) рублей в срок "__" _______ 20__ г. и уплату</w:t>
      </w:r>
      <w:proofErr w:type="gramEnd"/>
      <w:r w:rsidRPr="006F7AD1">
        <w:rPr>
          <w:rFonts w:ascii="Times New Roman" w:hAnsi="Times New Roman" w:cs="Times New Roman"/>
          <w:sz w:val="24"/>
          <w:szCs w:val="24"/>
        </w:rPr>
        <w:t xml:space="preserve"> процентов по ставке _______ процентов годовых на сумму</w:t>
      </w:r>
      <w:proofErr w:type="gramStart"/>
      <w:r w:rsidRPr="006F7AD1">
        <w:rPr>
          <w:rFonts w:ascii="Times New Roman" w:hAnsi="Times New Roman" w:cs="Times New Roman"/>
          <w:sz w:val="24"/>
          <w:szCs w:val="24"/>
        </w:rPr>
        <w:t xml:space="preserve"> ________ (__________________) </w:t>
      </w:r>
      <w:proofErr w:type="gramEnd"/>
      <w:r w:rsidRPr="006F7AD1">
        <w:rPr>
          <w:rFonts w:ascii="Times New Roman" w:hAnsi="Times New Roman" w:cs="Times New Roman"/>
          <w:sz w:val="24"/>
          <w:szCs w:val="24"/>
        </w:rPr>
        <w:t>рублей.</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1.3. Гарантия предоставляется Гарантом на безвозмездной основе.</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1.4. Гарантия предоставляется с правом предъявления Гарантом регрессных требований к Принципалу.</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 xml:space="preserve">1.5. Гарант несет субсидиарную (или солидарную) ответственность дополнительно </w:t>
      </w:r>
      <w:r w:rsidRPr="006F7AD1">
        <w:rPr>
          <w:rFonts w:ascii="Times New Roman" w:hAnsi="Times New Roman" w:cs="Times New Roman"/>
          <w:sz w:val="24"/>
          <w:szCs w:val="24"/>
        </w:rPr>
        <w:lastRenderedPageBreak/>
        <w:t>к ответственности Принципала по гарантированному им обязательству в пределах средств, указанных в пунктах 1.2 и 2.1 настоящего Договора.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jc w:val="center"/>
        <w:rPr>
          <w:rFonts w:ascii="Times New Roman" w:hAnsi="Times New Roman" w:cs="Times New Roman"/>
          <w:b/>
          <w:sz w:val="24"/>
          <w:szCs w:val="24"/>
        </w:rPr>
      </w:pPr>
      <w:r w:rsidRPr="006F7AD1">
        <w:rPr>
          <w:rFonts w:ascii="Times New Roman" w:hAnsi="Times New Roman" w:cs="Times New Roman"/>
          <w:b/>
          <w:sz w:val="24"/>
          <w:szCs w:val="24"/>
        </w:rPr>
        <w:t>2. Права и обязанности Гаранта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r w:rsidRPr="006F7AD1">
        <w:rPr>
          <w:rFonts w:ascii="Times New Roman" w:hAnsi="Times New Roman" w:cs="Times New Roman"/>
          <w:sz w:val="24"/>
          <w:szCs w:val="24"/>
        </w:rPr>
        <w:tab/>
        <w:t>2.1. Гарант гарантирует обязательства Принципала по погашению задолженности по кредиту (основному долгу) и уплате суммы процентов по Кредитному договору.</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Предел общей ответственности Гаранта перед Бенефициаром ограничивается суммой в размере не более</w:t>
      </w:r>
      <w:proofErr w:type="gramStart"/>
      <w:r w:rsidRPr="006F7AD1">
        <w:rPr>
          <w:rFonts w:ascii="Times New Roman" w:hAnsi="Times New Roman" w:cs="Times New Roman"/>
          <w:sz w:val="24"/>
          <w:szCs w:val="24"/>
        </w:rPr>
        <w:t xml:space="preserve"> ____________ (__________________) </w:t>
      </w:r>
      <w:proofErr w:type="gramEnd"/>
      <w:r w:rsidRPr="006F7AD1">
        <w:rPr>
          <w:rFonts w:ascii="Times New Roman" w:hAnsi="Times New Roman" w:cs="Times New Roman"/>
          <w:sz w:val="24"/>
          <w:szCs w:val="24"/>
        </w:rPr>
        <w:t>руб., включающей сумму основного долга в размере _______ руб. и начисленных процентов в размере _______ (_____________________) руб.</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 xml:space="preserve">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Кредитного договора в пропорциях, установленных в настоящем пункте. </w:t>
      </w:r>
      <w:proofErr w:type="gramStart"/>
      <w:r w:rsidRPr="006F7AD1">
        <w:rPr>
          <w:rFonts w:ascii="Times New Roman" w:hAnsi="Times New Roman" w:cs="Times New Roman"/>
          <w:sz w:val="24"/>
          <w:szCs w:val="24"/>
        </w:rPr>
        <w:t>По мере исполнения Принципалом обязательств, обеспеченных Гарантией, обязательство Гаранта по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пункта 2.1 Гарантии, ко всей сумме кредита по Кредитному договору [сумма погашения обязательств * (сумма обязательств по Гарантии/сумма кредита по Кредитному договору)].</w:t>
      </w:r>
      <w:proofErr w:type="gramEnd"/>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 xml:space="preserve">2.3. </w:t>
      </w:r>
      <w:proofErr w:type="gramStart"/>
      <w:r w:rsidRPr="006F7AD1">
        <w:rPr>
          <w:rFonts w:ascii="Times New Roman" w:hAnsi="Times New Roman" w:cs="Times New Roman"/>
          <w:sz w:val="24"/>
          <w:szCs w:val="24"/>
        </w:rPr>
        <w:t>Гарант не гарантирует исполнение обязательств Принципала по уплате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 помимо указанных в пунктах 1.2 и 2.1 настоящего Договора.</w:t>
      </w:r>
      <w:proofErr w:type="gramEnd"/>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2.4. Гарант обязан в трехдневный срок с момента заключения настоящего Договора сделать соответствующую запись в долговой книге администрации</w:t>
      </w:r>
      <w:r w:rsidRPr="006F7AD1">
        <w:rPr>
          <w:rFonts w:ascii="Times New Roman" w:hAnsi="Times New Roman" w:cs="Times New Roman"/>
          <w:color w:val="000000"/>
          <w:sz w:val="24"/>
          <w:szCs w:val="24"/>
        </w:rPr>
        <w:t xml:space="preserve"> Ильинского</w:t>
      </w:r>
      <w:r w:rsidRPr="006F7AD1">
        <w:rPr>
          <w:rFonts w:ascii="Times New Roman" w:hAnsi="Times New Roman" w:cs="Times New Roman"/>
          <w:sz w:val="24"/>
          <w:szCs w:val="24"/>
        </w:rPr>
        <w:t xml:space="preserve"> сельского поселения Моргаушского района Чувашской Республики об увеличении муниципального внутреннего долга администрации </w:t>
      </w:r>
      <w:r w:rsidRPr="006F7AD1">
        <w:rPr>
          <w:rFonts w:ascii="Times New Roman" w:hAnsi="Times New Roman" w:cs="Times New Roman"/>
          <w:color w:val="000000"/>
          <w:sz w:val="24"/>
          <w:szCs w:val="24"/>
        </w:rPr>
        <w:t>Ильинского</w:t>
      </w:r>
      <w:r w:rsidRPr="006F7AD1">
        <w:rPr>
          <w:rFonts w:ascii="Times New Roman" w:hAnsi="Times New Roman" w:cs="Times New Roman"/>
          <w:sz w:val="24"/>
          <w:szCs w:val="24"/>
        </w:rPr>
        <w:t xml:space="preserve"> сельского поселения Моргаушского района Чувашской Республики, о чем известить Бенефициара в письменной форме.</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r>
      <w:proofErr w:type="gramStart"/>
      <w:r w:rsidRPr="006F7AD1">
        <w:rPr>
          <w:rFonts w:ascii="Times New Roman" w:hAnsi="Times New Roman" w:cs="Times New Roman"/>
          <w:sz w:val="24"/>
          <w:szCs w:val="24"/>
        </w:rPr>
        <w:t xml:space="preserve">Гарант также обязан в двухдневный срок со дня получения от Бенефициара извещения о факте частичного или полного исполнения гарантированных обязательств (Принципалом, Гарантом, третьими лицами) по Кредитному договору сделать соответствующую запись в долговой книге администрации </w:t>
      </w:r>
      <w:r w:rsidRPr="006F7AD1">
        <w:rPr>
          <w:rFonts w:ascii="Times New Roman" w:hAnsi="Times New Roman" w:cs="Times New Roman"/>
          <w:color w:val="000000"/>
          <w:sz w:val="24"/>
          <w:szCs w:val="24"/>
        </w:rPr>
        <w:t>Ильинского</w:t>
      </w:r>
      <w:r w:rsidRPr="006F7AD1">
        <w:rPr>
          <w:rFonts w:ascii="Times New Roman" w:hAnsi="Times New Roman" w:cs="Times New Roman"/>
          <w:sz w:val="24"/>
          <w:szCs w:val="24"/>
        </w:rPr>
        <w:t xml:space="preserve"> сельского поселения Моргаушского района Чувашской Республики об уменьшении муниципального внутреннего долга администрации </w:t>
      </w:r>
      <w:r w:rsidRPr="006F7AD1">
        <w:rPr>
          <w:rFonts w:ascii="Times New Roman" w:hAnsi="Times New Roman" w:cs="Times New Roman"/>
          <w:color w:val="000000"/>
          <w:sz w:val="24"/>
          <w:szCs w:val="24"/>
        </w:rPr>
        <w:t>Ильинского</w:t>
      </w:r>
      <w:r w:rsidRPr="006F7AD1">
        <w:rPr>
          <w:rFonts w:ascii="Times New Roman" w:hAnsi="Times New Roman" w:cs="Times New Roman"/>
          <w:sz w:val="24"/>
          <w:szCs w:val="24"/>
        </w:rPr>
        <w:t xml:space="preserve"> сельского поселения Моргаушского района Чувашской Республики согласно пункту 2.2 настоящего Договора, о</w:t>
      </w:r>
      <w:proofErr w:type="gramEnd"/>
      <w:r w:rsidRPr="006F7AD1">
        <w:rPr>
          <w:rFonts w:ascii="Times New Roman" w:hAnsi="Times New Roman" w:cs="Times New Roman"/>
          <w:sz w:val="24"/>
          <w:szCs w:val="24"/>
        </w:rPr>
        <w:t xml:space="preserve"> чем известить Бенефициара в письменной форме.</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2.5. Условия муниципальной Гарантии не могут быть изменены Гарантом без согласия Бенефициара.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jc w:val="center"/>
        <w:rPr>
          <w:rFonts w:ascii="Times New Roman" w:hAnsi="Times New Roman" w:cs="Times New Roman"/>
          <w:b/>
          <w:sz w:val="24"/>
          <w:szCs w:val="24"/>
        </w:rPr>
      </w:pPr>
      <w:r w:rsidRPr="006F7AD1">
        <w:rPr>
          <w:rFonts w:ascii="Times New Roman" w:hAnsi="Times New Roman" w:cs="Times New Roman"/>
          <w:b/>
          <w:sz w:val="24"/>
          <w:szCs w:val="24"/>
        </w:rPr>
        <w:t>3. Права и обязанности Принципала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r w:rsidRPr="006F7AD1">
        <w:rPr>
          <w:rFonts w:ascii="Times New Roman" w:hAnsi="Times New Roman" w:cs="Times New Roman"/>
          <w:sz w:val="24"/>
          <w:szCs w:val="24"/>
        </w:rPr>
        <w:tab/>
        <w:t>3.1. Принципал настоящим подтверждает, что он располагает всеми необходимыми полномочиями для исполнения всех обязательств по Договору и никаких дополнительных разрешений и согласований Принципалу для этого не требуется.</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Принципал обязуется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3.2. Принципал обязуется незамедлительно предоставлять Гаранту по его первому запросу информацию, 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lastRenderedPageBreak/>
        <w:tab/>
        <w:t>3.3. Принципал обязуется:</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3.3.1. Уведомлять Гаранта о выполнении или невыполнении обязательств, указанных в пункте 2.1 настоящего Договора не позднее следующих двух дней после выполнения или невыполнения соответствующих платежей.</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3.3.2. Информировать Гаранта о возникающих разногласиях с Бенефициаром.</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3.3.3. Незамедлительно предоставлять информацию по запросу Гаранта в случае, если Гарант уведомил Принципала о поступивших к нему письменных требованиях от Бенефициара.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3.3.4. Предоставить ликвидное обеспечение исполнения регрессных требований Гаранта.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3.3.5. Исполнить требование Гаранта о возмещении Принципалом Гаранту в течение _____ дней после исполнения Гарантии сумм, уплаченных Гарантом Бенефициару по Гарантии. Не поступление Гаранту от Принципала сумм по требованию Гаранта к Принципалу в сроки, предусмотренные в настоящем подпункте,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3.3.6. Уплатить Гаранту пени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на сумму просроченной задолженности, за каждый календарный день просрочки.</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 xml:space="preserve">3.3.7. Принципал ежеквартально не позднее чем через 20 дней после окончания квартала предоставляет в финансовый отдел администрации </w:t>
      </w:r>
      <w:r w:rsidRPr="006F7AD1">
        <w:rPr>
          <w:rFonts w:ascii="Times New Roman" w:hAnsi="Times New Roman" w:cs="Times New Roman"/>
          <w:color w:val="000000"/>
          <w:sz w:val="24"/>
          <w:szCs w:val="24"/>
        </w:rPr>
        <w:t>Ильинского</w:t>
      </w:r>
      <w:r w:rsidRPr="006F7AD1">
        <w:rPr>
          <w:rFonts w:ascii="Times New Roman" w:hAnsi="Times New Roman" w:cs="Times New Roman"/>
          <w:sz w:val="24"/>
          <w:szCs w:val="24"/>
        </w:rPr>
        <w:t xml:space="preserve"> района Чувашской Республики отчет о поступлении и использовании кредитных ресурсов.</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3.4. Гарантия должна быть составлена в одном экземпляре. Гарантия передается по акту приема-передачи Принципалу для дальнейшей передачи Бенефициару, которую Принципал обязан осуществить не позднее трёх рабочих дней, следующих за днем подписания указанного акта приема-передачи, по акту приема-передачи между Принципалом и Бенефициаром.</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jc w:val="center"/>
        <w:rPr>
          <w:rFonts w:ascii="Times New Roman" w:hAnsi="Times New Roman" w:cs="Times New Roman"/>
          <w:b/>
          <w:sz w:val="24"/>
          <w:szCs w:val="24"/>
        </w:rPr>
      </w:pPr>
      <w:r w:rsidRPr="006F7AD1">
        <w:rPr>
          <w:rFonts w:ascii="Times New Roman" w:hAnsi="Times New Roman" w:cs="Times New Roman"/>
          <w:b/>
          <w:sz w:val="24"/>
          <w:szCs w:val="24"/>
        </w:rPr>
        <w:t>4. Права и обязанности Бенефициара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r w:rsidRPr="006F7AD1">
        <w:rPr>
          <w:rFonts w:ascii="Times New Roman" w:hAnsi="Times New Roman" w:cs="Times New Roman"/>
          <w:sz w:val="24"/>
          <w:szCs w:val="24"/>
        </w:rPr>
        <w:tab/>
        <w:t>4.1. Бенефициар обязан не позднее одного рабочего дня после наступления следующих событий в письменной форме известить Гаранта: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 xml:space="preserve">4.1.1. </w:t>
      </w:r>
      <w:proofErr w:type="gramStart"/>
      <w:r w:rsidRPr="006F7AD1">
        <w:rPr>
          <w:rFonts w:ascii="Times New Roman" w:hAnsi="Times New Roman" w:cs="Times New Roman"/>
          <w:sz w:val="24"/>
          <w:szCs w:val="24"/>
        </w:rPr>
        <w:t>О фактах предоставления денежных средств Принципалу в рамках Кредитного договора с приложением выписок по расчетному счету Принципала о зачислении</w:t>
      </w:r>
      <w:proofErr w:type="gramEnd"/>
      <w:r w:rsidRPr="006F7AD1">
        <w:rPr>
          <w:rFonts w:ascii="Times New Roman" w:hAnsi="Times New Roman" w:cs="Times New Roman"/>
          <w:sz w:val="24"/>
          <w:szCs w:val="24"/>
        </w:rPr>
        <w:t xml:space="preserve"> денежных средств и ссудным счетам Принципала о выдаче средств, подписанных уполномоченными лицами Бенефициара и заверенных печатью Бенефициара.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 xml:space="preserve">4.1.2. </w:t>
      </w:r>
      <w:proofErr w:type="gramStart"/>
      <w:r w:rsidRPr="006F7AD1">
        <w:rPr>
          <w:rFonts w:ascii="Times New Roman" w:hAnsi="Times New Roman" w:cs="Times New Roman"/>
          <w:sz w:val="24"/>
          <w:szCs w:val="24"/>
        </w:rPr>
        <w:t>Об исполнении частично или полностью Принципалом, третьими лицами, Гарантом гарантированных обязательств по Кредитному договору с приложением выписок по расчетному счету Принципала о списании денежных средств, выписок по ссудным счетам Принципала о погашении кредитов, а также по счетам учета процентов об уплате процентов, подписанных уполномоченными лицами Бенефициара и заверенных печатью Бенефициара, а также копий платежных поручений Принципала о перечислении денежных средств</w:t>
      </w:r>
      <w:proofErr w:type="gramEnd"/>
      <w:r w:rsidRPr="006F7AD1">
        <w:rPr>
          <w:rFonts w:ascii="Times New Roman" w:hAnsi="Times New Roman" w:cs="Times New Roman"/>
          <w:sz w:val="24"/>
          <w:szCs w:val="24"/>
        </w:rPr>
        <w:t xml:space="preserve"> Бенефициару с отметкой Бенефициара.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4.1.3. В случае если Кредитный договор признан недействительным или обязательство по нему прекратилось по иным основаниям.</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4.2. Бенефициар обязан согласовать с Гарантом и получить его письменное согласие на внесение любых изменений или дополнений в Кредитный договор.</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4.3. Бенефициар по своему усмотрению не вправе изменять назначение платежа, осуществляемого Гарантом в соответствии с пунктом 2.1 настоящего Договора.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 xml:space="preserve">4.4. Бенефициар обязан направить Гаранту уведомление </w:t>
      </w:r>
      <w:proofErr w:type="gramStart"/>
      <w:r w:rsidRPr="006F7AD1">
        <w:rPr>
          <w:rFonts w:ascii="Times New Roman" w:hAnsi="Times New Roman" w:cs="Times New Roman"/>
          <w:sz w:val="24"/>
          <w:szCs w:val="24"/>
        </w:rPr>
        <w:t>о получении Гарантии Бенефициаром от Принципала с приложением копии акта передачи Гарантии в течение двух дней с момента</w:t>
      </w:r>
      <w:proofErr w:type="gramEnd"/>
      <w:r w:rsidRPr="006F7AD1">
        <w:rPr>
          <w:rFonts w:ascii="Times New Roman" w:hAnsi="Times New Roman" w:cs="Times New Roman"/>
          <w:sz w:val="24"/>
          <w:szCs w:val="24"/>
        </w:rPr>
        <w:t xml:space="preserve"> подписания этого акта приема-передачи Гарантии.</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4.5. Принадлежащее Бенефициару по Гарантии право требования к Гаранту не может быть передано другому лицу.</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lastRenderedPageBreak/>
        <w:t xml:space="preserve"> </w:t>
      </w:r>
    </w:p>
    <w:p w:rsidR="00AA5275" w:rsidRPr="006F7AD1" w:rsidRDefault="00AA5275" w:rsidP="00AA5275">
      <w:pPr>
        <w:jc w:val="center"/>
        <w:rPr>
          <w:rFonts w:ascii="Times New Roman" w:hAnsi="Times New Roman" w:cs="Times New Roman"/>
          <w:b/>
          <w:sz w:val="24"/>
          <w:szCs w:val="24"/>
        </w:rPr>
      </w:pPr>
      <w:r w:rsidRPr="006F7AD1">
        <w:rPr>
          <w:rFonts w:ascii="Times New Roman" w:hAnsi="Times New Roman" w:cs="Times New Roman"/>
          <w:b/>
          <w:sz w:val="24"/>
          <w:szCs w:val="24"/>
        </w:rPr>
        <w:t>5. Срок действия Гарантии</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r w:rsidRPr="006F7AD1">
        <w:rPr>
          <w:rFonts w:ascii="Times New Roman" w:hAnsi="Times New Roman" w:cs="Times New Roman"/>
          <w:sz w:val="24"/>
          <w:szCs w:val="24"/>
        </w:rPr>
        <w:tab/>
        <w:t>5.1. Гарантия вступает в силу с момента подписания настоящего Договора и Гарантии.</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5.2. Срок действия Гарантии, выдаваемой в соответствии с настоящим Договором, истекает «__» __________ 20__ года.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jc w:val="center"/>
        <w:rPr>
          <w:rFonts w:ascii="Times New Roman" w:hAnsi="Times New Roman" w:cs="Times New Roman"/>
          <w:b/>
          <w:sz w:val="24"/>
          <w:szCs w:val="24"/>
        </w:rPr>
      </w:pPr>
      <w:r w:rsidRPr="006F7AD1">
        <w:rPr>
          <w:rFonts w:ascii="Times New Roman" w:hAnsi="Times New Roman" w:cs="Times New Roman"/>
          <w:b/>
          <w:sz w:val="24"/>
          <w:szCs w:val="24"/>
        </w:rPr>
        <w:t>6. Прекращение действия Гарантии</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r w:rsidRPr="006F7AD1">
        <w:rPr>
          <w:rFonts w:ascii="Times New Roman" w:hAnsi="Times New Roman" w:cs="Times New Roman"/>
          <w:sz w:val="24"/>
          <w:szCs w:val="24"/>
        </w:rPr>
        <w:tab/>
        <w:t xml:space="preserve">Гарантия прекращает свое действие и должна быть </w:t>
      </w:r>
      <w:proofErr w:type="gramStart"/>
      <w:r w:rsidRPr="006F7AD1">
        <w:rPr>
          <w:rFonts w:ascii="Times New Roman" w:hAnsi="Times New Roman" w:cs="Times New Roman"/>
          <w:sz w:val="24"/>
          <w:szCs w:val="24"/>
        </w:rPr>
        <w:t>без дополнительных запросов со стороны Гаранта возвращена ему по акту приёма-передачи Бенефициаром в течение трех дней с момента</w:t>
      </w:r>
      <w:proofErr w:type="gramEnd"/>
      <w:r w:rsidRPr="006F7AD1">
        <w:rPr>
          <w:rFonts w:ascii="Times New Roman" w:hAnsi="Times New Roman" w:cs="Times New Roman"/>
          <w:sz w:val="24"/>
          <w:szCs w:val="24"/>
        </w:rPr>
        <w:t xml:space="preserve"> наступления любого из нижеперечисленных событий:</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6.1. По истечении срока Гарантии, указанного в пункте 5.2 настоящего Договора и пункте 2.5 Гарантии.</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6.2. После полного исполнения Гарантом обязательств по Гарантии.</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6.3. После исполнения Принципалом или третьими лицами перед Бенефициаром обязательств по Кредитному договору, обеспеченных Гарантией.</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6.4. После отзыва Гарантии.</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6.5. Вследствие отказа Бенефициара от своих прав по Гарантии путем возврата ее Гаранту.</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 xml:space="preserve">6.6. </w:t>
      </w:r>
      <w:proofErr w:type="gramStart"/>
      <w:r w:rsidRPr="006F7AD1">
        <w:rPr>
          <w:rFonts w:ascii="Times New Roman" w:hAnsi="Times New Roman" w:cs="Times New Roman"/>
          <w:sz w:val="24"/>
          <w:szCs w:val="24"/>
        </w:rPr>
        <w:t>Вследствие отказа Бенефициара от своих прав по Гарантии путем письменного заявления об освобождении Гаранта от его обязательств</w:t>
      </w:r>
      <w:proofErr w:type="gramEnd"/>
      <w:r w:rsidRPr="006F7AD1">
        <w:rPr>
          <w:rFonts w:ascii="Times New Roman" w:hAnsi="Times New Roman" w:cs="Times New Roman"/>
          <w:sz w:val="24"/>
          <w:szCs w:val="24"/>
        </w:rPr>
        <w:t>.</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6.7. После уплаты Гарантом Бенефициару суммы, определённой гарантией.</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6.8. Если обязательство принципала, в обеспечении которого предоставлена гарантия, не возникло.</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jc w:val="center"/>
        <w:rPr>
          <w:rFonts w:ascii="Times New Roman" w:hAnsi="Times New Roman" w:cs="Times New Roman"/>
          <w:b/>
          <w:sz w:val="24"/>
          <w:szCs w:val="24"/>
        </w:rPr>
      </w:pPr>
      <w:r w:rsidRPr="006F7AD1">
        <w:rPr>
          <w:rFonts w:ascii="Times New Roman" w:hAnsi="Times New Roman" w:cs="Times New Roman"/>
          <w:b/>
          <w:sz w:val="24"/>
          <w:szCs w:val="24"/>
        </w:rPr>
        <w:t>7. Условия отзыва Гарантии</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r w:rsidRPr="006F7AD1">
        <w:rPr>
          <w:rFonts w:ascii="Times New Roman" w:hAnsi="Times New Roman" w:cs="Times New Roman"/>
          <w:sz w:val="24"/>
          <w:szCs w:val="24"/>
        </w:rPr>
        <w:tab/>
        <w:t>7.1. Гарантия может быть отозвана Гарантом в случаях:</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7.1.1. Если Гарантия не будет передана Принципалом Бенефициару в соответствии с условиями пункта 3.5 настоящего Договора и пункта 5.1 Гарантии.</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7.1.2. Внесения в Кредитный договор не согласованных с Гарантом условий, влекущих увеличение ответственности или иные неблагоприятные последствия для Гаранта.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7.1.3. Если Принципалом аннулирован договор обеспечения или произошло другое событие, в результате которого произошла потеря обеспечения либо снижение цены обеспечения.</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7.2. Уведомление об отзыве Гарантии направляется Принципалу и Бенефициару по адресам, указанным в настоящем Договоре.</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jc w:val="center"/>
        <w:rPr>
          <w:rFonts w:ascii="Times New Roman" w:hAnsi="Times New Roman" w:cs="Times New Roman"/>
          <w:b/>
          <w:sz w:val="24"/>
          <w:szCs w:val="24"/>
        </w:rPr>
      </w:pPr>
      <w:r w:rsidRPr="006F7AD1">
        <w:rPr>
          <w:rFonts w:ascii="Times New Roman" w:hAnsi="Times New Roman" w:cs="Times New Roman"/>
          <w:b/>
          <w:sz w:val="24"/>
          <w:szCs w:val="24"/>
        </w:rPr>
        <w:t>8. Исполнение обязательств по Гарантии</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r w:rsidRPr="006F7AD1">
        <w:rPr>
          <w:rFonts w:ascii="Times New Roman" w:hAnsi="Times New Roman" w:cs="Times New Roman"/>
          <w:sz w:val="24"/>
          <w:szCs w:val="24"/>
        </w:rPr>
        <w:tab/>
        <w:t xml:space="preserve">8.1. Гарантийный случай наступает при неисполнении Принципалом обязательства перед Бенефициаром по погашению кредита (основного долга) и уплаты процентов в сроки, определенные кредитным договором. До предъявления Гаранту требования об исполнении гарантии Бенефициар предъявляет Принципалу требование об исполнении обязательств по погашению кредита (основного долга) не позднее 30 календарных дней </w:t>
      </w:r>
      <w:proofErr w:type="gramStart"/>
      <w:r w:rsidRPr="006F7AD1">
        <w:rPr>
          <w:rFonts w:ascii="Times New Roman" w:hAnsi="Times New Roman" w:cs="Times New Roman"/>
          <w:sz w:val="24"/>
          <w:szCs w:val="24"/>
        </w:rPr>
        <w:t>с даты наступления</w:t>
      </w:r>
      <w:proofErr w:type="gramEnd"/>
      <w:r w:rsidRPr="006F7AD1">
        <w:rPr>
          <w:rFonts w:ascii="Times New Roman" w:hAnsi="Times New Roman" w:cs="Times New Roman"/>
          <w:sz w:val="24"/>
          <w:szCs w:val="24"/>
        </w:rPr>
        <w:t xml:space="preserve"> гарантийного случая. Если Принципал в течение 30 календарных дней не удовлетворил указанное требование или не дал ответа Бенефициару, требование об исполнении гарантии может быть предъявлено Гаранту в пределах срока, на который предоставлена гарантия.</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8.2. Для исполнения обязательств Гаранта по Гарантии Бенефициар обязан предоставить письменное требование к Гаранту и документы, подтверждающие обоснованность этого требования.</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В письменном требовании должны быть указаны:</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сумма просроченных неисполненных гарантированных обязательств (основной долг и (или) проценты);</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 xml:space="preserve">основание для требования Бенефициара и платежа Гаранта в виде ссылок на </w:t>
      </w:r>
      <w:r w:rsidRPr="006F7AD1">
        <w:rPr>
          <w:rFonts w:ascii="Times New Roman" w:hAnsi="Times New Roman" w:cs="Times New Roman"/>
          <w:sz w:val="24"/>
          <w:szCs w:val="24"/>
        </w:rPr>
        <w:lastRenderedPageBreak/>
        <w:t>Гарантию, настоящий Договор и Кредитный договор;</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 xml:space="preserve">соблюдение </w:t>
      </w:r>
      <w:proofErr w:type="spellStart"/>
      <w:r w:rsidRPr="006F7AD1">
        <w:rPr>
          <w:rFonts w:ascii="Times New Roman" w:hAnsi="Times New Roman" w:cs="Times New Roman"/>
          <w:sz w:val="24"/>
          <w:szCs w:val="24"/>
        </w:rPr>
        <w:t>субсидирности</w:t>
      </w:r>
      <w:proofErr w:type="spellEnd"/>
      <w:r w:rsidRPr="006F7AD1">
        <w:rPr>
          <w:rFonts w:ascii="Times New Roman" w:hAnsi="Times New Roman" w:cs="Times New Roman"/>
          <w:sz w:val="24"/>
          <w:szCs w:val="24"/>
        </w:rPr>
        <w:t xml:space="preserve"> (или солидарности) требования в виде ссылки на предъявленное Бенефициаром Принципалу обращение с требованием погашения долга;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платежные реквизиты Бенефициара.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Документы, прилагающиеся к требованию:</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 xml:space="preserve">выписки по ссудным счетам и счетам учета процентов Принципала на день, следующий </w:t>
      </w:r>
      <w:proofErr w:type="gramStart"/>
      <w:r w:rsidRPr="006F7AD1">
        <w:rPr>
          <w:rFonts w:ascii="Times New Roman" w:hAnsi="Times New Roman" w:cs="Times New Roman"/>
          <w:sz w:val="24"/>
          <w:szCs w:val="24"/>
        </w:rPr>
        <w:t>за</w:t>
      </w:r>
      <w:proofErr w:type="gramEnd"/>
      <w:r w:rsidRPr="006F7AD1">
        <w:rPr>
          <w:rFonts w:ascii="Times New Roman" w:hAnsi="Times New Roman" w:cs="Times New Roman"/>
          <w:sz w:val="24"/>
          <w:szCs w:val="24"/>
        </w:rPr>
        <w:t xml:space="preserve"> расчетным;</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расчеты, подтверждающие размер просроченного непогашенного основного долга и размер неуплаченных просроченных процентов;</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заверенная Бенефициаром копия полученного Принципалом обращения с требованием погашения долга;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ответ Принципала на указанное обращение (если таковой был).</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Все перечисленные документы должны быть подписаны уполномоченными лицами Бенефициара и заверены печатью Бенефициара.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 xml:space="preserve">8.3. Датой предъявления требования к Гаранту считается дата его поступления в Администрацию </w:t>
      </w:r>
      <w:r w:rsidRPr="006F7AD1">
        <w:rPr>
          <w:rFonts w:ascii="Times New Roman" w:hAnsi="Times New Roman" w:cs="Times New Roman"/>
          <w:color w:val="000000"/>
          <w:sz w:val="24"/>
          <w:szCs w:val="24"/>
        </w:rPr>
        <w:t>Ильинского</w:t>
      </w:r>
      <w:r w:rsidRPr="006F7AD1">
        <w:rPr>
          <w:rFonts w:ascii="Times New Roman" w:hAnsi="Times New Roman" w:cs="Times New Roman"/>
          <w:sz w:val="24"/>
          <w:szCs w:val="24"/>
        </w:rPr>
        <w:t xml:space="preserve"> сельского поселения Моргаушского района Чувашской Республики</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8.4. Гарант рассматривает требование Бенефициара в течение ___ дней со дня его предъявления на предмет обоснованности и исполнения согласно пункту 8.6 настоящего Договора. При этом Гарант вправе выдвигать против требования Бенефициара возражения, которые мог бы предоставить Принципал, даже в том случае, если Принципал отказался их предоставить или признал свой долг.</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8.5. Гарант обязан в трехдневный срок с момента получения требования Бенефициара уведомить Принципала о предъявлении Гаранту данного требования.</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 xml:space="preserve">8.6. Гарант проверяет предъявленное Бенефициаром требование и документы, указанные в пункте 8.2 настоящего Договора, на предмет </w:t>
      </w:r>
      <w:proofErr w:type="gramStart"/>
      <w:r w:rsidRPr="006F7AD1">
        <w:rPr>
          <w:rFonts w:ascii="Times New Roman" w:hAnsi="Times New Roman" w:cs="Times New Roman"/>
          <w:sz w:val="24"/>
          <w:szCs w:val="24"/>
        </w:rPr>
        <w:t>обоснованности требования исполнения обязательств Гаранта</w:t>
      </w:r>
      <w:proofErr w:type="gramEnd"/>
      <w:r w:rsidRPr="006F7AD1">
        <w:rPr>
          <w:rFonts w:ascii="Times New Roman" w:hAnsi="Times New Roman" w:cs="Times New Roman"/>
          <w:sz w:val="24"/>
          <w:szCs w:val="24"/>
        </w:rPr>
        <w:t xml:space="preserve"> условиям Гарантии, а именно:</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8.6.1. Требование исполнения Гарантии должно быть предъявлено в пределах срока действия Гарантии, указанного в пункте 5.2 настоящего Договора и пункта 2.5 Гарантии.</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8.6.2. Требование должно быть оформлено в соответствии с условиями, определенными в пункте 8.2 настоящего Договора.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8.6.3. Вид и размер просроченных обязатель</w:t>
      </w:r>
      <w:proofErr w:type="gramStart"/>
      <w:r w:rsidRPr="006F7AD1">
        <w:rPr>
          <w:rFonts w:ascii="Times New Roman" w:hAnsi="Times New Roman" w:cs="Times New Roman"/>
          <w:sz w:val="24"/>
          <w:szCs w:val="24"/>
        </w:rPr>
        <w:t>ств Пр</w:t>
      </w:r>
      <w:proofErr w:type="gramEnd"/>
      <w:r w:rsidRPr="006F7AD1">
        <w:rPr>
          <w:rFonts w:ascii="Times New Roman" w:hAnsi="Times New Roman" w:cs="Times New Roman"/>
          <w:sz w:val="24"/>
          <w:szCs w:val="24"/>
        </w:rPr>
        <w:t>инципала должны соответствовать гарантированным обязательствам, указанным в пункте 2.1 настоящего Договора и 2.1 Гарантии.</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8.6.4. Правильность размера предъявленной к погашению задолженности по основному долгу и расчета процентов с учетом платежей Принципала, направленных на погашение гарантированных обязательств.</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 xml:space="preserve">8.7. В случае признания требования Бенефициара обоснованным Гарант в течение ___ дней со дня его предъявления обязан исполнить обязательства по Гарантии, перечислив денежные средства в размере, признанном для исполнения согласно пункту </w:t>
      </w:r>
      <w:r w:rsidRPr="006F7AD1">
        <w:rPr>
          <w:rFonts w:ascii="Times New Roman" w:hAnsi="Times New Roman" w:cs="Times New Roman"/>
          <w:sz w:val="24"/>
          <w:szCs w:val="24"/>
        </w:rPr>
        <w:tab/>
        <w:t xml:space="preserve">8.6 настоящего Договора, на счет Бенефициара № ____ </w:t>
      </w:r>
      <w:proofErr w:type="gramStart"/>
      <w:r w:rsidRPr="006F7AD1">
        <w:rPr>
          <w:rFonts w:ascii="Times New Roman" w:hAnsi="Times New Roman" w:cs="Times New Roman"/>
          <w:sz w:val="24"/>
          <w:szCs w:val="24"/>
        </w:rPr>
        <w:t>в</w:t>
      </w:r>
      <w:proofErr w:type="gramEnd"/>
      <w:r w:rsidRPr="006F7AD1">
        <w:rPr>
          <w:rFonts w:ascii="Times New Roman" w:hAnsi="Times New Roman" w:cs="Times New Roman"/>
          <w:sz w:val="24"/>
          <w:szCs w:val="24"/>
        </w:rPr>
        <w:t xml:space="preserve"> _____________________, </w:t>
      </w:r>
      <w:proofErr w:type="gramStart"/>
      <w:r w:rsidRPr="006F7AD1">
        <w:rPr>
          <w:rFonts w:ascii="Times New Roman" w:hAnsi="Times New Roman" w:cs="Times New Roman"/>
          <w:sz w:val="24"/>
          <w:szCs w:val="24"/>
        </w:rPr>
        <w:t>по</w:t>
      </w:r>
      <w:proofErr w:type="gramEnd"/>
      <w:r w:rsidRPr="006F7AD1">
        <w:rPr>
          <w:rFonts w:ascii="Times New Roman" w:hAnsi="Times New Roman" w:cs="Times New Roman"/>
          <w:sz w:val="24"/>
          <w:szCs w:val="24"/>
        </w:rPr>
        <w:t xml:space="preserve"> ________________________________                        (указываются показатели бюджетной классификации Российской Федерации).</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8.8. После исполнения обязательств по Гарантии Гарант направляет Принципалу на основании пункта 1.4 настоящего Договора, устанавливающих право регрессного требования Гаранта к Принципалу, письменное требование о возмещении Принципалом Гаранту в течение ___ дней после исполнения Гарантии сумм, уплаченных Гарантом Бенефициару по Гарантии.</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8.9. В случае не возврата в установленный срок принципалом кредита, предоставленного бенефициаром, гарант согласно ст. 847, 854 Гражданского Кодекса РФ имеет право гашения кредита за счет бесспорного взыскания средств со счёта должника, либо оформления взыскания на залоговое имущество должника.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8.10. Гарант вправе отказать Бенефициару в исполнении обязательств по Гарантии в следующих случаях:</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 xml:space="preserve">8.10.1. Признания Гарантом требования Бенефициара необоснованным согласно </w:t>
      </w:r>
      <w:r w:rsidRPr="006F7AD1">
        <w:rPr>
          <w:rFonts w:ascii="Times New Roman" w:hAnsi="Times New Roman" w:cs="Times New Roman"/>
          <w:sz w:val="24"/>
          <w:szCs w:val="24"/>
        </w:rPr>
        <w:lastRenderedPageBreak/>
        <w:t>выявленным условиям пункта 8.6 (кроме подпункта 8.6.4.) настоящего Договора.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8.10.2. Гарантия прекратила свое действие в соответствии с главой 6 настоящего Договора.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 xml:space="preserve">8.10.3. В случае отказа признания требований Бенефициара </w:t>
      </w:r>
      <w:proofErr w:type="gramStart"/>
      <w:r w:rsidRPr="006F7AD1">
        <w:rPr>
          <w:rFonts w:ascii="Times New Roman" w:hAnsi="Times New Roman" w:cs="Times New Roman"/>
          <w:sz w:val="24"/>
          <w:szCs w:val="24"/>
        </w:rPr>
        <w:t>обоснованными</w:t>
      </w:r>
      <w:proofErr w:type="gramEnd"/>
      <w:r w:rsidRPr="006F7AD1">
        <w:rPr>
          <w:rFonts w:ascii="Times New Roman" w:hAnsi="Times New Roman" w:cs="Times New Roman"/>
          <w:sz w:val="24"/>
          <w:szCs w:val="24"/>
        </w:rPr>
        <w:t xml:space="preserve"> Гарант в течение ___ дней со дня предъявления требования направляет Бенефициару мотивированное уведомление об отказе в удовлетворении этого требования.</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jc w:val="center"/>
        <w:rPr>
          <w:rFonts w:ascii="Times New Roman" w:hAnsi="Times New Roman" w:cs="Times New Roman"/>
          <w:b/>
          <w:sz w:val="24"/>
          <w:szCs w:val="24"/>
        </w:rPr>
      </w:pPr>
      <w:r w:rsidRPr="006F7AD1">
        <w:rPr>
          <w:rFonts w:ascii="Times New Roman" w:hAnsi="Times New Roman" w:cs="Times New Roman"/>
          <w:b/>
          <w:sz w:val="24"/>
          <w:szCs w:val="24"/>
        </w:rPr>
        <w:t>9. Разрешение споров</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r w:rsidRPr="006F7AD1">
        <w:rPr>
          <w:rFonts w:ascii="Times New Roman" w:hAnsi="Times New Roman" w:cs="Times New Roman"/>
          <w:sz w:val="24"/>
          <w:szCs w:val="24"/>
        </w:rPr>
        <w:tab/>
        <w:t xml:space="preserve">9.1. </w:t>
      </w:r>
      <w:proofErr w:type="gramStart"/>
      <w:r w:rsidRPr="006F7AD1">
        <w:rPr>
          <w:rFonts w:ascii="Times New Roman" w:hAnsi="Times New Roman" w:cs="Times New Roman"/>
          <w:sz w:val="24"/>
          <w:szCs w:val="24"/>
        </w:rPr>
        <w:t>По всем вопросам, не нашедшим своего решения в положениях настоящего Договора, но прямо или косвенно вытекающих из отношений Сторон по Договору, исходя из необходимости для них защиты своих или взаимных охраняемых законом или имущественных прав и интересов,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w:t>
      </w:r>
      <w:proofErr w:type="gramEnd"/>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9.3. При не урегулировании в процессе переговоров спорных вопросов споры разрешаются в Арбитражном суде Чувашской Республики в порядке, установленном законодательством Российской Федерации.</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jc w:val="center"/>
        <w:rPr>
          <w:rFonts w:ascii="Times New Roman" w:hAnsi="Times New Roman" w:cs="Times New Roman"/>
          <w:b/>
          <w:sz w:val="24"/>
          <w:szCs w:val="24"/>
        </w:rPr>
      </w:pPr>
      <w:r w:rsidRPr="006F7AD1">
        <w:rPr>
          <w:rFonts w:ascii="Times New Roman" w:hAnsi="Times New Roman" w:cs="Times New Roman"/>
          <w:b/>
          <w:sz w:val="24"/>
          <w:szCs w:val="24"/>
        </w:rPr>
        <w:t>10. Заключительные положения</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r w:rsidRPr="006F7AD1">
        <w:rPr>
          <w:rFonts w:ascii="Times New Roman" w:hAnsi="Times New Roman" w:cs="Times New Roman"/>
          <w:sz w:val="24"/>
          <w:szCs w:val="24"/>
        </w:rPr>
        <w:tab/>
        <w:t>10.1. Условия Гарантии действуют только в части, не противоречащей настоящему Договору.</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10.2. Настоящий Договор составлен в трёх экземплярах, имеющих одинаковую юридическую силу.</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10.3.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11. Юридические адреса и реквизиты Сторон</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Гарант: Администрация ________________</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Адрес_________________________</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ИНН ____________/_____________</w:t>
      </w:r>
    </w:p>
    <w:p w:rsidR="00AA5275" w:rsidRPr="006F7AD1" w:rsidRDefault="00AA5275" w:rsidP="00AA5275">
      <w:pPr>
        <w:rPr>
          <w:rFonts w:ascii="Times New Roman" w:hAnsi="Times New Roman" w:cs="Times New Roman"/>
          <w:sz w:val="24"/>
          <w:szCs w:val="24"/>
        </w:rPr>
      </w:pPr>
      <w:proofErr w:type="spellStart"/>
      <w:proofErr w:type="gramStart"/>
      <w:r w:rsidRPr="006F7AD1">
        <w:rPr>
          <w:rFonts w:ascii="Times New Roman" w:hAnsi="Times New Roman" w:cs="Times New Roman"/>
          <w:sz w:val="24"/>
          <w:szCs w:val="24"/>
        </w:rPr>
        <w:t>р</w:t>
      </w:r>
      <w:proofErr w:type="spellEnd"/>
      <w:proofErr w:type="gramEnd"/>
      <w:r w:rsidRPr="006F7AD1">
        <w:rPr>
          <w:rFonts w:ascii="Times New Roman" w:hAnsi="Times New Roman" w:cs="Times New Roman"/>
          <w:sz w:val="24"/>
          <w:szCs w:val="24"/>
        </w:rPr>
        <w:t>/с N _________________________</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БИК __________________________</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РКЦ __________________________</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Бенефициар</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Адрес_________________________</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ИНН ____________/_____________</w:t>
      </w:r>
    </w:p>
    <w:p w:rsidR="00AA5275" w:rsidRPr="006F7AD1" w:rsidRDefault="00AA5275" w:rsidP="00AA5275">
      <w:pPr>
        <w:rPr>
          <w:rFonts w:ascii="Times New Roman" w:hAnsi="Times New Roman" w:cs="Times New Roman"/>
          <w:sz w:val="24"/>
          <w:szCs w:val="24"/>
        </w:rPr>
      </w:pPr>
      <w:proofErr w:type="spellStart"/>
      <w:proofErr w:type="gramStart"/>
      <w:r w:rsidRPr="006F7AD1">
        <w:rPr>
          <w:rFonts w:ascii="Times New Roman" w:hAnsi="Times New Roman" w:cs="Times New Roman"/>
          <w:sz w:val="24"/>
          <w:szCs w:val="24"/>
        </w:rPr>
        <w:t>р</w:t>
      </w:r>
      <w:proofErr w:type="spellEnd"/>
      <w:proofErr w:type="gramEnd"/>
      <w:r w:rsidRPr="006F7AD1">
        <w:rPr>
          <w:rFonts w:ascii="Times New Roman" w:hAnsi="Times New Roman" w:cs="Times New Roman"/>
          <w:sz w:val="24"/>
          <w:szCs w:val="24"/>
        </w:rPr>
        <w:t>/с N _________________________</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БИК __________________________</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РКЦ __________________________</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Принципал</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Адрес_________________________</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ИНН ____________/_____________</w:t>
      </w:r>
    </w:p>
    <w:p w:rsidR="00AA5275" w:rsidRPr="006F7AD1" w:rsidRDefault="00AA5275" w:rsidP="00AA5275">
      <w:pPr>
        <w:rPr>
          <w:rFonts w:ascii="Times New Roman" w:hAnsi="Times New Roman" w:cs="Times New Roman"/>
          <w:sz w:val="24"/>
          <w:szCs w:val="24"/>
        </w:rPr>
      </w:pPr>
      <w:proofErr w:type="spellStart"/>
      <w:proofErr w:type="gramStart"/>
      <w:r w:rsidRPr="006F7AD1">
        <w:rPr>
          <w:rFonts w:ascii="Times New Roman" w:hAnsi="Times New Roman" w:cs="Times New Roman"/>
          <w:sz w:val="24"/>
          <w:szCs w:val="24"/>
        </w:rPr>
        <w:t>р</w:t>
      </w:r>
      <w:proofErr w:type="spellEnd"/>
      <w:proofErr w:type="gramEnd"/>
      <w:r w:rsidRPr="006F7AD1">
        <w:rPr>
          <w:rFonts w:ascii="Times New Roman" w:hAnsi="Times New Roman" w:cs="Times New Roman"/>
          <w:sz w:val="24"/>
          <w:szCs w:val="24"/>
        </w:rPr>
        <w:t>/с N _________________________</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БИК __________________________</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РКЦ __________________________</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12. Подписи Сторон</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lastRenderedPageBreak/>
        <w:t xml:space="preserve"> </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За Гаранта</w:t>
      </w:r>
      <w:proofErr w:type="gramStart"/>
      <w:r w:rsidRPr="006F7AD1">
        <w:rPr>
          <w:rFonts w:ascii="Times New Roman" w:hAnsi="Times New Roman" w:cs="Times New Roman"/>
          <w:sz w:val="24"/>
          <w:szCs w:val="24"/>
        </w:rPr>
        <w:t xml:space="preserve">                                                          З</w:t>
      </w:r>
      <w:proofErr w:type="gramEnd"/>
      <w:r w:rsidRPr="006F7AD1">
        <w:rPr>
          <w:rFonts w:ascii="Times New Roman" w:hAnsi="Times New Roman" w:cs="Times New Roman"/>
          <w:sz w:val="24"/>
          <w:szCs w:val="24"/>
        </w:rPr>
        <w:t>а Принципала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__________________                                         ___________________</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__________________                                         __________________</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М.П.                                                                            М.П.</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За Бенефициара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________________</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________________</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М.П.</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rPr>
          <w:rFonts w:ascii="Times New Roman" w:hAnsi="Times New Roman" w:cs="Times New Roman"/>
          <w:sz w:val="24"/>
          <w:szCs w:val="24"/>
        </w:rPr>
      </w:pPr>
    </w:p>
    <w:p w:rsidR="00AA5275" w:rsidRPr="006F7AD1" w:rsidRDefault="00AA5275" w:rsidP="00AA5275">
      <w:pPr>
        <w:rPr>
          <w:rFonts w:ascii="Times New Roman" w:hAnsi="Times New Roman" w:cs="Times New Roman"/>
          <w:sz w:val="24"/>
          <w:szCs w:val="24"/>
        </w:rPr>
      </w:pPr>
    </w:p>
    <w:p w:rsidR="00AA5275" w:rsidRPr="006F7AD1" w:rsidRDefault="00AA5275" w:rsidP="00AA5275">
      <w:pPr>
        <w:rPr>
          <w:rFonts w:ascii="Times New Roman" w:hAnsi="Times New Roman" w:cs="Times New Roman"/>
          <w:sz w:val="24"/>
          <w:szCs w:val="24"/>
        </w:rPr>
      </w:pPr>
    </w:p>
    <w:p w:rsidR="00AA5275" w:rsidRPr="006F7AD1" w:rsidRDefault="00AA5275" w:rsidP="00AA5275">
      <w:pPr>
        <w:rPr>
          <w:rFonts w:ascii="Times New Roman" w:hAnsi="Times New Roman" w:cs="Times New Roman"/>
          <w:sz w:val="24"/>
          <w:szCs w:val="24"/>
        </w:rPr>
      </w:pPr>
    </w:p>
    <w:p w:rsidR="00AA5275" w:rsidRPr="006F7AD1" w:rsidRDefault="00AA5275" w:rsidP="00AA5275">
      <w:pPr>
        <w:rPr>
          <w:rFonts w:ascii="Times New Roman" w:hAnsi="Times New Roman" w:cs="Times New Roman"/>
          <w:sz w:val="24"/>
          <w:szCs w:val="24"/>
        </w:rPr>
      </w:pPr>
    </w:p>
    <w:p w:rsidR="00AA5275" w:rsidRPr="006F7AD1" w:rsidRDefault="00AA5275" w:rsidP="00AA5275">
      <w:pPr>
        <w:rPr>
          <w:rFonts w:ascii="Times New Roman" w:hAnsi="Times New Roman" w:cs="Times New Roman"/>
          <w:sz w:val="24"/>
          <w:szCs w:val="24"/>
        </w:rPr>
      </w:pPr>
      <w:r>
        <w:rPr>
          <w:rFonts w:ascii="Times New Roman" w:hAnsi="Times New Roman" w:cs="Times New Roman"/>
          <w:sz w:val="24"/>
          <w:szCs w:val="24"/>
        </w:rPr>
        <w:br w:type="page"/>
      </w:r>
    </w:p>
    <w:p w:rsidR="00AA5275" w:rsidRPr="006F7AD1" w:rsidRDefault="00AA5275" w:rsidP="00AA5275">
      <w:pPr>
        <w:ind w:firstLine="0"/>
        <w:rPr>
          <w:rFonts w:ascii="Times New Roman" w:hAnsi="Times New Roman" w:cs="Times New Roman"/>
          <w:sz w:val="24"/>
          <w:szCs w:val="24"/>
        </w:rPr>
      </w:pPr>
    </w:p>
    <w:tbl>
      <w:tblPr>
        <w:tblW w:w="0" w:type="auto"/>
        <w:tblInd w:w="4786" w:type="dxa"/>
        <w:tblLook w:val="04A0"/>
      </w:tblPr>
      <w:tblGrid>
        <w:gridCol w:w="4961"/>
      </w:tblGrid>
      <w:tr w:rsidR="00AA5275" w:rsidRPr="006F7AD1" w:rsidTr="00826A3E">
        <w:tc>
          <w:tcPr>
            <w:tcW w:w="4961" w:type="dxa"/>
            <w:hideMark/>
          </w:tcPr>
          <w:p w:rsidR="00AA5275" w:rsidRPr="006F7AD1" w:rsidRDefault="00AA5275" w:rsidP="00826A3E">
            <w:pPr>
              <w:keepNext/>
              <w:keepLines/>
              <w:rPr>
                <w:rFonts w:ascii="Times New Roman" w:hAnsi="Times New Roman" w:cs="Times New Roman"/>
                <w:sz w:val="24"/>
                <w:szCs w:val="24"/>
              </w:rPr>
            </w:pPr>
            <w:r w:rsidRPr="006F7AD1">
              <w:rPr>
                <w:rFonts w:ascii="Times New Roman" w:hAnsi="Times New Roman" w:cs="Times New Roman"/>
                <w:sz w:val="24"/>
                <w:szCs w:val="24"/>
              </w:rPr>
              <w:t xml:space="preserve">Приложение №3 к Порядку предоставления на конкурсной основе муниципальных гарантий по инвестиционным проектам за счет средств бюджета </w:t>
            </w:r>
            <w:r w:rsidRPr="006F7AD1">
              <w:rPr>
                <w:rFonts w:ascii="Times New Roman" w:hAnsi="Times New Roman" w:cs="Times New Roman"/>
                <w:color w:val="000000"/>
                <w:sz w:val="24"/>
                <w:szCs w:val="24"/>
              </w:rPr>
              <w:t>Ильинского</w:t>
            </w:r>
            <w:r w:rsidRPr="006F7AD1">
              <w:rPr>
                <w:rFonts w:ascii="Times New Roman" w:hAnsi="Times New Roman" w:cs="Times New Roman"/>
                <w:sz w:val="24"/>
                <w:szCs w:val="24"/>
              </w:rPr>
              <w:t xml:space="preserve"> сельского поселения Моргаушского района Чувашской Республики </w:t>
            </w:r>
          </w:p>
        </w:tc>
      </w:tr>
    </w:tbl>
    <w:p w:rsidR="00AA5275" w:rsidRPr="006F7AD1" w:rsidRDefault="00AA5275" w:rsidP="00AA5275">
      <w:pPr>
        <w:ind w:left="6379"/>
        <w:rPr>
          <w:rFonts w:ascii="Times New Roman" w:hAnsi="Times New Roman" w:cs="Times New Roman"/>
          <w:sz w:val="24"/>
          <w:szCs w:val="24"/>
        </w:rPr>
      </w:pPr>
    </w:p>
    <w:p w:rsidR="00AA5275" w:rsidRPr="006F7AD1" w:rsidRDefault="00AA5275" w:rsidP="00AA5275">
      <w:pPr>
        <w:jc w:val="center"/>
        <w:rPr>
          <w:rFonts w:ascii="Times New Roman" w:hAnsi="Times New Roman" w:cs="Times New Roman"/>
          <w:b/>
          <w:sz w:val="24"/>
          <w:szCs w:val="24"/>
        </w:rPr>
      </w:pPr>
      <w:r w:rsidRPr="006F7AD1">
        <w:rPr>
          <w:rFonts w:ascii="Times New Roman" w:hAnsi="Times New Roman" w:cs="Times New Roman"/>
          <w:b/>
          <w:sz w:val="24"/>
          <w:szCs w:val="24"/>
        </w:rPr>
        <w:t>Форма заявления юридического лица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Бланк юридического лица</w:t>
      </w:r>
    </w:p>
    <w:p w:rsidR="00AA5275" w:rsidRPr="006F7AD1" w:rsidRDefault="00AA5275" w:rsidP="00AA5275">
      <w:pPr>
        <w:rPr>
          <w:rFonts w:ascii="Times New Roman" w:hAnsi="Times New Roman" w:cs="Times New Roman"/>
          <w:sz w:val="24"/>
          <w:szCs w:val="24"/>
        </w:rPr>
      </w:pP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«___» ___________20___ г.</w:t>
      </w:r>
    </w:p>
    <w:p w:rsidR="00AA5275" w:rsidRPr="006F7AD1" w:rsidRDefault="00AA5275" w:rsidP="00AA5275">
      <w:pPr>
        <w:rPr>
          <w:rFonts w:ascii="Times New Roman" w:hAnsi="Times New Roman" w:cs="Times New Roman"/>
          <w:sz w:val="24"/>
          <w:szCs w:val="24"/>
        </w:rPr>
      </w:pP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ab/>
        <w:t xml:space="preserve">В администрацию </w:t>
      </w:r>
      <w:r w:rsidRPr="006F7AD1">
        <w:rPr>
          <w:rFonts w:ascii="Times New Roman" w:hAnsi="Times New Roman" w:cs="Times New Roman"/>
          <w:color w:val="000000"/>
          <w:sz w:val="24"/>
          <w:szCs w:val="24"/>
        </w:rPr>
        <w:t>Ильинского</w:t>
      </w:r>
      <w:r w:rsidRPr="006F7AD1">
        <w:rPr>
          <w:rFonts w:ascii="Times New Roman" w:hAnsi="Times New Roman" w:cs="Times New Roman"/>
          <w:sz w:val="24"/>
          <w:szCs w:val="24"/>
        </w:rPr>
        <w:t xml:space="preserve"> сельского поселения Моргаушского района Чувашской Республики</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Уважаемый __________________________!</w:t>
      </w:r>
    </w:p>
    <w:p w:rsidR="00AA5275" w:rsidRPr="006F7AD1" w:rsidRDefault="00AA5275" w:rsidP="00AA5275">
      <w:pPr>
        <w:rPr>
          <w:rFonts w:ascii="Times New Roman" w:hAnsi="Times New Roman" w:cs="Times New Roman"/>
          <w:sz w:val="24"/>
          <w:szCs w:val="24"/>
        </w:rPr>
      </w:pP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Прошу предоставить муниципальную гарантию ___________________________________________________________________</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(наименование юридического лица)</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в размере __________________________________________________________</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(сумма, руб.)</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(назначение привлекаемых кредитных ресурсов, причины и цели запрашиваемой муниципальной гарантии и ожидаемого результата)</w:t>
      </w:r>
    </w:p>
    <w:p w:rsidR="00AA5275" w:rsidRPr="006F7AD1" w:rsidRDefault="00AA5275" w:rsidP="00AA5275">
      <w:pPr>
        <w:rPr>
          <w:rFonts w:ascii="Times New Roman" w:hAnsi="Times New Roman" w:cs="Times New Roman"/>
          <w:sz w:val="24"/>
          <w:szCs w:val="24"/>
        </w:rPr>
      </w:pP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Приложение: на ______ листах.</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w:t>
      </w:r>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Подпись руководителя</w:t>
      </w:r>
      <w:proofErr w:type="gramStart"/>
      <w:r w:rsidRPr="006F7AD1">
        <w:rPr>
          <w:rFonts w:ascii="Times New Roman" w:hAnsi="Times New Roman" w:cs="Times New Roman"/>
          <w:sz w:val="24"/>
          <w:szCs w:val="24"/>
        </w:rPr>
        <w:t xml:space="preserve"> ______________   (__________________)</w:t>
      </w:r>
      <w:proofErr w:type="gramEnd"/>
    </w:p>
    <w:p w:rsidR="00AA5275" w:rsidRPr="006F7AD1" w:rsidRDefault="00AA5275" w:rsidP="00AA5275">
      <w:pPr>
        <w:rPr>
          <w:rFonts w:ascii="Times New Roman" w:hAnsi="Times New Roman" w:cs="Times New Roman"/>
          <w:sz w:val="24"/>
          <w:szCs w:val="24"/>
        </w:rPr>
      </w:pPr>
      <w:r w:rsidRPr="006F7AD1">
        <w:rPr>
          <w:rFonts w:ascii="Times New Roman" w:hAnsi="Times New Roman" w:cs="Times New Roman"/>
          <w:sz w:val="24"/>
          <w:szCs w:val="24"/>
        </w:rPr>
        <w:t xml:space="preserve">                                                                                                                        (Ф.И.О.)</w:t>
      </w:r>
    </w:p>
    <w:p w:rsidR="00AA5275" w:rsidRPr="006F7AD1" w:rsidRDefault="00AA5275" w:rsidP="00AA5275">
      <w:pPr>
        <w:pStyle w:val="a3"/>
        <w:shd w:val="clear" w:color="auto" w:fill="F5F5F5"/>
        <w:spacing w:before="0" w:beforeAutospacing="0" w:after="0" w:afterAutospacing="0"/>
        <w:jc w:val="both"/>
        <w:rPr>
          <w:color w:val="000000"/>
        </w:rPr>
      </w:pPr>
      <w:r w:rsidRPr="006F7AD1">
        <w:t>Печать юридического лица</w:t>
      </w:r>
    </w:p>
    <w:p w:rsidR="00AA5275" w:rsidRPr="0060249A" w:rsidRDefault="00AA5275" w:rsidP="00AA5275">
      <w:pPr>
        <w:ind w:firstLine="567"/>
        <w:rPr>
          <w:sz w:val="24"/>
          <w:szCs w:val="24"/>
        </w:rPr>
      </w:pPr>
    </w:p>
    <w:p w:rsidR="00AA5275" w:rsidRPr="005E6628" w:rsidRDefault="00AA5275" w:rsidP="00AA5275">
      <w:pPr>
        <w:spacing w:line="276" w:lineRule="auto"/>
        <w:ind w:firstLine="567"/>
        <w:rPr>
          <w:rFonts w:eastAsia="Calibri"/>
          <w:sz w:val="24"/>
          <w:szCs w:val="24"/>
          <w:lang w:eastAsia="en-US"/>
        </w:rPr>
      </w:pPr>
    </w:p>
    <w:p w:rsidR="00AA5275" w:rsidRPr="005E6628" w:rsidRDefault="00AA5275" w:rsidP="00AA5275">
      <w:pPr>
        <w:spacing w:line="276" w:lineRule="auto"/>
        <w:ind w:firstLine="567"/>
        <w:rPr>
          <w:rFonts w:eastAsia="Calibri"/>
          <w:sz w:val="24"/>
          <w:szCs w:val="24"/>
          <w:lang w:eastAsia="en-US"/>
        </w:rPr>
      </w:pPr>
    </w:p>
    <w:p w:rsidR="00AA5275" w:rsidRDefault="00AA5275" w:rsidP="00AA5275">
      <w:pPr>
        <w:ind w:firstLine="0"/>
        <w:rPr>
          <w:rFonts w:ascii="Times New Roman" w:hAnsi="Times New Roman" w:cs="Times New Roman"/>
          <w:sz w:val="24"/>
          <w:szCs w:val="24"/>
        </w:rPr>
      </w:pPr>
    </w:p>
    <w:p w:rsidR="00AA5275" w:rsidRDefault="00AA5275" w:rsidP="00AA5275">
      <w:pPr>
        <w:ind w:firstLine="0"/>
        <w:rPr>
          <w:rFonts w:ascii="Times New Roman" w:hAnsi="Times New Roman" w:cs="Times New Roman"/>
          <w:sz w:val="24"/>
          <w:szCs w:val="24"/>
        </w:rPr>
      </w:pPr>
    </w:p>
    <w:p w:rsidR="00AA5275" w:rsidRPr="006D0EFA" w:rsidRDefault="00AA5275" w:rsidP="00AA5275">
      <w:pPr>
        <w:ind w:firstLine="0"/>
        <w:rPr>
          <w:rFonts w:ascii="Times New Roman" w:hAnsi="Times New Roman" w:cs="Times New Roman"/>
          <w:sz w:val="24"/>
          <w:szCs w:val="24"/>
        </w:rPr>
      </w:pPr>
    </w:p>
    <w:bookmarkEnd w:id="0"/>
    <w:p w:rsidR="00AA5275" w:rsidRDefault="00AA5275" w:rsidP="00AA5275">
      <w:pPr>
        <w:rPr>
          <w:rFonts w:ascii="Times New Roman" w:hAnsi="Times New Roman" w:cs="Times New Roman"/>
          <w:sz w:val="24"/>
          <w:szCs w:val="24"/>
        </w:rPr>
      </w:pPr>
    </w:p>
    <w:p w:rsidR="00AA5275" w:rsidRDefault="00AA5275" w:rsidP="00AA5275">
      <w:pPr>
        <w:rPr>
          <w:rFonts w:ascii="Times New Roman" w:hAnsi="Times New Roman" w:cs="Times New Roman"/>
          <w:sz w:val="24"/>
          <w:szCs w:val="24"/>
        </w:rPr>
      </w:pPr>
    </w:p>
    <w:p w:rsidR="00AA5275" w:rsidRDefault="00AA5275" w:rsidP="00AA5275">
      <w:pPr>
        <w:rPr>
          <w:rFonts w:ascii="Times New Roman" w:hAnsi="Times New Roman" w:cs="Times New Roman"/>
          <w:sz w:val="24"/>
          <w:szCs w:val="24"/>
        </w:rPr>
      </w:pPr>
    </w:p>
    <w:p w:rsidR="00DB478B" w:rsidRDefault="00DB478B"/>
    <w:sectPr w:rsidR="00DB478B" w:rsidSect="000A48BF">
      <w:pgSz w:w="11906" w:h="16838"/>
      <w:pgMar w:top="1134" w:right="567" w:bottom="851"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5275"/>
    <w:rsid w:val="00AA5275"/>
    <w:rsid w:val="00DB4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27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qFormat/>
    <w:rsid w:val="00AA5275"/>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275"/>
    <w:rPr>
      <w:rFonts w:ascii="Arial" w:eastAsia="Times New Roman" w:hAnsi="Arial" w:cs="Arial"/>
      <w:b/>
      <w:bCs/>
      <w:color w:val="000080"/>
      <w:sz w:val="20"/>
      <w:szCs w:val="20"/>
      <w:lang w:eastAsia="ru-RU"/>
    </w:rPr>
  </w:style>
  <w:style w:type="paragraph" w:styleId="a3">
    <w:name w:val="Normal (Web)"/>
    <w:basedOn w:val="a"/>
    <w:uiPriority w:val="99"/>
    <w:unhideWhenUsed/>
    <w:rsid w:val="00AA5275"/>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4">
    <w:name w:val="Strong"/>
    <w:uiPriority w:val="22"/>
    <w:qFormat/>
    <w:rsid w:val="00AA5275"/>
    <w:rPr>
      <w:b/>
      <w:bCs/>
    </w:rPr>
  </w:style>
  <w:style w:type="character" w:customStyle="1" w:styleId="apple-converted-space">
    <w:name w:val="apple-converted-space"/>
    <w:rsid w:val="00AA52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7654</Words>
  <Characters>43630</Characters>
  <Application>Microsoft Office Word</Application>
  <DocSecurity>0</DocSecurity>
  <Lines>363</Lines>
  <Paragraphs>102</Paragraphs>
  <ScaleCrop>false</ScaleCrop>
  <Company/>
  <LinksUpToDate>false</LinksUpToDate>
  <CharactersWithSpaces>51182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2020-02-28T09:58:00Z</dcterms:created>
  <dcterms:modified xsi:type="dcterms:W3CDTF">2020-02-28T10:01:00Z</dcterms:modified>
</cp:coreProperties>
</file>