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6" w:rsidRDefault="00EA77E6" w:rsidP="00EA77E6">
      <w:pPr>
        <w:jc w:val="center"/>
        <w:rPr>
          <w:b/>
        </w:rPr>
      </w:pPr>
    </w:p>
    <w:p w:rsidR="00EA77E6" w:rsidRDefault="00EA77E6" w:rsidP="00EA77E6">
      <w:pPr>
        <w:jc w:val="center"/>
        <w:rPr>
          <w:b/>
        </w:rPr>
      </w:pPr>
      <w:r>
        <w:rPr>
          <w:b/>
        </w:rPr>
        <w:t>Справка</w:t>
      </w:r>
    </w:p>
    <w:p w:rsidR="00EA77E6" w:rsidRDefault="00EA77E6" w:rsidP="00EA77E6">
      <w:pPr>
        <w:jc w:val="center"/>
        <w:rPr>
          <w:b/>
        </w:rPr>
      </w:pPr>
      <w:r>
        <w:rPr>
          <w:b/>
        </w:rPr>
        <w:t>об источнике и дате официального опубликования (обнародования)</w:t>
      </w:r>
    </w:p>
    <w:p w:rsidR="00EA77E6" w:rsidRDefault="00EA77E6" w:rsidP="00EA77E6">
      <w:pPr>
        <w:jc w:val="center"/>
        <w:rPr>
          <w:b/>
        </w:rPr>
      </w:pPr>
      <w:r>
        <w:rPr>
          <w:b/>
        </w:rPr>
        <w:t>муниципального нормативного правового акта</w:t>
      </w:r>
    </w:p>
    <w:p w:rsidR="00EA77E6" w:rsidRDefault="00EA77E6" w:rsidP="00EA77E6">
      <w:pPr>
        <w:jc w:val="center"/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173"/>
        <w:gridCol w:w="47"/>
      </w:tblGrid>
      <w:tr w:rsidR="00EA77E6" w:rsidTr="00EA77E6">
        <w:tc>
          <w:tcPr>
            <w:tcW w:w="9648" w:type="dxa"/>
            <w:gridSpan w:val="3"/>
          </w:tcPr>
          <w:p w:rsidR="00EA77E6" w:rsidRDefault="00EA77E6" w:rsidP="00EA77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администрации Сугайкасинского сельского поселения Канашского района Чувашской Республики от </w:t>
            </w:r>
            <w:r>
              <w:rPr>
                <w:b/>
                <w:noProof/>
                <w:color w:val="000000"/>
                <w:lang w:eastAsia="en-US"/>
              </w:rPr>
              <w:t>28.10.2020 г. №3/6</w:t>
            </w:r>
            <w:r>
              <w:rPr>
                <w:b/>
                <w:lang w:eastAsia="en-US"/>
              </w:rPr>
              <w:t xml:space="preserve"> «</w:t>
            </w:r>
            <w:r w:rsidRPr="00373517">
              <w:rPr>
                <w:b/>
              </w:rPr>
              <w:t xml:space="preserve">Об утверждении </w:t>
            </w:r>
            <w:hyperlink w:anchor="Par36" w:history="1">
              <w:proofErr w:type="gramStart"/>
              <w:r w:rsidRPr="00373517">
                <w:rPr>
                  <w:b/>
                  <w:color w:val="000000" w:themeColor="text1"/>
                </w:rPr>
                <w:t>Поряд</w:t>
              </w:r>
            </w:hyperlink>
            <w:r w:rsidRPr="00373517">
              <w:rPr>
                <w:b/>
                <w:color w:val="000000" w:themeColor="text1"/>
              </w:rPr>
              <w:t>ка</w:t>
            </w:r>
            <w:proofErr w:type="gramEnd"/>
            <w:r w:rsidRPr="00373517">
              <w:rPr>
                <w:b/>
              </w:rPr>
              <w:t xml:space="preserve"> регистрации устава территориального общественного самоуправления</w:t>
            </w:r>
            <w:r>
              <w:rPr>
                <w:b/>
                <w:lang w:eastAsia="en-US"/>
              </w:rPr>
              <w:t>»</w:t>
            </w:r>
          </w:p>
          <w:p w:rsidR="00EA77E6" w:rsidRDefault="00EA77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A77E6" w:rsidTr="00EA77E6">
        <w:trPr>
          <w:gridAfter w:val="1"/>
          <w:wAfter w:w="47" w:type="dxa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E6" w:rsidRDefault="00EA77E6">
            <w:pPr>
              <w:snapToGrid w:val="0"/>
              <w:spacing w:line="276" w:lineRule="auto"/>
              <w:ind w:right="-5148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источника официального </w:t>
            </w:r>
          </w:p>
          <w:p w:rsidR="00EA77E6" w:rsidRDefault="00EA77E6">
            <w:pPr>
              <w:snapToGrid w:val="0"/>
              <w:spacing w:line="276" w:lineRule="auto"/>
              <w:ind w:right="-5148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опубликования муниципального </w:t>
            </w:r>
          </w:p>
          <w:p w:rsidR="00EA77E6" w:rsidRDefault="00EA77E6">
            <w:pPr>
              <w:snapToGrid w:val="0"/>
              <w:spacing w:line="276" w:lineRule="auto"/>
              <w:ind w:right="-5148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нормативного правового акта* </w:t>
            </w:r>
          </w:p>
          <w:p w:rsidR="00EA77E6" w:rsidRDefault="00EA77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EA77E6" w:rsidRDefault="00EA77E6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E6" w:rsidRDefault="00EA77E6">
            <w:pPr>
              <w:snapToGrid w:val="0"/>
              <w:spacing w:line="276" w:lineRule="auto"/>
              <w:rPr>
                <w:lang w:eastAsia="en-US"/>
              </w:rPr>
            </w:pPr>
          </w:p>
          <w:p w:rsidR="00EA77E6" w:rsidRDefault="00EA77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 «Официальный вестник Сугайкасинского сельского поселения»</w:t>
            </w:r>
          </w:p>
          <w:p w:rsidR="00EA77E6" w:rsidRDefault="00EA77E6">
            <w:pPr>
              <w:widowControl w:val="0"/>
              <w:autoSpaceDE w:val="0"/>
              <w:autoSpaceDN w:val="0"/>
              <w:adjustRightInd w:val="0"/>
              <w:snapToGrid w:val="0"/>
              <w:spacing w:after="160"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EA77E6" w:rsidTr="00EA77E6">
        <w:trPr>
          <w:gridAfter w:val="1"/>
          <w:wAfter w:w="47" w:type="dxa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E6" w:rsidRDefault="00EA77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издания (обнародования)</w:t>
            </w:r>
          </w:p>
          <w:p w:rsidR="00EA77E6" w:rsidRDefault="00EA77E6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E6" w:rsidRDefault="00EA77E6">
            <w:pPr>
              <w:widowControl w:val="0"/>
              <w:autoSpaceDE w:val="0"/>
              <w:autoSpaceDN w:val="0"/>
              <w:adjustRightInd w:val="0"/>
              <w:snapToGrid w:val="0"/>
              <w:spacing w:after="16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28.10.2020 г.</w:t>
            </w:r>
          </w:p>
        </w:tc>
      </w:tr>
      <w:tr w:rsidR="00EA77E6" w:rsidTr="00EA77E6">
        <w:trPr>
          <w:gridAfter w:val="1"/>
          <w:wAfter w:w="47" w:type="dxa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E6" w:rsidRDefault="00EA77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выпуска</w:t>
            </w:r>
          </w:p>
          <w:p w:rsidR="00EA77E6" w:rsidRDefault="00EA77E6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E6" w:rsidRDefault="00EA77E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№27.</w:t>
            </w:r>
          </w:p>
        </w:tc>
      </w:tr>
      <w:tr w:rsidR="00EA77E6" w:rsidTr="00EA77E6">
        <w:trPr>
          <w:gridAfter w:val="1"/>
          <w:wAfter w:w="47" w:type="dxa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E6" w:rsidRDefault="00EA77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  <w:p w:rsidR="00EA77E6" w:rsidRDefault="00EA77E6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E6" w:rsidRDefault="00EA77E6" w:rsidP="00EA77E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47-52.</w:t>
            </w:r>
          </w:p>
        </w:tc>
      </w:tr>
    </w:tbl>
    <w:p w:rsidR="00EA77E6" w:rsidRDefault="00EA77E6" w:rsidP="00EA77E6">
      <w:pPr>
        <w:rPr>
          <w:lang w:eastAsia="zh-CN"/>
        </w:rPr>
      </w:pPr>
    </w:p>
    <w:p w:rsidR="00EA77E6" w:rsidRDefault="00EA77E6" w:rsidP="00EA77E6"/>
    <w:p w:rsidR="00EA77E6" w:rsidRDefault="00EA77E6" w:rsidP="00EA77E6">
      <w:pPr>
        <w:rPr>
          <w:lang w:eastAsia="en-US"/>
        </w:rPr>
      </w:pPr>
      <w:r>
        <w:t xml:space="preserve">Глава администрации </w:t>
      </w:r>
    </w:p>
    <w:p w:rsidR="00EA77E6" w:rsidRDefault="00EA77E6" w:rsidP="00EA77E6">
      <w:r>
        <w:t>Сугайкасинского сельского поселения                                                    П.Ю. Семенов</w:t>
      </w:r>
    </w:p>
    <w:p w:rsidR="00EA77E6" w:rsidRDefault="00EA77E6" w:rsidP="00EA77E6"/>
    <w:p w:rsidR="00EA77E6" w:rsidRDefault="00EA77E6" w:rsidP="00EA77E6">
      <w:r>
        <w:t>«05» ноября 2020 г.</w:t>
      </w:r>
    </w:p>
    <w:p w:rsidR="00EA77E6" w:rsidRDefault="00EA77E6" w:rsidP="00EA77E6">
      <w:pPr>
        <w:ind w:firstLine="360"/>
        <w:rPr>
          <w:b/>
        </w:rPr>
      </w:pPr>
    </w:p>
    <w:p w:rsidR="00EA77E6" w:rsidRDefault="00EA77E6" w:rsidP="00EA77E6">
      <w:pPr>
        <w:ind w:firstLine="360"/>
      </w:pPr>
    </w:p>
    <w:p w:rsidR="00EA77E6" w:rsidRDefault="00EA77E6" w:rsidP="00EA77E6">
      <w:pPr>
        <w:ind w:firstLine="360"/>
        <w:rPr>
          <w:rFonts w:ascii="Arial" w:hAnsi="Arial" w:cs="Arial"/>
        </w:rPr>
      </w:pPr>
    </w:p>
    <w:p w:rsidR="00EA77E6" w:rsidRDefault="00EA77E6" w:rsidP="00EA77E6">
      <w:pPr>
        <w:ind w:firstLine="360"/>
      </w:pPr>
    </w:p>
    <w:p w:rsidR="00EA77E6" w:rsidRDefault="00EA77E6" w:rsidP="00EA77E6">
      <w:pPr>
        <w:ind w:firstLine="360"/>
      </w:pPr>
    </w:p>
    <w:p w:rsidR="00EA77E6" w:rsidRDefault="00EA77E6" w:rsidP="00EA77E6"/>
    <w:p w:rsidR="00EA77E6" w:rsidRDefault="00EA77E6"/>
    <w:p w:rsidR="00EA77E6" w:rsidRDefault="00EA77E6"/>
    <w:p w:rsidR="00EA77E6" w:rsidRDefault="00EA77E6"/>
    <w:p w:rsidR="00EA77E6" w:rsidRDefault="00EA77E6"/>
    <w:p w:rsidR="00EA77E6" w:rsidRDefault="00EA77E6"/>
    <w:p w:rsidR="00EA77E6" w:rsidRDefault="00EA77E6"/>
    <w:p w:rsidR="00EA77E6" w:rsidRDefault="00EA77E6"/>
    <w:p w:rsidR="00EA77E6" w:rsidRDefault="00EA77E6"/>
    <w:p w:rsidR="00EA77E6" w:rsidRDefault="00EA77E6"/>
    <w:p w:rsidR="00EA77E6" w:rsidRDefault="00EA77E6"/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1218"/>
        <w:gridCol w:w="4193"/>
      </w:tblGrid>
      <w:tr w:rsidR="007E744E" w:rsidTr="00EA77E6">
        <w:trPr>
          <w:cantSplit/>
          <w:trHeight w:val="555"/>
        </w:trPr>
        <w:tc>
          <w:tcPr>
            <w:tcW w:w="4160" w:type="dxa"/>
            <w:hideMark/>
          </w:tcPr>
          <w:p w:rsidR="007E744E" w:rsidRDefault="007E744E" w:rsidP="007507E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lastRenderedPageBreak/>
              <w:t>ЧĂВАШ РЕСПУБЛИКИ</w:t>
            </w:r>
          </w:p>
          <w:p w:rsidR="007E744E" w:rsidRDefault="007E744E" w:rsidP="007507E8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КАНАШ РАЙОНĚ</w:t>
            </w:r>
          </w:p>
        </w:tc>
        <w:tc>
          <w:tcPr>
            <w:tcW w:w="1218" w:type="dxa"/>
            <w:vMerge w:val="restart"/>
            <w:hideMark/>
          </w:tcPr>
          <w:p w:rsidR="007E744E" w:rsidRDefault="007E744E" w:rsidP="007507E8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5114D112" wp14:editId="26A572A3">
                  <wp:simplePos x="0" y="0"/>
                  <wp:positionH relativeFrom="page">
                    <wp:posOffset>31750</wp:posOffset>
                  </wp:positionH>
                  <wp:positionV relativeFrom="page">
                    <wp:posOffset>-379730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3" w:type="dxa"/>
            <w:hideMark/>
          </w:tcPr>
          <w:p w:rsidR="007E744E" w:rsidRDefault="007E744E" w:rsidP="007507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4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КАНАШСКИЙ РАЙОН</w:t>
            </w:r>
          </w:p>
        </w:tc>
      </w:tr>
      <w:tr w:rsidR="007E744E" w:rsidTr="00EA77E6">
        <w:trPr>
          <w:cantSplit/>
          <w:trHeight w:val="1827"/>
        </w:trPr>
        <w:tc>
          <w:tcPr>
            <w:tcW w:w="4160" w:type="dxa"/>
          </w:tcPr>
          <w:p w:rsidR="007E744E" w:rsidRDefault="007E744E" w:rsidP="007507E8">
            <w:pPr>
              <w:pStyle w:val="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4"/>
                <w:b/>
                <w:color w:val="000000" w:themeColor="text1"/>
                <w:sz w:val="22"/>
                <w:szCs w:val="22"/>
                <w:lang w:eastAsia="en-US"/>
              </w:rPr>
              <w:t>СУХАЙКАССИ ЯЛ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ПОСЕЛЕНИЙĚН</w:t>
            </w:r>
          </w:p>
          <w:p w:rsidR="007E744E" w:rsidRDefault="007E744E" w:rsidP="007507E8">
            <w:pPr>
              <w:spacing w:before="20" w:line="192" w:lineRule="auto"/>
              <w:jc w:val="center"/>
              <w:rPr>
                <w:rStyle w:val="a4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ДЕПУТАТСЕН ПУХĂВĚ</w:t>
            </w:r>
          </w:p>
          <w:p w:rsidR="007E744E" w:rsidRDefault="007E744E" w:rsidP="007507E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7E744E" w:rsidRDefault="007E744E" w:rsidP="007507E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lang w:eastAsia="en-US"/>
              </w:rPr>
            </w:pPr>
          </w:p>
          <w:p w:rsidR="007E744E" w:rsidRDefault="007E744E" w:rsidP="007507E8">
            <w:pPr>
              <w:pStyle w:val="3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ЙЫШĂНУ</w:t>
            </w:r>
          </w:p>
          <w:p w:rsidR="007E744E" w:rsidRDefault="007E744E" w:rsidP="007507E8">
            <w:pPr>
              <w:spacing w:line="276" w:lineRule="auto"/>
              <w:rPr>
                <w:lang w:eastAsia="en-US"/>
              </w:rPr>
            </w:pPr>
          </w:p>
          <w:p w:rsidR="007E744E" w:rsidRDefault="007E744E" w:rsidP="007507E8">
            <w:pPr>
              <w:spacing w:line="276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0E1615">
              <w:rPr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  <w:r w:rsidRPr="000E1615">
              <w:rPr>
                <w:color w:val="000000"/>
                <w:sz w:val="26"/>
                <w:szCs w:val="26"/>
                <w:lang w:eastAsia="en-US"/>
              </w:rPr>
              <w:t>.10.2020 №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Pr="000E1615">
              <w:rPr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E744E" w:rsidRDefault="007E744E" w:rsidP="007507E8">
            <w:pPr>
              <w:rPr>
                <w:sz w:val="26"/>
                <w:lang w:eastAsia="en-US"/>
              </w:rPr>
            </w:pPr>
          </w:p>
        </w:tc>
        <w:tc>
          <w:tcPr>
            <w:tcW w:w="4193" w:type="dxa"/>
          </w:tcPr>
          <w:p w:rsidR="007E744E" w:rsidRDefault="007E744E" w:rsidP="007507E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СОБРАНИЕ ДЕПУТАТОВ</w:t>
            </w:r>
          </w:p>
          <w:p w:rsidR="007E744E" w:rsidRDefault="007E744E" w:rsidP="007507E8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СУГАЙКАСИНСКОГО  СЕЛЬСКОГО ПОСЕЛЕНИЯ</w:t>
            </w:r>
          </w:p>
          <w:p w:rsidR="007E744E" w:rsidRDefault="007E744E" w:rsidP="007507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E744E" w:rsidRDefault="007E744E" w:rsidP="007507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РЕШЕНИЕ</w:t>
            </w:r>
          </w:p>
          <w:p w:rsidR="007E744E" w:rsidRDefault="007E744E" w:rsidP="007507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E744E" w:rsidRDefault="007E744E" w:rsidP="007507E8">
            <w:pPr>
              <w:spacing w:line="276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0E1615">
              <w:rPr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  <w:r w:rsidRPr="000E1615">
              <w:rPr>
                <w:color w:val="000000"/>
                <w:sz w:val="26"/>
                <w:szCs w:val="26"/>
                <w:lang w:eastAsia="en-US"/>
              </w:rPr>
              <w:t>.10.2020 №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Pr="000E1615">
              <w:rPr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</w:tbl>
    <w:p w:rsidR="007E744E" w:rsidRDefault="007E744E" w:rsidP="007E744E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Сухайкасси ялě</w:t>
      </w:r>
      <w:r>
        <w:rPr>
          <w:noProof/>
        </w:rPr>
        <w:t xml:space="preserve">                                                              де</w:t>
      </w:r>
      <w:r>
        <w:rPr>
          <w:noProof/>
          <w:color w:val="000000"/>
        </w:rPr>
        <w:t>ревня Сугайкасы</w:t>
      </w:r>
    </w:p>
    <w:p w:rsidR="007E744E" w:rsidRDefault="007E744E" w:rsidP="007E744E"/>
    <w:p w:rsidR="007E744E" w:rsidRDefault="007E744E" w:rsidP="007E744E"/>
    <w:p w:rsidR="007E744E" w:rsidRPr="00373517" w:rsidRDefault="007E744E" w:rsidP="007E744E">
      <w:pPr>
        <w:widowControl w:val="0"/>
        <w:autoSpaceDE w:val="0"/>
        <w:autoSpaceDN w:val="0"/>
        <w:adjustRightInd w:val="0"/>
        <w:ind w:right="4535"/>
        <w:jc w:val="both"/>
        <w:rPr>
          <w:b/>
        </w:rPr>
      </w:pPr>
      <w:r w:rsidRPr="00373517">
        <w:rPr>
          <w:b/>
        </w:rPr>
        <w:t xml:space="preserve">Об утверждении </w:t>
      </w:r>
      <w:hyperlink w:anchor="Par36" w:history="1">
        <w:proofErr w:type="gramStart"/>
        <w:r w:rsidRPr="00373517">
          <w:rPr>
            <w:b/>
            <w:color w:val="000000" w:themeColor="text1"/>
          </w:rPr>
          <w:t>Поряд</w:t>
        </w:r>
      </w:hyperlink>
      <w:r w:rsidRPr="00373517">
        <w:rPr>
          <w:b/>
          <w:color w:val="000000" w:themeColor="text1"/>
        </w:rPr>
        <w:t>ка</w:t>
      </w:r>
      <w:proofErr w:type="gramEnd"/>
      <w:r w:rsidRPr="00373517">
        <w:rPr>
          <w:b/>
        </w:rPr>
        <w:t xml:space="preserve"> регистрации устава территориального общественного самоуправления</w:t>
      </w:r>
    </w:p>
    <w:p w:rsidR="007E744E" w:rsidRPr="007E744E" w:rsidRDefault="007E744E" w:rsidP="007E744E">
      <w:pPr>
        <w:pStyle w:val="ConsPlusTitle"/>
        <w:ind w:right="4535"/>
        <w:rPr>
          <w:rFonts w:ascii="Times New Roman" w:hAnsi="Times New Roman" w:cs="Times New Roman"/>
          <w:sz w:val="24"/>
          <w:szCs w:val="24"/>
        </w:rPr>
      </w:pPr>
    </w:p>
    <w:p w:rsidR="007E744E" w:rsidRDefault="007E744E" w:rsidP="007E74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744E" w:rsidRPr="007E744E" w:rsidRDefault="007E744E" w:rsidP="00373517">
      <w:pPr>
        <w:widowControl w:val="0"/>
        <w:autoSpaceDE w:val="0"/>
        <w:autoSpaceDN w:val="0"/>
        <w:adjustRightInd w:val="0"/>
        <w:ind w:firstLine="540"/>
        <w:jc w:val="both"/>
      </w:pPr>
      <w:r w:rsidRPr="00762FE5">
        <w:rPr>
          <w:sz w:val="28"/>
          <w:szCs w:val="28"/>
        </w:rPr>
        <w:t xml:space="preserve"> </w:t>
      </w:r>
      <w:r w:rsidRPr="007E744E">
        <w:t xml:space="preserve">В соответствии со </w:t>
      </w:r>
      <w:hyperlink r:id="rId7" w:history="1">
        <w:r w:rsidRPr="007E744E">
          <w:rPr>
            <w:color w:val="000000" w:themeColor="text1"/>
          </w:rPr>
          <w:t>статьей 27</w:t>
        </w:r>
      </w:hyperlink>
      <w:r w:rsidRPr="007E744E">
        <w:t xml:space="preserve"> Федерального закона от 6 октября 2003 года № 131-ФЗ "Об общих принципах организации местного самоуправления в Российской Федерации" </w:t>
      </w:r>
      <w:r w:rsidRPr="007E744E">
        <w:rPr>
          <w:b/>
        </w:rPr>
        <w:t>Собрание депутатов Сугайкасинского сельского поселения Канашского района Чувашской Республики</w:t>
      </w:r>
      <w:r w:rsidRPr="007E744E">
        <w:t xml:space="preserve"> </w:t>
      </w:r>
      <w:r w:rsidRPr="007E744E">
        <w:rPr>
          <w:b/>
          <w:bCs/>
        </w:rPr>
        <w:t>решило:</w:t>
      </w:r>
    </w:p>
    <w:p w:rsidR="007E744E" w:rsidRPr="007E744E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7E744E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7E744E">
        <w:t xml:space="preserve">1. Утвердить прилагаемый </w:t>
      </w:r>
      <w:hyperlink w:anchor="Par36" w:history="1">
        <w:r w:rsidRPr="007E744E">
          <w:rPr>
            <w:color w:val="000000" w:themeColor="text1"/>
          </w:rPr>
          <w:t>Порядок</w:t>
        </w:r>
      </w:hyperlink>
      <w:r w:rsidRPr="007E744E">
        <w:t xml:space="preserve"> регистрации устава территориального общественного самоуправления.</w:t>
      </w:r>
    </w:p>
    <w:p w:rsidR="007E744E" w:rsidRPr="007E744E" w:rsidRDefault="007E744E" w:rsidP="007E744E">
      <w:pPr>
        <w:spacing w:before="100" w:beforeAutospacing="1" w:after="100" w:afterAutospacing="1"/>
        <w:ind w:firstLine="567"/>
        <w:jc w:val="both"/>
      </w:pPr>
      <w:r w:rsidRPr="007E744E">
        <w:t>2. Настоящее решение вступает в силу после его официального опубликования в  периодическом печатном издании «Официальный вестник Сугайкасинского сельского поселения».</w:t>
      </w:r>
    </w:p>
    <w:p w:rsidR="007E744E" w:rsidRDefault="007E744E" w:rsidP="007E744E">
      <w:pPr>
        <w:widowControl w:val="0"/>
        <w:autoSpaceDE w:val="0"/>
        <w:autoSpaceDN w:val="0"/>
        <w:adjustRightInd w:val="0"/>
        <w:rPr>
          <w:b/>
        </w:rPr>
      </w:pPr>
    </w:p>
    <w:p w:rsidR="00992503" w:rsidRPr="007E744E" w:rsidRDefault="00992503" w:rsidP="007E744E">
      <w:pPr>
        <w:widowControl w:val="0"/>
        <w:autoSpaceDE w:val="0"/>
        <w:autoSpaceDN w:val="0"/>
        <w:adjustRightInd w:val="0"/>
        <w:rPr>
          <w:b/>
        </w:rPr>
      </w:pPr>
    </w:p>
    <w:p w:rsidR="007E744E" w:rsidRPr="007E744E" w:rsidRDefault="007E744E" w:rsidP="007E744E">
      <w:r w:rsidRPr="007E744E">
        <w:t>Глава Сугайкасинского сельского поселения</w:t>
      </w:r>
    </w:p>
    <w:p w:rsidR="007E744E" w:rsidRPr="007E744E" w:rsidRDefault="007E744E" w:rsidP="007E744E">
      <w:r w:rsidRPr="007E744E">
        <w:rPr>
          <w:color w:val="000000"/>
        </w:rPr>
        <w:t xml:space="preserve">Канашского района Чувашской Республики                                           </w:t>
      </w:r>
      <w:r w:rsidRPr="007E744E">
        <w:t xml:space="preserve">          П.Ю. Семенов</w:t>
      </w:r>
    </w:p>
    <w:p w:rsidR="007E744E" w:rsidRPr="007E744E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7E744E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7E744E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762FE5" w:rsidRDefault="007E744E" w:rsidP="007E7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4E" w:rsidRPr="00762FE5" w:rsidRDefault="007E744E" w:rsidP="007E7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4E" w:rsidRPr="00762FE5" w:rsidRDefault="007E744E" w:rsidP="007E7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4E" w:rsidRPr="00762FE5" w:rsidRDefault="007E744E" w:rsidP="007E7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4E" w:rsidRPr="00762FE5" w:rsidRDefault="007E744E" w:rsidP="007E7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4E" w:rsidRDefault="007E744E" w:rsidP="007E74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44E" w:rsidRDefault="007E744E" w:rsidP="007E74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44E" w:rsidRDefault="007E744E" w:rsidP="007E74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44E" w:rsidRDefault="007E744E" w:rsidP="007E74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44E" w:rsidRDefault="007E744E" w:rsidP="007E74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517" w:rsidRDefault="00373517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ar36"/>
      <w:bookmarkEnd w:id="0"/>
    </w:p>
    <w:p w:rsidR="00373517" w:rsidRDefault="00373517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3517" w:rsidRDefault="00373517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744E" w:rsidRPr="00985129" w:rsidRDefault="007E744E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5129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7E744E" w:rsidRPr="00985129" w:rsidRDefault="007E744E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5129">
        <w:rPr>
          <w:rFonts w:ascii="Times New Roman" w:hAnsi="Times New Roman"/>
          <w:sz w:val="24"/>
          <w:szCs w:val="24"/>
          <w:lang w:eastAsia="ru-RU"/>
        </w:rPr>
        <w:t>решением Собрания депутатов</w:t>
      </w:r>
    </w:p>
    <w:p w:rsidR="007E744E" w:rsidRPr="00985129" w:rsidRDefault="007E744E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Сугайкасинского</w:t>
      </w:r>
      <w:r w:rsidRPr="0098512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E744E" w:rsidRPr="00985129" w:rsidRDefault="007E744E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Канашского</w:t>
      </w:r>
      <w:r w:rsidRPr="00985129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E744E" w:rsidRPr="00985129" w:rsidRDefault="007E744E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5129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7E744E" w:rsidRPr="00985129" w:rsidRDefault="007E744E" w:rsidP="007E744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5129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8512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85129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85129">
        <w:rPr>
          <w:rFonts w:ascii="Times New Roman" w:hAnsi="Times New Roman"/>
          <w:sz w:val="24"/>
          <w:szCs w:val="24"/>
          <w:lang w:eastAsia="ru-RU"/>
        </w:rPr>
        <w:t xml:space="preserve"> г.  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985129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7E744E" w:rsidRDefault="007E744E" w:rsidP="007E744E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E744E" w:rsidRPr="00992503" w:rsidRDefault="007E744E" w:rsidP="007E74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503">
        <w:rPr>
          <w:rFonts w:ascii="Times New Roman" w:hAnsi="Times New Roman"/>
          <w:sz w:val="24"/>
          <w:szCs w:val="24"/>
        </w:rPr>
        <w:t> </w:t>
      </w:r>
      <w:r w:rsidRPr="00992503">
        <w:rPr>
          <w:rFonts w:ascii="Times New Roman" w:hAnsi="Times New Roman" w:cs="Times New Roman"/>
          <w:sz w:val="24"/>
          <w:szCs w:val="24"/>
        </w:rPr>
        <w:t>ПОРЯДОК</w:t>
      </w:r>
    </w:p>
    <w:p w:rsidR="007E744E" w:rsidRPr="00992503" w:rsidRDefault="007E744E" w:rsidP="007E74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503">
        <w:rPr>
          <w:rFonts w:ascii="Times New Roman" w:hAnsi="Times New Roman" w:cs="Times New Roman"/>
          <w:sz w:val="24"/>
          <w:szCs w:val="24"/>
        </w:rPr>
        <w:t>РЕГИСТРАЦИИ УСТАВА ТЕРРИТОРИАЛЬНОГО</w:t>
      </w:r>
    </w:p>
    <w:p w:rsidR="007E744E" w:rsidRPr="00992503" w:rsidRDefault="007E744E" w:rsidP="007E74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50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7E744E" w:rsidRPr="00762FE5" w:rsidRDefault="007E744E" w:rsidP="007E7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39"/>
        <w:jc w:val="both"/>
      </w:pPr>
      <w:r w:rsidRPr="00373517">
        <w:t>1. Регистрацию уставов территориальных общественных самоуправлений осуществляет Администрация Сугайкасинского сельского  поселения.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2"/>
      <w:bookmarkEnd w:id="1"/>
      <w:r w:rsidRPr="00373517">
        <w:t>2. Для регистрации устава территориального общественного самоуправления лицо, уполномоченное учредительным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Администрацию Сугайкасинского сельского поселения следующие документы: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2.1. </w:t>
      </w:r>
      <w:hyperlink w:anchor="Par88" w:history="1">
        <w:r w:rsidRPr="00373517">
          <w:rPr>
            <w:color w:val="000000" w:themeColor="text1"/>
          </w:rPr>
          <w:t>Заявление</w:t>
        </w:r>
      </w:hyperlink>
      <w:r w:rsidRPr="00373517">
        <w:t xml:space="preserve"> о регистрации устава территориального общественного самоуправления по форме согласно приложению 1 к настоящему Порядку;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2.2. Устав территориального общественного самоуправления в двух экземплярах.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2.3. Решение </w:t>
      </w:r>
      <w:r w:rsidR="00992503">
        <w:t>Собрания депутатов</w:t>
      </w:r>
      <w:r w:rsidRPr="00373517">
        <w:t xml:space="preserve"> Сугайкасинского сельского поселения об установлении границ территории, на которой осуществляется территориальное общественное самоуправление;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2.4. Протокол собрания (конференции) граждан по вопросу о создании территориального общественного самоуправления;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2.5. Документы, подтверждающие правомочность учредительного собрания (конференции) граждан: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список участников собрания (делегатов конференции) с указанием адресов и паспортных данных;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3. При приеме документов лицу, уполномоченному на регистрацию устава территориального общественного самоуправления, выдается </w:t>
      </w:r>
      <w:hyperlink w:anchor="Par136" w:history="1">
        <w:r w:rsidRPr="00373517">
          <w:rPr>
            <w:color w:val="000000" w:themeColor="text1"/>
          </w:rPr>
          <w:t>расписка</w:t>
        </w:r>
      </w:hyperlink>
      <w:r w:rsidRPr="00373517">
        <w:rPr>
          <w:color w:val="000000" w:themeColor="text1"/>
        </w:rPr>
        <w:t xml:space="preserve"> </w:t>
      </w:r>
      <w:r w:rsidRPr="00373517">
        <w:t xml:space="preserve">в получении документов, указанных в </w:t>
      </w:r>
      <w:hyperlink w:anchor="Par42" w:history="1">
        <w:r w:rsidRPr="00373517">
          <w:rPr>
            <w:color w:val="000000" w:themeColor="text1"/>
          </w:rPr>
          <w:t>пункте 2</w:t>
        </w:r>
      </w:hyperlink>
      <w:r w:rsidRPr="00373517">
        <w:t xml:space="preserve"> настоящего Порядка, по форме согласно приложению 2 к настоящему Порядку.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4. Администрация Сугайкасинского сельского поселения в течение 30 дней со дня представления документов, указанных в </w:t>
      </w:r>
      <w:hyperlink w:anchor="Par42" w:history="1">
        <w:r w:rsidRPr="00373517">
          <w:rPr>
            <w:color w:val="000000" w:themeColor="text1"/>
          </w:rPr>
          <w:t>пункте 2</w:t>
        </w:r>
      </w:hyperlink>
      <w:r w:rsidRPr="00373517">
        <w:rPr>
          <w:color w:val="000000" w:themeColor="text1"/>
        </w:rPr>
        <w:t xml:space="preserve"> </w:t>
      </w:r>
      <w:r w:rsidRPr="00373517">
        <w:t>настоящего Порядка, принимает решение о регистрации устава территориального общественного самоуправления либо мотивированное решение об отказе в такой регистрации, оформляемое нормативным актом Администрации Сугайкасинского сельского поселения.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В случае принятия решения о регистрации устава территориального общественного самоуправления лицу, уполномоченному на регистрацию устава территориального общественного самоуправления, выдается </w:t>
      </w:r>
      <w:hyperlink w:anchor="Par197" w:history="1">
        <w:r w:rsidRPr="00373517">
          <w:rPr>
            <w:color w:val="000000" w:themeColor="text1"/>
          </w:rPr>
          <w:t>свидетельство</w:t>
        </w:r>
      </w:hyperlink>
      <w:r w:rsidRPr="00373517">
        <w:t xml:space="preserve"> о регистрации устава территориального общественного самоуправления по форме согласно приложению 3 к настоящему Порядку.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5. Копия решения о регистрации территориального общественного самоуправления </w:t>
      </w:r>
      <w:r w:rsidRPr="00373517">
        <w:lastRenderedPageBreak/>
        <w:t>направляется лицу, ответственному за регистрацию устава территориального общественного самоуправления.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6. Администрация Сугайкасинского сельского поселения может отказать в регистрации устава территориального общественного самоуправления в следующих случаях: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6.1. Представлен неполный пакет документов, указанных в </w:t>
      </w:r>
      <w:hyperlink w:anchor="Par42" w:history="1">
        <w:r w:rsidRPr="00373517">
          <w:rPr>
            <w:color w:val="000000" w:themeColor="text1"/>
          </w:rPr>
          <w:t>пункте 2</w:t>
        </w:r>
      </w:hyperlink>
      <w:r w:rsidRPr="00373517">
        <w:rPr>
          <w:color w:val="000000" w:themeColor="text1"/>
        </w:rPr>
        <w:t xml:space="preserve"> </w:t>
      </w:r>
      <w:r w:rsidRPr="00373517">
        <w:t>настоящего Порядка;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6.2. Устав территориального общественного самоуправления не соответствует требованиям действующего законодательства;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6.3.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граждан;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6.4. Установлено, что в представленных на регистрацию документах содержится недостоверная информация.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7. Отказ в регистрации устава территориального общественного самоуправления может быть обжалован заинтересованными лицами в суде.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8.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9.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10. Администрация Сугайкасинского сельского поселения ведет </w:t>
      </w:r>
      <w:hyperlink w:anchor="Par258" w:history="1">
        <w:r w:rsidRPr="00373517">
          <w:rPr>
            <w:color w:val="000000" w:themeColor="text1"/>
          </w:rPr>
          <w:t>Реестр</w:t>
        </w:r>
      </w:hyperlink>
      <w:r w:rsidRPr="00373517">
        <w:t xml:space="preserve"> территориального общественного самоуправления по форме согласно приложению 4 к настоящему Порядку, в который включаются все территориальные общественные самоуправления, действующие на территории   поселения, в том числе территориальные общественные самоуправления, зарегистрированные в качестве юридического лица.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Для включения в Реестр территориального общественного </w:t>
      </w:r>
      <w:proofErr w:type="gramStart"/>
      <w:r w:rsidRPr="00373517">
        <w:t>самоуправления</w:t>
      </w:r>
      <w:proofErr w:type="gramEnd"/>
      <w:r w:rsidRPr="00373517">
        <w:t xml:space="preserve"> зарегистрированные в качестве юридического лица территориальные общественные самоуправления представляют в Администрацию Сугайкасинского сельского поселения копию устава территориального общественного самоуправления и сведения о его руководящем органе, включающие данные о руководителе.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  <w:outlineLvl w:val="1"/>
      </w:pPr>
      <w:r w:rsidRPr="00373517">
        <w:lastRenderedPageBreak/>
        <w:t>Приложение 1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к Порядку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регистрации устава территориального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общественного самоуправления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Форма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Администрация</w:t>
      </w:r>
    </w:p>
    <w:p w:rsidR="007E744E" w:rsidRPr="00373517" w:rsidRDefault="007E744E" w:rsidP="007E74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                                       Сугайкасинского сельского поселения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8"/>
      <w:bookmarkEnd w:id="2"/>
      <w:r w:rsidRPr="003735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о регистрации устава территориального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(полное наименование территориального общественного самоуправления)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в лице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(ФИО лица, уполномоченного на участие в процедуре регистрации устава,</w:t>
      </w:r>
      <w:proofErr w:type="gramEnd"/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с  указанием  года рождения,  адреса  постоянного  проживания,  контактного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телефона)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для   регистрации   Устава  территориального  общественного  самоуправления представляет следующие документы: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1.  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Устав   территориального   общественного  самоуправления  (в  двух</w:t>
      </w:r>
      <w:proofErr w:type="gramEnd"/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экземплярах),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(дата принятия Устава и наименование формы территориального общественного самоуправления, принявшего Устав: собрание или конференция)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 xml:space="preserve">2. Копию решения </w:t>
      </w:r>
      <w:r w:rsidR="00992503">
        <w:t>Собрание депутатов</w:t>
      </w:r>
      <w:r w:rsidRPr="00373517">
        <w:t xml:space="preserve">   поселения об установлении границ территории, на которой осуществляется территориальное общественное самоуправление.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3. Протокол собрания (конференции) граждан по вопросу создания территориального общественного самоуправления.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4. Список участников собрания (делегатов конференции) с указанием адресов и паспортных данных.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  <w:r w:rsidRPr="00373517">
        <w:t>5. 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конференции).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                         Дата подачи заявления 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3517">
        <w:rPr>
          <w:rFonts w:ascii="Times New Roman" w:hAnsi="Times New Roman" w:cs="Times New Roman"/>
          <w:b/>
          <w:sz w:val="24"/>
          <w:szCs w:val="24"/>
        </w:rPr>
        <w:t>Подпись уполномоченного лица _____________________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  <w:outlineLvl w:val="1"/>
      </w:pPr>
      <w:r w:rsidRPr="00373517">
        <w:lastRenderedPageBreak/>
        <w:t>Приложение 2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к Порядку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регистрации устава территориального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общественного самоуправления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Форма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36"/>
      <w:bookmarkEnd w:id="3"/>
      <w:r w:rsidRPr="00373517">
        <w:rPr>
          <w:rFonts w:ascii="Times New Roman" w:hAnsi="Times New Roman" w:cs="Times New Roman"/>
          <w:b/>
          <w:sz w:val="24"/>
          <w:szCs w:val="24"/>
        </w:rPr>
        <w:t>РАСПИСКА N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в Администрацию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 xml:space="preserve">  поселения лицом, уполномоченным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на участие в процедуре регистрации устава территориального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Настоящим удостоверяется, что уполномоченное лицо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представил,  а  Администрация     поселения  получила   "__" _______ ________ г. </w:t>
      </w:r>
      <w:proofErr w:type="spellStart"/>
      <w:r w:rsidRPr="0037351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73517">
        <w:rPr>
          <w:rFonts w:ascii="Times New Roman" w:hAnsi="Times New Roman" w:cs="Times New Roman"/>
          <w:sz w:val="24"/>
          <w:szCs w:val="24"/>
        </w:rPr>
        <w:t>. N _____ нижеследующие документы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(полное наименование территориального общественного самоуправления)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6"/>
        <w:gridCol w:w="5280"/>
        <w:gridCol w:w="1920"/>
        <w:gridCol w:w="1560"/>
      </w:tblGrid>
      <w:tr w:rsidR="007E744E" w:rsidRPr="00373517" w:rsidTr="007507E8">
        <w:trPr>
          <w:trHeight w:val="540"/>
          <w:tblCellSpacing w:w="5" w:type="nil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документа         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(заполнить соответствующую (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) строк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и))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листов в одном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экземпляре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7E744E" w:rsidRPr="00373517" w:rsidTr="007507E8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E" w:rsidRPr="00373517" w:rsidTr="007507E8">
        <w:trPr>
          <w:trHeight w:val="360"/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Устав    территориального    общественного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E" w:rsidRPr="00373517" w:rsidTr="007507E8">
        <w:trPr>
          <w:trHeight w:val="900"/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63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Копия     решения     </w:t>
            </w:r>
            <w:r w:rsidR="00633C1E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депутатов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C1E">
              <w:rPr>
                <w:rFonts w:ascii="Times New Roman" w:hAnsi="Times New Roman" w:cs="Times New Roman"/>
                <w:sz w:val="24"/>
                <w:szCs w:val="24"/>
              </w:rPr>
              <w:t>Сугайкасинского сельского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  об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установлении границ территории, на которой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территориальное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общественное самоуправление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E" w:rsidRPr="00373517" w:rsidTr="007507E8">
        <w:trPr>
          <w:trHeight w:val="540"/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Протокол собрания (конференции) граждан по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вопросу     создания      территориального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самоуправления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E" w:rsidRPr="00373517" w:rsidTr="007507E8">
        <w:trPr>
          <w:trHeight w:val="540"/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Список  участников   собрания   (делегатов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конференции)   с   указанием   адресов   и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паспортных данных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E" w:rsidRPr="00373517" w:rsidTr="007507E8">
        <w:trPr>
          <w:trHeight w:val="900"/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граждан, подтверждающие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избрание делегатов конференции, с  листами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участников указанных  собраний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(в   случае    проведения    учредительной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конференции)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Default="007E744E" w:rsidP="00633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Глава  поселения             </w:t>
      </w:r>
      <w:r w:rsidR="00B82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4" w:name="_GoBack"/>
      <w:bookmarkEnd w:id="4"/>
      <w:r w:rsidR="00B82474">
        <w:rPr>
          <w:rFonts w:ascii="Times New Roman" w:hAnsi="Times New Roman" w:cs="Times New Roman"/>
          <w:sz w:val="24"/>
          <w:szCs w:val="24"/>
        </w:rPr>
        <w:t>__________________</w:t>
      </w:r>
    </w:p>
    <w:p w:rsidR="00633C1E" w:rsidRPr="00373517" w:rsidRDefault="00633C1E" w:rsidP="00633C1E">
      <w:pPr>
        <w:pStyle w:val="ConsPlusNonformat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  <w:outlineLvl w:val="1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  <w:outlineLvl w:val="1"/>
      </w:pPr>
      <w:r w:rsidRPr="00373517">
        <w:lastRenderedPageBreak/>
        <w:t>Приложение 3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к Порядку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регистрации устава территориального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общественного самоуправления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Форма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97"/>
      <w:bookmarkEnd w:id="5"/>
      <w:r w:rsidRPr="00373517">
        <w:rPr>
          <w:rFonts w:ascii="Times New Roman" w:hAnsi="Times New Roman" w:cs="Times New Roman"/>
          <w:b/>
          <w:sz w:val="24"/>
          <w:szCs w:val="24"/>
        </w:rPr>
        <w:t>СВИДЕТЕЛЬСТВО N ____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о регистрации устава территориального</w:t>
      </w:r>
    </w:p>
    <w:p w:rsidR="007E744E" w:rsidRPr="00373517" w:rsidRDefault="007E744E" w:rsidP="007E7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17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Настоящее  свидетельство  выдано  в соответствии с Порядком регистрации устава территориального общественного самоуправления, утвержденным решением </w:t>
      </w:r>
      <w:r w:rsidR="00633C1E">
        <w:rPr>
          <w:rFonts w:ascii="Times New Roman" w:hAnsi="Times New Roman" w:cs="Times New Roman"/>
          <w:sz w:val="24"/>
          <w:szCs w:val="24"/>
        </w:rPr>
        <w:t>Собрания</w:t>
      </w:r>
      <w:r w:rsidRPr="00373517">
        <w:rPr>
          <w:rFonts w:ascii="Times New Roman" w:hAnsi="Times New Roman" w:cs="Times New Roman"/>
          <w:sz w:val="24"/>
          <w:szCs w:val="24"/>
        </w:rPr>
        <w:t xml:space="preserve">           депутатов       </w:t>
      </w:r>
      <w:r w:rsidR="00B82474">
        <w:rPr>
          <w:rFonts w:ascii="Times New Roman" w:hAnsi="Times New Roman" w:cs="Times New Roman"/>
          <w:sz w:val="24"/>
          <w:szCs w:val="24"/>
        </w:rPr>
        <w:t xml:space="preserve">Сугайкасинского сельского </w:t>
      </w:r>
      <w:r w:rsidRPr="00373517">
        <w:rPr>
          <w:rFonts w:ascii="Times New Roman" w:hAnsi="Times New Roman" w:cs="Times New Roman"/>
          <w:sz w:val="24"/>
          <w:szCs w:val="24"/>
        </w:rPr>
        <w:t>поселения от "___" ________ г. N _____.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Полное        наименование       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373517">
        <w:rPr>
          <w:rFonts w:ascii="Times New Roman" w:hAnsi="Times New Roman" w:cs="Times New Roman"/>
          <w:sz w:val="24"/>
          <w:szCs w:val="24"/>
        </w:rPr>
        <w:t xml:space="preserve">        общественного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Территория  осуществления территориального общественного самоуправления (с  указанием даты и номера решения </w:t>
      </w:r>
      <w:r w:rsidR="00992503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373517">
        <w:rPr>
          <w:rFonts w:ascii="Times New Roman" w:hAnsi="Times New Roman" w:cs="Times New Roman"/>
          <w:sz w:val="24"/>
          <w:szCs w:val="24"/>
        </w:rPr>
        <w:t xml:space="preserve">  </w:t>
      </w:r>
      <w:r w:rsidR="00B82474">
        <w:rPr>
          <w:rFonts w:ascii="Times New Roman" w:hAnsi="Times New Roman" w:cs="Times New Roman"/>
          <w:sz w:val="24"/>
          <w:szCs w:val="24"/>
        </w:rPr>
        <w:t xml:space="preserve">Сугайкасинского сельского </w:t>
      </w:r>
      <w:r w:rsidRPr="00373517">
        <w:rPr>
          <w:rFonts w:ascii="Times New Roman" w:hAnsi="Times New Roman" w:cs="Times New Roman"/>
          <w:sz w:val="24"/>
          <w:szCs w:val="24"/>
        </w:rPr>
        <w:t>поселения (по установлению границ территории))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Орган  территориального  общественного  самоуправления  (при  его  (их)</w:t>
      </w:r>
      <w:proofErr w:type="gramEnd"/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наличии), ег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73517">
        <w:rPr>
          <w:rFonts w:ascii="Times New Roman" w:hAnsi="Times New Roman" w:cs="Times New Roman"/>
          <w:sz w:val="24"/>
          <w:szCs w:val="24"/>
        </w:rPr>
        <w:t>их)   наименование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Дата,  номер  и  наименование  постановления  Администрации  поселения  о  регистрации Устава территориального общественного самоуправления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Регистрационный   номер   по   Реестру 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373517">
        <w:rPr>
          <w:rFonts w:ascii="Times New Roman" w:hAnsi="Times New Roman" w:cs="Times New Roman"/>
          <w:sz w:val="24"/>
          <w:szCs w:val="24"/>
        </w:rPr>
        <w:t xml:space="preserve">  общественного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самоуправления в </w:t>
      </w:r>
      <w:r w:rsidR="00B82474">
        <w:rPr>
          <w:rFonts w:ascii="Times New Roman" w:hAnsi="Times New Roman" w:cs="Times New Roman"/>
          <w:sz w:val="24"/>
          <w:szCs w:val="24"/>
        </w:rPr>
        <w:t>Сугайкасинском сельском</w:t>
      </w:r>
      <w:r w:rsidRPr="0037351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B82474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  <w:r w:rsidRPr="00373517">
        <w:rPr>
          <w:rFonts w:ascii="Times New Roman" w:hAnsi="Times New Roman" w:cs="Times New Roman"/>
          <w:sz w:val="24"/>
          <w:szCs w:val="24"/>
        </w:rPr>
        <w:t>.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Дата выдачи свидетельства "___" _____________________ ________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3517">
        <w:rPr>
          <w:rFonts w:ascii="Times New Roman" w:hAnsi="Times New Roman" w:cs="Times New Roman"/>
          <w:sz w:val="24"/>
          <w:szCs w:val="24"/>
        </w:rPr>
        <w:t>.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Свидетельство  подлежит  замене  в  случае  изменения </w:t>
      </w:r>
      <w:proofErr w:type="gramStart"/>
      <w:r w:rsidRPr="00373517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373517">
        <w:rPr>
          <w:rFonts w:ascii="Times New Roman" w:hAnsi="Times New Roman" w:cs="Times New Roman"/>
          <w:sz w:val="24"/>
          <w:szCs w:val="24"/>
        </w:rPr>
        <w:t xml:space="preserve"> в нем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сведений, а также порчи или утери.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__________________</w:t>
      </w:r>
    </w:p>
    <w:p w:rsidR="007E744E" w:rsidRPr="00373517" w:rsidRDefault="007E744E" w:rsidP="007E7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МП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sectPr w:rsidR="007E744E" w:rsidRPr="00373517" w:rsidSect="00436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right"/>
      </w:pPr>
      <w:r w:rsidRPr="00373517">
        <w:lastRenderedPageBreak/>
        <w:t>Приложение к Порядку регистрации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right"/>
      </w:pPr>
      <w:r w:rsidRPr="00373517">
        <w:t>Устава территориального общественного самоуправления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258"/>
      <w:bookmarkEnd w:id="6"/>
      <w:r w:rsidRPr="00373517">
        <w:rPr>
          <w:b/>
        </w:rPr>
        <w:t>РЕЕСТР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3517">
        <w:rPr>
          <w:b/>
        </w:rPr>
        <w:t>территориального общественного самоуправления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3517">
        <w:rPr>
          <w:b/>
        </w:rPr>
        <w:t xml:space="preserve">в </w:t>
      </w:r>
      <w:r w:rsidR="00373517" w:rsidRPr="00373517">
        <w:rPr>
          <w:b/>
        </w:rPr>
        <w:t>Сугайкасинском</w:t>
      </w:r>
      <w:r w:rsidRPr="00373517">
        <w:rPr>
          <w:b/>
        </w:rPr>
        <w:t xml:space="preserve"> </w:t>
      </w:r>
      <w:r w:rsidR="00B82474">
        <w:rPr>
          <w:b/>
        </w:rPr>
        <w:t xml:space="preserve">сельском </w:t>
      </w:r>
      <w:r w:rsidRPr="00373517">
        <w:rPr>
          <w:b/>
        </w:rPr>
        <w:t>поселении</w:t>
      </w:r>
    </w:p>
    <w:p w:rsidR="007E744E" w:rsidRPr="00373517" w:rsidRDefault="007E744E" w:rsidP="007E744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320"/>
        <w:gridCol w:w="1560"/>
        <w:gridCol w:w="1440"/>
        <w:gridCol w:w="1560"/>
        <w:gridCol w:w="1440"/>
        <w:gridCol w:w="1680"/>
        <w:gridCol w:w="1320"/>
      </w:tblGrid>
      <w:tr w:rsidR="007E744E" w:rsidRPr="00373517" w:rsidTr="007507E8">
        <w:trPr>
          <w:trHeight w:val="306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Полное 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 (если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имеется)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сокращенное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территориал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венного само-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управления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наличии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статуса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кого лица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ториального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само-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детельства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кого лица)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Адрес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местоп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венного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лиц -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B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номер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решения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B82474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депутатов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B82474">
              <w:rPr>
                <w:rFonts w:ascii="Times New Roman" w:hAnsi="Times New Roman" w:cs="Times New Roman"/>
                <w:sz w:val="24"/>
                <w:szCs w:val="24"/>
              </w:rPr>
              <w:t xml:space="preserve">Сугайкасинского сельского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 уст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новлении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границ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само-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 их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номер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постано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о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устава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само-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Номер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устава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Фамилия,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имя, 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отчество,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паспортные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данные,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должность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лица,  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имеющего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 без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>доверенности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действовать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имени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обществен-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само-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номер  </w:t>
            </w:r>
          </w:p>
        </w:tc>
      </w:tr>
      <w:tr w:rsidR="007E744E" w:rsidRPr="00373517" w:rsidTr="007507E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7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</w:tr>
      <w:tr w:rsidR="007E744E" w:rsidRPr="00373517" w:rsidTr="007507E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E" w:rsidRPr="00373517" w:rsidRDefault="007E744E" w:rsidP="0075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44E" w:rsidRPr="00373517" w:rsidRDefault="007E744E" w:rsidP="007E744E">
      <w:pPr>
        <w:shd w:val="clear" w:color="auto" w:fill="FFFFFF"/>
        <w:jc w:val="center"/>
        <w:rPr>
          <w:bCs/>
          <w:color w:val="000000"/>
        </w:rPr>
      </w:pPr>
    </w:p>
    <w:p w:rsidR="007E744E" w:rsidRPr="00373517" w:rsidRDefault="007E744E" w:rsidP="007E744E">
      <w:pPr>
        <w:shd w:val="clear" w:color="auto" w:fill="FFFFFF"/>
        <w:jc w:val="center"/>
        <w:rPr>
          <w:bCs/>
          <w:color w:val="000000"/>
        </w:rPr>
      </w:pPr>
    </w:p>
    <w:p w:rsidR="007E744E" w:rsidRPr="00373517" w:rsidRDefault="007E744E" w:rsidP="007E744E">
      <w:pPr>
        <w:shd w:val="clear" w:color="auto" w:fill="FFFFFF"/>
        <w:jc w:val="center"/>
        <w:rPr>
          <w:bCs/>
          <w:color w:val="000000"/>
        </w:rPr>
      </w:pPr>
    </w:p>
    <w:p w:rsidR="00984C6E" w:rsidRPr="00373517" w:rsidRDefault="00984C6E"/>
    <w:sectPr w:rsidR="00984C6E" w:rsidRPr="00373517" w:rsidSect="00373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AA0"/>
    <w:multiLevelType w:val="hybridMultilevel"/>
    <w:tmpl w:val="2870A322"/>
    <w:lvl w:ilvl="0" w:tplc="C906752A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E"/>
    <w:rsid w:val="00373517"/>
    <w:rsid w:val="00633C1E"/>
    <w:rsid w:val="007E744E"/>
    <w:rsid w:val="00984C6E"/>
    <w:rsid w:val="00992503"/>
    <w:rsid w:val="00B82474"/>
    <w:rsid w:val="00E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44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7E74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44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E7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7E74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E744E"/>
    <w:rPr>
      <w:b/>
      <w:bCs/>
      <w:color w:val="000080"/>
    </w:rPr>
  </w:style>
  <w:style w:type="paragraph" w:customStyle="1" w:styleId="ConsPlusNonformat">
    <w:name w:val="ConsPlusNonformat"/>
    <w:uiPriority w:val="99"/>
    <w:rsid w:val="007E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74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74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E7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E74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2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44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7E74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44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E7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7E74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E744E"/>
    <w:rPr>
      <w:b/>
      <w:bCs/>
      <w:color w:val="000080"/>
    </w:rPr>
  </w:style>
  <w:style w:type="paragraph" w:customStyle="1" w:styleId="ConsPlusNonformat">
    <w:name w:val="ConsPlusNonformat"/>
    <w:uiPriority w:val="99"/>
    <w:rsid w:val="007E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74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74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E7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E74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2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D3777CA627AF4B24A97A99B07ECD6B97FE3E9245379ED69A0ADAF64BA12D3F192B869CB4770FA7Z34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5</cp:revision>
  <cp:lastPrinted>2020-11-06T11:00:00Z</cp:lastPrinted>
  <dcterms:created xsi:type="dcterms:W3CDTF">2020-10-29T12:12:00Z</dcterms:created>
  <dcterms:modified xsi:type="dcterms:W3CDTF">2020-11-06T11:01:00Z</dcterms:modified>
</cp:coreProperties>
</file>