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C63EB8" w:rsidTr="00EC3F39">
        <w:trPr>
          <w:cantSplit/>
          <w:trHeight w:val="542"/>
        </w:trPr>
        <w:tc>
          <w:tcPr>
            <w:tcW w:w="4161" w:type="dxa"/>
          </w:tcPr>
          <w:p w:rsidR="00C63EB8" w:rsidRPr="00C63EB8" w:rsidRDefault="00C63EB8" w:rsidP="00C63EB8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C63EB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3EB8">
              <w:rPr>
                <w:b/>
                <w:noProof/>
                <w:sz w:val="28"/>
                <w:szCs w:val="28"/>
              </w:rPr>
              <w:t>ЧАВАШ РЕСПУБЛИКИ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ШАМАРША РАЙОНЕ</w:t>
            </w:r>
          </w:p>
        </w:tc>
        <w:tc>
          <w:tcPr>
            <w:tcW w:w="1225" w:type="dxa"/>
            <w:vMerge w:val="restart"/>
          </w:tcPr>
          <w:p w:rsidR="00C63EB8" w:rsidRPr="00C63EB8" w:rsidRDefault="00C63EB8" w:rsidP="00C63EB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</w:tcPr>
          <w:p w:rsidR="00C63EB8" w:rsidRPr="00C63EB8" w:rsidRDefault="00C63EB8" w:rsidP="00C63EB8">
            <w:pPr>
              <w:pStyle w:val="a4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ЧУВАШСКАЯ РЕСПУБЛИКА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ШЕМУРШИНСКИЙ РАЙОН</w:t>
            </w:r>
          </w:p>
        </w:tc>
      </w:tr>
      <w:tr w:rsidR="00C63EB8" w:rsidRPr="00A9081D" w:rsidTr="00EC3F39">
        <w:trPr>
          <w:cantSplit/>
          <w:trHeight w:val="1785"/>
        </w:trPr>
        <w:tc>
          <w:tcPr>
            <w:tcW w:w="4161" w:type="dxa"/>
          </w:tcPr>
          <w:p w:rsidR="00C63EB8" w:rsidRPr="00C63EB8" w:rsidRDefault="00C63EB8" w:rsidP="00C63EB8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ПАЛТИЕЛ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ЯЛ ПОСЕЛЕНИЙЕН</w:t>
            </w:r>
          </w:p>
          <w:p w:rsidR="00C63EB8" w:rsidRPr="00C63EB8" w:rsidRDefault="00C63EB8" w:rsidP="00C63EB8">
            <w:pPr>
              <w:pStyle w:val="a4"/>
              <w:jc w:val="center"/>
              <w:rPr>
                <w:rStyle w:val="a6"/>
                <w:rFonts w:ascii="Arial Cyr Chuv" w:hAnsi="Arial Cyr Chuv"/>
                <w:b w:val="0"/>
                <w:noProof/>
                <w:color w:val="000000"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ДЕПУТАТСЕН ПУХАВЕ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ЙЫШАНУ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C63EB8" w:rsidRPr="00C63EB8" w:rsidRDefault="00FC4704" w:rsidP="00C63EB8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23</w:t>
            </w:r>
            <w:r w:rsidR="00C63EB8" w:rsidRPr="00C63EB8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0</w:t>
            </w:r>
            <w:r w:rsidR="00EA0FF3">
              <w:rPr>
                <w:rFonts w:ascii="Times New Roman" w:hAnsi="Times New Roman"/>
                <w:b/>
                <w:noProof/>
                <w:sz w:val="28"/>
                <w:szCs w:val="28"/>
              </w:rPr>
              <w:t>7</w:t>
            </w:r>
            <w:r w:rsidR="00C63EB8" w:rsidRPr="00C63EB8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2020  № 1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C63EB8" w:rsidRPr="00C63EB8" w:rsidRDefault="00C63EB8" w:rsidP="00C63EB8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Палтиел яле</w:t>
            </w:r>
          </w:p>
        </w:tc>
        <w:tc>
          <w:tcPr>
            <w:tcW w:w="1225" w:type="dxa"/>
            <w:vMerge/>
          </w:tcPr>
          <w:p w:rsidR="00C63EB8" w:rsidRPr="00C63EB8" w:rsidRDefault="00C63EB8" w:rsidP="00C63EB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</w:tcPr>
          <w:p w:rsidR="00C63EB8" w:rsidRPr="00C63EB8" w:rsidRDefault="00C63EB8" w:rsidP="00C63EB8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СОБРАНИЕ ДЕПУТАТОВ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ТРЕХБАЛТАЕВСКОГО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C63EB8">
              <w:rPr>
                <w:b/>
                <w:noProof/>
                <w:sz w:val="28"/>
                <w:szCs w:val="28"/>
              </w:rPr>
              <w:t>СЕЛЬСКОГО  ПОСЕЛЕНИЯ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C63EB8">
              <w:rPr>
                <w:b/>
                <w:sz w:val="28"/>
                <w:szCs w:val="28"/>
              </w:rPr>
              <w:t>РЕШЕНИЕ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C63EB8" w:rsidRPr="00C63EB8" w:rsidRDefault="00FC4704" w:rsidP="00C63EB8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23</w:t>
            </w:r>
            <w:r w:rsidR="00C63EB8" w:rsidRPr="00C63EB8">
              <w:rPr>
                <w:b/>
                <w:sz w:val="28"/>
                <w:szCs w:val="28"/>
              </w:rPr>
              <w:t xml:space="preserve">  0</w:t>
            </w:r>
            <w:r w:rsidR="00EA0FF3">
              <w:rPr>
                <w:b/>
                <w:sz w:val="28"/>
                <w:szCs w:val="28"/>
              </w:rPr>
              <w:t>7</w:t>
            </w:r>
            <w:r w:rsidR="00C63EB8" w:rsidRPr="00C63EB8">
              <w:rPr>
                <w:b/>
                <w:sz w:val="28"/>
                <w:szCs w:val="28"/>
              </w:rPr>
              <w:t xml:space="preserve">  2020  № 1</w:t>
            </w:r>
          </w:p>
          <w:p w:rsidR="00C63EB8" w:rsidRPr="00C63EB8" w:rsidRDefault="00C63EB8" w:rsidP="00C63EB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C63EB8" w:rsidRPr="00C63EB8" w:rsidRDefault="00C63EB8" w:rsidP="00C63EB8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C63EB8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C63EB8">
              <w:rPr>
                <w:b/>
                <w:sz w:val="28"/>
                <w:szCs w:val="28"/>
              </w:rPr>
              <w:t>Трехбалтаево</w:t>
            </w:r>
            <w:proofErr w:type="spellEnd"/>
          </w:p>
        </w:tc>
      </w:tr>
    </w:tbl>
    <w:p w:rsidR="004B471C" w:rsidRDefault="004B471C" w:rsidP="004B471C">
      <w:pPr>
        <w:ind w:firstLine="709"/>
        <w:jc w:val="both"/>
      </w:pPr>
    </w:p>
    <w:p w:rsidR="004B471C" w:rsidRPr="004B471C" w:rsidRDefault="007105A4" w:rsidP="004B471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внесении изменений в решение Собрания депутатов </w:t>
      </w:r>
    </w:p>
    <w:p w:rsidR="004B471C" w:rsidRPr="004B471C" w:rsidRDefault="004A118B" w:rsidP="004B471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Трехбалтаевского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105A4"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7105A4"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Шемуршинского</w:t>
      </w:r>
      <w:proofErr w:type="spellEnd"/>
    </w:p>
    <w:p w:rsidR="004B471C" w:rsidRPr="004B471C" w:rsidRDefault="007105A4" w:rsidP="004B471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района Чувашской Республики от 11.12.2017 № 1 </w:t>
      </w:r>
    </w:p>
    <w:p w:rsidR="004B471C" w:rsidRPr="004B471C" w:rsidRDefault="007105A4" w:rsidP="004B471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«Об утверждении Правила благоустройства территории</w:t>
      </w:r>
    </w:p>
    <w:p w:rsidR="004B471C" w:rsidRPr="004B471C" w:rsidRDefault="007105A4" w:rsidP="004B471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A11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Трехбалтаевского</w:t>
      </w:r>
      <w:proofErr w:type="spellEnd"/>
      <w:r w:rsidR="004A11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сельского поселения  </w:t>
      </w:r>
      <w:proofErr w:type="spellStart"/>
      <w:r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Шемуршинского</w:t>
      </w:r>
      <w:proofErr w:type="spellEnd"/>
      <w:r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F5B9C" w:rsidRPr="004B471C" w:rsidRDefault="007105A4" w:rsidP="004B471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4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района Чувашской Республики»</w:t>
      </w:r>
    </w:p>
    <w:p w:rsidR="004B471C" w:rsidRDefault="004B471C" w:rsidP="007105A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F5B9C" w:rsidRPr="00D87550" w:rsidRDefault="001F5B9C" w:rsidP="007105A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</w:t>
      </w:r>
      <w:r w:rsidR="007105A4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вления в Российской Федерации»</w:t>
      </w:r>
      <w:r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 основании протеста прокуратуры </w:t>
      </w:r>
      <w:r w:rsidR="007105A4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Шемуршинского района от 30.06.2020 г. № 03-01-20 Собрание депутатов </w:t>
      </w:r>
      <w:proofErr w:type="spellStart"/>
      <w:r w:rsidR="004A1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Трехбалтаевского</w:t>
      </w:r>
      <w:proofErr w:type="spellEnd"/>
      <w:r w:rsidR="004A1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05A4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7105A4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Шемуршинского</w:t>
      </w:r>
      <w:proofErr w:type="spellEnd"/>
      <w:r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Чувашской Республики</w:t>
      </w:r>
    </w:p>
    <w:p w:rsidR="007105A4" w:rsidRPr="00D87550" w:rsidRDefault="001F5B9C" w:rsidP="001F5B9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755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</w:t>
      </w:r>
      <w:r w:rsidRPr="00D87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РЕШИЛО:</w:t>
      </w:r>
    </w:p>
    <w:p w:rsidR="00552388" w:rsidRPr="00D87550" w:rsidRDefault="007105A4" w:rsidP="0055238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1F5B9C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Внести в Правила благоустройства территории </w:t>
      </w:r>
      <w:proofErr w:type="spellStart"/>
      <w:r w:rsidR="004A1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Трехбалтаевского</w:t>
      </w:r>
      <w:proofErr w:type="spellEnd"/>
      <w:r w:rsidR="004A1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Шемуршинского</w:t>
      </w:r>
      <w:proofErr w:type="spellEnd"/>
      <w:r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Чувашской Республики</w:t>
      </w:r>
      <w:r w:rsidR="001F5B9C" w:rsidRPr="00D8755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1F5B9C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принятые решением</w:t>
      </w:r>
      <w:r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Собрания депутатов </w:t>
      </w:r>
      <w:proofErr w:type="spellStart"/>
      <w:r w:rsidR="004A1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Трехбалтаевского</w:t>
      </w:r>
      <w:proofErr w:type="spellEnd"/>
      <w:r w:rsidR="004A1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5B9C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сельского поселения Чувашской Республики от </w:t>
      </w:r>
      <w:r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11.12.2017 № 1</w:t>
      </w:r>
      <w:r w:rsidR="001F5B9C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52388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523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2388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изменениями, внесенными  решениями Собрания депутатов от</w:t>
      </w:r>
      <w:r w:rsidR="00E858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29 ноября 2018 года </w:t>
      </w:r>
      <w:r w:rsidR="00552388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№</w:t>
      </w:r>
      <w:r w:rsidR="00E858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2,</w:t>
      </w:r>
      <w:r w:rsidR="00552388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23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5867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="00E858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26 декабря 2018 года</w:t>
      </w:r>
      <w:r w:rsidR="00E85867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№</w:t>
      </w:r>
      <w:r w:rsidR="00E858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2,  </w:t>
      </w:r>
      <w:r w:rsidR="00E85867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="00E858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04  февраля  2019 года</w:t>
      </w:r>
      <w:r w:rsidR="00E85867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№</w:t>
      </w:r>
      <w:r w:rsidR="00E858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2, </w:t>
      </w:r>
      <w:r w:rsidR="00E85867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1331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="006A13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29 апреля  2019 года</w:t>
      </w:r>
      <w:r w:rsidR="006A1331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№</w:t>
      </w:r>
      <w:r w:rsidR="006A13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4, </w:t>
      </w:r>
      <w:r w:rsidR="006A1331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2388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(далее –</w:t>
      </w:r>
      <w:r w:rsidR="005523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2388" w:rsidRPr="004302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Правила)</w:t>
      </w:r>
      <w:r w:rsidR="005523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552388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следующие изменения:</w:t>
      </w:r>
      <w:proofErr w:type="gramEnd"/>
    </w:p>
    <w:p w:rsidR="00577760" w:rsidRPr="00552388" w:rsidRDefault="00A35262" w:rsidP="00577760">
      <w:pPr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</w:pPr>
      <w:r w:rsidRPr="00552388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1</w:t>
      </w:r>
      <w:r w:rsidR="00C97A88" w:rsidRPr="00552388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 xml:space="preserve">) </w:t>
      </w:r>
      <w:r w:rsidR="007105A4" w:rsidRPr="0055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55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ункт</w:t>
      </w:r>
      <w:r w:rsidR="007105A4" w:rsidRPr="0055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.5.4. Правил</w:t>
      </w:r>
      <w:r w:rsidRPr="0055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изложить </w:t>
      </w:r>
      <w:r w:rsidR="007105A4" w:rsidRPr="0055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Pr="0055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следующей</w:t>
      </w:r>
      <w:r w:rsidR="007105A4" w:rsidRPr="0055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редакции:</w:t>
      </w:r>
    </w:p>
    <w:p w:rsidR="0014505D" w:rsidRPr="00D87550" w:rsidRDefault="00577760" w:rsidP="00D87550">
      <w:pPr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D8755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« </w:t>
      </w:r>
      <w:r w:rsidR="00291FF1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5.4.</w:t>
      </w:r>
      <w:r w:rsidR="0014505D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Участие, в том числе финансовое, собственников и (или) иных законных владельцев</w:t>
      </w:r>
      <w:r w:rsidR="00D4078C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="0014505D" w:rsidRPr="00D87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содержании прилегающих территорий.</w:t>
      </w:r>
    </w:p>
    <w:p w:rsidR="00FC0895" w:rsidRPr="00D87550" w:rsidRDefault="00291FF1" w:rsidP="00FC0895">
      <w:pPr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5.4.1. Физические, юридические лица, индивидуальные предприниматели, являющиеся собственниками зданий, строений (помещений в них), сооружений, включая  временные  сооружения,  а  также  владеющие  земельными  участками  на  праве собственности, ином вещном праве, праве аренды, ином законном праве, </w:t>
      </w:r>
      <w:r w:rsidR="00FC0895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принимают участие в содержании и благоустройстве прилегающих территорий.</w:t>
      </w:r>
    </w:p>
    <w:p w:rsidR="0051475C" w:rsidRPr="00D87550" w:rsidRDefault="0014505D" w:rsidP="00FC0895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Границы прилегающих территорий определяются</w:t>
      </w:r>
      <w:r w:rsidR="00FC0895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согласно установленному</w:t>
      </w: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="00FC0895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</w:t>
      </w: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аконом </w:t>
      </w:r>
      <w:r w:rsidR="00FC0895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Чувашской Республики от 21 декабря 2018 г. № 102 порядку.</w:t>
      </w:r>
    </w:p>
    <w:p w:rsidR="00FC0895" w:rsidRPr="00D87550" w:rsidRDefault="00462EED" w:rsidP="00FC0895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 соответствии с </w:t>
      </w:r>
      <w:proofErr w:type="gramStart"/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</w:t>
      </w:r>
      <w:proofErr w:type="gramEnd"/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.4 ст.3 данного Закона п</w:t>
      </w:r>
      <w:r w:rsidR="00FC0895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одготовка схемы </w:t>
      </w: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границ прилегающей территории осуществляется уполномоченным органом местного самоуправления. Подготовка схемы границ прилегающей территории может осуществляться собственниками и (или) иными законными владельцами  зданий, строений, сооружений, земельных участков</w:t>
      </w:r>
      <w:r w:rsidR="001F5B9C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за счет их средств самостоятельно или привл</w:t>
      </w:r>
      <w:r w:rsidR="001F5B9C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екаемыми организациями в соотве</w:t>
      </w: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</w:t>
      </w:r>
      <w:r w:rsidR="001F5B9C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</w:t>
      </w: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вии с законодательством Российской Федерации</w:t>
      </w:r>
      <w:r w:rsidR="001F5B9C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1F5B9C" w:rsidRPr="00D87550" w:rsidRDefault="001F5B9C" w:rsidP="00FC0895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Установление и изменение границ прилегающей территории согласно </w:t>
      </w:r>
      <w:proofErr w:type="gramStart"/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</w:t>
      </w:r>
      <w:proofErr w:type="gramEnd"/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.5.ч.3 Закона осуществляется путем утверждения представительным органом муниципального образования схемы границ прилегающей территории в составе правил благоустройства.</w:t>
      </w:r>
    </w:p>
    <w:p w:rsidR="00D87550" w:rsidRDefault="00462EED" w:rsidP="00D87550">
      <w:pPr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5.4.2.  Обязательства  по  уборке  закрепленных  территорий,  перечень  работ  устанавливаются  в  договорах  аренды, безвозмездного пользования муниципальным имуществом, а с собственниками земельных участков,  индивидуальных  жилых  домов,  многоквартирных  жилых  домов,  нежилых зданий,  путем  заключения  Соглашений  с  физическими,  юридическими  лицами, индивидуальными предпринимателями на уборку и очистку прилегающей территории.</w:t>
      </w:r>
      <w:r w:rsidR="00577760"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»</w:t>
      </w:r>
      <w:r w:rsid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4B471C" w:rsidRDefault="00D87550" w:rsidP="004B471C">
      <w:pPr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8755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2.</w:t>
      </w:r>
      <w:r w:rsidRPr="00D8755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4B471C" w:rsidRPr="004B471C" w:rsidRDefault="004B471C" w:rsidP="004B471C">
      <w:pPr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4B471C" w:rsidRDefault="004B471C" w:rsidP="004B471C">
      <w:pPr>
        <w:rPr>
          <w:rFonts w:ascii="Times New Roman" w:hAnsi="Times New Roman" w:cs="Times New Roman"/>
          <w:sz w:val="24"/>
          <w:szCs w:val="24"/>
        </w:rPr>
      </w:pPr>
    </w:p>
    <w:p w:rsidR="004A118B" w:rsidRPr="008F39B8" w:rsidRDefault="004A118B" w:rsidP="004A11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A118B" w:rsidRPr="008F39B8" w:rsidRDefault="004A118B" w:rsidP="004A118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F39B8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8F39B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A118B" w:rsidRPr="008F39B8" w:rsidRDefault="004A118B" w:rsidP="004A11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F39B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F39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3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F39B8">
        <w:rPr>
          <w:rFonts w:ascii="Times New Roman" w:hAnsi="Times New Roman" w:cs="Times New Roman"/>
          <w:sz w:val="24"/>
          <w:szCs w:val="24"/>
        </w:rPr>
        <w:t>И.Р.Алиуллов</w:t>
      </w:r>
      <w:proofErr w:type="spellEnd"/>
    </w:p>
    <w:p w:rsidR="004A118B" w:rsidRPr="008F39B8" w:rsidRDefault="004A118B" w:rsidP="004A11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118B" w:rsidRPr="008F39B8" w:rsidRDefault="004A118B" w:rsidP="004A11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F39B8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8F3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9B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A118B" w:rsidRPr="008F39B8" w:rsidRDefault="004A118B" w:rsidP="004A11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F39B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F39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39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39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F39B8">
        <w:rPr>
          <w:rFonts w:ascii="Times New Roman" w:hAnsi="Times New Roman" w:cs="Times New Roman"/>
          <w:sz w:val="24"/>
          <w:szCs w:val="24"/>
        </w:rPr>
        <w:t>Ф.Ф.Рахматуллов</w:t>
      </w:r>
      <w:proofErr w:type="spellEnd"/>
    </w:p>
    <w:p w:rsidR="004A118B" w:rsidRDefault="004A118B" w:rsidP="004A118B">
      <w:pPr>
        <w:ind w:firstLine="540"/>
        <w:jc w:val="both"/>
      </w:pPr>
    </w:p>
    <w:p w:rsidR="00954D8D" w:rsidRDefault="00954D8D" w:rsidP="00954D8D">
      <w:pPr>
        <w:jc w:val="center"/>
      </w:pPr>
    </w:p>
    <w:p w:rsidR="00954D8D" w:rsidRDefault="00954D8D" w:rsidP="00954D8D">
      <w:pPr>
        <w:jc w:val="center"/>
      </w:pPr>
    </w:p>
    <w:p w:rsidR="00954D8D" w:rsidRDefault="00954D8D" w:rsidP="00954D8D">
      <w:pPr>
        <w:jc w:val="center"/>
      </w:pPr>
    </w:p>
    <w:p w:rsidR="00954D8D" w:rsidRDefault="00954D8D" w:rsidP="00954D8D">
      <w:pPr>
        <w:jc w:val="center"/>
      </w:pPr>
    </w:p>
    <w:p w:rsidR="00954D8D" w:rsidRDefault="00954D8D" w:rsidP="00954D8D">
      <w:pPr>
        <w:jc w:val="center"/>
      </w:pPr>
    </w:p>
    <w:p w:rsidR="00954D8D" w:rsidRDefault="00954D8D" w:rsidP="00954D8D">
      <w:pPr>
        <w:jc w:val="center"/>
      </w:pPr>
    </w:p>
    <w:p w:rsidR="00954D8D" w:rsidRDefault="00954D8D" w:rsidP="00954D8D">
      <w:pPr>
        <w:jc w:val="center"/>
      </w:pPr>
    </w:p>
    <w:p w:rsidR="00954D8D" w:rsidRDefault="00954D8D" w:rsidP="00954D8D">
      <w:pPr>
        <w:jc w:val="center"/>
      </w:pPr>
    </w:p>
    <w:p w:rsidR="00954D8D" w:rsidRDefault="00954D8D" w:rsidP="00954D8D">
      <w:pPr>
        <w:jc w:val="center"/>
      </w:pPr>
    </w:p>
    <w:p w:rsidR="00954D8D" w:rsidRPr="00954D8D" w:rsidRDefault="00954D8D" w:rsidP="00954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D8D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954D8D" w:rsidRPr="00954D8D" w:rsidRDefault="00954D8D" w:rsidP="00954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D8D">
        <w:rPr>
          <w:rFonts w:ascii="Times New Roman" w:hAnsi="Times New Roman" w:cs="Times New Roman"/>
          <w:sz w:val="24"/>
          <w:szCs w:val="24"/>
        </w:rPr>
        <w:t>об источнике  и дате  официального  опубликования  (обнародования) муниципального    нормативного  правового акта</w:t>
      </w:r>
    </w:p>
    <w:p w:rsidR="00FC4704" w:rsidRPr="00FC4704" w:rsidRDefault="00954D8D" w:rsidP="00FC470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D8D">
        <w:rPr>
          <w:rFonts w:ascii="Times New Roman" w:hAnsi="Times New Roman" w:cs="Times New Roman"/>
          <w:sz w:val="24"/>
          <w:szCs w:val="24"/>
        </w:rPr>
        <w:t xml:space="preserve">Реквизиты  муниципального нормативного  правового акта: Решение Собрания депутатов  </w:t>
      </w:r>
      <w:proofErr w:type="spellStart"/>
      <w:r w:rsidRPr="00954D8D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954D8D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954D8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54D8D">
        <w:rPr>
          <w:rFonts w:ascii="Times New Roman" w:hAnsi="Times New Roman" w:cs="Times New Roman"/>
          <w:sz w:val="24"/>
          <w:szCs w:val="24"/>
        </w:rPr>
        <w:t xml:space="preserve"> ра</w:t>
      </w:r>
      <w:r w:rsidR="00FC4704">
        <w:rPr>
          <w:rFonts w:ascii="Times New Roman" w:hAnsi="Times New Roman" w:cs="Times New Roman"/>
          <w:sz w:val="24"/>
          <w:szCs w:val="24"/>
        </w:rPr>
        <w:t>йона Чувашской Республики  от  23 июля</w:t>
      </w:r>
      <w:r w:rsidRPr="00954D8D">
        <w:rPr>
          <w:rFonts w:ascii="Times New Roman" w:hAnsi="Times New Roman" w:cs="Times New Roman"/>
          <w:sz w:val="24"/>
          <w:szCs w:val="24"/>
        </w:rPr>
        <w:t xml:space="preserve">   2020 года  №1  «</w:t>
      </w:r>
      <w:r w:rsidR="00FC4704" w:rsidRPr="00FC4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решение Собрания депутатов </w:t>
      </w:r>
    </w:p>
    <w:p w:rsidR="00FC4704" w:rsidRPr="004B471C" w:rsidRDefault="00FC4704" w:rsidP="00FC470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FC4704">
        <w:rPr>
          <w:rFonts w:ascii="Times New Roman" w:hAnsi="Times New Roman" w:cs="Times New Roman"/>
          <w:sz w:val="24"/>
          <w:szCs w:val="24"/>
          <w:shd w:val="clear" w:color="auto" w:fill="FFFFFF"/>
        </w:rPr>
        <w:t>Трехбалтаевского</w:t>
      </w:r>
      <w:proofErr w:type="spellEnd"/>
      <w:r w:rsidRPr="00FC4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FC4704">
        <w:rPr>
          <w:rFonts w:ascii="Times New Roman" w:hAnsi="Times New Roman" w:cs="Times New Roman"/>
          <w:sz w:val="24"/>
          <w:szCs w:val="24"/>
          <w:shd w:val="clear" w:color="auto" w:fill="FFFFFF"/>
        </w:rPr>
        <w:t>Шемуршинского</w:t>
      </w:r>
      <w:proofErr w:type="spellEnd"/>
      <w:r w:rsidRPr="00FC4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района Чувашской Республики от 11.12.2017 № 1 «Об утверждении Правила благоустройства территории  </w:t>
      </w:r>
      <w:proofErr w:type="spellStart"/>
      <w:r w:rsidRPr="00FC4704">
        <w:rPr>
          <w:rFonts w:ascii="Times New Roman" w:hAnsi="Times New Roman" w:cs="Times New Roman"/>
          <w:sz w:val="24"/>
          <w:szCs w:val="24"/>
          <w:shd w:val="clear" w:color="auto" w:fill="FFFFFF"/>
        </w:rPr>
        <w:t>Трехбалтаевского</w:t>
      </w:r>
      <w:proofErr w:type="spellEnd"/>
      <w:r w:rsidRPr="00FC4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 </w:t>
      </w:r>
      <w:proofErr w:type="spellStart"/>
      <w:r w:rsidRPr="00FC4704">
        <w:rPr>
          <w:rFonts w:ascii="Times New Roman" w:hAnsi="Times New Roman" w:cs="Times New Roman"/>
          <w:sz w:val="24"/>
          <w:szCs w:val="24"/>
          <w:shd w:val="clear" w:color="auto" w:fill="FFFFFF"/>
        </w:rPr>
        <w:t>Шемуршинскогорайона</w:t>
      </w:r>
      <w:proofErr w:type="spellEnd"/>
      <w:r w:rsidRPr="00FC4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Чувашской Республики»</w:t>
      </w:r>
    </w:p>
    <w:p w:rsidR="00FC4704" w:rsidRPr="00954D8D" w:rsidRDefault="00FC4704" w:rsidP="00FC470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D8D" w:rsidRPr="00954D8D" w:rsidRDefault="00954D8D" w:rsidP="00954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4D8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54D8D" w:rsidRPr="00954D8D" w:rsidRDefault="00954D8D" w:rsidP="00954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4948"/>
      </w:tblGrid>
      <w:tr w:rsidR="00954D8D" w:rsidRPr="00954D8D" w:rsidTr="0043715C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43715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D">
              <w:rPr>
                <w:rFonts w:ascii="Times New Roman" w:hAnsi="Times New Roman" w:cs="Times New Roman"/>
                <w:sz w:val="24"/>
                <w:szCs w:val="24"/>
              </w:rP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D" w:rsidRPr="00954D8D" w:rsidRDefault="00954D8D" w:rsidP="0043715C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8D" w:rsidRPr="00954D8D" w:rsidRDefault="00954D8D" w:rsidP="0043715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печатное издание «Вести </w:t>
            </w:r>
            <w:proofErr w:type="spellStart"/>
            <w:r w:rsidRPr="00954D8D">
              <w:rPr>
                <w:rFonts w:ascii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Pr="00954D8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поселения»</w:t>
            </w:r>
          </w:p>
        </w:tc>
      </w:tr>
      <w:tr w:rsidR="00954D8D" w:rsidRPr="00954D8D" w:rsidTr="0043715C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43715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D">
              <w:rPr>
                <w:rFonts w:ascii="Times New Roman" w:hAnsi="Times New Roman" w:cs="Times New Roman"/>
                <w:sz w:val="24"/>
                <w:szCs w:val="24"/>
              </w:rPr>
              <w:t>Дата  издания (обнародования)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FC4704" w:rsidP="00FC4704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  <w:r w:rsidR="00954D8D" w:rsidRPr="00954D8D">
              <w:rPr>
                <w:rFonts w:ascii="Times New Roman" w:hAnsi="Times New Roman" w:cs="Times New Roman"/>
                <w:sz w:val="24"/>
                <w:szCs w:val="24"/>
              </w:rPr>
              <w:t xml:space="preserve">  2020 года</w:t>
            </w:r>
          </w:p>
        </w:tc>
      </w:tr>
      <w:tr w:rsidR="00954D8D" w:rsidRPr="00954D8D" w:rsidTr="0043715C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43715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D">
              <w:rPr>
                <w:rFonts w:ascii="Times New Roman" w:hAnsi="Times New Roman" w:cs="Times New Roman"/>
                <w:sz w:val="24"/>
                <w:szCs w:val="24"/>
              </w:rPr>
              <w:t>Номер выпуска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D572AD" w:rsidP="0043715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4D8D" w:rsidRPr="00954D8D" w:rsidTr="0043715C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43715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D">
              <w:rPr>
                <w:rFonts w:ascii="Times New Roman" w:hAnsi="Times New Roman" w:cs="Times New Roman"/>
                <w:sz w:val="24"/>
                <w:szCs w:val="24"/>
              </w:rP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D" w:rsidRPr="00954D8D" w:rsidRDefault="00954D8D" w:rsidP="0043715C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8D" w:rsidRPr="00954D8D" w:rsidRDefault="00954D8D" w:rsidP="0043715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4D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954D8D" w:rsidRPr="00954D8D" w:rsidRDefault="00954D8D" w:rsidP="00954D8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D8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954D8D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</w:p>
    <w:p w:rsidR="00954D8D" w:rsidRPr="00954D8D" w:rsidRDefault="00954D8D" w:rsidP="00954D8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D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54D8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</w:p>
    <w:p w:rsidR="00954D8D" w:rsidRPr="00954D8D" w:rsidRDefault="00954D8D" w:rsidP="00954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4D8D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                                                       </w:t>
      </w:r>
      <w:proofErr w:type="spellStart"/>
      <w:r w:rsidRPr="00954D8D">
        <w:rPr>
          <w:rFonts w:ascii="Times New Roman" w:hAnsi="Times New Roman" w:cs="Times New Roman"/>
          <w:sz w:val="24"/>
          <w:szCs w:val="24"/>
        </w:rPr>
        <w:t>Ф.Ф.Рахматуллов</w:t>
      </w:r>
      <w:proofErr w:type="spellEnd"/>
      <w:r w:rsidRPr="00954D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54D8D" w:rsidRPr="00954D8D" w:rsidRDefault="00954D8D" w:rsidP="00954D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rPr>
          <w:rFonts w:ascii="Times New Roman" w:hAnsi="Times New Roman" w:cs="Times New Roman"/>
          <w:sz w:val="24"/>
          <w:szCs w:val="24"/>
        </w:rPr>
      </w:pPr>
      <w:r w:rsidRPr="00954D8D">
        <w:rPr>
          <w:rFonts w:ascii="Times New Roman" w:hAnsi="Times New Roman" w:cs="Times New Roman"/>
          <w:sz w:val="24"/>
          <w:szCs w:val="24"/>
        </w:rPr>
        <w:t>3</w:t>
      </w:r>
      <w:r w:rsidR="00FC4704">
        <w:rPr>
          <w:rFonts w:ascii="Times New Roman" w:hAnsi="Times New Roman" w:cs="Times New Roman"/>
          <w:sz w:val="24"/>
          <w:szCs w:val="24"/>
        </w:rPr>
        <w:t>1</w:t>
      </w:r>
      <w:r w:rsidRPr="00954D8D">
        <w:rPr>
          <w:rFonts w:ascii="Times New Roman" w:hAnsi="Times New Roman" w:cs="Times New Roman"/>
          <w:sz w:val="24"/>
          <w:szCs w:val="24"/>
        </w:rPr>
        <w:t xml:space="preserve"> </w:t>
      </w:r>
      <w:r w:rsidR="00FC4704">
        <w:rPr>
          <w:rFonts w:ascii="Times New Roman" w:hAnsi="Times New Roman" w:cs="Times New Roman"/>
          <w:sz w:val="24"/>
          <w:szCs w:val="24"/>
        </w:rPr>
        <w:t>июля</w:t>
      </w:r>
      <w:r w:rsidRPr="00954D8D">
        <w:rPr>
          <w:rFonts w:ascii="Times New Roman" w:hAnsi="Times New Roman" w:cs="Times New Roman"/>
          <w:sz w:val="24"/>
          <w:szCs w:val="24"/>
        </w:rPr>
        <w:t xml:space="preserve">  2020 г.</w:t>
      </w:r>
    </w:p>
    <w:p w:rsidR="00954D8D" w:rsidRPr="00954D8D" w:rsidRDefault="00954D8D" w:rsidP="00954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Pr="00954D8D" w:rsidRDefault="00954D8D" w:rsidP="00954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D8D" w:rsidRDefault="00954D8D" w:rsidP="00954D8D">
      <w:pPr>
        <w:jc w:val="both"/>
      </w:pPr>
    </w:p>
    <w:p w:rsidR="00954D8D" w:rsidRDefault="00954D8D" w:rsidP="00954D8D">
      <w:pPr>
        <w:jc w:val="both"/>
      </w:pPr>
    </w:p>
    <w:p w:rsidR="00D87550" w:rsidRPr="004B471C" w:rsidRDefault="00D87550" w:rsidP="004B471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87550" w:rsidRPr="004B471C" w:rsidSect="0051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0C"/>
    <w:multiLevelType w:val="hybridMultilevel"/>
    <w:tmpl w:val="501E0D04"/>
    <w:lvl w:ilvl="0" w:tplc="C1A8FD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78C"/>
    <w:rsid w:val="0014505D"/>
    <w:rsid w:val="00184710"/>
    <w:rsid w:val="001F5B9C"/>
    <w:rsid w:val="00206F53"/>
    <w:rsid w:val="00291FF1"/>
    <w:rsid w:val="003A43C2"/>
    <w:rsid w:val="00462EED"/>
    <w:rsid w:val="004A118B"/>
    <w:rsid w:val="004B471C"/>
    <w:rsid w:val="004F6580"/>
    <w:rsid w:val="00512AA9"/>
    <w:rsid w:val="0051475C"/>
    <w:rsid w:val="00552388"/>
    <w:rsid w:val="00577760"/>
    <w:rsid w:val="0059443D"/>
    <w:rsid w:val="006A1331"/>
    <w:rsid w:val="006C52BA"/>
    <w:rsid w:val="007105A4"/>
    <w:rsid w:val="00954D8D"/>
    <w:rsid w:val="009C2B70"/>
    <w:rsid w:val="00A35262"/>
    <w:rsid w:val="00B62C2F"/>
    <w:rsid w:val="00B70542"/>
    <w:rsid w:val="00C63EB8"/>
    <w:rsid w:val="00C9266A"/>
    <w:rsid w:val="00C97A88"/>
    <w:rsid w:val="00D4078C"/>
    <w:rsid w:val="00D572AD"/>
    <w:rsid w:val="00D6133E"/>
    <w:rsid w:val="00D660A4"/>
    <w:rsid w:val="00D87550"/>
    <w:rsid w:val="00DD68F5"/>
    <w:rsid w:val="00E85867"/>
    <w:rsid w:val="00EA0FF3"/>
    <w:rsid w:val="00F0383F"/>
    <w:rsid w:val="00FC0895"/>
    <w:rsid w:val="00FC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5C"/>
  </w:style>
  <w:style w:type="paragraph" w:styleId="1">
    <w:name w:val="heading 1"/>
    <w:basedOn w:val="a"/>
    <w:next w:val="a"/>
    <w:link w:val="10"/>
    <w:uiPriority w:val="9"/>
    <w:qFormat/>
    <w:rsid w:val="00C63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45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50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505D"/>
    <w:rPr>
      <w:color w:val="0000FF"/>
      <w:u w:val="single"/>
    </w:rPr>
  </w:style>
  <w:style w:type="paragraph" w:styleId="a4">
    <w:name w:val="No Spacing"/>
    <w:uiPriority w:val="1"/>
    <w:qFormat/>
    <w:rsid w:val="007105A4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4B47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4B471C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C63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Специалист</cp:lastModifiedBy>
  <cp:revision>18</cp:revision>
  <cp:lastPrinted>2020-07-16T12:02:00Z</cp:lastPrinted>
  <dcterms:created xsi:type="dcterms:W3CDTF">2020-07-16T08:04:00Z</dcterms:created>
  <dcterms:modified xsi:type="dcterms:W3CDTF">2020-07-29T06:04:00Z</dcterms:modified>
</cp:coreProperties>
</file>