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55F" w:rsidRDefault="00BD455F" w:rsidP="00BD455F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0</wp:posOffset>
            </wp:positionV>
            <wp:extent cx="600075" cy="638175"/>
            <wp:effectExtent l="19050" t="0" r="9525" b="0"/>
            <wp:wrapSquare wrapText="right"/>
            <wp:docPr id="7" name="Рисунок 13" descr="Урмаевское сельское посе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Урмаевское сельское посел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676" w:type="dxa"/>
        <w:tblLook w:val="0000"/>
      </w:tblPr>
      <w:tblGrid>
        <w:gridCol w:w="9232"/>
        <w:gridCol w:w="222"/>
        <w:gridCol w:w="222"/>
      </w:tblGrid>
      <w:tr w:rsidR="00BD455F" w:rsidTr="00BD455F">
        <w:trPr>
          <w:cantSplit/>
          <w:trHeight w:val="1276"/>
        </w:trPr>
        <w:tc>
          <w:tcPr>
            <w:tcW w:w="9232" w:type="dxa"/>
          </w:tcPr>
          <w:p w:rsidR="00BD455F" w:rsidRDefault="00BD455F" w:rsidP="00AB1D46"/>
          <w:tbl>
            <w:tblPr>
              <w:tblW w:w="0" w:type="auto"/>
              <w:tblLook w:val="0000"/>
            </w:tblPr>
            <w:tblGrid>
              <w:gridCol w:w="8572"/>
              <w:gridCol w:w="222"/>
              <w:gridCol w:w="222"/>
            </w:tblGrid>
            <w:tr w:rsidR="00BD455F" w:rsidTr="00AB1D46">
              <w:trPr>
                <w:cantSplit/>
                <w:trHeight w:val="1785"/>
              </w:trPr>
              <w:tc>
                <w:tcPr>
                  <w:tcW w:w="41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8356" w:type="dxa"/>
                    <w:tblLook w:val="0000"/>
                  </w:tblPr>
                  <w:tblGrid>
                    <w:gridCol w:w="3523"/>
                    <w:gridCol w:w="1403"/>
                    <w:gridCol w:w="3430"/>
                  </w:tblGrid>
                  <w:tr w:rsidR="00BD455F" w:rsidRPr="00055712" w:rsidTr="00AB1D46">
                    <w:trPr>
                      <w:cantSplit/>
                      <w:trHeight w:val="1621"/>
                    </w:trPr>
                    <w:tc>
                      <w:tcPr>
                        <w:tcW w:w="35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455F" w:rsidRPr="00055712" w:rsidRDefault="00BD455F" w:rsidP="00055712">
                        <w:pPr>
                          <w:spacing w:after="0" w:line="240" w:lineRule="auto"/>
                          <w:jc w:val="center"/>
                          <w:rPr>
                            <w:rFonts w:ascii="Times New Roman" w:eastAsia="MS Mincho" w:hAnsi="Times New Roman" w:cs="Times New Roman"/>
                            <w:color w:val="000000"/>
                            <w:sz w:val="24"/>
                            <w:lang w:eastAsia="ja-JP"/>
                          </w:rPr>
                        </w:pPr>
                        <w:r w:rsidRPr="0005571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>ЧĂВАШ РЕСПУБЛИКИ</w:t>
                        </w:r>
                      </w:p>
                      <w:p w:rsidR="00BD455F" w:rsidRPr="00055712" w:rsidRDefault="00BD455F" w:rsidP="000557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</w:pPr>
                        <w:r w:rsidRPr="0005571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>КОМСОМОЛЬСКИ РАЙОНĚ</w:t>
                        </w:r>
                      </w:p>
                      <w:p w:rsidR="00BD455F" w:rsidRPr="00055712" w:rsidRDefault="00BD455F" w:rsidP="000557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</w:pPr>
                        <w:r w:rsidRPr="0005571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 xml:space="preserve">УРМАЕЛ ЯЛ </w:t>
                        </w:r>
                      </w:p>
                      <w:p w:rsidR="00BD455F" w:rsidRPr="00055712" w:rsidRDefault="00BD455F" w:rsidP="000557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</w:pPr>
                        <w:r w:rsidRPr="0005571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>ПОСЕЛЕНИН</w:t>
                        </w:r>
                      </w:p>
                      <w:p w:rsidR="00BD455F" w:rsidRPr="00055712" w:rsidRDefault="00BD455F" w:rsidP="000557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</w:pPr>
                        <w:r w:rsidRPr="0005571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>ДЕПУТАЧĚСЕН ПУХĂВĚ</w:t>
                        </w:r>
                      </w:p>
                      <w:p w:rsidR="00BD455F" w:rsidRPr="00055712" w:rsidRDefault="00BD455F" w:rsidP="000557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</w:pPr>
                        <w:r w:rsidRPr="0005571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>ЙЫШĂНУ</w:t>
                        </w:r>
                      </w:p>
                      <w:p w:rsidR="00BD455F" w:rsidRPr="00055712" w:rsidRDefault="00DB66D0" w:rsidP="000557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>19.10</w:t>
                        </w:r>
                        <w:r w:rsidR="00BD455F" w:rsidRPr="0005571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>.20</w:t>
                        </w:r>
                        <w:r w:rsidR="00205EC1"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>20</w:t>
                        </w:r>
                        <w:r w:rsidR="00BD455F" w:rsidRPr="0005571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 xml:space="preserve"> ç. №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>6/14</w:t>
                        </w:r>
                      </w:p>
                      <w:p w:rsidR="00BD455F" w:rsidRPr="00055712" w:rsidRDefault="00BD455F" w:rsidP="00055712">
                        <w:pPr>
                          <w:spacing w:after="0" w:line="240" w:lineRule="auto"/>
                          <w:jc w:val="center"/>
                          <w:rPr>
                            <w:rFonts w:ascii="Times New Roman" w:eastAsia="MS Mincho" w:hAnsi="Times New Roman" w:cs="Times New Roman"/>
                            <w:color w:val="000000"/>
                            <w:sz w:val="24"/>
                            <w:lang w:eastAsia="ja-JP"/>
                          </w:rPr>
                        </w:pPr>
                        <w:r w:rsidRPr="0005571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>Урмаел  яле</w:t>
                        </w:r>
                      </w:p>
                    </w:tc>
                    <w:tc>
                      <w:tcPr>
                        <w:tcW w:w="14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D455F" w:rsidRPr="00055712" w:rsidRDefault="00BD455F" w:rsidP="00055712">
                        <w:pPr>
                          <w:spacing w:after="0" w:line="240" w:lineRule="auto"/>
                          <w:rPr>
                            <w:rFonts w:ascii="Times New Roman" w:eastAsia="MS Mincho" w:hAnsi="Times New Roman" w:cs="Times New Roman"/>
                            <w:sz w:val="24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34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455F" w:rsidRPr="00055712" w:rsidRDefault="00BD455F" w:rsidP="00055712">
                        <w:pPr>
                          <w:tabs>
                            <w:tab w:val="left" w:pos="1080"/>
                            <w:tab w:val="center" w:pos="1984"/>
                          </w:tabs>
                          <w:spacing w:after="0" w:line="240" w:lineRule="auto"/>
                          <w:jc w:val="center"/>
                          <w:rPr>
                            <w:rFonts w:ascii="Times New Roman" w:eastAsia="MS Mincho" w:hAnsi="Times New Roman" w:cs="Times New Roman"/>
                            <w:color w:val="000000"/>
                            <w:sz w:val="24"/>
                            <w:lang w:eastAsia="ja-JP"/>
                          </w:rPr>
                        </w:pPr>
                        <w:r w:rsidRPr="0005571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>ЧУВАШСКАЯ РЕСПУБЛИКА</w:t>
                        </w:r>
                      </w:p>
                      <w:p w:rsidR="00BD455F" w:rsidRPr="00055712" w:rsidRDefault="00BD455F" w:rsidP="00055712">
                        <w:pPr>
                          <w:tabs>
                            <w:tab w:val="left" w:pos="1080"/>
                            <w:tab w:val="center" w:pos="1984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</w:pPr>
                        <w:r w:rsidRPr="0005571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>КОМСОМОЛЬСКИЙ РАЙОН</w:t>
                        </w:r>
                      </w:p>
                      <w:p w:rsidR="00BD455F" w:rsidRPr="00055712" w:rsidRDefault="00BD455F" w:rsidP="00055712">
                        <w:pPr>
                          <w:tabs>
                            <w:tab w:val="left" w:pos="1080"/>
                            <w:tab w:val="center" w:pos="1984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</w:pPr>
                        <w:r w:rsidRPr="0005571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>СОБРАНИЕ ДЕПУТАТОВ</w:t>
                        </w:r>
                      </w:p>
                      <w:p w:rsidR="00BD455F" w:rsidRPr="00055712" w:rsidRDefault="00BD455F" w:rsidP="00055712">
                        <w:pPr>
                          <w:tabs>
                            <w:tab w:val="left" w:pos="1080"/>
                            <w:tab w:val="center" w:pos="1984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</w:pPr>
                        <w:r w:rsidRPr="0005571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>УРМАЕВСКОГО</w:t>
                        </w:r>
                      </w:p>
                      <w:p w:rsidR="00BD455F" w:rsidRPr="00055712" w:rsidRDefault="00BD455F" w:rsidP="00055712">
                        <w:pPr>
                          <w:tabs>
                            <w:tab w:val="left" w:pos="1080"/>
                            <w:tab w:val="center" w:pos="1984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</w:pPr>
                        <w:r w:rsidRPr="0005571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>СЕЛЬСКОГО ПОСЕЛЕНИЯ</w:t>
                        </w:r>
                      </w:p>
                      <w:p w:rsidR="00BD455F" w:rsidRPr="00055712" w:rsidRDefault="00BD455F" w:rsidP="00055712">
                        <w:pPr>
                          <w:tabs>
                            <w:tab w:val="left" w:pos="1080"/>
                            <w:tab w:val="center" w:pos="1984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</w:pPr>
                        <w:r w:rsidRPr="0005571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>РЕШЕНИЕ</w:t>
                        </w:r>
                      </w:p>
                      <w:p w:rsidR="00BD455F" w:rsidRPr="00055712" w:rsidRDefault="00DB66D0" w:rsidP="00055712">
                        <w:pPr>
                          <w:tabs>
                            <w:tab w:val="left" w:pos="1080"/>
                            <w:tab w:val="center" w:pos="1984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19.10</w:t>
                        </w:r>
                        <w:r w:rsidR="00E938E5" w:rsidRPr="00055712">
                          <w:rPr>
                            <w:rFonts w:ascii="Times New Roman" w:hAnsi="Times New Roman" w:cs="Times New Roman"/>
                            <w:sz w:val="24"/>
                          </w:rPr>
                          <w:t>.</w:t>
                        </w:r>
                        <w:r w:rsidR="00BD455F" w:rsidRPr="00055712">
                          <w:rPr>
                            <w:rFonts w:ascii="Times New Roman" w:hAnsi="Times New Roman" w:cs="Times New Roman"/>
                            <w:sz w:val="24"/>
                          </w:rPr>
                          <w:t>20</w:t>
                        </w:r>
                        <w:r w:rsidR="00205EC1">
                          <w:rPr>
                            <w:rFonts w:ascii="Times New Roman" w:hAnsi="Times New Roman" w:cs="Times New Roman"/>
                            <w:sz w:val="24"/>
                          </w:rPr>
                          <w:t>20</w:t>
                        </w:r>
                        <w:r w:rsidR="00BD455F" w:rsidRPr="00055712">
                          <w:rPr>
                            <w:rFonts w:ascii="Times New Roman" w:hAnsi="Times New Roman" w:cs="Times New Roman"/>
                            <w:sz w:val="24"/>
                          </w:rPr>
                          <w:t>г. №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6/14</w:t>
                        </w:r>
                      </w:p>
                      <w:p w:rsidR="00BD455F" w:rsidRPr="00055712" w:rsidRDefault="00BD455F" w:rsidP="00055712">
                        <w:pPr>
                          <w:tabs>
                            <w:tab w:val="left" w:pos="1080"/>
                            <w:tab w:val="center" w:pos="1984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055712">
                          <w:rPr>
                            <w:rFonts w:ascii="Times New Roman" w:hAnsi="Times New Roman" w:cs="Times New Roman"/>
                            <w:sz w:val="24"/>
                          </w:rPr>
                          <w:t>с.Урмаево</w:t>
                        </w:r>
                      </w:p>
                    </w:tc>
                  </w:tr>
                </w:tbl>
                <w:p w:rsidR="00BD455F" w:rsidRDefault="00BD455F" w:rsidP="00AB1D46"/>
              </w:tc>
              <w:tc>
                <w:tcPr>
                  <w:tcW w:w="11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D455F" w:rsidRDefault="00BD455F" w:rsidP="00AB1D46"/>
              </w:tc>
              <w:tc>
                <w:tcPr>
                  <w:tcW w:w="37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D455F" w:rsidRDefault="00BD455F" w:rsidP="00AB1D46"/>
              </w:tc>
            </w:tr>
          </w:tbl>
          <w:p w:rsidR="00BD455F" w:rsidRPr="0096300A" w:rsidRDefault="00BD455F" w:rsidP="00AB1D46">
            <w:pPr>
              <w:pStyle w:val="a6"/>
              <w:tabs>
                <w:tab w:val="left" w:pos="42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dxa"/>
          </w:tcPr>
          <w:p w:rsidR="00BD455F" w:rsidRDefault="00BD455F" w:rsidP="00AB1D46">
            <w:pPr>
              <w:jc w:val="center"/>
              <w:rPr>
                <w:rFonts w:ascii="TimesET" w:hAnsi="TimesET" w:cs="TimesET"/>
              </w:rPr>
            </w:pPr>
          </w:p>
        </w:tc>
        <w:tc>
          <w:tcPr>
            <w:tcW w:w="222" w:type="dxa"/>
          </w:tcPr>
          <w:p w:rsidR="00BD455F" w:rsidRDefault="00BD455F" w:rsidP="00AB1D46">
            <w:pPr>
              <w:rPr>
                <w:rFonts w:ascii="TimesET" w:hAnsi="TimesET" w:cs="TimesET"/>
              </w:rPr>
            </w:pPr>
          </w:p>
        </w:tc>
      </w:tr>
    </w:tbl>
    <w:p w:rsidR="005A4AA2" w:rsidRDefault="005A4AA2" w:rsidP="005A4AA2">
      <w:pPr>
        <w:tabs>
          <w:tab w:val="left" w:pos="5387"/>
        </w:tabs>
        <w:autoSpaceDE w:val="0"/>
        <w:ind w:right="3946"/>
        <w:jc w:val="both"/>
        <w:rPr>
          <w:bCs/>
          <w:color w:val="000000"/>
          <w:szCs w:val="28"/>
        </w:rPr>
      </w:pPr>
    </w:p>
    <w:p w:rsidR="005A4AA2" w:rsidRPr="000E19B5" w:rsidRDefault="005A4AA2" w:rsidP="005A4AA2">
      <w:pPr>
        <w:tabs>
          <w:tab w:val="left" w:pos="5387"/>
        </w:tabs>
        <w:autoSpaceDE w:val="0"/>
        <w:ind w:right="3946"/>
        <w:jc w:val="both"/>
        <w:rPr>
          <w:bCs/>
          <w:szCs w:val="28"/>
        </w:rPr>
      </w:pPr>
      <w:r w:rsidRPr="000E19B5">
        <w:rPr>
          <w:bCs/>
          <w:color w:val="000000"/>
          <w:szCs w:val="28"/>
        </w:rPr>
        <w:t xml:space="preserve">О внесении изменений в решение Собрания депутатов </w:t>
      </w:r>
      <w:r w:rsidR="0087041B">
        <w:rPr>
          <w:bCs/>
          <w:color w:val="000000"/>
          <w:szCs w:val="28"/>
        </w:rPr>
        <w:t>Урмаевского</w:t>
      </w:r>
      <w:r w:rsidRPr="000E19B5">
        <w:rPr>
          <w:bCs/>
          <w:color w:val="000000"/>
          <w:szCs w:val="28"/>
        </w:rPr>
        <w:t xml:space="preserve"> сельского поселения Комсомольского района Чувашской Республики от 07.12.2017 г.  № </w:t>
      </w:r>
      <w:r>
        <w:rPr>
          <w:bCs/>
          <w:color w:val="000000"/>
          <w:szCs w:val="28"/>
        </w:rPr>
        <w:t>4/7</w:t>
      </w:r>
      <w:r w:rsidR="00026C94">
        <w:rPr>
          <w:bCs/>
          <w:color w:val="000000"/>
          <w:szCs w:val="28"/>
        </w:rPr>
        <w:t>8</w:t>
      </w:r>
      <w:r w:rsidRPr="000E19B5">
        <w:rPr>
          <w:bCs/>
          <w:color w:val="000000"/>
          <w:szCs w:val="28"/>
        </w:rPr>
        <w:t xml:space="preserve"> «</w:t>
      </w:r>
      <w:r w:rsidRPr="000E19B5">
        <w:rPr>
          <w:bCs/>
          <w:szCs w:val="28"/>
        </w:rPr>
        <w:t xml:space="preserve">Об утверждении Положения о муниципальной службе в </w:t>
      </w:r>
      <w:r w:rsidR="0087041B">
        <w:rPr>
          <w:bCs/>
          <w:szCs w:val="28"/>
        </w:rPr>
        <w:t>Урмаевском</w:t>
      </w:r>
      <w:r w:rsidRPr="000E19B5">
        <w:rPr>
          <w:bCs/>
          <w:szCs w:val="28"/>
        </w:rPr>
        <w:t xml:space="preserve"> сельском поселении Комсомольского района Чувашской Республики»</w:t>
      </w:r>
    </w:p>
    <w:p w:rsidR="005A4AA2" w:rsidRPr="000E19B5" w:rsidRDefault="005A4AA2" w:rsidP="005A4AA2">
      <w:pPr>
        <w:tabs>
          <w:tab w:val="left" w:pos="5387"/>
        </w:tabs>
        <w:autoSpaceDE w:val="0"/>
        <w:ind w:right="4513"/>
        <w:jc w:val="both"/>
        <w:rPr>
          <w:bCs/>
          <w:szCs w:val="28"/>
        </w:rPr>
      </w:pPr>
    </w:p>
    <w:p w:rsidR="005A4AA2" w:rsidRPr="00723B15" w:rsidRDefault="005A4AA2" w:rsidP="005A4AA2">
      <w:pPr>
        <w:widowControl w:val="0"/>
        <w:tabs>
          <w:tab w:val="left" w:pos="896"/>
        </w:tabs>
        <w:autoSpaceDE w:val="0"/>
        <w:autoSpaceDN w:val="0"/>
        <w:adjustRightInd w:val="0"/>
        <w:jc w:val="both"/>
        <w:rPr>
          <w:szCs w:val="28"/>
        </w:rPr>
      </w:pPr>
      <w:r w:rsidRPr="000E19B5">
        <w:rPr>
          <w:szCs w:val="28"/>
        </w:rPr>
        <w:t xml:space="preserve">     </w:t>
      </w:r>
      <w:r w:rsidRPr="000E19B5">
        <w:rPr>
          <w:szCs w:val="28"/>
        </w:rPr>
        <w:tab/>
      </w:r>
      <w:r w:rsidRPr="00723B15">
        <w:rPr>
          <w:szCs w:val="28"/>
        </w:rPr>
        <w:t>В соответствии с </w:t>
      </w:r>
      <w:hyperlink r:id="rId7" w:anchor="/document/186367/entry/0" w:history="1">
        <w:r w:rsidRPr="00723B15">
          <w:rPr>
            <w:szCs w:val="28"/>
          </w:rPr>
          <w:t>Федеральным законом</w:t>
        </w:r>
      </w:hyperlink>
      <w:r w:rsidRPr="00723B15">
        <w:rPr>
          <w:szCs w:val="28"/>
        </w:rPr>
        <w:t> от 06 октября 2003 года № 131-ФЗ «Об общих принципах организации местного самоуправления в Российской Федерации», </w:t>
      </w:r>
      <w:hyperlink r:id="rId8" w:anchor="/document/12152272/entry/0" w:history="1">
        <w:r w:rsidRPr="00723B15">
          <w:rPr>
            <w:szCs w:val="28"/>
          </w:rPr>
          <w:t>Федеральным законом</w:t>
        </w:r>
      </w:hyperlink>
      <w:r w:rsidRPr="00723B15">
        <w:rPr>
          <w:szCs w:val="28"/>
        </w:rPr>
        <w:t> от 2 марта 2007 года № 25-ФЗ «О муниципальной службе в Российской Федерации», </w:t>
      </w:r>
      <w:hyperlink r:id="rId9" w:anchor="/document/17624649/entry/0" w:history="1">
        <w:r w:rsidRPr="00723B15">
          <w:rPr>
            <w:szCs w:val="28"/>
          </w:rPr>
          <w:t>Законом</w:t>
        </w:r>
      </w:hyperlink>
      <w:r w:rsidRPr="00723B15">
        <w:rPr>
          <w:szCs w:val="28"/>
        </w:rPr>
        <w:t xml:space="preserve"> Чувашской Республики от 5 октября 2007 года № 62 «О муниципальной службе в Чувашской Республике» </w:t>
      </w:r>
      <w:r>
        <w:rPr>
          <w:szCs w:val="28"/>
        </w:rPr>
        <w:t xml:space="preserve">и Уставом </w:t>
      </w:r>
      <w:r w:rsidR="0087041B">
        <w:rPr>
          <w:bCs/>
          <w:szCs w:val="28"/>
        </w:rPr>
        <w:t>Урмаевск</w:t>
      </w:r>
      <w:r w:rsidR="00026C94">
        <w:rPr>
          <w:bCs/>
          <w:szCs w:val="28"/>
        </w:rPr>
        <w:t>ого</w:t>
      </w:r>
      <w:r w:rsidRPr="000E19B5">
        <w:rPr>
          <w:szCs w:val="28"/>
        </w:rPr>
        <w:t xml:space="preserve"> сельского поселения</w:t>
      </w:r>
      <w:r>
        <w:rPr>
          <w:szCs w:val="28"/>
        </w:rPr>
        <w:t xml:space="preserve">, </w:t>
      </w:r>
      <w:r w:rsidRPr="00723B15">
        <w:rPr>
          <w:szCs w:val="28"/>
        </w:rPr>
        <w:t xml:space="preserve">Собрание депутатов </w:t>
      </w:r>
      <w:r w:rsidR="0087041B">
        <w:rPr>
          <w:bCs/>
          <w:szCs w:val="28"/>
        </w:rPr>
        <w:t>Урмаевск</w:t>
      </w:r>
      <w:r w:rsidR="00026C94">
        <w:rPr>
          <w:bCs/>
          <w:szCs w:val="28"/>
        </w:rPr>
        <w:t>ого</w:t>
      </w:r>
      <w:r w:rsidRPr="00723B15">
        <w:rPr>
          <w:szCs w:val="28"/>
        </w:rPr>
        <w:t xml:space="preserve"> сельского поселения Комсомольского района Чувашской Республики р е ш и л о </w:t>
      </w:r>
      <w:r w:rsidRPr="00723B15">
        <w:rPr>
          <w:bCs/>
          <w:szCs w:val="28"/>
        </w:rPr>
        <w:t>:</w:t>
      </w:r>
      <w:r w:rsidRPr="00723B15">
        <w:rPr>
          <w:szCs w:val="28"/>
        </w:rPr>
        <w:t xml:space="preserve"> </w:t>
      </w:r>
    </w:p>
    <w:p w:rsidR="005A4AA2" w:rsidRPr="000E19B5" w:rsidRDefault="005A4AA2" w:rsidP="005A4AA2">
      <w:pPr>
        <w:widowControl w:val="0"/>
        <w:tabs>
          <w:tab w:val="left" w:pos="896"/>
        </w:tabs>
        <w:autoSpaceDE w:val="0"/>
        <w:autoSpaceDN w:val="0"/>
        <w:adjustRightInd w:val="0"/>
        <w:jc w:val="both"/>
        <w:rPr>
          <w:szCs w:val="28"/>
        </w:rPr>
      </w:pPr>
    </w:p>
    <w:p w:rsidR="005A4AA2" w:rsidRPr="000E19B5" w:rsidRDefault="005A4AA2" w:rsidP="005A4AA2">
      <w:pPr>
        <w:ind w:firstLine="567"/>
        <w:jc w:val="both"/>
        <w:rPr>
          <w:color w:val="000000"/>
          <w:szCs w:val="28"/>
        </w:rPr>
      </w:pPr>
      <w:bookmarkStart w:id="0" w:name="sub_1"/>
      <w:r w:rsidRPr="000E19B5">
        <w:rPr>
          <w:szCs w:val="28"/>
        </w:rPr>
        <w:t xml:space="preserve">1. Внести в «Положение о муниципальной службе в </w:t>
      </w:r>
      <w:r w:rsidR="0087041B">
        <w:rPr>
          <w:bCs/>
          <w:szCs w:val="28"/>
        </w:rPr>
        <w:t>Урмаевском</w:t>
      </w:r>
      <w:r w:rsidRPr="000E19B5">
        <w:rPr>
          <w:szCs w:val="28"/>
        </w:rPr>
        <w:t xml:space="preserve"> сельском поселении Комсомольского района Чувашской Республики</w:t>
      </w:r>
      <w:r w:rsidRPr="000E19B5">
        <w:rPr>
          <w:color w:val="000000"/>
          <w:szCs w:val="28"/>
        </w:rPr>
        <w:t xml:space="preserve">», утвержденное </w:t>
      </w:r>
      <w:r w:rsidRPr="000E19B5">
        <w:rPr>
          <w:szCs w:val="28"/>
        </w:rPr>
        <w:t xml:space="preserve"> решением Собрания депутатов </w:t>
      </w:r>
      <w:r>
        <w:rPr>
          <w:szCs w:val="28"/>
        </w:rPr>
        <w:t>Комсомольского</w:t>
      </w:r>
      <w:r w:rsidRPr="000E19B5">
        <w:rPr>
          <w:szCs w:val="28"/>
        </w:rPr>
        <w:t xml:space="preserve"> сельского поселения от 07.12.201</w:t>
      </w:r>
      <w:r>
        <w:rPr>
          <w:szCs w:val="28"/>
        </w:rPr>
        <w:t>7 № 4</w:t>
      </w:r>
      <w:r w:rsidRPr="000E19B5">
        <w:rPr>
          <w:szCs w:val="28"/>
        </w:rPr>
        <w:t>/</w:t>
      </w:r>
      <w:r>
        <w:rPr>
          <w:szCs w:val="28"/>
        </w:rPr>
        <w:t>7</w:t>
      </w:r>
      <w:r w:rsidR="00026C94">
        <w:rPr>
          <w:szCs w:val="28"/>
        </w:rPr>
        <w:t>8</w:t>
      </w:r>
      <w:r>
        <w:rPr>
          <w:szCs w:val="28"/>
        </w:rPr>
        <w:t xml:space="preserve"> (</w:t>
      </w:r>
      <w:r w:rsidR="00026C94">
        <w:rPr>
          <w:szCs w:val="28"/>
        </w:rPr>
        <w:t>с изменениями от 25.03.2019г. №1/101</w:t>
      </w:r>
      <w:r>
        <w:rPr>
          <w:szCs w:val="28"/>
        </w:rPr>
        <w:t>)</w:t>
      </w:r>
      <w:r w:rsidRPr="000E19B5">
        <w:rPr>
          <w:szCs w:val="28"/>
        </w:rPr>
        <w:t xml:space="preserve"> </w:t>
      </w:r>
      <w:r w:rsidRPr="000E19B5">
        <w:rPr>
          <w:bCs/>
          <w:szCs w:val="28"/>
        </w:rPr>
        <w:t>следующие изменения:</w:t>
      </w:r>
    </w:p>
    <w:p w:rsidR="005A4AA2" w:rsidRPr="0039447B" w:rsidRDefault="005A4AA2" w:rsidP="005A4AA2">
      <w:pPr>
        <w:ind w:firstLine="720"/>
        <w:jc w:val="both"/>
        <w:rPr>
          <w:color w:val="000000"/>
          <w:szCs w:val="28"/>
          <w:shd w:val="clear" w:color="auto" w:fill="FFFFFF"/>
        </w:rPr>
      </w:pPr>
      <w:r w:rsidRPr="000E19B5">
        <w:rPr>
          <w:szCs w:val="28"/>
        </w:rPr>
        <w:t xml:space="preserve"> </w:t>
      </w:r>
      <w:r w:rsidRPr="0039447B">
        <w:rPr>
          <w:szCs w:val="28"/>
        </w:rPr>
        <w:t xml:space="preserve">а) </w:t>
      </w:r>
      <w:r>
        <w:rPr>
          <w:szCs w:val="28"/>
        </w:rPr>
        <w:t>раздел 5 дополнить пунктом 5.3</w:t>
      </w:r>
      <w:bookmarkStart w:id="1" w:name="sub_3"/>
      <w:bookmarkEnd w:id="0"/>
      <w:r>
        <w:rPr>
          <w:color w:val="000000"/>
          <w:szCs w:val="28"/>
          <w:shd w:val="clear" w:color="auto" w:fill="FFFFFF"/>
        </w:rPr>
        <w:t xml:space="preserve"> следующего содержания</w:t>
      </w:r>
      <w:r w:rsidRPr="0039447B">
        <w:rPr>
          <w:color w:val="000000"/>
          <w:szCs w:val="28"/>
          <w:shd w:val="clear" w:color="auto" w:fill="FFFFFF"/>
        </w:rPr>
        <w:t>:</w:t>
      </w:r>
    </w:p>
    <w:p w:rsidR="005A4AA2" w:rsidRPr="0039447B" w:rsidRDefault="005A4AA2" w:rsidP="005A4AA2">
      <w:pPr>
        <w:ind w:firstLine="720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«5.3</w:t>
      </w:r>
      <w:r w:rsidRPr="0039447B">
        <w:rPr>
          <w:color w:val="000000"/>
          <w:szCs w:val="28"/>
          <w:shd w:val="clear" w:color="auto" w:fill="FFFFFF"/>
        </w:rPr>
        <w:t xml:space="preserve">. Муниципальный служащий, являющийся руководителем,  в целях исключения конфликта интересов в органе местного самоуправления </w:t>
      </w:r>
      <w:r w:rsidR="0087041B">
        <w:rPr>
          <w:bCs/>
          <w:szCs w:val="28"/>
        </w:rPr>
        <w:t>Урмаевского</w:t>
      </w:r>
      <w:r w:rsidRPr="00723B15">
        <w:rPr>
          <w:szCs w:val="28"/>
        </w:rPr>
        <w:t xml:space="preserve"> сельского поселения</w:t>
      </w:r>
      <w:r w:rsidRPr="0039447B">
        <w:rPr>
          <w:color w:val="000000"/>
          <w:szCs w:val="28"/>
          <w:shd w:val="clear" w:color="auto" w:fill="FFFFFF"/>
        </w:rPr>
        <w:t xml:space="preserve">, аппарате избирательной комиссии </w:t>
      </w:r>
      <w:r>
        <w:rPr>
          <w:bCs/>
          <w:color w:val="000000"/>
          <w:szCs w:val="28"/>
        </w:rPr>
        <w:t>Комсомольского</w:t>
      </w:r>
      <w:r w:rsidRPr="00723B15">
        <w:rPr>
          <w:szCs w:val="28"/>
        </w:rPr>
        <w:t xml:space="preserve"> сельского поселения </w:t>
      </w:r>
      <w:r w:rsidRPr="0039447B">
        <w:rPr>
          <w:color w:val="000000"/>
          <w:szCs w:val="28"/>
          <w:shd w:val="clear" w:color="auto" w:fill="FFFFFF"/>
        </w:rPr>
        <w:t xml:space="preserve">не может представлять интересы муниципальных служащих  в выборном профсоюзном органе местного самоуправления </w:t>
      </w:r>
      <w:r>
        <w:rPr>
          <w:bCs/>
          <w:color w:val="000000"/>
          <w:szCs w:val="28"/>
        </w:rPr>
        <w:t>Комсомольского</w:t>
      </w:r>
      <w:r w:rsidRPr="00723B15">
        <w:rPr>
          <w:szCs w:val="28"/>
        </w:rPr>
        <w:t xml:space="preserve"> сельского поселения</w:t>
      </w:r>
      <w:r w:rsidRPr="0039447B">
        <w:rPr>
          <w:color w:val="000000"/>
          <w:szCs w:val="28"/>
          <w:shd w:val="clear" w:color="auto" w:fill="FFFFFF"/>
        </w:rPr>
        <w:t xml:space="preserve">, аппарата избирательной комиссии </w:t>
      </w:r>
      <w:r>
        <w:rPr>
          <w:bCs/>
          <w:color w:val="000000"/>
          <w:szCs w:val="28"/>
        </w:rPr>
        <w:t>Комсомольского</w:t>
      </w:r>
      <w:r w:rsidRPr="00723B15">
        <w:rPr>
          <w:szCs w:val="28"/>
        </w:rPr>
        <w:t xml:space="preserve"> сельского поселения </w:t>
      </w:r>
      <w:r w:rsidRPr="0039447B">
        <w:rPr>
          <w:color w:val="000000"/>
          <w:szCs w:val="28"/>
          <w:shd w:val="clear" w:color="auto" w:fill="FFFFFF"/>
        </w:rPr>
        <w:t>в период замещения им указанной должности.»;</w:t>
      </w:r>
    </w:p>
    <w:p w:rsidR="005A4AA2" w:rsidRPr="0039447B" w:rsidRDefault="005A4AA2" w:rsidP="005A4AA2">
      <w:pPr>
        <w:ind w:firstLine="720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б) </w:t>
      </w:r>
      <w:r w:rsidRPr="0039447B">
        <w:rPr>
          <w:color w:val="000000"/>
          <w:szCs w:val="28"/>
          <w:shd w:val="clear" w:color="auto" w:fill="FFFFFF"/>
        </w:rPr>
        <w:t xml:space="preserve">в пункте 8.6 слова «муниципальными правовыми актами </w:t>
      </w:r>
      <w:r w:rsidR="0087041B">
        <w:rPr>
          <w:bCs/>
          <w:szCs w:val="28"/>
        </w:rPr>
        <w:t>Урмаевского с</w:t>
      </w:r>
      <w:r w:rsidRPr="00723B15">
        <w:rPr>
          <w:szCs w:val="28"/>
        </w:rPr>
        <w:t>ельского поселения</w:t>
      </w:r>
      <w:r w:rsidRPr="0039447B">
        <w:rPr>
          <w:color w:val="000000"/>
          <w:szCs w:val="28"/>
          <w:shd w:val="clear" w:color="auto" w:fill="FFFFFF"/>
        </w:rPr>
        <w:t>» заменить словами «нормативными правовыми актами Чувашской Республики».</w:t>
      </w:r>
    </w:p>
    <w:p w:rsidR="005A4AA2" w:rsidRPr="000E19B5" w:rsidRDefault="005A4AA2" w:rsidP="005A4AA2">
      <w:pPr>
        <w:ind w:right="-1" w:firstLine="567"/>
        <w:jc w:val="both"/>
        <w:rPr>
          <w:szCs w:val="28"/>
        </w:rPr>
      </w:pPr>
    </w:p>
    <w:p w:rsidR="005A4AA2" w:rsidRPr="0039447B" w:rsidRDefault="005A4AA2" w:rsidP="005A4AA2">
      <w:pPr>
        <w:widowControl w:val="0"/>
        <w:autoSpaceDE w:val="0"/>
        <w:autoSpaceDN w:val="0"/>
        <w:adjustRightInd w:val="0"/>
        <w:ind w:firstLine="708"/>
        <w:jc w:val="both"/>
        <w:rPr>
          <w:bCs/>
          <w:color w:val="000000"/>
          <w:szCs w:val="28"/>
        </w:rPr>
      </w:pPr>
      <w:r w:rsidRPr="000E19B5">
        <w:rPr>
          <w:szCs w:val="28"/>
        </w:rPr>
        <w:tab/>
        <w:t xml:space="preserve">2. </w:t>
      </w:r>
      <w:bookmarkEnd w:id="1"/>
      <w:r w:rsidRPr="0039447B">
        <w:rPr>
          <w:color w:val="000000"/>
          <w:szCs w:val="28"/>
        </w:rPr>
        <w:t xml:space="preserve">Настоящее решение вступает в силу после его официального опубликования  в  информационном бюллетене </w:t>
      </w:r>
      <w:r w:rsidRPr="0039447B">
        <w:rPr>
          <w:color w:val="000000"/>
          <w:szCs w:val="28"/>
        </w:rPr>
        <w:tab/>
        <w:t xml:space="preserve">«Вестник </w:t>
      </w:r>
      <w:r w:rsidR="0087041B">
        <w:rPr>
          <w:bCs/>
          <w:szCs w:val="28"/>
        </w:rPr>
        <w:t>Урмаевского</w:t>
      </w:r>
      <w:r w:rsidRPr="0039447B">
        <w:rPr>
          <w:color w:val="000000"/>
          <w:szCs w:val="28"/>
        </w:rPr>
        <w:t xml:space="preserve"> сельского поселения Комсомольского района» и подлежит размещению на официальном сайте администрации</w:t>
      </w:r>
      <w:r w:rsidRPr="0039447B">
        <w:rPr>
          <w:b/>
          <w:color w:val="000000"/>
          <w:szCs w:val="28"/>
        </w:rPr>
        <w:t xml:space="preserve"> </w:t>
      </w:r>
      <w:r w:rsidR="0087041B">
        <w:rPr>
          <w:bCs/>
          <w:szCs w:val="28"/>
        </w:rPr>
        <w:t>Урмаевского</w:t>
      </w:r>
      <w:r w:rsidR="0087041B">
        <w:rPr>
          <w:bCs/>
          <w:color w:val="000000"/>
          <w:szCs w:val="28"/>
        </w:rPr>
        <w:t xml:space="preserve"> се</w:t>
      </w:r>
      <w:r w:rsidRPr="0039447B">
        <w:rPr>
          <w:bCs/>
          <w:color w:val="000000"/>
          <w:szCs w:val="28"/>
        </w:rPr>
        <w:t>льского поселения.</w:t>
      </w:r>
    </w:p>
    <w:p w:rsidR="005A4AA2" w:rsidRDefault="005A4AA2" w:rsidP="005A4AA2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A4AA2" w:rsidRDefault="005A4AA2" w:rsidP="005A4AA2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A4AA2" w:rsidRPr="0039447B" w:rsidRDefault="005A4AA2" w:rsidP="005A4AA2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A4AA2" w:rsidRPr="0039447B" w:rsidRDefault="005A4AA2" w:rsidP="005A4AA2">
      <w:pPr>
        <w:ind w:firstLine="567"/>
        <w:jc w:val="both"/>
        <w:rPr>
          <w:szCs w:val="28"/>
        </w:rPr>
      </w:pPr>
      <w:r w:rsidRPr="0039447B">
        <w:rPr>
          <w:szCs w:val="28"/>
        </w:rPr>
        <w:t>Председатель Собрания депутатов</w:t>
      </w:r>
    </w:p>
    <w:p w:rsidR="005A4AA2" w:rsidRPr="0039447B" w:rsidRDefault="005A4AA2" w:rsidP="005A4AA2">
      <w:pPr>
        <w:ind w:firstLine="567"/>
        <w:jc w:val="both"/>
        <w:rPr>
          <w:szCs w:val="28"/>
        </w:rPr>
      </w:pPr>
      <w:r>
        <w:rPr>
          <w:szCs w:val="28"/>
        </w:rPr>
        <w:t>Комсомольского</w:t>
      </w:r>
      <w:r w:rsidRPr="0039447B">
        <w:rPr>
          <w:szCs w:val="28"/>
        </w:rPr>
        <w:t xml:space="preserve">  </w:t>
      </w:r>
    </w:p>
    <w:p w:rsidR="005A4AA2" w:rsidRPr="0039447B" w:rsidRDefault="005A4AA2" w:rsidP="005A4AA2">
      <w:pPr>
        <w:ind w:firstLine="567"/>
        <w:jc w:val="both"/>
        <w:rPr>
          <w:szCs w:val="28"/>
        </w:rPr>
      </w:pPr>
      <w:r w:rsidRPr="0039447B">
        <w:rPr>
          <w:szCs w:val="28"/>
        </w:rPr>
        <w:t>сельского поселения</w:t>
      </w:r>
      <w:r w:rsidRPr="0039447B">
        <w:rPr>
          <w:szCs w:val="28"/>
        </w:rPr>
        <w:tab/>
      </w:r>
      <w:r w:rsidRPr="0039447B">
        <w:rPr>
          <w:szCs w:val="28"/>
        </w:rPr>
        <w:tab/>
      </w:r>
      <w:r w:rsidRPr="0039447B">
        <w:rPr>
          <w:szCs w:val="28"/>
        </w:rPr>
        <w:tab/>
      </w:r>
      <w:r w:rsidRPr="0039447B">
        <w:rPr>
          <w:szCs w:val="28"/>
        </w:rPr>
        <w:tab/>
      </w:r>
      <w:r w:rsidRPr="0039447B">
        <w:rPr>
          <w:szCs w:val="28"/>
        </w:rPr>
        <w:tab/>
        <w:t xml:space="preserve"> </w:t>
      </w:r>
      <w:r w:rsidR="00026C94">
        <w:rPr>
          <w:szCs w:val="28"/>
        </w:rPr>
        <w:t>В.Г.Мифтахутдинов</w:t>
      </w:r>
    </w:p>
    <w:p w:rsidR="005A4AA2" w:rsidRPr="0039447B" w:rsidRDefault="005A4AA2" w:rsidP="005A4AA2">
      <w:pPr>
        <w:ind w:firstLine="567"/>
        <w:jc w:val="both"/>
        <w:rPr>
          <w:szCs w:val="28"/>
        </w:rPr>
      </w:pPr>
    </w:p>
    <w:p w:rsidR="005A4AA2" w:rsidRDefault="005A4AA2" w:rsidP="005A4AA2">
      <w:pPr>
        <w:ind w:firstLine="567"/>
        <w:jc w:val="both"/>
        <w:rPr>
          <w:szCs w:val="28"/>
        </w:rPr>
      </w:pPr>
      <w:r w:rsidRPr="0039447B">
        <w:rPr>
          <w:szCs w:val="28"/>
        </w:rPr>
        <w:t xml:space="preserve">Глава </w:t>
      </w:r>
      <w:r>
        <w:rPr>
          <w:szCs w:val="28"/>
        </w:rPr>
        <w:t>Комсомольского</w:t>
      </w:r>
    </w:p>
    <w:p w:rsidR="005A4AA2" w:rsidRPr="0039447B" w:rsidRDefault="005A4AA2" w:rsidP="005A4AA2">
      <w:pPr>
        <w:ind w:firstLine="567"/>
        <w:jc w:val="both"/>
        <w:rPr>
          <w:szCs w:val="28"/>
        </w:rPr>
      </w:pPr>
      <w:r w:rsidRPr="0039447B">
        <w:rPr>
          <w:szCs w:val="28"/>
        </w:rPr>
        <w:t xml:space="preserve">сельского поселения                                 </w:t>
      </w:r>
      <w:r>
        <w:rPr>
          <w:szCs w:val="28"/>
        </w:rPr>
        <w:t xml:space="preserve">      </w:t>
      </w:r>
      <w:r w:rsidRPr="0039447B">
        <w:rPr>
          <w:szCs w:val="28"/>
        </w:rPr>
        <w:t xml:space="preserve">  </w:t>
      </w:r>
      <w:r>
        <w:rPr>
          <w:szCs w:val="28"/>
        </w:rPr>
        <w:t xml:space="preserve">             </w:t>
      </w:r>
      <w:r w:rsidRPr="0039447B">
        <w:rPr>
          <w:szCs w:val="28"/>
        </w:rPr>
        <w:t xml:space="preserve">  </w:t>
      </w:r>
      <w:r w:rsidR="00026C94">
        <w:rPr>
          <w:szCs w:val="28"/>
        </w:rPr>
        <w:t>М.М.Зайнуллин</w:t>
      </w:r>
    </w:p>
    <w:p w:rsidR="005A4AA2" w:rsidRPr="009F1123" w:rsidRDefault="005A4AA2" w:rsidP="005A4AA2">
      <w:pPr>
        <w:ind w:right="-1" w:firstLine="567"/>
        <w:jc w:val="both"/>
        <w:rPr>
          <w:rFonts w:ascii="Times New Roman CYR" w:hAnsi="Times New Roman CYR" w:cs="Times New Roman CYR"/>
          <w:szCs w:val="28"/>
        </w:rPr>
      </w:pPr>
    </w:p>
    <w:p w:rsidR="00055712" w:rsidRDefault="00055712" w:rsidP="00EE5410">
      <w:pPr>
        <w:pStyle w:val="ConsPlusNormal"/>
        <w:tabs>
          <w:tab w:val="left" w:pos="4962"/>
          <w:tab w:val="left" w:pos="5529"/>
        </w:tabs>
        <w:ind w:right="4818" w:firstLine="0"/>
        <w:jc w:val="both"/>
        <w:rPr>
          <w:rFonts w:ascii="Times New Roman" w:hAnsi="Times New Roman"/>
          <w:b/>
          <w:sz w:val="24"/>
          <w:szCs w:val="24"/>
        </w:rPr>
      </w:pPr>
    </w:p>
    <w:sectPr w:rsidR="00055712" w:rsidSect="00997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A1D61"/>
    <w:multiLevelType w:val="hybridMultilevel"/>
    <w:tmpl w:val="B1045278"/>
    <w:lvl w:ilvl="0" w:tplc="A64E93C6">
      <w:start w:val="1"/>
      <w:numFmt w:val="decimal"/>
      <w:lvlText w:val="%1."/>
      <w:lvlJc w:val="left"/>
      <w:pPr>
        <w:ind w:left="1805" w:hanging="109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0235A4"/>
    <w:multiLevelType w:val="hybridMultilevel"/>
    <w:tmpl w:val="2382A3A8"/>
    <w:lvl w:ilvl="0" w:tplc="B9903FA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884A7F"/>
    <w:rsid w:val="00026C94"/>
    <w:rsid w:val="00055712"/>
    <w:rsid w:val="00085814"/>
    <w:rsid w:val="001B6A72"/>
    <w:rsid w:val="00205EC1"/>
    <w:rsid w:val="002264B4"/>
    <w:rsid w:val="00241A01"/>
    <w:rsid w:val="00243CDF"/>
    <w:rsid w:val="002B1961"/>
    <w:rsid w:val="004377BD"/>
    <w:rsid w:val="004C48C5"/>
    <w:rsid w:val="004D76AF"/>
    <w:rsid w:val="00514B66"/>
    <w:rsid w:val="005A376A"/>
    <w:rsid w:val="005A4AA2"/>
    <w:rsid w:val="006B18CD"/>
    <w:rsid w:val="006B4CD9"/>
    <w:rsid w:val="00705C32"/>
    <w:rsid w:val="00774666"/>
    <w:rsid w:val="00820FC0"/>
    <w:rsid w:val="00835FC7"/>
    <w:rsid w:val="00847BAC"/>
    <w:rsid w:val="0087041B"/>
    <w:rsid w:val="00884A7F"/>
    <w:rsid w:val="00892098"/>
    <w:rsid w:val="008B692C"/>
    <w:rsid w:val="00911E57"/>
    <w:rsid w:val="00921956"/>
    <w:rsid w:val="0095416A"/>
    <w:rsid w:val="00997966"/>
    <w:rsid w:val="00A274C6"/>
    <w:rsid w:val="00B627B1"/>
    <w:rsid w:val="00BD455F"/>
    <w:rsid w:val="00C27CD5"/>
    <w:rsid w:val="00C45E1D"/>
    <w:rsid w:val="00CA60E8"/>
    <w:rsid w:val="00D44735"/>
    <w:rsid w:val="00D628C9"/>
    <w:rsid w:val="00DB66D0"/>
    <w:rsid w:val="00DD5959"/>
    <w:rsid w:val="00E21106"/>
    <w:rsid w:val="00E237FF"/>
    <w:rsid w:val="00E938E5"/>
    <w:rsid w:val="00EE5410"/>
    <w:rsid w:val="00F23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966"/>
  </w:style>
  <w:style w:type="paragraph" w:styleId="1">
    <w:name w:val="heading 1"/>
    <w:basedOn w:val="a"/>
    <w:next w:val="a"/>
    <w:link w:val="10"/>
    <w:qFormat/>
    <w:rsid w:val="00EE5410"/>
    <w:pPr>
      <w:keepNext/>
      <w:spacing w:after="0" w:line="240" w:lineRule="auto"/>
      <w:ind w:right="-109"/>
      <w:jc w:val="right"/>
      <w:outlineLvl w:val="0"/>
    </w:pPr>
    <w:rPr>
      <w:rFonts w:ascii="TimesET" w:eastAsia="Times New Roman" w:hAnsi="TimesET" w:cs="Times New Roman"/>
      <w:b/>
      <w:bCs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E5410"/>
    <w:pPr>
      <w:keepNext/>
      <w:spacing w:after="0" w:line="240" w:lineRule="auto"/>
      <w:ind w:right="-109"/>
      <w:jc w:val="both"/>
      <w:outlineLvl w:val="1"/>
    </w:pPr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E541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color w:val="000000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E5410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4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4A7F"/>
    <w:rPr>
      <w:b/>
      <w:bCs/>
    </w:rPr>
  </w:style>
  <w:style w:type="character" w:styleId="a5">
    <w:name w:val="Hyperlink"/>
    <w:basedOn w:val="a0"/>
    <w:uiPriority w:val="99"/>
    <w:semiHidden/>
    <w:unhideWhenUsed/>
    <w:rsid w:val="00884A7F"/>
    <w:rPr>
      <w:color w:val="0000FF"/>
      <w:u w:val="single"/>
    </w:rPr>
  </w:style>
  <w:style w:type="paragraph" w:customStyle="1" w:styleId="a6">
    <w:name w:val="Таблицы (моноширинный)"/>
    <w:basedOn w:val="a"/>
    <w:next w:val="a"/>
    <w:rsid w:val="00BD45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E5410"/>
    <w:rPr>
      <w:rFonts w:ascii="TimesET" w:eastAsia="Times New Roman" w:hAnsi="TimesET" w:cs="Times New Roman"/>
      <w:b/>
      <w:bCs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E5410"/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E5410"/>
    <w:rPr>
      <w:rFonts w:ascii="Times New Roman" w:eastAsia="Times New Roman" w:hAnsi="Times New Roman" w:cs="Times New Roman"/>
      <w:b/>
      <w:bCs/>
      <w:caps/>
      <w:color w:val="000000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E541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7">
    <w:name w:val="Body Text"/>
    <w:basedOn w:val="a"/>
    <w:link w:val="a8"/>
    <w:rsid w:val="00EE5410"/>
    <w:pPr>
      <w:spacing w:after="0" w:line="240" w:lineRule="auto"/>
      <w:ind w:right="684"/>
      <w:jc w:val="both"/>
    </w:pPr>
    <w:rPr>
      <w:rFonts w:ascii="TimesET" w:eastAsia="Times New Roman" w:hAnsi="TimesET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EE5410"/>
    <w:rPr>
      <w:rFonts w:ascii="TimesET" w:eastAsia="Times New Roman" w:hAnsi="TimesET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EE5410"/>
    <w:pPr>
      <w:spacing w:after="0" w:line="240" w:lineRule="auto"/>
      <w:ind w:right="684"/>
    </w:pPr>
    <w:rPr>
      <w:rFonts w:ascii="TimesET" w:eastAsia="Times New Roman" w:hAnsi="TimesET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E5410"/>
    <w:rPr>
      <w:rFonts w:ascii="TimesET" w:eastAsia="Times New Roman" w:hAnsi="TimesET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EE5410"/>
    <w:pPr>
      <w:spacing w:after="0" w:line="240" w:lineRule="auto"/>
      <w:ind w:right="684"/>
      <w:jc w:val="both"/>
    </w:pPr>
    <w:rPr>
      <w:rFonts w:ascii="TimesET" w:eastAsia="Times New Roman" w:hAnsi="TimesET" w:cs="Times New Roman"/>
      <w:i/>
      <w:iCs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EE5410"/>
    <w:rPr>
      <w:rFonts w:ascii="TimesET" w:eastAsia="Times New Roman" w:hAnsi="TimesET" w:cs="Times New Roman"/>
      <w:i/>
      <w:iCs/>
      <w:sz w:val="24"/>
      <w:szCs w:val="24"/>
      <w:lang w:eastAsia="ru-RU"/>
    </w:rPr>
  </w:style>
  <w:style w:type="paragraph" w:customStyle="1" w:styleId="ab">
    <w:name w:val="Комментарий"/>
    <w:basedOn w:val="a"/>
    <w:next w:val="a"/>
    <w:rsid w:val="00EE5410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customStyle="1" w:styleId="ac">
    <w:name w:val="Заголовок статьи"/>
    <w:basedOn w:val="a"/>
    <w:next w:val="a"/>
    <w:rsid w:val="00EE541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екст (лев. подпись)"/>
    <w:basedOn w:val="a"/>
    <w:next w:val="a"/>
    <w:rsid w:val="00EE54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Текст (прав. подпись)"/>
    <w:basedOn w:val="a"/>
    <w:next w:val="a"/>
    <w:rsid w:val="00EE5410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rsid w:val="00EE54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rsid w:val="00EE54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EE5410"/>
    <w:rPr>
      <w:rFonts w:ascii="Times New Roman" w:hAnsi="Times New Roman" w:cs="Times New Roman"/>
    </w:rPr>
  </w:style>
  <w:style w:type="paragraph" w:styleId="af2">
    <w:name w:val="footer"/>
    <w:basedOn w:val="a"/>
    <w:link w:val="af3"/>
    <w:rsid w:val="00EE54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EE54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EE5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EE5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текст с отступом1"/>
    <w:basedOn w:val="a"/>
    <w:rsid w:val="00EE541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EE541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E5410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12">
    <w:name w:val="Текст выноски1"/>
    <w:basedOn w:val="a"/>
    <w:rsid w:val="00EE541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a0"/>
    <w:rsid w:val="00EE5410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a0"/>
    <w:rsid w:val="00EE5410"/>
    <w:rPr>
      <w:rFonts w:ascii="TimesET" w:hAnsi="TimesET" w:cs="Times New Roman"/>
      <w:sz w:val="24"/>
      <w:szCs w:val="24"/>
    </w:rPr>
  </w:style>
  <w:style w:type="character" w:customStyle="1" w:styleId="BodyText2Char">
    <w:name w:val="Body Text 2 Char"/>
    <w:basedOn w:val="a0"/>
    <w:rsid w:val="00EE5410"/>
    <w:rPr>
      <w:rFonts w:ascii="TimesET" w:hAnsi="TimesET" w:cs="Times New Roman"/>
      <w:sz w:val="24"/>
      <w:szCs w:val="24"/>
    </w:rPr>
  </w:style>
  <w:style w:type="character" w:customStyle="1" w:styleId="BodyTextIndentChar">
    <w:name w:val="Body Text Indent Char"/>
    <w:basedOn w:val="a0"/>
    <w:rsid w:val="00EE5410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EE54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E541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4">
    <w:name w:val="Balloon Text"/>
    <w:basedOn w:val="a"/>
    <w:link w:val="af5"/>
    <w:semiHidden/>
    <w:rsid w:val="00EE541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semiHidden/>
    <w:rsid w:val="00EE5410"/>
    <w:rPr>
      <w:rFonts w:ascii="Tahoma" w:eastAsia="Times New Roman" w:hAnsi="Tahoma" w:cs="Tahoma"/>
      <w:sz w:val="16"/>
      <w:szCs w:val="16"/>
      <w:lang w:eastAsia="ru-RU"/>
    </w:rPr>
  </w:style>
  <w:style w:type="paragraph" w:styleId="33">
    <w:name w:val="Body Text Indent 3"/>
    <w:basedOn w:val="a"/>
    <w:link w:val="34"/>
    <w:rsid w:val="00EE541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EE541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6">
    <w:name w:val="Table Grid"/>
    <w:basedOn w:val="a1"/>
    <w:rsid w:val="00EE5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Знак Знак Знак Знак"/>
    <w:basedOn w:val="a"/>
    <w:rsid w:val="00EE541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Char">
    <w:name w:val="Char Char"/>
    <w:basedOn w:val="a"/>
    <w:rsid w:val="00EE541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8">
    <w:name w:val="No Spacing"/>
    <w:qFormat/>
    <w:rsid w:val="00EE5410"/>
    <w:pPr>
      <w:spacing w:after="0" w:line="240" w:lineRule="auto"/>
    </w:pPr>
    <w:rPr>
      <w:rFonts w:ascii="Calibri" w:eastAsia="Calibri" w:hAnsi="Calibri" w:cs="Times New Roman"/>
    </w:rPr>
  </w:style>
  <w:style w:type="paragraph" w:styleId="af9">
    <w:name w:val="Title"/>
    <w:basedOn w:val="a"/>
    <w:link w:val="afa"/>
    <w:qFormat/>
    <w:rsid w:val="00EE54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a">
    <w:name w:val="Название Знак"/>
    <w:basedOn w:val="a0"/>
    <w:link w:val="af9"/>
    <w:rsid w:val="00EE541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b">
    <w:name w:val="Subtitle"/>
    <w:basedOn w:val="a"/>
    <w:link w:val="afc"/>
    <w:qFormat/>
    <w:rsid w:val="00EE541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  <w:lang w:eastAsia="ru-RU"/>
    </w:rPr>
  </w:style>
  <w:style w:type="character" w:customStyle="1" w:styleId="afc">
    <w:name w:val="Подзаголовок Знак"/>
    <w:basedOn w:val="a0"/>
    <w:link w:val="afb"/>
    <w:rsid w:val="00EE5410"/>
    <w:rPr>
      <w:rFonts w:ascii="Times New Roman" w:eastAsia="Times New Roman" w:hAnsi="Times New Roman" w:cs="Times New Roman"/>
      <w:b/>
      <w:caps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1C4A3-32F3-4A9C-89F1-46B35CB60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koms_okc1</dc:creator>
  <cp:lastModifiedBy>sao-urm</cp:lastModifiedBy>
  <cp:revision>6</cp:revision>
  <cp:lastPrinted>2020-10-19T10:25:00Z</cp:lastPrinted>
  <dcterms:created xsi:type="dcterms:W3CDTF">2020-10-13T10:34:00Z</dcterms:created>
  <dcterms:modified xsi:type="dcterms:W3CDTF">2020-10-19T12:43:00Z</dcterms:modified>
</cp:coreProperties>
</file>