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  <w:bookmarkStart w:id="0" w:name="_GoBack"/>
      <w:bookmarkEnd w:id="0"/>
    </w:p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</w:p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C5479C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23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23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931AD5" w:rsidRDefault="009D7983" w:rsidP="007F3EAC">
      <w:pPr>
        <w:shd w:val="clear" w:color="auto" w:fill="FFFFFF"/>
      </w:pPr>
      <w:hyperlink r:id="rId9" w:history="1">
        <w:r w:rsidR="00801046">
          <w:rPr>
            <w:rFonts w:ascii="Times New Roman CYR" w:eastAsiaTheme="minorEastAsia" w:hAnsi="Times New Roman CYR" w:cs="Times New Roman CYR"/>
          </w:rPr>
          <w:br/>
        </w:r>
      </w:hyperlink>
      <w:r w:rsidR="007F3EAC">
        <w:t xml:space="preserve"> </w:t>
      </w:r>
    </w:p>
    <w:p w:rsidR="007F3EAC" w:rsidRDefault="007F3EAC" w:rsidP="007F3EAC">
      <w:pPr>
        <w:rPr>
          <w:sz w:val="28"/>
        </w:rPr>
      </w:pPr>
      <w:r>
        <w:rPr>
          <w:sz w:val="28"/>
        </w:rPr>
        <w:t>О размещении муниципального</w:t>
      </w:r>
    </w:p>
    <w:p w:rsidR="007F3EAC" w:rsidRDefault="007F3EAC" w:rsidP="007F3EAC">
      <w:pPr>
        <w:rPr>
          <w:sz w:val="28"/>
        </w:rPr>
      </w:pPr>
      <w:r>
        <w:rPr>
          <w:sz w:val="28"/>
        </w:rPr>
        <w:t>заказа путем аукциона в электронной форме</w:t>
      </w:r>
    </w:p>
    <w:p w:rsidR="007F3EAC" w:rsidRDefault="007F3EAC" w:rsidP="007F3EAC">
      <w:pPr>
        <w:rPr>
          <w:sz w:val="28"/>
        </w:rPr>
      </w:pPr>
    </w:p>
    <w:p w:rsidR="007F3EAC" w:rsidRDefault="007F3EAC" w:rsidP="007F3EAC">
      <w:pPr>
        <w:rPr>
          <w:sz w:val="28"/>
        </w:rPr>
      </w:pPr>
    </w:p>
    <w:p w:rsidR="007F3EAC" w:rsidRPr="0080355C" w:rsidRDefault="007F3EAC" w:rsidP="007F3EAC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80355C">
        <w:rPr>
          <w:sz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>
        <w:rPr>
          <w:sz w:val="28"/>
        </w:rPr>
        <w:t>Яндобинского</w:t>
      </w:r>
      <w:proofErr w:type="spellEnd"/>
      <w:r w:rsidRPr="0080355C">
        <w:rPr>
          <w:sz w:val="28"/>
        </w:rPr>
        <w:t xml:space="preserve"> сельского поселения </w:t>
      </w:r>
      <w:proofErr w:type="spellStart"/>
      <w:r w:rsidRPr="0080355C">
        <w:rPr>
          <w:sz w:val="28"/>
        </w:rPr>
        <w:t>Аликовского</w:t>
      </w:r>
      <w:proofErr w:type="spellEnd"/>
      <w:r w:rsidRPr="0080355C">
        <w:rPr>
          <w:sz w:val="28"/>
        </w:rPr>
        <w:t xml:space="preserve"> района п о с </w:t>
      </w:r>
      <w:proofErr w:type="gramStart"/>
      <w:r w:rsidRPr="0080355C">
        <w:rPr>
          <w:sz w:val="28"/>
        </w:rPr>
        <w:t>т</w:t>
      </w:r>
      <w:proofErr w:type="gramEnd"/>
      <w:r w:rsidRPr="0080355C">
        <w:rPr>
          <w:sz w:val="28"/>
        </w:rPr>
        <w:t xml:space="preserve"> а н о в л я е т:</w:t>
      </w:r>
    </w:p>
    <w:p w:rsidR="007F3EAC" w:rsidRPr="0080355C" w:rsidRDefault="007F3EAC" w:rsidP="007F3EAC">
      <w:pPr>
        <w:jc w:val="both"/>
        <w:rPr>
          <w:sz w:val="28"/>
        </w:rPr>
      </w:pPr>
      <w:r w:rsidRPr="0080355C">
        <w:rPr>
          <w:sz w:val="28"/>
        </w:rPr>
        <w:t xml:space="preserve">        1. Утвердить аукционную документацию на </w:t>
      </w:r>
      <w:r>
        <w:rPr>
          <w:sz w:val="28"/>
        </w:rPr>
        <w:t>в</w:t>
      </w:r>
      <w:r w:rsidRPr="002F156C">
        <w:rPr>
          <w:sz w:val="28"/>
        </w:rPr>
        <w:t xml:space="preserve">ыполнение работ по содержанию автомобильных дорог и искусственных сооружений на них в </w:t>
      </w:r>
      <w:proofErr w:type="spellStart"/>
      <w:r w:rsidRPr="002F156C">
        <w:rPr>
          <w:sz w:val="28"/>
        </w:rPr>
        <w:t>Яндобинском</w:t>
      </w:r>
      <w:proofErr w:type="spellEnd"/>
      <w:r w:rsidRPr="002F156C">
        <w:rPr>
          <w:sz w:val="28"/>
        </w:rPr>
        <w:t xml:space="preserve"> сельском поселении </w:t>
      </w:r>
      <w:proofErr w:type="spellStart"/>
      <w:r w:rsidRPr="002F156C">
        <w:rPr>
          <w:sz w:val="28"/>
        </w:rPr>
        <w:t>Аликовского</w:t>
      </w:r>
      <w:proofErr w:type="spellEnd"/>
      <w:r w:rsidRPr="002F156C">
        <w:rPr>
          <w:sz w:val="28"/>
        </w:rPr>
        <w:t xml:space="preserve"> района на 2021 -2023 годы</w:t>
      </w:r>
      <w:r w:rsidRPr="00DC4028">
        <w:rPr>
          <w:sz w:val="28"/>
        </w:rPr>
        <w:t>.</w:t>
      </w:r>
    </w:p>
    <w:p w:rsidR="007F3EAC" w:rsidRDefault="007F3EAC" w:rsidP="007F3EAC">
      <w:pPr>
        <w:ind w:firstLine="567"/>
        <w:jc w:val="both"/>
        <w:rPr>
          <w:sz w:val="28"/>
          <w:szCs w:val="28"/>
        </w:rPr>
      </w:pPr>
      <w:r w:rsidRPr="0080355C">
        <w:rPr>
          <w:sz w:val="28"/>
        </w:rPr>
        <w:t>2. Контроль за исполнением настоящего постановления оставляю за собой.</w:t>
      </w:r>
    </w:p>
    <w:p w:rsidR="007F3EAC" w:rsidRDefault="007F3EAC" w:rsidP="007F3EAC">
      <w:pPr>
        <w:jc w:val="both"/>
        <w:rPr>
          <w:sz w:val="28"/>
        </w:rPr>
      </w:pPr>
    </w:p>
    <w:p w:rsidR="007F3EAC" w:rsidRDefault="007F3EAC" w:rsidP="007F3EAC">
      <w:pPr>
        <w:jc w:val="both"/>
        <w:rPr>
          <w:sz w:val="28"/>
        </w:rPr>
      </w:pPr>
    </w:p>
    <w:p w:rsidR="007F3EAC" w:rsidRDefault="007F3EAC" w:rsidP="007F3EAC">
      <w:pPr>
        <w:jc w:val="both"/>
        <w:rPr>
          <w:sz w:val="28"/>
        </w:rPr>
      </w:pPr>
    </w:p>
    <w:p w:rsidR="007F3EAC" w:rsidRDefault="007F3EAC" w:rsidP="007F3EAC">
      <w:pPr>
        <w:jc w:val="both"/>
        <w:rPr>
          <w:sz w:val="28"/>
        </w:rPr>
      </w:pPr>
    </w:p>
    <w:p w:rsidR="007F3EAC" w:rsidRDefault="007F3EAC" w:rsidP="007F3EAC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Яндобинского</w:t>
      </w:r>
      <w:proofErr w:type="spellEnd"/>
      <w:r w:rsidRPr="0080355C">
        <w:rPr>
          <w:sz w:val="28"/>
        </w:rPr>
        <w:t xml:space="preserve"> сельского</w:t>
      </w:r>
    </w:p>
    <w:p w:rsidR="007F3EAC" w:rsidRDefault="007F3EAC" w:rsidP="007F3EAC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Аликовского</w:t>
      </w:r>
      <w:proofErr w:type="spellEnd"/>
      <w:r>
        <w:rPr>
          <w:sz w:val="28"/>
        </w:rPr>
        <w:t xml:space="preserve"> района                                                          Л.П. </w:t>
      </w:r>
      <w:proofErr w:type="spellStart"/>
      <w:r>
        <w:rPr>
          <w:sz w:val="28"/>
        </w:rPr>
        <w:t>Мукин</w:t>
      </w:r>
      <w:proofErr w:type="spellEnd"/>
    </w:p>
    <w:p w:rsidR="008615F3" w:rsidRPr="008615F3" w:rsidRDefault="007F3EAC" w:rsidP="007F3E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615F3" w:rsidRPr="008615F3" w:rsidSect="00F25B89">
      <w:footerReference w:type="default" r:id="rId10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83" w:rsidRDefault="009D7983">
      <w:r>
        <w:separator/>
      </w:r>
    </w:p>
  </w:endnote>
  <w:endnote w:type="continuationSeparator" w:id="0">
    <w:p w:rsidR="009D7983" w:rsidRDefault="009D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9D7983">
    <w:pPr>
      <w:pStyle w:val="ae"/>
      <w:jc w:val="right"/>
    </w:pPr>
  </w:p>
  <w:p w:rsidR="00E81622" w:rsidRDefault="009D79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83" w:rsidRDefault="009D7983">
      <w:r>
        <w:separator/>
      </w:r>
    </w:p>
  </w:footnote>
  <w:footnote w:type="continuationSeparator" w:id="0">
    <w:p w:rsidR="009D7983" w:rsidRDefault="009D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CA572E"/>
    <w:multiLevelType w:val="hybridMultilevel"/>
    <w:tmpl w:val="5E289062"/>
    <w:lvl w:ilvl="0" w:tplc="C812DD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D113722"/>
    <w:multiLevelType w:val="hybridMultilevel"/>
    <w:tmpl w:val="6F6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8"/>
  </w:num>
  <w:num w:numId="3">
    <w:abstractNumId w:val="44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3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5"/>
  </w:num>
  <w:num w:numId="41">
    <w:abstractNumId w:val="1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7"/>
  </w:num>
  <w:num w:numId="47">
    <w:abstractNumId w:val="31"/>
  </w:num>
  <w:num w:numId="48">
    <w:abstractNumId w:val="40"/>
  </w:num>
  <w:num w:numId="49">
    <w:abstractNumId w:val="4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51B43"/>
    <w:rsid w:val="00051CFA"/>
    <w:rsid w:val="00060BA3"/>
    <w:rsid w:val="00064CD6"/>
    <w:rsid w:val="00091CE2"/>
    <w:rsid w:val="00094D5A"/>
    <w:rsid w:val="000A7B48"/>
    <w:rsid w:val="000B2A7A"/>
    <w:rsid w:val="000C4724"/>
    <w:rsid w:val="00106BBB"/>
    <w:rsid w:val="00125514"/>
    <w:rsid w:val="00146E05"/>
    <w:rsid w:val="00157D4A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13BEB"/>
    <w:rsid w:val="003163A4"/>
    <w:rsid w:val="00377E15"/>
    <w:rsid w:val="00380765"/>
    <w:rsid w:val="00391A2A"/>
    <w:rsid w:val="00416AEC"/>
    <w:rsid w:val="00454A96"/>
    <w:rsid w:val="0047291D"/>
    <w:rsid w:val="004B0425"/>
    <w:rsid w:val="004E4D26"/>
    <w:rsid w:val="004F4330"/>
    <w:rsid w:val="00512703"/>
    <w:rsid w:val="005131A4"/>
    <w:rsid w:val="00514DBD"/>
    <w:rsid w:val="00515165"/>
    <w:rsid w:val="00526D0E"/>
    <w:rsid w:val="00533C3F"/>
    <w:rsid w:val="0053422E"/>
    <w:rsid w:val="00540013"/>
    <w:rsid w:val="00563A23"/>
    <w:rsid w:val="00575543"/>
    <w:rsid w:val="0060208C"/>
    <w:rsid w:val="0061089D"/>
    <w:rsid w:val="006342EA"/>
    <w:rsid w:val="0068732F"/>
    <w:rsid w:val="00692DA4"/>
    <w:rsid w:val="0069496B"/>
    <w:rsid w:val="006A3050"/>
    <w:rsid w:val="006B3333"/>
    <w:rsid w:val="006D645D"/>
    <w:rsid w:val="007023E0"/>
    <w:rsid w:val="00723B4E"/>
    <w:rsid w:val="00740979"/>
    <w:rsid w:val="00756D0F"/>
    <w:rsid w:val="0076417D"/>
    <w:rsid w:val="00770A3A"/>
    <w:rsid w:val="007A2142"/>
    <w:rsid w:val="007A2EC1"/>
    <w:rsid w:val="007A4538"/>
    <w:rsid w:val="007D0D3D"/>
    <w:rsid w:val="007D3410"/>
    <w:rsid w:val="007F3EAC"/>
    <w:rsid w:val="00801046"/>
    <w:rsid w:val="008615F3"/>
    <w:rsid w:val="008D79BC"/>
    <w:rsid w:val="008E7292"/>
    <w:rsid w:val="008F76E0"/>
    <w:rsid w:val="00907D43"/>
    <w:rsid w:val="0092455D"/>
    <w:rsid w:val="00931AD5"/>
    <w:rsid w:val="00950003"/>
    <w:rsid w:val="00977D8F"/>
    <w:rsid w:val="009847B0"/>
    <w:rsid w:val="009953C7"/>
    <w:rsid w:val="009C1086"/>
    <w:rsid w:val="009D7983"/>
    <w:rsid w:val="00A40543"/>
    <w:rsid w:val="00A60BC8"/>
    <w:rsid w:val="00A651E4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C604A"/>
    <w:rsid w:val="00C251CF"/>
    <w:rsid w:val="00C25C8B"/>
    <w:rsid w:val="00C35364"/>
    <w:rsid w:val="00C35BC9"/>
    <w:rsid w:val="00C41E7C"/>
    <w:rsid w:val="00C5479C"/>
    <w:rsid w:val="00C771D5"/>
    <w:rsid w:val="00CC0CFE"/>
    <w:rsid w:val="00CD5A91"/>
    <w:rsid w:val="00CF7219"/>
    <w:rsid w:val="00D03690"/>
    <w:rsid w:val="00D42F0E"/>
    <w:rsid w:val="00D54CB9"/>
    <w:rsid w:val="00D55932"/>
    <w:rsid w:val="00DA4175"/>
    <w:rsid w:val="00DD0B40"/>
    <w:rsid w:val="00E172EA"/>
    <w:rsid w:val="00E60404"/>
    <w:rsid w:val="00E665E4"/>
    <w:rsid w:val="00E7540E"/>
    <w:rsid w:val="00EA7B94"/>
    <w:rsid w:val="00EB4B0B"/>
    <w:rsid w:val="00ED3B88"/>
    <w:rsid w:val="00EF3CC8"/>
    <w:rsid w:val="00F244E9"/>
    <w:rsid w:val="00F25B8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uiPriority w:val="99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F25B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29">
    <w:name w:val="Нет списка2"/>
    <w:next w:val="a2"/>
    <w:uiPriority w:val="99"/>
    <w:semiHidden/>
    <w:unhideWhenUsed/>
    <w:rsid w:val="007A4538"/>
  </w:style>
  <w:style w:type="paragraph" w:customStyle="1" w:styleId="afff3">
    <w:name w:val="Комментарий"/>
    <w:basedOn w:val="afff"/>
    <w:next w:val="a"/>
    <w:uiPriority w:val="99"/>
    <w:rsid w:val="007A4538"/>
    <w:pPr>
      <w:spacing w:before="75"/>
      <w:ind w:right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4">
    <w:name w:val="Информация о версии"/>
    <w:basedOn w:val="afff3"/>
    <w:next w:val="a"/>
    <w:uiPriority w:val="99"/>
    <w:rsid w:val="007A4538"/>
    <w:rPr>
      <w:i/>
      <w:iCs/>
    </w:rPr>
  </w:style>
  <w:style w:type="paragraph" w:customStyle="1" w:styleId="afff5">
    <w:name w:val="Текст информации об изменениях"/>
    <w:basedOn w:val="a"/>
    <w:next w:val="a"/>
    <w:uiPriority w:val="99"/>
    <w:rsid w:val="007A45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"/>
    <w:uiPriority w:val="99"/>
    <w:rsid w:val="007A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Подзаголовок для информации об изменениях"/>
    <w:basedOn w:val="afff5"/>
    <w:next w:val="a"/>
    <w:uiPriority w:val="99"/>
    <w:rsid w:val="007A4538"/>
    <w:rPr>
      <w:b/>
      <w:bCs/>
    </w:rPr>
  </w:style>
  <w:style w:type="character" w:customStyle="1" w:styleId="afff8">
    <w:name w:val="Цветовое выделение для Текст"/>
    <w:uiPriority w:val="99"/>
    <w:rsid w:val="007A4538"/>
    <w:rPr>
      <w:rFonts w:ascii="Times New Roman CYR" w:hAnsi="Times New Roman CYR" w:cs="Times New Roman CYR"/>
    </w:rPr>
  </w:style>
  <w:style w:type="numbering" w:customStyle="1" w:styleId="36">
    <w:name w:val="Нет списка3"/>
    <w:next w:val="a2"/>
    <w:uiPriority w:val="99"/>
    <w:semiHidden/>
    <w:unhideWhenUsed/>
    <w:rsid w:val="0086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n-garant-02.op.ru/document?id=4866103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0775-271D-406B-88C3-2EF6724D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2019-12-17T10:02:00Z</cp:lastPrinted>
  <dcterms:created xsi:type="dcterms:W3CDTF">2020-12-26T06:22:00Z</dcterms:created>
  <dcterms:modified xsi:type="dcterms:W3CDTF">2020-12-26T06:22:00Z</dcterms:modified>
</cp:coreProperties>
</file>