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4255"/>
        <w:gridCol w:w="1418"/>
        <w:gridCol w:w="3972"/>
      </w:tblGrid>
      <w:tr w:rsidR="001A5F1D" w:rsidTr="0080169D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5F1D" w:rsidRDefault="001A5F1D" w:rsidP="0080169D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1A5F1D" w:rsidRDefault="001A5F1D" w:rsidP="0080169D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1A5F1D" w:rsidRDefault="001A5F1D" w:rsidP="0080169D">
            <w:pPr>
              <w:pStyle w:val="2"/>
              <w:outlineLvl w:val="1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2"/>
                <w:szCs w:val="22"/>
              </w:rPr>
              <w:t>Кудеиха</w:t>
            </w:r>
          </w:p>
          <w:p w:rsidR="001A5F1D" w:rsidRDefault="001A5F1D" w:rsidP="0080169D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1A5F1D" w:rsidRDefault="001A5F1D" w:rsidP="0080169D">
            <w:pPr>
              <w:spacing w:before="40" w:after="40"/>
              <w:ind w:right="-108"/>
              <w:jc w:val="center"/>
              <w:rPr>
                <w:rFonts w:ascii="Arial Cyr Chuv" w:hAnsi="Arial Cyr Chuv"/>
                <w:sz w:val="24"/>
                <w:szCs w:val="24"/>
              </w:rPr>
            </w:pPr>
            <w:r>
              <w:rPr>
                <w:rFonts w:ascii="Arial Cyr Chuv" w:hAnsi="Arial Cyr Chuv"/>
                <w:sz w:val="24"/>
                <w:szCs w:val="24"/>
              </w:rPr>
              <w:t>ЙЫШЁНУ</w:t>
            </w:r>
          </w:p>
          <w:p w:rsidR="001A5F1D" w:rsidRDefault="001A5F1D" w:rsidP="0080169D">
            <w:pPr>
              <w:spacing w:before="40" w:after="40"/>
              <w:ind w:right="-108"/>
              <w:jc w:val="center"/>
              <w:rPr>
                <w:rFonts w:ascii="Arial Cyr Chuv" w:hAnsi="Arial Cyr Chuv"/>
                <w:sz w:val="24"/>
                <w:szCs w:val="24"/>
              </w:rPr>
            </w:pPr>
            <w:r>
              <w:rPr>
                <w:rFonts w:ascii="Arial Cyr Chuv" w:hAnsi="Arial Cyr Chuv"/>
                <w:sz w:val="24"/>
                <w:szCs w:val="24"/>
              </w:rPr>
              <w:t xml:space="preserve">2020 </w:t>
            </w:r>
            <w:r>
              <w:rPr>
                <w:rFonts w:ascii="Arial Cyr Chuv" w:hAnsi="Arial Cyr Chuv"/>
                <w:sz w:val="22"/>
                <w:szCs w:val="22"/>
              </w:rPr>
              <w:t xml:space="preserve"> январь </w:t>
            </w:r>
            <w:r w:rsidR="00D06272">
              <w:rPr>
                <w:rFonts w:ascii="Arial Cyr Chuv" w:hAnsi="Arial Cyr Chuv"/>
                <w:sz w:val="22"/>
                <w:szCs w:val="22"/>
              </w:rPr>
              <w:t>17</w:t>
            </w:r>
            <w:r>
              <w:rPr>
                <w:rFonts w:ascii="Arial Cyr Chuv" w:hAnsi="Arial Cyr Chuv"/>
                <w:sz w:val="24"/>
                <w:szCs w:val="24"/>
              </w:rPr>
              <w:t xml:space="preserve"> №</w:t>
            </w:r>
            <w:r w:rsidR="00FE42A5">
              <w:rPr>
                <w:rFonts w:ascii="Arial Cyr Chuv" w:hAnsi="Arial Cyr Chuv"/>
                <w:sz w:val="24"/>
                <w:szCs w:val="24"/>
              </w:rPr>
              <w:t>4</w:t>
            </w:r>
          </w:p>
          <w:p w:rsidR="001A5F1D" w:rsidRDefault="001A5F1D" w:rsidP="0080169D">
            <w:pPr>
              <w:spacing w:before="6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Кудеиха </w:t>
            </w:r>
            <w:proofErr w:type="spellStart"/>
            <w:r>
              <w:rPr>
                <w:rFonts w:ascii="Arial Cyr Chuv" w:hAnsi="Arial Cyr Chuv"/>
              </w:rPr>
              <w:t>сали</w:t>
            </w:r>
            <w:proofErr w:type="spellEnd"/>
          </w:p>
          <w:p w:rsidR="001A5F1D" w:rsidRDefault="001A5F1D" w:rsidP="0080169D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5F1D" w:rsidRDefault="001A5F1D" w:rsidP="008016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F1D" w:rsidRDefault="001A5F1D" w:rsidP="0080169D"/>
          <w:p w:rsidR="001A5F1D" w:rsidRDefault="001A5F1D" w:rsidP="0080169D"/>
          <w:p w:rsidR="001A5F1D" w:rsidRDefault="001A5F1D" w:rsidP="0080169D"/>
          <w:p w:rsidR="001A5F1D" w:rsidRDefault="001A5F1D" w:rsidP="0080169D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5F1D" w:rsidRDefault="001A5F1D" w:rsidP="00801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Кудеихинского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A5F1D" w:rsidRDefault="001A5F1D" w:rsidP="00801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Порецкого района</w:t>
            </w:r>
          </w:p>
          <w:p w:rsidR="001A5F1D" w:rsidRDefault="001A5F1D" w:rsidP="0080169D">
            <w:pPr>
              <w:pStyle w:val="2"/>
              <w:outlineLvl w:val="1"/>
            </w:pPr>
            <w:r>
              <w:rPr>
                <w:sz w:val="22"/>
                <w:szCs w:val="22"/>
              </w:rPr>
              <w:t>Чувашской Республики</w:t>
            </w:r>
          </w:p>
          <w:p w:rsidR="001A5F1D" w:rsidRDefault="001A5F1D" w:rsidP="0080169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1A5F1D" w:rsidRDefault="00D06272" w:rsidP="0080169D">
            <w:pPr>
              <w:pStyle w:val="2"/>
              <w:keepNext w:val="0"/>
              <w:spacing w:before="40" w:after="40"/>
              <w:outlineLvl w:val="1"/>
            </w:pPr>
            <w:r>
              <w:t>17</w:t>
            </w:r>
            <w:r w:rsidR="001A5F1D">
              <w:t xml:space="preserve"> января 2020 г.  №</w:t>
            </w:r>
            <w:r w:rsidR="00FE42A5">
              <w:t>4</w:t>
            </w:r>
          </w:p>
          <w:p w:rsidR="001A5F1D" w:rsidRDefault="001A5F1D" w:rsidP="0080169D">
            <w:pPr>
              <w:spacing w:before="60"/>
              <w:jc w:val="center"/>
            </w:pPr>
            <w:r>
              <w:t>с. Кудеиха</w:t>
            </w:r>
          </w:p>
          <w:p w:rsidR="001A5F1D" w:rsidRDefault="001A5F1D" w:rsidP="0080169D">
            <w:pPr>
              <w:jc w:val="both"/>
            </w:pPr>
          </w:p>
        </w:tc>
      </w:tr>
    </w:tbl>
    <w:p w:rsidR="00D179F1" w:rsidRDefault="00D179F1" w:rsidP="001A5F1D">
      <w:pPr>
        <w:pStyle w:val="5"/>
        <w:tabs>
          <w:tab w:val="left" w:pos="0"/>
        </w:tabs>
        <w:rPr>
          <w:szCs w:val="24"/>
        </w:rPr>
      </w:pPr>
    </w:p>
    <w:p w:rsidR="00D179F1" w:rsidRDefault="00D179F1" w:rsidP="001A5F1D">
      <w:pPr>
        <w:pStyle w:val="5"/>
        <w:tabs>
          <w:tab w:val="left" w:pos="0"/>
        </w:tabs>
        <w:rPr>
          <w:szCs w:val="24"/>
        </w:rPr>
      </w:pPr>
    </w:p>
    <w:p w:rsidR="00D179F1" w:rsidRPr="00D179F1" w:rsidRDefault="00D179F1" w:rsidP="00D179F1"/>
    <w:p w:rsidR="001A5F1D" w:rsidRDefault="001A5F1D" w:rsidP="001A5F1D">
      <w:pPr>
        <w:pStyle w:val="5"/>
        <w:tabs>
          <w:tab w:val="left" w:pos="0"/>
        </w:tabs>
        <w:rPr>
          <w:szCs w:val="24"/>
        </w:rPr>
      </w:pPr>
      <w:r w:rsidRPr="00331BF3">
        <w:rPr>
          <w:szCs w:val="24"/>
        </w:rPr>
        <w:t>О</w:t>
      </w:r>
      <w:r>
        <w:rPr>
          <w:szCs w:val="24"/>
        </w:rPr>
        <w:t xml:space="preserve"> внесении изменений в постановление №73</w:t>
      </w:r>
    </w:p>
    <w:p w:rsidR="001A5F1D" w:rsidRDefault="001A5F1D" w:rsidP="001A5F1D">
      <w:pPr>
        <w:pStyle w:val="5"/>
        <w:tabs>
          <w:tab w:val="left" w:pos="0"/>
        </w:tabs>
        <w:rPr>
          <w:szCs w:val="24"/>
        </w:rPr>
      </w:pPr>
      <w:r>
        <w:rPr>
          <w:szCs w:val="24"/>
        </w:rPr>
        <w:t>от 25.10.2019 г.</w:t>
      </w:r>
      <w:r w:rsidRPr="00331BF3">
        <w:rPr>
          <w:szCs w:val="24"/>
        </w:rPr>
        <w:t xml:space="preserve"> </w:t>
      </w:r>
      <w:r>
        <w:rPr>
          <w:szCs w:val="24"/>
        </w:rPr>
        <w:t xml:space="preserve">«Об </w:t>
      </w:r>
      <w:r w:rsidRPr="00331BF3">
        <w:rPr>
          <w:szCs w:val="24"/>
        </w:rPr>
        <w:t>утверждении схемы</w:t>
      </w:r>
    </w:p>
    <w:p w:rsidR="001A5F1D" w:rsidRPr="00331BF3" w:rsidRDefault="001A5F1D" w:rsidP="001A5F1D">
      <w:pPr>
        <w:pStyle w:val="5"/>
        <w:tabs>
          <w:tab w:val="left" w:pos="0"/>
        </w:tabs>
        <w:rPr>
          <w:szCs w:val="24"/>
        </w:rPr>
      </w:pPr>
      <w:r w:rsidRPr="00331BF3">
        <w:rPr>
          <w:szCs w:val="24"/>
        </w:rPr>
        <w:t xml:space="preserve"> расположения</w:t>
      </w:r>
      <w:r>
        <w:rPr>
          <w:szCs w:val="24"/>
        </w:rPr>
        <w:t xml:space="preserve"> </w:t>
      </w:r>
      <w:r w:rsidRPr="00331BF3">
        <w:rPr>
          <w:szCs w:val="24"/>
        </w:rPr>
        <w:t>земельного участка</w:t>
      </w:r>
      <w:r>
        <w:rPr>
          <w:szCs w:val="24"/>
        </w:rPr>
        <w:t>»</w:t>
      </w:r>
      <w:r w:rsidRPr="00331BF3">
        <w:rPr>
          <w:szCs w:val="24"/>
        </w:rPr>
        <w:t xml:space="preserve"> </w:t>
      </w:r>
    </w:p>
    <w:p w:rsidR="001A5F1D" w:rsidRPr="00331BF3" w:rsidRDefault="001A5F1D" w:rsidP="001A5F1D">
      <w:pPr>
        <w:pStyle w:val="5"/>
        <w:tabs>
          <w:tab w:val="left" w:pos="0"/>
        </w:tabs>
        <w:rPr>
          <w:szCs w:val="24"/>
        </w:rPr>
      </w:pPr>
      <w:r w:rsidRPr="00331BF3">
        <w:rPr>
          <w:szCs w:val="24"/>
        </w:rPr>
        <w:tab/>
      </w:r>
    </w:p>
    <w:p w:rsidR="001A5F1D" w:rsidRDefault="001A5F1D" w:rsidP="001A5F1D">
      <w:pPr>
        <w:pStyle w:val="5"/>
        <w:tabs>
          <w:tab w:val="left" w:pos="0"/>
        </w:tabs>
        <w:rPr>
          <w:szCs w:val="24"/>
        </w:rPr>
      </w:pPr>
    </w:p>
    <w:p w:rsidR="001A5F1D" w:rsidRPr="00331BF3" w:rsidRDefault="001A5F1D" w:rsidP="001A5F1D">
      <w:pPr>
        <w:pStyle w:val="5"/>
        <w:tabs>
          <w:tab w:val="left" w:pos="0"/>
        </w:tabs>
        <w:jc w:val="both"/>
        <w:rPr>
          <w:b w:val="0"/>
          <w:szCs w:val="24"/>
        </w:rPr>
      </w:pPr>
      <w:r w:rsidRPr="00331BF3">
        <w:rPr>
          <w:b w:val="0"/>
          <w:szCs w:val="24"/>
        </w:rPr>
        <w:t xml:space="preserve">         </w:t>
      </w:r>
      <w:proofErr w:type="gramStart"/>
      <w:r w:rsidRPr="00331BF3">
        <w:rPr>
          <w:b w:val="0"/>
          <w:szCs w:val="24"/>
        </w:rPr>
        <w:t xml:space="preserve">В соответствии со  ст. 11.10 Земельного кодекса Российской Федерации,                     Федеральным законом Российской Федерации от 18.06.2001 № 78-ФЗ «О землеустройстве», Приказом Министерства экономического развития РФ от 27 ноября 2014 г. N 762 </w:t>
      </w:r>
      <w:r>
        <w:rPr>
          <w:b w:val="0"/>
          <w:szCs w:val="24"/>
        </w:rPr>
        <w:t>«</w:t>
      </w:r>
      <w:r w:rsidRPr="00331BF3">
        <w:rPr>
          <w:b w:val="0"/>
          <w:szCs w:val="24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 у схемы расположения земельного участка или земельных участков на кадастровом плане территории</w:t>
      </w:r>
      <w:proofErr w:type="gramEnd"/>
      <w:r w:rsidRPr="00331BF3">
        <w:rPr>
          <w:b w:val="0"/>
          <w:szCs w:val="24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b w:val="0"/>
          <w:szCs w:val="24"/>
        </w:rPr>
        <w:t>»</w:t>
      </w:r>
      <w:r w:rsidRPr="00331BF3">
        <w:rPr>
          <w:b w:val="0"/>
          <w:szCs w:val="24"/>
        </w:rPr>
        <w:t>, Правилами землеп</w:t>
      </w:r>
      <w:r>
        <w:rPr>
          <w:b w:val="0"/>
          <w:szCs w:val="24"/>
        </w:rPr>
        <w:t xml:space="preserve">ользования и застройки </w:t>
      </w:r>
      <w:proofErr w:type="spellStart"/>
      <w:r>
        <w:rPr>
          <w:b w:val="0"/>
          <w:szCs w:val="24"/>
        </w:rPr>
        <w:t>Кудеихинского</w:t>
      </w:r>
      <w:proofErr w:type="spellEnd"/>
      <w:r w:rsidRPr="00331BF3">
        <w:rPr>
          <w:b w:val="0"/>
          <w:szCs w:val="24"/>
        </w:rPr>
        <w:t xml:space="preserve"> сельского поселения, утвержде</w:t>
      </w:r>
      <w:r>
        <w:rPr>
          <w:b w:val="0"/>
          <w:szCs w:val="24"/>
        </w:rPr>
        <w:t xml:space="preserve">нного Собранием депутатов </w:t>
      </w:r>
      <w:proofErr w:type="spellStart"/>
      <w:r>
        <w:rPr>
          <w:b w:val="0"/>
          <w:szCs w:val="24"/>
        </w:rPr>
        <w:t>Кудеихинского</w:t>
      </w:r>
      <w:proofErr w:type="spellEnd"/>
      <w:r>
        <w:rPr>
          <w:b w:val="0"/>
          <w:szCs w:val="24"/>
        </w:rPr>
        <w:t xml:space="preserve"> сельского поселения №</w:t>
      </w:r>
      <w:r w:rsidRPr="00DB2DA3">
        <w:t xml:space="preserve"> </w:t>
      </w:r>
      <w:r w:rsidRPr="00DB2DA3">
        <w:rPr>
          <w:b w:val="0"/>
          <w:szCs w:val="24"/>
        </w:rPr>
        <w:t>С-35/01 от 22.04.2019</w:t>
      </w:r>
      <w:r w:rsidRPr="00331BF3">
        <w:rPr>
          <w:b w:val="0"/>
          <w:szCs w:val="24"/>
        </w:rPr>
        <w:t>, администрация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Кудеихинского</w:t>
      </w:r>
      <w:proofErr w:type="spellEnd"/>
      <w:r>
        <w:rPr>
          <w:b w:val="0"/>
          <w:szCs w:val="24"/>
        </w:rPr>
        <w:t xml:space="preserve"> сельского поселения</w:t>
      </w:r>
      <w:r w:rsidRPr="00331BF3">
        <w:rPr>
          <w:b w:val="0"/>
          <w:szCs w:val="24"/>
        </w:rPr>
        <w:t xml:space="preserve"> Порецкого </w:t>
      </w:r>
      <w:r>
        <w:rPr>
          <w:b w:val="0"/>
          <w:szCs w:val="24"/>
        </w:rPr>
        <w:t>района</w:t>
      </w:r>
      <w:r w:rsidRPr="00331BF3">
        <w:rPr>
          <w:b w:val="0"/>
          <w:szCs w:val="24"/>
        </w:rPr>
        <w:t xml:space="preserve">  </w:t>
      </w:r>
      <w:proofErr w:type="spellStart"/>
      <w:proofErr w:type="gramStart"/>
      <w:r w:rsidRPr="00331BF3">
        <w:rPr>
          <w:b w:val="0"/>
          <w:szCs w:val="24"/>
        </w:rPr>
        <w:t>п</w:t>
      </w:r>
      <w:proofErr w:type="spellEnd"/>
      <w:proofErr w:type="gramEnd"/>
      <w:r w:rsidRPr="00331BF3">
        <w:rPr>
          <w:b w:val="0"/>
          <w:szCs w:val="24"/>
        </w:rPr>
        <w:t xml:space="preserve"> о с т а </w:t>
      </w:r>
      <w:proofErr w:type="spellStart"/>
      <w:r w:rsidRPr="00331BF3">
        <w:rPr>
          <w:b w:val="0"/>
          <w:szCs w:val="24"/>
        </w:rPr>
        <w:t>н</w:t>
      </w:r>
      <w:proofErr w:type="spellEnd"/>
      <w:r w:rsidRPr="00331BF3">
        <w:rPr>
          <w:b w:val="0"/>
          <w:szCs w:val="24"/>
        </w:rPr>
        <w:t xml:space="preserve"> о в л я е т :</w:t>
      </w:r>
    </w:p>
    <w:p w:rsidR="001A5F1D" w:rsidRPr="00331BF3" w:rsidRDefault="001A5F1D" w:rsidP="001A5F1D">
      <w:pPr>
        <w:pStyle w:val="5"/>
        <w:tabs>
          <w:tab w:val="left" w:pos="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Pr="00331BF3">
        <w:rPr>
          <w:b w:val="0"/>
          <w:szCs w:val="24"/>
        </w:rPr>
        <w:t xml:space="preserve"> </w:t>
      </w:r>
      <w:r w:rsidR="00C07C7F">
        <w:rPr>
          <w:b w:val="0"/>
          <w:szCs w:val="24"/>
        </w:rPr>
        <w:t>Внести изменения в третьем а</w:t>
      </w:r>
      <w:r>
        <w:rPr>
          <w:b w:val="0"/>
          <w:szCs w:val="24"/>
        </w:rPr>
        <w:t>бзаце :</w:t>
      </w:r>
    </w:p>
    <w:p w:rsidR="001A5F1D" w:rsidRDefault="001A5F1D" w:rsidP="00DE700A">
      <w:pPr>
        <w:pStyle w:val="5"/>
        <w:tabs>
          <w:tab w:val="left" w:pos="0"/>
        </w:tabs>
        <w:jc w:val="both"/>
        <w:rPr>
          <w:sz w:val="22"/>
          <w:szCs w:val="22"/>
        </w:rPr>
      </w:pPr>
      <w:r>
        <w:rPr>
          <w:b w:val="0"/>
          <w:szCs w:val="24"/>
        </w:rPr>
        <w:t xml:space="preserve">       «вид разрешенного использования: обеспечение сельскохозяйственного производства (код 1,18).»</w:t>
      </w:r>
      <w:r w:rsidR="00DE700A">
        <w:rPr>
          <w:b w:val="0"/>
          <w:szCs w:val="24"/>
        </w:rPr>
        <w:t xml:space="preserve"> </w:t>
      </w:r>
      <w:r w:rsidRPr="00DE700A">
        <w:rPr>
          <w:b w:val="0"/>
          <w:sz w:val="22"/>
          <w:szCs w:val="22"/>
        </w:rPr>
        <w:t xml:space="preserve">исправить </w:t>
      </w:r>
      <w:proofErr w:type="gramStart"/>
      <w:r w:rsidRPr="00DE700A">
        <w:rPr>
          <w:b w:val="0"/>
          <w:sz w:val="22"/>
          <w:szCs w:val="22"/>
        </w:rPr>
        <w:t>на</w:t>
      </w:r>
      <w:proofErr w:type="gramEnd"/>
      <w:r w:rsidRPr="00DE700A">
        <w:rPr>
          <w:b w:val="0"/>
          <w:sz w:val="22"/>
          <w:szCs w:val="22"/>
        </w:rPr>
        <w:t>:</w:t>
      </w:r>
    </w:p>
    <w:p w:rsidR="00C07C7F" w:rsidRDefault="001A5F1D" w:rsidP="00C07C7F">
      <w:pPr>
        <w:pStyle w:val="5"/>
        <w:tabs>
          <w:tab w:val="left" w:pos="0"/>
        </w:tabs>
        <w:jc w:val="both"/>
        <w:rPr>
          <w:color w:val="000000"/>
          <w:szCs w:val="24"/>
        </w:rPr>
      </w:pPr>
      <w:r>
        <w:rPr>
          <w:sz w:val="22"/>
          <w:szCs w:val="22"/>
        </w:rPr>
        <w:t xml:space="preserve">       «</w:t>
      </w:r>
      <w:r>
        <w:rPr>
          <w:b w:val="0"/>
          <w:szCs w:val="24"/>
        </w:rPr>
        <w:t>вид разрешенного использования: для ведения сельскохозяйственного производства (код 1,18).»</w:t>
      </w:r>
      <w:r w:rsidR="003A4562" w:rsidRPr="00C5316B">
        <w:rPr>
          <w:color w:val="000000"/>
          <w:szCs w:val="24"/>
        </w:rPr>
        <w:t>.</w:t>
      </w:r>
    </w:p>
    <w:p w:rsidR="003A4562" w:rsidRPr="00C07C7F" w:rsidRDefault="003A4562" w:rsidP="00C07C7F">
      <w:pPr>
        <w:pStyle w:val="5"/>
        <w:tabs>
          <w:tab w:val="left" w:pos="0"/>
        </w:tabs>
        <w:jc w:val="both"/>
        <w:rPr>
          <w:b w:val="0"/>
          <w:color w:val="000000"/>
          <w:szCs w:val="24"/>
        </w:rPr>
      </w:pPr>
      <w:r w:rsidRPr="00C07C7F">
        <w:rPr>
          <w:b w:val="0"/>
          <w:szCs w:val="24"/>
        </w:rPr>
        <w:t>Настоящее постановление вступает в силу после его официального опубликования.</w:t>
      </w:r>
    </w:p>
    <w:p w:rsidR="001A5F1D" w:rsidRPr="00C07C7F" w:rsidRDefault="001A5F1D" w:rsidP="001A5F1D">
      <w:pPr>
        <w:jc w:val="both"/>
        <w:rPr>
          <w:sz w:val="24"/>
          <w:szCs w:val="24"/>
        </w:rPr>
      </w:pPr>
    </w:p>
    <w:p w:rsidR="001A5F1D" w:rsidRPr="004E4CFA" w:rsidRDefault="001A5F1D" w:rsidP="001A5F1D">
      <w:pPr>
        <w:rPr>
          <w:sz w:val="24"/>
          <w:szCs w:val="24"/>
        </w:rPr>
      </w:pPr>
    </w:p>
    <w:p w:rsidR="001A5F1D" w:rsidRDefault="001A5F1D" w:rsidP="001A5F1D">
      <w:pPr>
        <w:pStyle w:val="20"/>
        <w:ind w:firstLine="851"/>
      </w:pPr>
    </w:p>
    <w:p w:rsidR="001A5F1D" w:rsidRDefault="001A5F1D" w:rsidP="001A5F1D">
      <w:pPr>
        <w:pStyle w:val="1"/>
      </w:pPr>
      <w:r>
        <w:t>Глава администрации</w:t>
      </w:r>
    </w:p>
    <w:p w:rsidR="001A5F1D" w:rsidRPr="007829A3" w:rsidRDefault="001A5F1D" w:rsidP="001A5F1D">
      <w:pPr>
        <w:tabs>
          <w:tab w:val="left" w:pos="2160"/>
        </w:tabs>
        <w:jc w:val="both"/>
        <w:rPr>
          <w:iCs/>
          <w:sz w:val="24"/>
          <w:szCs w:val="24"/>
        </w:rPr>
      </w:pPr>
      <w:proofErr w:type="spellStart"/>
      <w:r w:rsidRPr="007829A3">
        <w:rPr>
          <w:iCs/>
          <w:sz w:val="24"/>
          <w:szCs w:val="24"/>
        </w:rPr>
        <w:t>Кудеихинского</w:t>
      </w:r>
      <w:proofErr w:type="spellEnd"/>
      <w:r w:rsidRPr="007829A3">
        <w:rPr>
          <w:iCs/>
          <w:sz w:val="24"/>
          <w:szCs w:val="24"/>
        </w:rPr>
        <w:t xml:space="preserve"> сельского поселения</w:t>
      </w:r>
      <w:r>
        <w:rPr>
          <w:iCs/>
          <w:sz w:val="24"/>
          <w:szCs w:val="24"/>
        </w:rPr>
        <w:t xml:space="preserve">                                                         А.Н. Селиверстов</w:t>
      </w:r>
    </w:p>
    <w:p w:rsidR="001A5F1D" w:rsidRPr="007829A3" w:rsidRDefault="001A5F1D" w:rsidP="001A5F1D">
      <w:pPr>
        <w:tabs>
          <w:tab w:val="left" w:pos="2160"/>
        </w:tabs>
        <w:jc w:val="both"/>
        <w:rPr>
          <w:iCs/>
          <w:sz w:val="24"/>
          <w:szCs w:val="24"/>
        </w:rPr>
      </w:pPr>
    </w:p>
    <w:p w:rsidR="001A5F1D" w:rsidRDefault="001A5F1D" w:rsidP="001A5F1D">
      <w:pPr>
        <w:tabs>
          <w:tab w:val="left" w:pos="2160"/>
        </w:tabs>
        <w:jc w:val="both"/>
        <w:rPr>
          <w:i/>
          <w:iCs/>
          <w:sz w:val="18"/>
          <w:szCs w:val="24"/>
        </w:rPr>
      </w:pPr>
    </w:p>
    <w:p w:rsidR="001A5F1D" w:rsidRDefault="001A5F1D" w:rsidP="001A5F1D">
      <w:pPr>
        <w:tabs>
          <w:tab w:val="left" w:pos="2160"/>
        </w:tabs>
        <w:jc w:val="both"/>
        <w:rPr>
          <w:i/>
          <w:iCs/>
          <w:sz w:val="18"/>
          <w:szCs w:val="24"/>
        </w:rPr>
      </w:pPr>
    </w:p>
    <w:p w:rsidR="001A5F1D" w:rsidRDefault="001A5F1D" w:rsidP="001A5F1D">
      <w:pPr>
        <w:tabs>
          <w:tab w:val="left" w:pos="2160"/>
        </w:tabs>
        <w:jc w:val="both"/>
        <w:rPr>
          <w:i/>
          <w:iCs/>
          <w:sz w:val="18"/>
          <w:szCs w:val="24"/>
        </w:rPr>
      </w:pPr>
    </w:p>
    <w:p w:rsidR="001A5F1D" w:rsidRDefault="001A5F1D" w:rsidP="001A5F1D">
      <w:pPr>
        <w:tabs>
          <w:tab w:val="left" w:pos="2160"/>
        </w:tabs>
        <w:jc w:val="both"/>
        <w:rPr>
          <w:i/>
          <w:iCs/>
          <w:sz w:val="18"/>
          <w:szCs w:val="24"/>
        </w:rPr>
      </w:pPr>
    </w:p>
    <w:p w:rsidR="001A5F1D" w:rsidRDefault="001A5F1D" w:rsidP="001A5F1D">
      <w:pPr>
        <w:tabs>
          <w:tab w:val="left" w:pos="2160"/>
        </w:tabs>
        <w:jc w:val="both"/>
        <w:rPr>
          <w:i/>
          <w:iCs/>
          <w:sz w:val="18"/>
          <w:szCs w:val="24"/>
        </w:rPr>
      </w:pPr>
    </w:p>
    <w:p w:rsidR="00527BB9" w:rsidRDefault="00527BB9"/>
    <w:sectPr w:rsidR="00527BB9" w:rsidSect="0052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F1D"/>
    <w:rsid w:val="0007780B"/>
    <w:rsid w:val="00082986"/>
    <w:rsid w:val="000902C1"/>
    <w:rsid w:val="000B6413"/>
    <w:rsid w:val="000E7872"/>
    <w:rsid w:val="00136243"/>
    <w:rsid w:val="00156538"/>
    <w:rsid w:val="00177237"/>
    <w:rsid w:val="001840E8"/>
    <w:rsid w:val="0019534A"/>
    <w:rsid w:val="001A0812"/>
    <w:rsid w:val="001A5F1D"/>
    <w:rsid w:val="001B4395"/>
    <w:rsid w:val="001C2485"/>
    <w:rsid w:val="001D2C57"/>
    <w:rsid w:val="0031517B"/>
    <w:rsid w:val="00350060"/>
    <w:rsid w:val="00397A40"/>
    <w:rsid w:val="003A4562"/>
    <w:rsid w:val="003B7AC3"/>
    <w:rsid w:val="003D6A7A"/>
    <w:rsid w:val="003E6E12"/>
    <w:rsid w:val="003F0609"/>
    <w:rsid w:val="003F7AE1"/>
    <w:rsid w:val="0040155B"/>
    <w:rsid w:val="004712D0"/>
    <w:rsid w:val="004A2780"/>
    <w:rsid w:val="004A793F"/>
    <w:rsid w:val="004B0E5E"/>
    <w:rsid w:val="00527BB9"/>
    <w:rsid w:val="005A23F2"/>
    <w:rsid w:val="00602DC8"/>
    <w:rsid w:val="00657980"/>
    <w:rsid w:val="0068103F"/>
    <w:rsid w:val="00734967"/>
    <w:rsid w:val="007C1D25"/>
    <w:rsid w:val="0084505B"/>
    <w:rsid w:val="008725C5"/>
    <w:rsid w:val="008B1D8D"/>
    <w:rsid w:val="00912D70"/>
    <w:rsid w:val="00956B61"/>
    <w:rsid w:val="00960BF8"/>
    <w:rsid w:val="00970E1B"/>
    <w:rsid w:val="00975E75"/>
    <w:rsid w:val="00A15700"/>
    <w:rsid w:val="00A23744"/>
    <w:rsid w:val="00A438AF"/>
    <w:rsid w:val="00B16BB1"/>
    <w:rsid w:val="00B37424"/>
    <w:rsid w:val="00B96310"/>
    <w:rsid w:val="00BA7F5C"/>
    <w:rsid w:val="00BF4FB4"/>
    <w:rsid w:val="00C07C7F"/>
    <w:rsid w:val="00C53744"/>
    <w:rsid w:val="00C875CB"/>
    <w:rsid w:val="00CC431F"/>
    <w:rsid w:val="00CD107B"/>
    <w:rsid w:val="00CD4DC4"/>
    <w:rsid w:val="00CF71A8"/>
    <w:rsid w:val="00D06272"/>
    <w:rsid w:val="00D179F1"/>
    <w:rsid w:val="00DC2041"/>
    <w:rsid w:val="00DE700A"/>
    <w:rsid w:val="00E1618F"/>
    <w:rsid w:val="00E24D08"/>
    <w:rsid w:val="00E5231B"/>
    <w:rsid w:val="00E7525D"/>
    <w:rsid w:val="00F03F4F"/>
    <w:rsid w:val="00F31A88"/>
    <w:rsid w:val="00F41622"/>
    <w:rsid w:val="00F86E2B"/>
    <w:rsid w:val="00FE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F1D"/>
    <w:pPr>
      <w:keepNext/>
      <w:outlineLvl w:val="0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A5F1D"/>
    <w:pPr>
      <w:keepNext/>
      <w:autoSpaceDE/>
      <w:autoSpaceDN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5F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1A5F1D"/>
    <w:pPr>
      <w:keepNext/>
      <w:jc w:val="center"/>
    </w:pPr>
    <w:rPr>
      <w:sz w:val="24"/>
      <w:szCs w:val="24"/>
    </w:rPr>
  </w:style>
  <w:style w:type="paragraph" w:styleId="20">
    <w:name w:val="Body Text 2"/>
    <w:basedOn w:val="a"/>
    <w:link w:val="21"/>
    <w:rsid w:val="001A5F1D"/>
    <w:pPr>
      <w:autoSpaceDE/>
      <w:autoSpaceDN/>
      <w:jc w:val="both"/>
    </w:pPr>
    <w:rPr>
      <w:sz w:val="24"/>
    </w:rPr>
  </w:style>
  <w:style w:type="character" w:customStyle="1" w:styleId="21">
    <w:name w:val="Основной текст 2 Знак"/>
    <w:basedOn w:val="a0"/>
    <w:link w:val="20"/>
    <w:rsid w:val="001A5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2020-01-23T12:53:00Z</dcterms:created>
  <dcterms:modified xsi:type="dcterms:W3CDTF">2020-01-30T06:42:00Z</dcterms:modified>
</cp:coreProperties>
</file>