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F" w:rsidRPr="009F5A4F" w:rsidRDefault="009F5A4F" w:rsidP="009F5A4F">
      <w:pPr>
        <w:pStyle w:val="a5"/>
        <w:tabs>
          <w:tab w:val="left" w:pos="0"/>
        </w:tabs>
        <w:rPr>
          <w:sz w:val="24"/>
        </w:rPr>
      </w:pPr>
    </w:p>
    <w:p w:rsidR="009F5A4F" w:rsidRDefault="009F5A4F" w:rsidP="009F5A4F">
      <w:pPr>
        <w:pStyle w:val="a5"/>
        <w:tabs>
          <w:tab w:val="left" w:pos="0"/>
        </w:tabs>
        <w:rPr>
          <w:sz w:val="24"/>
          <w:lang w:val="en-US"/>
        </w:rPr>
      </w:pPr>
    </w:p>
    <w:p w:rsidR="009F5A4F" w:rsidRPr="002C6656" w:rsidRDefault="009F5A4F" w:rsidP="009F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F5A4F" w:rsidRPr="002C6656" w:rsidRDefault="009F5A4F" w:rsidP="009F5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075"/>
        <w:gridCol w:w="1115"/>
        <w:gridCol w:w="4098"/>
      </w:tblGrid>
      <w:tr w:rsidR="009F5A4F" w:rsidRPr="002C6656" w:rsidTr="007E4B52">
        <w:trPr>
          <w:cantSplit/>
          <w:trHeight w:val="176"/>
        </w:trPr>
        <w:tc>
          <w:tcPr>
            <w:tcW w:w="4157" w:type="dxa"/>
          </w:tcPr>
          <w:p w:rsidR="009F5A4F" w:rsidRPr="002C6656" w:rsidRDefault="009F5A4F" w:rsidP="007E4B52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9F5A4F" w:rsidRPr="002C6656" w:rsidRDefault="009F5A4F" w:rsidP="007E4B52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9F5A4F" w:rsidRPr="002C6656" w:rsidRDefault="009F5A4F" w:rsidP="007E4B52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9F5A4F" w:rsidRPr="002C6656" w:rsidRDefault="009F5A4F" w:rsidP="007E4B52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9F5A4F" w:rsidRPr="002C6656" w:rsidRDefault="009F5A4F" w:rsidP="007E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5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9F5A4F" w:rsidRPr="002C6656" w:rsidRDefault="009F5A4F" w:rsidP="007E4B5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F5A4F" w:rsidRPr="002C6656" w:rsidRDefault="009F5A4F" w:rsidP="007E4B5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C6656">
              <w:rPr>
                <w:rStyle w:val="a8"/>
                <w:noProof/>
                <w:color w:val="000000"/>
              </w:rPr>
              <w:t xml:space="preserve"> </w:t>
            </w: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9F5A4F" w:rsidRPr="002C6656" w:rsidTr="007E4B52">
        <w:trPr>
          <w:cantSplit/>
          <w:trHeight w:val="2606"/>
        </w:trPr>
        <w:tc>
          <w:tcPr>
            <w:tcW w:w="4157" w:type="dxa"/>
          </w:tcPr>
          <w:p w:rsidR="009F5A4F" w:rsidRPr="002C6656" w:rsidRDefault="009F5A4F" w:rsidP="007E4B52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9F5A4F" w:rsidRPr="002C6656" w:rsidRDefault="009F5A4F" w:rsidP="007E4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4F" w:rsidRPr="002C6656" w:rsidRDefault="009F5A4F" w:rsidP="007E4B52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</w:p>
          <w:p w:rsidR="009F5A4F" w:rsidRPr="002C6656" w:rsidRDefault="009F5A4F" w:rsidP="007E4B52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6656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F5A4F" w:rsidRPr="002C6656" w:rsidRDefault="009F5A4F" w:rsidP="007E4B52">
            <w:pPr>
              <w:spacing w:after="0" w:line="240" w:lineRule="auto"/>
              <w:jc w:val="center"/>
              <w:rPr>
                <w:b/>
              </w:rPr>
            </w:pPr>
          </w:p>
          <w:p w:rsidR="009F5A4F" w:rsidRPr="002C6656" w:rsidRDefault="009F5A4F" w:rsidP="007E4B52">
            <w:pPr>
              <w:pStyle w:val="a7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9F5A4F" w:rsidRPr="00E02ECD" w:rsidRDefault="009F5A4F" w:rsidP="007E4B52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çу  уĕхĕн  </w:t>
            </w:r>
            <w:r w:rsidRPr="007531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Pr="00E02EC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 w:rsidRPr="00FA723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Pr="00E02EC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  <w:p w:rsidR="009F5A4F" w:rsidRPr="002C6656" w:rsidRDefault="009F5A4F" w:rsidP="007E4B52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9F5A4F" w:rsidRPr="002C6656" w:rsidRDefault="009F5A4F" w:rsidP="007E4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9F5A4F" w:rsidRPr="002C6656" w:rsidRDefault="009F5A4F" w:rsidP="007E4B5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F5A4F" w:rsidRPr="002C6656" w:rsidRDefault="009F5A4F" w:rsidP="007E4B5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9F5A4F" w:rsidRPr="002C6656" w:rsidRDefault="009F5A4F" w:rsidP="007E4B5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66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9F5A4F" w:rsidRPr="002C6656" w:rsidRDefault="009F5A4F" w:rsidP="007E4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4F" w:rsidRPr="002C6656" w:rsidRDefault="009F5A4F" w:rsidP="007E4B52">
            <w:pPr>
              <w:pStyle w:val="a7"/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 w:rsidRPr="002C6656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5A4F" w:rsidRPr="002C6656" w:rsidRDefault="009F5A4F" w:rsidP="007E4B52">
            <w:pPr>
              <w:spacing w:after="0" w:line="240" w:lineRule="auto"/>
              <w:rPr>
                <w:b/>
              </w:rPr>
            </w:pPr>
          </w:p>
          <w:p w:rsidR="009F5A4F" w:rsidRPr="00E02ECD" w:rsidRDefault="009F5A4F" w:rsidP="007E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«15»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мая  20</w:t>
            </w:r>
            <w:r w:rsidRPr="00FA723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  <w:r w:rsidRPr="00FA723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Pr="00E02EC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6</w:t>
            </w:r>
          </w:p>
          <w:p w:rsidR="009F5A4F" w:rsidRPr="002C6656" w:rsidRDefault="009F5A4F" w:rsidP="007E4B52">
            <w:pPr>
              <w:jc w:val="center"/>
              <w:rPr>
                <w:b/>
                <w:noProof/>
              </w:rPr>
            </w:pPr>
            <w:r w:rsidRPr="002C665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9F5A4F" w:rsidRDefault="009F5A4F" w:rsidP="009F5A4F">
      <w:pPr>
        <w:pStyle w:val="a5"/>
        <w:tabs>
          <w:tab w:val="left" w:pos="0"/>
        </w:tabs>
        <w:rPr>
          <w:sz w:val="24"/>
          <w:lang w:val="en-US"/>
        </w:rPr>
      </w:pPr>
    </w:p>
    <w:p w:rsidR="009F5A4F" w:rsidRPr="009F5A4F" w:rsidRDefault="009F5A4F" w:rsidP="009F5A4F">
      <w:pPr>
        <w:pStyle w:val="a5"/>
        <w:tabs>
          <w:tab w:val="left" w:pos="0"/>
        </w:tabs>
        <w:rPr>
          <w:sz w:val="24"/>
        </w:rPr>
      </w:pPr>
    </w:p>
    <w:p w:rsidR="009F5A4F" w:rsidRDefault="009F5A4F" w:rsidP="009F5A4F">
      <w:pPr>
        <w:pStyle w:val="a5"/>
        <w:tabs>
          <w:tab w:val="left" w:pos="0"/>
        </w:tabs>
        <w:rPr>
          <w:sz w:val="24"/>
          <w:lang w:val="en-US"/>
        </w:rPr>
      </w:pPr>
    </w:p>
    <w:p w:rsidR="009F5A4F" w:rsidRDefault="009F5A4F" w:rsidP="009F5A4F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 xml:space="preserve">Об утверждении отчета «Об исполнении бюджета Чиричкасинского сельского поселения Цивильского района Чувашской Республики за 1 квартал 2020 года» </w:t>
      </w:r>
    </w:p>
    <w:p w:rsidR="009F5A4F" w:rsidRDefault="009F5A4F" w:rsidP="009F5A4F">
      <w:pPr>
        <w:pStyle w:val="a5"/>
        <w:tabs>
          <w:tab w:val="left" w:pos="0"/>
        </w:tabs>
        <w:rPr>
          <w:sz w:val="24"/>
        </w:rPr>
      </w:pPr>
    </w:p>
    <w:p w:rsidR="009F5A4F" w:rsidRDefault="009F5A4F" w:rsidP="009F5A4F">
      <w:pPr>
        <w:pStyle w:val="a5"/>
        <w:rPr>
          <w:sz w:val="24"/>
        </w:rPr>
      </w:pPr>
    </w:p>
    <w:p w:rsidR="009F5A4F" w:rsidRDefault="009F5A4F" w:rsidP="009F5A4F">
      <w:pPr>
        <w:pStyle w:val="a5"/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Руководствуясь со ст.71 Положения о бюджетном процессе в Чиричкасинском сельском поселении  Цивильского района,  утвержденный решением Собрания депутатов Чиричкасинского сельского поселения Цивильского района  № 14/5 от 29 апреля 2008 года </w:t>
      </w:r>
    </w:p>
    <w:p w:rsidR="009F5A4F" w:rsidRDefault="009F5A4F" w:rsidP="009F5A4F">
      <w:pPr>
        <w:pStyle w:val="a5"/>
        <w:ind w:firstLine="567"/>
        <w:rPr>
          <w:b w:val="0"/>
          <w:bCs w:val="0"/>
          <w:sz w:val="24"/>
        </w:rPr>
      </w:pPr>
    </w:p>
    <w:p w:rsidR="009F5A4F" w:rsidRDefault="009F5A4F" w:rsidP="009F5A4F">
      <w:pPr>
        <w:pStyle w:val="a5"/>
        <w:ind w:firstLine="567"/>
        <w:jc w:val="center"/>
        <w:rPr>
          <w:sz w:val="24"/>
        </w:rPr>
      </w:pPr>
      <w:r>
        <w:rPr>
          <w:sz w:val="24"/>
        </w:rPr>
        <w:t>П О С Т А Н О В Л Я Ю:</w:t>
      </w:r>
    </w:p>
    <w:p w:rsidR="009F5A4F" w:rsidRDefault="009F5A4F" w:rsidP="009F5A4F">
      <w:pPr>
        <w:pStyle w:val="a5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9F5A4F" w:rsidRPr="005D0B73" w:rsidRDefault="009F5A4F" w:rsidP="009F5A4F">
      <w:pPr>
        <w:pStyle w:val="a5"/>
        <w:tabs>
          <w:tab w:val="left" w:pos="142"/>
        </w:tabs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Утвердить отчет «Об исполнении бюджета Чиричкасинского сельского поселения Цивильского района за 1 квартал 2020 года» по доходам в сумме 810,5 тыс. рублей, по расходам в сумме 950,3 тыс. рублей, дефицит бюджета в сумме 139,8 тыс. рублей.</w:t>
      </w:r>
    </w:p>
    <w:p w:rsidR="009F5A4F" w:rsidRDefault="009F5A4F" w:rsidP="009F5A4F">
      <w:pPr>
        <w:pStyle w:val="a5"/>
        <w:tabs>
          <w:tab w:val="left" w:pos="142"/>
        </w:tabs>
        <w:ind w:firstLine="567"/>
        <w:rPr>
          <w:b w:val="0"/>
          <w:bCs w:val="0"/>
          <w:sz w:val="24"/>
        </w:rPr>
      </w:pPr>
    </w:p>
    <w:p w:rsidR="009F5A4F" w:rsidRDefault="009F5A4F" w:rsidP="009F5A4F">
      <w:pPr>
        <w:pStyle w:val="a5"/>
        <w:tabs>
          <w:tab w:val="left" w:pos="142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2. Направить отчет «Об исполнении бюджета Чиричкасинского сельского поселения Цивильского района за 1 квартал 2020 года» на Собрание депутатов Чиричкасинского сельского поселения Цивильского района для рассмотрения.</w:t>
      </w:r>
    </w:p>
    <w:p w:rsidR="009F5A4F" w:rsidRDefault="009F5A4F" w:rsidP="009F5A4F">
      <w:pPr>
        <w:pStyle w:val="a5"/>
        <w:tabs>
          <w:tab w:val="left" w:pos="142"/>
        </w:tabs>
        <w:rPr>
          <w:b w:val="0"/>
          <w:bCs w:val="0"/>
          <w:sz w:val="24"/>
        </w:rPr>
      </w:pPr>
    </w:p>
    <w:p w:rsidR="009F5A4F" w:rsidRPr="00E02ECD" w:rsidRDefault="009F5A4F" w:rsidP="009F5A4F">
      <w:pPr>
        <w:pStyle w:val="a5"/>
        <w:tabs>
          <w:tab w:val="left" w:pos="142"/>
        </w:tabs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3.Настоящее постановление вступает в силу дней после его официального опубликования.</w:t>
      </w:r>
      <w:r w:rsidR="00E02ECD" w:rsidRPr="00E02ECD">
        <w:rPr>
          <w:b w:val="0"/>
          <w:bCs w:val="0"/>
          <w:sz w:val="24"/>
        </w:rPr>
        <w:t xml:space="preserve">( </w:t>
      </w:r>
      <w:r w:rsidR="00E02ECD">
        <w:rPr>
          <w:b w:val="0"/>
          <w:bCs w:val="0"/>
          <w:sz w:val="24"/>
        </w:rPr>
        <w:t>обнародования)</w:t>
      </w:r>
    </w:p>
    <w:p w:rsidR="009F5A4F" w:rsidRDefault="009F5A4F" w:rsidP="009F5A4F">
      <w:pPr>
        <w:pStyle w:val="a5"/>
        <w:ind w:firstLine="851"/>
        <w:rPr>
          <w:b w:val="0"/>
          <w:bCs w:val="0"/>
          <w:sz w:val="24"/>
        </w:rPr>
      </w:pPr>
    </w:p>
    <w:p w:rsidR="009F5A4F" w:rsidRDefault="009F5A4F" w:rsidP="009F5A4F">
      <w:pPr>
        <w:pStyle w:val="a5"/>
        <w:ind w:firstLine="851"/>
        <w:rPr>
          <w:b w:val="0"/>
          <w:bCs w:val="0"/>
          <w:sz w:val="24"/>
        </w:rPr>
      </w:pPr>
    </w:p>
    <w:p w:rsidR="009F5A4F" w:rsidRDefault="009F5A4F" w:rsidP="009F5A4F">
      <w:pPr>
        <w:pStyle w:val="a5"/>
        <w:rPr>
          <w:b w:val="0"/>
          <w:bCs w:val="0"/>
          <w:sz w:val="24"/>
        </w:rPr>
      </w:pPr>
    </w:p>
    <w:p w:rsidR="009F5A4F" w:rsidRDefault="009F5A4F" w:rsidP="009F5A4F">
      <w:pPr>
        <w:pStyle w:val="a5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 xml:space="preserve">Глава администрации Чиричкасинского </w:t>
      </w:r>
    </w:p>
    <w:p w:rsidR="009F5A4F" w:rsidRDefault="009F5A4F" w:rsidP="009F5A4F">
      <w:pPr>
        <w:pStyle w:val="a5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>сельского поселения Цивильского района</w:t>
      </w:r>
      <w:r>
        <w:rPr>
          <w:b w:val="0"/>
          <w:bCs w:val="0"/>
          <w:sz w:val="24"/>
          <w:szCs w:val="26"/>
        </w:rPr>
        <w:tab/>
        <w:t xml:space="preserve">                                        В.В. Иванова</w:t>
      </w:r>
    </w:p>
    <w:p w:rsidR="009F5A4F" w:rsidRDefault="009F5A4F" w:rsidP="009F5A4F">
      <w:pPr>
        <w:pStyle w:val="a5"/>
        <w:rPr>
          <w:sz w:val="24"/>
        </w:rPr>
      </w:pPr>
    </w:p>
    <w:p w:rsidR="009F5A4F" w:rsidRDefault="009F5A4F">
      <w:pPr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pPr w:leftFromText="180" w:rightFromText="180" w:vertAnchor="page" w:horzAnchor="margin" w:tblpXSpec="center" w:tblpY="1471"/>
        <w:tblW w:w="11680" w:type="dxa"/>
        <w:tblLayout w:type="fixed"/>
        <w:tblLook w:val="04A0"/>
      </w:tblPr>
      <w:tblGrid>
        <w:gridCol w:w="2835"/>
        <w:gridCol w:w="3686"/>
        <w:gridCol w:w="992"/>
        <w:gridCol w:w="851"/>
        <w:gridCol w:w="1406"/>
        <w:gridCol w:w="950"/>
        <w:gridCol w:w="960"/>
      </w:tblGrid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107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Исполнение бюджета Чиричкасинского сельского поселения</w:t>
            </w:r>
          </w:p>
        </w:tc>
      </w:tr>
      <w:tr w:rsidR="009F5A4F" w:rsidRPr="000938B0" w:rsidTr="009F5A4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Цивильского района на 01 апреля 2020 года (тыс. рублей)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Отклонение   от   годового   плана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F5A4F" w:rsidRPr="000938B0" w:rsidTr="009F5A4F">
        <w:trPr>
          <w:gridAfter w:val="1"/>
          <w:wAfter w:w="960" w:type="dxa"/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100 1 03 02200 01 0000 110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101,2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367,2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21,6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182 1 01 02000 01 0000 110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49,2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24,5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5,9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205,7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0,6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182 1 06 06000 10 0000 110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589,7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5,5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182 1 08 04020 01 1000 110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Госпошлина за нотариальные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-0,6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#ДЕЛ/0!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993 1 11 05000 10 0000 120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52,9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144,5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26,8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993 1 11 05035 10 0000 120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F5A4F" w:rsidRPr="000938B0" w:rsidTr="009F5A4F">
        <w:trPr>
          <w:gridAfter w:val="1"/>
          <w:wAfter w:w="960" w:type="dxa"/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993 1 11 09045 10 0000 120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16,0</w:t>
            </w:r>
          </w:p>
        </w:tc>
      </w:tr>
      <w:tr w:rsidR="009F5A4F" w:rsidRPr="000938B0" w:rsidTr="009F5A4F">
        <w:trPr>
          <w:gridAfter w:val="1"/>
          <w:wAfter w:w="960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993 1 13 01995 10 0000 130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219,6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12,5</w:t>
            </w:r>
          </w:p>
        </w:tc>
      </w:tr>
      <w:tr w:rsidR="009F5A4F" w:rsidRPr="000938B0" w:rsidTr="009F5A4F">
        <w:trPr>
          <w:gridAfter w:val="1"/>
          <w:wAfter w:w="960" w:type="dxa"/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993 1 13 02065 10 0000 130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Доходы, поступающие в порядке возмещения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83,2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-31,1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159,7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1 949,6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1 618,5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17,0</w:t>
            </w:r>
          </w:p>
        </w:tc>
      </w:tr>
      <w:tr w:rsidR="009F5A4F" w:rsidRPr="000938B0" w:rsidTr="009F5A4F">
        <w:trPr>
          <w:gridAfter w:val="1"/>
          <w:wAfter w:w="960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993 2 02 15001 10 0000 150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1 207,6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301,9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905,7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9F5A4F" w:rsidRPr="000938B0" w:rsidTr="009F5A4F">
        <w:trPr>
          <w:gridAfter w:val="1"/>
          <w:wAfter w:w="960" w:type="dxa"/>
          <w:trHeight w:val="8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409,1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102,3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306,8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9F5A4F" w:rsidRPr="000938B0" w:rsidTr="009F5A4F">
        <w:trPr>
          <w:gridAfter w:val="1"/>
          <w:wAfter w:w="960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993 2 02 20216 10 0000 150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368,4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F5A4F" w:rsidRPr="000938B0" w:rsidTr="009F5A4F">
        <w:trPr>
          <w:gridAfter w:val="1"/>
          <w:wAfter w:w="960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993 2 02 29999 10 0000 150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52,8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240,0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18,0</w:t>
            </w:r>
          </w:p>
        </w:tc>
      </w:tr>
      <w:tr w:rsidR="009F5A4F" w:rsidRPr="000938B0" w:rsidTr="009F5A4F">
        <w:trPr>
          <w:gridAfter w:val="1"/>
          <w:wAfter w:w="960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993 2 02 30024 10 0000 150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F5A4F" w:rsidRPr="000938B0" w:rsidTr="009F5A4F">
        <w:trPr>
          <w:gridAfter w:val="1"/>
          <w:wAfter w:w="960" w:type="dxa"/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993 2 02 35118 10 0000 150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67,9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24,8</w:t>
            </w:r>
          </w:p>
        </w:tc>
      </w:tr>
      <w:tr w:rsidR="009F5A4F" w:rsidRPr="000938B0" w:rsidTr="009F5A4F">
        <w:trPr>
          <w:gridAfter w:val="1"/>
          <w:wAfter w:w="960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2 368,3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1 888,9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20,2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3 507,4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18,8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 А С Х О Д 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F5A4F" w:rsidRPr="000938B0" w:rsidTr="009F5A4F">
        <w:trPr>
          <w:gridAfter w:val="1"/>
          <w:wAfter w:w="960" w:type="dxa"/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1033,6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18,5</w:t>
            </w:r>
          </w:p>
        </w:tc>
      </w:tr>
      <w:tr w:rsidR="009F5A4F" w:rsidRPr="000938B0" w:rsidTr="009F5A4F">
        <w:trPr>
          <w:gridAfter w:val="1"/>
          <w:wAfter w:w="960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67,9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24,8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67,9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1039,6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6,1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52,5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272,7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16,1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100,6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45,4</w:t>
            </w:r>
          </w:p>
        </w:tc>
      </w:tr>
      <w:tr w:rsidR="009F5A4F" w:rsidRPr="000938B0" w:rsidTr="009F5A4F">
        <w:trPr>
          <w:gridAfter w:val="1"/>
          <w:wAfter w:w="960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1282,8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489,9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792,9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38,2</w:t>
            </w:r>
          </w:p>
        </w:tc>
      </w:tr>
      <w:tr w:rsidR="009F5A4F" w:rsidRPr="000938B0" w:rsidTr="009F5A4F">
        <w:trPr>
          <w:gridAfter w:val="1"/>
          <w:wAfter w:w="960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 С Е Г О    Р А С Х О Д О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950,3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3367,6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22,0</w:t>
            </w: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938B0">
              <w:rPr>
                <w:rFonts w:ascii="Arial CYR" w:eastAsia="Times New Roman" w:hAnsi="Arial CYR" w:cs="Arial CYR"/>
                <w:sz w:val="20"/>
                <w:szCs w:val="20"/>
              </w:rPr>
              <w:t>-139,8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F5A4F" w:rsidRPr="000938B0" w:rsidTr="009F5A4F">
        <w:trPr>
          <w:gridAfter w:val="1"/>
          <w:wAfter w:w="960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4F" w:rsidRPr="000938B0" w:rsidRDefault="009F5A4F" w:rsidP="009F5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F5A4F" w:rsidRPr="009F5A4F" w:rsidRDefault="009F5A4F"/>
    <w:p w:rsidR="009F5A4F" w:rsidRPr="009F5A4F" w:rsidRDefault="009F5A4F"/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Default="009F5A4F">
      <w:pPr>
        <w:rPr>
          <w:lang w:val="en-US"/>
        </w:rPr>
      </w:pPr>
    </w:p>
    <w:p w:rsidR="009F5A4F" w:rsidRPr="009F5A4F" w:rsidRDefault="009F5A4F">
      <w:pPr>
        <w:rPr>
          <w:lang w:val="en-US"/>
        </w:rPr>
      </w:pPr>
    </w:p>
    <w:sectPr w:rsidR="009F5A4F" w:rsidRPr="009F5A4F" w:rsidSect="009F5A4F">
      <w:headerReference w:type="first" r:id="rId7"/>
      <w:pgSz w:w="11907" w:h="16840"/>
      <w:pgMar w:top="709" w:right="850" w:bottom="1276" w:left="1985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B8" w:rsidRDefault="00E053B8" w:rsidP="00851CAF">
      <w:pPr>
        <w:spacing w:after="0" w:line="240" w:lineRule="auto"/>
      </w:pPr>
      <w:r>
        <w:separator/>
      </w:r>
    </w:p>
  </w:endnote>
  <w:endnote w:type="continuationSeparator" w:id="1">
    <w:p w:rsidR="00E053B8" w:rsidRDefault="00E053B8" w:rsidP="008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B8" w:rsidRDefault="00E053B8" w:rsidP="00851CAF">
      <w:pPr>
        <w:spacing w:after="0" w:line="240" w:lineRule="auto"/>
      </w:pPr>
      <w:r>
        <w:separator/>
      </w:r>
    </w:p>
  </w:footnote>
  <w:footnote w:type="continuationSeparator" w:id="1">
    <w:p w:rsidR="00E053B8" w:rsidRDefault="00E053B8" w:rsidP="0085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A4" w:rsidRDefault="00990344">
    <w:pPr>
      <w:pStyle w:val="a3"/>
      <w:rPr>
        <w:rFonts w:ascii="Arial Cyr Chuv" w:hAnsi="Arial Cyr Chuv"/>
      </w:rPr>
    </w:pPr>
    <w:r>
      <w:rPr>
        <w:sz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A4F"/>
    <w:rsid w:val="00851CAF"/>
    <w:rsid w:val="00990344"/>
    <w:rsid w:val="009F5A4F"/>
    <w:rsid w:val="00E02ECD"/>
    <w:rsid w:val="00E0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A4F"/>
    <w:pPr>
      <w:tabs>
        <w:tab w:val="center" w:pos="4153"/>
        <w:tab w:val="right" w:pos="8306"/>
      </w:tabs>
      <w:spacing w:after="0" w:line="240" w:lineRule="auto"/>
    </w:pPr>
    <w:rPr>
      <w:rFonts w:ascii="Baltica" w:eastAsia="Times New Roman" w:hAnsi="Baltica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F5A4F"/>
    <w:rPr>
      <w:rFonts w:ascii="Baltica" w:eastAsia="Times New Roman" w:hAnsi="Baltica" w:cs="Times New Roman"/>
      <w:sz w:val="26"/>
      <w:szCs w:val="20"/>
    </w:rPr>
  </w:style>
  <w:style w:type="paragraph" w:styleId="a5">
    <w:name w:val="Body Text"/>
    <w:basedOn w:val="a"/>
    <w:link w:val="a6"/>
    <w:rsid w:val="009F5A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Основной текст Знак"/>
    <w:basedOn w:val="a0"/>
    <w:link w:val="a5"/>
    <w:rsid w:val="009F5A4F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7">
    <w:name w:val="Таблицы (моноширинный)"/>
    <w:basedOn w:val="a"/>
    <w:next w:val="a"/>
    <w:rsid w:val="009F5A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9F5A4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2020-05-18T09:17:00Z</cp:lastPrinted>
  <dcterms:created xsi:type="dcterms:W3CDTF">2020-05-18T09:05:00Z</dcterms:created>
  <dcterms:modified xsi:type="dcterms:W3CDTF">2020-05-18T09:19:00Z</dcterms:modified>
</cp:coreProperties>
</file>