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D1" w:rsidRDefault="006C0DD1">
      <w:r>
        <w:rPr>
          <w:noProof/>
        </w:rPr>
        <w:drawing>
          <wp:anchor distT="0" distB="0" distL="114300" distR="114300" simplePos="0" relativeHeight="251658240" behindDoc="0" locked="0" layoutInCell="1" allowOverlap="1">
            <wp:simplePos x="0" y="0"/>
            <wp:positionH relativeFrom="column">
              <wp:posOffset>2596515</wp:posOffset>
            </wp:positionH>
            <wp:positionV relativeFrom="paragraph">
              <wp:posOffset>306070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pic:spPr>
                </pic:pic>
              </a:graphicData>
            </a:graphic>
          </wp:anchor>
        </w:drawing>
      </w:r>
    </w:p>
    <w:p w:rsidR="006C0DD1" w:rsidRDefault="006C0DD1" w:rsidP="006C0DD1">
      <w:pPr>
        <w:jc w:val="center"/>
      </w:pPr>
    </w:p>
    <w:tbl>
      <w:tblPr>
        <w:tblW w:w="0" w:type="auto"/>
        <w:tblLook w:val="0000"/>
      </w:tblPr>
      <w:tblGrid>
        <w:gridCol w:w="4428"/>
        <w:gridCol w:w="720"/>
        <w:gridCol w:w="4422"/>
      </w:tblGrid>
      <w:tr w:rsidR="006C0DD1" w:rsidTr="00F84E2A">
        <w:trPr>
          <w:cantSplit/>
          <w:trHeight w:val="542"/>
        </w:trPr>
        <w:tc>
          <w:tcPr>
            <w:tcW w:w="4428" w:type="dxa"/>
            <w:shd w:val="clear" w:color="auto" w:fill="auto"/>
          </w:tcPr>
          <w:p w:rsidR="006C0DD1" w:rsidRPr="00561EB8" w:rsidRDefault="006C0DD1" w:rsidP="00F84E2A">
            <w:pPr>
              <w:pStyle w:val="a8"/>
              <w:tabs>
                <w:tab w:val="left" w:pos="4285"/>
              </w:tabs>
              <w:spacing w:before="40"/>
              <w:jc w:val="center"/>
              <w:rPr>
                <w:rFonts w:ascii="Arial Cyr Chuv" w:hAnsi="Arial Cyr Chuv" w:cs="Times New Roman"/>
                <w:b/>
                <w:bCs/>
                <w:noProof/>
                <w:color w:val="000000"/>
                <w:sz w:val="22"/>
              </w:rPr>
            </w:pPr>
            <w:r w:rsidRPr="00561EB8">
              <w:rPr>
                <w:rFonts w:ascii="Arial Cyr Chuv" w:hAnsi="Arial Cyr Chuv" w:cs="Times New Roman"/>
                <w:b/>
                <w:bCs/>
                <w:noProof/>
                <w:color w:val="000000"/>
                <w:sz w:val="22"/>
              </w:rPr>
              <w:t>ЧЁВАШ РЕСПУБЛИКИ</w:t>
            </w:r>
          </w:p>
          <w:p w:rsidR="006C0DD1" w:rsidRPr="00561EB8" w:rsidRDefault="006C0DD1" w:rsidP="00F84E2A">
            <w:pPr>
              <w:pStyle w:val="a8"/>
              <w:tabs>
                <w:tab w:val="left" w:pos="4285"/>
              </w:tabs>
              <w:spacing w:before="40"/>
              <w:jc w:val="center"/>
              <w:rPr>
                <w:rFonts w:ascii="Arial Cyr Chuv" w:hAnsi="Arial Cyr Chuv" w:cs="Times New Roman"/>
                <w:sz w:val="26"/>
              </w:rPr>
            </w:pPr>
            <w:r w:rsidRPr="00561EB8">
              <w:rPr>
                <w:rFonts w:ascii="Arial Cyr Chuv" w:hAnsi="Arial Cyr Chuv" w:cs="Times New Roman"/>
                <w:b/>
                <w:bCs/>
                <w:noProof/>
                <w:color w:val="000000"/>
                <w:sz w:val="22"/>
              </w:rPr>
              <w:t>ШЁМЁРШЁ РАЙОН,</w:t>
            </w:r>
            <w:r w:rsidRPr="00561EB8">
              <w:rPr>
                <w:rFonts w:ascii="Arial Cyr Chuv" w:hAnsi="Arial Cyr Chuv" w:cs="Times New Roman"/>
                <w:noProof/>
                <w:color w:val="000000"/>
                <w:sz w:val="26"/>
              </w:rPr>
              <w:t xml:space="preserve"> </w:t>
            </w:r>
          </w:p>
        </w:tc>
        <w:tc>
          <w:tcPr>
            <w:tcW w:w="720" w:type="dxa"/>
            <w:vMerge w:val="restart"/>
            <w:shd w:val="clear" w:color="auto" w:fill="auto"/>
          </w:tcPr>
          <w:p w:rsidR="006C0DD1" w:rsidRDefault="006C0DD1" w:rsidP="00F84E2A">
            <w:pPr>
              <w:spacing w:before="40"/>
              <w:jc w:val="center"/>
              <w:rPr>
                <w:rFonts w:ascii="Arial Cyr Chuv" w:hAnsi="Arial Cyr Chuv"/>
              </w:rPr>
            </w:pPr>
          </w:p>
        </w:tc>
        <w:tc>
          <w:tcPr>
            <w:tcW w:w="4422" w:type="dxa"/>
            <w:shd w:val="clear" w:color="auto" w:fill="auto"/>
          </w:tcPr>
          <w:p w:rsidR="006C0DD1" w:rsidRDefault="006C0DD1" w:rsidP="00F84E2A">
            <w:pPr>
              <w:pStyle w:val="a8"/>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9"/>
                <w:rFonts w:ascii="Arial Cyr Chuv" w:hAnsi="Arial Cyr Chuv" w:cs="Times New Roman"/>
                <w:b w:val="0"/>
                <w:bCs w:val="0"/>
                <w:noProof/>
                <w:color w:val="000000"/>
                <w:sz w:val="22"/>
              </w:rPr>
              <w:t xml:space="preserve"> </w:t>
            </w:r>
            <w:r>
              <w:rPr>
                <w:rFonts w:ascii="Arial Cyr Chuv" w:hAnsi="Arial Cyr Chuv" w:cs="Times New Roman"/>
                <w:b/>
                <w:bCs/>
                <w:noProof/>
                <w:color w:val="000000"/>
                <w:sz w:val="22"/>
              </w:rPr>
              <w:t xml:space="preserve">ШЕМУРШИНСКИЙ РАЙОН  </w:t>
            </w:r>
          </w:p>
        </w:tc>
      </w:tr>
      <w:tr w:rsidR="006C0DD1" w:rsidRPr="00343411" w:rsidTr="00F84E2A">
        <w:trPr>
          <w:cantSplit/>
          <w:trHeight w:val="1785"/>
        </w:trPr>
        <w:tc>
          <w:tcPr>
            <w:tcW w:w="4428" w:type="dxa"/>
            <w:shd w:val="clear" w:color="auto" w:fill="auto"/>
          </w:tcPr>
          <w:p w:rsidR="006C0DD1" w:rsidRPr="00561EB8" w:rsidRDefault="006C0DD1" w:rsidP="00F84E2A">
            <w:pPr>
              <w:pStyle w:val="a8"/>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ПАЛТИЕЛ </w:t>
            </w:r>
          </w:p>
          <w:p w:rsidR="006C0DD1" w:rsidRPr="00561EB8" w:rsidRDefault="006C0DD1" w:rsidP="00F84E2A">
            <w:pPr>
              <w:pStyle w:val="a8"/>
              <w:tabs>
                <w:tab w:val="left" w:pos="4285"/>
              </w:tabs>
              <w:spacing w:before="40"/>
              <w:jc w:val="center"/>
              <w:rPr>
                <w:rFonts w:ascii="Arial Cyr Chuv" w:hAnsi="Arial Cyr Chuv" w:cs="Times New Roman"/>
                <w:b/>
                <w:bCs/>
                <w:noProof/>
                <w:color w:val="000000"/>
                <w:sz w:val="22"/>
              </w:rPr>
            </w:pPr>
            <w:r w:rsidRPr="00561EB8">
              <w:rPr>
                <w:rFonts w:ascii="Arial Cyr Chuv" w:hAnsi="Arial Cyr Chuv" w:cs="Times New Roman"/>
                <w:b/>
                <w:bCs/>
                <w:noProof/>
                <w:color w:val="000000"/>
                <w:sz w:val="22"/>
              </w:rPr>
              <w:t xml:space="preserve">ЯЛ ПОСЕЛЕНИЙ,Н </w:t>
            </w:r>
          </w:p>
          <w:p w:rsidR="006C0DD1" w:rsidRPr="00561EB8" w:rsidRDefault="006C0DD1" w:rsidP="00F84E2A">
            <w:pPr>
              <w:pStyle w:val="a8"/>
              <w:tabs>
                <w:tab w:val="left" w:pos="4285"/>
              </w:tabs>
              <w:spacing w:before="40"/>
              <w:jc w:val="center"/>
              <w:rPr>
                <w:rStyle w:val="a9"/>
                <w:rFonts w:ascii="Arial Cyr Chuv" w:hAnsi="Arial Cyr Chuv" w:cs="Times New Roman"/>
                <w:noProof/>
                <w:color w:val="000000"/>
                <w:sz w:val="26"/>
              </w:rPr>
            </w:pPr>
            <w:r w:rsidRPr="00561EB8">
              <w:rPr>
                <w:rFonts w:ascii="Arial Cyr Chuv" w:hAnsi="Arial Cyr Chuv" w:cs="Times New Roman"/>
                <w:b/>
                <w:bCs/>
                <w:noProof/>
                <w:color w:val="000000"/>
                <w:sz w:val="22"/>
              </w:rPr>
              <w:t>АДМИНИСТРАЦИЙ,</w:t>
            </w:r>
          </w:p>
          <w:p w:rsidR="006C0DD1" w:rsidRPr="00561EB8" w:rsidRDefault="006C0DD1" w:rsidP="00F84E2A">
            <w:pPr>
              <w:spacing w:before="40"/>
              <w:rPr>
                <w:rFonts w:ascii="Arial Cyr Chuv" w:hAnsi="Arial Cyr Chuv"/>
              </w:rPr>
            </w:pPr>
          </w:p>
          <w:p w:rsidR="006C0DD1" w:rsidRPr="00561EB8" w:rsidRDefault="006C0DD1" w:rsidP="00F84E2A">
            <w:pPr>
              <w:pStyle w:val="a8"/>
              <w:tabs>
                <w:tab w:val="left" w:pos="4285"/>
              </w:tabs>
              <w:spacing w:before="40"/>
              <w:jc w:val="center"/>
              <w:rPr>
                <w:rStyle w:val="a9"/>
                <w:rFonts w:ascii="Arial Cyr Chuv" w:hAnsi="Arial Cyr Chuv" w:cs="Times New Roman"/>
                <w:noProof/>
                <w:color w:val="000000"/>
                <w:sz w:val="26"/>
              </w:rPr>
            </w:pPr>
            <w:r w:rsidRPr="00561EB8">
              <w:rPr>
                <w:rStyle w:val="a9"/>
                <w:rFonts w:ascii="Arial Cyr Chuv" w:hAnsi="Arial Cyr Chuv" w:cs="Times New Roman"/>
                <w:noProof/>
                <w:color w:val="000000"/>
                <w:sz w:val="26"/>
              </w:rPr>
              <w:t>ЙЫШЁНУ</w:t>
            </w:r>
          </w:p>
          <w:p w:rsidR="006C0DD1" w:rsidRPr="00561EB8" w:rsidRDefault="006C0DD1" w:rsidP="00F84E2A">
            <w:pPr>
              <w:spacing w:before="40"/>
              <w:rPr>
                <w:rFonts w:ascii="Arial Cyr Chuv" w:hAnsi="Arial Cyr Chuv"/>
              </w:rPr>
            </w:pPr>
          </w:p>
          <w:p w:rsidR="006C0DD1" w:rsidRPr="00763F23" w:rsidRDefault="006C0DD1" w:rsidP="00F84E2A">
            <w:pPr>
              <w:pStyle w:val="a8"/>
              <w:spacing w:before="40"/>
              <w:ind w:right="-35"/>
              <w:jc w:val="center"/>
              <w:rPr>
                <w:rFonts w:ascii="Arial Cyr Chuv" w:hAnsi="Arial Cyr Chuv" w:cs="Times New Roman"/>
                <w:noProof/>
                <w:color w:val="000000"/>
                <w:sz w:val="24"/>
                <w:szCs w:val="24"/>
                <w:u w:val="single"/>
              </w:rPr>
            </w:pPr>
            <w:r>
              <w:rPr>
                <w:rFonts w:ascii="Arial Cyr Chuv" w:hAnsi="Arial Cyr Chuv" w:cs="Times New Roman"/>
                <w:noProof/>
                <w:color w:val="000000"/>
                <w:sz w:val="26"/>
              </w:rPr>
              <w:t>0</w:t>
            </w:r>
            <w:r w:rsidR="004A5458">
              <w:rPr>
                <w:rFonts w:ascii="Arial Cyr Chuv" w:hAnsi="Arial Cyr Chuv" w:cs="Times New Roman"/>
                <w:noProof/>
                <w:color w:val="000000"/>
                <w:sz w:val="26"/>
              </w:rPr>
              <w:t>2</w:t>
            </w:r>
            <w:r>
              <w:rPr>
                <w:rFonts w:ascii="Arial Cyr Chuv" w:hAnsi="Arial Cyr Chuv" w:cs="Times New Roman"/>
                <w:noProof/>
                <w:color w:val="000000"/>
                <w:sz w:val="26"/>
              </w:rPr>
              <w:t xml:space="preserve">    07    2020 </w:t>
            </w:r>
            <w:r w:rsidRPr="00763F23">
              <w:rPr>
                <w:rFonts w:ascii="Arial Cyr Chuv" w:hAnsi="Arial Cyr Chuv" w:cs="Times New Roman"/>
                <w:noProof/>
                <w:color w:val="000000"/>
                <w:sz w:val="26"/>
              </w:rPr>
              <w:t xml:space="preserve">  №</w:t>
            </w:r>
            <w:r>
              <w:rPr>
                <w:rFonts w:ascii="Arial Cyr Chuv" w:hAnsi="Arial Cyr Chuv" w:cs="Times New Roman"/>
                <w:noProof/>
                <w:color w:val="000000"/>
                <w:sz w:val="26"/>
              </w:rPr>
              <w:t xml:space="preserve"> </w:t>
            </w:r>
            <w:r w:rsidR="00280F7C">
              <w:rPr>
                <w:rFonts w:ascii="Arial Cyr Chuv" w:hAnsi="Arial Cyr Chuv" w:cs="Times New Roman"/>
                <w:noProof/>
                <w:color w:val="000000"/>
                <w:sz w:val="26"/>
              </w:rPr>
              <w:t>3</w:t>
            </w:r>
            <w:r w:rsidR="007C338E">
              <w:rPr>
                <w:rFonts w:ascii="Arial Cyr Chuv" w:hAnsi="Arial Cyr Chuv" w:cs="Times New Roman"/>
                <w:noProof/>
                <w:color w:val="000000"/>
                <w:sz w:val="26"/>
              </w:rPr>
              <w:t>2</w:t>
            </w:r>
          </w:p>
          <w:p w:rsidR="006C0DD1" w:rsidRPr="00561EB8" w:rsidRDefault="006C0DD1" w:rsidP="00F84E2A">
            <w:pPr>
              <w:jc w:val="center"/>
              <w:rPr>
                <w:rFonts w:ascii="Arial Cyr Chuv" w:hAnsi="Arial Cyr Chuv"/>
                <w:noProof/>
                <w:color w:val="000000"/>
              </w:rPr>
            </w:pPr>
            <w:r>
              <w:rPr>
                <w:rFonts w:ascii="Arial Cyr Chuv" w:hAnsi="Arial Cyr Chuv"/>
                <w:noProof/>
                <w:color w:val="000000"/>
              </w:rPr>
              <w:t>Палтиел</w:t>
            </w:r>
            <w:r w:rsidRPr="00763F23">
              <w:rPr>
                <w:rFonts w:ascii="Arial Cyr Chuv" w:hAnsi="Arial Cyr Chuv"/>
                <w:noProof/>
                <w:color w:val="000000"/>
              </w:rPr>
              <w:t xml:space="preserve">  ял.</w:t>
            </w:r>
          </w:p>
        </w:tc>
        <w:tc>
          <w:tcPr>
            <w:tcW w:w="0" w:type="auto"/>
            <w:vMerge/>
            <w:shd w:val="clear" w:color="auto" w:fill="auto"/>
          </w:tcPr>
          <w:p w:rsidR="006C0DD1" w:rsidRDefault="006C0DD1" w:rsidP="00F84E2A"/>
        </w:tc>
        <w:tc>
          <w:tcPr>
            <w:tcW w:w="4422" w:type="dxa"/>
            <w:shd w:val="clear" w:color="auto" w:fill="auto"/>
          </w:tcPr>
          <w:p w:rsidR="006C0DD1" w:rsidRDefault="006C0DD1" w:rsidP="00F84E2A">
            <w:pPr>
              <w:pStyle w:val="a8"/>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АДМИНИСТРАЦИЯ </w:t>
            </w:r>
          </w:p>
          <w:p w:rsidR="006C0DD1" w:rsidRDefault="006C0DD1" w:rsidP="00F84E2A">
            <w:pPr>
              <w:pStyle w:val="a8"/>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ТРЕХБАЛТАЕВСКОГО</w:t>
            </w:r>
          </w:p>
          <w:p w:rsidR="006C0DD1" w:rsidRDefault="006C0DD1" w:rsidP="00F84E2A">
            <w:pPr>
              <w:pStyle w:val="a8"/>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 xml:space="preserve"> СЕЛЬСКОГО ПОСЕЛЕНИЯ</w:t>
            </w:r>
            <w:r>
              <w:rPr>
                <w:rFonts w:ascii="Arial Cyr Chuv" w:hAnsi="Arial Cyr Chuv" w:cs="Times New Roman"/>
                <w:noProof/>
                <w:color w:val="000000"/>
                <w:sz w:val="26"/>
              </w:rPr>
              <w:t xml:space="preserve"> </w:t>
            </w:r>
          </w:p>
          <w:p w:rsidR="006C0DD1" w:rsidRDefault="006C0DD1" w:rsidP="00F84E2A"/>
          <w:p w:rsidR="006C0DD1" w:rsidRDefault="006C0DD1" w:rsidP="00F84E2A">
            <w:pPr>
              <w:pStyle w:val="a8"/>
              <w:spacing w:before="40"/>
              <w:jc w:val="center"/>
              <w:rPr>
                <w:rStyle w:val="a9"/>
                <w:rFonts w:ascii="Arial Cyr Chuv" w:hAnsi="Arial Cyr Chuv" w:cs="Times New Roman"/>
                <w:noProof/>
                <w:color w:val="000000"/>
                <w:sz w:val="26"/>
              </w:rPr>
            </w:pPr>
            <w:r>
              <w:rPr>
                <w:rStyle w:val="a9"/>
                <w:rFonts w:ascii="Arial Cyr Chuv" w:hAnsi="Arial Cyr Chuv" w:cs="Times New Roman"/>
                <w:noProof/>
                <w:color w:val="000000"/>
                <w:sz w:val="26"/>
              </w:rPr>
              <w:t>ПОСТАНОВЛЕНИЕ</w:t>
            </w:r>
          </w:p>
          <w:p w:rsidR="006C0DD1" w:rsidRDefault="006C0DD1" w:rsidP="00F84E2A">
            <w:pPr>
              <w:spacing w:before="40"/>
              <w:rPr>
                <w:rFonts w:ascii="Arial Cyr Chuv" w:hAnsi="Arial Cyr Chuv"/>
              </w:rPr>
            </w:pPr>
          </w:p>
          <w:p w:rsidR="006C0DD1" w:rsidRPr="00763F23" w:rsidRDefault="006C0DD1" w:rsidP="00F84E2A">
            <w:pPr>
              <w:pStyle w:val="a8"/>
              <w:spacing w:before="40"/>
              <w:jc w:val="center"/>
              <w:rPr>
                <w:rFonts w:ascii="Arial Cyr Chuv" w:hAnsi="Arial Cyr Chuv" w:cs="Times New Roman"/>
                <w:sz w:val="26"/>
              </w:rPr>
            </w:pPr>
            <w:r>
              <w:rPr>
                <w:rFonts w:ascii="Arial Cyr Chuv" w:hAnsi="Arial Cyr Chuv" w:cs="Times New Roman"/>
                <w:noProof/>
                <w:sz w:val="26"/>
              </w:rPr>
              <w:t>0</w:t>
            </w:r>
            <w:r w:rsidR="004A5458">
              <w:rPr>
                <w:rFonts w:ascii="Arial Cyr Chuv" w:hAnsi="Arial Cyr Chuv" w:cs="Times New Roman"/>
                <w:noProof/>
                <w:sz w:val="26"/>
              </w:rPr>
              <w:t>2</w:t>
            </w:r>
            <w:r w:rsidRPr="00763F23">
              <w:rPr>
                <w:rFonts w:ascii="Arial Cyr Chuv" w:hAnsi="Arial Cyr Chuv" w:cs="Times New Roman"/>
                <w:noProof/>
                <w:sz w:val="26"/>
              </w:rPr>
              <w:t xml:space="preserve">  </w:t>
            </w:r>
            <w:r>
              <w:rPr>
                <w:rFonts w:ascii="Arial Cyr Chuv" w:hAnsi="Arial Cyr Chuv" w:cs="Times New Roman"/>
                <w:noProof/>
                <w:sz w:val="26"/>
              </w:rPr>
              <w:t xml:space="preserve">  07   2020  </w:t>
            </w:r>
            <w:r w:rsidRPr="00763F23">
              <w:rPr>
                <w:rFonts w:ascii="Arial Cyr Chuv" w:hAnsi="Arial Cyr Chuv" w:cs="Times New Roman"/>
                <w:noProof/>
                <w:sz w:val="26"/>
              </w:rPr>
              <w:t xml:space="preserve">  </w:t>
            </w:r>
            <w:r w:rsidR="00280F7C">
              <w:rPr>
                <w:rFonts w:ascii="Arial Cyr Chuv" w:hAnsi="Arial Cyr Chuv" w:cs="Times New Roman"/>
                <w:noProof/>
                <w:sz w:val="26"/>
              </w:rPr>
              <w:t>№ 3</w:t>
            </w:r>
            <w:r w:rsidR="007C338E">
              <w:rPr>
                <w:rFonts w:ascii="Arial Cyr Chuv" w:hAnsi="Arial Cyr Chuv" w:cs="Times New Roman"/>
                <w:noProof/>
                <w:sz w:val="26"/>
              </w:rPr>
              <w:t>2</w:t>
            </w:r>
          </w:p>
          <w:p w:rsidR="006C0DD1" w:rsidRPr="00343411" w:rsidRDefault="006C0DD1" w:rsidP="00F84E2A">
            <w:pPr>
              <w:jc w:val="center"/>
              <w:rPr>
                <w:rFonts w:ascii="Arial Cyr Chuv" w:hAnsi="Arial Cyr Chuv"/>
                <w:bCs/>
                <w:noProof/>
                <w:color w:val="000000"/>
                <w:szCs w:val="26"/>
              </w:rPr>
            </w:pPr>
            <w:r w:rsidRPr="00343411">
              <w:rPr>
                <w:rFonts w:ascii="Arial Cyr Chuv" w:hAnsi="Arial Cyr Chuv"/>
                <w:bCs/>
                <w:noProof/>
                <w:color w:val="000000"/>
                <w:szCs w:val="26"/>
              </w:rPr>
              <w:t>село Трехбалтаево</w:t>
            </w:r>
          </w:p>
        </w:tc>
      </w:tr>
    </w:tbl>
    <w:p w:rsidR="005E59CF" w:rsidRDefault="005E59CF" w:rsidP="005E59CF">
      <w:pPr>
        <w:pStyle w:val="a7"/>
        <w:jc w:val="both"/>
        <w:rPr>
          <w:rFonts w:eastAsia="Times New Roman" w:cs="Times New Roman"/>
          <w:color w:val="000000"/>
          <w:szCs w:val="24"/>
        </w:rPr>
      </w:pPr>
    </w:p>
    <w:p w:rsidR="007C338E" w:rsidRDefault="007C338E" w:rsidP="005E59CF">
      <w:pPr>
        <w:pStyle w:val="a7"/>
        <w:jc w:val="both"/>
        <w:rPr>
          <w:rFonts w:eastAsia="Times New Roman" w:cs="Times New Roman"/>
          <w:color w:val="000000"/>
          <w:szCs w:val="24"/>
        </w:rPr>
      </w:pPr>
    </w:p>
    <w:p w:rsidR="007C338E" w:rsidRDefault="007C338E" w:rsidP="005E59CF">
      <w:pPr>
        <w:pStyle w:val="a7"/>
        <w:jc w:val="both"/>
        <w:rPr>
          <w:rFonts w:eastAsia="Times New Roman" w:cs="Times New Roman"/>
          <w:color w:val="000000"/>
          <w:szCs w:val="24"/>
        </w:rPr>
      </w:pPr>
    </w:p>
    <w:p w:rsidR="00000D7D" w:rsidRDefault="00000D7D" w:rsidP="00000D7D">
      <w:pPr>
        <w:pStyle w:val="a7"/>
        <w:rPr>
          <w:rFonts w:eastAsia="Times New Roman" w:cs="Times New Roman"/>
          <w:b/>
          <w:bCs/>
          <w:color w:val="000000"/>
          <w:szCs w:val="24"/>
        </w:rPr>
      </w:pPr>
      <w:r w:rsidRPr="00457308">
        <w:rPr>
          <w:rFonts w:eastAsia="Times New Roman" w:cs="Times New Roman"/>
          <w:b/>
          <w:bCs/>
          <w:color w:val="000000"/>
          <w:szCs w:val="24"/>
        </w:rPr>
        <w:t xml:space="preserve">О внесении изменений в постановление администрации </w:t>
      </w:r>
    </w:p>
    <w:p w:rsidR="00000D7D" w:rsidRDefault="00000D7D" w:rsidP="00000D7D">
      <w:pPr>
        <w:pStyle w:val="a7"/>
        <w:rPr>
          <w:rFonts w:eastAsia="Times New Roman" w:cs="Times New Roman"/>
          <w:color w:val="000000"/>
          <w:szCs w:val="24"/>
        </w:rPr>
      </w:pPr>
      <w:proofErr w:type="spellStart"/>
      <w:r>
        <w:rPr>
          <w:rFonts w:eastAsia="Times New Roman" w:cs="Times New Roman"/>
          <w:b/>
          <w:bCs/>
          <w:color w:val="000000"/>
          <w:szCs w:val="24"/>
        </w:rPr>
        <w:t>Трехбалтаевского</w:t>
      </w:r>
      <w:proofErr w:type="spellEnd"/>
      <w:r>
        <w:rPr>
          <w:rFonts w:eastAsia="Times New Roman" w:cs="Times New Roman"/>
          <w:b/>
          <w:bCs/>
          <w:color w:val="000000"/>
          <w:szCs w:val="24"/>
        </w:rPr>
        <w:t xml:space="preserve"> </w:t>
      </w:r>
      <w:r w:rsidRPr="00457308">
        <w:rPr>
          <w:rFonts w:eastAsia="Times New Roman" w:cs="Times New Roman"/>
          <w:b/>
          <w:bCs/>
          <w:color w:val="000000"/>
          <w:szCs w:val="24"/>
        </w:rPr>
        <w:t xml:space="preserve">сельского поселения от </w:t>
      </w:r>
      <w:r w:rsidRPr="006D3806">
        <w:rPr>
          <w:rFonts w:eastAsia="Times New Roman" w:cs="Times New Roman"/>
          <w:b/>
          <w:color w:val="000000"/>
          <w:szCs w:val="24"/>
        </w:rPr>
        <w:t xml:space="preserve">28.11.2019 № </w:t>
      </w:r>
      <w:r>
        <w:rPr>
          <w:rFonts w:eastAsia="Times New Roman" w:cs="Times New Roman"/>
          <w:b/>
          <w:color w:val="000000"/>
          <w:szCs w:val="24"/>
        </w:rPr>
        <w:t>70</w:t>
      </w:r>
      <w:r w:rsidRPr="00457308">
        <w:rPr>
          <w:rFonts w:eastAsia="Times New Roman" w:cs="Times New Roman"/>
          <w:color w:val="000000"/>
          <w:szCs w:val="24"/>
        </w:rPr>
        <w:t xml:space="preserve"> </w:t>
      </w:r>
    </w:p>
    <w:p w:rsidR="00000D7D" w:rsidRPr="00A12978" w:rsidRDefault="00000D7D" w:rsidP="00000D7D">
      <w:pPr>
        <w:pStyle w:val="a7"/>
        <w:rPr>
          <w:rFonts w:cs="Times New Roman"/>
          <w:b/>
          <w:szCs w:val="24"/>
          <w:lang w:eastAsia="ru-RU"/>
        </w:rPr>
      </w:pPr>
      <w:r>
        <w:rPr>
          <w:rFonts w:cs="Times New Roman"/>
          <w:b/>
          <w:szCs w:val="24"/>
          <w:lang w:eastAsia="ru-RU"/>
        </w:rPr>
        <w:t>«</w:t>
      </w:r>
      <w:r w:rsidRPr="00A12978">
        <w:rPr>
          <w:rFonts w:cs="Times New Roman"/>
          <w:b/>
          <w:szCs w:val="24"/>
          <w:lang w:eastAsia="ru-RU"/>
        </w:rPr>
        <w:t xml:space="preserve">Об утверждении административного регламента </w:t>
      </w:r>
    </w:p>
    <w:p w:rsidR="00000D7D" w:rsidRPr="00A12978" w:rsidRDefault="00000D7D" w:rsidP="00000D7D">
      <w:pPr>
        <w:pStyle w:val="a7"/>
        <w:rPr>
          <w:rFonts w:cs="Times New Roman"/>
          <w:b/>
          <w:szCs w:val="24"/>
          <w:lang w:eastAsia="ru-RU"/>
        </w:rPr>
      </w:pPr>
      <w:r w:rsidRPr="00A12978">
        <w:rPr>
          <w:rFonts w:cs="Times New Roman"/>
          <w:b/>
          <w:szCs w:val="24"/>
          <w:lang w:eastAsia="ru-RU"/>
        </w:rPr>
        <w:t xml:space="preserve">по предоставлению муниципальной услуги </w:t>
      </w:r>
    </w:p>
    <w:p w:rsidR="00000D7D" w:rsidRPr="00A12978" w:rsidRDefault="00000D7D" w:rsidP="00000D7D">
      <w:pPr>
        <w:pStyle w:val="a7"/>
        <w:rPr>
          <w:rFonts w:cs="Times New Roman"/>
          <w:b/>
          <w:szCs w:val="24"/>
          <w:lang w:eastAsia="ru-RU"/>
        </w:rPr>
      </w:pPr>
      <w:r w:rsidRPr="00A12978">
        <w:rPr>
          <w:rFonts w:cs="Times New Roman"/>
          <w:szCs w:val="24"/>
          <w:lang w:eastAsia="ru-RU"/>
        </w:rPr>
        <w:t>«</w:t>
      </w:r>
      <w:r w:rsidRPr="00A12978">
        <w:rPr>
          <w:rFonts w:cs="Times New Roman"/>
          <w:b/>
          <w:szCs w:val="24"/>
          <w:lang w:eastAsia="ru-RU"/>
        </w:rPr>
        <w:t xml:space="preserve">Предоставление в собственность, аренду, </w:t>
      </w:r>
    </w:p>
    <w:p w:rsidR="00000D7D" w:rsidRPr="00A12978" w:rsidRDefault="00000D7D" w:rsidP="00000D7D">
      <w:pPr>
        <w:pStyle w:val="a7"/>
        <w:rPr>
          <w:rFonts w:cs="Times New Roman"/>
          <w:b/>
          <w:szCs w:val="24"/>
          <w:lang w:eastAsia="ru-RU"/>
        </w:rPr>
      </w:pPr>
      <w:r w:rsidRPr="00A12978">
        <w:rPr>
          <w:rFonts w:cs="Times New Roman"/>
          <w:b/>
          <w:szCs w:val="24"/>
          <w:lang w:eastAsia="ru-RU"/>
        </w:rPr>
        <w:t xml:space="preserve">постоянное (бессрочное) пользование, безвозмездное </w:t>
      </w:r>
    </w:p>
    <w:p w:rsidR="00000D7D" w:rsidRPr="00A12978" w:rsidRDefault="00000D7D" w:rsidP="00000D7D">
      <w:pPr>
        <w:pStyle w:val="a7"/>
        <w:rPr>
          <w:rFonts w:cs="Times New Roman"/>
          <w:b/>
          <w:szCs w:val="24"/>
          <w:lang w:eastAsia="ru-RU"/>
        </w:rPr>
      </w:pPr>
      <w:r w:rsidRPr="00A12978">
        <w:rPr>
          <w:rFonts w:cs="Times New Roman"/>
          <w:b/>
          <w:szCs w:val="24"/>
          <w:lang w:eastAsia="ru-RU"/>
        </w:rPr>
        <w:t xml:space="preserve">пользование земельного участка, находящегося </w:t>
      </w:r>
    </w:p>
    <w:p w:rsidR="00000D7D" w:rsidRPr="00A12978" w:rsidRDefault="00000D7D" w:rsidP="00000D7D">
      <w:pPr>
        <w:pStyle w:val="a7"/>
        <w:rPr>
          <w:rFonts w:cs="Times New Roman"/>
          <w:b/>
          <w:szCs w:val="24"/>
          <w:lang w:eastAsia="ru-RU"/>
        </w:rPr>
      </w:pPr>
      <w:r w:rsidRPr="00A12978">
        <w:rPr>
          <w:rFonts w:cs="Times New Roman"/>
          <w:b/>
          <w:szCs w:val="24"/>
          <w:lang w:eastAsia="ru-RU"/>
        </w:rPr>
        <w:t xml:space="preserve">в муниципальной собственности </w:t>
      </w:r>
      <w:proofErr w:type="spellStart"/>
      <w:r>
        <w:rPr>
          <w:rFonts w:cs="Times New Roman"/>
          <w:b/>
          <w:szCs w:val="24"/>
          <w:lang w:eastAsia="ru-RU"/>
        </w:rPr>
        <w:t>Трехбалтаевского</w:t>
      </w:r>
      <w:proofErr w:type="spellEnd"/>
      <w:r>
        <w:rPr>
          <w:rFonts w:cs="Times New Roman"/>
          <w:b/>
          <w:szCs w:val="24"/>
          <w:lang w:eastAsia="ru-RU"/>
        </w:rPr>
        <w:t xml:space="preserve"> </w:t>
      </w:r>
      <w:proofErr w:type="gramStart"/>
      <w:r w:rsidRPr="00A12978">
        <w:rPr>
          <w:rFonts w:cs="Times New Roman"/>
          <w:b/>
          <w:szCs w:val="24"/>
          <w:lang w:eastAsia="ru-RU"/>
        </w:rPr>
        <w:t>сельского</w:t>
      </w:r>
      <w:proofErr w:type="gramEnd"/>
    </w:p>
    <w:p w:rsidR="00000D7D" w:rsidRPr="00A12978" w:rsidRDefault="00000D7D" w:rsidP="00000D7D">
      <w:pPr>
        <w:pStyle w:val="a7"/>
        <w:rPr>
          <w:rFonts w:cs="Times New Roman"/>
          <w:b/>
          <w:szCs w:val="24"/>
          <w:lang w:eastAsia="ru-RU"/>
        </w:rPr>
      </w:pPr>
      <w:r w:rsidRPr="00A12978">
        <w:rPr>
          <w:rFonts w:cs="Times New Roman"/>
          <w:b/>
          <w:szCs w:val="24"/>
          <w:lang w:eastAsia="ru-RU"/>
        </w:rPr>
        <w:t xml:space="preserve">поселения  </w:t>
      </w:r>
      <w:proofErr w:type="spellStart"/>
      <w:r w:rsidRPr="00A12978">
        <w:rPr>
          <w:rFonts w:cs="Times New Roman"/>
          <w:b/>
          <w:szCs w:val="24"/>
          <w:lang w:eastAsia="ru-RU"/>
        </w:rPr>
        <w:t>Шемуршинского</w:t>
      </w:r>
      <w:proofErr w:type="spellEnd"/>
      <w:r w:rsidRPr="00A12978">
        <w:rPr>
          <w:rFonts w:cs="Times New Roman"/>
          <w:b/>
          <w:szCs w:val="24"/>
          <w:lang w:eastAsia="ru-RU"/>
        </w:rPr>
        <w:t xml:space="preserve"> района,  без проведения торгов»</w:t>
      </w:r>
    </w:p>
    <w:p w:rsidR="00000D7D" w:rsidRDefault="00000D7D" w:rsidP="00000D7D">
      <w:pPr>
        <w:jc w:val="both"/>
        <w:rPr>
          <w:rFonts w:ascii="Times New Roman" w:hAnsi="Times New Roman" w:cs="Times New Roman"/>
          <w:sz w:val="24"/>
          <w:szCs w:val="24"/>
        </w:rPr>
      </w:pPr>
    </w:p>
    <w:p w:rsidR="00000D7D" w:rsidRDefault="00000D7D" w:rsidP="00000D7D">
      <w:pPr>
        <w:jc w:val="both"/>
        <w:rPr>
          <w:rFonts w:ascii="Times New Roman" w:hAnsi="Times New Roman" w:cs="Times New Roman"/>
          <w:sz w:val="24"/>
          <w:szCs w:val="24"/>
        </w:rPr>
      </w:pPr>
      <w:r>
        <w:rPr>
          <w:rFonts w:ascii="Times New Roman" w:hAnsi="Times New Roman" w:cs="Times New Roman"/>
          <w:sz w:val="24"/>
          <w:szCs w:val="24"/>
        </w:rPr>
        <w:t xml:space="preserve">В целях приведения нормативно-правового акта в соответствие с действующим законодательством  на основании протеста прокурора </w:t>
      </w:r>
      <w:proofErr w:type="spellStart"/>
      <w:r>
        <w:rPr>
          <w:rFonts w:ascii="Times New Roman" w:hAnsi="Times New Roman" w:cs="Times New Roman"/>
          <w:sz w:val="24"/>
          <w:szCs w:val="24"/>
        </w:rPr>
        <w:t>Шемуршинского</w:t>
      </w:r>
      <w:proofErr w:type="spellEnd"/>
      <w:r>
        <w:rPr>
          <w:rFonts w:ascii="Times New Roman" w:hAnsi="Times New Roman" w:cs="Times New Roman"/>
          <w:sz w:val="24"/>
          <w:szCs w:val="24"/>
        </w:rPr>
        <w:t xml:space="preserve"> района от 26.06.2020 года № 03-01-2020, администрация </w:t>
      </w:r>
      <w:proofErr w:type="spellStart"/>
      <w:r>
        <w:rPr>
          <w:rFonts w:ascii="Times New Roman" w:hAnsi="Times New Roman" w:cs="Times New Roman"/>
          <w:sz w:val="24"/>
          <w:szCs w:val="24"/>
        </w:rPr>
        <w:t>Трехбалтаевского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Шемуршинского</w:t>
      </w:r>
      <w:proofErr w:type="spellEnd"/>
      <w:r>
        <w:rPr>
          <w:rFonts w:ascii="Times New Roman" w:hAnsi="Times New Roman" w:cs="Times New Roman"/>
          <w:sz w:val="24"/>
          <w:szCs w:val="24"/>
        </w:rPr>
        <w:t xml:space="preserve"> района Чувашской Республики постановляет:</w:t>
      </w:r>
    </w:p>
    <w:p w:rsidR="00000D7D" w:rsidRPr="00457308" w:rsidRDefault="00000D7D" w:rsidP="00000D7D">
      <w:pPr>
        <w:spacing w:before="100" w:beforeAutospacing="1" w:after="100" w:afterAutospacing="1" w:line="240" w:lineRule="auto"/>
        <w:jc w:val="both"/>
        <w:rPr>
          <w:rFonts w:ascii="Times New Roman" w:eastAsia="Times New Roman" w:hAnsi="Times New Roman" w:cs="Times New Roman"/>
          <w:color w:val="000000"/>
          <w:sz w:val="24"/>
          <w:szCs w:val="24"/>
        </w:rPr>
      </w:pPr>
      <w:r w:rsidRPr="00457308">
        <w:rPr>
          <w:rFonts w:ascii="Times New Roman" w:eastAsia="Times New Roman" w:hAnsi="Times New Roman" w:cs="Times New Roman"/>
          <w:color w:val="000000"/>
          <w:sz w:val="24"/>
          <w:szCs w:val="24"/>
        </w:rPr>
        <w:t>1. Внести в админист</w:t>
      </w:r>
      <w:r>
        <w:rPr>
          <w:rFonts w:ascii="Times New Roman" w:eastAsia="Times New Roman" w:hAnsi="Times New Roman" w:cs="Times New Roman"/>
          <w:color w:val="000000"/>
          <w:sz w:val="24"/>
          <w:szCs w:val="24"/>
        </w:rPr>
        <w:t xml:space="preserve">ративный регламент по предоставлению муниципальной услуги </w:t>
      </w:r>
      <w:r w:rsidRPr="0045730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Предоставление в собственность, аренду, постоянное (бессрочно) пользование, безвозмездное пользование земельного участка, находящегося в муниципальной собственности </w:t>
      </w:r>
      <w:proofErr w:type="spellStart"/>
      <w:r>
        <w:rPr>
          <w:rFonts w:ascii="Times New Roman" w:eastAsia="Times New Roman" w:hAnsi="Times New Roman" w:cs="Times New Roman"/>
          <w:color w:val="000000"/>
          <w:sz w:val="24"/>
          <w:szCs w:val="24"/>
        </w:rPr>
        <w:t>Трехбалтаевского</w:t>
      </w:r>
      <w:proofErr w:type="spellEnd"/>
      <w:r>
        <w:rPr>
          <w:rFonts w:ascii="Times New Roman" w:eastAsia="Times New Roman" w:hAnsi="Times New Roman" w:cs="Times New Roman"/>
          <w:color w:val="000000"/>
          <w:sz w:val="24"/>
          <w:szCs w:val="24"/>
        </w:rPr>
        <w:t xml:space="preserve"> сельского поселения </w:t>
      </w:r>
      <w:proofErr w:type="spellStart"/>
      <w:r>
        <w:rPr>
          <w:rFonts w:ascii="Times New Roman" w:eastAsia="Times New Roman" w:hAnsi="Times New Roman" w:cs="Times New Roman"/>
          <w:color w:val="000000"/>
          <w:sz w:val="24"/>
          <w:szCs w:val="24"/>
        </w:rPr>
        <w:t>Шемуршинского</w:t>
      </w:r>
      <w:proofErr w:type="spellEnd"/>
      <w:r w:rsidRPr="00457308">
        <w:rPr>
          <w:rFonts w:ascii="Times New Roman" w:eastAsia="Times New Roman" w:hAnsi="Times New Roman" w:cs="Times New Roman"/>
          <w:color w:val="000000"/>
          <w:sz w:val="24"/>
          <w:szCs w:val="24"/>
        </w:rPr>
        <w:t xml:space="preserve"> района Чувашской Республики</w:t>
      </w:r>
      <w:r>
        <w:rPr>
          <w:rFonts w:ascii="Times New Roman" w:eastAsia="Times New Roman" w:hAnsi="Times New Roman" w:cs="Times New Roman"/>
          <w:color w:val="000000"/>
          <w:sz w:val="24"/>
          <w:szCs w:val="24"/>
        </w:rPr>
        <w:t>, без проведения торгов</w:t>
      </w:r>
      <w:r w:rsidRPr="00457308">
        <w:rPr>
          <w:rFonts w:ascii="Times New Roman" w:eastAsia="Times New Roman" w:hAnsi="Times New Roman" w:cs="Times New Roman"/>
          <w:color w:val="000000"/>
          <w:sz w:val="24"/>
          <w:szCs w:val="24"/>
        </w:rPr>
        <w:t>», утвержденный постановл</w:t>
      </w:r>
      <w:r>
        <w:rPr>
          <w:rFonts w:ascii="Times New Roman" w:eastAsia="Times New Roman" w:hAnsi="Times New Roman" w:cs="Times New Roman"/>
          <w:color w:val="000000"/>
          <w:sz w:val="24"/>
          <w:szCs w:val="24"/>
        </w:rPr>
        <w:t xml:space="preserve">ением администрации </w:t>
      </w:r>
      <w:proofErr w:type="spellStart"/>
      <w:r>
        <w:rPr>
          <w:rFonts w:ascii="Times New Roman" w:eastAsia="Times New Roman" w:hAnsi="Times New Roman" w:cs="Times New Roman"/>
          <w:color w:val="000000"/>
          <w:sz w:val="24"/>
          <w:szCs w:val="24"/>
        </w:rPr>
        <w:t>Трехбалтаевского</w:t>
      </w:r>
      <w:proofErr w:type="spellEnd"/>
      <w:r>
        <w:rPr>
          <w:rFonts w:ascii="Times New Roman" w:eastAsia="Times New Roman" w:hAnsi="Times New Roman" w:cs="Times New Roman"/>
          <w:color w:val="000000"/>
          <w:sz w:val="24"/>
          <w:szCs w:val="24"/>
        </w:rPr>
        <w:t xml:space="preserve"> сельс</w:t>
      </w:r>
      <w:r w:rsidR="001A6548">
        <w:rPr>
          <w:rFonts w:ascii="Times New Roman" w:eastAsia="Times New Roman" w:hAnsi="Times New Roman" w:cs="Times New Roman"/>
          <w:color w:val="000000"/>
          <w:sz w:val="24"/>
          <w:szCs w:val="24"/>
        </w:rPr>
        <w:t>кого поселения от 28.11.2019 № 70</w:t>
      </w:r>
      <w:r w:rsidRPr="00457308">
        <w:rPr>
          <w:rFonts w:ascii="Times New Roman" w:eastAsia="Times New Roman" w:hAnsi="Times New Roman" w:cs="Times New Roman"/>
          <w:color w:val="000000"/>
          <w:sz w:val="24"/>
          <w:szCs w:val="24"/>
        </w:rPr>
        <w:t xml:space="preserve"> следующие изменения:</w:t>
      </w:r>
    </w:p>
    <w:p w:rsidR="00000D7D" w:rsidRPr="00584138" w:rsidRDefault="00000D7D" w:rsidP="00000D7D">
      <w:pPr>
        <w:shd w:val="clear" w:color="auto" w:fill="FFFFFF"/>
        <w:spacing w:after="0" w:line="315" w:lineRule="atLeast"/>
        <w:jc w:val="both"/>
        <w:rPr>
          <w:rFonts w:ascii="Times New Roman" w:eastAsia="Times New Roman" w:hAnsi="Times New Roman" w:cs="Times New Roman"/>
          <w:color w:val="000000" w:themeColor="text1"/>
          <w:sz w:val="24"/>
          <w:szCs w:val="24"/>
        </w:rPr>
      </w:pPr>
      <w:proofErr w:type="gramStart"/>
      <w:r w:rsidRPr="00584138">
        <w:rPr>
          <w:rFonts w:ascii="Times New Roman" w:eastAsia="Times New Roman" w:hAnsi="Times New Roman" w:cs="Times New Roman"/>
          <w:color w:val="000000" w:themeColor="text1"/>
          <w:sz w:val="24"/>
          <w:szCs w:val="24"/>
        </w:rPr>
        <w:t>1.1.</w:t>
      </w:r>
      <w:r w:rsidRPr="00584138">
        <w:rPr>
          <w:rFonts w:ascii="Times New Roman" w:eastAsia="Times New Roman" w:hAnsi="Times New Roman" w:cs="Times New Roman"/>
          <w:b/>
          <w:bCs/>
          <w:color w:val="000000" w:themeColor="text1"/>
          <w:sz w:val="24"/>
          <w:szCs w:val="24"/>
        </w:rPr>
        <w:t> </w:t>
      </w:r>
      <w:r w:rsidRPr="00584138">
        <w:rPr>
          <w:rFonts w:ascii="Times New Roman" w:eastAsia="Times New Roman" w:hAnsi="Times New Roman" w:cs="Times New Roman"/>
          <w:color w:val="000000" w:themeColor="text1"/>
          <w:sz w:val="24"/>
          <w:szCs w:val="24"/>
        </w:rPr>
        <w:t>в подпункте 4 </w:t>
      </w:r>
      <w:r>
        <w:rPr>
          <w:rFonts w:ascii="Times New Roman" w:eastAsia="Times New Roman" w:hAnsi="Times New Roman" w:cs="Times New Roman"/>
          <w:color w:val="000000" w:themeColor="text1"/>
          <w:sz w:val="24"/>
          <w:szCs w:val="24"/>
        </w:rPr>
        <w:t>пункта 2.11 Регламента</w:t>
      </w:r>
      <w:r w:rsidRPr="00584138">
        <w:rPr>
          <w:rFonts w:ascii="Times New Roman" w:eastAsia="Times New Roman" w:hAnsi="Times New Roman" w:cs="Times New Roman"/>
          <w:color w:val="000000" w:themeColor="text1"/>
          <w:sz w:val="24"/>
          <w:szCs w:val="24"/>
        </w:rPr>
        <w:t xml:space="preserve"> слова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заменить словами "на земельном участке расположены сооружения (в</w:t>
      </w:r>
      <w:proofErr w:type="gramEnd"/>
      <w:r w:rsidRPr="00584138">
        <w:rPr>
          <w:rFonts w:ascii="Times New Roman" w:eastAsia="Times New Roman" w:hAnsi="Times New Roman" w:cs="Times New Roman"/>
          <w:color w:val="000000" w:themeColor="text1"/>
          <w:sz w:val="24"/>
          <w:szCs w:val="24"/>
        </w:rPr>
        <w:t xml:space="preserve">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Start"/>
      <w:r w:rsidRPr="00584138">
        <w:rPr>
          <w:rFonts w:ascii="Times New Roman" w:eastAsia="Times New Roman" w:hAnsi="Times New Roman" w:cs="Times New Roman"/>
          <w:color w:val="000000" w:themeColor="text1"/>
          <w:sz w:val="24"/>
          <w:szCs w:val="24"/>
        </w:rPr>
        <w:t>,"</w:t>
      </w:r>
      <w:proofErr w:type="gramEnd"/>
      <w:r w:rsidRPr="00584138">
        <w:rPr>
          <w:rFonts w:ascii="Times New Roman" w:eastAsia="Times New Roman" w:hAnsi="Times New Roman" w:cs="Times New Roman"/>
          <w:color w:val="000000" w:themeColor="text1"/>
          <w:sz w:val="24"/>
          <w:szCs w:val="24"/>
        </w:rPr>
        <w:t>;</w:t>
      </w:r>
    </w:p>
    <w:p w:rsidR="00000D7D" w:rsidRPr="006D3806" w:rsidRDefault="00000D7D" w:rsidP="00000D7D">
      <w:pPr>
        <w:shd w:val="clear" w:color="auto" w:fill="FFFFFF"/>
        <w:spacing w:after="0" w:line="315" w:lineRule="atLeast"/>
        <w:jc w:val="both"/>
        <w:rPr>
          <w:rFonts w:ascii="Times New Roman" w:eastAsia="Times New Roman" w:hAnsi="Times New Roman" w:cs="Times New Roman"/>
          <w:color w:val="000000" w:themeColor="text1"/>
          <w:sz w:val="24"/>
          <w:szCs w:val="24"/>
        </w:rPr>
      </w:pPr>
      <w:bookmarkStart w:id="0" w:name="dst100056"/>
      <w:bookmarkEnd w:id="0"/>
      <w:proofErr w:type="gramStart"/>
      <w:r w:rsidRPr="00584138">
        <w:rPr>
          <w:rFonts w:ascii="Times New Roman" w:eastAsia="Times New Roman" w:hAnsi="Times New Roman" w:cs="Times New Roman"/>
          <w:color w:val="000000" w:themeColor="text1"/>
          <w:sz w:val="24"/>
          <w:szCs w:val="24"/>
        </w:rPr>
        <w:lastRenderedPageBreak/>
        <w:t>1.2. в подпункте 5 </w:t>
      </w:r>
      <w:r>
        <w:rPr>
          <w:rFonts w:ascii="Times New Roman" w:eastAsia="Times New Roman" w:hAnsi="Times New Roman" w:cs="Times New Roman"/>
          <w:color w:val="000000" w:themeColor="text1"/>
          <w:sz w:val="24"/>
          <w:szCs w:val="24"/>
        </w:rPr>
        <w:t>пункта 2.11 Регламента</w:t>
      </w:r>
      <w:r w:rsidRPr="00584138">
        <w:rPr>
          <w:rFonts w:ascii="Times New Roman" w:eastAsia="Times New Roman" w:hAnsi="Times New Roman" w:cs="Times New Roman"/>
          <w:color w:val="000000" w:themeColor="text1"/>
          <w:sz w:val="24"/>
          <w:szCs w:val="24"/>
        </w:rPr>
        <w:t xml:space="preserve"> слова "сооружение (в том числе сооружение, строительство которого не завершено) размещается на земельном участке на условиях сервитута или" заменить словами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Pr>
          <w:rFonts w:ascii="Times New Roman" w:eastAsia="Times New Roman" w:hAnsi="Times New Roman" w:cs="Times New Roman"/>
          <w:color w:val="000000" w:themeColor="text1"/>
          <w:sz w:val="24"/>
          <w:szCs w:val="24"/>
        </w:rPr>
        <w:t>, либо".</w:t>
      </w:r>
    </w:p>
    <w:p w:rsidR="00000D7D" w:rsidRDefault="00000D7D" w:rsidP="00000D7D">
      <w:pPr>
        <w:rPr>
          <w:rFonts w:ascii="Times New Roman" w:hAnsi="Times New Roman" w:cs="Times New Roman"/>
          <w:sz w:val="24"/>
          <w:szCs w:val="24"/>
        </w:rPr>
      </w:pPr>
      <w:r w:rsidRPr="006D3806">
        <w:rPr>
          <w:rFonts w:ascii="Times New Roman" w:hAnsi="Times New Roman" w:cs="Times New Roman"/>
          <w:sz w:val="24"/>
          <w:szCs w:val="24"/>
        </w:rPr>
        <w:t>2. Настоящее постановление вступает в силу после его официального опубликования</w:t>
      </w:r>
      <w:r>
        <w:rPr>
          <w:rFonts w:ascii="Times New Roman" w:hAnsi="Times New Roman" w:cs="Times New Roman"/>
          <w:sz w:val="24"/>
          <w:szCs w:val="24"/>
        </w:rPr>
        <w:t>.</w:t>
      </w:r>
    </w:p>
    <w:p w:rsidR="005E59CF" w:rsidRDefault="005E59CF" w:rsidP="005E59CF">
      <w:pPr>
        <w:pStyle w:val="a7"/>
        <w:jc w:val="both"/>
        <w:rPr>
          <w:rFonts w:cs="Times New Roman"/>
          <w:szCs w:val="24"/>
          <w:lang w:eastAsia="ru-RU"/>
        </w:rPr>
      </w:pPr>
      <w:r>
        <w:rPr>
          <w:rFonts w:cs="Times New Roman"/>
          <w:szCs w:val="24"/>
          <w:lang w:eastAsia="ru-RU"/>
        </w:rPr>
        <w:t xml:space="preserve">Глава администрации  </w:t>
      </w:r>
      <w:proofErr w:type="spellStart"/>
      <w:r>
        <w:rPr>
          <w:rFonts w:cs="Times New Roman"/>
          <w:szCs w:val="24"/>
          <w:lang w:eastAsia="ru-RU"/>
        </w:rPr>
        <w:t>Трехбалтаевского</w:t>
      </w:r>
      <w:proofErr w:type="spellEnd"/>
      <w:r>
        <w:rPr>
          <w:rFonts w:cs="Times New Roman"/>
          <w:szCs w:val="24"/>
          <w:lang w:eastAsia="ru-RU"/>
        </w:rPr>
        <w:t xml:space="preserve"> </w:t>
      </w:r>
    </w:p>
    <w:p w:rsidR="005E59CF" w:rsidRPr="00184E92" w:rsidRDefault="005E59CF" w:rsidP="005E59CF">
      <w:pPr>
        <w:pStyle w:val="a7"/>
        <w:jc w:val="both"/>
        <w:rPr>
          <w:rFonts w:cs="Times New Roman"/>
          <w:szCs w:val="24"/>
          <w:lang w:eastAsia="ru-RU"/>
        </w:rPr>
      </w:pPr>
      <w:r>
        <w:rPr>
          <w:rFonts w:cs="Times New Roman"/>
          <w:szCs w:val="24"/>
          <w:lang w:eastAsia="ru-RU"/>
        </w:rPr>
        <w:t xml:space="preserve">сельского полселения </w:t>
      </w:r>
      <w:proofErr w:type="spellStart"/>
      <w:r>
        <w:rPr>
          <w:rFonts w:cs="Times New Roman"/>
          <w:szCs w:val="24"/>
          <w:lang w:eastAsia="ru-RU"/>
        </w:rPr>
        <w:t>Шемуршинского</w:t>
      </w:r>
      <w:proofErr w:type="spellEnd"/>
      <w:r>
        <w:rPr>
          <w:rFonts w:cs="Times New Roman"/>
          <w:szCs w:val="24"/>
          <w:lang w:eastAsia="ru-RU"/>
        </w:rPr>
        <w:t xml:space="preserve"> района                                            </w:t>
      </w:r>
      <w:proofErr w:type="spellStart"/>
      <w:r>
        <w:rPr>
          <w:rFonts w:cs="Times New Roman"/>
          <w:szCs w:val="24"/>
          <w:lang w:eastAsia="ru-RU"/>
        </w:rPr>
        <w:t>Ф.Ф.Рахматуллов</w:t>
      </w:r>
      <w:proofErr w:type="spellEnd"/>
    </w:p>
    <w:p w:rsidR="005E59CF" w:rsidRDefault="005E59CF" w:rsidP="005E59CF">
      <w:pPr>
        <w:jc w:val="both"/>
      </w:pPr>
    </w:p>
    <w:p w:rsidR="006C0DD1" w:rsidRDefault="006C0DD1"/>
    <w:sectPr w:rsidR="006C0DD1" w:rsidSect="006C0DD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45E51"/>
    <w:multiLevelType w:val="hybridMultilevel"/>
    <w:tmpl w:val="37D205F2"/>
    <w:lvl w:ilvl="0" w:tplc="991EBC40">
      <w:start w:val="1"/>
      <w:numFmt w:val="decimal"/>
      <w:lvlText w:val="%1)"/>
      <w:lvlJc w:val="left"/>
      <w:pPr>
        <w:ind w:left="1879" w:hanging="450"/>
      </w:pPr>
      <w:rPr>
        <w:rFonts w:ascii="PT Serif" w:eastAsiaTheme="minorHAnsi" w:hAnsi="PT Serif" w:cstheme="minorBidi"/>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0200"/>
    <w:rsid w:val="00000D7D"/>
    <w:rsid w:val="0005282E"/>
    <w:rsid w:val="00196CBA"/>
    <w:rsid w:val="001A6548"/>
    <w:rsid w:val="001B7D3F"/>
    <w:rsid w:val="00280F7C"/>
    <w:rsid w:val="002A44A4"/>
    <w:rsid w:val="002E4A1F"/>
    <w:rsid w:val="0036693E"/>
    <w:rsid w:val="00383B3F"/>
    <w:rsid w:val="003B7DF4"/>
    <w:rsid w:val="00457308"/>
    <w:rsid w:val="00466713"/>
    <w:rsid w:val="004A5458"/>
    <w:rsid w:val="004F6782"/>
    <w:rsid w:val="0050706D"/>
    <w:rsid w:val="00525634"/>
    <w:rsid w:val="00565153"/>
    <w:rsid w:val="005E59CF"/>
    <w:rsid w:val="00616C44"/>
    <w:rsid w:val="0062173C"/>
    <w:rsid w:val="006C0DD1"/>
    <w:rsid w:val="00722B09"/>
    <w:rsid w:val="007C338E"/>
    <w:rsid w:val="00914114"/>
    <w:rsid w:val="009D450F"/>
    <w:rsid w:val="00AF4F9B"/>
    <w:rsid w:val="00B40200"/>
    <w:rsid w:val="00B94423"/>
    <w:rsid w:val="00C712B6"/>
    <w:rsid w:val="00D52EC4"/>
    <w:rsid w:val="00E76BB8"/>
    <w:rsid w:val="00FA2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02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40200"/>
    <w:rPr>
      <w:b/>
      <w:bCs/>
    </w:rPr>
  </w:style>
  <w:style w:type="character" w:styleId="a5">
    <w:name w:val="Hyperlink"/>
    <w:basedOn w:val="a0"/>
    <w:uiPriority w:val="99"/>
    <w:unhideWhenUsed/>
    <w:rsid w:val="00B40200"/>
    <w:rPr>
      <w:color w:val="0000FF"/>
      <w:u w:val="single"/>
    </w:rPr>
  </w:style>
  <w:style w:type="table" w:styleId="a6">
    <w:name w:val="Table Grid"/>
    <w:basedOn w:val="a1"/>
    <w:uiPriority w:val="59"/>
    <w:rsid w:val="00B402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383B3F"/>
    <w:pPr>
      <w:spacing w:after="0" w:line="240" w:lineRule="auto"/>
    </w:pPr>
    <w:rPr>
      <w:rFonts w:ascii="Times New Roman" w:eastAsiaTheme="minorHAnsi" w:hAnsi="Times New Roman"/>
      <w:sz w:val="24"/>
      <w:lang w:eastAsia="en-US"/>
    </w:rPr>
  </w:style>
  <w:style w:type="paragraph" w:customStyle="1" w:styleId="a8">
    <w:name w:val="Таблицы (моноширинный)"/>
    <w:basedOn w:val="a"/>
    <w:next w:val="a"/>
    <w:rsid w:val="00525634"/>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9">
    <w:name w:val="Цветовое выделение"/>
    <w:rsid w:val="00525634"/>
    <w:rPr>
      <w:b/>
      <w:bCs/>
      <w:color w:val="000080"/>
    </w:rPr>
  </w:style>
  <w:style w:type="character" w:customStyle="1" w:styleId="aa">
    <w:name w:val="Гипертекстовая ссылка"/>
    <w:basedOn w:val="a0"/>
    <w:uiPriority w:val="99"/>
    <w:rsid w:val="006C0DD1"/>
    <w:rPr>
      <w:b/>
      <w:bCs/>
      <w:color w:val="008000"/>
    </w:rPr>
  </w:style>
</w:styles>
</file>

<file path=word/webSettings.xml><?xml version="1.0" encoding="utf-8"?>
<w:webSettings xmlns:r="http://schemas.openxmlformats.org/officeDocument/2006/relationships" xmlns:w="http://schemas.openxmlformats.org/wordprocessingml/2006/main">
  <w:divs>
    <w:div w:id="162551969">
      <w:bodyDiv w:val="1"/>
      <w:marLeft w:val="0"/>
      <w:marRight w:val="0"/>
      <w:marTop w:val="0"/>
      <w:marBottom w:val="0"/>
      <w:divBdr>
        <w:top w:val="none" w:sz="0" w:space="0" w:color="auto"/>
        <w:left w:val="none" w:sz="0" w:space="0" w:color="auto"/>
        <w:bottom w:val="none" w:sz="0" w:space="0" w:color="auto"/>
        <w:right w:val="none" w:sz="0" w:space="0" w:color="auto"/>
      </w:divBdr>
    </w:div>
    <w:div w:id="1449275334">
      <w:bodyDiv w:val="1"/>
      <w:marLeft w:val="0"/>
      <w:marRight w:val="0"/>
      <w:marTop w:val="0"/>
      <w:marBottom w:val="0"/>
      <w:divBdr>
        <w:top w:val="none" w:sz="0" w:space="0" w:color="auto"/>
        <w:left w:val="none" w:sz="0" w:space="0" w:color="auto"/>
        <w:bottom w:val="none" w:sz="0" w:space="0" w:color="auto"/>
        <w:right w:val="none" w:sz="0" w:space="0" w:color="auto"/>
      </w:divBdr>
    </w:div>
    <w:div w:id="2078746450">
      <w:bodyDiv w:val="1"/>
      <w:marLeft w:val="0"/>
      <w:marRight w:val="0"/>
      <w:marTop w:val="0"/>
      <w:marBottom w:val="0"/>
      <w:divBdr>
        <w:top w:val="none" w:sz="0" w:space="0" w:color="auto"/>
        <w:left w:val="none" w:sz="0" w:space="0" w:color="auto"/>
        <w:bottom w:val="none" w:sz="0" w:space="0" w:color="auto"/>
        <w:right w:val="none" w:sz="0" w:space="0" w:color="auto"/>
      </w:divBdr>
      <w:divsChild>
        <w:div w:id="127819889">
          <w:marLeft w:val="150"/>
          <w:marRight w:val="150"/>
          <w:marTop w:val="15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0BA09-8418-4988-8CD4-3DC3D8C5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432</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dc:creator>
  <cp:lastModifiedBy>Специалист</cp:lastModifiedBy>
  <cp:revision>16</cp:revision>
  <cp:lastPrinted>2020-07-10T10:19:00Z</cp:lastPrinted>
  <dcterms:created xsi:type="dcterms:W3CDTF">2020-07-09T11:30:00Z</dcterms:created>
  <dcterms:modified xsi:type="dcterms:W3CDTF">2020-07-15T11:00:00Z</dcterms:modified>
</cp:coreProperties>
</file>