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876" w:rsidRDefault="00E12876" w:rsidP="00E12876">
      <w:pPr>
        <w:pStyle w:val="ConsPlusTitle"/>
        <w:widowControl/>
        <w:ind w:right="4819"/>
        <w:jc w:val="right"/>
      </w:pPr>
    </w:p>
    <w:p w:rsidR="00E12876" w:rsidRDefault="00E12876" w:rsidP="00E12876">
      <w:pPr>
        <w:pStyle w:val="ConsPlusTitle"/>
        <w:widowControl/>
        <w:ind w:right="4819"/>
        <w:jc w:val="right"/>
      </w:pPr>
      <w:r>
        <w:rPr>
          <w:noProof/>
        </w:rPr>
        <w:drawing>
          <wp:anchor distT="0" distB="0" distL="114935" distR="114935" simplePos="0" relativeHeight="251659264" behindDoc="0" locked="0" layoutInCell="1" allowOverlap="1" wp14:anchorId="71809DEB" wp14:editId="6E3743B8">
            <wp:simplePos x="0" y="0"/>
            <wp:positionH relativeFrom="column">
              <wp:posOffset>2750185</wp:posOffset>
            </wp:positionH>
            <wp:positionV relativeFrom="paragraph">
              <wp:posOffset>152400</wp:posOffset>
            </wp:positionV>
            <wp:extent cx="641350" cy="6381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350" cy="638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p>
    <w:p w:rsidR="00E12876" w:rsidRDefault="00E12876" w:rsidP="00E12876">
      <w:pPr>
        <w:pStyle w:val="ConsPlusTitle"/>
        <w:widowControl/>
        <w:jc w:val="center"/>
      </w:pPr>
    </w:p>
    <w:p w:rsidR="00E12876" w:rsidRDefault="00E12876" w:rsidP="00E12876">
      <w:pPr>
        <w:jc w:val="right"/>
      </w:pPr>
    </w:p>
    <w:p w:rsidR="00E12876" w:rsidRDefault="00E12876" w:rsidP="00E12876">
      <w:pPr>
        <w:jc w:val="right"/>
      </w:pPr>
      <w:r>
        <w:t xml:space="preserve">                                                              </w:t>
      </w:r>
    </w:p>
    <w:tbl>
      <w:tblPr>
        <w:tblW w:w="9765" w:type="dxa"/>
        <w:tblInd w:w="108" w:type="dxa"/>
        <w:tblLayout w:type="fixed"/>
        <w:tblLook w:val="0000" w:firstRow="0" w:lastRow="0" w:firstColumn="0" w:lastColumn="0" w:noHBand="0" w:noVBand="0"/>
      </w:tblPr>
      <w:tblGrid>
        <w:gridCol w:w="4274"/>
        <w:gridCol w:w="1189"/>
        <w:gridCol w:w="4302"/>
      </w:tblGrid>
      <w:tr w:rsidR="00E12876" w:rsidTr="007766E5">
        <w:trPr>
          <w:trHeight w:hRule="exact" w:val="605"/>
        </w:trPr>
        <w:tc>
          <w:tcPr>
            <w:tcW w:w="4274" w:type="dxa"/>
            <w:vMerge w:val="restart"/>
          </w:tcPr>
          <w:p w:rsidR="00E12876" w:rsidRDefault="00E12876" w:rsidP="007766E5">
            <w:pPr>
              <w:pStyle w:val="a9"/>
              <w:tabs>
                <w:tab w:val="left" w:pos="4285"/>
              </w:tabs>
              <w:snapToGrid w:val="0"/>
              <w:jc w:val="center"/>
              <w:rPr>
                <w:rFonts w:ascii="Times New Roman" w:hAnsi="Times New Roman" w:cs="Times New Roman"/>
                <w:b/>
                <w:bCs/>
                <w:color w:val="000000"/>
                <w:sz w:val="22"/>
              </w:rPr>
            </w:pPr>
            <w:r>
              <w:rPr>
                <w:rFonts w:ascii="Times New Roman" w:hAnsi="Times New Roman" w:cs="Times New Roman"/>
                <w:b/>
                <w:bCs/>
                <w:sz w:val="22"/>
              </w:rPr>
              <w:t>ЧУВАШСКАЯ РЕСПУБЛИКА</w:t>
            </w:r>
            <w:r>
              <w:rPr>
                <w:rStyle w:val="aa"/>
                <w:rFonts w:ascii="Times New Roman" w:hAnsi="Times New Roman"/>
                <w:color w:val="000000"/>
                <w:sz w:val="22"/>
              </w:rPr>
              <w:t xml:space="preserve"> </w:t>
            </w:r>
            <w:r>
              <w:rPr>
                <w:rFonts w:ascii="Times New Roman" w:hAnsi="Times New Roman" w:cs="Times New Roman"/>
                <w:b/>
                <w:bCs/>
                <w:color w:val="000000"/>
                <w:sz w:val="22"/>
              </w:rPr>
              <w:t xml:space="preserve">УРМАРСКИЙ РАЙОН  </w:t>
            </w:r>
          </w:p>
        </w:tc>
        <w:tc>
          <w:tcPr>
            <w:tcW w:w="1189" w:type="dxa"/>
            <w:vMerge w:val="restart"/>
          </w:tcPr>
          <w:p w:rsidR="00E12876" w:rsidRDefault="00E12876" w:rsidP="007766E5">
            <w:pPr>
              <w:snapToGrid w:val="0"/>
              <w:jc w:val="center"/>
              <w:rPr>
                <w:sz w:val="26"/>
              </w:rPr>
            </w:pPr>
          </w:p>
        </w:tc>
        <w:tc>
          <w:tcPr>
            <w:tcW w:w="4302" w:type="dxa"/>
          </w:tcPr>
          <w:p w:rsidR="00E12876" w:rsidRDefault="00E12876" w:rsidP="007766E5">
            <w:pPr>
              <w:pStyle w:val="a9"/>
              <w:tabs>
                <w:tab w:val="left" w:pos="4285"/>
              </w:tabs>
              <w:snapToGrid w:val="0"/>
              <w:jc w:val="center"/>
              <w:rPr>
                <w:rFonts w:ascii="Times New Roman" w:hAnsi="Times New Roman" w:cs="Times New Roman"/>
                <w:b/>
                <w:bCs/>
                <w:color w:val="000000"/>
                <w:sz w:val="22"/>
              </w:rPr>
            </w:pPr>
            <w:r>
              <w:rPr>
                <w:rFonts w:ascii="Times New Roman" w:hAnsi="Times New Roman" w:cs="Times New Roman"/>
                <w:b/>
                <w:bCs/>
                <w:color w:val="000000"/>
                <w:sz w:val="22"/>
              </w:rPr>
              <w:t>ЧĂ</w:t>
            </w:r>
            <w:proofErr w:type="gramStart"/>
            <w:r>
              <w:rPr>
                <w:rFonts w:ascii="Times New Roman" w:hAnsi="Times New Roman" w:cs="Times New Roman"/>
                <w:b/>
                <w:bCs/>
                <w:color w:val="000000"/>
                <w:sz w:val="22"/>
              </w:rPr>
              <w:t>ВАШ</w:t>
            </w:r>
            <w:proofErr w:type="gramEnd"/>
            <w:r>
              <w:rPr>
                <w:rFonts w:ascii="Times New Roman" w:hAnsi="Times New Roman" w:cs="Times New Roman"/>
                <w:b/>
                <w:bCs/>
                <w:color w:val="000000"/>
                <w:sz w:val="22"/>
              </w:rPr>
              <w:t xml:space="preserve">  РЕСПУБЛИКИ </w:t>
            </w:r>
          </w:p>
          <w:p w:rsidR="00E12876" w:rsidRDefault="00E12876" w:rsidP="007766E5">
            <w:pPr>
              <w:pStyle w:val="a9"/>
              <w:tabs>
                <w:tab w:val="left" w:pos="4285"/>
              </w:tabs>
              <w:snapToGrid w:val="0"/>
              <w:jc w:val="center"/>
              <w:rPr>
                <w:rFonts w:ascii="Times New Roman" w:hAnsi="Times New Roman" w:cs="Times New Roman"/>
                <w:b/>
                <w:bCs/>
                <w:color w:val="000000"/>
                <w:sz w:val="22"/>
              </w:rPr>
            </w:pPr>
            <w:r>
              <w:rPr>
                <w:rFonts w:ascii="Times New Roman" w:hAnsi="Times New Roman" w:cs="Times New Roman"/>
                <w:b/>
                <w:bCs/>
                <w:color w:val="000000"/>
                <w:sz w:val="22"/>
              </w:rPr>
              <w:t>ВǍРМАР РАЙОНĚ</w:t>
            </w:r>
          </w:p>
          <w:p w:rsidR="00E12876" w:rsidRDefault="00E12876" w:rsidP="007766E5">
            <w:pPr>
              <w:pStyle w:val="a9"/>
              <w:snapToGrid w:val="0"/>
              <w:jc w:val="center"/>
              <w:rPr>
                <w:rFonts w:ascii="Times New Roman" w:hAnsi="Times New Roman" w:cs="Times New Roman"/>
                <w:b/>
                <w:bCs/>
                <w:color w:val="000000"/>
                <w:sz w:val="22"/>
              </w:rPr>
            </w:pPr>
          </w:p>
        </w:tc>
      </w:tr>
      <w:tr w:rsidR="00E12876" w:rsidTr="007766E5">
        <w:trPr>
          <w:trHeight w:hRule="exact" w:val="51"/>
        </w:trPr>
        <w:tc>
          <w:tcPr>
            <w:tcW w:w="4274" w:type="dxa"/>
            <w:vMerge/>
          </w:tcPr>
          <w:p w:rsidR="00E12876" w:rsidRDefault="00E12876" w:rsidP="007766E5">
            <w:pPr>
              <w:snapToGrid w:val="0"/>
            </w:pPr>
          </w:p>
        </w:tc>
        <w:tc>
          <w:tcPr>
            <w:tcW w:w="1189" w:type="dxa"/>
            <w:vMerge/>
          </w:tcPr>
          <w:p w:rsidR="00E12876" w:rsidRDefault="00E12876" w:rsidP="007766E5">
            <w:pPr>
              <w:snapToGrid w:val="0"/>
            </w:pPr>
          </w:p>
        </w:tc>
        <w:tc>
          <w:tcPr>
            <w:tcW w:w="4302" w:type="dxa"/>
            <w:vMerge w:val="restart"/>
          </w:tcPr>
          <w:p w:rsidR="00E12876" w:rsidRDefault="00E12876" w:rsidP="007766E5">
            <w:pPr>
              <w:pStyle w:val="a9"/>
              <w:tabs>
                <w:tab w:val="left" w:pos="4285"/>
              </w:tabs>
              <w:snapToGrid w:val="0"/>
              <w:jc w:val="center"/>
              <w:rPr>
                <w:rFonts w:ascii="Times New Roman" w:hAnsi="Times New Roman" w:cs="Times New Roman"/>
                <w:b/>
                <w:bCs/>
                <w:color w:val="000000"/>
              </w:rPr>
            </w:pPr>
            <w:r>
              <w:rPr>
                <w:rFonts w:ascii="Times New Roman" w:hAnsi="Times New Roman" w:cs="Times New Roman"/>
                <w:b/>
                <w:bCs/>
                <w:color w:val="000000"/>
              </w:rPr>
              <w:t>ТИКАШ</w:t>
            </w:r>
          </w:p>
          <w:p w:rsidR="00E12876" w:rsidRPr="00694B8C" w:rsidRDefault="00E12876" w:rsidP="007766E5">
            <w:pPr>
              <w:pStyle w:val="a9"/>
              <w:tabs>
                <w:tab w:val="left" w:pos="4285"/>
              </w:tabs>
              <w:snapToGrid w:val="0"/>
              <w:jc w:val="center"/>
              <w:rPr>
                <w:rFonts w:ascii="Times New Roman" w:hAnsi="Times New Roman" w:cs="Times New Roman"/>
                <w:b/>
                <w:bCs/>
                <w:color w:val="000000"/>
              </w:rPr>
            </w:pPr>
            <w:r w:rsidRPr="00694B8C">
              <w:rPr>
                <w:rFonts w:ascii="Times New Roman" w:hAnsi="Times New Roman" w:cs="Times New Roman"/>
                <w:b/>
                <w:bCs/>
                <w:color w:val="000000"/>
              </w:rPr>
              <w:t xml:space="preserve"> ЯЛ ПОСЕЛЕНИЙĚН </w:t>
            </w:r>
          </w:p>
          <w:p w:rsidR="00E12876" w:rsidRPr="00694B8C" w:rsidRDefault="00E12876" w:rsidP="007766E5">
            <w:pPr>
              <w:pStyle w:val="a9"/>
              <w:tabs>
                <w:tab w:val="left" w:pos="4285"/>
              </w:tabs>
              <w:jc w:val="center"/>
              <w:rPr>
                <w:rStyle w:val="aa"/>
                <w:rFonts w:ascii="Times New Roman" w:hAnsi="Times New Roman"/>
                <w:color w:val="000000"/>
              </w:rPr>
            </w:pPr>
            <w:r w:rsidRPr="00694B8C">
              <w:rPr>
                <w:rStyle w:val="aa"/>
                <w:rFonts w:ascii="Times New Roman" w:hAnsi="Times New Roman"/>
                <w:color w:val="000000"/>
              </w:rPr>
              <w:t xml:space="preserve">АДМИНИСТРАЦИЙĔ  </w:t>
            </w:r>
          </w:p>
          <w:p w:rsidR="00E12876" w:rsidRPr="00694B8C" w:rsidRDefault="00E12876" w:rsidP="007766E5">
            <w:pPr>
              <w:pStyle w:val="a9"/>
              <w:jc w:val="center"/>
            </w:pPr>
          </w:p>
          <w:p w:rsidR="00E12876" w:rsidRPr="00694B8C" w:rsidRDefault="00E12876" w:rsidP="007766E5">
            <w:pPr>
              <w:pStyle w:val="a9"/>
              <w:tabs>
                <w:tab w:val="left" w:pos="4285"/>
              </w:tabs>
              <w:jc w:val="center"/>
              <w:rPr>
                <w:rStyle w:val="aa"/>
                <w:rFonts w:ascii="Times New Roman" w:hAnsi="Times New Roman"/>
                <w:color w:val="000000"/>
              </w:rPr>
            </w:pPr>
            <w:r w:rsidRPr="00694B8C">
              <w:rPr>
                <w:rStyle w:val="aa"/>
                <w:rFonts w:ascii="Times New Roman" w:hAnsi="Times New Roman"/>
                <w:color w:val="000000"/>
              </w:rPr>
              <w:t>ЙЫШĂНУ</w:t>
            </w:r>
          </w:p>
          <w:p w:rsidR="00E12876" w:rsidRPr="005E0CDE" w:rsidRDefault="000C05F9" w:rsidP="007766E5">
            <w:pPr>
              <w:pStyle w:val="a9"/>
              <w:ind w:right="-35"/>
              <w:jc w:val="center"/>
              <w:rPr>
                <w:rFonts w:ascii="Times New Roman" w:hAnsi="Times New Roman" w:cs="Times New Roman"/>
                <w:b/>
                <w:bCs/>
                <w:color w:val="000000"/>
                <w:sz w:val="26"/>
              </w:rPr>
            </w:pPr>
            <w:r>
              <w:rPr>
                <w:rFonts w:ascii="Times New Roman" w:hAnsi="Times New Roman" w:cs="Times New Roman"/>
                <w:b/>
                <w:bCs/>
                <w:color w:val="000000"/>
                <w:sz w:val="26"/>
              </w:rPr>
              <w:t>«23</w:t>
            </w:r>
            <w:r w:rsidR="00E12876">
              <w:rPr>
                <w:rFonts w:ascii="Times New Roman" w:hAnsi="Times New Roman" w:cs="Times New Roman"/>
                <w:b/>
                <w:bCs/>
                <w:color w:val="000000"/>
                <w:sz w:val="26"/>
              </w:rPr>
              <w:t xml:space="preserve">» </w:t>
            </w:r>
            <w:proofErr w:type="spellStart"/>
            <w:r w:rsidR="00E12876">
              <w:rPr>
                <w:rFonts w:ascii="Times New Roman" w:hAnsi="Times New Roman" w:cs="Times New Roman"/>
                <w:b/>
                <w:bCs/>
                <w:color w:val="000000"/>
                <w:sz w:val="26"/>
              </w:rPr>
              <w:t>çĕртме</w:t>
            </w:r>
            <w:proofErr w:type="spellEnd"/>
            <w:r w:rsidR="00E12876">
              <w:rPr>
                <w:rFonts w:ascii="Times New Roman" w:hAnsi="Times New Roman" w:cs="Times New Roman"/>
                <w:b/>
                <w:bCs/>
                <w:color w:val="000000"/>
                <w:sz w:val="26"/>
              </w:rPr>
              <w:t xml:space="preserve"> </w:t>
            </w:r>
            <w:r w:rsidR="00E12876">
              <w:rPr>
                <w:rFonts w:ascii="Times New Roman" w:hAnsi="Times New Roman" w:cs="Times New Roman"/>
                <w:b/>
                <w:color w:val="000000"/>
                <w:sz w:val="26"/>
              </w:rPr>
              <w:t xml:space="preserve">2020 ç. </w:t>
            </w:r>
            <w:r w:rsidR="00E12876">
              <w:rPr>
                <w:rFonts w:ascii="Times New Roman" w:hAnsi="Times New Roman" w:cs="Times New Roman"/>
                <w:color w:val="000000"/>
                <w:sz w:val="26"/>
              </w:rPr>
              <w:t xml:space="preserve"> </w:t>
            </w:r>
            <w:r w:rsidR="005C1565">
              <w:rPr>
                <w:rFonts w:ascii="Times New Roman" w:hAnsi="Times New Roman" w:cs="Times New Roman"/>
                <w:b/>
                <w:color w:val="000000"/>
                <w:sz w:val="26"/>
              </w:rPr>
              <w:t>28</w:t>
            </w:r>
            <w:r w:rsidR="00E12876">
              <w:rPr>
                <w:rFonts w:ascii="Times New Roman" w:hAnsi="Times New Roman" w:cs="Times New Roman"/>
                <w:b/>
                <w:color w:val="000000"/>
                <w:sz w:val="26"/>
              </w:rPr>
              <w:t xml:space="preserve"> </w:t>
            </w:r>
            <w:r w:rsidR="00E12876">
              <w:rPr>
                <w:rFonts w:ascii="Times New Roman" w:hAnsi="Times New Roman" w:cs="Times New Roman"/>
                <w:color w:val="000000"/>
                <w:sz w:val="26"/>
              </w:rPr>
              <w:t xml:space="preserve">№ </w:t>
            </w:r>
          </w:p>
          <w:p w:rsidR="00E12876" w:rsidRDefault="00E12876" w:rsidP="007766E5">
            <w:pPr>
              <w:jc w:val="center"/>
              <w:rPr>
                <w:color w:val="000000"/>
                <w:sz w:val="26"/>
              </w:rPr>
            </w:pPr>
            <w:r>
              <w:rPr>
                <w:color w:val="000000"/>
                <w:sz w:val="26"/>
              </w:rPr>
              <w:t>Тикаш ялě</w:t>
            </w:r>
          </w:p>
          <w:p w:rsidR="00E12876" w:rsidRDefault="00E12876" w:rsidP="007766E5">
            <w:pPr>
              <w:jc w:val="center"/>
              <w:rPr>
                <w:color w:val="000000"/>
                <w:sz w:val="26"/>
              </w:rPr>
            </w:pPr>
          </w:p>
        </w:tc>
      </w:tr>
      <w:tr w:rsidR="00E12876" w:rsidTr="007766E5">
        <w:trPr>
          <w:trHeight w:hRule="exact" w:val="2355"/>
        </w:trPr>
        <w:tc>
          <w:tcPr>
            <w:tcW w:w="4274" w:type="dxa"/>
          </w:tcPr>
          <w:p w:rsidR="00E12876" w:rsidRPr="00694B8C" w:rsidRDefault="00E12876" w:rsidP="007766E5">
            <w:pPr>
              <w:pStyle w:val="a9"/>
              <w:snapToGrid w:val="0"/>
              <w:jc w:val="center"/>
              <w:rPr>
                <w:rFonts w:ascii="Times New Roman" w:hAnsi="Times New Roman" w:cs="Times New Roman"/>
                <w:b/>
                <w:bCs/>
                <w:color w:val="000000"/>
              </w:rPr>
            </w:pPr>
            <w:r w:rsidRPr="00694B8C">
              <w:rPr>
                <w:rFonts w:ascii="Times New Roman" w:hAnsi="Times New Roman" w:cs="Times New Roman"/>
                <w:b/>
                <w:bCs/>
                <w:color w:val="000000"/>
              </w:rPr>
              <w:t>АДМИНИСТРАЦИЯ</w:t>
            </w:r>
          </w:p>
          <w:p w:rsidR="00E12876" w:rsidRPr="00694B8C" w:rsidRDefault="00E12876" w:rsidP="007766E5">
            <w:pPr>
              <w:pStyle w:val="a9"/>
              <w:jc w:val="center"/>
              <w:rPr>
                <w:rFonts w:ascii="Times New Roman" w:hAnsi="Times New Roman" w:cs="Times New Roman"/>
                <w:b/>
                <w:bCs/>
                <w:color w:val="000000"/>
              </w:rPr>
            </w:pPr>
            <w:r>
              <w:rPr>
                <w:rFonts w:ascii="Times New Roman" w:hAnsi="Times New Roman" w:cs="Times New Roman"/>
                <w:b/>
                <w:bCs/>
                <w:color w:val="000000"/>
              </w:rPr>
              <w:t>ТЕГЕШЕВСКОГО</w:t>
            </w:r>
            <w:r w:rsidRPr="00694B8C">
              <w:rPr>
                <w:rFonts w:ascii="Times New Roman" w:hAnsi="Times New Roman" w:cs="Times New Roman"/>
                <w:b/>
                <w:bCs/>
                <w:color w:val="000000"/>
              </w:rPr>
              <w:t xml:space="preserve"> СЕЛЬСКОГО</w:t>
            </w:r>
          </w:p>
          <w:p w:rsidR="00E12876" w:rsidRPr="00694B8C" w:rsidRDefault="00E12876" w:rsidP="007766E5">
            <w:pPr>
              <w:pStyle w:val="a9"/>
              <w:snapToGrid w:val="0"/>
              <w:jc w:val="center"/>
              <w:rPr>
                <w:rFonts w:ascii="Times New Roman" w:hAnsi="Times New Roman" w:cs="Times New Roman"/>
                <w:color w:val="000000"/>
              </w:rPr>
            </w:pPr>
            <w:r w:rsidRPr="00694B8C">
              <w:rPr>
                <w:rFonts w:ascii="Times New Roman" w:hAnsi="Times New Roman" w:cs="Times New Roman"/>
                <w:b/>
                <w:bCs/>
                <w:color w:val="000000"/>
              </w:rPr>
              <w:t>ПОСЕЛЕНИЯ</w:t>
            </w:r>
            <w:r w:rsidRPr="00694B8C">
              <w:rPr>
                <w:rFonts w:ascii="Times New Roman" w:hAnsi="Times New Roman" w:cs="Times New Roman"/>
                <w:color w:val="000000"/>
              </w:rPr>
              <w:t xml:space="preserve"> </w:t>
            </w:r>
          </w:p>
          <w:p w:rsidR="00E12876" w:rsidRDefault="00E12876" w:rsidP="007766E5">
            <w:pPr>
              <w:pStyle w:val="a9"/>
              <w:jc w:val="center"/>
              <w:rPr>
                <w:rStyle w:val="aa"/>
                <w:rFonts w:ascii="Times New Roman" w:hAnsi="Times New Roman"/>
                <w:color w:val="000000"/>
              </w:rPr>
            </w:pPr>
          </w:p>
          <w:p w:rsidR="00E12876" w:rsidRDefault="00E12876" w:rsidP="007766E5">
            <w:pPr>
              <w:pStyle w:val="a9"/>
              <w:jc w:val="center"/>
              <w:rPr>
                <w:rStyle w:val="aa"/>
                <w:rFonts w:ascii="Times New Roman" w:hAnsi="Times New Roman" w:cs="Times New Roman"/>
                <w:color w:val="000000"/>
              </w:rPr>
            </w:pPr>
            <w:r w:rsidRPr="00EF53C5">
              <w:rPr>
                <w:rStyle w:val="aa"/>
                <w:rFonts w:ascii="Times New Roman" w:hAnsi="Times New Roman" w:cs="Times New Roman"/>
                <w:color w:val="000000"/>
              </w:rPr>
              <w:t>ПОСТАНОВЛЕНИЕ</w:t>
            </w:r>
          </w:p>
          <w:p w:rsidR="00E12876" w:rsidRPr="000B3BEE" w:rsidRDefault="000C05F9" w:rsidP="007766E5">
            <w:pPr>
              <w:pStyle w:val="a9"/>
              <w:jc w:val="center"/>
              <w:rPr>
                <w:rFonts w:ascii="Times New Roman" w:hAnsi="Times New Roman" w:cs="Times New Roman"/>
                <w:b/>
                <w:sz w:val="26"/>
              </w:rPr>
            </w:pPr>
            <w:r>
              <w:rPr>
                <w:rFonts w:ascii="Times New Roman" w:hAnsi="Times New Roman" w:cs="Times New Roman"/>
                <w:b/>
                <w:bCs/>
                <w:sz w:val="26"/>
              </w:rPr>
              <w:t>«23</w:t>
            </w:r>
            <w:r w:rsidR="00E12876">
              <w:rPr>
                <w:rFonts w:ascii="Times New Roman" w:hAnsi="Times New Roman" w:cs="Times New Roman"/>
                <w:b/>
                <w:bCs/>
                <w:sz w:val="26"/>
              </w:rPr>
              <w:t xml:space="preserve">» июня  </w:t>
            </w:r>
            <w:r w:rsidR="00E12876">
              <w:rPr>
                <w:rFonts w:ascii="Times New Roman" w:hAnsi="Times New Roman" w:cs="Times New Roman"/>
                <w:b/>
                <w:sz w:val="26"/>
              </w:rPr>
              <w:t>2020 г.</w:t>
            </w:r>
            <w:r w:rsidR="00E12876">
              <w:rPr>
                <w:rFonts w:ascii="Times New Roman" w:hAnsi="Times New Roman" w:cs="Times New Roman"/>
                <w:sz w:val="26"/>
              </w:rPr>
              <w:t xml:space="preserve">  №</w:t>
            </w:r>
            <w:r w:rsidR="005C1565">
              <w:rPr>
                <w:rFonts w:ascii="Times New Roman" w:hAnsi="Times New Roman" w:cs="Times New Roman"/>
                <w:b/>
                <w:sz w:val="26"/>
              </w:rPr>
              <w:t xml:space="preserve"> 28</w:t>
            </w:r>
          </w:p>
          <w:p w:rsidR="00E12876" w:rsidRDefault="00E12876" w:rsidP="007766E5">
            <w:pPr>
              <w:jc w:val="center"/>
              <w:rPr>
                <w:color w:val="000000"/>
                <w:sz w:val="26"/>
              </w:rPr>
            </w:pPr>
            <w:r>
              <w:rPr>
                <w:color w:val="000000"/>
                <w:sz w:val="26"/>
              </w:rPr>
              <w:t xml:space="preserve">деревня Тегешево </w:t>
            </w:r>
          </w:p>
        </w:tc>
        <w:tc>
          <w:tcPr>
            <w:tcW w:w="1189" w:type="dxa"/>
            <w:vMerge/>
          </w:tcPr>
          <w:p w:rsidR="00E12876" w:rsidRDefault="00E12876" w:rsidP="007766E5">
            <w:pPr>
              <w:snapToGrid w:val="0"/>
            </w:pPr>
          </w:p>
        </w:tc>
        <w:tc>
          <w:tcPr>
            <w:tcW w:w="4302" w:type="dxa"/>
            <w:vMerge/>
          </w:tcPr>
          <w:p w:rsidR="00E12876" w:rsidRDefault="00E12876" w:rsidP="007766E5">
            <w:pPr>
              <w:snapToGrid w:val="0"/>
            </w:pPr>
          </w:p>
        </w:tc>
      </w:tr>
    </w:tbl>
    <w:p w:rsidR="009478B1" w:rsidRDefault="009478B1" w:rsidP="00254755">
      <w:pPr>
        <w:pStyle w:val="a8"/>
        <w:rPr>
          <w:rFonts w:ascii="Times New Roman" w:hAnsi="Times New Roman" w:cs="Times New Roman"/>
          <w:sz w:val="24"/>
          <w:szCs w:val="24"/>
        </w:rPr>
      </w:pPr>
    </w:p>
    <w:p w:rsidR="005C1565" w:rsidRPr="007E0DE9" w:rsidRDefault="005C1565" w:rsidP="005C1565">
      <w:pPr>
        <w:spacing w:after="0" w:line="240" w:lineRule="auto"/>
        <w:rPr>
          <w:rFonts w:ascii="Times New Roman" w:eastAsia="Times New Roman" w:hAnsi="Times New Roman" w:cs="Times New Roman"/>
          <w:sz w:val="27"/>
          <w:szCs w:val="27"/>
        </w:rPr>
      </w:pPr>
    </w:p>
    <w:p w:rsidR="005C1565" w:rsidRPr="007E0DE9" w:rsidRDefault="005C1565" w:rsidP="005C1565">
      <w:pPr>
        <w:spacing w:after="0" w:line="240" w:lineRule="auto"/>
        <w:rPr>
          <w:rFonts w:ascii="Times New Roman" w:eastAsia="Times New Roman" w:hAnsi="Times New Roman" w:cs="Times New Roman"/>
          <w:sz w:val="27"/>
          <w:szCs w:val="27"/>
        </w:rPr>
      </w:pPr>
    </w:p>
    <w:p w:rsidR="00983D24" w:rsidRPr="00983D24" w:rsidRDefault="00983D24" w:rsidP="00983D24">
      <w:pPr>
        <w:spacing w:after="0"/>
        <w:ind w:right="4393"/>
        <w:jc w:val="both"/>
        <w:rPr>
          <w:rFonts w:ascii="Times New Roman" w:hAnsi="Times New Roman" w:cs="Times New Roman"/>
          <w:sz w:val="24"/>
          <w:szCs w:val="24"/>
        </w:rPr>
      </w:pPr>
      <w:bookmarkStart w:id="0" w:name="_GoBack"/>
      <w:r w:rsidRPr="00983D24">
        <w:rPr>
          <w:rFonts w:ascii="Times New Roman" w:hAnsi="Times New Roman" w:cs="Times New Roman"/>
          <w:sz w:val="24"/>
          <w:szCs w:val="24"/>
        </w:rPr>
        <w:t xml:space="preserve">О внесении изменений в постановление </w:t>
      </w:r>
      <w:r>
        <w:rPr>
          <w:rFonts w:ascii="Times New Roman" w:hAnsi="Times New Roman" w:cs="Times New Roman"/>
          <w:sz w:val="24"/>
          <w:szCs w:val="24"/>
        </w:rPr>
        <w:t xml:space="preserve">администрации Тегешевского </w:t>
      </w:r>
      <w:r w:rsidRPr="00983D24">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от 08.08.2016 </w:t>
      </w:r>
      <w:r w:rsidRPr="00983D24">
        <w:rPr>
          <w:rFonts w:ascii="Times New Roman" w:hAnsi="Times New Roman" w:cs="Times New Roman"/>
          <w:sz w:val="24"/>
          <w:szCs w:val="24"/>
        </w:rPr>
        <w:t>№</w:t>
      </w:r>
      <w:r>
        <w:rPr>
          <w:rFonts w:ascii="Times New Roman" w:hAnsi="Times New Roman" w:cs="Times New Roman"/>
          <w:sz w:val="24"/>
          <w:szCs w:val="24"/>
        </w:rPr>
        <w:t xml:space="preserve">39 </w:t>
      </w:r>
      <w:r w:rsidRPr="00983D24">
        <w:rPr>
          <w:rFonts w:ascii="Times New Roman" w:hAnsi="Times New Roman" w:cs="Times New Roman"/>
          <w:sz w:val="24"/>
          <w:szCs w:val="24"/>
        </w:rPr>
        <w:t xml:space="preserve"> «Об утверждении Административного регламента администрации  </w:t>
      </w:r>
      <w:r>
        <w:rPr>
          <w:rFonts w:ascii="Times New Roman" w:hAnsi="Times New Roman" w:cs="Times New Roman"/>
          <w:sz w:val="24"/>
          <w:szCs w:val="24"/>
        </w:rPr>
        <w:t>Тегешевского</w:t>
      </w:r>
      <w:r w:rsidRPr="00983D24">
        <w:rPr>
          <w:rFonts w:ascii="Times New Roman" w:hAnsi="Times New Roman" w:cs="Times New Roman"/>
          <w:sz w:val="24"/>
          <w:szCs w:val="24"/>
        </w:rPr>
        <w:t xml:space="preserve"> сельского поселения по предоставлению муниципальной услуги «Выдача разрешений на строительство, реконструкцию объектов капитального строительства, капитальный ремонт и индивидуальное строительство»» </w:t>
      </w:r>
    </w:p>
    <w:bookmarkEnd w:id="0"/>
    <w:p w:rsidR="00983D24" w:rsidRPr="00983D24" w:rsidRDefault="00983D24" w:rsidP="00983D24">
      <w:pPr>
        <w:spacing w:after="0"/>
        <w:ind w:right="4393"/>
        <w:jc w:val="both"/>
        <w:rPr>
          <w:rFonts w:ascii="Times New Roman" w:hAnsi="Times New Roman" w:cs="Times New Roman"/>
          <w:sz w:val="24"/>
          <w:szCs w:val="24"/>
        </w:rPr>
      </w:pPr>
    </w:p>
    <w:p w:rsidR="00983D24" w:rsidRPr="00983D24" w:rsidRDefault="00983D24" w:rsidP="00983D24">
      <w:pPr>
        <w:spacing w:after="0"/>
        <w:ind w:firstLine="709"/>
        <w:jc w:val="both"/>
        <w:rPr>
          <w:rFonts w:ascii="Times New Roman" w:hAnsi="Times New Roman" w:cs="Times New Roman"/>
          <w:sz w:val="24"/>
          <w:szCs w:val="24"/>
        </w:rPr>
      </w:pPr>
      <w:r w:rsidRPr="00983D24">
        <w:rPr>
          <w:rFonts w:ascii="Times New Roman" w:hAnsi="Times New Roman" w:cs="Times New Roman"/>
          <w:sz w:val="24"/>
          <w:szCs w:val="24"/>
        </w:rPr>
        <w:t xml:space="preserve"> В соответствии с 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 </w:t>
      </w:r>
    </w:p>
    <w:p w:rsidR="00983D24" w:rsidRPr="00983D24" w:rsidRDefault="00983D24" w:rsidP="00983D24">
      <w:pPr>
        <w:spacing w:after="0"/>
        <w:ind w:firstLine="709"/>
        <w:jc w:val="both"/>
        <w:rPr>
          <w:rFonts w:ascii="Times New Roman" w:hAnsi="Times New Roman" w:cs="Times New Roman"/>
          <w:sz w:val="24"/>
          <w:szCs w:val="24"/>
        </w:rPr>
      </w:pPr>
      <w:r w:rsidRPr="00983D24">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Тегешевского </w:t>
      </w:r>
      <w:r w:rsidRPr="00983D24">
        <w:rPr>
          <w:rFonts w:ascii="Times New Roman" w:hAnsi="Times New Roman" w:cs="Times New Roman"/>
          <w:sz w:val="24"/>
          <w:szCs w:val="24"/>
        </w:rPr>
        <w:t xml:space="preserve">сельского поселения Урмарского района </w:t>
      </w:r>
    </w:p>
    <w:p w:rsidR="00983D24" w:rsidRPr="00983D24" w:rsidRDefault="00983D24" w:rsidP="00983D24">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983D24">
        <w:rPr>
          <w:rFonts w:ascii="Times New Roman" w:hAnsi="Times New Roman" w:cs="Times New Roman"/>
          <w:sz w:val="24"/>
          <w:szCs w:val="24"/>
        </w:rPr>
        <w:t>о</w:t>
      </w:r>
      <w:r>
        <w:rPr>
          <w:rFonts w:ascii="Times New Roman" w:hAnsi="Times New Roman" w:cs="Times New Roman"/>
          <w:sz w:val="24"/>
          <w:szCs w:val="24"/>
        </w:rPr>
        <w:t xml:space="preserve"> </w:t>
      </w:r>
      <w:r w:rsidRPr="00983D24">
        <w:rPr>
          <w:rFonts w:ascii="Times New Roman" w:hAnsi="Times New Roman" w:cs="Times New Roman"/>
          <w:sz w:val="24"/>
          <w:szCs w:val="24"/>
        </w:rPr>
        <w:t>с</w:t>
      </w:r>
      <w:r>
        <w:rPr>
          <w:rFonts w:ascii="Times New Roman" w:hAnsi="Times New Roman" w:cs="Times New Roman"/>
          <w:sz w:val="24"/>
          <w:szCs w:val="24"/>
        </w:rPr>
        <w:t xml:space="preserve"> </w:t>
      </w:r>
      <w:r w:rsidRPr="00983D24">
        <w:rPr>
          <w:rFonts w:ascii="Times New Roman" w:hAnsi="Times New Roman" w:cs="Times New Roman"/>
          <w:sz w:val="24"/>
          <w:szCs w:val="24"/>
        </w:rPr>
        <w:t>т</w:t>
      </w:r>
      <w:r>
        <w:rPr>
          <w:rFonts w:ascii="Times New Roman" w:hAnsi="Times New Roman" w:cs="Times New Roman"/>
          <w:sz w:val="24"/>
          <w:szCs w:val="24"/>
        </w:rPr>
        <w:t xml:space="preserve"> </w:t>
      </w:r>
      <w:r w:rsidRPr="00983D24">
        <w:rPr>
          <w:rFonts w:ascii="Times New Roman" w:hAnsi="Times New Roman" w:cs="Times New Roman"/>
          <w:sz w:val="24"/>
          <w:szCs w:val="24"/>
        </w:rPr>
        <w:t>а</w:t>
      </w:r>
      <w:r>
        <w:rPr>
          <w:rFonts w:ascii="Times New Roman" w:hAnsi="Times New Roman" w:cs="Times New Roman"/>
          <w:sz w:val="24"/>
          <w:szCs w:val="24"/>
        </w:rPr>
        <w:t xml:space="preserve"> </w:t>
      </w:r>
      <w:r w:rsidRPr="00983D24">
        <w:rPr>
          <w:rFonts w:ascii="Times New Roman" w:hAnsi="Times New Roman" w:cs="Times New Roman"/>
          <w:sz w:val="24"/>
          <w:szCs w:val="24"/>
        </w:rPr>
        <w:t>н</w:t>
      </w:r>
      <w:r>
        <w:rPr>
          <w:rFonts w:ascii="Times New Roman" w:hAnsi="Times New Roman" w:cs="Times New Roman"/>
          <w:sz w:val="24"/>
          <w:szCs w:val="24"/>
        </w:rPr>
        <w:t xml:space="preserve"> </w:t>
      </w:r>
      <w:r w:rsidRPr="00983D24">
        <w:rPr>
          <w:rFonts w:ascii="Times New Roman" w:hAnsi="Times New Roman" w:cs="Times New Roman"/>
          <w:sz w:val="24"/>
          <w:szCs w:val="24"/>
        </w:rPr>
        <w:t>о</w:t>
      </w:r>
      <w:r>
        <w:rPr>
          <w:rFonts w:ascii="Times New Roman" w:hAnsi="Times New Roman" w:cs="Times New Roman"/>
          <w:sz w:val="24"/>
          <w:szCs w:val="24"/>
        </w:rPr>
        <w:t xml:space="preserve"> </w:t>
      </w:r>
      <w:r w:rsidRPr="00983D24">
        <w:rPr>
          <w:rFonts w:ascii="Times New Roman" w:hAnsi="Times New Roman" w:cs="Times New Roman"/>
          <w:sz w:val="24"/>
          <w:szCs w:val="24"/>
        </w:rPr>
        <w:t>в</w:t>
      </w:r>
      <w:r>
        <w:rPr>
          <w:rFonts w:ascii="Times New Roman" w:hAnsi="Times New Roman" w:cs="Times New Roman"/>
          <w:sz w:val="24"/>
          <w:szCs w:val="24"/>
        </w:rPr>
        <w:t xml:space="preserve"> </w:t>
      </w:r>
      <w:r w:rsidRPr="00983D24">
        <w:rPr>
          <w:rFonts w:ascii="Times New Roman" w:hAnsi="Times New Roman" w:cs="Times New Roman"/>
          <w:sz w:val="24"/>
          <w:szCs w:val="24"/>
        </w:rPr>
        <w:t>л</w:t>
      </w:r>
      <w:r>
        <w:rPr>
          <w:rFonts w:ascii="Times New Roman" w:hAnsi="Times New Roman" w:cs="Times New Roman"/>
          <w:sz w:val="24"/>
          <w:szCs w:val="24"/>
        </w:rPr>
        <w:t xml:space="preserve"> </w:t>
      </w:r>
      <w:r w:rsidRPr="00983D24">
        <w:rPr>
          <w:rFonts w:ascii="Times New Roman" w:hAnsi="Times New Roman" w:cs="Times New Roman"/>
          <w:sz w:val="24"/>
          <w:szCs w:val="24"/>
        </w:rPr>
        <w:t>я</w:t>
      </w:r>
      <w:r>
        <w:rPr>
          <w:rFonts w:ascii="Times New Roman" w:hAnsi="Times New Roman" w:cs="Times New Roman"/>
          <w:sz w:val="24"/>
          <w:szCs w:val="24"/>
        </w:rPr>
        <w:t xml:space="preserve"> </w:t>
      </w:r>
      <w:r w:rsidRPr="00983D24">
        <w:rPr>
          <w:rFonts w:ascii="Times New Roman" w:hAnsi="Times New Roman" w:cs="Times New Roman"/>
          <w:sz w:val="24"/>
          <w:szCs w:val="24"/>
        </w:rPr>
        <w:t>е</w:t>
      </w:r>
      <w:r>
        <w:rPr>
          <w:rFonts w:ascii="Times New Roman" w:hAnsi="Times New Roman" w:cs="Times New Roman"/>
          <w:sz w:val="24"/>
          <w:szCs w:val="24"/>
        </w:rPr>
        <w:t xml:space="preserve"> </w:t>
      </w:r>
      <w:r w:rsidRPr="00983D24">
        <w:rPr>
          <w:rFonts w:ascii="Times New Roman" w:hAnsi="Times New Roman" w:cs="Times New Roman"/>
          <w:sz w:val="24"/>
          <w:szCs w:val="24"/>
        </w:rPr>
        <w:t>т</w:t>
      </w:r>
      <w:r>
        <w:rPr>
          <w:rFonts w:ascii="Times New Roman" w:hAnsi="Times New Roman" w:cs="Times New Roman"/>
          <w:sz w:val="24"/>
          <w:szCs w:val="24"/>
        </w:rPr>
        <w:t xml:space="preserve"> </w:t>
      </w:r>
      <w:r w:rsidRPr="00983D24">
        <w:rPr>
          <w:rFonts w:ascii="Times New Roman" w:hAnsi="Times New Roman" w:cs="Times New Roman"/>
          <w:sz w:val="24"/>
          <w:szCs w:val="24"/>
        </w:rPr>
        <w:t>:</w:t>
      </w:r>
    </w:p>
    <w:p w:rsidR="00983D24" w:rsidRPr="00983D24" w:rsidRDefault="00983D24" w:rsidP="00983D24">
      <w:pPr>
        <w:spacing w:after="0"/>
        <w:ind w:firstLine="709"/>
        <w:jc w:val="both"/>
        <w:rPr>
          <w:rFonts w:ascii="Times New Roman" w:hAnsi="Times New Roman" w:cs="Times New Roman"/>
          <w:sz w:val="24"/>
          <w:szCs w:val="24"/>
        </w:rPr>
      </w:pPr>
      <w:r w:rsidRPr="00983D24">
        <w:rPr>
          <w:rFonts w:ascii="Times New Roman" w:hAnsi="Times New Roman" w:cs="Times New Roman"/>
          <w:sz w:val="24"/>
          <w:szCs w:val="24"/>
        </w:rPr>
        <w:t xml:space="preserve">1. Внести в 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капитальный ремонт и индивидуальное строительство», утвержденного постановлением администрации </w:t>
      </w:r>
      <w:r>
        <w:rPr>
          <w:rFonts w:ascii="Times New Roman" w:hAnsi="Times New Roman" w:cs="Times New Roman"/>
          <w:sz w:val="24"/>
          <w:szCs w:val="24"/>
        </w:rPr>
        <w:t xml:space="preserve">Тегешевского </w:t>
      </w:r>
      <w:r w:rsidRPr="00983D24">
        <w:rPr>
          <w:rFonts w:ascii="Times New Roman" w:hAnsi="Times New Roman" w:cs="Times New Roman"/>
          <w:sz w:val="24"/>
          <w:szCs w:val="24"/>
        </w:rPr>
        <w:t>сельского поселения от</w:t>
      </w:r>
      <w:r>
        <w:rPr>
          <w:rFonts w:ascii="Times New Roman" w:hAnsi="Times New Roman" w:cs="Times New Roman"/>
          <w:sz w:val="24"/>
          <w:szCs w:val="24"/>
        </w:rPr>
        <w:t xml:space="preserve"> 08.08.2016 №39 </w:t>
      </w:r>
      <w:r w:rsidRPr="00983D24">
        <w:rPr>
          <w:rFonts w:ascii="Times New Roman" w:hAnsi="Times New Roman" w:cs="Times New Roman"/>
          <w:sz w:val="24"/>
          <w:szCs w:val="24"/>
        </w:rPr>
        <w:t xml:space="preserve"> (с изменениями, внесенными постановлением администрации </w:t>
      </w:r>
      <w:r>
        <w:rPr>
          <w:rFonts w:ascii="Times New Roman" w:hAnsi="Times New Roman" w:cs="Times New Roman"/>
          <w:sz w:val="24"/>
          <w:szCs w:val="24"/>
        </w:rPr>
        <w:t>Тегешевского</w:t>
      </w:r>
      <w:r w:rsidRPr="00983D24">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r w:rsidRPr="00983D24">
        <w:rPr>
          <w:rFonts w:ascii="Times New Roman" w:hAnsi="Times New Roman" w:cs="Times New Roman"/>
          <w:sz w:val="24"/>
          <w:szCs w:val="24"/>
        </w:rPr>
        <w:t xml:space="preserve"> (далее – Административный регламент) следующие изменения:</w:t>
      </w:r>
    </w:p>
    <w:p w:rsidR="00983D24" w:rsidRPr="00983D24" w:rsidRDefault="00983D24" w:rsidP="00983D24">
      <w:pPr>
        <w:spacing w:after="0"/>
        <w:ind w:firstLine="709"/>
        <w:jc w:val="both"/>
        <w:rPr>
          <w:rFonts w:ascii="Times New Roman" w:hAnsi="Times New Roman" w:cs="Times New Roman"/>
          <w:sz w:val="24"/>
          <w:szCs w:val="24"/>
        </w:rPr>
      </w:pPr>
      <w:r w:rsidRPr="00983D24">
        <w:rPr>
          <w:rFonts w:ascii="Times New Roman" w:hAnsi="Times New Roman" w:cs="Times New Roman"/>
          <w:sz w:val="24"/>
          <w:szCs w:val="24"/>
        </w:rPr>
        <w:t>1) пункт 2.7.1 Административного регламента дополнить абзацами следующего содержания:</w:t>
      </w:r>
    </w:p>
    <w:p w:rsidR="00983D24" w:rsidRPr="00983D24" w:rsidRDefault="00983D24" w:rsidP="00983D24">
      <w:pPr>
        <w:spacing w:after="0"/>
        <w:ind w:firstLine="709"/>
        <w:jc w:val="both"/>
        <w:rPr>
          <w:rFonts w:ascii="Times New Roman" w:hAnsi="Times New Roman" w:cs="Times New Roman"/>
          <w:sz w:val="24"/>
          <w:szCs w:val="24"/>
        </w:rPr>
      </w:pPr>
      <w:proofErr w:type="gramStart"/>
      <w:r w:rsidRPr="00983D24">
        <w:rPr>
          <w:rFonts w:ascii="Times New Roman" w:hAnsi="Times New Roman" w:cs="Times New Roman"/>
          <w:sz w:val="24"/>
          <w:szCs w:val="24"/>
        </w:rPr>
        <w:t>«Документы, указанные в подпунктах 1, 3 и 4 пункта 2.6.1,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End"/>
    </w:p>
    <w:p w:rsidR="00983D24" w:rsidRPr="00983D24" w:rsidRDefault="00983D24" w:rsidP="00983D24">
      <w:pPr>
        <w:spacing w:after="0"/>
        <w:ind w:firstLine="709"/>
        <w:jc w:val="both"/>
        <w:rPr>
          <w:rFonts w:ascii="Times New Roman" w:hAnsi="Times New Roman" w:cs="Times New Roman"/>
          <w:sz w:val="24"/>
          <w:szCs w:val="24"/>
        </w:rPr>
      </w:pPr>
      <w:r w:rsidRPr="00983D24">
        <w:rPr>
          <w:rFonts w:ascii="Times New Roman" w:hAnsi="Times New Roman" w:cs="Times New Roman"/>
          <w:sz w:val="24"/>
          <w:szCs w:val="24"/>
        </w:rPr>
        <w:t xml:space="preserve">Документы, предусмотренные в </w:t>
      </w:r>
      <w:proofErr w:type="gramStart"/>
      <w:r w:rsidRPr="00983D24">
        <w:rPr>
          <w:rFonts w:ascii="Times New Roman" w:hAnsi="Times New Roman" w:cs="Times New Roman"/>
          <w:sz w:val="24"/>
          <w:szCs w:val="24"/>
        </w:rPr>
        <w:t>пункте</w:t>
      </w:r>
      <w:proofErr w:type="gramEnd"/>
      <w:r w:rsidRPr="00983D24">
        <w:rPr>
          <w:rFonts w:ascii="Times New Roman" w:hAnsi="Times New Roman" w:cs="Times New Roman"/>
          <w:sz w:val="24"/>
          <w:szCs w:val="24"/>
        </w:rPr>
        <w:t xml:space="preserve"> 2.6.1, могут быть направлены в электронной форме. Разрешение на строительство выдается в форме электронного документа, </w:t>
      </w:r>
      <w:r w:rsidRPr="00983D24">
        <w:rPr>
          <w:rFonts w:ascii="Times New Roman" w:hAnsi="Times New Roman" w:cs="Times New Roman"/>
          <w:sz w:val="24"/>
          <w:szCs w:val="24"/>
        </w:rPr>
        <w:lastRenderedPageBreak/>
        <w:t>подписанного электронной подписью, в случае, если это указано в заявлении о выдаче разрешения на строительство</w:t>
      </w:r>
      <w:proofErr w:type="gramStart"/>
      <w:r w:rsidRPr="00983D24">
        <w:rPr>
          <w:rFonts w:ascii="Times New Roman" w:hAnsi="Times New Roman" w:cs="Times New Roman"/>
          <w:sz w:val="24"/>
          <w:szCs w:val="24"/>
        </w:rPr>
        <w:t>.»;</w:t>
      </w:r>
      <w:proofErr w:type="gramEnd"/>
    </w:p>
    <w:p w:rsidR="00983D24" w:rsidRPr="00983D24" w:rsidRDefault="00983D24" w:rsidP="00983D24">
      <w:pPr>
        <w:spacing w:after="0"/>
        <w:ind w:firstLine="709"/>
        <w:jc w:val="both"/>
        <w:rPr>
          <w:rFonts w:ascii="Times New Roman" w:hAnsi="Times New Roman" w:cs="Times New Roman"/>
          <w:sz w:val="24"/>
          <w:szCs w:val="24"/>
        </w:rPr>
      </w:pPr>
      <w:r w:rsidRPr="00983D24">
        <w:rPr>
          <w:rFonts w:ascii="Times New Roman" w:hAnsi="Times New Roman" w:cs="Times New Roman"/>
          <w:sz w:val="24"/>
          <w:szCs w:val="24"/>
        </w:rPr>
        <w:t xml:space="preserve">2) в </w:t>
      </w:r>
      <w:proofErr w:type="gramStart"/>
      <w:r w:rsidRPr="00983D24">
        <w:rPr>
          <w:rFonts w:ascii="Times New Roman" w:hAnsi="Times New Roman" w:cs="Times New Roman"/>
          <w:sz w:val="24"/>
          <w:szCs w:val="24"/>
        </w:rPr>
        <w:t>абзаце</w:t>
      </w:r>
      <w:proofErr w:type="gramEnd"/>
      <w:r w:rsidRPr="00983D24">
        <w:rPr>
          <w:rFonts w:ascii="Times New Roman" w:hAnsi="Times New Roman" w:cs="Times New Roman"/>
          <w:sz w:val="24"/>
          <w:szCs w:val="24"/>
        </w:rPr>
        <w:t xml:space="preserve"> третьем  пункта 3.1.3 Административного регламента слова «в течение 5 рабочих дней» заменить словами «в течение 3 рабочих дней»;</w:t>
      </w:r>
    </w:p>
    <w:p w:rsidR="00983D24" w:rsidRPr="00983D24" w:rsidRDefault="00983D24" w:rsidP="00983D24">
      <w:pPr>
        <w:spacing w:after="0"/>
        <w:ind w:firstLine="709"/>
        <w:jc w:val="both"/>
        <w:rPr>
          <w:rFonts w:ascii="Times New Roman" w:hAnsi="Times New Roman" w:cs="Times New Roman"/>
          <w:sz w:val="24"/>
          <w:szCs w:val="24"/>
        </w:rPr>
      </w:pPr>
      <w:r w:rsidRPr="00983D24">
        <w:rPr>
          <w:rFonts w:ascii="Times New Roman" w:hAnsi="Times New Roman" w:cs="Times New Roman"/>
          <w:sz w:val="24"/>
          <w:szCs w:val="24"/>
        </w:rPr>
        <w:t>3) пункт 3.1.4 Административного регламента изложить в следующей редакции:</w:t>
      </w:r>
    </w:p>
    <w:p w:rsidR="00983D24" w:rsidRPr="00983D24" w:rsidRDefault="00983D24" w:rsidP="00983D24">
      <w:pPr>
        <w:spacing w:after="0"/>
        <w:ind w:firstLine="709"/>
        <w:jc w:val="both"/>
        <w:rPr>
          <w:rFonts w:ascii="Times New Roman" w:hAnsi="Times New Roman" w:cs="Times New Roman"/>
          <w:sz w:val="24"/>
          <w:szCs w:val="24"/>
        </w:rPr>
      </w:pPr>
      <w:r w:rsidRPr="00983D24">
        <w:rPr>
          <w:rFonts w:ascii="Times New Roman" w:hAnsi="Times New Roman" w:cs="Times New Roman"/>
          <w:sz w:val="24"/>
          <w:szCs w:val="24"/>
        </w:rPr>
        <w:t>«3.1.4. Выдача разрешения на строительство</w:t>
      </w:r>
    </w:p>
    <w:p w:rsidR="00983D24" w:rsidRPr="00983D24" w:rsidRDefault="00983D24" w:rsidP="00983D24">
      <w:pPr>
        <w:spacing w:after="0"/>
        <w:ind w:firstLine="709"/>
        <w:jc w:val="both"/>
        <w:rPr>
          <w:rFonts w:ascii="Times New Roman" w:hAnsi="Times New Roman" w:cs="Times New Roman"/>
          <w:sz w:val="24"/>
          <w:szCs w:val="24"/>
        </w:rPr>
      </w:pPr>
      <w:r w:rsidRPr="00983D24">
        <w:rPr>
          <w:rFonts w:ascii="Times New Roman" w:hAnsi="Times New Roman" w:cs="Times New Roman"/>
          <w:sz w:val="24"/>
          <w:szCs w:val="24"/>
        </w:rPr>
        <w:t xml:space="preserve">1. Основанием для начала административной процедуры является подписанное главой администрации </w:t>
      </w:r>
      <w:r>
        <w:rPr>
          <w:rFonts w:ascii="Times New Roman" w:hAnsi="Times New Roman" w:cs="Times New Roman"/>
          <w:sz w:val="24"/>
          <w:szCs w:val="24"/>
        </w:rPr>
        <w:t xml:space="preserve">Тегешевского </w:t>
      </w:r>
      <w:r w:rsidRPr="00983D24">
        <w:rPr>
          <w:rFonts w:ascii="Times New Roman" w:hAnsi="Times New Roman" w:cs="Times New Roman"/>
          <w:sz w:val="24"/>
          <w:szCs w:val="24"/>
        </w:rPr>
        <w:t xml:space="preserve">сельского поселения  разрешение на строительство (1 экземпляр), которое выдается заявителю или его уполномоченному представителю лично в течение 1 дня со дня подписания главой администрации </w:t>
      </w:r>
      <w:r>
        <w:rPr>
          <w:rFonts w:ascii="Times New Roman" w:hAnsi="Times New Roman" w:cs="Times New Roman"/>
          <w:sz w:val="24"/>
          <w:szCs w:val="24"/>
        </w:rPr>
        <w:t>Тегешевского</w:t>
      </w:r>
      <w:r w:rsidRPr="00983D24">
        <w:rPr>
          <w:rFonts w:ascii="Times New Roman" w:hAnsi="Times New Roman" w:cs="Times New Roman"/>
          <w:sz w:val="24"/>
          <w:szCs w:val="24"/>
        </w:rPr>
        <w:t xml:space="preserve"> сельского поселения, но не позднее 5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983D24" w:rsidRPr="00983D24" w:rsidRDefault="00983D24" w:rsidP="00983D24">
      <w:pPr>
        <w:spacing w:after="0"/>
        <w:ind w:firstLine="709"/>
        <w:jc w:val="both"/>
        <w:rPr>
          <w:rFonts w:ascii="Times New Roman" w:hAnsi="Times New Roman" w:cs="Times New Roman"/>
          <w:sz w:val="24"/>
          <w:szCs w:val="24"/>
        </w:rPr>
      </w:pPr>
      <w:r w:rsidRPr="00983D24">
        <w:rPr>
          <w:rFonts w:ascii="Times New Roman" w:hAnsi="Times New Roman" w:cs="Times New Roman"/>
          <w:sz w:val="24"/>
          <w:szCs w:val="24"/>
        </w:rPr>
        <w:t xml:space="preserve">2. </w:t>
      </w:r>
      <w:proofErr w:type="gramStart"/>
      <w:r w:rsidRPr="00983D24">
        <w:rPr>
          <w:rFonts w:ascii="Times New Roman" w:hAnsi="Times New Roman" w:cs="Times New Roman"/>
          <w:sz w:val="24"/>
          <w:szCs w:val="24"/>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w:t>
      </w:r>
      <w:r>
        <w:rPr>
          <w:rFonts w:ascii="Times New Roman" w:hAnsi="Times New Roman" w:cs="Times New Roman"/>
          <w:sz w:val="24"/>
          <w:szCs w:val="24"/>
        </w:rPr>
        <w:t>Тегешевского</w:t>
      </w:r>
      <w:r w:rsidRPr="00983D24">
        <w:rPr>
          <w:rFonts w:ascii="Times New Roman" w:hAnsi="Times New Roman" w:cs="Times New Roman"/>
          <w:sz w:val="24"/>
          <w:szCs w:val="24"/>
        </w:rPr>
        <w:t xml:space="preserve"> сельского поселения, не явился в администрацию </w:t>
      </w:r>
      <w:r>
        <w:rPr>
          <w:rFonts w:ascii="Times New Roman" w:hAnsi="Times New Roman" w:cs="Times New Roman"/>
          <w:sz w:val="24"/>
          <w:szCs w:val="24"/>
        </w:rPr>
        <w:t xml:space="preserve">Тегешевского </w:t>
      </w:r>
      <w:r w:rsidRPr="00983D24">
        <w:rPr>
          <w:rFonts w:ascii="Times New Roman" w:hAnsi="Times New Roman" w:cs="Times New Roman"/>
          <w:sz w:val="24"/>
          <w:szCs w:val="24"/>
        </w:rPr>
        <w:t>сельского поселения  и ему не был выдан экземпляр разрешения на строительство лично разрешение на строительство передается в отдел</w:t>
      </w:r>
      <w:proofErr w:type="gramEnd"/>
      <w:r w:rsidRPr="00983D24">
        <w:rPr>
          <w:rFonts w:ascii="Times New Roman" w:hAnsi="Times New Roman" w:cs="Times New Roman"/>
          <w:sz w:val="24"/>
          <w:szCs w:val="24"/>
        </w:rPr>
        <w:t xml:space="preserve"> делопроизводства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983D24" w:rsidRPr="00983D24" w:rsidRDefault="00983D24" w:rsidP="00983D24">
      <w:pPr>
        <w:spacing w:after="0"/>
        <w:ind w:firstLine="709"/>
        <w:jc w:val="both"/>
        <w:rPr>
          <w:rFonts w:ascii="Times New Roman" w:hAnsi="Times New Roman" w:cs="Times New Roman"/>
          <w:sz w:val="24"/>
          <w:szCs w:val="24"/>
        </w:rPr>
      </w:pPr>
      <w:r w:rsidRPr="00983D24">
        <w:rPr>
          <w:rFonts w:ascii="Times New Roman" w:hAnsi="Times New Roman" w:cs="Times New Roman"/>
          <w:sz w:val="24"/>
          <w:szCs w:val="24"/>
        </w:rPr>
        <w:t xml:space="preserve">3. После выдачи разрешения на строительство специалист муниципального образования,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r:id="rId10" w:anchor="P230#P230" w:history="1">
        <w:r w:rsidRPr="00983D24">
          <w:rPr>
            <w:rStyle w:val="ad"/>
            <w:rFonts w:ascii="Times New Roman" w:hAnsi="Times New Roman" w:cs="Times New Roman"/>
            <w:sz w:val="24"/>
            <w:szCs w:val="24"/>
          </w:rPr>
          <w:t>пунктом 2.6</w:t>
        </w:r>
      </w:hyperlink>
      <w:r w:rsidRPr="00983D24">
        <w:rPr>
          <w:rFonts w:ascii="Times New Roman" w:hAnsi="Times New Roman" w:cs="Times New Roman"/>
          <w:sz w:val="24"/>
          <w:szCs w:val="24"/>
        </w:rPr>
        <w:t xml:space="preserve">.1 настоящего Административного регламента), а также осуществляет передачу дел на хранение в соответствии с требованиями к ведению делопроизводства. </w:t>
      </w:r>
    </w:p>
    <w:p w:rsidR="00983D24" w:rsidRPr="00983D24" w:rsidRDefault="00983D24" w:rsidP="00983D24">
      <w:pPr>
        <w:spacing w:after="0"/>
        <w:ind w:firstLine="709"/>
        <w:jc w:val="both"/>
        <w:rPr>
          <w:rFonts w:ascii="Times New Roman" w:hAnsi="Times New Roman" w:cs="Times New Roman"/>
          <w:sz w:val="24"/>
          <w:szCs w:val="24"/>
        </w:rPr>
      </w:pPr>
      <w:r w:rsidRPr="00983D24">
        <w:rPr>
          <w:rFonts w:ascii="Times New Roman" w:hAnsi="Times New Roman" w:cs="Times New Roman"/>
          <w:sz w:val="24"/>
          <w:szCs w:val="24"/>
        </w:rPr>
        <w:t>4.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подпункте 5 настоящего пункта Административного регламента.</w:t>
      </w:r>
    </w:p>
    <w:p w:rsidR="00983D24" w:rsidRPr="00983D24" w:rsidRDefault="00983D24" w:rsidP="00983D24">
      <w:pPr>
        <w:spacing w:after="0"/>
        <w:ind w:firstLine="709"/>
        <w:jc w:val="both"/>
        <w:rPr>
          <w:rFonts w:ascii="Times New Roman" w:hAnsi="Times New Roman" w:cs="Times New Roman"/>
          <w:sz w:val="24"/>
          <w:szCs w:val="24"/>
        </w:rPr>
      </w:pPr>
      <w:bookmarkStart w:id="1" w:name="P428"/>
      <w:bookmarkEnd w:id="1"/>
      <w:r w:rsidRPr="00983D24">
        <w:rPr>
          <w:rFonts w:ascii="Times New Roman" w:hAnsi="Times New Roman" w:cs="Times New Roman"/>
          <w:sz w:val="24"/>
          <w:szCs w:val="24"/>
        </w:rPr>
        <w:t xml:space="preserve">5. Действие разрешения на строительство прекращается на основании решения администрации </w:t>
      </w:r>
      <w:r>
        <w:rPr>
          <w:rFonts w:ascii="Times New Roman" w:hAnsi="Times New Roman" w:cs="Times New Roman"/>
          <w:sz w:val="24"/>
          <w:szCs w:val="24"/>
        </w:rPr>
        <w:t>Тегешевского</w:t>
      </w:r>
      <w:r w:rsidRPr="00983D24">
        <w:rPr>
          <w:rFonts w:ascii="Times New Roman" w:hAnsi="Times New Roman" w:cs="Times New Roman"/>
          <w:sz w:val="24"/>
          <w:szCs w:val="24"/>
        </w:rPr>
        <w:t xml:space="preserve"> сельского поселения  в случае:</w:t>
      </w:r>
    </w:p>
    <w:p w:rsidR="00983D24" w:rsidRPr="00983D24" w:rsidRDefault="00983D24" w:rsidP="00983D24">
      <w:pPr>
        <w:spacing w:after="0"/>
        <w:ind w:firstLine="709"/>
        <w:jc w:val="both"/>
        <w:rPr>
          <w:rFonts w:ascii="Times New Roman" w:hAnsi="Times New Roman" w:cs="Times New Roman"/>
          <w:sz w:val="24"/>
          <w:szCs w:val="24"/>
        </w:rPr>
      </w:pPr>
      <w:r w:rsidRPr="00983D24">
        <w:rPr>
          <w:rFonts w:ascii="Times New Roman" w:hAnsi="Times New Roman" w:cs="Times New Roman"/>
          <w:sz w:val="24"/>
          <w:szCs w:val="24"/>
        </w:rPr>
        <w:t>5.1)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83D24" w:rsidRPr="00983D24" w:rsidRDefault="00983D24" w:rsidP="00983D24">
      <w:pPr>
        <w:spacing w:after="0"/>
        <w:ind w:firstLine="709"/>
        <w:jc w:val="both"/>
        <w:rPr>
          <w:rFonts w:ascii="Times New Roman" w:hAnsi="Times New Roman" w:cs="Times New Roman"/>
          <w:sz w:val="24"/>
          <w:szCs w:val="24"/>
        </w:rPr>
      </w:pPr>
      <w:r w:rsidRPr="00983D24">
        <w:rPr>
          <w:rFonts w:ascii="Times New Roman" w:hAnsi="Times New Roman" w:cs="Times New Roman"/>
          <w:sz w:val="24"/>
          <w:szCs w:val="24"/>
        </w:rPr>
        <w:t>5.2) отказа от права собственности и иных прав на земельные участки;</w:t>
      </w:r>
    </w:p>
    <w:p w:rsidR="00983D24" w:rsidRPr="00983D24" w:rsidRDefault="00983D24" w:rsidP="00983D24">
      <w:pPr>
        <w:spacing w:after="0"/>
        <w:ind w:firstLine="709"/>
        <w:jc w:val="both"/>
        <w:rPr>
          <w:rFonts w:ascii="Times New Roman" w:hAnsi="Times New Roman" w:cs="Times New Roman"/>
          <w:sz w:val="24"/>
          <w:szCs w:val="24"/>
        </w:rPr>
      </w:pPr>
      <w:bookmarkStart w:id="2" w:name="P431"/>
      <w:bookmarkEnd w:id="2"/>
      <w:r w:rsidRPr="00983D24">
        <w:rPr>
          <w:rFonts w:ascii="Times New Roman" w:hAnsi="Times New Roman" w:cs="Times New Roman"/>
          <w:sz w:val="24"/>
          <w:szCs w:val="24"/>
        </w:rPr>
        <w:t>5.3) расторжения договора аренды и иных договоров, на основании которых у заявителя возникли права на земельные участки;</w:t>
      </w:r>
    </w:p>
    <w:p w:rsidR="00983D24" w:rsidRPr="00983D24" w:rsidRDefault="00983D24" w:rsidP="00983D24">
      <w:pPr>
        <w:spacing w:after="0"/>
        <w:ind w:firstLine="709"/>
        <w:jc w:val="both"/>
        <w:rPr>
          <w:rFonts w:ascii="Times New Roman" w:hAnsi="Times New Roman" w:cs="Times New Roman"/>
          <w:sz w:val="24"/>
          <w:szCs w:val="24"/>
        </w:rPr>
      </w:pPr>
      <w:r w:rsidRPr="00983D24">
        <w:rPr>
          <w:rFonts w:ascii="Times New Roman" w:hAnsi="Times New Roman" w:cs="Times New Roman"/>
          <w:sz w:val="24"/>
          <w:szCs w:val="24"/>
        </w:rPr>
        <w:t>5.4)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983D24" w:rsidRPr="00983D24" w:rsidRDefault="00983D24" w:rsidP="00983D24">
      <w:pPr>
        <w:spacing w:after="0"/>
        <w:ind w:firstLine="709"/>
        <w:jc w:val="both"/>
        <w:rPr>
          <w:rFonts w:ascii="Times New Roman" w:hAnsi="Times New Roman" w:cs="Times New Roman"/>
          <w:sz w:val="24"/>
          <w:szCs w:val="24"/>
        </w:rPr>
      </w:pPr>
      <w:r w:rsidRPr="00983D24">
        <w:rPr>
          <w:rFonts w:ascii="Times New Roman" w:hAnsi="Times New Roman" w:cs="Times New Roman"/>
          <w:sz w:val="24"/>
          <w:szCs w:val="24"/>
        </w:rPr>
        <w:t>6.</w:t>
      </w:r>
      <w:r w:rsidRPr="00983D24">
        <w:rPr>
          <w:rFonts w:ascii="Times New Roman" w:hAnsi="Times New Roman" w:cs="Times New Roman"/>
          <w:color w:val="548DD4" w:themeColor="text2" w:themeTint="99"/>
          <w:sz w:val="24"/>
          <w:szCs w:val="24"/>
        </w:rPr>
        <w:t xml:space="preserve"> </w:t>
      </w:r>
      <w:r w:rsidRPr="00983D24">
        <w:rPr>
          <w:rFonts w:ascii="Times New Roman" w:hAnsi="Times New Roman" w:cs="Times New Roman"/>
          <w:sz w:val="24"/>
          <w:szCs w:val="24"/>
        </w:rPr>
        <w:t>Уведомление об изменении условий, в соответствии с которыми выдано разрешение на строительство.</w:t>
      </w:r>
    </w:p>
    <w:p w:rsidR="00983D24" w:rsidRPr="00983D24" w:rsidRDefault="00983D24" w:rsidP="00983D24">
      <w:pPr>
        <w:pStyle w:val="a8"/>
        <w:ind w:firstLine="709"/>
        <w:jc w:val="both"/>
        <w:rPr>
          <w:rFonts w:ascii="Times New Roman" w:hAnsi="Times New Roman" w:cs="Times New Roman"/>
          <w:sz w:val="24"/>
          <w:szCs w:val="24"/>
        </w:rPr>
      </w:pPr>
      <w:r w:rsidRPr="00983D24">
        <w:rPr>
          <w:rFonts w:ascii="Times New Roman" w:hAnsi="Times New Roman" w:cs="Times New Roman"/>
          <w:sz w:val="24"/>
          <w:szCs w:val="24"/>
        </w:rPr>
        <w:t>Заявитель,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983D24" w:rsidRPr="00983D24" w:rsidRDefault="00983D24" w:rsidP="00983D24">
      <w:pPr>
        <w:spacing w:after="0"/>
        <w:ind w:firstLine="709"/>
        <w:jc w:val="both"/>
        <w:rPr>
          <w:rFonts w:ascii="Times New Roman" w:hAnsi="Times New Roman" w:cs="Times New Roman"/>
          <w:sz w:val="24"/>
          <w:szCs w:val="24"/>
        </w:rPr>
      </w:pPr>
      <w:bookmarkStart w:id="3" w:name="P434"/>
      <w:bookmarkEnd w:id="3"/>
      <w:proofErr w:type="gramStart"/>
      <w:r w:rsidRPr="00983D24">
        <w:rPr>
          <w:rFonts w:ascii="Times New Roman" w:hAnsi="Times New Roman" w:cs="Times New Roman"/>
          <w:sz w:val="24"/>
          <w:szCs w:val="24"/>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11" w:history="1">
        <w:r w:rsidRPr="00983D24">
          <w:rPr>
            <w:rStyle w:val="ad"/>
            <w:rFonts w:ascii="Times New Roman" w:hAnsi="Times New Roman" w:cs="Times New Roman"/>
            <w:color w:val="auto"/>
            <w:sz w:val="24"/>
            <w:szCs w:val="24"/>
          </w:rPr>
          <w:t>кодексом</w:t>
        </w:r>
      </w:hyperlink>
      <w:r w:rsidRPr="00983D24">
        <w:rPr>
          <w:rFonts w:ascii="Times New Roman" w:hAnsi="Times New Roman" w:cs="Times New Roman"/>
          <w:sz w:val="24"/>
          <w:szCs w:val="24"/>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983D24" w:rsidRPr="00983D24" w:rsidRDefault="00983D24" w:rsidP="00983D24">
      <w:pPr>
        <w:spacing w:after="0"/>
        <w:ind w:firstLine="709"/>
        <w:jc w:val="both"/>
        <w:rPr>
          <w:rFonts w:ascii="Times New Roman" w:hAnsi="Times New Roman" w:cs="Times New Roman"/>
          <w:sz w:val="24"/>
          <w:szCs w:val="24"/>
        </w:rPr>
      </w:pPr>
      <w:bookmarkStart w:id="4" w:name="P435"/>
      <w:bookmarkEnd w:id="4"/>
      <w:r w:rsidRPr="00983D24">
        <w:rPr>
          <w:rFonts w:ascii="Times New Roman" w:hAnsi="Times New Roman" w:cs="Times New Roman"/>
          <w:sz w:val="24"/>
          <w:szCs w:val="24"/>
        </w:rPr>
        <w:t xml:space="preserve"> </w:t>
      </w:r>
      <w:proofErr w:type="gramStart"/>
      <w:r w:rsidRPr="00983D24">
        <w:rPr>
          <w:rFonts w:ascii="Times New Roman" w:hAnsi="Times New Roman" w:cs="Times New Roman"/>
          <w:sz w:val="24"/>
          <w:szCs w:val="24"/>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2" w:history="1">
        <w:r w:rsidRPr="00983D24">
          <w:rPr>
            <w:rStyle w:val="ad"/>
            <w:rFonts w:ascii="Times New Roman" w:hAnsi="Times New Roman" w:cs="Times New Roman"/>
            <w:color w:val="auto"/>
            <w:sz w:val="24"/>
            <w:szCs w:val="24"/>
          </w:rPr>
          <w:t>кодексом</w:t>
        </w:r>
      </w:hyperlink>
      <w:r w:rsidRPr="00983D24">
        <w:rPr>
          <w:rFonts w:ascii="Times New Roman" w:hAnsi="Times New Roman" w:cs="Times New Roman"/>
          <w:sz w:val="24"/>
          <w:szCs w:val="24"/>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983D24">
        <w:rPr>
          <w:rFonts w:ascii="Times New Roman" w:hAnsi="Times New Roman" w:cs="Times New Roman"/>
          <w:sz w:val="24"/>
          <w:szCs w:val="24"/>
        </w:rPr>
        <w:t xml:space="preserve"> размещению объектов </w:t>
      </w:r>
      <w:proofErr w:type="gramStart"/>
      <w:r w:rsidRPr="00983D24">
        <w:rPr>
          <w:rFonts w:ascii="Times New Roman" w:hAnsi="Times New Roman" w:cs="Times New Roman"/>
          <w:sz w:val="24"/>
          <w:szCs w:val="24"/>
        </w:rPr>
        <w:t>капитального</w:t>
      </w:r>
      <w:proofErr w:type="gramEnd"/>
      <w:r w:rsidRPr="00983D24">
        <w:rPr>
          <w:rFonts w:ascii="Times New Roman" w:hAnsi="Times New Roman" w:cs="Times New Roman"/>
          <w:sz w:val="24"/>
          <w:szCs w:val="24"/>
        </w:rPr>
        <w:t xml:space="preserve"> строительства, установленных в соответствии с Градостроительным </w:t>
      </w:r>
      <w:hyperlink r:id="rId13" w:history="1">
        <w:r w:rsidRPr="00983D24">
          <w:rPr>
            <w:rStyle w:val="ad"/>
            <w:rFonts w:ascii="Times New Roman" w:hAnsi="Times New Roman" w:cs="Times New Roman"/>
            <w:color w:val="auto"/>
            <w:sz w:val="24"/>
            <w:szCs w:val="24"/>
          </w:rPr>
          <w:t>кодексом</w:t>
        </w:r>
      </w:hyperlink>
      <w:r w:rsidRPr="00983D24">
        <w:rPr>
          <w:rFonts w:ascii="Times New Roman" w:hAnsi="Times New Roman" w:cs="Times New Roman"/>
          <w:sz w:val="24"/>
          <w:szCs w:val="24"/>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983D24" w:rsidRPr="00983D24" w:rsidRDefault="00983D24" w:rsidP="00983D24">
      <w:pPr>
        <w:spacing w:after="0"/>
        <w:ind w:firstLine="709"/>
        <w:jc w:val="both"/>
        <w:rPr>
          <w:rFonts w:ascii="Times New Roman" w:hAnsi="Times New Roman" w:cs="Times New Roman"/>
          <w:sz w:val="24"/>
          <w:szCs w:val="24"/>
        </w:rPr>
      </w:pPr>
      <w:r w:rsidRPr="00983D24">
        <w:rPr>
          <w:rFonts w:ascii="Times New Roman" w:hAnsi="Times New Roman" w:cs="Times New Roman"/>
          <w:sz w:val="24"/>
          <w:szCs w:val="24"/>
        </w:rPr>
        <w:t>В случае</w:t>
      </w:r>
      <w:proofErr w:type="gramStart"/>
      <w:r w:rsidRPr="00983D24">
        <w:rPr>
          <w:rFonts w:ascii="Times New Roman" w:hAnsi="Times New Roman" w:cs="Times New Roman"/>
          <w:sz w:val="24"/>
          <w:szCs w:val="24"/>
        </w:rPr>
        <w:t>,</w:t>
      </w:r>
      <w:proofErr w:type="gramEnd"/>
      <w:r w:rsidRPr="00983D24">
        <w:rPr>
          <w:rFonts w:ascii="Times New Roman" w:hAnsi="Times New Roman" w:cs="Times New Roman"/>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983D24" w:rsidRPr="00983D24" w:rsidRDefault="00983D24" w:rsidP="00983D24">
      <w:pPr>
        <w:spacing w:after="0"/>
        <w:ind w:firstLine="709"/>
        <w:jc w:val="both"/>
        <w:rPr>
          <w:rFonts w:ascii="Times New Roman" w:hAnsi="Times New Roman" w:cs="Times New Roman"/>
          <w:sz w:val="24"/>
          <w:szCs w:val="24"/>
        </w:rPr>
      </w:pPr>
      <w:r w:rsidRPr="00983D24">
        <w:rPr>
          <w:rFonts w:ascii="Times New Roman" w:hAnsi="Times New Roman" w:cs="Times New Roman"/>
          <w:sz w:val="24"/>
          <w:szCs w:val="24"/>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983D24" w:rsidRPr="00983D24" w:rsidRDefault="00983D24" w:rsidP="00983D24">
      <w:pPr>
        <w:spacing w:after="0"/>
        <w:ind w:firstLine="709"/>
        <w:jc w:val="both"/>
        <w:rPr>
          <w:rFonts w:ascii="Times New Roman" w:hAnsi="Times New Roman" w:cs="Times New Roman"/>
          <w:sz w:val="24"/>
          <w:szCs w:val="24"/>
        </w:rPr>
      </w:pPr>
      <w:bookmarkStart w:id="5" w:name="sub_314107"/>
      <w:r w:rsidRPr="00983D24">
        <w:rPr>
          <w:rFonts w:ascii="Times New Roman" w:hAnsi="Times New Roman" w:cs="Times New Roman"/>
          <w:sz w:val="24"/>
          <w:szCs w:val="24"/>
        </w:rPr>
        <w:t xml:space="preserve">Лица, указанные в </w:t>
      </w:r>
      <w:hyperlink w:anchor="sub_314101" w:history="1">
        <w:proofErr w:type="gramStart"/>
        <w:r w:rsidRPr="00983D24">
          <w:rPr>
            <w:rFonts w:ascii="Times New Roman" w:hAnsi="Times New Roman" w:cs="Times New Roman"/>
            <w:sz w:val="24"/>
            <w:szCs w:val="24"/>
          </w:rPr>
          <w:t>абзацах</w:t>
        </w:r>
        <w:proofErr w:type="gramEnd"/>
        <w:r w:rsidRPr="00983D24">
          <w:rPr>
            <w:rFonts w:ascii="Times New Roman" w:hAnsi="Times New Roman" w:cs="Times New Roman"/>
            <w:sz w:val="24"/>
            <w:szCs w:val="24"/>
          </w:rPr>
          <w:t xml:space="preserve"> 1</w:t>
        </w:r>
      </w:hyperlink>
      <w:r w:rsidRPr="00983D24">
        <w:rPr>
          <w:rFonts w:ascii="Times New Roman" w:hAnsi="Times New Roman" w:cs="Times New Roman"/>
          <w:sz w:val="24"/>
          <w:szCs w:val="24"/>
        </w:rPr>
        <w:t>-</w:t>
      </w:r>
      <w:hyperlink w:anchor="sub_31411" w:history="1">
        <w:r w:rsidRPr="00983D24">
          <w:rPr>
            <w:rFonts w:ascii="Times New Roman" w:hAnsi="Times New Roman" w:cs="Times New Roman"/>
            <w:sz w:val="24"/>
            <w:szCs w:val="24"/>
          </w:rPr>
          <w:t>3</w:t>
        </w:r>
      </w:hyperlink>
      <w:r w:rsidRPr="00983D24">
        <w:rPr>
          <w:rFonts w:ascii="Times New Roman" w:hAnsi="Times New Roman" w:cs="Times New Roman"/>
          <w:sz w:val="24"/>
          <w:szCs w:val="24"/>
        </w:rPr>
        <w:t xml:space="preserve">, </w:t>
      </w:r>
      <w:hyperlink w:anchor="sub_314106" w:history="1">
        <w:r w:rsidRPr="00983D24">
          <w:rPr>
            <w:rFonts w:ascii="Times New Roman" w:hAnsi="Times New Roman" w:cs="Times New Roman"/>
            <w:sz w:val="24"/>
            <w:szCs w:val="24"/>
          </w:rPr>
          <w:t>5</w:t>
        </w:r>
      </w:hyperlink>
      <w:r w:rsidRPr="00983D24">
        <w:rPr>
          <w:rFonts w:ascii="Times New Roman" w:hAnsi="Times New Roman" w:cs="Times New Roman"/>
          <w:sz w:val="24"/>
          <w:szCs w:val="24"/>
        </w:rPr>
        <w:t xml:space="preserve"> данного подпункта, обязаны направить уведомление о переходе к ним прав на земельные участки, права пользования недрами, об образовании земельного участка в администрацию </w:t>
      </w:r>
      <w:r>
        <w:rPr>
          <w:rFonts w:ascii="Times New Roman" w:hAnsi="Times New Roman" w:cs="Times New Roman"/>
          <w:sz w:val="24"/>
          <w:szCs w:val="24"/>
        </w:rPr>
        <w:t>Тегешевского</w:t>
      </w:r>
      <w:r w:rsidRPr="00983D24">
        <w:rPr>
          <w:rFonts w:ascii="Times New Roman" w:hAnsi="Times New Roman" w:cs="Times New Roman"/>
          <w:sz w:val="24"/>
          <w:szCs w:val="24"/>
        </w:rPr>
        <w:t xml:space="preserve"> сельского поселения, с указанием реквизитов:</w:t>
      </w:r>
    </w:p>
    <w:p w:rsidR="00983D24" w:rsidRPr="00983D24" w:rsidRDefault="00983D24" w:rsidP="00983D24">
      <w:pPr>
        <w:spacing w:after="0"/>
        <w:ind w:firstLine="709"/>
        <w:jc w:val="both"/>
        <w:rPr>
          <w:rFonts w:ascii="Times New Roman" w:hAnsi="Times New Roman" w:cs="Times New Roman"/>
          <w:sz w:val="24"/>
          <w:szCs w:val="24"/>
        </w:rPr>
      </w:pPr>
      <w:bookmarkStart w:id="6" w:name="sub_31414"/>
      <w:bookmarkEnd w:id="5"/>
      <w:r w:rsidRPr="00983D24">
        <w:rPr>
          <w:rFonts w:ascii="Times New Roman" w:hAnsi="Times New Roman" w:cs="Times New Roman"/>
          <w:sz w:val="24"/>
          <w:szCs w:val="24"/>
        </w:rPr>
        <w:t xml:space="preserve">1) правоустанавливающих документов на такие земельные участки в </w:t>
      </w:r>
      <w:proofErr w:type="gramStart"/>
      <w:r w:rsidRPr="00983D24">
        <w:rPr>
          <w:rFonts w:ascii="Times New Roman" w:hAnsi="Times New Roman" w:cs="Times New Roman"/>
          <w:sz w:val="24"/>
          <w:szCs w:val="24"/>
        </w:rPr>
        <w:t>случае</w:t>
      </w:r>
      <w:proofErr w:type="gramEnd"/>
      <w:r w:rsidRPr="00983D24">
        <w:rPr>
          <w:rFonts w:ascii="Times New Roman" w:hAnsi="Times New Roman" w:cs="Times New Roman"/>
          <w:sz w:val="24"/>
          <w:szCs w:val="24"/>
        </w:rPr>
        <w:t xml:space="preserve">, указанном в </w:t>
      </w:r>
      <w:hyperlink w:anchor="sub_314101" w:history="1">
        <w:r w:rsidRPr="00983D24">
          <w:rPr>
            <w:rFonts w:ascii="Times New Roman" w:hAnsi="Times New Roman" w:cs="Times New Roman"/>
            <w:sz w:val="24"/>
            <w:szCs w:val="24"/>
          </w:rPr>
          <w:t>абзаце</w:t>
        </w:r>
      </w:hyperlink>
      <w:r w:rsidRPr="00983D24">
        <w:rPr>
          <w:rFonts w:ascii="Times New Roman" w:hAnsi="Times New Roman" w:cs="Times New Roman"/>
          <w:sz w:val="24"/>
          <w:szCs w:val="24"/>
        </w:rPr>
        <w:t xml:space="preserve"> первом;</w:t>
      </w:r>
    </w:p>
    <w:p w:rsidR="00983D24" w:rsidRPr="00983D24" w:rsidRDefault="00983D24" w:rsidP="00983D24">
      <w:pPr>
        <w:spacing w:after="0"/>
        <w:ind w:firstLine="709"/>
        <w:jc w:val="both"/>
        <w:rPr>
          <w:rFonts w:ascii="Times New Roman" w:hAnsi="Times New Roman" w:cs="Times New Roman"/>
          <w:sz w:val="24"/>
          <w:szCs w:val="24"/>
        </w:rPr>
      </w:pPr>
      <w:bookmarkStart w:id="7" w:name="sub_31415"/>
      <w:bookmarkEnd w:id="6"/>
      <w:r w:rsidRPr="00983D24">
        <w:rPr>
          <w:rFonts w:ascii="Times New Roman" w:hAnsi="Times New Roman" w:cs="Times New Roman"/>
          <w:sz w:val="24"/>
          <w:szCs w:val="24"/>
        </w:rPr>
        <w:t xml:space="preserve">2) решения об образовании земельных участков в случаях, предусмотренных </w:t>
      </w:r>
      <w:hyperlink w:anchor="sub_31411" w:history="1">
        <w:r w:rsidRPr="00983D24">
          <w:rPr>
            <w:rFonts w:ascii="Times New Roman" w:hAnsi="Times New Roman" w:cs="Times New Roman"/>
            <w:sz w:val="24"/>
            <w:szCs w:val="24"/>
          </w:rPr>
          <w:t xml:space="preserve">абзацами  </w:t>
        </w:r>
      </w:hyperlink>
      <w:r w:rsidRPr="00983D24">
        <w:rPr>
          <w:rFonts w:ascii="Times New Roman" w:hAnsi="Times New Roman" w:cs="Times New Roman"/>
          <w:sz w:val="24"/>
          <w:szCs w:val="24"/>
        </w:rPr>
        <w:t xml:space="preserve">третьим и </w:t>
      </w:r>
      <w:hyperlink w:anchor="sub_31412" w:history="1">
        <w:r w:rsidRPr="00983D24">
          <w:rPr>
            <w:rFonts w:ascii="Times New Roman" w:hAnsi="Times New Roman" w:cs="Times New Roman"/>
            <w:sz w:val="24"/>
            <w:szCs w:val="24"/>
          </w:rPr>
          <w:t>четвертым</w:t>
        </w:r>
      </w:hyperlink>
      <w:r w:rsidRPr="00983D24">
        <w:rPr>
          <w:rFonts w:ascii="Times New Roman" w:hAnsi="Times New Roman" w:cs="Times New Roman"/>
          <w:sz w:val="24"/>
          <w:szCs w:val="24"/>
        </w:rPr>
        <w:t xml:space="preserve">  настоящего подпункта, если в соответствии с </w:t>
      </w:r>
      <w:hyperlink r:id="rId14" w:history="1">
        <w:r w:rsidRPr="00983D24">
          <w:rPr>
            <w:rFonts w:ascii="Times New Roman" w:hAnsi="Times New Roman" w:cs="Times New Roman"/>
            <w:sz w:val="24"/>
            <w:szCs w:val="24"/>
          </w:rPr>
          <w:t>земельным законодательством</w:t>
        </w:r>
      </w:hyperlink>
      <w:r w:rsidRPr="00983D24">
        <w:rPr>
          <w:rFonts w:ascii="Times New Roman" w:hAnsi="Times New Roman" w:cs="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983D24" w:rsidRPr="00983D24" w:rsidRDefault="00983D24" w:rsidP="00983D24">
      <w:pPr>
        <w:spacing w:after="0"/>
        <w:ind w:firstLine="709"/>
        <w:jc w:val="both"/>
        <w:rPr>
          <w:rFonts w:ascii="Times New Roman" w:hAnsi="Times New Roman" w:cs="Times New Roman"/>
          <w:sz w:val="24"/>
          <w:szCs w:val="24"/>
        </w:rPr>
      </w:pPr>
      <w:bookmarkStart w:id="8" w:name="sub_31416"/>
      <w:bookmarkEnd w:id="7"/>
      <w:r w:rsidRPr="00983D24">
        <w:rPr>
          <w:rFonts w:ascii="Times New Roman" w:hAnsi="Times New Roman" w:cs="Times New Roman"/>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sub_31412" w:history="1">
        <w:r w:rsidRPr="00983D24">
          <w:rPr>
            <w:rFonts w:ascii="Times New Roman" w:hAnsi="Times New Roman" w:cs="Times New Roman"/>
            <w:sz w:val="24"/>
            <w:szCs w:val="24"/>
          </w:rPr>
          <w:t>абзацем</w:t>
        </w:r>
        <w:r w:rsidRPr="00983D24">
          <w:rPr>
            <w:rFonts w:ascii="Times New Roman" w:hAnsi="Times New Roman" w:cs="Times New Roman"/>
            <w:color w:val="106BBE"/>
            <w:sz w:val="24"/>
            <w:szCs w:val="24"/>
          </w:rPr>
          <w:t xml:space="preserve"> </w:t>
        </w:r>
      </w:hyperlink>
      <w:r w:rsidRPr="00983D24">
        <w:rPr>
          <w:rFonts w:ascii="Times New Roman" w:hAnsi="Times New Roman" w:cs="Times New Roman"/>
          <w:sz w:val="24"/>
          <w:szCs w:val="24"/>
        </w:rPr>
        <w:t>четвертым настоящего подпункта;</w:t>
      </w:r>
    </w:p>
    <w:bookmarkEnd w:id="8"/>
    <w:p w:rsidR="00983D24" w:rsidRPr="00983D24" w:rsidRDefault="00983D24" w:rsidP="00983D24">
      <w:pPr>
        <w:spacing w:after="0"/>
        <w:ind w:firstLine="709"/>
        <w:jc w:val="both"/>
        <w:rPr>
          <w:rFonts w:ascii="Times New Roman" w:hAnsi="Times New Roman" w:cs="Times New Roman"/>
          <w:sz w:val="24"/>
          <w:szCs w:val="24"/>
        </w:rPr>
      </w:pPr>
      <w:r w:rsidRPr="00983D24">
        <w:rPr>
          <w:rFonts w:ascii="Times New Roman" w:hAnsi="Times New Roman" w:cs="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sub_314106" w:history="1">
        <w:r w:rsidRPr="00983D24">
          <w:rPr>
            <w:rFonts w:ascii="Times New Roman" w:hAnsi="Times New Roman" w:cs="Times New Roman"/>
            <w:sz w:val="24"/>
            <w:szCs w:val="24"/>
          </w:rPr>
          <w:t>абзацем</w:t>
        </w:r>
        <w:r w:rsidRPr="00983D24">
          <w:rPr>
            <w:rFonts w:ascii="Times New Roman" w:hAnsi="Times New Roman" w:cs="Times New Roman"/>
            <w:color w:val="106BBE"/>
            <w:sz w:val="24"/>
            <w:szCs w:val="24"/>
          </w:rPr>
          <w:t xml:space="preserve"> </w:t>
        </w:r>
      </w:hyperlink>
      <w:r w:rsidRPr="00983D24">
        <w:rPr>
          <w:rFonts w:ascii="Times New Roman" w:hAnsi="Times New Roman" w:cs="Times New Roman"/>
          <w:sz w:val="24"/>
          <w:szCs w:val="24"/>
        </w:rPr>
        <w:t>пятым настоящего подпункта.</w:t>
      </w:r>
    </w:p>
    <w:p w:rsidR="00983D24" w:rsidRPr="00983D24" w:rsidRDefault="00983D24" w:rsidP="00983D24">
      <w:pPr>
        <w:spacing w:after="0"/>
        <w:ind w:firstLine="709"/>
        <w:jc w:val="both"/>
        <w:rPr>
          <w:rFonts w:ascii="Times New Roman" w:hAnsi="Times New Roman" w:cs="Times New Roman"/>
          <w:sz w:val="24"/>
          <w:szCs w:val="24"/>
        </w:rPr>
      </w:pPr>
      <w:bookmarkStart w:id="9" w:name="sub_314172"/>
      <w:r w:rsidRPr="00983D24">
        <w:rPr>
          <w:rFonts w:ascii="Times New Roman" w:hAnsi="Times New Roman" w:cs="Times New Roman"/>
          <w:sz w:val="24"/>
          <w:szCs w:val="24"/>
        </w:rPr>
        <w:t xml:space="preserve">Лица, указанные в </w:t>
      </w:r>
      <w:hyperlink w:anchor="sub_314101" w:history="1">
        <w:proofErr w:type="gramStart"/>
        <w:r w:rsidRPr="00983D24">
          <w:rPr>
            <w:rFonts w:ascii="Times New Roman" w:hAnsi="Times New Roman" w:cs="Times New Roman"/>
            <w:sz w:val="24"/>
            <w:szCs w:val="24"/>
          </w:rPr>
          <w:t>абзацах</w:t>
        </w:r>
        <w:proofErr w:type="gramEnd"/>
        <w:r w:rsidRPr="00983D24">
          <w:rPr>
            <w:rFonts w:ascii="Times New Roman" w:hAnsi="Times New Roman" w:cs="Times New Roman"/>
            <w:sz w:val="24"/>
            <w:szCs w:val="24"/>
          </w:rPr>
          <w:t xml:space="preserve"> 1</w:t>
        </w:r>
      </w:hyperlink>
      <w:r w:rsidRPr="00983D24">
        <w:rPr>
          <w:rFonts w:ascii="Times New Roman" w:hAnsi="Times New Roman" w:cs="Times New Roman"/>
          <w:sz w:val="24"/>
          <w:szCs w:val="24"/>
        </w:rPr>
        <w:t>-</w:t>
      </w:r>
      <w:hyperlink w:anchor="sub_31411" w:history="1">
        <w:r w:rsidRPr="00983D24">
          <w:rPr>
            <w:rFonts w:ascii="Times New Roman" w:hAnsi="Times New Roman" w:cs="Times New Roman"/>
            <w:sz w:val="24"/>
            <w:szCs w:val="24"/>
          </w:rPr>
          <w:t>3</w:t>
        </w:r>
      </w:hyperlink>
      <w:r w:rsidRPr="00983D24">
        <w:rPr>
          <w:rFonts w:ascii="Times New Roman" w:hAnsi="Times New Roman" w:cs="Times New Roman"/>
          <w:sz w:val="24"/>
          <w:szCs w:val="24"/>
        </w:rPr>
        <w:t xml:space="preserve">, </w:t>
      </w:r>
      <w:hyperlink w:anchor="sub_314106" w:history="1">
        <w:r w:rsidRPr="00983D24">
          <w:rPr>
            <w:rFonts w:ascii="Times New Roman" w:hAnsi="Times New Roman" w:cs="Times New Roman"/>
            <w:sz w:val="24"/>
            <w:szCs w:val="24"/>
          </w:rPr>
          <w:t>5</w:t>
        </w:r>
      </w:hyperlink>
      <w:r w:rsidRPr="00983D24">
        <w:rPr>
          <w:rFonts w:ascii="Times New Roman" w:hAnsi="Times New Roman" w:cs="Times New Roman"/>
          <w:sz w:val="24"/>
          <w:szCs w:val="24"/>
        </w:rPr>
        <w:t xml:space="preserve"> данного подпункта,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администрацию </w:t>
      </w:r>
      <w:r>
        <w:rPr>
          <w:rFonts w:ascii="Times New Roman" w:hAnsi="Times New Roman" w:cs="Times New Roman"/>
          <w:sz w:val="24"/>
          <w:szCs w:val="24"/>
        </w:rPr>
        <w:t>Тегешевского</w:t>
      </w:r>
      <w:r w:rsidRPr="00983D24">
        <w:rPr>
          <w:rFonts w:ascii="Times New Roman" w:hAnsi="Times New Roman" w:cs="Times New Roman"/>
          <w:sz w:val="24"/>
          <w:szCs w:val="24"/>
        </w:rPr>
        <w:t xml:space="preserve"> сельского поселения, копии документов, предусмотренных абзацами 7-10 настоящего  подпункта.</w:t>
      </w:r>
    </w:p>
    <w:bookmarkEnd w:id="9"/>
    <w:p w:rsidR="00983D24" w:rsidRPr="00983D24" w:rsidRDefault="00983D24" w:rsidP="00983D24">
      <w:pPr>
        <w:spacing w:after="0"/>
        <w:ind w:firstLine="709"/>
        <w:jc w:val="both"/>
        <w:rPr>
          <w:rFonts w:ascii="Times New Roman" w:hAnsi="Times New Roman" w:cs="Times New Roman"/>
          <w:sz w:val="24"/>
          <w:szCs w:val="24"/>
        </w:rPr>
      </w:pPr>
      <w:r w:rsidRPr="00983D24">
        <w:rPr>
          <w:rFonts w:ascii="Times New Roman" w:hAnsi="Times New Roman" w:cs="Times New Roman"/>
          <w:sz w:val="24"/>
          <w:szCs w:val="24"/>
        </w:rPr>
        <w:t>7.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983D24" w:rsidRPr="00983D24" w:rsidRDefault="00983D24" w:rsidP="00983D24">
      <w:pPr>
        <w:spacing w:after="0"/>
        <w:ind w:firstLine="709"/>
        <w:jc w:val="both"/>
        <w:rPr>
          <w:rFonts w:ascii="Times New Roman" w:hAnsi="Times New Roman" w:cs="Times New Roman"/>
          <w:sz w:val="24"/>
          <w:szCs w:val="24"/>
        </w:rPr>
      </w:pPr>
      <w:r w:rsidRPr="00983D24">
        <w:rPr>
          <w:rFonts w:ascii="Times New Roman" w:hAnsi="Times New Roman" w:cs="Times New Roman"/>
          <w:sz w:val="24"/>
          <w:szCs w:val="24"/>
        </w:rPr>
        <w:t xml:space="preserve"> 8. 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 Специалист МФЦ в день поступления разрешения фиксирует в АИС МФЦ смену статуса документа </w:t>
      </w:r>
      <w:proofErr w:type="gramStart"/>
      <w:r w:rsidRPr="00983D24">
        <w:rPr>
          <w:rFonts w:ascii="Times New Roman" w:hAnsi="Times New Roman" w:cs="Times New Roman"/>
          <w:sz w:val="24"/>
          <w:szCs w:val="24"/>
        </w:rPr>
        <w:t>на</w:t>
      </w:r>
      <w:proofErr w:type="gramEnd"/>
      <w:r w:rsidRPr="00983D24">
        <w:rPr>
          <w:rFonts w:ascii="Times New Roman" w:hAnsi="Times New Roman" w:cs="Times New Roman"/>
          <w:sz w:val="24"/>
          <w:szCs w:val="24"/>
        </w:rPr>
        <w:t xml:space="preserve"> «готово </w:t>
      </w:r>
      <w:proofErr w:type="gramStart"/>
      <w:r w:rsidRPr="00983D24">
        <w:rPr>
          <w:rFonts w:ascii="Times New Roman" w:hAnsi="Times New Roman" w:cs="Times New Roman"/>
          <w:sz w:val="24"/>
          <w:szCs w:val="24"/>
        </w:rPr>
        <w:t>к</w:t>
      </w:r>
      <w:proofErr w:type="gramEnd"/>
      <w:r w:rsidRPr="00983D24">
        <w:rPr>
          <w:rFonts w:ascii="Times New Roman" w:hAnsi="Times New Roman" w:cs="Times New Roman"/>
          <w:sz w:val="24"/>
          <w:szCs w:val="24"/>
        </w:rPr>
        <w:t xml:space="preserve"> выдаче» и извещает заявителя по телефону.</w:t>
      </w:r>
    </w:p>
    <w:p w:rsidR="00983D24" w:rsidRPr="00983D24" w:rsidRDefault="00983D24" w:rsidP="00983D24">
      <w:pPr>
        <w:spacing w:after="0"/>
        <w:ind w:firstLine="709"/>
        <w:jc w:val="both"/>
        <w:rPr>
          <w:rFonts w:ascii="Times New Roman" w:hAnsi="Times New Roman" w:cs="Times New Roman"/>
          <w:sz w:val="24"/>
          <w:szCs w:val="24"/>
        </w:rPr>
      </w:pPr>
      <w:r w:rsidRPr="00983D24">
        <w:rPr>
          <w:rFonts w:ascii="Times New Roman" w:hAnsi="Times New Roman" w:cs="Times New Roman"/>
          <w:sz w:val="24"/>
          <w:szCs w:val="24"/>
        </w:rPr>
        <w:t xml:space="preserve">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w:t>
      </w:r>
      <w:proofErr w:type="gramStart"/>
      <w:r w:rsidRPr="00983D24">
        <w:rPr>
          <w:rFonts w:ascii="Times New Roman" w:hAnsi="Times New Roman" w:cs="Times New Roman"/>
          <w:sz w:val="24"/>
          <w:szCs w:val="24"/>
        </w:rPr>
        <w:t>на</w:t>
      </w:r>
      <w:proofErr w:type="gramEnd"/>
      <w:r w:rsidRPr="00983D24">
        <w:rPr>
          <w:rFonts w:ascii="Times New Roman" w:hAnsi="Times New Roman" w:cs="Times New Roman"/>
          <w:sz w:val="24"/>
          <w:szCs w:val="24"/>
        </w:rPr>
        <w:t xml:space="preserve"> «выдано». Заявителю выдается 1 экз. разрешения (оригинал) при личном обращении.</w:t>
      </w:r>
    </w:p>
    <w:p w:rsidR="00983D24" w:rsidRPr="00983D24" w:rsidRDefault="00983D24" w:rsidP="00983D24">
      <w:pPr>
        <w:spacing w:after="0"/>
        <w:ind w:firstLine="709"/>
        <w:jc w:val="both"/>
        <w:rPr>
          <w:rFonts w:ascii="Times New Roman" w:hAnsi="Times New Roman" w:cs="Times New Roman"/>
          <w:sz w:val="24"/>
          <w:szCs w:val="24"/>
        </w:rPr>
      </w:pPr>
      <w:r w:rsidRPr="00983D24">
        <w:rPr>
          <w:rFonts w:ascii="Times New Roman" w:hAnsi="Times New Roman" w:cs="Times New Roman"/>
          <w:sz w:val="24"/>
          <w:szCs w:val="24"/>
        </w:rPr>
        <w:t xml:space="preserve">9. </w:t>
      </w:r>
      <w:proofErr w:type="gramStart"/>
      <w:r w:rsidRPr="00983D24">
        <w:rPr>
          <w:rFonts w:ascii="Times New Roman" w:hAnsi="Times New Roman" w:cs="Times New Roman"/>
          <w:sz w:val="24"/>
          <w:szCs w:val="24"/>
        </w:rPr>
        <w:t xml:space="preserve">Заявитель в течение 10 календарных дней со дня получения разрешения на строительство обязан безвозмездно передать в администрации </w:t>
      </w:r>
      <w:r>
        <w:rPr>
          <w:rFonts w:ascii="Times New Roman" w:hAnsi="Times New Roman" w:cs="Times New Roman"/>
          <w:sz w:val="24"/>
          <w:szCs w:val="24"/>
        </w:rPr>
        <w:t xml:space="preserve">Тегешевского </w:t>
      </w:r>
      <w:r w:rsidRPr="00983D24">
        <w:rPr>
          <w:rFonts w:ascii="Times New Roman" w:hAnsi="Times New Roman" w:cs="Times New Roman"/>
          <w:sz w:val="24"/>
          <w:szCs w:val="24"/>
        </w:rPr>
        <w:t xml:space="preserve">сельского поселения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5" w:history="1">
        <w:r w:rsidRPr="00983D24">
          <w:rPr>
            <w:rStyle w:val="ad"/>
            <w:rFonts w:ascii="Times New Roman" w:hAnsi="Times New Roman" w:cs="Times New Roman"/>
            <w:sz w:val="24"/>
            <w:szCs w:val="24"/>
          </w:rPr>
          <w:t>пунктами 2</w:t>
        </w:r>
      </w:hyperlink>
      <w:r w:rsidRPr="00983D24">
        <w:rPr>
          <w:rFonts w:ascii="Times New Roman" w:hAnsi="Times New Roman" w:cs="Times New Roman"/>
          <w:sz w:val="24"/>
          <w:szCs w:val="24"/>
        </w:rPr>
        <w:t xml:space="preserve">, </w:t>
      </w:r>
      <w:hyperlink r:id="rId16" w:history="1">
        <w:r w:rsidRPr="00983D24">
          <w:rPr>
            <w:rStyle w:val="ad"/>
            <w:rFonts w:ascii="Times New Roman" w:hAnsi="Times New Roman" w:cs="Times New Roman"/>
            <w:sz w:val="24"/>
            <w:szCs w:val="24"/>
          </w:rPr>
          <w:t>8</w:t>
        </w:r>
      </w:hyperlink>
      <w:r w:rsidRPr="00983D24">
        <w:rPr>
          <w:rFonts w:ascii="Times New Roman" w:hAnsi="Times New Roman" w:cs="Times New Roman"/>
          <w:sz w:val="24"/>
          <w:szCs w:val="24"/>
        </w:rPr>
        <w:t xml:space="preserve"> - </w:t>
      </w:r>
      <w:hyperlink r:id="rId17" w:history="1">
        <w:r w:rsidRPr="00983D24">
          <w:rPr>
            <w:rStyle w:val="ad"/>
            <w:rFonts w:ascii="Times New Roman" w:hAnsi="Times New Roman" w:cs="Times New Roman"/>
            <w:sz w:val="24"/>
            <w:szCs w:val="24"/>
          </w:rPr>
          <w:t>10</w:t>
        </w:r>
      </w:hyperlink>
      <w:r w:rsidRPr="00983D24">
        <w:rPr>
          <w:rFonts w:ascii="Times New Roman" w:hAnsi="Times New Roman" w:cs="Times New Roman"/>
          <w:sz w:val="24"/>
          <w:szCs w:val="24"/>
        </w:rPr>
        <w:t xml:space="preserve"> и </w:t>
      </w:r>
      <w:hyperlink r:id="rId18" w:history="1">
        <w:r w:rsidRPr="00983D24">
          <w:rPr>
            <w:rStyle w:val="ad"/>
            <w:rFonts w:ascii="Times New Roman" w:hAnsi="Times New Roman" w:cs="Times New Roman"/>
            <w:sz w:val="24"/>
            <w:szCs w:val="24"/>
          </w:rPr>
          <w:t>11.1 части 12 статьи</w:t>
        </w:r>
        <w:proofErr w:type="gramEnd"/>
        <w:r w:rsidRPr="00983D24">
          <w:rPr>
            <w:rStyle w:val="ad"/>
            <w:rFonts w:ascii="Times New Roman" w:hAnsi="Times New Roman" w:cs="Times New Roman"/>
            <w:sz w:val="24"/>
            <w:szCs w:val="24"/>
          </w:rPr>
          <w:t xml:space="preserve"> 48</w:t>
        </w:r>
      </w:hyperlink>
      <w:r w:rsidRPr="00983D24">
        <w:rPr>
          <w:rFonts w:ascii="Times New Roman" w:hAnsi="Times New Roman" w:cs="Times New Roman"/>
          <w:sz w:val="24"/>
          <w:szCs w:val="24"/>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 </w:t>
      </w:r>
      <w:proofErr w:type="gramStart"/>
      <w:r w:rsidRPr="00983D24">
        <w:rPr>
          <w:rFonts w:ascii="Times New Roman" w:hAnsi="Times New Roman" w:cs="Times New Roman"/>
          <w:sz w:val="24"/>
          <w:szCs w:val="24"/>
        </w:rPr>
        <w:t>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сельского поселения предусмотренный пунктом 3 части 12 статьи 48 Градостроительного кодекса Российской Федерации от 29.12.2004 № 190-ФЗ раздел проектной документации объекта капитального строительства или предусмотренное пунктом 2.6.1 Административного регламента описание внешнего</w:t>
      </w:r>
      <w:proofErr w:type="gramEnd"/>
      <w:r w:rsidRPr="00983D24">
        <w:rPr>
          <w:rFonts w:ascii="Times New Roman" w:hAnsi="Times New Roman" w:cs="Times New Roman"/>
          <w:sz w:val="24"/>
          <w:szCs w:val="24"/>
        </w:rPr>
        <w:t xml:space="preserve"> облика объекта индивидуального жилищного строительства, за исключением случая, если строительство или реконструкция такого объекта планируется в </w:t>
      </w:r>
      <w:proofErr w:type="gramStart"/>
      <w:r w:rsidRPr="00983D24">
        <w:rPr>
          <w:rFonts w:ascii="Times New Roman" w:hAnsi="Times New Roman" w:cs="Times New Roman"/>
          <w:sz w:val="24"/>
          <w:szCs w:val="24"/>
        </w:rPr>
        <w:t>соответствии</w:t>
      </w:r>
      <w:proofErr w:type="gramEnd"/>
      <w:r w:rsidRPr="00983D24">
        <w:rPr>
          <w:rFonts w:ascii="Times New Roman" w:hAnsi="Times New Roman" w:cs="Times New Roman"/>
          <w:sz w:val="24"/>
          <w:szCs w:val="24"/>
        </w:rPr>
        <w:t xml:space="preserve"> с типовым архитектурным решением объекта капитального строительства. Результатом процедуры является выдача разрешения на строительство.</w:t>
      </w:r>
    </w:p>
    <w:p w:rsidR="00983D24" w:rsidRPr="00983D24" w:rsidRDefault="00983D24" w:rsidP="00983D24">
      <w:pPr>
        <w:spacing w:after="0"/>
        <w:ind w:firstLine="709"/>
        <w:jc w:val="both"/>
        <w:rPr>
          <w:rFonts w:ascii="Times New Roman" w:hAnsi="Times New Roman" w:cs="Times New Roman"/>
          <w:bCs/>
          <w:sz w:val="24"/>
          <w:szCs w:val="24"/>
        </w:rPr>
      </w:pPr>
      <w:r w:rsidRPr="00983D24">
        <w:rPr>
          <w:rFonts w:ascii="Times New Roman" w:hAnsi="Times New Roman" w:cs="Times New Roman"/>
          <w:bCs/>
          <w:sz w:val="24"/>
          <w:szCs w:val="24"/>
        </w:rPr>
        <w:t xml:space="preserve">10. </w:t>
      </w:r>
      <w:proofErr w:type="gramStart"/>
      <w:r w:rsidRPr="00983D24">
        <w:rPr>
          <w:rFonts w:ascii="Times New Roman" w:hAnsi="Times New Roman" w:cs="Times New Roman"/>
          <w:bCs/>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983D24" w:rsidRPr="00983D24" w:rsidRDefault="00983D24" w:rsidP="00983D24">
      <w:pPr>
        <w:spacing w:after="0"/>
        <w:ind w:firstLine="709"/>
        <w:jc w:val="both"/>
        <w:rPr>
          <w:rFonts w:ascii="Times New Roman" w:hAnsi="Times New Roman" w:cs="Times New Roman"/>
          <w:bCs/>
          <w:sz w:val="24"/>
          <w:szCs w:val="24"/>
        </w:rPr>
      </w:pPr>
      <w:r w:rsidRPr="00983D24">
        <w:rPr>
          <w:rFonts w:ascii="Times New Roman" w:hAnsi="Times New Roman" w:cs="Times New Roman"/>
          <w:bCs/>
          <w:sz w:val="24"/>
          <w:szCs w:val="24"/>
        </w:rPr>
        <w:t>11. 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roofErr w:type="gramStart"/>
      <w:r w:rsidRPr="00983D24">
        <w:rPr>
          <w:rFonts w:ascii="Times New Roman" w:hAnsi="Times New Roman" w:cs="Times New Roman"/>
          <w:bCs/>
          <w:sz w:val="24"/>
          <w:szCs w:val="24"/>
        </w:rPr>
        <w:t>.»;</w:t>
      </w:r>
      <w:proofErr w:type="gramEnd"/>
    </w:p>
    <w:p w:rsidR="00983D24" w:rsidRPr="00983D24" w:rsidRDefault="00983D24" w:rsidP="00983D24">
      <w:pPr>
        <w:spacing w:after="0"/>
        <w:ind w:firstLine="709"/>
        <w:jc w:val="both"/>
        <w:rPr>
          <w:rFonts w:ascii="Times New Roman" w:hAnsi="Times New Roman" w:cs="Times New Roman"/>
          <w:bCs/>
          <w:sz w:val="24"/>
          <w:szCs w:val="24"/>
        </w:rPr>
      </w:pPr>
      <w:r w:rsidRPr="00983D24">
        <w:rPr>
          <w:rFonts w:ascii="Times New Roman" w:hAnsi="Times New Roman" w:cs="Times New Roman"/>
          <w:bCs/>
          <w:sz w:val="24"/>
          <w:szCs w:val="24"/>
        </w:rPr>
        <w:t>4) абзац третий пункта 3.3.3 Административного регламента изложить в следующей редакции:</w:t>
      </w:r>
    </w:p>
    <w:p w:rsidR="00983D24" w:rsidRPr="00983D24" w:rsidRDefault="00983D24" w:rsidP="00983D24">
      <w:pPr>
        <w:spacing w:after="0"/>
        <w:ind w:firstLine="709"/>
        <w:jc w:val="both"/>
        <w:rPr>
          <w:rFonts w:ascii="Times New Roman" w:hAnsi="Times New Roman" w:cs="Times New Roman"/>
          <w:bCs/>
          <w:sz w:val="24"/>
          <w:szCs w:val="24"/>
        </w:rPr>
      </w:pPr>
      <w:proofErr w:type="gramStart"/>
      <w:r w:rsidRPr="00983D24">
        <w:rPr>
          <w:rFonts w:ascii="Times New Roman" w:hAnsi="Times New Roman" w:cs="Times New Roman"/>
          <w:bCs/>
          <w:sz w:val="24"/>
          <w:szCs w:val="24"/>
        </w:rPr>
        <w:t>«</w:t>
      </w:r>
      <w:r w:rsidRPr="00983D24">
        <w:rPr>
          <w:rFonts w:ascii="Times New Roman" w:hAnsi="Times New Roman" w:cs="Times New Roman"/>
          <w:sz w:val="24"/>
          <w:szCs w:val="24"/>
        </w:rPr>
        <w:t xml:space="preserve">В срок не более чем </w:t>
      </w:r>
      <w:r w:rsidRPr="00983D24">
        <w:rPr>
          <w:rFonts w:ascii="Times New Roman" w:hAnsi="Times New Roman" w:cs="Times New Roman"/>
          <w:color w:val="000000"/>
          <w:sz w:val="24"/>
          <w:szCs w:val="24"/>
        </w:rPr>
        <w:t>пять</w:t>
      </w:r>
      <w:r w:rsidRPr="00983D24">
        <w:rPr>
          <w:rFonts w:ascii="Times New Roman" w:hAnsi="Times New Roman" w:cs="Times New Roman"/>
          <w:sz w:val="24"/>
          <w:szCs w:val="24"/>
        </w:rPr>
        <w:t xml:space="preserve"> рабочих дней со дня получения уведомления, указанного в </w:t>
      </w:r>
      <w:hyperlink w:anchor="sub_314107" w:history="1">
        <w:r w:rsidRPr="00983D24">
          <w:rPr>
            <w:rFonts w:ascii="Times New Roman" w:hAnsi="Times New Roman" w:cs="Times New Roman"/>
            <w:color w:val="000000" w:themeColor="text1"/>
            <w:sz w:val="24"/>
            <w:szCs w:val="24"/>
          </w:rPr>
          <w:t>абзаце седьмом подпункта 6 пункта 3.1.4</w:t>
        </w:r>
      </w:hyperlink>
      <w:r w:rsidRPr="00983D24">
        <w:rPr>
          <w:rFonts w:ascii="Times New Roman" w:hAnsi="Times New Roman" w:cs="Times New Roman"/>
          <w:sz w:val="24"/>
          <w:szCs w:val="24"/>
        </w:rPr>
        <w:t xml:space="preserve">, </w:t>
      </w:r>
      <w:r w:rsidRPr="00983D24">
        <w:rPr>
          <w:rFonts w:ascii="Times New Roman" w:hAnsi="Times New Roman" w:cs="Times New Roman"/>
          <w:color w:val="000000"/>
          <w:sz w:val="24"/>
          <w:szCs w:val="24"/>
        </w:rPr>
        <w:t>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r w:rsidRPr="00983D24">
        <w:rPr>
          <w:rFonts w:ascii="Times New Roman" w:hAnsi="Times New Roman" w:cs="Times New Roman"/>
          <w:sz w:val="24"/>
          <w:szCs w:val="24"/>
        </w:rPr>
        <w:t xml:space="preserve"> специалисты администрации </w:t>
      </w:r>
      <w:r>
        <w:rPr>
          <w:rFonts w:ascii="Times New Roman" w:hAnsi="Times New Roman" w:cs="Times New Roman"/>
          <w:sz w:val="24"/>
          <w:szCs w:val="24"/>
        </w:rPr>
        <w:t>Тегешевского</w:t>
      </w:r>
      <w:r w:rsidRPr="00983D24">
        <w:rPr>
          <w:rFonts w:ascii="Times New Roman" w:hAnsi="Times New Roman" w:cs="Times New Roman"/>
          <w:sz w:val="24"/>
          <w:szCs w:val="24"/>
        </w:rPr>
        <w:t xml:space="preserve"> сельского поселения принимают решение о внесении изменений в разрешение на строительство</w:t>
      </w:r>
      <w:proofErr w:type="gramEnd"/>
      <w:r w:rsidRPr="00983D24">
        <w:rPr>
          <w:rFonts w:ascii="Times New Roman" w:hAnsi="Times New Roman" w:cs="Times New Roman"/>
          <w:sz w:val="24"/>
          <w:szCs w:val="24"/>
        </w:rPr>
        <w:t xml:space="preserve"> </w:t>
      </w:r>
      <w:r w:rsidRPr="00983D24">
        <w:rPr>
          <w:rFonts w:ascii="Times New Roman" w:hAnsi="Times New Roman" w:cs="Times New Roman"/>
          <w:color w:val="000000"/>
          <w:sz w:val="24"/>
          <w:szCs w:val="24"/>
        </w:rPr>
        <w:t xml:space="preserve">или об отказе во внесении изменений в такое разрешение с указанием причин отказа. </w:t>
      </w:r>
      <w:proofErr w:type="gramStart"/>
      <w:r w:rsidRPr="00983D24">
        <w:rPr>
          <w:rFonts w:ascii="Times New Roman" w:hAnsi="Times New Roman" w:cs="Times New Roman"/>
          <w:color w:val="000000"/>
          <w:sz w:val="24"/>
          <w:szCs w:val="24"/>
        </w:rPr>
        <w:t>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w:t>
      </w:r>
      <w:r w:rsidRPr="00983D24">
        <w:rPr>
          <w:rFonts w:ascii="Times New Roman" w:hAnsi="Times New Roman" w:cs="Times New Roman"/>
          <w:color w:val="000000" w:themeColor="text1"/>
          <w:sz w:val="24"/>
          <w:szCs w:val="24"/>
        </w:rPr>
        <w:t xml:space="preserve"> </w:t>
      </w:r>
      <w:hyperlink w:anchor="sub_26" w:history="1">
        <w:r w:rsidRPr="00983D24">
          <w:rPr>
            <w:rFonts w:ascii="Times New Roman" w:hAnsi="Times New Roman" w:cs="Times New Roman"/>
            <w:color w:val="000000" w:themeColor="text1"/>
            <w:sz w:val="24"/>
            <w:szCs w:val="24"/>
          </w:rPr>
          <w:t>пунктом 2.6.</w:t>
        </w:r>
      </w:hyperlink>
      <w:r w:rsidRPr="00983D24">
        <w:rPr>
          <w:rFonts w:ascii="Times New Roman" w:hAnsi="Times New Roman" w:cs="Times New Roman"/>
          <w:color w:val="000000"/>
          <w:sz w:val="24"/>
          <w:szCs w:val="24"/>
        </w:rPr>
        <w:t>1 Представление указанных документов осуществляется по правилам, установленным пунктами 2.7.1 и 2.7.2.</w:t>
      </w:r>
      <w:proofErr w:type="gramEnd"/>
      <w:r w:rsidRPr="00983D24">
        <w:rPr>
          <w:rFonts w:ascii="Times New Roman" w:hAnsi="Times New Roman" w:cs="Times New Roman"/>
          <w:color w:val="000000"/>
          <w:sz w:val="24"/>
          <w:szCs w:val="24"/>
        </w:rPr>
        <w:t xml:space="preserve"> </w:t>
      </w:r>
      <w:proofErr w:type="gramStart"/>
      <w:r w:rsidRPr="00983D24">
        <w:rPr>
          <w:rFonts w:ascii="Times New Roman" w:hAnsi="Times New Roman" w:cs="Times New Roman"/>
          <w:color w:val="000000"/>
          <w:sz w:val="24"/>
          <w:szCs w:val="24"/>
        </w:rPr>
        <w:t xml:space="preserve">Уведомление, документы, предусмотренные </w:t>
      </w:r>
      <w:hyperlink w:anchor="sub_31414" w:history="1">
        <w:r w:rsidRPr="00983D24">
          <w:rPr>
            <w:rFonts w:ascii="Times New Roman" w:hAnsi="Times New Roman" w:cs="Times New Roman"/>
            <w:color w:val="000000" w:themeColor="text1"/>
            <w:sz w:val="24"/>
            <w:szCs w:val="24"/>
          </w:rPr>
          <w:t xml:space="preserve">абзацами </w:t>
        </w:r>
      </w:hyperlink>
      <w:r w:rsidRPr="00983D24">
        <w:rPr>
          <w:rFonts w:ascii="Times New Roman" w:hAnsi="Times New Roman" w:cs="Times New Roman"/>
          <w:color w:val="000000"/>
          <w:sz w:val="24"/>
          <w:szCs w:val="24"/>
        </w:rPr>
        <w:t>8-11 подпункта 6 пункта 3.1.4,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пунктом 2.6.1, в случаях, если их представление необходимо в соответствии с настоящей частью, могут быть направлены в форме электронных документов.</w:t>
      </w:r>
      <w:proofErr w:type="gramEnd"/>
      <w:r w:rsidRPr="00983D24">
        <w:rPr>
          <w:rFonts w:ascii="Times New Roman" w:hAnsi="Times New Roman" w:cs="Times New Roman"/>
          <w:color w:val="000000"/>
          <w:sz w:val="24"/>
          <w:szCs w:val="24"/>
        </w:rPr>
        <w:t xml:space="preserve">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w:t>
      </w:r>
      <w:hyperlink r:id="rId19" w:history="1">
        <w:r w:rsidRPr="00983D24">
          <w:rPr>
            <w:rFonts w:ascii="Times New Roman" w:hAnsi="Times New Roman" w:cs="Times New Roman"/>
            <w:color w:val="000000" w:themeColor="text1"/>
            <w:sz w:val="24"/>
            <w:szCs w:val="24"/>
          </w:rPr>
          <w:t>электронной подписью</w:t>
        </w:r>
      </w:hyperlink>
      <w:r w:rsidRPr="00983D24">
        <w:rPr>
          <w:rFonts w:ascii="Times New Roman" w:hAnsi="Times New Roman" w:cs="Times New Roman"/>
          <w:color w:val="000000"/>
          <w:sz w:val="24"/>
          <w:szCs w:val="24"/>
        </w:rPr>
        <w:t>, в случае, если это указано в заявлении о внесении изменений в разрешение на строительство</w:t>
      </w:r>
      <w:proofErr w:type="gramStart"/>
      <w:r w:rsidRPr="00983D24">
        <w:rPr>
          <w:rFonts w:ascii="Times New Roman" w:hAnsi="Times New Roman" w:cs="Times New Roman"/>
          <w:sz w:val="24"/>
          <w:szCs w:val="24"/>
        </w:rPr>
        <w:t>.</w:t>
      </w:r>
      <w:r w:rsidRPr="00983D24">
        <w:rPr>
          <w:rFonts w:ascii="Times New Roman" w:hAnsi="Times New Roman" w:cs="Times New Roman"/>
          <w:bCs/>
          <w:sz w:val="24"/>
          <w:szCs w:val="24"/>
        </w:rPr>
        <w:t>»;</w:t>
      </w:r>
      <w:proofErr w:type="gramEnd"/>
    </w:p>
    <w:p w:rsidR="00983D24" w:rsidRPr="00983D24" w:rsidRDefault="00983D24" w:rsidP="00983D24">
      <w:pPr>
        <w:spacing w:after="0"/>
        <w:ind w:firstLine="709"/>
        <w:jc w:val="both"/>
        <w:rPr>
          <w:rFonts w:ascii="Times New Roman" w:hAnsi="Times New Roman" w:cs="Times New Roman"/>
          <w:bCs/>
          <w:sz w:val="24"/>
          <w:szCs w:val="24"/>
        </w:rPr>
      </w:pPr>
      <w:r w:rsidRPr="00983D24">
        <w:rPr>
          <w:rFonts w:ascii="Times New Roman" w:hAnsi="Times New Roman" w:cs="Times New Roman"/>
          <w:bCs/>
          <w:sz w:val="24"/>
          <w:szCs w:val="24"/>
        </w:rPr>
        <w:t xml:space="preserve">5) в </w:t>
      </w:r>
      <w:proofErr w:type="gramStart"/>
      <w:r w:rsidRPr="00983D24">
        <w:rPr>
          <w:rFonts w:ascii="Times New Roman" w:hAnsi="Times New Roman" w:cs="Times New Roman"/>
          <w:bCs/>
          <w:sz w:val="24"/>
          <w:szCs w:val="24"/>
        </w:rPr>
        <w:t>абзаце</w:t>
      </w:r>
      <w:proofErr w:type="gramEnd"/>
      <w:r w:rsidRPr="00983D24">
        <w:rPr>
          <w:rFonts w:ascii="Times New Roman" w:hAnsi="Times New Roman" w:cs="Times New Roman"/>
          <w:bCs/>
          <w:sz w:val="24"/>
          <w:szCs w:val="24"/>
        </w:rPr>
        <w:t xml:space="preserve"> третьем пункта 3.3.4 Административного регламента слова «не позднее 7 рабочих дней» заменить словами «не позднее 5 рабочих дней».</w:t>
      </w:r>
    </w:p>
    <w:p w:rsidR="008C0970" w:rsidRPr="00F36408" w:rsidRDefault="00F36408" w:rsidP="00F36408">
      <w:pPr>
        <w:ind w:firstLine="709"/>
        <w:rPr>
          <w:rFonts w:eastAsia="Times New Roman"/>
          <w:sz w:val="27"/>
          <w:szCs w:val="27"/>
          <w:lang w:val="x-none"/>
        </w:rPr>
      </w:pPr>
      <w:proofErr w:type="gramStart"/>
      <w:r w:rsidRPr="00F36408">
        <w:rPr>
          <w:bCs/>
          <w:sz w:val="24"/>
          <w:szCs w:val="24"/>
        </w:rPr>
        <w:t>6</w:t>
      </w:r>
      <w:r w:rsidRPr="00F36408">
        <w:rPr>
          <w:rFonts w:ascii="Times New Roman" w:hAnsi="Times New Roman" w:cs="Times New Roman"/>
          <w:bCs/>
          <w:sz w:val="24"/>
          <w:szCs w:val="24"/>
        </w:rPr>
        <w:t xml:space="preserve">) </w:t>
      </w:r>
      <w:r w:rsidR="008C0970" w:rsidRPr="00F36408">
        <w:rPr>
          <w:rFonts w:eastAsia="Times New Roman"/>
          <w:sz w:val="27"/>
          <w:szCs w:val="27"/>
        </w:rPr>
        <w:t>Пункт</w:t>
      </w:r>
      <w:r w:rsidR="008C0970" w:rsidRPr="00F36408">
        <w:rPr>
          <w:rFonts w:eastAsia="Times New Roman"/>
          <w:sz w:val="27"/>
          <w:szCs w:val="27"/>
          <w:lang w:val="x-none"/>
        </w:rPr>
        <w:t xml:space="preserve"> </w:t>
      </w:r>
      <w:r w:rsidR="008C0970" w:rsidRPr="00F36408">
        <w:rPr>
          <w:rFonts w:eastAsia="Times New Roman"/>
          <w:sz w:val="27"/>
          <w:szCs w:val="27"/>
        </w:rPr>
        <w:t xml:space="preserve">2 </w:t>
      </w:r>
      <w:r w:rsidR="008C0970" w:rsidRPr="00F36408">
        <w:rPr>
          <w:rFonts w:eastAsia="Times New Roman"/>
          <w:sz w:val="27"/>
          <w:szCs w:val="27"/>
          <w:lang w:val="x-none"/>
        </w:rPr>
        <w:t>раздела</w:t>
      </w:r>
      <w:r w:rsidR="008C0970" w:rsidRPr="00F36408">
        <w:rPr>
          <w:rFonts w:eastAsia="Times New Roman"/>
          <w:sz w:val="27"/>
          <w:szCs w:val="27"/>
        </w:rPr>
        <w:t xml:space="preserve"> 2.7</w:t>
      </w:r>
      <w:r w:rsidR="008C0970" w:rsidRPr="00F36408">
        <w:rPr>
          <w:rFonts w:eastAsia="Times New Roman"/>
          <w:sz w:val="27"/>
          <w:szCs w:val="27"/>
          <w:lang w:val="x-none"/>
        </w:rPr>
        <w:t xml:space="preserve"> Регламента</w:t>
      </w:r>
      <w:r w:rsidR="008C0970" w:rsidRPr="00F36408">
        <w:rPr>
          <w:rFonts w:eastAsia="Times New Roman"/>
          <w:sz w:val="27"/>
          <w:szCs w:val="27"/>
        </w:rPr>
        <w:t xml:space="preserve"> дополнить словами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roofErr w:type="gramEnd"/>
    </w:p>
    <w:p w:rsidR="008C0970" w:rsidRPr="008C0970" w:rsidRDefault="008C0970" w:rsidP="008C0970">
      <w:pPr>
        <w:jc w:val="both"/>
        <w:rPr>
          <w:rFonts w:ascii="Times New Roman" w:hAnsi="Times New Roman"/>
          <w:sz w:val="28"/>
          <w:szCs w:val="28"/>
        </w:rPr>
      </w:pPr>
      <w:r w:rsidRPr="007E0DE9">
        <w:rPr>
          <w:rFonts w:ascii="Times New Roman" w:hAnsi="Times New Roman"/>
          <w:sz w:val="27"/>
          <w:szCs w:val="27"/>
          <w:lang w:val="x-none"/>
        </w:rPr>
        <w:t>2</w:t>
      </w:r>
      <w:r w:rsidRPr="008C0970">
        <w:rPr>
          <w:rFonts w:ascii="Times New Roman" w:hAnsi="Times New Roman"/>
          <w:sz w:val="28"/>
          <w:szCs w:val="28"/>
          <w:lang w:val="x-none"/>
        </w:rPr>
        <w:t xml:space="preserve">.  </w:t>
      </w:r>
      <w:r w:rsidRPr="008C0970">
        <w:rPr>
          <w:rFonts w:ascii="Times New Roman" w:eastAsia="Times New Roman" w:hAnsi="Times New Roman"/>
          <w:b/>
          <w:sz w:val="28"/>
          <w:szCs w:val="28"/>
        </w:rPr>
        <w:t>Пункт</w:t>
      </w:r>
      <w:r w:rsidRPr="008C0970">
        <w:rPr>
          <w:rFonts w:ascii="Times New Roman" w:eastAsia="Times New Roman" w:hAnsi="Times New Roman"/>
          <w:b/>
          <w:sz w:val="28"/>
          <w:szCs w:val="28"/>
          <w:lang w:val="x-none"/>
        </w:rPr>
        <w:t xml:space="preserve"> </w:t>
      </w:r>
      <w:r w:rsidRPr="008C0970">
        <w:rPr>
          <w:rFonts w:ascii="Times New Roman" w:eastAsia="Times New Roman" w:hAnsi="Times New Roman"/>
          <w:b/>
          <w:sz w:val="28"/>
          <w:szCs w:val="28"/>
        </w:rPr>
        <w:t xml:space="preserve">2 </w:t>
      </w:r>
      <w:r w:rsidRPr="008C0970">
        <w:rPr>
          <w:rFonts w:ascii="Times New Roman" w:eastAsia="Times New Roman" w:hAnsi="Times New Roman"/>
          <w:b/>
          <w:sz w:val="28"/>
          <w:szCs w:val="28"/>
          <w:lang w:val="x-none"/>
        </w:rPr>
        <w:t>раздела</w:t>
      </w:r>
      <w:r>
        <w:rPr>
          <w:rFonts w:ascii="Times New Roman" w:eastAsia="Times New Roman" w:hAnsi="Times New Roman"/>
          <w:b/>
          <w:sz w:val="28"/>
          <w:szCs w:val="28"/>
        </w:rPr>
        <w:t xml:space="preserve"> 2.7</w:t>
      </w:r>
      <w:r w:rsidRPr="008C0970">
        <w:rPr>
          <w:rFonts w:ascii="Times New Roman" w:eastAsia="Times New Roman" w:hAnsi="Times New Roman"/>
          <w:b/>
          <w:sz w:val="28"/>
          <w:szCs w:val="28"/>
          <w:lang w:val="x-none"/>
        </w:rPr>
        <w:t xml:space="preserve"> </w:t>
      </w:r>
      <w:r>
        <w:rPr>
          <w:rFonts w:ascii="Times New Roman" w:hAnsi="Times New Roman"/>
          <w:b/>
          <w:sz w:val="28"/>
          <w:szCs w:val="28"/>
          <w:lang w:val="x-none"/>
        </w:rPr>
        <w:t>постановлени</w:t>
      </w:r>
      <w:r>
        <w:rPr>
          <w:rFonts w:ascii="Times New Roman" w:hAnsi="Times New Roman"/>
          <w:b/>
          <w:sz w:val="28"/>
          <w:szCs w:val="28"/>
        </w:rPr>
        <w:t>я</w:t>
      </w:r>
      <w:r w:rsidRPr="008C0970">
        <w:rPr>
          <w:rFonts w:ascii="Times New Roman" w:hAnsi="Times New Roman"/>
          <w:b/>
          <w:sz w:val="28"/>
          <w:szCs w:val="28"/>
          <w:lang w:val="x-none"/>
        </w:rPr>
        <w:t xml:space="preserve"> вступает в </w:t>
      </w:r>
      <w:r w:rsidRPr="008C0970">
        <w:rPr>
          <w:rFonts w:ascii="Times New Roman" w:hAnsi="Times New Roman"/>
          <w:b/>
          <w:sz w:val="28"/>
          <w:szCs w:val="28"/>
        </w:rPr>
        <w:t>силу с 1 января</w:t>
      </w:r>
      <w:r w:rsidRPr="008C0970">
        <w:rPr>
          <w:rFonts w:ascii="Times New Roman" w:hAnsi="Times New Roman"/>
          <w:b/>
          <w:sz w:val="28"/>
          <w:szCs w:val="28"/>
          <w:lang w:val="x-none"/>
        </w:rPr>
        <w:t xml:space="preserve"> </w:t>
      </w:r>
      <w:r w:rsidRPr="008C0970">
        <w:rPr>
          <w:rFonts w:ascii="Times New Roman" w:hAnsi="Times New Roman"/>
          <w:b/>
          <w:sz w:val="28"/>
          <w:szCs w:val="28"/>
        </w:rPr>
        <w:t>2021 года.</w:t>
      </w:r>
    </w:p>
    <w:p w:rsidR="008C0970" w:rsidRPr="008C0970" w:rsidRDefault="008C0970" w:rsidP="008C0970">
      <w:pPr>
        <w:spacing w:after="0"/>
        <w:ind w:firstLine="709"/>
        <w:jc w:val="both"/>
        <w:rPr>
          <w:rFonts w:ascii="Times New Roman" w:hAnsi="Times New Roman" w:cs="Times New Roman"/>
          <w:b/>
          <w:sz w:val="28"/>
          <w:szCs w:val="28"/>
        </w:rPr>
      </w:pPr>
      <w:r w:rsidRPr="008C0970">
        <w:rPr>
          <w:rFonts w:ascii="Times New Roman" w:hAnsi="Times New Roman" w:cs="Times New Roman"/>
          <w:b/>
          <w:sz w:val="28"/>
          <w:szCs w:val="28"/>
        </w:rPr>
        <w:t>2. Настоящее постановление вступает в силу после его официального опубликования.</w:t>
      </w:r>
    </w:p>
    <w:p w:rsidR="008C0970" w:rsidRPr="00983D24" w:rsidRDefault="008C0970" w:rsidP="00983D24">
      <w:pPr>
        <w:spacing w:after="0"/>
        <w:ind w:firstLine="709"/>
        <w:jc w:val="both"/>
        <w:rPr>
          <w:rFonts w:ascii="Times New Roman" w:hAnsi="Times New Roman" w:cs="Times New Roman"/>
          <w:sz w:val="24"/>
          <w:szCs w:val="24"/>
        </w:rPr>
      </w:pPr>
    </w:p>
    <w:p w:rsidR="008C0970" w:rsidRDefault="008C0970" w:rsidP="00983D24">
      <w:pPr>
        <w:keepNext/>
        <w:tabs>
          <w:tab w:val="num" w:pos="2880"/>
        </w:tabs>
        <w:suppressAutoHyphens/>
        <w:spacing w:after="0" w:line="240" w:lineRule="auto"/>
        <w:outlineLvl w:val="3"/>
        <w:rPr>
          <w:rFonts w:ascii="Times New Roman" w:hAnsi="Times New Roman" w:cs="Times New Roman"/>
          <w:sz w:val="24"/>
          <w:szCs w:val="24"/>
          <w:lang w:eastAsia="ar-SA"/>
        </w:rPr>
      </w:pPr>
    </w:p>
    <w:p w:rsidR="008D787A" w:rsidRPr="00F8708B" w:rsidRDefault="008D787A" w:rsidP="00DA699E">
      <w:pPr>
        <w:keepNext/>
        <w:tabs>
          <w:tab w:val="num" w:pos="2880"/>
        </w:tabs>
        <w:suppressAutoHyphens/>
        <w:spacing w:after="0" w:line="240" w:lineRule="auto"/>
        <w:outlineLvl w:val="3"/>
        <w:rPr>
          <w:rFonts w:ascii="Times New Roman" w:hAnsi="Times New Roman" w:cs="Times New Roman"/>
          <w:sz w:val="24"/>
          <w:szCs w:val="24"/>
        </w:rPr>
      </w:pPr>
      <w:r w:rsidRPr="00983D24">
        <w:rPr>
          <w:rFonts w:ascii="Times New Roman" w:hAnsi="Times New Roman" w:cs="Times New Roman"/>
          <w:sz w:val="24"/>
          <w:szCs w:val="24"/>
          <w:lang w:eastAsia="ar-SA"/>
        </w:rPr>
        <w:t xml:space="preserve">Глава Тегешевского  сельского поселения                                                                                 Урмарского района Чувашской Республики                                          </w:t>
      </w:r>
      <w:r w:rsidRPr="00983D24">
        <w:rPr>
          <w:rFonts w:ascii="Times New Roman" w:hAnsi="Times New Roman" w:cs="Times New Roman"/>
          <w:sz w:val="24"/>
          <w:szCs w:val="24"/>
          <w:lang w:eastAsia="ar-SA"/>
        </w:rPr>
        <w:tab/>
        <w:t xml:space="preserve"> В.А. Черкасов</w:t>
      </w:r>
    </w:p>
    <w:p w:rsidR="008D787A" w:rsidRPr="00F8708B" w:rsidRDefault="008D787A" w:rsidP="008D787A">
      <w:pPr>
        <w:rPr>
          <w:rFonts w:ascii="Times New Roman" w:hAnsi="Times New Roman" w:cs="Times New Roman"/>
          <w:sz w:val="24"/>
          <w:szCs w:val="24"/>
        </w:rPr>
      </w:pPr>
    </w:p>
    <w:sectPr w:rsidR="008D787A" w:rsidRPr="00F8708B" w:rsidSect="008C0970">
      <w:footerReference w:type="default" r:id="rId20"/>
      <w:pgSz w:w="11906" w:h="16838"/>
      <w:pgMar w:top="426" w:right="566" w:bottom="709"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606" w:rsidRDefault="00073606" w:rsidP="00437CA9">
      <w:pPr>
        <w:spacing w:after="0" w:line="240" w:lineRule="auto"/>
      </w:pPr>
      <w:r>
        <w:separator/>
      </w:r>
    </w:p>
  </w:endnote>
  <w:endnote w:type="continuationSeparator" w:id="0">
    <w:p w:rsidR="00073606" w:rsidRDefault="00073606" w:rsidP="0043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B3" w:rsidRDefault="008C047D" w:rsidP="00BB4936">
    <w:pPr>
      <w:pStyle w:val="afd"/>
      <w:jc w:val="center"/>
    </w:pPr>
    <w:r>
      <w:fldChar w:fldCharType="begin"/>
    </w:r>
    <w:r>
      <w:instrText>PAGE   \* MERGEFORMAT</w:instrText>
    </w:r>
    <w:r>
      <w:fldChar w:fldCharType="separate"/>
    </w:r>
    <w:r w:rsidR="000F61AC">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606" w:rsidRDefault="00073606" w:rsidP="00437CA9">
      <w:pPr>
        <w:spacing w:after="0" w:line="240" w:lineRule="auto"/>
      </w:pPr>
      <w:r>
        <w:separator/>
      </w:r>
    </w:p>
  </w:footnote>
  <w:footnote w:type="continuationSeparator" w:id="0">
    <w:p w:rsidR="00073606" w:rsidRDefault="00073606" w:rsidP="00437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3B7DE5"/>
    <w:multiLevelType w:val="hybridMultilevel"/>
    <w:tmpl w:val="3C8412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26508B9"/>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2C202E6"/>
    <w:multiLevelType w:val="hybridMultilevel"/>
    <w:tmpl w:val="E25CA31A"/>
    <w:lvl w:ilvl="0" w:tplc="0419000F">
      <w:start w:val="1"/>
      <w:numFmt w:val="decimal"/>
      <w:lvlText w:val="%1."/>
      <w:lvlJc w:val="left"/>
      <w:pPr>
        <w:ind w:left="360" w:hanging="360"/>
      </w:pPr>
    </w:lvl>
    <w:lvl w:ilvl="1" w:tplc="C4EE98EA">
      <w:start w:val="1"/>
      <w:numFmt w:val="decimal"/>
      <w:lvlText w:val="%2.1"/>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5A83EB0"/>
    <w:multiLevelType w:val="multilevel"/>
    <w:tmpl w:val="A5FEA74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6395881"/>
    <w:multiLevelType w:val="multilevel"/>
    <w:tmpl w:val="BCCEBE14"/>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sz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71D11C1"/>
    <w:multiLevelType w:val="hybridMultilevel"/>
    <w:tmpl w:val="CB18EBAE"/>
    <w:lvl w:ilvl="0" w:tplc="75DE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92458B0"/>
    <w:multiLevelType w:val="multilevel"/>
    <w:tmpl w:val="1794F1FA"/>
    <w:lvl w:ilvl="0">
      <w:start w:val="28"/>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D5479AF"/>
    <w:multiLevelType w:val="hybridMultilevel"/>
    <w:tmpl w:val="79D688F8"/>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159B1A32"/>
    <w:multiLevelType w:val="multilevel"/>
    <w:tmpl w:val="5B10DCC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color w:val="auto"/>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3F17A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CC6552D"/>
    <w:multiLevelType w:val="singleLevel"/>
    <w:tmpl w:val="D586EE86"/>
    <w:lvl w:ilvl="0">
      <w:start w:val="1"/>
      <w:numFmt w:val="decimal"/>
      <w:lvlText w:val="%1."/>
      <w:legacy w:legacy="1" w:legacySpace="0" w:legacyIndent="254"/>
      <w:lvlJc w:val="left"/>
      <w:rPr>
        <w:rFonts w:ascii="Times New Roman" w:hAnsi="Times New Roman" w:cs="Times New Roman" w:hint="default"/>
      </w:rPr>
    </w:lvl>
  </w:abstractNum>
  <w:abstractNum w:abstractNumId="13">
    <w:nsid w:val="30BD07AB"/>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596ED7"/>
    <w:multiLevelType w:val="hybridMultilevel"/>
    <w:tmpl w:val="CB18EBAE"/>
    <w:lvl w:ilvl="0" w:tplc="75DE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1A96519"/>
    <w:multiLevelType w:val="hybridMultilevel"/>
    <w:tmpl w:val="C638CB82"/>
    <w:lvl w:ilvl="0" w:tplc="E8BCF78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6">
    <w:nsid w:val="331A28EF"/>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907622"/>
    <w:multiLevelType w:val="hybridMultilevel"/>
    <w:tmpl w:val="7B0C10A0"/>
    <w:lvl w:ilvl="0" w:tplc="5024E2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9480844"/>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CC12DB0"/>
    <w:multiLevelType w:val="hybridMultilevel"/>
    <w:tmpl w:val="3AB6C4BE"/>
    <w:lvl w:ilvl="0" w:tplc="D2E42D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4F1737"/>
    <w:multiLevelType w:val="multilevel"/>
    <w:tmpl w:val="DF94BC62"/>
    <w:lvl w:ilvl="0">
      <w:start w:val="1"/>
      <w:numFmt w:val="decimal"/>
      <w:lvlText w:val="%1."/>
      <w:lvlJc w:val="left"/>
      <w:pPr>
        <w:ind w:left="360" w:hanging="360"/>
      </w:pPr>
      <w:rPr>
        <w:rFonts w:hint="default"/>
      </w:rPr>
    </w:lvl>
    <w:lvl w:ilvl="1">
      <w:start w:val="1"/>
      <w:numFmt w:val="decimal"/>
      <w:pStyle w:val="a1"/>
      <w:suff w:val="space"/>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1664278"/>
    <w:multiLevelType w:val="hybridMultilevel"/>
    <w:tmpl w:val="6B82EC7A"/>
    <w:lvl w:ilvl="0" w:tplc="B78E5D0A">
      <w:start w:val="1"/>
      <w:numFmt w:val="russianLower"/>
      <w:lvlText w:val="%1)"/>
      <w:lvlJc w:val="left"/>
      <w:pPr>
        <w:ind w:left="1252"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FF4B63"/>
    <w:multiLevelType w:val="hybridMultilevel"/>
    <w:tmpl w:val="B5B69B8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C96F01"/>
    <w:multiLevelType w:val="hybridMultilevel"/>
    <w:tmpl w:val="01A8E372"/>
    <w:lvl w:ilvl="0" w:tplc="06FEA33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4">
    <w:nsid w:val="72CB1C55"/>
    <w:multiLevelType w:val="multilevel"/>
    <w:tmpl w:val="BDE46BFA"/>
    <w:lvl w:ilvl="0">
      <w:start w:val="1"/>
      <w:numFmt w:val="decimal"/>
      <w:lvlText w:val="%1."/>
      <w:lvlJc w:val="left"/>
      <w:pPr>
        <w:ind w:left="360" w:hanging="360"/>
      </w:pPr>
      <w:rPr>
        <w:rFonts w:hint="default"/>
      </w:rPr>
    </w:lvl>
    <w:lvl w:ilvl="1">
      <w:start w:val="1"/>
      <w:numFmt w:val="decimal"/>
      <w:suff w:val="space"/>
      <w:lvlText w:val="%1.%2."/>
      <w:lvlJc w:val="left"/>
      <w:pPr>
        <w:ind w:left="-141" w:firstLine="709"/>
      </w:pPr>
      <w:rPr>
        <w:rFonts w:hint="default"/>
        <w:color w:val="auto"/>
        <w:sz w:val="16"/>
        <w:szCs w:val="16"/>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5EE6B0F"/>
    <w:multiLevelType w:val="multilevel"/>
    <w:tmpl w:val="09AA3348"/>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sz w:val="28"/>
        <w:szCs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6723ACE"/>
    <w:multiLevelType w:val="multilevel"/>
    <w:tmpl w:val="A5FEA74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5"/>
  </w:num>
  <w:num w:numId="3">
    <w:abstractNumId w:val="20"/>
  </w:num>
  <w:num w:numId="4">
    <w:abstractNumId w:val="11"/>
  </w:num>
  <w:num w:numId="5">
    <w:abstractNumId w:val="10"/>
  </w:num>
  <w:num w:numId="6">
    <w:abstractNumId w:val="6"/>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8"/>
  </w:num>
  <w:num w:numId="11">
    <w:abstractNumId w:val="3"/>
  </w:num>
  <w:num w:numId="12">
    <w:abstractNumId w:val="7"/>
  </w:num>
  <w:num w:numId="13">
    <w:abstractNumId w:val="14"/>
  </w:num>
  <w:num w:numId="14">
    <w:abstractNumId w:val="24"/>
  </w:num>
  <w:num w:numId="15">
    <w:abstractNumId w:val="8"/>
  </w:num>
  <w:num w:numId="16">
    <w:abstractNumId w:val="27"/>
  </w:num>
  <w:num w:numId="17">
    <w:abstractNumId w:val="5"/>
  </w:num>
  <w:num w:numId="18">
    <w:abstractNumId w:val="13"/>
  </w:num>
  <w:num w:numId="19">
    <w:abstractNumId w:val="26"/>
  </w:num>
  <w:num w:numId="20">
    <w:abstractNumId w:val="2"/>
  </w:num>
  <w:num w:numId="21">
    <w:abstractNumId w:val="0"/>
  </w:num>
  <w:num w:numId="22">
    <w:abstractNumId w:val="9"/>
  </w:num>
  <w:num w:numId="23">
    <w:abstractNumId w:val="21"/>
  </w:num>
  <w:num w:numId="24">
    <w:abstractNumId w:val="22"/>
  </w:num>
  <w:num w:numId="25">
    <w:abstractNumId w:val="19"/>
  </w:num>
  <w:num w:numId="26">
    <w:abstractNumId w:val="16"/>
  </w:num>
  <w:num w:numId="27">
    <w:abstractNumId w:val="23"/>
  </w:num>
  <w:num w:numId="28">
    <w:abstractNumId w:val="1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920140"/>
    <w:rsid w:val="00003667"/>
    <w:rsid w:val="00010232"/>
    <w:rsid w:val="00016371"/>
    <w:rsid w:val="00017A50"/>
    <w:rsid w:val="00040580"/>
    <w:rsid w:val="00056D1E"/>
    <w:rsid w:val="000633C8"/>
    <w:rsid w:val="00073606"/>
    <w:rsid w:val="00076F51"/>
    <w:rsid w:val="00080599"/>
    <w:rsid w:val="00084D33"/>
    <w:rsid w:val="000A697A"/>
    <w:rsid w:val="000C05F9"/>
    <w:rsid w:val="000D76E1"/>
    <w:rsid w:val="000E02CD"/>
    <w:rsid w:val="000E19AE"/>
    <w:rsid w:val="000E7893"/>
    <w:rsid w:val="000F05D7"/>
    <w:rsid w:val="000F61AC"/>
    <w:rsid w:val="000F62B7"/>
    <w:rsid w:val="0010280F"/>
    <w:rsid w:val="0011446F"/>
    <w:rsid w:val="00117965"/>
    <w:rsid w:val="00134AF4"/>
    <w:rsid w:val="0014776F"/>
    <w:rsid w:val="001505BA"/>
    <w:rsid w:val="00160A88"/>
    <w:rsid w:val="00167B4E"/>
    <w:rsid w:val="0018085E"/>
    <w:rsid w:val="00193625"/>
    <w:rsid w:val="00194DE0"/>
    <w:rsid w:val="00197991"/>
    <w:rsid w:val="001979A3"/>
    <w:rsid w:val="001A4ED6"/>
    <w:rsid w:val="001B4912"/>
    <w:rsid w:val="001C04F0"/>
    <w:rsid w:val="001C2B19"/>
    <w:rsid w:val="001D3C0E"/>
    <w:rsid w:val="001D4C01"/>
    <w:rsid w:val="001F6551"/>
    <w:rsid w:val="00206DBB"/>
    <w:rsid w:val="00215DB6"/>
    <w:rsid w:val="002203BA"/>
    <w:rsid w:val="00221784"/>
    <w:rsid w:val="002235B8"/>
    <w:rsid w:val="00226E7D"/>
    <w:rsid w:val="002276C3"/>
    <w:rsid w:val="002371C0"/>
    <w:rsid w:val="00241F4C"/>
    <w:rsid w:val="00254755"/>
    <w:rsid w:val="00256192"/>
    <w:rsid w:val="002674CD"/>
    <w:rsid w:val="00274F15"/>
    <w:rsid w:val="002770D1"/>
    <w:rsid w:val="00295758"/>
    <w:rsid w:val="002A21D3"/>
    <w:rsid w:val="002A28A3"/>
    <w:rsid w:val="002B4D36"/>
    <w:rsid w:val="002C2C43"/>
    <w:rsid w:val="002D2FD7"/>
    <w:rsid w:val="002D7851"/>
    <w:rsid w:val="002E05E4"/>
    <w:rsid w:val="002E2653"/>
    <w:rsid w:val="002F0391"/>
    <w:rsid w:val="00340083"/>
    <w:rsid w:val="003477FE"/>
    <w:rsid w:val="00366A8A"/>
    <w:rsid w:val="00373D78"/>
    <w:rsid w:val="003747B8"/>
    <w:rsid w:val="00384193"/>
    <w:rsid w:val="0039255E"/>
    <w:rsid w:val="003A1172"/>
    <w:rsid w:val="003D1981"/>
    <w:rsid w:val="003E0FB6"/>
    <w:rsid w:val="003E18B8"/>
    <w:rsid w:val="003E4814"/>
    <w:rsid w:val="003F5D58"/>
    <w:rsid w:val="003F6FC1"/>
    <w:rsid w:val="003F7087"/>
    <w:rsid w:val="00400767"/>
    <w:rsid w:val="00401688"/>
    <w:rsid w:val="00424DF3"/>
    <w:rsid w:val="00437CA9"/>
    <w:rsid w:val="00444508"/>
    <w:rsid w:val="0045645D"/>
    <w:rsid w:val="004A22C4"/>
    <w:rsid w:val="004B4F07"/>
    <w:rsid w:val="004E2F38"/>
    <w:rsid w:val="004E4689"/>
    <w:rsid w:val="005038CE"/>
    <w:rsid w:val="0051579E"/>
    <w:rsid w:val="00534B97"/>
    <w:rsid w:val="0055453B"/>
    <w:rsid w:val="005624DB"/>
    <w:rsid w:val="0058447D"/>
    <w:rsid w:val="005874F7"/>
    <w:rsid w:val="00595573"/>
    <w:rsid w:val="005A21B2"/>
    <w:rsid w:val="005C1565"/>
    <w:rsid w:val="005C2BB2"/>
    <w:rsid w:val="005C5BD5"/>
    <w:rsid w:val="005E39A0"/>
    <w:rsid w:val="005E5B7A"/>
    <w:rsid w:val="005E63D9"/>
    <w:rsid w:val="005E67B9"/>
    <w:rsid w:val="005F2A35"/>
    <w:rsid w:val="0061035C"/>
    <w:rsid w:val="00635006"/>
    <w:rsid w:val="00650268"/>
    <w:rsid w:val="00697350"/>
    <w:rsid w:val="006A16BB"/>
    <w:rsid w:val="006B0FA3"/>
    <w:rsid w:val="006D7052"/>
    <w:rsid w:val="006F1FB6"/>
    <w:rsid w:val="00713792"/>
    <w:rsid w:val="007167F9"/>
    <w:rsid w:val="00720D5D"/>
    <w:rsid w:val="007349AF"/>
    <w:rsid w:val="00735597"/>
    <w:rsid w:val="00736291"/>
    <w:rsid w:val="00740D2C"/>
    <w:rsid w:val="00753B9C"/>
    <w:rsid w:val="00762B6A"/>
    <w:rsid w:val="00776DE0"/>
    <w:rsid w:val="007773E1"/>
    <w:rsid w:val="00794F4C"/>
    <w:rsid w:val="007950DC"/>
    <w:rsid w:val="00795246"/>
    <w:rsid w:val="007D0671"/>
    <w:rsid w:val="007D77C6"/>
    <w:rsid w:val="007E60AB"/>
    <w:rsid w:val="007E7C74"/>
    <w:rsid w:val="00835A36"/>
    <w:rsid w:val="0083626A"/>
    <w:rsid w:val="008462C8"/>
    <w:rsid w:val="008566CA"/>
    <w:rsid w:val="00862053"/>
    <w:rsid w:val="008624BA"/>
    <w:rsid w:val="008638C6"/>
    <w:rsid w:val="0087102E"/>
    <w:rsid w:val="00874FFD"/>
    <w:rsid w:val="00883C09"/>
    <w:rsid w:val="00883E03"/>
    <w:rsid w:val="00891A86"/>
    <w:rsid w:val="008A0C1E"/>
    <w:rsid w:val="008B2572"/>
    <w:rsid w:val="008C047D"/>
    <w:rsid w:val="008C0970"/>
    <w:rsid w:val="008D787A"/>
    <w:rsid w:val="008E4A96"/>
    <w:rsid w:val="008E526B"/>
    <w:rsid w:val="008F7BEA"/>
    <w:rsid w:val="00920140"/>
    <w:rsid w:val="00924FC0"/>
    <w:rsid w:val="0093433B"/>
    <w:rsid w:val="00934DA8"/>
    <w:rsid w:val="00936160"/>
    <w:rsid w:val="00944FD2"/>
    <w:rsid w:val="009461D2"/>
    <w:rsid w:val="009478B1"/>
    <w:rsid w:val="00955713"/>
    <w:rsid w:val="00964D97"/>
    <w:rsid w:val="00971E3C"/>
    <w:rsid w:val="00982B92"/>
    <w:rsid w:val="00983D24"/>
    <w:rsid w:val="009B0164"/>
    <w:rsid w:val="009B595C"/>
    <w:rsid w:val="009F3332"/>
    <w:rsid w:val="00A25769"/>
    <w:rsid w:val="00A42245"/>
    <w:rsid w:val="00A513C6"/>
    <w:rsid w:val="00A7179A"/>
    <w:rsid w:val="00A71F2A"/>
    <w:rsid w:val="00A73A55"/>
    <w:rsid w:val="00A96F21"/>
    <w:rsid w:val="00AA311D"/>
    <w:rsid w:val="00AA537F"/>
    <w:rsid w:val="00AC5145"/>
    <w:rsid w:val="00AC75D6"/>
    <w:rsid w:val="00AC7E82"/>
    <w:rsid w:val="00AD112A"/>
    <w:rsid w:val="00AF1DEF"/>
    <w:rsid w:val="00B17EB3"/>
    <w:rsid w:val="00B21F79"/>
    <w:rsid w:val="00B22F7C"/>
    <w:rsid w:val="00B2360E"/>
    <w:rsid w:val="00B27BF2"/>
    <w:rsid w:val="00B40F65"/>
    <w:rsid w:val="00B45456"/>
    <w:rsid w:val="00B6668E"/>
    <w:rsid w:val="00BB13B3"/>
    <w:rsid w:val="00BB4936"/>
    <w:rsid w:val="00BC41F8"/>
    <w:rsid w:val="00BD1619"/>
    <w:rsid w:val="00BD3E0A"/>
    <w:rsid w:val="00BE42DD"/>
    <w:rsid w:val="00BF2DE1"/>
    <w:rsid w:val="00BF5B62"/>
    <w:rsid w:val="00C0070B"/>
    <w:rsid w:val="00C04974"/>
    <w:rsid w:val="00C116A3"/>
    <w:rsid w:val="00C118B3"/>
    <w:rsid w:val="00C12FC3"/>
    <w:rsid w:val="00C1652F"/>
    <w:rsid w:val="00C334A5"/>
    <w:rsid w:val="00C3378F"/>
    <w:rsid w:val="00C344C5"/>
    <w:rsid w:val="00C3561A"/>
    <w:rsid w:val="00C465BF"/>
    <w:rsid w:val="00C80497"/>
    <w:rsid w:val="00C83332"/>
    <w:rsid w:val="00CA5D98"/>
    <w:rsid w:val="00CE5C77"/>
    <w:rsid w:val="00D125D3"/>
    <w:rsid w:val="00D30817"/>
    <w:rsid w:val="00D35B22"/>
    <w:rsid w:val="00D35CC7"/>
    <w:rsid w:val="00D404BC"/>
    <w:rsid w:val="00D427CC"/>
    <w:rsid w:val="00D62D63"/>
    <w:rsid w:val="00D63469"/>
    <w:rsid w:val="00D645C9"/>
    <w:rsid w:val="00D85452"/>
    <w:rsid w:val="00D94DA8"/>
    <w:rsid w:val="00DA699E"/>
    <w:rsid w:val="00DB6778"/>
    <w:rsid w:val="00DB71E2"/>
    <w:rsid w:val="00DD2B69"/>
    <w:rsid w:val="00DD7A99"/>
    <w:rsid w:val="00DE1F53"/>
    <w:rsid w:val="00E12876"/>
    <w:rsid w:val="00E1376D"/>
    <w:rsid w:val="00E32810"/>
    <w:rsid w:val="00E32E63"/>
    <w:rsid w:val="00E34C94"/>
    <w:rsid w:val="00E45D86"/>
    <w:rsid w:val="00E476B9"/>
    <w:rsid w:val="00E61C8E"/>
    <w:rsid w:val="00E77A9C"/>
    <w:rsid w:val="00E94A31"/>
    <w:rsid w:val="00E97BC3"/>
    <w:rsid w:val="00ED5713"/>
    <w:rsid w:val="00ED74F4"/>
    <w:rsid w:val="00EE65A2"/>
    <w:rsid w:val="00F01890"/>
    <w:rsid w:val="00F03771"/>
    <w:rsid w:val="00F0700A"/>
    <w:rsid w:val="00F145E5"/>
    <w:rsid w:val="00F14809"/>
    <w:rsid w:val="00F1760D"/>
    <w:rsid w:val="00F22FCB"/>
    <w:rsid w:val="00F2424F"/>
    <w:rsid w:val="00F3444F"/>
    <w:rsid w:val="00F36408"/>
    <w:rsid w:val="00F443F5"/>
    <w:rsid w:val="00F53302"/>
    <w:rsid w:val="00F5452B"/>
    <w:rsid w:val="00F54B84"/>
    <w:rsid w:val="00F56E45"/>
    <w:rsid w:val="00F73EEC"/>
    <w:rsid w:val="00F8708B"/>
    <w:rsid w:val="00FA2E10"/>
    <w:rsid w:val="00FB7AE0"/>
    <w:rsid w:val="00FC47C6"/>
    <w:rsid w:val="00FD243B"/>
    <w:rsid w:val="00FD7FC1"/>
    <w:rsid w:val="00FE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E65A2"/>
  </w:style>
  <w:style w:type="paragraph" w:styleId="1">
    <w:name w:val="heading 1"/>
    <w:basedOn w:val="a2"/>
    <w:next w:val="a2"/>
    <w:link w:val="10"/>
    <w:uiPriority w:val="99"/>
    <w:qFormat/>
    <w:rsid w:val="00F0700A"/>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920140"/>
    <w:pPr>
      <w:spacing w:after="0" w:line="240" w:lineRule="auto"/>
      <w:ind w:firstLine="709"/>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3"/>
    <w:link w:val="a6"/>
    <w:rsid w:val="00920140"/>
    <w:rPr>
      <w:rFonts w:ascii="Times New Roman" w:eastAsia="Times New Roman" w:hAnsi="Times New Roman" w:cs="Times New Roman"/>
      <w:sz w:val="24"/>
      <w:szCs w:val="24"/>
    </w:rPr>
  </w:style>
  <w:style w:type="paragraph" w:styleId="a8">
    <w:name w:val="No Spacing"/>
    <w:uiPriority w:val="1"/>
    <w:qFormat/>
    <w:rsid w:val="00920140"/>
    <w:pPr>
      <w:spacing w:after="0" w:line="240" w:lineRule="auto"/>
    </w:pPr>
  </w:style>
  <w:style w:type="paragraph" w:customStyle="1" w:styleId="a9">
    <w:name w:val="Таблицы (моноширинный)"/>
    <w:basedOn w:val="a2"/>
    <w:next w:val="a2"/>
    <w:rsid w:val="00920140"/>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a">
    <w:name w:val="Цветовое выделение"/>
    <w:rsid w:val="00920140"/>
    <w:rPr>
      <w:b/>
      <w:bCs/>
      <w:color w:val="000080"/>
    </w:rPr>
  </w:style>
  <w:style w:type="paragraph" w:customStyle="1" w:styleId="ConsPlusNormal">
    <w:name w:val="ConsPlusNormal"/>
    <w:rsid w:val="00C344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Plain Text"/>
    <w:basedOn w:val="a2"/>
    <w:link w:val="ac"/>
    <w:rsid w:val="008A0C1E"/>
    <w:pPr>
      <w:spacing w:after="0" w:line="240" w:lineRule="auto"/>
    </w:pPr>
    <w:rPr>
      <w:rFonts w:ascii="Courier New" w:eastAsia="Times New Roman" w:hAnsi="Courier New" w:cs="Times New Roman"/>
      <w:sz w:val="20"/>
      <w:szCs w:val="20"/>
    </w:rPr>
  </w:style>
  <w:style w:type="character" w:customStyle="1" w:styleId="ac">
    <w:name w:val="Текст Знак"/>
    <w:basedOn w:val="a3"/>
    <w:link w:val="ab"/>
    <w:rsid w:val="008A0C1E"/>
    <w:rPr>
      <w:rFonts w:ascii="Courier New" w:eastAsia="Times New Roman" w:hAnsi="Courier New" w:cs="Times New Roman"/>
      <w:sz w:val="20"/>
      <w:szCs w:val="20"/>
    </w:rPr>
  </w:style>
  <w:style w:type="character" w:customStyle="1" w:styleId="apple-converted-space">
    <w:name w:val="apple-converted-space"/>
    <w:rsid w:val="008A0C1E"/>
  </w:style>
  <w:style w:type="character" w:customStyle="1" w:styleId="10">
    <w:name w:val="Заголовок 1 Знак"/>
    <w:basedOn w:val="a3"/>
    <w:link w:val="1"/>
    <w:uiPriority w:val="99"/>
    <w:rsid w:val="00F0700A"/>
    <w:rPr>
      <w:rFonts w:ascii="Arial" w:eastAsia="Times New Roman" w:hAnsi="Arial" w:cs="Times New Roman"/>
      <w:b/>
      <w:bCs/>
      <w:color w:val="26282F"/>
      <w:sz w:val="24"/>
      <w:szCs w:val="24"/>
    </w:rPr>
  </w:style>
  <w:style w:type="character" w:styleId="ad">
    <w:name w:val="Hyperlink"/>
    <w:uiPriority w:val="99"/>
    <w:rsid w:val="005E63D9"/>
    <w:rPr>
      <w:strike w:val="0"/>
      <w:dstrike w:val="0"/>
      <w:color w:val="000000"/>
      <w:u w:val="none"/>
      <w:effect w:val="none"/>
    </w:rPr>
  </w:style>
  <w:style w:type="character" w:styleId="ae">
    <w:name w:val="Emphasis"/>
    <w:basedOn w:val="a3"/>
    <w:uiPriority w:val="20"/>
    <w:qFormat/>
    <w:rsid w:val="005E67B9"/>
    <w:rPr>
      <w:i/>
      <w:iCs/>
    </w:rPr>
  </w:style>
  <w:style w:type="paragraph" w:customStyle="1" w:styleId="s15">
    <w:name w:val="s_15"/>
    <w:basedOn w:val="a2"/>
    <w:rsid w:val="005E67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2"/>
    <w:rsid w:val="005E6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4">
    <w:name w:val="highlightsearch4"/>
    <w:basedOn w:val="a3"/>
    <w:rsid w:val="005E67B9"/>
  </w:style>
  <w:style w:type="paragraph" w:customStyle="1" w:styleId="Default">
    <w:name w:val="Default"/>
    <w:rsid w:val="005E67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Title"/>
    <w:basedOn w:val="a2"/>
    <w:link w:val="af0"/>
    <w:qFormat/>
    <w:rsid w:val="00C83332"/>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3"/>
    <w:link w:val="af"/>
    <w:rsid w:val="00C83332"/>
    <w:rPr>
      <w:rFonts w:ascii="Times New Roman" w:eastAsia="Times New Roman" w:hAnsi="Times New Roman" w:cs="Times New Roman"/>
      <w:sz w:val="32"/>
      <w:szCs w:val="24"/>
    </w:rPr>
  </w:style>
  <w:style w:type="paragraph" w:styleId="af1">
    <w:name w:val="Body Text"/>
    <w:basedOn w:val="a2"/>
    <w:link w:val="af2"/>
    <w:unhideWhenUsed/>
    <w:rsid w:val="003747B8"/>
    <w:pPr>
      <w:spacing w:after="120"/>
    </w:pPr>
  </w:style>
  <w:style w:type="character" w:customStyle="1" w:styleId="af2">
    <w:name w:val="Основной текст Знак"/>
    <w:basedOn w:val="a3"/>
    <w:link w:val="af1"/>
    <w:rsid w:val="003747B8"/>
  </w:style>
  <w:style w:type="paragraph" w:styleId="af3">
    <w:name w:val="Normal (Web)"/>
    <w:aliases w:val="Обычный (Web)"/>
    <w:basedOn w:val="a2"/>
    <w:uiPriority w:val="99"/>
    <w:unhideWhenUsed/>
    <w:rsid w:val="00437CA9"/>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basedOn w:val="a3"/>
    <w:uiPriority w:val="22"/>
    <w:qFormat/>
    <w:rsid w:val="00437CA9"/>
    <w:rPr>
      <w:b/>
      <w:bCs/>
    </w:rPr>
  </w:style>
  <w:style w:type="paragraph" w:customStyle="1" w:styleId="listparagraph">
    <w:name w:val="listparagraph"/>
    <w:basedOn w:val="a2"/>
    <w:rsid w:val="00437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красная-строка-western"/>
    <w:basedOn w:val="a2"/>
    <w:rsid w:val="00437CA9"/>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customStyle="1" w:styleId="af5">
    <w:name w:val="Корпорация развития"/>
    <w:basedOn w:val="a4"/>
    <w:uiPriority w:val="99"/>
    <w:rsid w:val="00437CA9"/>
    <w:pPr>
      <w:spacing w:after="0" w:line="240" w:lineRule="auto"/>
      <w:jc w:val="center"/>
    </w:pPr>
    <w:rPr>
      <w:rFonts w:ascii="Times New Roman" w:eastAsia="Calibri" w:hAnsi="Times New Roman" w:cs="Times New Roman"/>
      <w:sz w:val="20"/>
      <w:szCs w:val="20"/>
    </w:rPr>
    <w:tblPr>
      <w:tblStyleRowBandSize w:val="1"/>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paragraph" w:styleId="a1">
    <w:name w:val="List Paragraph"/>
    <w:basedOn w:val="a2"/>
    <w:uiPriority w:val="34"/>
    <w:qFormat/>
    <w:rsid w:val="00437CA9"/>
    <w:pPr>
      <w:numPr>
        <w:ilvl w:val="1"/>
        <w:numId w:val="3"/>
      </w:numPr>
      <w:spacing w:after="0" w:line="240" w:lineRule="auto"/>
      <w:contextualSpacing/>
      <w:jc w:val="both"/>
    </w:pPr>
    <w:rPr>
      <w:rFonts w:ascii="Times New Roman" w:eastAsia="Calibri" w:hAnsi="Times New Roman" w:cs="Times New Roman"/>
      <w:sz w:val="28"/>
      <w:lang w:eastAsia="en-US"/>
    </w:rPr>
  </w:style>
  <w:style w:type="paragraph" w:styleId="af6">
    <w:name w:val="TOC Heading"/>
    <w:basedOn w:val="1"/>
    <w:next w:val="a2"/>
    <w:uiPriority w:val="39"/>
    <w:qFormat/>
    <w:rsid w:val="00437CA9"/>
    <w:pPr>
      <w:keepNext/>
      <w:keepLines/>
      <w:autoSpaceDE/>
      <w:autoSpaceDN/>
      <w:adjustRightInd/>
      <w:spacing w:before="240" w:after="0" w:line="259" w:lineRule="auto"/>
      <w:jc w:val="left"/>
      <w:outlineLvl w:val="9"/>
    </w:pPr>
    <w:rPr>
      <w:rFonts w:ascii="Calibri Light" w:hAnsi="Calibri Light"/>
      <w:b w:val="0"/>
      <w:bCs w:val="0"/>
      <w:color w:val="2E74B5"/>
      <w:sz w:val="32"/>
      <w:szCs w:val="32"/>
    </w:rPr>
  </w:style>
  <w:style w:type="paragraph" w:styleId="11">
    <w:name w:val="toc 1"/>
    <w:basedOn w:val="a2"/>
    <w:next w:val="a2"/>
    <w:autoRedefine/>
    <w:uiPriority w:val="39"/>
    <w:unhideWhenUsed/>
    <w:rsid w:val="00437CA9"/>
    <w:pPr>
      <w:spacing w:before="360" w:after="360" w:line="240" w:lineRule="auto"/>
    </w:pPr>
    <w:rPr>
      <w:rFonts w:ascii="Calibri" w:eastAsia="Calibri" w:hAnsi="Calibri" w:cs="Times New Roman"/>
      <w:b/>
      <w:bCs/>
      <w:caps/>
      <w:u w:val="single"/>
      <w:lang w:eastAsia="en-US"/>
    </w:rPr>
  </w:style>
  <w:style w:type="table" w:styleId="af7">
    <w:name w:val="Table Grid"/>
    <w:basedOn w:val="a4"/>
    <w:rsid w:val="00437CA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2"/>
    <w:link w:val="af9"/>
    <w:uiPriority w:val="99"/>
    <w:semiHidden/>
    <w:unhideWhenUsed/>
    <w:rsid w:val="00437CA9"/>
    <w:pPr>
      <w:spacing w:after="0" w:line="240" w:lineRule="auto"/>
      <w:ind w:firstLine="709"/>
      <w:jc w:val="both"/>
    </w:pPr>
    <w:rPr>
      <w:rFonts w:ascii="Times New Roman" w:eastAsia="Calibri" w:hAnsi="Times New Roman" w:cs="Times New Roman"/>
      <w:sz w:val="20"/>
      <w:szCs w:val="20"/>
    </w:rPr>
  </w:style>
  <w:style w:type="character" w:customStyle="1" w:styleId="af9">
    <w:name w:val="Текст сноски Знак"/>
    <w:basedOn w:val="a3"/>
    <w:link w:val="af8"/>
    <w:uiPriority w:val="99"/>
    <w:semiHidden/>
    <w:rsid w:val="00437CA9"/>
    <w:rPr>
      <w:rFonts w:ascii="Times New Roman" w:eastAsia="Calibri" w:hAnsi="Times New Roman" w:cs="Times New Roman"/>
      <w:sz w:val="20"/>
      <w:szCs w:val="20"/>
    </w:rPr>
  </w:style>
  <w:style w:type="character" w:styleId="afa">
    <w:name w:val="footnote reference"/>
    <w:uiPriority w:val="99"/>
    <w:semiHidden/>
    <w:unhideWhenUsed/>
    <w:rsid w:val="00437CA9"/>
    <w:rPr>
      <w:vertAlign w:val="superscript"/>
    </w:rPr>
  </w:style>
  <w:style w:type="paragraph" w:styleId="afb">
    <w:name w:val="header"/>
    <w:basedOn w:val="a2"/>
    <w:link w:val="afc"/>
    <w:uiPriority w:val="99"/>
    <w:unhideWhenUsed/>
    <w:rsid w:val="00437CA9"/>
    <w:pPr>
      <w:tabs>
        <w:tab w:val="center" w:pos="4677"/>
        <w:tab w:val="right" w:pos="9355"/>
      </w:tabs>
      <w:spacing w:after="0" w:line="240" w:lineRule="auto"/>
      <w:ind w:firstLine="709"/>
      <w:jc w:val="both"/>
    </w:pPr>
    <w:rPr>
      <w:rFonts w:ascii="Times New Roman" w:eastAsia="Calibri" w:hAnsi="Times New Roman" w:cs="Times New Roman"/>
      <w:sz w:val="28"/>
      <w:szCs w:val="20"/>
    </w:rPr>
  </w:style>
  <w:style w:type="character" w:customStyle="1" w:styleId="afc">
    <w:name w:val="Верхний колонтитул Знак"/>
    <w:basedOn w:val="a3"/>
    <w:link w:val="afb"/>
    <w:uiPriority w:val="99"/>
    <w:rsid w:val="00437CA9"/>
    <w:rPr>
      <w:rFonts w:ascii="Times New Roman" w:eastAsia="Calibri" w:hAnsi="Times New Roman" w:cs="Times New Roman"/>
      <w:sz w:val="28"/>
      <w:szCs w:val="20"/>
    </w:rPr>
  </w:style>
  <w:style w:type="paragraph" w:styleId="afd">
    <w:name w:val="footer"/>
    <w:basedOn w:val="a2"/>
    <w:link w:val="afe"/>
    <w:uiPriority w:val="99"/>
    <w:unhideWhenUsed/>
    <w:rsid w:val="00437CA9"/>
    <w:pPr>
      <w:tabs>
        <w:tab w:val="center" w:pos="4677"/>
        <w:tab w:val="right" w:pos="9355"/>
      </w:tabs>
      <w:spacing w:after="0" w:line="240" w:lineRule="auto"/>
      <w:ind w:firstLine="709"/>
      <w:jc w:val="both"/>
    </w:pPr>
    <w:rPr>
      <w:rFonts w:ascii="Times New Roman" w:eastAsia="Calibri" w:hAnsi="Times New Roman" w:cs="Times New Roman"/>
      <w:sz w:val="28"/>
      <w:szCs w:val="20"/>
    </w:rPr>
  </w:style>
  <w:style w:type="character" w:customStyle="1" w:styleId="afe">
    <w:name w:val="Нижний колонтитул Знак"/>
    <w:basedOn w:val="a3"/>
    <w:link w:val="afd"/>
    <w:uiPriority w:val="99"/>
    <w:rsid w:val="00437CA9"/>
    <w:rPr>
      <w:rFonts w:ascii="Times New Roman" w:eastAsia="Calibri" w:hAnsi="Times New Roman" w:cs="Times New Roman"/>
      <w:sz w:val="28"/>
      <w:szCs w:val="20"/>
    </w:rPr>
  </w:style>
  <w:style w:type="paragraph" w:customStyle="1" w:styleId="Standard">
    <w:name w:val="Standard"/>
    <w:rsid w:val="00437CA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2">
    <w:name w:val="toc 2"/>
    <w:basedOn w:val="a2"/>
    <w:next w:val="a2"/>
    <w:autoRedefine/>
    <w:uiPriority w:val="39"/>
    <w:unhideWhenUsed/>
    <w:rsid w:val="00437CA9"/>
    <w:pPr>
      <w:spacing w:after="0" w:line="240" w:lineRule="auto"/>
    </w:pPr>
    <w:rPr>
      <w:rFonts w:ascii="Calibri" w:eastAsia="Calibri" w:hAnsi="Calibri" w:cs="Times New Roman"/>
      <w:b/>
      <w:bCs/>
      <w:smallCaps/>
      <w:lang w:eastAsia="en-US"/>
    </w:rPr>
  </w:style>
  <w:style w:type="paragraph" w:styleId="3">
    <w:name w:val="toc 3"/>
    <w:basedOn w:val="a2"/>
    <w:next w:val="a2"/>
    <w:autoRedefine/>
    <w:uiPriority w:val="39"/>
    <w:unhideWhenUsed/>
    <w:rsid w:val="00437CA9"/>
    <w:pPr>
      <w:spacing w:after="0" w:line="240" w:lineRule="auto"/>
    </w:pPr>
    <w:rPr>
      <w:rFonts w:ascii="Calibri" w:eastAsia="Calibri" w:hAnsi="Calibri" w:cs="Times New Roman"/>
      <w:smallCaps/>
      <w:lang w:eastAsia="en-US"/>
    </w:rPr>
  </w:style>
  <w:style w:type="paragraph" w:styleId="4">
    <w:name w:val="toc 4"/>
    <w:basedOn w:val="a2"/>
    <w:next w:val="a2"/>
    <w:autoRedefine/>
    <w:uiPriority w:val="39"/>
    <w:unhideWhenUsed/>
    <w:rsid w:val="00437CA9"/>
    <w:pPr>
      <w:spacing w:after="0" w:line="240" w:lineRule="auto"/>
    </w:pPr>
    <w:rPr>
      <w:rFonts w:ascii="Calibri" w:eastAsia="Calibri" w:hAnsi="Calibri" w:cs="Times New Roman"/>
      <w:lang w:eastAsia="en-US"/>
    </w:rPr>
  </w:style>
  <w:style w:type="paragraph" w:styleId="5">
    <w:name w:val="toc 5"/>
    <w:basedOn w:val="a2"/>
    <w:next w:val="a2"/>
    <w:autoRedefine/>
    <w:uiPriority w:val="39"/>
    <w:unhideWhenUsed/>
    <w:rsid w:val="00437CA9"/>
    <w:pPr>
      <w:spacing w:after="0" w:line="240" w:lineRule="auto"/>
    </w:pPr>
    <w:rPr>
      <w:rFonts w:ascii="Calibri" w:eastAsia="Calibri" w:hAnsi="Calibri" w:cs="Times New Roman"/>
      <w:lang w:eastAsia="en-US"/>
    </w:rPr>
  </w:style>
  <w:style w:type="paragraph" w:styleId="6">
    <w:name w:val="toc 6"/>
    <w:basedOn w:val="a2"/>
    <w:next w:val="a2"/>
    <w:autoRedefine/>
    <w:uiPriority w:val="39"/>
    <w:unhideWhenUsed/>
    <w:rsid w:val="00437CA9"/>
    <w:pPr>
      <w:spacing w:after="0" w:line="240" w:lineRule="auto"/>
    </w:pPr>
    <w:rPr>
      <w:rFonts w:ascii="Calibri" w:eastAsia="Calibri" w:hAnsi="Calibri" w:cs="Times New Roman"/>
      <w:lang w:eastAsia="en-US"/>
    </w:rPr>
  </w:style>
  <w:style w:type="paragraph" w:styleId="7">
    <w:name w:val="toc 7"/>
    <w:basedOn w:val="a2"/>
    <w:next w:val="a2"/>
    <w:autoRedefine/>
    <w:uiPriority w:val="39"/>
    <w:unhideWhenUsed/>
    <w:rsid w:val="00437CA9"/>
    <w:pPr>
      <w:spacing w:after="0" w:line="240" w:lineRule="auto"/>
    </w:pPr>
    <w:rPr>
      <w:rFonts w:ascii="Calibri" w:eastAsia="Calibri" w:hAnsi="Calibri" w:cs="Times New Roman"/>
      <w:lang w:eastAsia="en-US"/>
    </w:rPr>
  </w:style>
  <w:style w:type="paragraph" w:styleId="8">
    <w:name w:val="toc 8"/>
    <w:basedOn w:val="a2"/>
    <w:next w:val="a2"/>
    <w:autoRedefine/>
    <w:uiPriority w:val="39"/>
    <w:unhideWhenUsed/>
    <w:rsid w:val="00437CA9"/>
    <w:pPr>
      <w:spacing w:after="0" w:line="240" w:lineRule="auto"/>
    </w:pPr>
    <w:rPr>
      <w:rFonts w:ascii="Calibri" w:eastAsia="Calibri" w:hAnsi="Calibri" w:cs="Times New Roman"/>
      <w:lang w:eastAsia="en-US"/>
    </w:rPr>
  </w:style>
  <w:style w:type="paragraph" w:styleId="9">
    <w:name w:val="toc 9"/>
    <w:basedOn w:val="a2"/>
    <w:next w:val="a2"/>
    <w:autoRedefine/>
    <w:uiPriority w:val="39"/>
    <w:unhideWhenUsed/>
    <w:rsid w:val="00437CA9"/>
    <w:pPr>
      <w:spacing w:after="0" w:line="240" w:lineRule="auto"/>
    </w:pPr>
    <w:rPr>
      <w:rFonts w:ascii="Calibri" w:eastAsia="Calibri" w:hAnsi="Calibri" w:cs="Times New Roman"/>
      <w:lang w:eastAsia="en-US"/>
    </w:rPr>
  </w:style>
  <w:style w:type="paragraph" w:customStyle="1" w:styleId="western">
    <w:name w:val="western"/>
    <w:basedOn w:val="a2"/>
    <w:rsid w:val="00437C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
    <w:name w:val="Гипертекстовая ссылка"/>
    <w:uiPriority w:val="99"/>
    <w:rsid w:val="00437CA9"/>
    <w:rPr>
      <w:rFonts w:cs="Times New Roman"/>
      <w:b w:val="0"/>
      <w:color w:val="106BBE"/>
    </w:rPr>
  </w:style>
  <w:style w:type="character" w:customStyle="1" w:styleId="aff0">
    <w:name w:val="Сравнение редакций. Добавленный фрагмент"/>
    <w:uiPriority w:val="99"/>
    <w:rsid w:val="00437CA9"/>
    <w:rPr>
      <w:color w:val="000000"/>
      <w:shd w:val="clear" w:color="auto" w:fill="C1D7FF"/>
    </w:rPr>
  </w:style>
  <w:style w:type="paragraph" w:styleId="a0">
    <w:name w:val="List Bullet"/>
    <w:basedOn w:val="a2"/>
    <w:uiPriority w:val="99"/>
    <w:unhideWhenUsed/>
    <w:rsid w:val="00437CA9"/>
    <w:pPr>
      <w:numPr>
        <w:numId w:val="9"/>
      </w:numPr>
      <w:spacing w:after="0" w:line="240" w:lineRule="auto"/>
      <w:contextualSpacing/>
      <w:jc w:val="both"/>
    </w:pPr>
    <w:rPr>
      <w:rFonts w:ascii="Times New Roman" w:eastAsia="Calibri" w:hAnsi="Times New Roman" w:cs="Times New Roman"/>
      <w:sz w:val="28"/>
      <w:lang w:eastAsia="en-US"/>
    </w:rPr>
  </w:style>
  <w:style w:type="paragraph" w:customStyle="1" w:styleId="ConsPlusNonformat">
    <w:name w:val="ConsPlusNonformat"/>
    <w:uiPriority w:val="99"/>
    <w:rsid w:val="00437CA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1">
    <w:name w:val="Balloon Text"/>
    <w:basedOn w:val="a2"/>
    <w:link w:val="aff2"/>
    <w:uiPriority w:val="99"/>
    <w:semiHidden/>
    <w:unhideWhenUsed/>
    <w:rsid w:val="00437CA9"/>
    <w:pPr>
      <w:spacing w:after="0" w:line="240" w:lineRule="auto"/>
      <w:ind w:firstLine="709"/>
      <w:jc w:val="both"/>
    </w:pPr>
    <w:rPr>
      <w:rFonts w:ascii="Tahoma" w:eastAsia="Calibri" w:hAnsi="Tahoma" w:cs="Times New Roman"/>
      <w:sz w:val="16"/>
      <w:szCs w:val="16"/>
    </w:rPr>
  </w:style>
  <w:style w:type="character" w:customStyle="1" w:styleId="aff2">
    <w:name w:val="Текст выноски Знак"/>
    <w:basedOn w:val="a3"/>
    <w:link w:val="aff1"/>
    <w:uiPriority w:val="99"/>
    <w:semiHidden/>
    <w:rsid w:val="00437CA9"/>
    <w:rPr>
      <w:rFonts w:ascii="Tahoma" w:eastAsia="Calibri" w:hAnsi="Tahoma" w:cs="Times New Roman"/>
      <w:sz w:val="16"/>
      <w:szCs w:val="16"/>
    </w:rPr>
  </w:style>
  <w:style w:type="character" w:styleId="aff3">
    <w:name w:val="annotation reference"/>
    <w:uiPriority w:val="99"/>
    <w:semiHidden/>
    <w:unhideWhenUsed/>
    <w:rsid w:val="00437CA9"/>
    <w:rPr>
      <w:sz w:val="16"/>
      <w:szCs w:val="16"/>
    </w:rPr>
  </w:style>
  <w:style w:type="paragraph" w:styleId="aff4">
    <w:name w:val="annotation text"/>
    <w:basedOn w:val="a2"/>
    <w:link w:val="aff5"/>
    <w:uiPriority w:val="99"/>
    <w:semiHidden/>
    <w:unhideWhenUsed/>
    <w:rsid w:val="00437CA9"/>
    <w:pPr>
      <w:spacing w:after="0" w:line="240" w:lineRule="auto"/>
      <w:ind w:firstLine="709"/>
      <w:jc w:val="both"/>
    </w:pPr>
    <w:rPr>
      <w:rFonts w:ascii="Times New Roman" w:eastAsia="Calibri" w:hAnsi="Times New Roman" w:cs="Times New Roman"/>
      <w:sz w:val="20"/>
      <w:szCs w:val="20"/>
      <w:lang w:eastAsia="en-US"/>
    </w:rPr>
  </w:style>
  <w:style w:type="character" w:customStyle="1" w:styleId="aff5">
    <w:name w:val="Текст примечания Знак"/>
    <w:basedOn w:val="a3"/>
    <w:link w:val="aff4"/>
    <w:uiPriority w:val="99"/>
    <w:semiHidden/>
    <w:rsid w:val="00437CA9"/>
    <w:rPr>
      <w:rFonts w:ascii="Times New Roman" w:eastAsia="Calibri" w:hAnsi="Times New Roman" w:cs="Times New Roman"/>
      <w:sz w:val="20"/>
      <w:szCs w:val="20"/>
      <w:lang w:eastAsia="en-US"/>
    </w:rPr>
  </w:style>
  <w:style w:type="paragraph" w:styleId="aff6">
    <w:name w:val="annotation subject"/>
    <w:basedOn w:val="aff4"/>
    <w:next w:val="aff4"/>
    <w:link w:val="aff7"/>
    <w:uiPriority w:val="99"/>
    <w:semiHidden/>
    <w:unhideWhenUsed/>
    <w:rsid w:val="00437CA9"/>
    <w:rPr>
      <w:b/>
      <w:bCs/>
    </w:rPr>
  </w:style>
  <w:style w:type="character" w:customStyle="1" w:styleId="aff7">
    <w:name w:val="Тема примечания Знак"/>
    <w:basedOn w:val="aff5"/>
    <w:link w:val="aff6"/>
    <w:uiPriority w:val="99"/>
    <w:semiHidden/>
    <w:rsid w:val="00437CA9"/>
    <w:rPr>
      <w:rFonts w:ascii="Times New Roman" w:eastAsia="Calibri" w:hAnsi="Times New Roman" w:cs="Times New Roman"/>
      <w:b/>
      <w:bCs/>
      <w:sz w:val="20"/>
      <w:szCs w:val="20"/>
      <w:lang w:eastAsia="en-US"/>
    </w:rPr>
  </w:style>
  <w:style w:type="character" w:customStyle="1" w:styleId="CharacterStyle2">
    <w:name w:val="Character Style 2"/>
    <w:uiPriority w:val="99"/>
    <w:rsid w:val="00437CA9"/>
    <w:rPr>
      <w:sz w:val="20"/>
    </w:rPr>
  </w:style>
  <w:style w:type="paragraph" w:styleId="a">
    <w:name w:val="List Number"/>
    <w:basedOn w:val="a2"/>
    <w:rsid w:val="00437CA9"/>
    <w:pPr>
      <w:numPr>
        <w:numId w:val="21"/>
      </w:numPr>
      <w:contextualSpacing/>
    </w:pPr>
    <w:rPr>
      <w:rFonts w:ascii="Calibri" w:eastAsia="Calibri" w:hAnsi="Calibri" w:cs="Times New Roman"/>
      <w:lang w:eastAsia="en-US"/>
    </w:rPr>
  </w:style>
  <w:style w:type="paragraph" w:customStyle="1" w:styleId="ConsPlusTitle">
    <w:name w:val="ConsPlusTitle"/>
    <w:rsid w:val="00194DE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obj-address">
    <w:name w:val="obj-address"/>
    <w:basedOn w:val="a3"/>
    <w:rsid w:val="004A2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9"/>
    <w:qFormat/>
    <w:rsid w:val="00F0700A"/>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920140"/>
    <w:pPr>
      <w:spacing w:after="0" w:line="240" w:lineRule="auto"/>
      <w:ind w:firstLine="709"/>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3"/>
    <w:link w:val="a6"/>
    <w:rsid w:val="00920140"/>
    <w:rPr>
      <w:rFonts w:ascii="Times New Roman" w:eastAsia="Times New Roman" w:hAnsi="Times New Roman" w:cs="Times New Roman"/>
      <w:sz w:val="24"/>
      <w:szCs w:val="24"/>
    </w:rPr>
  </w:style>
  <w:style w:type="paragraph" w:styleId="a8">
    <w:name w:val="No Spacing"/>
    <w:uiPriority w:val="1"/>
    <w:qFormat/>
    <w:rsid w:val="00920140"/>
    <w:pPr>
      <w:spacing w:after="0" w:line="240" w:lineRule="auto"/>
    </w:pPr>
  </w:style>
  <w:style w:type="paragraph" w:customStyle="1" w:styleId="a9">
    <w:name w:val="Таблицы (моноширинный)"/>
    <w:basedOn w:val="a2"/>
    <w:next w:val="a2"/>
    <w:uiPriority w:val="99"/>
    <w:rsid w:val="00920140"/>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a">
    <w:name w:val="Цветовое выделение"/>
    <w:rsid w:val="00920140"/>
    <w:rPr>
      <w:b/>
      <w:bCs/>
      <w:color w:val="000080"/>
    </w:rPr>
  </w:style>
  <w:style w:type="paragraph" w:customStyle="1" w:styleId="ConsPlusNormal">
    <w:name w:val="ConsPlusNormal"/>
    <w:rsid w:val="00C344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Plain Text"/>
    <w:basedOn w:val="a2"/>
    <w:link w:val="ac"/>
    <w:rsid w:val="008A0C1E"/>
    <w:pPr>
      <w:spacing w:after="0" w:line="240" w:lineRule="auto"/>
    </w:pPr>
    <w:rPr>
      <w:rFonts w:ascii="Courier New" w:eastAsia="Times New Roman" w:hAnsi="Courier New" w:cs="Times New Roman"/>
      <w:sz w:val="20"/>
      <w:szCs w:val="20"/>
    </w:rPr>
  </w:style>
  <w:style w:type="character" w:customStyle="1" w:styleId="ac">
    <w:name w:val="Текст Знак"/>
    <w:basedOn w:val="a3"/>
    <w:link w:val="ab"/>
    <w:rsid w:val="008A0C1E"/>
    <w:rPr>
      <w:rFonts w:ascii="Courier New" w:eastAsia="Times New Roman" w:hAnsi="Courier New" w:cs="Times New Roman"/>
      <w:sz w:val="20"/>
      <w:szCs w:val="20"/>
    </w:rPr>
  </w:style>
  <w:style w:type="character" w:customStyle="1" w:styleId="apple-converted-space">
    <w:name w:val="apple-converted-space"/>
    <w:rsid w:val="008A0C1E"/>
  </w:style>
  <w:style w:type="character" w:customStyle="1" w:styleId="10">
    <w:name w:val="Заголовок 1 Знак"/>
    <w:basedOn w:val="a3"/>
    <w:link w:val="1"/>
    <w:uiPriority w:val="99"/>
    <w:rsid w:val="00F0700A"/>
    <w:rPr>
      <w:rFonts w:ascii="Arial" w:eastAsia="Times New Roman" w:hAnsi="Arial" w:cs="Times New Roman"/>
      <w:b/>
      <w:bCs/>
      <w:color w:val="26282F"/>
      <w:sz w:val="24"/>
      <w:szCs w:val="24"/>
    </w:rPr>
  </w:style>
  <w:style w:type="character" w:styleId="ad">
    <w:name w:val="Hyperlink"/>
    <w:uiPriority w:val="99"/>
    <w:rsid w:val="005E63D9"/>
    <w:rPr>
      <w:strike w:val="0"/>
      <w:dstrike w:val="0"/>
      <w:color w:val="000000"/>
      <w:u w:val="none"/>
      <w:effect w:val="none"/>
    </w:rPr>
  </w:style>
  <w:style w:type="character" w:styleId="ae">
    <w:name w:val="Emphasis"/>
    <w:basedOn w:val="a3"/>
    <w:uiPriority w:val="20"/>
    <w:qFormat/>
    <w:rsid w:val="005E67B9"/>
    <w:rPr>
      <w:i/>
      <w:iCs/>
    </w:rPr>
  </w:style>
  <w:style w:type="paragraph" w:customStyle="1" w:styleId="s15">
    <w:name w:val="s_15"/>
    <w:basedOn w:val="a2"/>
    <w:rsid w:val="005E67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2"/>
    <w:rsid w:val="005E6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4">
    <w:name w:val="highlightsearch4"/>
    <w:basedOn w:val="a3"/>
    <w:rsid w:val="005E67B9"/>
  </w:style>
  <w:style w:type="paragraph" w:customStyle="1" w:styleId="Default">
    <w:name w:val="Default"/>
    <w:rsid w:val="005E67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Title"/>
    <w:basedOn w:val="a2"/>
    <w:link w:val="af0"/>
    <w:qFormat/>
    <w:rsid w:val="00C83332"/>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3"/>
    <w:link w:val="af"/>
    <w:rsid w:val="00C83332"/>
    <w:rPr>
      <w:rFonts w:ascii="Times New Roman" w:eastAsia="Times New Roman" w:hAnsi="Times New Roman" w:cs="Times New Roman"/>
      <w:sz w:val="32"/>
      <w:szCs w:val="24"/>
    </w:rPr>
  </w:style>
  <w:style w:type="paragraph" w:styleId="af1">
    <w:name w:val="Body Text"/>
    <w:basedOn w:val="a2"/>
    <w:link w:val="af2"/>
    <w:unhideWhenUsed/>
    <w:rsid w:val="003747B8"/>
    <w:pPr>
      <w:spacing w:after="120"/>
    </w:pPr>
  </w:style>
  <w:style w:type="character" w:customStyle="1" w:styleId="af2">
    <w:name w:val="Основной текст Знак"/>
    <w:basedOn w:val="a3"/>
    <w:link w:val="af1"/>
    <w:rsid w:val="003747B8"/>
  </w:style>
  <w:style w:type="paragraph" w:styleId="af3">
    <w:name w:val="Normal (Web)"/>
    <w:aliases w:val="Обычный (Web)"/>
    <w:basedOn w:val="a2"/>
    <w:uiPriority w:val="99"/>
    <w:unhideWhenUsed/>
    <w:rsid w:val="00437CA9"/>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basedOn w:val="a3"/>
    <w:uiPriority w:val="22"/>
    <w:qFormat/>
    <w:rsid w:val="00437CA9"/>
    <w:rPr>
      <w:b/>
      <w:bCs/>
    </w:rPr>
  </w:style>
  <w:style w:type="paragraph" w:customStyle="1" w:styleId="listparagraph">
    <w:name w:val="listparagraph"/>
    <w:basedOn w:val="a2"/>
    <w:rsid w:val="00437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красная-строка-western"/>
    <w:basedOn w:val="a2"/>
    <w:rsid w:val="00437CA9"/>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customStyle="1" w:styleId="af5">
    <w:name w:val="Корпорация развития"/>
    <w:basedOn w:val="a4"/>
    <w:uiPriority w:val="99"/>
    <w:rsid w:val="00437CA9"/>
    <w:pPr>
      <w:spacing w:after="0" w:line="240" w:lineRule="auto"/>
      <w:jc w:val="center"/>
    </w:pPr>
    <w:rPr>
      <w:rFonts w:ascii="Times New Roman" w:eastAsia="Calibri" w:hAnsi="Times New Roman" w:cs="Times New Roman"/>
      <w:sz w:val="20"/>
      <w:szCs w:val="20"/>
    </w:rPr>
    <w:tblPr>
      <w:tblStyleRowBandSize w:val="1"/>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paragraph" w:styleId="a1">
    <w:name w:val="List Paragraph"/>
    <w:basedOn w:val="a2"/>
    <w:uiPriority w:val="34"/>
    <w:qFormat/>
    <w:rsid w:val="00437CA9"/>
    <w:pPr>
      <w:numPr>
        <w:ilvl w:val="1"/>
        <w:numId w:val="3"/>
      </w:numPr>
      <w:spacing w:after="0" w:line="240" w:lineRule="auto"/>
      <w:contextualSpacing/>
      <w:jc w:val="both"/>
    </w:pPr>
    <w:rPr>
      <w:rFonts w:ascii="Times New Roman" w:eastAsia="Calibri" w:hAnsi="Times New Roman" w:cs="Times New Roman"/>
      <w:sz w:val="28"/>
      <w:lang w:eastAsia="en-US"/>
    </w:rPr>
  </w:style>
  <w:style w:type="paragraph" w:styleId="af6">
    <w:name w:val="TOC Heading"/>
    <w:basedOn w:val="1"/>
    <w:next w:val="a2"/>
    <w:uiPriority w:val="39"/>
    <w:qFormat/>
    <w:rsid w:val="00437CA9"/>
    <w:pPr>
      <w:keepNext/>
      <w:keepLines/>
      <w:autoSpaceDE/>
      <w:autoSpaceDN/>
      <w:adjustRightInd/>
      <w:spacing w:before="240" w:after="0" w:line="259" w:lineRule="auto"/>
      <w:jc w:val="left"/>
      <w:outlineLvl w:val="9"/>
    </w:pPr>
    <w:rPr>
      <w:rFonts w:ascii="Calibri Light" w:hAnsi="Calibri Light"/>
      <w:b w:val="0"/>
      <w:bCs w:val="0"/>
      <w:color w:val="2E74B5"/>
      <w:sz w:val="32"/>
      <w:szCs w:val="32"/>
    </w:rPr>
  </w:style>
  <w:style w:type="paragraph" w:styleId="11">
    <w:name w:val="toc 1"/>
    <w:basedOn w:val="a2"/>
    <w:next w:val="a2"/>
    <w:autoRedefine/>
    <w:uiPriority w:val="39"/>
    <w:unhideWhenUsed/>
    <w:rsid w:val="00437CA9"/>
    <w:pPr>
      <w:spacing w:before="360" w:after="360" w:line="240" w:lineRule="auto"/>
    </w:pPr>
    <w:rPr>
      <w:rFonts w:ascii="Calibri" w:eastAsia="Calibri" w:hAnsi="Calibri" w:cs="Times New Roman"/>
      <w:b/>
      <w:bCs/>
      <w:caps/>
      <w:u w:val="single"/>
      <w:lang w:eastAsia="en-US"/>
    </w:rPr>
  </w:style>
  <w:style w:type="table" w:styleId="af7">
    <w:name w:val="Table Grid"/>
    <w:basedOn w:val="a4"/>
    <w:rsid w:val="00437CA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2"/>
    <w:link w:val="af9"/>
    <w:uiPriority w:val="99"/>
    <w:semiHidden/>
    <w:unhideWhenUsed/>
    <w:rsid w:val="00437CA9"/>
    <w:pPr>
      <w:spacing w:after="0" w:line="240" w:lineRule="auto"/>
      <w:ind w:firstLine="709"/>
      <w:jc w:val="both"/>
    </w:pPr>
    <w:rPr>
      <w:rFonts w:ascii="Times New Roman" w:eastAsia="Calibri" w:hAnsi="Times New Roman" w:cs="Times New Roman"/>
      <w:sz w:val="20"/>
      <w:szCs w:val="20"/>
    </w:rPr>
  </w:style>
  <w:style w:type="character" w:customStyle="1" w:styleId="af9">
    <w:name w:val="Текст сноски Знак"/>
    <w:basedOn w:val="a3"/>
    <w:link w:val="af8"/>
    <w:uiPriority w:val="99"/>
    <w:semiHidden/>
    <w:rsid w:val="00437CA9"/>
    <w:rPr>
      <w:rFonts w:ascii="Times New Roman" w:eastAsia="Calibri" w:hAnsi="Times New Roman" w:cs="Times New Roman"/>
      <w:sz w:val="20"/>
      <w:szCs w:val="20"/>
    </w:rPr>
  </w:style>
  <w:style w:type="character" w:styleId="afa">
    <w:name w:val="footnote reference"/>
    <w:uiPriority w:val="99"/>
    <w:semiHidden/>
    <w:unhideWhenUsed/>
    <w:rsid w:val="00437CA9"/>
    <w:rPr>
      <w:vertAlign w:val="superscript"/>
    </w:rPr>
  </w:style>
  <w:style w:type="paragraph" w:styleId="afb">
    <w:name w:val="header"/>
    <w:basedOn w:val="a2"/>
    <w:link w:val="afc"/>
    <w:uiPriority w:val="99"/>
    <w:unhideWhenUsed/>
    <w:rsid w:val="00437CA9"/>
    <w:pPr>
      <w:tabs>
        <w:tab w:val="center" w:pos="4677"/>
        <w:tab w:val="right" w:pos="9355"/>
      </w:tabs>
      <w:spacing w:after="0" w:line="240" w:lineRule="auto"/>
      <w:ind w:firstLine="709"/>
      <w:jc w:val="both"/>
    </w:pPr>
    <w:rPr>
      <w:rFonts w:ascii="Times New Roman" w:eastAsia="Calibri" w:hAnsi="Times New Roman" w:cs="Times New Roman"/>
      <w:sz w:val="28"/>
      <w:szCs w:val="20"/>
    </w:rPr>
  </w:style>
  <w:style w:type="character" w:customStyle="1" w:styleId="afc">
    <w:name w:val="Верхний колонтитул Знак"/>
    <w:basedOn w:val="a3"/>
    <w:link w:val="afb"/>
    <w:uiPriority w:val="99"/>
    <w:rsid w:val="00437CA9"/>
    <w:rPr>
      <w:rFonts w:ascii="Times New Roman" w:eastAsia="Calibri" w:hAnsi="Times New Roman" w:cs="Times New Roman"/>
      <w:sz w:val="28"/>
      <w:szCs w:val="20"/>
    </w:rPr>
  </w:style>
  <w:style w:type="paragraph" w:styleId="afd">
    <w:name w:val="footer"/>
    <w:basedOn w:val="a2"/>
    <w:link w:val="afe"/>
    <w:uiPriority w:val="99"/>
    <w:unhideWhenUsed/>
    <w:rsid w:val="00437CA9"/>
    <w:pPr>
      <w:tabs>
        <w:tab w:val="center" w:pos="4677"/>
        <w:tab w:val="right" w:pos="9355"/>
      </w:tabs>
      <w:spacing w:after="0" w:line="240" w:lineRule="auto"/>
      <w:ind w:firstLine="709"/>
      <w:jc w:val="both"/>
    </w:pPr>
    <w:rPr>
      <w:rFonts w:ascii="Times New Roman" w:eastAsia="Calibri" w:hAnsi="Times New Roman" w:cs="Times New Roman"/>
      <w:sz w:val="28"/>
      <w:szCs w:val="20"/>
    </w:rPr>
  </w:style>
  <w:style w:type="character" w:customStyle="1" w:styleId="afe">
    <w:name w:val="Нижний колонтитул Знак"/>
    <w:basedOn w:val="a3"/>
    <w:link w:val="afd"/>
    <w:uiPriority w:val="99"/>
    <w:rsid w:val="00437CA9"/>
    <w:rPr>
      <w:rFonts w:ascii="Times New Roman" w:eastAsia="Calibri" w:hAnsi="Times New Roman" w:cs="Times New Roman"/>
      <w:sz w:val="28"/>
      <w:szCs w:val="20"/>
    </w:rPr>
  </w:style>
  <w:style w:type="paragraph" w:customStyle="1" w:styleId="Standard">
    <w:name w:val="Standard"/>
    <w:rsid w:val="00437CA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2">
    <w:name w:val="toc 2"/>
    <w:basedOn w:val="a2"/>
    <w:next w:val="a2"/>
    <w:autoRedefine/>
    <w:uiPriority w:val="39"/>
    <w:unhideWhenUsed/>
    <w:rsid w:val="00437CA9"/>
    <w:pPr>
      <w:spacing w:after="0" w:line="240" w:lineRule="auto"/>
    </w:pPr>
    <w:rPr>
      <w:rFonts w:ascii="Calibri" w:eastAsia="Calibri" w:hAnsi="Calibri" w:cs="Times New Roman"/>
      <w:b/>
      <w:bCs/>
      <w:smallCaps/>
      <w:lang w:eastAsia="en-US"/>
    </w:rPr>
  </w:style>
  <w:style w:type="paragraph" w:styleId="3">
    <w:name w:val="toc 3"/>
    <w:basedOn w:val="a2"/>
    <w:next w:val="a2"/>
    <w:autoRedefine/>
    <w:uiPriority w:val="39"/>
    <w:unhideWhenUsed/>
    <w:rsid w:val="00437CA9"/>
    <w:pPr>
      <w:spacing w:after="0" w:line="240" w:lineRule="auto"/>
    </w:pPr>
    <w:rPr>
      <w:rFonts w:ascii="Calibri" w:eastAsia="Calibri" w:hAnsi="Calibri" w:cs="Times New Roman"/>
      <w:smallCaps/>
      <w:lang w:eastAsia="en-US"/>
    </w:rPr>
  </w:style>
  <w:style w:type="paragraph" w:styleId="4">
    <w:name w:val="toc 4"/>
    <w:basedOn w:val="a2"/>
    <w:next w:val="a2"/>
    <w:autoRedefine/>
    <w:uiPriority w:val="39"/>
    <w:unhideWhenUsed/>
    <w:rsid w:val="00437CA9"/>
    <w:pPr>
      <w:spacing w:after="0" w:line="240" w:lineRule="auto"/>
    </w:pPr>
    <w:rPr>
      <w:rFonts w:ascii="Calibri" w:eastAsia="Calibri" w:hAnsi="Calibri" w:cs="Times New Roman"/>
      <w:lang w:eastAsia="en-US"/>
    </w:rPr>
  </w:style>
  <w:style w:type="paragraph" w:styleId="5">
    <w:name w:val="toc 5"/>
    <w:basedOn w:val="a2"/>
    <w:next w:val="a2"/>
    <w:autoRedefine/>
    <w:uiPriority w:val="39"/>
    <w:unhideWhenUsed/>
    <w:rsid w:val="00437CA9"/>
    <w:pPr>
      <w:spacing w:after="0" w:line="240" w:lineRule="auto"/>
    </w:pPr>
    <w:rPr>
      <w:rFonts w:ascii="Calibri" w:eastAsia="Calibri" w:hAnsi="Calibri" w:cs="Times New Roman"/>
      <w:lang w:eastAsia="en-US"/>
    </w:rPr>
  </w:style>
  <w:style w:type="paragraph" w:styleId="6">
    <w:name w:val="toc 6"/>
    <w:basedOn w:val="a2"/>
    <w:next w:val="a2"/>
    <w:autoRedefine/>
    <w:uiPriority w:val="39"/>
    <w:unhideWhenUsed/>
    <w:rsid w:val="00437CA9"/>
    <w:pPr>
      <w:spacing w:after="0" w:line="240" w:lineRule="auto"/>
    </w:pPr>
    <w:rPr>
      <w:rFonts w:ascii="Calibri" w:eastAsia="Calibri" w:hAnsi="Calibri" w:cs="Times New Roman"/>
      <w:lang w:eastAsia="en-US"/>
    </w:rPr>
  </w:style>
  <w:style w:type="paragraph" w:styleId="7">
    <w:name w:val="toc 7"/>
    <w:basedOn w:val="a2"/>
    <w:next w:val="a2"/>
    <w:autoRedefine/>
    <w:uiPriority w:val="39"/>
    <w:unhideWhenUsed/>
    <w:rsid w:val="00437CA9"/>
    <w:pPr>
      <w:spacing w:after="0" w:line="240" w:lineRule="auto"/>
    </w:pPr>
    <w:rPr>
      <w:rFonts w:ascii="Calibri" w:eastAsia="Calibri" w:hAnsi="Calibri" w:cs="Times New Roman"/>
      <w:lang w:eastAsia="en-US"/>
    </w:rPr>
  </w:style>
  <w:style w:type="paragraph" w:styleId="8">
    <w:name w:val="toc 8"/>
    <w:basedOn w:val="a2"/>
    <w:next w:val="a2"/>
    <w:autoRedefine/>
    <w:uiPriority w:val="39"/>
    <w:unhideWhenUsed/>
    <w:rsid w:val="00437CA9"/>
    <w:pPr>
      <w:spacing w:after="0" w:line="240" w:lineRule="auto"/>
    </w:pPr>
    <w:rPr>
      <w:rFonts w:ascii="Calibri" w:eastAsia="Calibri" w:hAnsi="Calibri" w:cs="Times New Roman"/>
      <w:lang w:eastAsia="en-US"/>
    </w:rPr>
  </w:style>
  <w:style w:type="paragraph" w:styleId="9">
    <w:name w:val="toc 9"/>
    <w:basedOn w:val="a2"/>
    <w:next w:val="a2"/>
    <w:autoRedefine/>
    <w:uiPriority w:val="39"/>
    <w:unhideWhenUsed/>
    <w:rsid w:val="00437CA9"/>
    <w:pPr>
      <w:spacing w:after="0" w:line="240" w:lineRule="auto"/>
    </w:pPr>
    <w:rPr>
      <w:rFonts w:ascii="Calibri" w:eastAsia="Calibri" w:hAnsi="Calibri" w:cs="Times New Roman"/>
      <w:lang w:eastAsia="en-US"/>
    </w:rPr>
  </w:style>
  <w:style w:type="paragraph" w:customStyle="1" w:styleId="western">
    <w:name w:val="western"/>
    <w:basedOn w:val="a2"/>
    <w:rsid w:val="00437C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
    <w:name w:val="Гипертекстовая ссылка"/>
    <w:uiPriority w:val="99"/>
    <w:rsid w:val="00437CA9"/>
    <w:rPr>
      <w:rFonts w:cs="Times New Roman"/>
      <w:b w:val="0"/>
      <w:color w:val="106BBE"/>
    </w:rPr>
  </w:style>
  <w:style w:type="character" w:customStyle="1" w:styleId="aff0">
    <w:name w:val="Сравнение редакций. Добавленный фрагмент"/>
    <w:uiPriority w:val="99"/>
    <w:rsid w:val="00437CA9"/>
    <w:rPr>
      <w:color w:val="000000"/>
      <w:shd w:val="clear" w:color="auto" w:fill="C1D7FF"/>
    </w:rPr>
  </w:style>
  <w:style w:type="paragraph" w:styleId="a0">
    <w:name w:val="List Bullet"/>
    <w:basedOn w:val="a2"/>
    <w:uiPriority w:val="99"/>
    <w:unhideWhenUsed/>
    <w:rsid w:val="00437CA9"/>
    <w:pPr>
      <w:numPr>
        <w:numId w:val="9"/>
      </w:numPr>
      <w:spacing w:after="0" w:line="240" w:lineRule="auto"/>
      <w:contextualSpacing/>
      <w:jc w:val="both"/>
    </w:pPr>
    <w:rPr>
      <w:rFonts w:ascii="Times New Roman" w:eastAsia="Calibri" w:hAnsi="Times New Roman" w:cs="Times New Roman"/>
      <w:sz w:val="28"/>
      <w:lang w:eastAsia="en-US"/>
    </w:rPr>
  </w:style>
  <w:style w:type="paragraph" w:customStyle="1" w:styleId="ConsPlusNonformat">
    <w:name w:val="ConsPlusNonformat"/>
    <w:uiPriority w:val="99"/>
    <w:rsid w:val="00437CA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1">
    <w:name w:val="Balloon Text"/>
    <w:basedOn w:val="a2"/>
    <w:link w:val="aff2"/>
    <w:uiPriority w:val="99"/>
    <w:semiHidden/>
    <w:unhideWhenUsed/>
    <w:rsid w:val="00437CA9"/>
    <w:pPr>
      <w:spacing w:after="0" w:line="240" w:lineRule="auto"/>
      <w:ind w:firstLine="709"/>
      <w:jc w:val="both"/>
    </w:pPr>
    <w:rPr>
      <w:rFonts w:ascii="Tahoma" w:eastAsia="Calibri" w:hAnsi="Tahoma" w:cs="Times New Roman"/>
      <w:sz w:val="16"/>
      <w:szCs w:val="16"/>
    </w:rPr>
  </w:style>
  <w:style w:type="character" w:customStyle="1" w:styleId="aff2">
    <w:name w:val="Текст выноски Знак"/>
    <w:basedOn w:val="a3"/>
    <w:link w:val="aff1"/>
    <w:uiPriority w:val="99"/>
    <w:semiHidden/>
    <w:rsid w:val="00437CA9"/>
    <w:rPr>
      <w:rFonts w:ascii="Tahoma" w:eastAsia="Calibri" w:hAnsi="Tahoma" w:cs="Times New Roman"/>
      <w:sz w:val="16"/>
      <w:szCs w:val="16"/>
    </w:rPr>
  </w:style>
  <w:style w:type="character" w:styleId="aff3">
    <w:name w:val="annotation reference"/>
    <w:uiPriority w:val="99"/>
    <w:semiHidden/>
    <w:unhideWhenUsed/>
    <w:rsid w:val="00437CA9"/>
    <w:rPr>
      <w:sz w:val="16"/>
      <w:szCs w:val="16"/>
    </w:rPr>
  </w:style>
  <w:style w:type="paragraph" w:styleId="aff4">
    <w:name w:val="annotation text"/>
    <w:basedOn w:val="a2"/>
    <w:link w:val="aff5"/>
    <w:uiPriority w:val="99"/>
    <w:semiHidden/>
    <w:unhideWhenUsed/>
    <w:rsid w:val="00437CA9"/>
    <w:pPr>
      <w:spacing w:after="0" w:line="240" w:lineRule="auto"/>
      <w:ind w:firstLine="709"/>
      <w:jc w:val="both"/>
    </w:pPr>
    <w:rPr>
      <w:rFonts w:ascii="Times New Roman" w:eastAsia="Calibri" w:hAnsi="Times New Roman" w:cs="Times New Roman"/>
      <w:sz w:val="20"/>
      <w:szCs w:val="20"/>
      <w:lang w:eastAsia="en-US"/>
    </w:rPr>
  </w:style>
  <w:style w:type="character" w:customStyle="1" w:styleId="aff5">
    <w:name w:val="Текст примечания Знак"/>
    <w:basedOn w:val="a3"/>
    <w:link w:val="aff4"/>
    <w:uiPriority w:val="99"/>
    <w:semiHidden/>
    <w:rsid w:val="00437CA9"/>
    <w:rPr>
      <w:rFonts w:ascii="Times New Roman" w:eastAsia="Calibri" w:hAnsi="Times New Roman" w:cs="Times New Roman"/>
      <w:sz w:val="20"/>
      <w:szCs w:val="20"/>
      <w:lang w:eastAsia="en-US"/>
    </w:rPr>
  </w:style>
  <w:style w:type="paragraph" w:styleId="aff6">
    <w:name w:val="annotation subject"/>
    <w:basedOn w:val="aff4"/>
    <w:next w:val="aff4"/>
    <w:link w:val="aff7"/>
    <w:uiPriority w:val="99"/>
    <w:semiHidden/>
    <w:unhideWhenUsed/>
    <w:rsid w:val="00437CA9"/>
    <w:rPr>
      <w:b/>
      <w:bCs/>
    </w:rPr>
  </w:style>
  <w:style w:type="character" w:customStyle="1" w:styleId="aff7">
    <w:name w:val="Тема примечания Знак"/>
    <w:basedOn w:val="aff5"/>
    <w:link w:val="aff6"/>
    <w:uiPriority w:val="99"/>
    <w:semiHidden/>
    <w:rsid w:val="00437CA9"/>
    <w:rPr>
      <w:rFonts w:ascii="Times New Roman" w:eastAsia="Calibri" w:hAnsi="Times New Roman" w:cs="Times New Roman"/>
      <w:b/>
      <w:bCs/>
      <w:sz w:val="20"/>
      <w:szCs w:val="20"/>
      <w:lang w:eastAsia="en-US"/>
    </w:rPr>
  </w:style>
  <w:style w:type="character" w:customStyle="1" w:styleId="CharacterStyle2">
    <w:name w:val="Character Style 2"/>
    <w:uiPriority w:val="99"/>
    <w:rsid w:val="00437CA9"/>
    <w:rPr>
      <w:sz w:val="20"/>
    </w:rPr>
  </w:style>
  <w:style w:type="paragraph" w:styleId="a">
    <w:name w:val="List Number"/>
    <w:basedOn w:val="a2"/>
    <w:rsid w:val="00437CA9"/>
    <w:pPr>
      <w:numPr>
        <w:numId w:val="21"/>
      </w:numPr>
      <w:contextualSpacing/>
    </w:pPr>
    <w:rPr>
      <w:rFonts w:ascii="Calibri" w:eastAsia="Calibri" w:hAnsi="Calibri" w:cs="Times New Roman"/>
      <w:lang w:eastAsia="en-US"/>
    </w:rPr>
  </w:style>
  <w:style w:type="paragraph" w:customStyle="1" w:styleId="ConsPlusTitle">
    <w:name w:val="ConsPlusTitle"/>
    <w:uiPriority w:val="99"/>
    <w:rsid w:val="00194DE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92173">
      <w:bodyDiv w:val="1"/>
      <w:marLeft w:val="0"/>
      <w:marRight w:val="0"/>
      <w:marTop w:val="0"/>
      <w:marBottom w:val="0"/>
      <w:divBdr>
        <w:top w:val="none" w:sz="0" w:space="0" w:color="auto"/>
        <w:left w:val="none" w:sz="0" w:space="0" w:color="auto"/>
        <w:bottom w:val="none" w:sz="0" w:space="0" w:color="auto"/>
        <w:right w:val="none" w:sz="0" w:space="0" w:color="auto"/>
      </w:divBdr>
    </w:div>
    <w:div w:id="847983972">
      <w:bodyDiv w:val="1"/>
      <w:marLeft w:val="0"/>
      <w:marRight w:val="0"/>
      <w:marTop w:val="0"/>
      <w:marBottom w:val="0"/>
      <w:divBdr>
        <w:top w:val="none" w:sz="0" w:space="0" w:color="auto"/>
        <w:left w:val="none" w:sz="0" w:space="0" w:color="auto"/>
        <w:bottom w:val="none" w:sz="0" w:space="0" w:color="auto"/>
        <w:right w:val="none" w:sz="0" w:space="0" w:color="auto"/>
      </w:divBdr>
    </w:div>
    <w:div w:id="876160546">
      <w:bodyDiv w:val="1"/>
      <w:marLeft w:val="0"/>
      <w:marRight w:val="0"/>
      <w:marTop w:val="0"/>
      <w:marBottom w:val="0"/>
      <w:divBdr>
        <w:top w:val="none" w:sz="0" w:space="0" w:color="auto"/>
        <w:left w:val="none" w:sz="0" w:space="0" w:color="auto"/>
        <w:bottom w:val="none" w:sz="0" w:space="0" w:color="auto"/>
        <w:right w:val="none" w:sz="0" w:space="0" w:color="auto"/>
      </w:divBdr>
    </w:div>
    <w:div w:id="1892839092">
      <w:bodyDiv w:val="1"/>
      <w:marLeft w:val="0"/>
      <w:marRight w:val="0"/>
      <w:marTop w:val="0"/>
      <w:marBottom w:val="0"/>
      <w:divBdr>
        <w:top w:val="none" w:sz="0" w:space="0" w:color="auto"/>
        <w:left w:val="none" w:sz="0" w:space="0" w:color="auto"/>
        <w:bottom w:val="none" w:sz="0" w:space="0" w:color="auto"/>
        <w:right w:val="none" w:sz="0" w:space="0" w:color="auto"/>
      </w:divBdr>
    </w:div>
    <w:div w:id="194472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445FD7963DC5685FA772454096A577644DBA8A46FF21AF5818AD51A33G2nAM" TargetMode="External"/><Relationship Id="rId18" Type="http://schemas.openxmlformats.org/officeDocument/2006/relationships/hyperlink" Target="consultantplus://offline/ref=F445FD7963DC5685FA772454096A577644DBA8A46FF21AF5818AD51A332A5B0A43668F054DC7F89EG3n8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445FD7963DC5685FA772454096A577644DBA8A46FF21AF5818AD51A33G2nAM" TargetMode="External"/><Relationship Id="rId17" Type="http://schemas.openxmlformats.org/officeDocument/2006/relationships/hyperlink" Target="consultantplus://offline/ref=F445FD7963DC5685FA772454096A577644DBA8A46FF21AF5818AD51A332A5B0A43668F054DC6FB99G3n8M" TargetMode="External"/><Relationship Id="rId2" Type="http://schemas.openxmlformats.org/officeDocument/2006/relationships/numbering" Target="numbering.xml"/><Relationship Id="rId16" Type="http://schemas.openxmlformats.org/officeDocument/2006/relationships/hyperlink" Target="consultantplus://offline/ref=F445FD7963DC5685FA772454096A577644DBA8A46FF21AF5818AD51A332A5B0A43668F054DC6FB99G3nA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45FD7963DC5685FA772454096A577644DBA8A46FF21AF5818AD51A33G2nAM" TargetMode="External"/><Relationship Id="rId5" Type="http://schemas.openxmlformats.org/officeDocument/2006/relationships/settings" Target="settings.xml"/><Relationship Id="rId15" Type="http://schemas.openxmlformats.org/officeDocument/2006/relationships/hyperlink" Target="consultantplus://offline/ref=F445FD7963DC5685FA772454096A577644DBA8A46FF21AF5818AD51A332A5B0A43668F054DC6FB98G3nEM" TargetMode="External"/><Relationship Id="rId10" Type="http://schemas.openxmlformats.org/officeDocument/2006/relationships/hyperlink" Target="file:///C:\Documents%20and%20Settings\&#1072;&#1076;&#1084;&#1080;&#1085;\Local%20Settings\Temporary%20Internet%20Files\Content.IE5\U3WHUJWZ\&#1058;&#1080;&#1087;&#1086;&#1074;&#1086;&#1081;%20&#1072;&#1076;&#1084;&#1080;&#1085;&#1080;&#1089;&#1090;&#1088;&#1072;&#1090;&#1080;&#1074;&#1085;&#1099;&#1081;%20&#1088;&#1077;&#1075;&#1083;&#1072;&#1084;&#1077;&#1085;&#1090;%20%20&#1087;&#1086;%20&#1074;&#1099;&#1076;&#1072;&#1095;&#1077;%20&#1088;&#1072;&#1079;&#1088;&#1077;&#1096;&#1077;&#1085;&#1080;&#1103;%20&#1085;&#1072;%20&#1089;&#1090;&#1088;&#1086;&#1080;&#1090;&#1077;&#1083;&#1100;&#1089;&#1090;&#1074;&#1086;.docx" TargetMode="External"/><Relationship Id="rId19" Type="http://schemas.openxmlformats.org/officeDocument/2006/relationships/hyperlink" Target="garantF1://12084522.2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24624.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D0871-A3E8-4AD9-96C2-BB4E8A59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2552</Words>
  <Characters>14549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Админ</cp:lastModifiedBy>
  <cp:revision>11</cp:revision>
  <cp:lastPrinted>2020-07-10T14:14:00Z</cp:lastPrinted>
  <dcterms:created xsi:type="dcterms:W3CDTF">2020-07-10T11:42:00Z</dcterms:created>
  <dcterms:modified xsi:type="dcterms:W3CDTF">2020-07-10T14:46:00Z</dcterms:modified>
</cp:coreProperties>
</file>