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 w:type="dxa"/>
        <w:tblLook w:val="04A0"/>
      </w:tblPr>
      <w:tblGrid>
        <w:gridCol w:w="45"/>
        <w:gridCol w:w="4111"/>
        <w:gridCol w:w="1134"/>
        <w:gridCol w:w="284"/>
        <w:gridCol w:w="3655"/>
      </w:tblGrid>
      <w:tr w:rsidR="00036580" w:rsidTr="002A1D65">
        <w:trPr>
          <w:gridBefore w:val="1"/>
          <w:wBefore w:w="45" w:type="dxa"/>
          <w:cantSplit/>
          <w:trHeight w:val="435"/>
        </w:trPr>
        <w:tc>
          <w:tcPr>
            <w:tcW w:w="4111" w:type="dxa"/>
            <w:hideMark/>
          </w:tcPr>
          <w:p w:rsidR="00036580" w:rsidRDefault="00036580" w:rsidP="002A1D65">
            <w:pPr>
              <w:pStyle w:val="a7"/>
              <w:tabs>
                <w:tab w:val="left" w:pos="4285"/>
              </w:tabs>
              <w:spacing w:line="276" w:lineRule="auto"/>
              <w:jc w:val="center"/>
              <w:rPr>
                <w:rFonts w:ascii="Times New Roman" w:hAnsi="Times New Roman" w:cs="Times New Roman"/>
                <w:b/>
                <w:bCs/>
                <w:noProof/>
                <w:color w:val="000000"/>
                <w:lang w:eastAsia="en-US"/>
              </w:rPr>
            </w:pPr>
            <w:r>
              <w:rPr>
                <w:noProof/>
              </w:rPr>
              <w:drawing>
                <wp:anchor distT="0" distB="0" distL="114300" distR="114300" simplePos="0" relativeHeight="251660288" behindDoc="0" locked="0" layoutInCell="1" allowOverlap="1">
                  <wp:simplePos x="0" y="0"/>
                  <wp:positionH relativeFrom="column">
                    <wp:posOffset>2438400</wp:posOffset>
                  </wp:positionH>
                  <wp:positionV relativeFrom="paragraph">
                    <wp:posOffset>-15240</wp:posOffset>
                  </wp:positionV>
                  <wp:extent cx="720090" cy="720090"/>
                  <wp:effectExtent l="19050" t="0" r="3810" b="0"/>
                  <wp:wrapNone/>
                  <wp:docPr id="2" name="Рисунок 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4"/>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noProof/>
                <w:color w:val="000000"/>
                <w:lang w:eastAsia="en-US"/>
              </w:rPr>
              <w:t>ЧĂВАШ РЕСПУБЛИКИ</w:t>
            </w:r>
          </w:p>
          <w:p w:rsidR="00036580" w:rsidRDefault="00036580" w:rsidP="002A1D65">
            <w:pPr>
              <w:pStyle w:val="a7"/>
              <w:tabs>
                <w:tab w:val="left" w:pos="4285"/>
              </w:tabs>
              <w:spacing w:line="276" w:lineRule="auto"/>
              <w:jc w:val="center"/>
              <w:rPr>
                <w:rFonts w:ascii="Times New Roman" w:hAnsi="Times New Roman" w:cs="Times New Roman"/>
                <w:lang w:eastAsia="en-US"/>
              </w:rPr>
            </w:pPr>
            <w:r>
              <w:rPr>
                <w:rFonts w:ascii="Times New Roman" w:hAnsi="Times New Roman" w:cs="Times New Roman"/>
                <w:b/>
                <w:bCs/>
                <w:noProof/>
                <w:color w:val="000000"/>
                <w:lang w:eastAsia="en-US"/>
              </w:rPr>
              <w:t>ЙÊПРЕÇ РАЙОНĚ</w:t>
            </w:r>
          </w:p>
        </w:tc>
        <w:tc>
          <w:tcPr>
            <w:tcW w:w="1134" w:type="dxa"/>
            <w:vMerge w:val="restart"/>
          </w:tcPr>
          <w:p w:rsidR="00036580" w:rsidRDefault="00036580" w:rsidP="002A1D65">
            <w:pPr>
              <w:jc w:val="center"/>
              <w:rPr>
                <w:rFonts w:ascii="Times New Roman" w:hAnsi="Times New Roman"/>
              </w:rPr>
            </w:pPr>
          </w:p>
        </w:tc>
        <w:tc>
          <w:tcPr>
            <w:tcW w:w="3939" w:type="dxa"/>
            <w:gridSpan w:val="2"/>
            <w:hideMark/>
          </w:tcPr>
          <w:p w:rsidR="0098606F" w:rsidRDefault="00036580" w:rsidP="002A1D65">
            <w:pPr>
              <w:pStyle w:val="a7"/>
              <w:spacing w:line="276" w:lineRule="auto"/>
              <w:jc w:val="center"/>
              <w:rPr>
                <w:rFonts w:ascii="Times New Roman" w:hAnsi="Times New Roman" w:cs="Times New Roman"/>
                <w:b/>
                <w:bCs/>
                <w:noProof/>
                <w:lang w:eastAsia="en-US"/>
              </w:rPr>
            </w:pPr>
            <w:r>
              <w:rPr>
                <w:rFonts w:ascii="Times New Roman" w:hAnsi="Times New Roman" w:cs="Times New Roman"/>
                <w:b/>
                <w:bCs/>
                <w:noProof/>
                <w:lang w:eastAsia="en-US"/>
              </w:rPr>
              <w:t>ЧУВАШСКАЯ РЕСПУБЛИКА</w:t>
            </w:r>
          </w:p>
          <w:p w:rsidR="00036580" w:rsidRDefault="00036580" w:rsidP="002A1D65">
            <w:pPr>
              <w:pStyle w:val="a7"/>
              <w:spacing w:line="276" w:lineRule="auto"/>
              <w:jc w:val="center"/>
              <w:rPr>
                <w:rFonts w:ascii="Times New Roman" w:hAnsi="Times New Roman" w:cs="Times New Roman"/>
                <w:b/>
                <w:bCs/>
                <w:lang w:eastAsia="en-US"/>
              </w:rPr>
            </w:pPr>
            <w:r>
              <w:rPr>
                <w:rFonts w:ascii="Times New Roman" w:hAnsi="Times New Roman" w:cs="Times New Roman"/>
                <w:b/>
                <w:bCs/>
                <w:noProof/>
                <w:color w:val="000000"/>
                <w:lang w:eastAsia="en-US"/>
              </w:rPr>
              <w:t xml:space="preserve">ИБРЕСИНСКИЙ РАЙОН  </w:t>
            </w:r>
          </w:p>
        </w:tc>
      </w:tr>
      <w:tr w:rsidR="00036580" w:rsidTr="002A1D65">
        <w:trPr>
          <w:gridBefore w:val="1"/>
          <w:wBefore w:w="45" w:type="dxa"/>
          <w:cantSplit/>
          <w:trHeight w:val="2325"/>
        </w:trPr>
        <w:tc>
          <w:tcPr>
            <w:tcW w:w="4111" w:type="dxa"/>
          </w:tcPr>
          <w:p w:rsidR="00036580" w:rsidRDefault="0098606F" w:rsidP="002A1D65">
            <w:pPr>
              <w:pStyle w:val="a7"/>
              <w:tabs>
                <w:tab w:val="left" w:pos="4285"/>
              </w:tabs>
              <w:spacing w:before="80" w:line="276" w:lineRule="auto"/>
              <w:jc w:val="center"/>
              <w:rPr>
                <w:rFonts w:ascii="Times New Roman" w:hAnsi="Times New Roman" w:cs="Times New Roman"/>
                <w:b/>
                <w:bCs/>
                <w:noProof/>
                <w:color w:val="000000"/>
                <w:lang w:eastAsia="en-US"/>
              </w:rPr>
            </w:pPr>
            <w:r>
              <w:rPr>
                <w:rFonts w:ascii="Arial Cyr Chuv" w:hAnsi="Arial Cyr Chuv" w:cs="Times New Roman"/>
                <w:b/>
                <w:bCs/>
                <w:noProof/>
                <w:color w:val="000000"/>
                <w:lang w:eastAsia="en-US"/>
              </w:rPr>
              <w:t>ИР+Е +АРМЁС ЯЛ</w:t>
            </w:r>
            <w:bookmarkStart w:id="0" w:name="_GoBack"/>
            <w:bookmarkEnd w:id="0"/>
            <w:r w:rsidR="00036580">
              <w:rPr>
                <w:rFonts w:ascii="Times New Roman" w:hAnsi="Times New Roman" w:cs="Times New Roman"/>
                <w:b/>
                <w:bCs/>
                <w:noProof/>
                <w:color w:val="000000"/>
                <w:lang w:eastAsia="en-US"/>
              </w:rPr>
              <w:t xml:space="preserve"> </w:t>
            </w:r>
          </w:p>
          <w:p w:rsidR="00036580" w:rsidRDefault="00036580" w:rsidP="002A1D65">
            <w:pPr>
              <w:pStyle w:val="a7"/>
              <w:tabs>
                <w:tab w:val="left" w:pos="4285"/>
              </w:tabs>
              <w:spacing w:before="80" w:line="276"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ПОСЕЛЕНИЙĚН </w:t>
            </w:r>
            <w:r>
              <w:rPr>
                <w:rFonts w:ascii="Times New Roman" w:hAnsi="Times New Roman" w:cs="Times New Roman"/>
                <w:b/>
                <w:bCs/>
                <w:noProof/>
                <w:lang w:eastAsia="en-US"/>
              </w:rPr>
              <w:t>АДМИНИСТРАЦИЙЕ</w:t>
            </w:r>
          </w:p>
          <w:p w:rsidR="00036580" w:rsidRPr="009A30FA" w:rsidRDefault="00036580" w:rsidP="002A1D65">
            <w:pPr>
              <w:pStyle w:val="a7"/>
              <w:tabs>
                <w:tab w:val="left" w:pos="4285"/>
              </w:tabs>
              <w:spacing w:line="192" w:lineRule="auto"/>
              <w:jc w:val="center"/>
              <w:rPr>
                <w:rStyle w:val="a6"/>
                <w:bCs/>
                <w:color w:val="000000"/>
              </w:rPr>
            </w:pPr>
          </w:p>
          <w:p w:rsidR="00036580" w:rsidRPr="009A30FA" w:rsidRDefault="0098606F" w:rsidP="002A1D65">
            <w:pPr>
              <w:pStyle w:val="a7"/>
              <w:tabs>
                <w:tab w:val="left" w:pos="4285"/>
              </w:tabs>
              <w:spacing w:line="276" w:lineRule="auto"/>
              <w:rPr>
                <w:rStyle w:val="a6"/>
                <w:rFonts w:ascii="Times New Roman" w:hAnsi="Times New Roman"/>
                <w:noProof/>
                <w:color w:val="000000"/>
                <w:lang w:eastAsia="en-US"/>
              </w:rPr>
            </w:pPr>
            <w:r>
              <w:rPr>
                <w:rStyle w:val="a6"/>
                <w:rFonts w:ascii="Times New Roman" w:hAnsi="Times New Roman"/>
                <w:noProof/>
                <w:color w:val="000000"/>
                <w:lang w:eastAsia="en-US"/>
              </w:rPr>
              <w:t xml:space="preserve">                      </w:t>
            </w:r>
            <w:r w:rsidR="00036580" w:rsidRPr="009A30FA">
              <w:rPr>
                <w:rStyle w:val="a6"/>
                <w:rFonts w:ascii="Times New Roman" w:hAnsi="Times New Roman"/>
                <w:noProof/>
                <w:color w:val="000000"/>
                <w:lang w:eastAsia="en-US"/>
              </w:rPr>
              <w:t>ЙЫШĂНУ</w:t>
            </w:r>
          </w:p>
          <w:p w:rsidR="00036580" w:rsidRPr="009A30FA" w:rsidRDefault="00036580" w:rsidP="002A1D65">
            <w:pPr>
              <w:pStyle w:val="a7"/>
              <w:spacing w:line="276" w:lineRule="auto"/>
              <w:ind w:right="-35"/>
              <w:jc w:val="center"/>
            </w:pPr>
          </w:p>
          <w:p w:rsidR="00036580" w:rsidRDefault="00F0140C" w:rsidP="002A1D65">
            <w:pPr>
              <w:pStyle w:val="a7"/>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06</w:t>
            </w:r>
            <w:r w:rsidR="00422A60">
              <w:rPr>
                <w:rFonts w:ascii="Times New Roman" w:hAnsi="Times New Roman" w:cs="Times New Roman"/>
                <w:noProof/>
                <w:color w:val="000000"/>
                <w:lang w:eastAsia="en-US"/>
              </w:rPr>
              <w:t>.0</w:t>
            </w:r>
            <w:r>
              <w:rPr>
                <w:rFonts w:ascii="Times New Roman" w:hAnsi="Times New Roman" w:cs="Times New Roman"/>
                <w:noProof/>
                <w:color w:val="000000"/>
                <w:lang w:eastAsia="en-US"/>
              </w:rPr>
              <w:t>5</w:t>
            </w:r>
            <w:r w:rsidR="00422A60">
              <w:rPr>
                <w:rFonts w:ascii="Times New Roman" w:hAnsi="Times New Roman" w:cs="Times New Roman"/>
                <w:noProof/>
                <w:color w:val="000000"/>
                <w:lang w:eastAsia="en-US"/>
              </w:rPr>
              <w:t xml:space="preserve">.2020 ç.     </w:t>
            </w:r>
            <w:r>
              <w:rPr>
                <w:rFonts w:ascii="Times New Roman" w:hAnsi="Times New Roman" w:cs="Times New Roman"/>
                <w:noProof/>
                <w:color w:val="000000"/>
                <w:lang w:eastAsia="en-US"/>
              </w:rPr>
              <w:t>21</w:t>
            </w:r>
            <w:r w:rsidR="00036580">
              <w:rPr>
                <w:rFonts w:ascii="Times New Roman" w:hAnsi="Times New Roman" w:cs="Times New Roman"/>
                <w:noProof/>
                <w:color w:val="000000"/>
                <w:lang w:eastAsia="en-US"/>
              </w:rPr>
              <w:t xml:space="preserve"> №</w:t>
            </w:r>
          </w:p>
          <w:p w:rsidR="00036580" w:rsidRDefault="0098606F" w:rsidP="0098606F">
            <w:pPr>
              <w:spacing w:line="360" w:lineRule="auto"/>
              <w:ind w:firstLine="34"/>
              <w:jc w:val="center"/>
              <w:rPr>
                <w:rFonts w:ascii="Times New Roman" w:hAnsi="Times New Roman"/>
                <w:noProof/>
                <w:color w:val="000000"/>
              </w:rPr>
            </w:pPr>
            <w:r>
              <w:rPr>
                <w:rFonts w:ascii="Arial Cyr Chuv" w:hAnsi="Arial Cyr Chuv"/>
                <w:noProof/>
                <w:color w:val="000000"/>
              </w:rPr>
              <w:t>Ир=е +армёс ял.</w:t>
            </w:r>
          </w:p>
        </w:tc>
        <w:tc>
          <w:tcPr>
            <w:tcW w:w="1134" w:type="dxa"/>
            <w:vMerge/>
            <w:vAlign w:val="center"/>
            <w:hideMark/>
          </w:tcPr>
          <w:p w:rsidR="00036580" w:rsidRDefault="00036580" w:rsidP="002A1D65">
            <w:pPr>
              <w:rPr>
                <w:rFonts w:ascii="Times New Roman" w:hAnsi="Times New Roman"/>
              </w:rPr>
            </w:pPr>
          </w:p>
        </w:tc>
        <w:tc>
          <w:tcPr>
            <w:tcW w:w="3939" w:type="dxa"/>
            <w:gridSpan w:val="2"/>
          </w:tcPr>
          <w:p w:rsidR="00036580" w:rsidRDefault="00036580" w:rsidP="002A1D65">
            <w:pPr>
              <w:pStyle w:val="a7"/>
              <w:spacing w:before="80" w:line="276"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АДМИНИСТРАЦИЯ</w:t>
            </w:r>
          </w:p>
          <w:p w:rsidR="00036580" w:rsidRDefault="0098606F" w:rsidP="002A1D65">
            <w:pPr>
              <w:pStyle w:val="a7"/>
              <w:spacing w:line="276"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МАЛОКАРМАЛИНСКОГО</w:t>
            </w:r>
            <w:r w:rsidR="00036580">
              <w:rPr>
                <w:rFonts w:ascii="Times New Roman" w:hAnsi="Times New Roman" w:cs="Times New Roman"/>
                <w:b/>
                <w:bCs/>
                <w:noProof/>
                <w:color w:val="000000"/>
                <w:lang w:eastAsia="en-US"/>
              </w:rPr>
              <w:t xml:space="preserve"> СЕЛЬСКОГО</w:t>
            </w:r>
          </w:p>
          <w:p w:rsidR="00036580" w:rsidRDefault="00036580" w:rsidP="002A1D65">
            <w:pPr>
              <w:pStyle w:val="a7"/>
              <w:spacing w:line="276"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ПОСЕЛЕНИЯ</w:t>
            </w:r>
          </w:p>
          <w:p w:rsidR="00036580" w:rsidRPr="009A30FA" w:rsidRDefault="00036580" w:rsidP="002A1D65">
            <w:pPr>
              <w:pStyle w:val="a7"/>
              <w:spacing w:line="276" w:lineRule="auto"/>
              <w:jc w:val="center"/>
              <w:rPr>
                <w:rStyle w:val="a6"/>
                <w:color w:val="000000"/>
              </w:rPr>
            </w:pPr>
          </w:p>
          <w:p w:rsidR="00036580" w:rsidRPr="009A30FA" w:rsidRDefault="00036580" w:rsidP="002A1D65">
            <w:pPr>
              <w:pStyle w:val="a7"/>
              <w:spacing w:line="192" w:lineRule="auto"/>
              <w:jc w:val="center"/>
              <w:rPr>
                <w:rStyle w:val="a6"/>
                <w:rFonts w:ascii="Times New Roman" w:hAnsi="Times New Roman"/>
                <w:noProof/>
                <w:color w:val="000000"/>
                <w:lang w:eastAsia="en-US"/>
              </w:rPr>
            </w:pPr>
            <w:r w:rsidRPr="009A30FA">
              <w:rPr>
                <w:rStyle w:val="a6"/>
                <w:rFonts w:ascii="Times New Roman" w:hAnsi="Times New Roman"/>
                <w:noProof/>
                <w:color w:val="000000"/>
                <w:lang w:eastAsia="en-US"/>
              </w:rPr>
              <w:t>ПОСТАНОВЛЕНИЕ</w:t>
            </w:r>
          </w:p>
          <w:p w:rsidR="00036580" w:rsidRPr="009A30FA" w:rsidRDefault="00036580" w:rsidP="002A1D65">
            <w:pPr>
              <w:pStyle w:val="a7"/>
              <w:spacing w:line="276" w:lineRule="auto"/>
            </w:pPr>
          </w:p>
          <w:p w:rsidR="00036580" w:rsidRDefault="00F0140C" w:rsidP="002A1D65">
            <w:pPr>
              <w:pStyle w:val="a7"/>
              <w:spacing w:line="276" w:lineRule="auto"/>
              <w:jc w:val="center"/>
              <w:rPr>
                <w:rFonts w:ascii="Times New Roman" w:hAnsi="Times New Roman" w:cs="Times New Roman"/>
                <w:lang w:eastAsia="en-US"/>
              </w:rPr>
            </w:pPr>
            <w:r>
              <w:rPr>
                <w:rFonts w:ascii="Times New Roman" w:hAnsi="Times New Roman" w:cs="Times New Roman"/>
                <w:noProof/>
                <w:lang w:eastAsia="en-US"/>
              </w:rPr>
              <w:t>06</w:t>
            </w:r>
            <w:r w:rsidR="00422A60">
              <w:rPr>
                <w:rFonts w:ascii="Times New Roman" w:hAnsi="Times New Roman" w:cs="Times New Roman"/>
                <w:noProof/>
                <w:lang w:eastAsia="en-US"/>
              </w:rPr>
              <w:t>.0</w:t>
            </w:r>
            <w:r>
              <w:rPr>
                <w:rFonts w:ascii="Times New Roman" w:hAnsi="Times New Roman" w:cs="Times New Roman"/>
                <w:noProof/>
                <w:lang w:eastAsia="en-US"/>
              </w:rPr>
              <w:t>5</w:t>
            </w:r>
            <w:r w:rsidR="00422A60">
              <w:rPr>
                <w:rFonts w:ascii="Times New Roman" w:hAnsi="Times New Roman" w:cs="Times New Roman"/>
                <w:noProof/>
                <w:lang w:eastAsia="en-US"/>
              </w:rPr>
              <w:t xml:space="preserve">.2020 г.    № </w:t>
            </w:r>
            <w:r>
              <w:rPr>
                <w:rFonts w:ascii="Times New Roman" w:hAnsi="Times New Roman" w:cs="Times New Roman"/>
                <w:noProof/>
                <w:lang w:eastAsia="en-US"/>
              </w:rPr>
              <w:t>21</w:t>
            </w:r>
          </w:p>
          <w:p w:rsidR="00036580" w:rsidRDefault="00422A60" w:rsidP="0098606F">
            <w:pPr>
              <w:jc w:val="center"/>
              <w:rPr>
                <w:rFonts w:ascii="Times New Roman" w:hAnsi="Times New Roman"/>
                <w:noProof/>
              </w:rPr>
            </w:pPr>
            <w:r>
              <w:rPr>
                <w:rFonts w:ascii="Times New Roman" w:hAnsi="Times New Roman"/>
                <w:noProof/>
                <w:color w:val="000000"/>
              </w:rPr>
              <w:t xml:space="preserve">село </w:t>
            </w:r>
            <w:r w:rsidR="0098606F">
              <w:rPr>
                <w:rFonts w:ascii="Times New Roman" w:hAnsi="Times New Roman"/>
                <w:noProof/>
                <w:color w:val="000000"/>
              </w:rPr>
              <w:t xml:space="preserve"> Малые Кармалы</w:t>
            </w:r>
          </w:p>
        </w:tc>
      </w:tr>
      <w:tr w:rsidR="00036580" w:rsidRPr="00834470" w:rsidTr="002A1D65">
        <w:tblPrEx>
          <w:tblCellSpacing w:w="15" w:type="dxa"/>
          <w:tblCellMar>
            <w:top w:w="15" w:type="dxa"/>
            <w:left w:w="15" w:type="dxa"/>
            <w:bottom w:w="15" w:type="dxa"/>
            <w:right w:w="15" w:type="dxa"/>
          </w:tblCellMar>
        </w:tblPrEx>
        <w:trPr>
          <w:gridAfter w:val="1"/>
          <w:wAfter w:w="3655" w:type="dxa"/>
          <w:tblCellSpacing w:w="15" w:type="dxa"/>
        </w:trPr>
        <w:tc>
          <w:tcPr>
            <w:tcW w:w="5574" w:type="dxa"/>
            <w:gridSpan w:val="4"/>
            <w:vAlign w:val="center"/>
            <w:hideMark/>
          </w:tcPr>
          <w:p w:rsidR="00036580" w:rsidRPr="00834470" w:rsidRDefault="00036580" w:rsidP="007F7A21">
            <w:pPr>
              <w:pStyle w:val="a5"/>
              <w:jc w:val="both"/>
              <w:rPr>
                <w:rFonts w:ascii="Times New Roman" w:hAnsi="Times New Roman"/>
                <w:b/>
                <w:kern w:val="36"/>
                <w:sz w:val="24"/>
                <w:szCs w:val="24"/>
                <w:lang w:eastAsia="ru-RU"/>
              </w:rPr>
            </w:pPr>
            <w:r w:rsidRPr="00834470">
              <w:rPr>
                <w:rFonts w:ascii="Times New Roman" w:hAnsi="Times New Roman"/>
                <w:b/>
                <w:kern w:val="36"/>
                <w:sz w:val="24"/>
                <w:szCs w:val="24"/>
                <w:lang w:eastAsia="ru-RU"/>
              </w:rPr>
              <w:t xml:space="preserve">О   </w:t>
            </w:r>
            <w:proofErr w:type="gramStart"/>
            <w:r w:rsidRPr="00834470">
              <w:rPr>
                <w:rFonts w:ascii="Times New Roman" w:hAnsi="Times New Roman"/>
                <w:b/>
                <w:kern w:val="36"/>
                <w:sz w:val="24"/>
                <w:szCs w:val="24"/>
                <w:lang w:eastAsia="ru-RU"/>
              </w:rPr>
              <w:t>предоставлении</w:t>
            </w:r>
            <w:proofErr w:type="gramEnd"/>
            <w:r w:rsidRPr="00834470">
              <w:rPr>
                <w:rFonts w:ascii="Times New Roman" w:hAnsi="Times New Roman"/>
                <w:b/>
                <w:kern w:val="36"/>
                <w:sz w:val="24"/>
                <w:szCs w:val="24"/>
                <w:lang w:eastAsia="ru-RU"/>
              </w:rPr>
              <w:t xml:space="preserve"> гражданами, претендующими на замещение должностей муниципальной службы, и муниципальными служащими администрации </w:t>
            </w:r>
            <w:r w:rsidR="0098606F">
              <w:rPr>
                <w:rFonts w:ascii="Times New Roman" w:hAnsi="Times New Roman"/>
                <w:b/>
                <w:kern w:val="36"/>
                <w:sz w:val="24"/>
                <w:szCs w:val="24"/>
                <w:lang w:eastAsia="ru-RU"/>
              </w:rPr>
              <w:t>Малокармалинского</w:t>
            </w:r>
            <w:r w:rsidR="007F7A21">
              <w:rPr>
                <w:rFonts w:ascii="Times New Roman" w:hAnsi="Times New Roman"/>
                <w:b/>
                <w:kern w:val="36"/>
                <w:sz w:val="24"/>
                <w:szCs w:val="24"/>
                <w:lang w:eastAsia="ru-RU"/>
              </w:rPr>
              <w:t xml:space="preserve"> </w:t>
            </w:r>
            <w:r w:rsidRPr="00834470">
              <w:rPr>
                <w:rFonts w:ascii="Times New Roman" w:hAnsi="Times New Roman"/>
                <w:b/>
                <w:kern w:val="36"/>
                <w:sz w:val="24"/>
                <w:szCs w:val="24"/>
                <w:lang w:eastAsia="ru-RU"/>
              </w:rPr>
              <w:t xml:space="preserve">сельского поселения </w:t>
            </w:r>
            <w:r>
              <w:rPr>
                <w:rFonts w:ascii="Times New Roman" w:hAnsi="Times New Roman"/>
                <w:b/>
                <w:kern w:val="36"/>
                <w:sz w:val="24"/>
                <w:szCs w:val="24"/>
                <w:lang w:eastAsia="ru-RU"/>
              </w:rPr>
              <w:t xml:space="preserve">Ибресинского района </w:t>
            </w:r>
            <w:r w:rsidRPr="00834470">
              <w:rPr>
                <w:rFonts w:ascii="Times New Roman" w:hAnsi="Times New Roman"/>
                <w:b/>
                <w:kern w:val="36"/>
                <w:sz w:val="24"/>
                <w:szCs w:val="24"/>
                <w:lang w:eastAsia="ru-RU"/>
              </w:rPr>
              <w:t>сведений о доходах, расходах, об имуществе и обязательствах имущественного характера</w:t>
            </w:r>
          </w:p>
        </w:tc>
      </w:tr>
    </w:tbl>
    <w:p w:rsidR="00036580" w:rsidRPr="00834470" w:rsidRDefault="00036580" w:rsidP="00036580">
      <w:pPr>
        <w:pStyle w:val="a5"/>
        <w:jc w:val="both"/>
        <w:rPr>
          <w:rFonts w:ascii="Times New Roman" w:hAnsi="Times New Roman"/>
          <w:sz w:val="24"/>
          <w:szCs w:val="24"/>
          <w:lang w:eastAsia="ru-RU"/>
        </w:rPr>
      </w:pPr>
      <w:r w:rsidRPr="00834470">
        <w:rPr>
          <w:rFonts w:ascii="Times New Roman" w:hAnsi="Times New Roman"/>
          <w:sz w:val="24"/>
          <w:szCs w:val="24"/>
          <w:lang w:eastAsia="ru-RU"/>
        </w:rPr>
        <w:t> </w:t>
      </w:r>
    </w:p>
    <w:p w:rsidR="00036580" w:rsidRDefault="00036580" w:rsidP="00036580">
      <w:pPr>
        <w:pStyle w:val="a5"/>
        <w:ind w:firstLine="567"/>
        <w:jc w:val="both"/>
        <w:rPr>
          <w:rFonts w:ascii="Times New Roman" w:hAnsi="Times New Roman"/>
          <w:b/>
          <w:kern w:val="36"/>
          <w:sz w:val="24"/>
          <w:szCs w:val="24"/>
          <w:lang w:eastAsia="ru-RU"/>
        </w:rPr>
      </w:pPr>
      <w:proofErr w:type="gramStart"/>
      <w:r w:rsidRPr="00834470">
        <w:rPr>
          <w:rFonts w:ascii="Times New Roman" w:hAnsi="Times New Roman"/>
          <w:kern w:val="36"/>
          <w:sz w:val="24"/>
          <w:szCs w:val="24"/>
          <w:lang w:eastAsia="ru-RU"/>
        </w:rPr>
        <w:t xml:space="preserve">В </w:t>
      </w:r>
      <w:r w:rsidRPr="00BD44F5">
        <w:rPr>
          <w:rFonts w:ascii="Times New Roman" w:hAnsi="Times New Roman"/>
          <w:kern w:val="36"/>
          <w:sz w:val="24"/>
          <w:szCs w:val="24"/>
          <w:lang w:eastAsia="ru-RU"/>
        </w:rPr>
        <w:t xml:space="preserve">соответствии с </w:t>
      </w:r>
      <w:hyperlink r:id="rId5" w:history="1">
        <w:r w:rsidRPr="00BD44F5">
          <w:rPr>
            <w:rFonts w:ascii="Times New Roman" w:hAnsi="Times New Roman"/>
            <w:kern w:val="36"/>
            <w:sz w:val="24"/>
            <w:szCs w:val="24"/>
            <w:lang w:eastAsia="ru-RU"/>
          </w:rPr>
          <w:t>Федеральным закон</w:t>
        </w:r>
      </w:hyperlink>
      <w:r w:rsidRPr="00BD44F5">
        <w:rPr>
          <w:rFonts w:ascii="Times New Roman" w:hAnsi="Times New Roman"/>
          <w:kern w:val="36"/>
          <w:sz w:val="24"/>
          <w:szCs w:val="24"/>
          <w:lang w:eastAsia="ru-RU"/>
        </w:rPr>
        <w:t xml:space="preserve">ом от 02.03.2007 г. N 25-ФЗ "О муниципальной службе в Российской Федерации", </w:t>
      </w:r>
      <w:hyperlink r:id="rId6" w:history="1">
        <w:r w:rsidRPr="00BD44F5">
          <w:rPr>
            <w:rFonts w:ascii="Times New Roman" w:hAnsi="Times New Roman"/>
            <w:kern w:val="36"/>
            <w:sz w:val="24"/>
            <w:szCs w:val="24"/>
            <w:lang w:eastAsia="ru-RU"/>
          </w:rPr>
          <w:t>Федеральным закон</w:t>
        </w:r>
      </w:hyperlink>
      <w:r w:rsidRPr="00BD44F5">
        <w:rPr>
          <w:rFonts w:ascii="Times New Roman" w:hAnsi="Times New Roman"/>
          <w:kern w:val="36"/>
          <w:sz w:val="24"/>
          <w:szCs w:val="24"/>
          <w:lang w:eastAsia="ru-RU"/>
        </w:rPr>
        <w:t xml:space="preserve">ом от 25.12.2008 г. N 273-ФЗ "О противодействии коррупции", </w:t>
      </w:r>
      <w:hyperlink r:id="rId7" w:history="1">
        <w:r w:rsidRPr="00BD44F5">
          <w:rPr>
            <w:rFonts w:ascii="Times New Roman" w:hAnsi="Times New Roman"/>
            <w:kern w:val="36"/>
            <w:sz w:val="24"/>
            <w:szCs w:val="24"/>
            <w:lang w:eastAsia="ru-RU"/>
          </w:rPr>
          <w:t>Закон</w:t>
        </w:r>
      </w:hyperlink>
      <w:r w:rsidRPr="00BD44F5">
        <w:rPr>
          <w:rFonts w:ascii="Times New Roman" w:hAnsi="Times New Roman"/>
          <w:kern w:val="36"/>
          <w:sz w:val="24"/>
          <w:szCs w:val="24"/>
          <w:lang w:eastAsia="ru-RU"/>
        </w:rPr>
        <w:t xml:space="preserve">ом Чувашской Республики от 05.10.2007 г. N 62 "О муниципальной службе в Чувашской Республике", </w:t>
      </w:r>
      <w:hyperlink r:id="rId8" w:anchor="sub_0" w:history="1">
        <w:r w:rsidRPr="00BD44F5">
          <w:rPr>
            <w:rFonts w:ascii="Times New Roman" w:hAnsi="Times New Roman"/>
            <w:kern w:val="36"/>
            <w:sz w:val="24"/>
            <w:szCs w:val="24"/>
            <w:lang w:eastAsia="ru-RU"/>
          </w:rPr>
          <w:t>Указом</w:t>
        </w:r>
      </w:hyperlink>
      <w:r w:rsidRPr="00BD44F5">
        <w:rPr>
          <w:rFonts w:ascii="Times New Roman" w:hAnsi="Times New Roman"/>
          <w:kern w:val="36"/>
          <w:sz w:val="24"/>
          <w:szCs w:val="24"/>
          <w:lang w:eastAsia="ru-RU"/>
        </w:rPr>
        <w:t xml:space="preserve"> Президента Российской Федерации от 23 июня 2014 г. N 460 "Об утверждении формы справки о доходах</w:t>
      </w:r>
      <w:proofErr w:type="gramEnd"/>
      <w:r w:rsidRPr="00BD44F5">
        <w:rPr>
          <w:rFonts w:ascii="Times New Roman" w:hAnsi="Times New Roman"/>
          <w:kern w:val="36"/>
          <w:sz w:val="24"/>
          <w:szCs w:val="24"/>
          <w:lang w:eastAsia="ru-RU"/>
        </w:rPr>
        <w:t>, расходах, об имуществе и обязательствах имущественного характера и внесении изменений в некоторые акты</w:t>
      </w:r>
      <w:r w:rsidRPr="00834470">
        <w:rPr>
          <w:rFonts w:ascii="Times New Roman" w:hAnsi="Times New Roman"/>
          <w:kern w:val="36"/>
          <w:sz w:val="24"/>
          <w:szCs w:val="24"/>
          <w:lang w:eastAsia="ru-RU"/>
        </w:rPr>
        <w:t xml:space="preserve"> Президента Российской Федерации", администрация </w:t>
      </w:r>
      <w:r w:rsidR="0098606F">
        <w:rPr>
          <w:rFonts w:ascii="Times New Roman" w:hAnsi="Times New Roman"/>
          <w:kern w:val="36"/>
          <w:sz w:val="24"/>
          <w:szCs w:val="24"/>
          <w:lang w:eastAsia="ru-RU"/>
        </w:rPr>
        <w:t>Малокармалинского</w:t>
      </w:r>
      <w:r w:rsidRPr="00834470">
        <w:rPr>
          <w:rFonts w:ascii="Times New Roman" w:hAnsi="Times New Roman"/>
          <w:kern w:val="36"/>
          <w:sz w:val="24"/>
          <w:szCs w:val="24"/>
          <w:lang w:eastAsia="ru-RU"/>
        </w:rPr>
        <w:t xml:space="preserve"> сельского поселения </w:t>
      </w:r>
      <w:r>
        <w:rPr>
          <w:rFonts w:ascii="Times New Roman" w:hAnsi="Times New Roman"/>
          <w:kern w:val="36"/>
          <w:sz w:val="24"/>
          <w:szCs w:val="24"/>
          <w:lang w:eastAsia="ru-RU"/>
        </w:rPr>
        <w:t>Ибресинского</w:t>
      </w:r>
      <w:r w:rsidRPr="00452528">
        <w:rPr>
          <w:rFonts w:ascii="Times New Roman" w:hAnsi="Times New Roman"/>
          <w:kern w:val="36"/>
          <w:sz w:val="24"/>
          <w:szCs w:val="24"/>
          <w:lang w:eastAsia="ru-RU"/>
        </w:rPr>
        <w:t xml:space="preserve"> района </w:t>
      </w:r>
      <w:r w:rsidRPr="003B2697">
        <w:rPr>
          <w:rFonts w:ascii="Times New Roman" w:hAnsi="Times New Roman"/>
          <w:b/>
          <w:kern w:val="36"/>
          <w:sz w:val="24"/>
          <w:szCs w:val="24"/>
          <w:lang w:eastAsia="ru-RU"/>
        </w:rPr>
        <w:t xml:space="preserve">п о с т а </w:t>
      </w:r>
      <w:proofErr w:type="gramStart"/>
      <w:r w:rsidRPr="003B2697">
        <w:rPr>
          <w:rFonts w:ascii="Times New Roman" w:hAnsi="Times New Roman"/>
          <w:b/>
          <w:kern w:val="36"/>
          <w:sz w:val="24"/>
          <w:szCs w:val="24"/>
          <w:lang w:eastAsia="ru-RU"/>
        </w:rPr>
        <w:t>н</w:t>
      </w:r>
      <w:proofErr w:type="gramEnd"/>
      <w:r w:rsidRPr="003B2697">
        <w:rPr>
          <w:rFonts w:ascii="Times New Roman" w:hAnsi="Times New Roman"/>
          <w:b/>
          <w:kern w:val="36"/>
          <w:sz w:val="24"/>
          <w:szCs w:val="24"/>
          <w:lang w:eastAsia="ru-RU"/>
        </w:rPr>
        <w:t xml:space="preserve"> о в л я е т:</w:t>
      </w:r>
    </w:p>
    <w:p w:rsidR="00036580" w:rsidRPr="00452528" w:rsidRDefault="00036580" w:rsidP="00036580">
      <w:pPr>
        <w:pStyle w:val="a5"/>
        <w:ind w:firstLine="567"/>
        <w:jc w:val="both"/>
        <w:rPr>
          <w:rFonts w:ascii="Times New Roman" w:hAnsi="Times New Roman"/>
          <w:kern w:val="36"/>
          <w:sz w:val="24"/>
          <w:szCs w:val="24"/>
          <w:lang w:eastAsia="ru-RU"/>
        </w:rPr>
      </w:pPr>
    </w:p>
    <w:p w:rsidR="00036580" w:rsidRPr="00452528" w:rsidRDefault="00036580" w:rsidP="00036580">
      <w:pPr>
        <w:pStyle w:val="a5"/>
        <w:ind w:firstLine="567"/>
        <w:jc w:val="both"/>
        <w:rPr>
          <w:rFonts w:ascii="Times New Roman" w:hAnsi="Times New Roman"/>
          <w:sz w:val="24"/>
          <w:szCs w:val="24"/>
          <w:lang w:eastAsia="ru-RU"/>
        </w:rPr>
      </w:pPr>
      <w:r>
        <w:rPr>
          <w:rFonts w:ascii="Times New Roman" w:hAnsi="Times New Roman"/>
          <w:sz w:val="24"/>
          <w:szCs w:val="24"/>
          <w:lang w:eastAsia="ru-RU"/>
        </w:rPr>
        <w:t xml:space="preserve">1. Утвердить </w:t>
      </w:r>
      <w:r w:rsidRPr="00452528">
        <w:rPr>
          <w:rFonts w:ascii="Times New Roman" w:hAnsi="Times New Roman"/>
          <w:sz w:val="24"/>
          <w:szCs w:val="24"/>
          <w:lang w:eastAsia="ru-RU"/>
        </w:rPr>
        <w:t xml:space="preserve">Положение о предоставлении гражданами, претендующими на замещение должностей муниципальной службы, и муниципальными служащими администрации </w:t>
      </w:r>
      <w:r w:rsidR="0098606F">
        <w:rPr>
          <w:rFonts w:ascii="Times New Roman" w:hAnsi="Times New Roman"/>
          <w:sz w:val="24"/>
          <w:szCs w:val="24"/>
          <w:lang w:eastAsia="ru-RU"/>
        </w:rPr>
        <w:t>Малокармалинского</w:t>
      </w:r>
      <w:r w:rsidRPr="00452528">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Ибресинского</w:t>
      </w:r>
      <w:r w:rsidRPr="00452528">
        <w:rPr>
          <w:rFonts w:ascii="Times New Roman" w:hAnsi="Times New Roman"/>
          <w:sz w:val="24"/>
          <w:szCs w:val="24"/>
          <w:lang w:eastAsia="ru-RU"/>
        </w:rPr>
        <w:t xml:space="preserve"> района сведений о доходах, расходах, об имуществе и обязательствах имущественного характера согласно приложению </w:t>
      </w:r>
      <w:r>
        <w:rPr>
          <w:rFonts w:ascii="Times New Roman" w:hAnsi="Times New Roman"/>
          <w:sz w:val="24"/>
          <w:szCs w:val="24"/>
          <w:lang w:eastAsia="ru-RU"/>
        </w:rPr>
        <w:t>№1.</w:t>
      </w:r>
    </w:p>
    <w:p w:rsidR="00036580" w:rsidRPr="002356AD" w:rsidRDefault="00036580" w:rsidP="00036580">
      <w:pPr>
        <w:pStyle w:val="a5"/>
        <w:ind w:firstLine="567"/>
        <w:jc w:val="both"/>
        <w:rPr>
          <w:rFonts w:ascii="Times New Roman" w:hAnsi="Times New Roman"/>
          <w:sz w:val="24"/>
          <w:szCs w:val="24"/>
          <w:lang w:eastAsia="ru-RU"/>
        </w:rPr>
      </w:pPr>
      <w:bookmarkStart w:id="1" w:name="sub_17"/>
      <w:bookmarkEnd w:id="1"/>
      <w:r>
        <w:rPr>
          <w:rFonts w:ascii="Times New Roman" w:hAnsi="Times New Roman"/>
          <w:sz w:val="24"/>
          <w:szCs w:val="24"/>
          <w:lang w:eastAsia="ru-RU"/>
        </w:rPr>
        <w:t>2</w:t>
      </w:r>
      <w:r w:rsidRPr="00452528">
        <w:rPr>
          <w:rFonts w:ascii="Times New Roman" w:hAnsi="Times New Roman"/>
          <w:sz w:val="24"/>
          <w:szCs w:val="24"/>
          <w:lang w:eastAsia="ru-RU"/>
        </w:rPr>
        <w:t>. Настоящее постановление вступает в силу после его официального опубликования.</w:t>
      </w:r>
      <w:r w:rsidR="004D3FA2">
        <w:rPr>
          <w:rFonts w:ascii="Times New Roman" w:hAnsi="Times New Roman"/>
          <w:sz w:val="24"/>
          <w:szCs w:val="24"/>
          <w:lang w:eastAsia="ru-RU"/>
        </w:rPr>
        <w:t xml:space="preserve"> </w:t>
      </w:r>
      <w:r>
        <w:rPr>
          <w:rStyle w:val="a4"/>
          <w:rFonts w:ascii="Times New Roman" w:hAnsi="Times New Roman"/>
          <w:b w:val="0"/>
          <w:sz w:val="24"/>
          <w:szCs w:val="24"/>
        </w:rPr>
        <w:t xml:space="preserve">Абзац третий </w:t>
      </w:r>
      <w:r w:rsidRPr="002356AD">
        <w:rPr>
          <w:rStyle w:val="a4"/>
          <w:rFonts w:ascii="Times New Roman" w:hAnsi="Times New Roman"/>
          <w:b w:val="0"/>
          <w:sz w:val="24"/>
          <w:szCs w:val="24"/>
        </w:rPr>
        <w:t>пункт</w:t>
      </w:r>
      <w:r>
        <w:rPr>
          <w:rStyle w:val="a4"/>
          <w:rFonts w:ascii="Times New Roman" w:hAnsi="Times New Roman"/>
          <w:b w:val="0"/>
          <w:sz w:val="24"/>
          <w:szCs w:val="24"/>
        </w:rPr>
        <w:t>а</w:t>
      </w:r>
      <w:r w:rsidR="004D3FA2">
        <w:rPr>
          <w:rStyle w:val="a4"/>
          <w:rFonts w:ascii="Times New Roman" w:hAnsi="Times New Roman"/>
          <w:b w:val="0"/>
          <w:sz w:val="24"/>
          <w:szCs w:val="24"/>
        </w:rPr>
        <w:t xml:space="preserve"> </w:t>
      </w:r>
      <w:r>
        <w:rPr>
          <w:rStyle w:val="a4"/>
          <w:rFonts w:ascii="Times New Roman" w:hAnsi="Times New Roman"/>
          <w:b w:val="0"/>
          <w:sz w:val="24"/>
          <w:szCs w:val="24"/>
        </w:rPr>
        <w:t>8</w:t>
      </w:r>
      <w:r w:rsidR="004D3FA2">
        <w:rPr>
          <w:rStyle w:val="a4"/>
          <w:rFonts w:ascii="Times New Roman" w:hAnsi="Times New Roman"/>
          <w:b w:val="0"/>
          <w:sz w:val="24"/>
          <w:szCs w:val="24"/>
        </w:rPr>
        <w:t xml:space="preserve"> </w:t>
      </w:r>
      <w:r>
        <w:rPr>
          <w:rStyle w:val="a4"/>
          <w:rFonts w:ascii="Times New Roman" w:hAnsi="Times New Roman"/>
          <w:b w:val="0"/>
          <w:sz w:val="24"/>
          <w:szCs w:val="24"/>
        </w:rPr>
        <w:t xml:space="preserve">и абзац первый пункта 15 </w:t>
      </w:r>
      <w:r w:rsidRPr="002356AD">
        <w:rPr>
          <w:rStyle w:val="a4"/>
          <w:rFonts w:ascii="Times New Roman" w:hAnsi="Times New Roman"/>
          <w:b w:val="0"/>
          <w:sz w:val="24"/>
          <w:szCs w:val="24"/>
        </w:rPr>
        <w:t xml:space="preserve">настоящего </w:t>
      </w:r>
      <w:r>
        <w:rPr>
          <w:rStyle w:val="a4"/>
          <w:rFonts w:ascii="Times New Roman" w:hAnsi="Times New Roman"/>
          <w:b w:val="0"/>
          <w:sz w:val="24"/>
          <w:szCs w:val="24"/>
        </w:rPr>
        <w:t>постановления</w:t>
      </w:r>
      <w:r w:rsidRPr="002356AD">
        <w:rPr>
          <w:rStyle w:val="a4"/>
          <w:rFonts w:ascii="Times New Roman" w:hAnsi="Times New Roman"/>
          <w:b w:val="0"/>
          <w:sz w:val="24"/>
          <w:szCs w:val="24"/>
        </w:rPr>
        <w:t xml:space="preserve">, </w:t>
      </w:r>
      <w:r w:rsidRPr="002356AD">
        <w:rPr>
          <w:rFonts w:ascii="Times New Roman" w:hAnsi="Times New Roman"/>
          <w:sz w:val="24"/>
          <w:szCs w:val="24"/>
        </w:rPr>
        <w:t>вступа</w:t>
      </w:r>
      <w:r>
        <w:rPr>
          <w:rFonts w:ascii="Times New Roman" w:hAnsi="Times New Roman"/>
          <w:sz w:val="24"/>
          <w:szCs w:val="24"/>
        </w:rPr>
        <w:t>ю</w:t>
      </w:r>
      <w:r w:rsidRPr="002356AD">
        <w:rPr>
          <w:rFonts w:ascii="Times New Roman" w:hAnsi="Times New Roman"/>
          <w:sz w:val="24"/>
          <w:szCs w:val="24"/>
        </w:rPr>
        <w:t>т в силу с 1 июля 2020 года</w:t>
      </w:r>
      <w:r>
        <w:rPr>
          <w:rFonts w:ascii="Times New Roman" w:hAnsi="Times New Roman"/>
          <w:sz w:val="24"/>
          <w:szCs w:val="24"/>
        </w:rPr>
        <w:t>.</w:t>
      </w:r>
    </w:p>
    <w:p w:rsidR="00036580" w:rsidRDefault="00036580" w:rsidP="00036580">
      <w:pPr>
        <w:pStyle w:val="a5"/>
        <w:jc w:val="both"/>
        <w:rPr>
          <w:rFonts w:ascii="Times New Roman" w:hAnsi="Times New Roman"/>
          <w:sz w:val="24"/>
          <w:szCs w:val="24"/>
          <w:lang w:eastAsia="ru-RU"/>
        </w:rPr>
      </w:pPr>
      <w:r w:rsidRPr="00452528">
        <w:rPr>
          <w:rFonts w:ascii="Times New Roman" w:hAnsi="Times New Roman"/>
          <w:sz w:val="24"/>
          <w:szCs w:val="24"/>
          <w:lang w:eastAsia="ru-RU"/>
        </w:rPr>
        <w:t> </w:t>
      </w:r>
    </w:p>
    <w:p w:rsidR="00036580" w:rsidRDefault="00036580" w:rsidP="00036580">
      <w:pPr>
        <w:pStyle w:val="a5"/>
        <w:jc w:val="both"/>
        <w:rPr>
          <w:rFonts w:ascii="Times New Roman" w:hAnsi="Times New Roman"/>
          <w:sz w:val="24"/>
          <w:szCs w:val="24"/>
          <w:lang w:eastAsia="ru-RU"/>
        </w:rPr>
      </w:pPr>
    </w:p>
    <w:p w:rsidR="00036580" w:rsidRDefault="00036580" w:rsidP="0098606F">
      <w:pPr>
        <w:pStyle w:val="a5"/>
        <w:jc w:val="both"/>
        <w:rPr>
          <w:rFonts w:ascii="Times New Roman" w:hAnsi="Times New Roman"/>
          <w:sz w:val="24"/>
          <w:szCs w:val="24"/>
          <w:lang w:eastAsia="ru-RU"/>
        </w:rPr>
      </w:pPr>
      <w:r w:rsidRPr="00452528">
        <w:rPr>
          <w:rFonts w:ascii="Times New Roman" w:hAnsi="Times New Roman"/>
          <w:sz w:val="24"/>
          <w:szCs w:val="24"/>
          <w:lang w:eastAsia="ru-RU"/>
        </w:rPr>
        <w:t xml:space="preserve"> Глава </w:t>
      </w:r>
      <w:r w:rsidR="0098606F">
        <w:rPr>
          <w:rFonts w:ascii="Times New Roman" w:hAnsi="Times New Roman"/>
          <w:sz w:val="24"/>
          <w:szCs w:val="24"/>
          <w:lang w:eastAsia="ru-RU"/>
        </w:rPr>
        <w:t>Малокармалинского</w:t>
      </w:r>
      <w:r w:rsidRPr="00452528">
        <w:rPr>
          <w:rFonts w:ascii="Times New Roman" w:hAnsi="Times New Roman"/>
          <w:sz w:val="24"/>
          <w:szCs w:val="24"/>
          <w:lang w:eastAsia="ru-RU"/>
        </w:rPr>
        <w:t xml:space="preserve"> сельского поселения                                   </w:t>
      </w:r>
      <w:proofErr w:type="spellStart"/>
      <w:r w:rsidR="0098606F">
        <w:rPr>
          <w:rFonts w:ascii="Times New Roman" w:hAnsi="Times New Roman"/>
          <w:sz w:val="24"/>
          <w:szCs w:val="24"/>
          <w:lang w:eastAsia="ru-RU"/>
        </w:rPr>
        <w:t>Л.Н.Кураков</w:t>
      </w:r>
      <w:proofErr w:type="spellEnd"/>
    </w:p>
    <w:p w:rsidR="00036580" w:rsidRDefault="00036580" w:rsidP="00036580">
      <w:pPr>
        <w:pStyle w:val="a5"/>
        <w:ind w:left="5670"/>
        <w:jc w:val="both"/>
        <w:rPr>
          <w:rFonts w:ascii="Times New Roman" w:hAnsi="Times New Roman"/>
          <w:sz w:val="24"/>
          <w:szCs w:val="24"/>
          <w:lang w:eastAsia="ru-RU"/>
        </w:rPr>
      </w:pPr>
    </w:p>
    <w:p w:rsidR="00036580" w:rsidRDefault="00036580" w:rsidP="00036580">
      <w:pPr>
        <w:pStyle w:val="a5"/>
        <w:ind w:left="5670"/>
        <w:jc w:val="both"/>
        <w:rPr>
          <w:rFonts w:ascii="Times New Roman" w:hAnsi="Times New Roman"/>
          <w:sz w:val="24"/>
          <w:szCs w:val="24"/>
          <w:lang w:eastAsia="ru-RU"/>
        </w:rPr>
      </w:pPr>
    </w:p>
    <w:p w:rsidR="00036580" w:rsidRDefault="00036580" w:rsidP="00036580">
      <w:pPr>
        <w:pStyle w:val="a5"/>
        <w:ind w:left="5670"/>
        <w:jc w:val="both"/>
        <w:rPr>
          <w:rFonts w:ascii="Times New Roman" w:hAnsi="Times New Roman"/>
          <w:sz w:val="24"/>
          <w:szCs w:val="24"/>
          <w:lang w:eastAsia="ru-RU"/>
        </w:rPr>
      </w:pPr>
    </w:p>
    <w:p w:rsidR="00036580" w:rsidRDefault="00036580" w:rsidP="00036580">
      <w:pPr>
        <w:pStyle w:val="a5"/>
        <w:ind w:left="5670"/>
        <w:jc w:val="both"/>
        <w:rPr>
          <w:rFonts w:ascii="Times New Roman" w:hAnsi="Times New Roman"/>
          <w:sz w:val="24"/>
          <w:szCs w:val="24"/>
          <w:lang w:eastAsia="ru-RU"/>
        </w:rPr>
      </w:pPr>
    </w:p>
    <w:p w:rsidR="00036580" w:rsidRDefault="00036580" w:rsidP="00036580">
      <w:pPr>
        <w:pStyle w:val="a5"/>
        <w:ind w:left="5670"/>
        <w:jc w:val="both"/>
        <w:rPr>
          <w:rFonts w:ascii="Times New Roman" w:hAnsi="Times New Roman"/>
          <w:sz w:val="24"/>
          <w:szCs w:val="24"/>
          <w:lang w:eastAsia="ru-RU"/>
        </w:rPr>
      </w:pPr>
    </w:p>
    <w:p w:rsidR="00036580" w:rsidRDefault="00036580" w:rsidP="00036580">
      <w:pPr>
        <w:pStyle w:val="a5"/>
        <w:ind w:left="5670"/>
        <w:jc w:val="both"/>
        <w:rPr>
          <w:rFonts w:ascii="Times New Roman" w:hAnsi="Times New Roman"/>
          <w:sz w:val="24"/>
          <w:szCs w:val="24"/>
          <w:lang w:eastAsia="ru-RU"/>
        </w:rPr>
      </w:pPr>
    </w:p>
    <w:p w:rsidR="00036580" w:rsidRDefault="00036580" w:rsidP="00036580">
      <w:pPr>
        <w:pStyle w:val="a5"/>
        <w:ind w:left="5670"/>
        <w:jc w:val="both"/>
        <w:rPr>
          <w:rFonts w:ascii="Times New Roman" w:hAnsi="Times New Roman"/>
          <w:sz w:val="24"/>
          <w:szCs w:val="24"/>
          <w:lang w:eastAsia="ru-RU"/>
        </w:rPr>
      </w:pPr>
    </w:p>
    <w:p w:rsidR="00036580" w:rsidRDefault="00036580" w:rsidP="00036580">
      <w:pPr>
        <w:pStyle w:val="a5"/>
        <w:ind w:left="5670"/>
        <w:jc w:val="both"/>
        <w:rPr>
          <w:rFonts w:ascii="Times New Roman" w:hAnsi="Times New Roman"/>
          <w:sz w:val="24"/>
          <w:szCs w:val="24"/>
          <w:lang w:eastAsia="ru-RU"/>
        </w:rPr>
      </w:pPr>
    </w:p>
    <w:p w:rsidR="00036580" w:rsidRDefault="00036580" w:rsidP="00036580">
      <w:pPr>
        <w:pStyle w:val="a5"/>
        <w:ind w:left="5670"/>
        <w:jc w:val="both"/>
        <w:rPr>
          <w:rFonts w:ascii="Times New Roman" w:hAnsi="Times New Roman"/>
          <w:sz w:val="24"/>
          <w:szCs w:val="24"/>
          <w:lang w:eastAsia="ru-RU"/>
        </w:rPr>
      </w:pPr>
    </w:p>
    <w:p w:rsidR="0098606F" w:rsidRDefault="0098606F" w:rsidP="00036580">
      <w:pPr>
        <w:pStyle w:val="a5"/>
        <w:ind w:left="5670"/>
        <w:jc w:val="both"/>
        <w:rPr>
          <w:rFonts w:ascii="Times New Roman" w:hAnsi="Times New Roman"/>
          <w:sz w:val="24"/>
          <w:szCs w:val="24"/>
          <w:lang w:eastAsia="ru-RU"/>
        </w:rPr>
      </w:pPr>
    </w:p>
    <w:p w:rsidR="00422A60" w:rsidRDefault="00422A60" w:rsidP="00036580">
      <w:pPr>
        <w:pStyle w:val="a5"/>
        <w:ind w:left="5670"/>
        <w:jc w:val="right"/>
        <w:rPr>
          <w:rFonts w:ascii="Times New Roman" w:hAnsi="Times New Roman"/>
          <w:sz w:val="24"/>
          <w:szCs w:val="24"/>
          <w:lang w:eastAsia="ru-RU"/>
        </w:rPr>
      </w:pPr>
    </w:p>
    <w:p w:rsidR="00036580" w:rsidRDefault="00036580" w:rsidP="00036580">
      <w:pPr>
        <w:pStyle w:val="a5"/>
        <w:ind w:left="5670"/>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№1</w:t>
      </w:r>
    </w:p>
    <w:p w:rsidR="00036580" w:rsidRPr="00452528" w:rsidRDefault="00036580" w:rsidP="00036580">
      <w:pPr>
        <w:pStyle w:val="a5"/>
        <w:ind w:left="5670"/>
        <w:jc w:val="right"/>
        <w:rPr>
          <w:rFonts w:ascii="Times New Roman" w:hAnsi="Times New Roman"/>
          <w:sz w:val="24"/>
          <w:szCs w:val="24"/>
          <w:lang w:eastAsia="ru-RU"/>
        </w:rPr>
      </w:pPr>
      <w:r>
        <w:rPr>
          <w:rFonts w:ascii="Times New Roman" w:hAnsi="Times New Roman"/>
          <w:sz w:val="24"/>
          <w:szCs w:val="24"/>
          <w:lang w:eastAsia="ru-RU"/>
        </w:rPr>
        <w:t>к п</w:t>
      </w:r>
      <w:r w:rsidRPr="00452528">
        <w:rPr>
          <w:rFonts w:ascii="Times New Roman" w:hAnsi="Times New Roman"/>
          <w:sz w:val="24"/>
          <w:szCs w:val="24"/>
          <w:lang w:eastAsia="ru-RU"/>
        </w:rPr>
        <w:t>остановлени</w:t>
      </w:r>
      <w:r>
        <w:rPr>
          <w:rFonts w:ascii="Times New Roman" w:hAnsi="Times New Roman"/>
          <w:sz w:val="24"/>
          <w:szCs w:val="24"/>
          <w:lang w:eastAsia="ru-RU"/>
        </w:rPr>
        <w:t>ю</w:t>
      </w:r>
      <w:r w:rsidRPr="00452528">
        <w:rPr>
          <w:rFonts w:ascii="Times New Roman" w:hAnsi="Times New Roman"/>
          <w:sz w:val="24"/>
          <w:szCs w:val="24"/>
          <w:lang w:eastAsia="ru-RU"/>
        </w:rPr>
        <w:t xml:space="preserve"> администрации</w:t>
      </w:r>
    </w:p>
    <w:p w:rsidR="00036580" w:rsidRPr="00452528" w:rsidRDefault="0098606F" w:rsidP="0098606F">
      <w:pPr>
        <w:pStyle w:val="a5"/>
        <w:ind w:left="5670"/>
        <w:jc w:val="center"/>
        <w:rPr>
          <w:rFonts w:ascii="Times New Roman" w:hAnsi="Times New Roman"/>
          <w:sz w:val="24"/>
          <w:szCs w:val="24"/>
          <w:lang w:eastAsia="ru-RU"/>
        </w:rPr>
      </w:pPr>
      <w:r>
        <w:rPr>
          <w:rFonts w:ascii="Times New Roman" w:hAnsi="Times New Roman"/>
          <w:sz w:val="24"/>
          <w:szCs w:val="24"/>
          <w:lang w:eastAsia="ru-RU"/>
        </w:rPr>
        <w:t>Малокармалинского</w:t>
      </w:r>
      <w:r w:rsidR="00036580">
        <w:rPr>
          <w:rFonts w:ascii="Times New Roman" w:hAnsi="Times New Roman"/>
          <w:sz w:val="24"/>
          <w:szCs w:val="24"/>
          <w:lang w:eastAsia="ru-RU"/>
        </w:rPr>
        <w:t xml:space="preserve"> сельского </w:t>
      </w:r>
      <w:r>
        <w:rPr>
          <w:rFonts w:ascii="Times New Roman" w:hAnsi="Times New Roman"/>
          <w:sz w:val="24"/>
          <w:szCs w:val="24"/>
          <w:lang w:eastAsia="ru-RU"/>
        </w:rPr>
        <w:t xml:space="preserve">     </w:t>
      </w:r>
      <w:r w:rsidR="007F7A21">
        <w:rPr>
          <w:rFonts w:ascii="Times New Roman" w:hAnsi="Times New Roman"/>
          <w:sz w:val="24"/>
          <w:szCs w:val="24"/>
          <w:lang w:eastAsia="ru-RU"/>
        </w:rPr>
        <w:t xml:space="preserve"> </w:t>
      </w:r>
      <w:r w:rsidR="00036580">
        <w:rPr>
          <w:rFonts w:ascii="Times New Roman" w:hAnsi="Times New Roman"/>
          <w:sz w:val="24"/>
          <w:szCs w:val="24"/>
          <w:lang w:eastAsia="ru-RU"/>
        </w:rPr>
        <w:t>поселения</w:t>
      </w:r>
      <w:r>
        <w:rPr>
          <w:rFonts w:ascii="Times New Roman" w:hAnsi="Times New Roman"/>
          <w:sz w:val="24"/>
          <w:szCs w:val="24"/>
          <w:lang w:eastAsia="ru-RU"/>
        </w:rPr>
        <w:t xml:space="preserve"> </w:t>
      </w:r>
      <w:r w:rsidR="00036580">
        <w:rPr>
          <w:rFonts w:ascii="Times New Roman" w:hAnsi="Times New Roman"/>
          <w:sz w:val="24"/>
          <w:szCs w:val="24"/>
          <w:lang w:eastAsia="ru-RU"/>
        </w:rPr>
        <w:t>Ибресинского</w:t>
      </w:r>
      <w:r>
        <w:rPr>
          <w:rFonts w:ascii="Times New Roman" w:hAnsi="Times New Roman"/>
          <w:sz w:val="24"/>
          <w:szCs w:val="24"/>
          <w:lang w:eastAsia="ru-RU"/>
        </w:rPr>
        <w:t xml:space="preserve"> </w:t>
      </w:r>
      <w:r w:rsidR="00036580" w:rsidRPr="00452528">
        <w:rPr>
          <w:rFonts w:ascii="Times New Roman" w:hAnsi="Times New Roman"/>
          <w:sz w:val="24"/>
          <w:szCs w:val="24"/>
          <w:lang w:eastAsia="ru-RU"/>
        </w:rPr>
        <w:t xml:space="preserve"> района</w:t>
      </w:r>
    </w:p>
    <w:p w:rsidR="00036580" w:rsidRDefault="00422A60" w:rsidP="00036580">
      <w:pPr>
        <w:pStyle w:val="a5"/>
        <w:ind w:left="5670"/>
        <w:jc w:val="right"/>
        <w:rPr>
          <w:rFonts w:ascii="Times New Roman" w:hAnsi="Times New Roman"/>
          <w:sz w:val="24"/>
          <w:szCs w:val="24"/>
          <w:lang w:eastAsia="ru-RU"/>
        </w:rPr>
      </w:pPr>
      <w:r>
        <w:rPr>
          <w:rFonts w:ascii="Times New Roman" w:hAnsi="Times New Roman"/>
          <w:sz w:val="24"/>
          <w:szCs w:val="24"/>
          <w:lang w:eastAsia="ru-RU"/>
        </w:rPr>
        <w:t xml:space="preserve">от </w:t>
      </w:r>
      <w:r w:rsidR="00F0140C">
        <w:rPr>
          <w:rFonts w:ascii="Times New Roman" w:hAnsi="Times New Roman"/>
          <w:sz w:val="24"/>
          <w:szCs w:val="24"/>
          <w:lang w:eastAsia="ru-RU"/>
        </w:rPr>
        <w:t xml:space="preserve"> 06</w:t>
      </w:r>
      <w:r w:rsidR="00036580">
        <w:rPr>
          <w:rFonts w:ascii="Times New Roman" w:hAnsi="Times New Roman"/>
          <w:sz w:val="24"/>
          <w:szCs w:val="24"/>
          <w:lang w:eastAsia="ru-RU"/>
        </w:rPr>
        <w:t>.0</w:t>
      </w:r>
      <w:r w:rsidR="00F0140C">
        <w:rPr>
          <w:rFonts w:ascii="Times New Roman" w:hAnsi="Times New Roman"/>
          <w:sz w:val="24"/>
          <w:szCs w:val="24"/>
          <w:lang w:eastAsia="ru-RU"/>
        </w:rPr>
        <w:t>5</w:t>
      </w:r>
      <w:r w:rsidR="00036580">
        <w:rPr>
          <w:rFonts w:ascii="Times New Roman" w:hAnsi="Times New Roman"/>
          <w:sz w:val="24"/>
          <w:szCs w:val="24"/>
          <w:lang w:eastAsia="ru-RU"/>
        </w:rPr>
        <w:t>.</w:t>
      </w:r>
      <w:r w:rsidR="00036580" w:rsidRPr="00452528">
        <w:rPr>
          <w:rFonts w:ascii="Times New Roman" w:hAnsi="Times New Roman"/>
          <w:sz w:val="24"/>
          <w:szCs w:val="24"/>
          <w:lang w:eastAsia="ru-RU"/>
        </w:rPr>
        <w:t>20</w:t>
      </w:r>
      <w:r w:rsidR="00036580">
        <w:rPr>
          <w:rFonts w:ascii="Times New Roman" w:hAnsi="Times New Roman"/>
          <w:sz w:val="24"/>
          <w:szCs w:val="24"/>
          <w:lang w:eastAsia="ru-RU"/>
        </w:rPr>
        <w:t>20</w:t>
      </w:r>
      <w:r w:rsidR="00036580" w:rsidRPr="00452528">
        <w:rPr>
          <w:rFonts w:ascii="Times New Roman" w:hAnsi="Times New Roman"/>
          <w:sz w:val="24"/>
          <w:szCs w:val="24"/>
          <w:lang w:eastAsia="ru-RU"/>
        </w:rPr>
        <w:t xml:space="preserve"> № </w:t>
      </w:r>
      <w:r w:rsidR="00F0140C">
        <w:rPr>
          <w:rFonts w:ascii="Times New Roman" w:hAnsi="Times New Roman"/>
          <w:sz w:val="24"/>
          <w:szCs w:val="24"/>
          <w:lang w:eastAsia="ru-RU"/>
        </w:rPr>
        <w:t>21</w:t>
      </w:r>
    </w:p>
    <w:p w:rsidR="00036580" w:rsidRPr="00834470" w:rsidRDefault="00036580" w:rsidP="00036580">
      <w:pPr>
        <w:pStyle w:val="a5"/>
        <w:ind w:left="5670"/>
        <w:jc w:val="both"/>
        <w:rPr>
          <w:rFonts w:ascii="Times New Roman" w:hAnsi="Times New Roman"/>
          <w:kern w:val="36"/>
          <w:sz w:val="24"/>
          <w:szCs w:val="24"/>
          <w:lang w:eastAsia="ru-RU"/>
        </w:rPr>
      </w:pPr>
      <w:r w:rsidRPr="00452528">
        <w:rPr>
          <w:rFonts w:ascii="Times New Roman" w:hAnsi="Times New Roman"/>
          <w:kern w:val="36"/>
          <w:sz w:val="24"/>
          <w:szCs w:val="24"/>
          <w:lang w:eastAsia="ru-RU"/>
        </w:rPr>
        <w:t> </w:t>
      </w:r>
    </w:p>
    <w:p w:rsidR="00036580" w:rsidRPr="00834470" w:rsidRDefault="00036580" w:rsidP="00036580">
      <w:pPr>
        <w:pStyle w:val="a5"/>
        <w:jc w:val="center"/>
        <w:rPr>
          <w:rFonts w:ascii="Times New Roman" w:hAnsi="Times New Roman"/>
          <w:b/>
          <w:kern w:val="36"/>
          <w:sz w:val="24"/>
          <w:szCs w:val="24"/>
          <w:lang w:eastAsia="ru-RU"/>
        </w:rPr>
      </w:pPr>
      <w:r w:rsidRPr="00834470">
        <w:rPr>
          <w:rFonts w:ascii="Times New Roman" w:hAnsi="Times New Roman"/>
          <w:b/>
          <w:kern w:val="36"/>
          <w:sz w:val="24"/>
          <w:szCs w:val="24"/>
          <w:lang w:eastAsia="ru-RU"/>
        </w:rPr>
        <w:t>Положение</w:t>
      </w:r>
    </w:p>
    <w:p w:rsidR="00036580" w:rsidRPr="00834470" w:rsidRDefault="00036580" w:rsidP="00036580">
      <w:pPr>
        <w:pStyle w:val="a5"/>
        <w:jc w:val="center"/>
        <w:rPr>
          <w:rFonts w:ascii="Times New Roman" w:hAnsi="Times New Roman"/>
          <w:b/>
          <w:kern w:val="36"/>
          <w:sz w:val="24"/>
          <w:szCs w:val="24"/>
          <w:lang w:eastAsia="ru-RU"/>
        </w:rPr>
      </w:pPr>
      <w:r w:rsidRPr="00834470">
        <w:rPr>
          <w:rFonts w:ascii="Times New Roman" w:hAnsi="Times New Roman"/>
          <w:b/>
          <w:kern w:val="36"/>
          <w:sz w:val="24"/>
          <w:szCs w:val="24"/>
          <w:lang w:eastAsia="ru-RU"/>
        </w:rPr>
        <w:t xml:space="preserve">о предоставлении гражданами, претендующими на замещение должностей муниципальной службы, и муниципальными служащими администрации </w:t>
      </w:r>
      <w:r w:rsidR="0098606F">
        <w:rPr>
          <w:rFonts w:ascii="Times New Roman" w:hAnsi="Times New Roman"/>
          <w:b/>
          <w:kern w:val="36"/>
          <w:sz w:val="24"/>
          <w:szCs w:val="24"/>
          <w:lang w:eastAsia="ru-RU"/>
        </w:rPr>
        <w:t>Малокармалинского</w:t>
      </w:r>
      <w:r w:rsidRPr="00834470">
        <w:rPr>
          <w:rFonts w:ascii="Times New Roman" w:hAnsi="Times New Roman"/>
          <w:b/>
          <w:kern w:val="36"/>
          <w:sz w:val="24"/>
          <w:szCs w:val="24"/>
          <w:lang w:eastAsia="ru-RU"/>
        </w:rPr>
        <w:t xml:space="preserve"> сельского поселения </w:t>
      </w:r>
      <w:r>
        <w:rPr>
          <w:rFonts w:ascii="Times New Roman" w:hAnsi="Times New Roman"/>
          <w:b/>
          <w:kern w:val="36"/>
          <w:sz w:val="24"/>
          <w:szCs w:val="24"/>
          <w:lang w:eastAsia="ru-RU"/>
        </w:rPr>
        <w:t>Ибресинского</w:t>
      </w:r>
      <w:r w:rsidRPr="00834470">
        <w:rPr>
          <w:rFonts w:ascii="Times New Roman" w:hAnsi="Times New Roman"/>
          <w:b/>
          <w:kern w:val="36"/>
          <w:sz w:val="24"/>
          <w:szCs w:val="24"/>
          <w:lang w:eastAsia="ru-RU"/>
        </w:rPr>
        <w:t xml:space="preserve"> района сведений о доходах, расходах, об имуществе и обязательствах имущественного характера</w:t>
      </w:r>
    </w:p>
    <w:p w:rsidR="00036580" w:rsidRDefault="00036580" w:rsidP="00036580">
      <w:pPr>
        <w:pStyle w:val="a5"/>
        <w:jc w:val="both"/>
        <w:rPr>
          <w:rFonts w:ascii="Times New Roman" w:hAnsi="Times New Roman"/>
          <w:sz w:val="24"/>
          <w:szCs w:val="24"/>
          <w:lang w:eastAsia="ru-RU"/>
        </w:rPr>
      </w:pPr>
      <w:r w:rsidRPr="00834470">
        <w:rPr>
          <w:rFonts w:ascii="Times New Roman" w:hAnsi="Times New Roman"/>
          <w:sz w:val="24"/>
          <w:szCs w:val="24"/>
          <w:lang w:eastAsia="ru-RU"/>
        </w:rPr>
        <w:t> </w:t>
      </w:r>
    </w:p>
    <w:p w:rsidR="00036580" w:rsidRPr="00834470" w:rsidRDefault="00036580" w:rsidP="00036580">
      <w:pPr>
        <w:pStyle w:val="a5"/>
        <w:jc w:val="both"/>
        <w:rPr>
          <w:rFonts w:ascii="Times New Roman" w:hAnsi="Times New Roman"/>
          <w:sz w:val="24"/>
          <w:szCs w:val="24"/>
          <w:lang w:eastAsia="ru-RU"/>
        </w:rPr>
      </w:pPr>
    </w:p>
    <w:p w:rsidR="00036580" w:rsidRPr="00AE39D9" w:rsidRDefault="00036580" w:rsidP="00036580">
      <w:pPr>
        <w:pStyle w:val="a5"/>
        <w:ind w:firstLine="567"/>
        <w:jc w:val="both"/>
        <w:rPr>
          <w:rFonts w:ascii="Times New Roman" w:hAnsi="Times New Roman"/>
          <w:sz w:val="24"/>
          <w:szCs w:val="24"/>
        </w:rPr>
      </w:pPr>
      <w:bookmarkStart w:id="2" w:name="sub_1001"/>
      <w:bookmarkEnd w:id="2"/>
      <w:r w:rsidRPr="00AE39D9">
        <w:rPr>
          <w:rFonts w:ascii="Times New Roman" w:hAnsi="Times New Roman"/>
          <w:sz w:val="24"/>
          <w:szCs w:val="24"/>
        </w:rPr>
        <w:t xml:space="preserve">1. </w:t>
      </w:r>
      <w:proofErr w:type="gramStart"/>
      <w:r w:rsidRPr="00AE39D9">
        <w:rPr>
          <w:rFonts w:ascii="Times New Roman" w:hAnsi="Times New Roman"/>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w:t>
      </w:r>
      <w:r w:rsidR="0098606F">
        <w:rPr>
          <w:rFonts w:ascii="Times New Roman" w:hAnsi="Times New Roman"/>
          <w:sz w:val="24"/>
          <w:szCs w:val="24"/>
        </w:rPr>
        <w:t>Малокармалинского</w:t>
      </w:r>
      <w:r w:rsidRPr="00AE39D9">
        <w:rPr>
          <w:rFonts w:ascii="Times New Roman" w:hAnsi="Times New Roman"/>
          <w:sz w:val="24"/>
          <w:szCs w:val="24"/>
        </w:rPr>
        <w:t xml:space="preserve"> сельского поселения </w:t>
      </w:r>
      <w:r>
        <w:rPr>
          <w:rFonts w:ascii="Times New Roman" w:hAnsi="Times New Roman"/>
          <w:sz w:val="24"/>
          <w:szCs w:val="24"/>
        </w:rPr>
        <w:t>Ибресинского</w:t>
      </w:r>
      <w:r w:rsidRPr="00AE39D9">
        <w:rPr>
          <w:rFonts w:ascii="Times New Roman" w:hAnsi="Times New Roman"/>
          <w:sz w:val="24"/>
          <w:szCs w:val="24"/>
        </w:rPr>
        <w:t xml:space="preserve"> района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w:t>
      </w:r>
      <w:proofErr w:type="gramEnd"/>
      <w:r w:rsidRPr="00AE39D9">
        <w:rPr>
          <w:rFonts w:ascii="Times New Roman" w:hAnsi="Times New Roman"/>
          <w:sz w:val="24"/>
          <w:szCs w:val="24"/>
        </w:rPr>
        <w:t xml:space="preserve">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036580" w:rsidRPr="00AE39D9" w:rsidRDefault="00036580" w:rsidP="00036580">
      <w:pPr>
        <w:pStyle w:val="a5"/>
        <w:ind w:firstLine="567"/>
        <w:jc w:val="both"/>
        <w:rPr>
          <w:rFonts w:ascii="Times New Roman" w:hAnsi="Times New Roman"/>
          <w:sz w:val="24"/>
          <w:szCs w:val="24"/>
        </w:rPr>
      </w:pPr>
      <w:bookmarkStart w:id="3" w:name="sub_1002"/>
      <w:bookmarkEnd w:id="3"/>
      <w:r w:rsidRPr="00AE39D9">
        <w:rPr>
          <w:rFonts w:ascii="Times New Roman" w:hAnsi="Times New Roman"/>
          <w:sz w:val="24"/>
          <w:szCs w:val="24"/>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w:t>
      </w:r>
    </w:p>
    <w:p w:rsidR="00036580" w:rsidRPr="00AE39D9" w:rsidRDefault="00036580" w:rsidP="00036580">
      <w:pPr>
        <w:pStyle w:val="a5"/>
        <w:ind w:firstLine="567"/>
        <w:jc w:val="both"/>
        <w:rPr>
          <w:rFonts w:ascii="Times New Roman" w:hAnsi="Times New Roman"/>
          <w:sz w:val="24"/>
          <w:szCs w:val="24"/>
        </w:rPr>
      </w:pPr>
      <w:bookmarkStart w:id="4" w:name="sub_1021"/>
      <w:bookmarkEnd w:id="4"/>
      <w:r w:rsidRPr="00AE39D9">
        <w:rPr>
          <w:rFonts w:ascii="Times New Roman" w:hAnsi="Times New Roman"/>
          <w:sz w:val="24"/>
          <w:szCs w:val="24"/>
        </w:rPr>
        <w:t>а) на гражданина, претендующего на замещение должности муниципальной службы (далее - гражданин);</w:t>
      </w:r>
    </w:p>
    <w:p w:rsidR="00036580" w:rsidRPr="00AE39D9" w:rsidRDefault="00036580" w:rsidP="00036580">
      <w:pPr>
        <w:pStyle w:val="a5"/>
        <w:ind w:firstLine="567"/>
        <w:jc w:val="both"/>
        <w:rPr>
          <w:rFonts w:ascii="Times New Roman" w:hAnsi="Times New Roman"/>
          <w:sz w:val="24"/>
          <w:szCs w:val="24"/>
        </w:rPr>
      </w:pPr>
      <w:bookmarkStart w:id="5" w:name="sub_1022"/>
      <w:bookmarkEnd w:id="5"/>
      <w:r w:rsidRPr="00AE39D9">
        <w:rPr>
          <w:rFonts w:ascii="Times New Roman" w:hAnsi="Times New Roman"/>
          <w:sz w:val="24"/>
          <w:szCs w:val="24"/>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(далее - муниципальный служащий);</w:t>
      </w:r>
    </w:p>
    <w:p w:rsidR="00036580" w:rsidRPr="00AE39D9" w:rsidRDefault="00036580" w:rsidP="00036580">
      <w:pPr>
        <w:pStyle w:val="a5"/>
        <w:ind w:firstLine="567"/>
        <w:jc w:val="both"/>
        <w:rPr>
          <w:rFonts w:ascii="Times New Roman" w:hAnsi="Times New Roman"/>
          <w:sz w:val="24"/>
          <w:szCs w:val="24"/>
        </w:rPr>
      </w:pPr>
      <w:bookmarkStart w:id="6" w:name="sub_1023"/>
      <w:bookmarkEnd w:id="6"/>
      <w:r w:rsidRPr="00AE39D9">
        <w:rPr>
          <w:rFonts w:ascii="Times New Roman" w:hAnsi="Times New Roman"/>
          <w:sz w:val="24"/>
          <w:szCs w:val="24"/>
        </w:rPr>
        <w:t>в)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036580" w:rsidRPr="00AE39D9" w:rsidRDefault="00036580" w:rsidP="00036580">
      <w:pPr>
        <w:pStyle w:val="a5"/>
        <w:ind w:firstLine="567"/>
        <w:jc w:val="both"/>
        <w:rPr>
          <w:rFonts w:ascii="Times New Roman" w:hAnsi="Times New Roman"/>
          <w:sz w:val="24"/>
          <w:szCs w:val="24"/>
        </w:rPr>
      </w:pPr>
      <w:bookmarkStart w:id="7" w:name="sub_1003"/>
      <w:bookmarkEnd w:id="7"/>
      <w:r w:rsidRPr="00AE39D9">
        <w:rPr>
          <w:rFonts w:ascii="Times New Roman" w:hAnsi="Times New Roman"/>
          <w:sz w:val="24"/>
          <w:szCs w:val="24"/>
        </w:rPr>
        <w:t>3. Сведения о доходах, расходах, об имуществе и обязательствах имущественного характера представляются:</w:t>
      </w:r>
    </w:p>
    <w:p w:rsidR="00036580" w:rsidRPr="00AE39D9" w:rsidRDefault="00036580" w:rsidP="00036580">
      <w:pPr>
        <w:pStyle w:val="a5"/>
        <w:ind w:firstLine="567"/>
        <w:jc w:val="both"/>
        <w:rPr>
          <w:rFonts w:ascii="Times New Roman" w:hAnsi="Times New Roman"/>
          <w:sz w:val="24"/>
          <w:szCs w:val="24"/>
        </w:rPr>
      </w:pPr>
      <w:bookmarkStart w:id="8" w:name="sub_1031"/>
      <w:bookmarkEnd w:id="8"/>
      <w:r w:rsidRPr="00AE39D9">
        <w:rPr>
          <w:rFonts w:ascii="Times New Roman" w:hAnsi="Times New Roman"/>
          <w:sz w:val="24"/>
          <w:szCs w:val="24"/>
        </w:rPr>
        <w:t>а) гражданами - при назначении на должности муниципальной службы;</w:t>
      </w:r>
    </w:p>
    <w:p w:rsidR="00036580" w:rsidRPr="00AE39D9" w:rsidRDefault="00036580" w:rsidP="00036580">
      <w:pPr>
        <w:pStyle w:val="a5"/>
        <w:ind w:firstLine="567"/>
        <w:jc w:val="both"/>
        <w:rPr>
          <w:rFonts w:ascii="Times New Roman" w:hAnsi="Times New Roman"/>
          <w:sz w:val="24"/>
          <w:szCs w:val="24"/>
        </w:rPr>
      </w:pPr>
      <w:bookmarkStart w:id="9" w:name="sub_1032"/>
      <w:bookmarkEnd w:id="9"/>
      <w:r w:rsidRPr="00AE39D9">
        <w:rPr>
          <w:rFonts w:ascii="Times New Roman" w:hAnsi="Times New Roman"/>
          <w:sz w:val="24"/>
          <w:szCs w:val="24"/>
        </w:rPr>
        <w:t xml:space="preserve">б) кандидатами на должности, предусмотренные перечнем, - при назначении на должности муниципальной службы, предусмотренные перечнем должностей; </w:t>
      </w:r>
      <w:bookmarkStart w:id="10" w:name="sub_1033"/>
      <w:bookmarkEnd w:id="10"/>
    </w:p>
    <w:p w:rsidR="00036580" w:rsidRPr="00AE39D9" w:rsidRDefault="00036580" w:rsidP="00036580">
      <w:pPr>
        <w:pStyle w:val="a5"/>
        <w:ind w:firstLine="567"/>
        <w:jc w:val="both"/>
        <w:rPr>
          <w:rFonts w:ascii="Times New Roman" w:hAnsi="Times New Roman"/>
          <w:sz w:val="24"/>
          <w:szCs w:val="24"/>
        </w:rPr>
      </w:pPr>
      <w:r w:rsidRPr="00AE39D9">
        <w:rPr>
          <w:rFonts w:ascii="Times New Roman" w:hAnsi="Times New Roman"/>
          <w:sz w:val="24"/>
          <w:szCs w:val="24"/>
        </w:rPr>
        <w:t xml:space="preserve">в) муниципальными служащими, замещающими должности муниципальной службы, предусмотренные перечнем должностей, ежегодно, не позднее 30 апреля года, следующего </w:t>
      </w:r>
      <w:proofErr w:type="gramStart"/>
      <w:r w:rsidRPr="00AE39D9">
        <w:rPr>
          <w:rFonts w:ascii="Times New Roman" w:hAnsi="Times New Roman"/>
          <w:sz w:val="24"/>
          <w:szCs w:val="24"/>
        </w:rPr>
        <w:t>за</w:t>
      </w:r>
      <w:proofErr w:type="gramEnd"/>
      <w:r w:rsidRPr="00AE39D9">
        <w:rPr>
          <w:rFonts w:ascii="Times New Roman" w:hAnsi="Times New Roman"/>
          <w:sz w:val="24"/>
          <w:szCs w:val="24"/>
        </w:rPr>
        <w:t xml:space="preserve"> отчетным.</w:t>
      </w:r>
    </w:p>
    <w:p w:rsidR="00036580" w:rsidRPr="00AE39D9" w:rsidRDefault="00036580" w:rsidP="00036580">
      <w:pPr>
        <w:pStyle w:val="a5"/>
        <w:ind w:firstLine="567"/>
        <w:jc w:val="both"/>
        <w:rPr>
          <w:rFonts w:ascii="Times New Roman" w:hAnsi="Times New Roman"/>
          <w:sz w:val="24"/>
          <w:szCs w:val="24"/>
        </w:rPr>
      </w:pPr>
      <w:bookmarkStart w:id="11" w:name="sub_1004"/>
      <w:bookmarkEnd w:id="11"/>
      <w:r w:rsidRPr="00AE39D9">
        <w:rPr>
          <w:rFonts w:ascii="Times New Roman" w:hAnsi="Times New Roman"/>
          <w:sz w:val="24"/>
          <w:szCs w:val="24"/>
        </w:rPr>
        <w:t>4. Гражданин при назначении на должность муниципальной службы представляет:</w:t>
      </w:r>
    </w:p>
    <w:p w:rsidR="00036580" w:rsidRPr="00AE39D9" w:rsidRDefault="00036580" w:rsidP="00036580">
      <w:pPr>
        <w:pStyle w:val="a5"/>
        <w:ind w:firstLine="567"/>
        <w:jc w:val="both"/>
        <w:rPr>
          <w:rFonts w:ascii="Times New Roman" w:hAnsi="Times New Roman"/>
          <w:sz w:val="24"/>
          <w:szCs w:val="24"/>
        </w:rPr>
      </w:pPr>
      <w:bookmarkStart w:id="12" w:name="sub_1041"/>
      <w:bookmarkEnd w:id="12"/>
      <w:proofErr w:type="gramStart"/>
      <w:r w:rsidRPr="00AE39D9">
        <w:rPr>
          <w:rFonts w:ascii="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E39D9">
        <w:rPr>
          <w:rFonts w:ascii="Times New Roman" w:hAnsi="Times New Roman"/>
          <w:sz w:val="24"/>
          <w:szCs w:val="24"/>
        </w:rPr>
        <w:t xml:space="preserve"> подачи документов для замещения должности муниципальной службы (на отчетную дату);</w:t>
      </w:r>
    </w:p>
    <w:p w:rsidR="00036580" w:rsidRPr="00AE39D9" w:rsidRDefault="00036580" w:rsidP="00036580">
      <w:pPr>
        <w:pStyle w:val="a5"/>
        <w:ind w:firstLine="567"/>
        <w:jc w:val="both"/>
        <w:rPr>
          <w:rFonts w:ascii="Times New Roman" w:hAnsi="Times New Roman"/>
          <w:sz w:val="24"/>
          <w:szCs w:val="24"/>
        </w:rPr>
      </w:pPr>
      <w:bookmarkStart w:id="13" w:name="sub_1042"/>
      <w:bookmarkEnd w:id="13"/>
      <w:proofErr w:type="gramStart"/>
      <w:r w:rsidRPr="00AE39D9">
        <w:rPr>
          <w:rFonts w:ascii="Times New Roman" w:hAnsi="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AE39D9">
        <w:rPr>
          <w:rFonts w:ascii="Times New Roman" w:hAnsi="Times New Roman"/>
          <w:sz w:val="24"/>
          <w:szCs w:val="24"/>
        </w:rPr>
        <w:lastRenderedPageBreak/>
        <w:t>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E39D9">
        <w:rPr>
          <w:rFonts w:ascii="Times New Roman" w:hAnsi="Times New Roman"/>
          <w:sz w:val="24"/>
          <w:szCs w:val="24"/>
        </w:rPr>
        <w:t xml:space="preserve"> для замещения должности муниципальной службы (на отчетную дату).</w:t>
      </w:r>
    </w:p>
    <w:p w:rsidR="00036580" w:rsidRPr="00AE39D9" w:rsidRDefault="00036580" w:rsidP="00036580">
      <w:pPr>
        <w:pStyle w:val="a5"/>
        <w:ind w:firstLine="567"/>
        <w:jc w:val="both"/>
        <w:rPr>
          <w:rFonts w:ascii="Times New Roman" w:hAnsi="Times New Roman"/>
          <w:sz w:val="24"/>
          <w:szCs w:val="24"/>
        </w:rPr>
      </w:pPr>
      <w:bookmarkStart w:id="14" w:name="sub_41"/>
      <w:bookmarkEnd w:id="14"/>
      <w:r w:rsidRPr="00AE39D9">
        <w:rPr>
          <w:rFonts w:ascii="Times New Roman" w:hAnsi="Times New Roman"/>
          <w:sz w:val="24"/>
          <w:szCs w:val="24"/>
        </w:rP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r:id="rId9" w:anchor="sub_1004" w:history="1">
        <w:r w:rsidRPr="007E1898">
          <w:rPr>
            <w:rStyle w:val="a3"/>
            <w:rFonts w:ascii="Times New Roman" w:hAnsi="Times New Roman"/>
            <w:sz w:val="24"/>
            <w:szCs w:val="24"/>
          </w:rPr>
          <w:t>пунктом 4</w:t>
        </w:r>
      </w:hyperlink>
      <w:r w:rsidRPr="00AE39D9">
        <w:rPr>
          <w:rFonts w:ascii="Times New Roman" w:hAnsi="Times New Roman"/>
          <w:sz w:val="24"/>
          <w:szCs w:val="24"/>
        </w:rPr>
        <w:t xml:space="preserve"> настоящего Положения.</w:t>
      </w:r>
    </w:p>
    <w:p w:rsidR="00036580" w:rsidRPr="00AE39D9" w:rsidRDefault="00036580" w:rsidP="00036580">
      <w:pPr>
        <w:pStyle w:val="a5"/>
        <w:ind w:firstLine="567"/>
        <w:jc w:val="both"/>
        <w:rPr>
          <w:rFonts w:ascii="Times New Roman" w:hAnsi="Times New Roman"/>
          <w:sz w:val="24"/>
          <w:szCs w:val="24"/>
        </w:rPr>
      </w:pPr>
      <w:r w:rsidRPr="00AE39D9">
        <w:rPr>
          <w:rFonts w:ascii="Times New Roman" w:hAnsi="Times New Roman"/>
          <w:sz w:val="24"/>
          <w:szCs w:val="24"/>
        </w:rPr>
        <w:t>5. Муниципальный служащий представляет ежегодно:</w:t>
      </w:r>
    </w:p>
    <w:p w:rsidR="00036580" w:rsidRPr="00AE39D9" w:rsidRDefault="00036580" w:rsidP="00036580">
      <w:pPr>
        <w:pStyle w:val="a5"/>
        <w:ind w:firstLine="567"/>
        <w:jc w:val="both"/>
        <w:rPr>
          <w:rFonts w:ascii="Times New Roman" w:hAnsi="Times New Roman"/>
          <w:sz w:val="24"/>
          <w:szCs w:val="24"/>
        </w:rPr>
      </w:pPr>
      <w:bookmarkStart w:id="15" w:name="sub_1051"/>
      <w:bookmarkEnd w:id="15"/>
      <w:r w:rsidRPr="00AE39D9">
        <w:rPr>
          <w:rFonts w:ascii="Times New Roman" w:hAnsi="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36580" w:rsidRPr="00AE39D9" w:rsidRDefault="00036580" w:rsidP="00036580">
      <w:pPr>
        <w:pStyle w:val="a5"/>
        <w:ind w:firstLine="567"/>
        <w:jc w:val="both"/>
        <w:rPr>
          <w:rFonts w:ascii="Times New Roman" w:hAnsi="Times New Roman"/>
          <w:sz w:val="24"/>
          <w:szCs w:val="24"/>
        </w:rPr>
      </w:pPr>
      <w:bookmarkStart w:id="16" w:name="sub_1052"/>
      <w:bookmarkEnd w:id="16"/>
      <w:proofErr w:type="gramStart"/>
      <w:r w:rsidRPr="00AE39D9">
        <w:rPr>
          <w:rFonts w:ascii="Times New Roman" w:hAnsi="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36580" w:rsidRPr="00AE39D9" w:rsidRDefault="00036580" w:rsidP="00036580">
      <w:pPr>
        <w:pStyle w:val="a5"/>
        <w:ind w:firstLine="567"/>
        <w:jc w:val="both"/>
        <w:rPr>
          <w:rFonts w:ascii="Times New Roman" w:hAnsi="Times New Roman"/>
          <w:sz w:val="24"/>
          <w:szCs w:val="24"/>
        </w:rPr>
      </w:pPr>
      <w:bookmarkStart w:id="17" w:name="sub_51"/>
      <w:bookmarkEnd w:id="17"/>
      <w:proofErr w:type="gramStart"/>
      <w:r>
        <w:rPr>
          <w:rFonts w:ascii="Times New Roman" w:hAnsi="Times New Roman"/>
          <w:sz w:val="24"/>
          <w:szCs w:val="24"/>
        </w:rPr>
        <w:t>6.</w:t>
      </w:r>
      <w:r w:rsidRPr="00AE39D9">
        <w:rPr>
          <w:rFonts w:ascii="Times New Roman" w:hAnsi="Times New Roman"/>
          <w:sz w:val="24"/>
          <w:szCs w:val="24"/>
        </w:rPr>
        <w:t>Муниципальный служащий, замещающий должность муниципальной службы, включенную в перечень должностей, представляет представителю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w:t>
      </w:r>
      <w:proofErr w:type="gramEnd"/>
      <w:r w:rsidRPr="00AE39D9">
        <w:rPr>
          <w:rFonts w:ascii="Times New Roman" w:hAnsi="Times New Roman"/>
          <w:sz w:val="24"/>
          <w:szCs w:val="24"/>
        </w:rPr>
        <w:t xml:space="preserve"> супруги (супруга) за три последних года, предшествующих совершению сделки, и об источниках получения средств, за счет которых совершена сделка</w:t>
      </w:r>
      <w:bookmarkStart w:id="18" w:name="sub_1006"/>
      <w:bookmarkEnd w:id="18"/>
      <w:r w:rsidRPr="00AE39D9">
        <w:rPr>
          <w:rFonts w:ascii="Times New Roman" w:hAnsi="Times New Roman"/>
          <w:sz w:val="24"/>
          <w:szCs w:val="24"/>
        </w:rPr>
        <w:t>.</w:t>
      </w:r>
    </w:p>
    <w:p w:rsidR="00036580" w:rsidRPr="00AE39D9" w:rsidRDefault="00036580" w:rsidP="00036580">
      <w:pPr>
        <w:pStyle w:val="a5"/>
        <w:ind w:firstLine="567"/>
        <w:jc w:val="both"/>
        <w:rPr>
          <w:rFonts w:ascii="Times New Roman" w:hAnsi="Times New Roman"/>
          <w:sz w:val="24"/>
          <w:szCs w:val="24"/>
        </w:rPr>
      </w:pPr>
      <w:r>
        <w:rPr>
          <w:rFonts w:ascii="Times New Roman" w:hAnsi="Times New Roman"/>
          <w:sz w:val="24"/>
          <w:szCs w:val="24"/>
        </w:rPr>
        <w:t>7</w:t>
      </w:r>
      <w:r w:rsidRPr="00AE39D9">
        <w:rPr>
          <w:rFonts w:ascii="Times New Roman" w:hAnsi="Times New Roman"/>
          <w:sz w:val="24"/>
          <w:szCs w:val="24"/>
        </w:rPr>
        <w:t xml:space="preserve">. Сведения о доходах, расходах, об имуществе и обязательствах имущественного характера представляются в администрацию </w:t>
      </w:r>
      <w:r w:rsidR="0098606F">
        <w:rPr>
          <w:rFonts w:ascii="Times New Roman" w:hAnsi="Times New Roman"/>
          <w:sz w:val="24"/>
          <w:szCs w:val="24"/>
        </w:rPr>
        <w:t>Малокармалинского</w:t>
      </w:r>
      <w:r w:rsidRPr="00AE39D9">
        <w:rPr>
          <w:rFonts w:ascii="Times New Roman" w:hAnsi="Times New Roman"/>
          <w:sz w:val="24"/>
          <w:szCs w:val="24"/>
        </w:rPr>
        <w:t xml:space="preserve"> сельского поселения  </w:t>
      </w:r>
      <w:r>
        <w:rPr>
          <w:rFonts w:ascii="Times New Roman" w:hAnsi="Times New Roman"/>
          <w:sz w:val="24"/>
          <w:szCs w:val="24"/>
        </w:rPr>
        <w:t>Ибресинского</w:t>
      </w:r>
      <w:r w:rsidRPr="00AE39D9">
        <w:rPr>
          <w:rFonts w:ascii="Times New Roman" w:hAnsi="Times New Roman"/>
          <w:sz w:val="24"/>
          <w:szCs w:val="24"/>
        </w:rPr>
        <w:t xml:space="preserve"> района  в порядке, устанавливаемом настоящим Положением.</w:t>
      </w:r>
    </w:p>
    <w:p w:rsidR="00036580" w:rsidRPr="00AE39D9" w:rsidRDefault="00036580" w:rsidP="00036580">
      <w:pPr>
        <w:pStyle w:val="a5"/>
        <w:ind w:firstLine="567"/>
        <w:jc w:val="both"/>
        <w:rPr>
          <w:rFonts w:ascii="Times New Roman" w:hAnsi="Times New Roman"/>
          <w:sz w:val="24"/>
          <w:szCs w:val="24"/>
        </w:rPr>
      </w:pPr>
      <w:bookmarkStart w:id="19" w:name="sub_1007"/>
      <w:bookmarkEnd w:id="19"/>
      <w:r>
        <w:rPr>
          <w:rFonts w:ascii="Times New Roman" w:hAnsi="Times New Roman"/>
          <w:sz w:val="24"/>
          <w:szCs w:val="24"/>
        </w:rPr>
        <w:t>8</w:t>
      </w:r>
      <w:r w:rsidRPr="00AE39D9">
        <w:rPr>
          <w:rFonts w:ascii="Times New Roman" w:hAnsi="Times New Roman"/>
          <w:sz w:val="24"/>
          <w:szCs w:val="24"/>
        </w:rPr>
        <w:t xml:space="preserve">.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AE39D9">
        <w:rPr>
          <w:rFonts w:ascii="Times New Roman" w:hAnsi="Times New Roman"/>
          <w:sz w:val="24"/>
          <w:szCs w:val="24"/>
        </w:rPr>
        <w:t>сведения</w:t>
      </w:r>
      <w:proofErr w:type="gramEnd"/>
      <w:r w:rsidRPr="00AE39D9">
        <w:rPr>
          <w:rFonts w:ascii="Times New Roman" w:hAnsi="Times New Roman"/>
          <w:sz w:val="24"/>
          <w:szCs w:val="24"/>
        </w:rPr>
        <w:t xml:space="preserve"> либо имеются ошибки, они вправе представить уточненные сведения в порядке, установленном настоящим Положением.</w:t>
      </w:r>
    </w:p>
    <w:p w:rsidR="00036580" w:rsidRDefault="00036580" w:rsidP="00036580">
      <w:pPr>
        <w:pStyle w:val="a5"/>
        <w:ind w:firstLine="567"/>
        <w:jc w:val="both"/>
        <w:rPr>
          <w:rFonts w:ascii="Times New Roman" w:hAnsi="Times New Roman"/>
          <w:sz w:val="24"/>
          <w:szCs w:val="24"/>
        </w:rPr>
      </w:pPr>
      <w:r w:rsidRPr="00AE39D9">
        <w:rPr>
          <w:rFonts w:ascii="Times New Roman" w:hAnsi="Times New Roman"/>
          <w:sz w:val="24"/>
          <w:szCs w:val="24"/>
        </w:rPr>
        <w:t xml:space="preserve">Гражданин может представить уточненные сведения в течение одного месяца со дня представления сведений </w:t>
      </w:r>
      <w:r w:rsidRPr="00BC4BD6">
        <w:rPr>
          <w:rFonts w:ascii="Times New Roman" w:hAnsi="Times New Roman"/>
          <w:sz w:val="24"/>
          <w:szCs w:val="24"/>
        </w:rPr>
        <w:t xml:space="preserve">в соответствии с </w:t>
      </w:r>
      <w:hyperlink r:id="rId10" w:anchor="sub_1031" w:history="1">
        <w:r w:rsidRPr="00BC4BD6">
          <w:rPr>
            <w:rStyle w:val="a3"/>
            <w:rFonts w:ascii="Times New Roman" w:hAnsi="Times New Roman"/>
            <w:sz w:val="24"/>
            <w:szCs w:val="24"/>
          </w:rPr>
          <w:t>подпунктом "а" пункта 3</w:t>
        </w:r>
      </w:hyperlink>
      <w:r w:rsidRPr="00BC4BD6">
        <w:rPr>
          <w:rFonts w:ascii="Times New Roman" w:hAnsi="Times New Roman"/>
          <w:sz w:val="24"/>
          <w:szCs w:val="24"/>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r:id="rId11" w:anchor="sub_1032" w:history="1">
        <w:r w:rsidRPr="00BC4BD6">
          <w:rPr>
            <w:rStyle w:val="a3"/>
            <w:rFonts w:ascii="Times New Roman" w:hAnsi="Times New Roman"/>
            <w:sz w:val="24"/>
            <w:szCs w:val="24"/>
          </w:rPr>
          <w:t>подпунктом "б" пункта 3</w:t>
        </w:r>
      </w:hyperlink>
      <w:r w:rsidRPr="00BC4BD6">
        <w:rPr>
          <w:rFonts w:ascii="Times New Roman" w:hAnsi="Times New Roman"/>
          <w:sz w:val="24"/>
          <w:szCs w:val="24"/>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r:id="rId12" w:anchor="sub_1033" w:history="1">
        <w:r w:rsidRPr="00BC4BD6">
          <w:rPr>
            <w:rStyle w:val="a3"/>
            <w:rFonts w:ascii="Times New Roman" w:hAnsi="Times New Roman"/>
            <w:sz w:val="24"/>
            <w:szCs w:val="24"/>
          </w:rPr>
          <w:t>подпункте "в" пункта 3</w:t>
        </w:r>
      </w:hyperlink>
      <w:r w:rsidRPr="00BC4BD6">
        <w:rPr>
          <w:rFonts w:ascii="Times New Roman" w:hAnsi="Times New Roman"/>
          <w:sz w:val="24"/>
          <w:szCs w:val="24"/>
        </w:rPr>
        <w:t xml:space="preserve"> настоящего Положения.</w:t>
      </w:r>
    </w:p>
    <w:p w:rsidR="00036580" w:rsidRPr="00C52772" w:rsidRDefault="00036580" w:rsidP="00036580">
      <w:pPr>
        <w:pStyle w:val="a5"/>
        <w:ind w:firstLine="567"/>
        <w:jc w:val="both"/>
        <w:rPr>
          <w:rFonts w:ascii="Times New Roman" w:hAnsi="Times New Roman"/>
          <w:sz w:val="24"/>
          <w:szCs w:val="24"/>
        </w:rPr>
      </w:pPr>
      <w:proofErr w:type="gramStart"/>
      <w:r w:rsidRPr="00C52772">
        <w:rPr>
          <w:rFonts w:ascii="Times New Roman" w:hAnsi="Times New Roman"/>
          <w:sz w:val="24"/>
          <w:szCs w:val="24"/>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036580" w:rsidRPr="00AE39D9" w:rsidRDefault="00036580" w:rsidP="00036580">
      <w:pPr>
        <w:pStyle w:val="a5"/>
        <w:ind w:firstLine="567"/>
        <w:jc w:val="both"/>
        <w:rPr>
          <w:rFonts w:ascii="Times New Roman" w:hAnsi="Times New Roman"/>
          <w:sz w:val="24"/>
          <w:szCs w:val="24"/>
        </w:rPr>
      </w:pPr>
      <w:bookmarkStart w:id="20" w:name="sub_1008"/>
      <w:bookmarkEnd w:id="20"/>
      <w:r>
        <w:rPr>
          <w:rFonts w:ascii="Times New Roman" w:hAnsi="Times New Roman"/>
          <w:sz w:val="24"/>
          <w:szCs w:val="24"/>
        </w:rPr>
        <w:t>9</w:t>
      </w:r>
      <w:r w:rsidRPr="00BC4BD6">
        <w:rPr>
          <w:rFonts w:ascii="Times New Roman" w:hAnsi="Times New Roman"/>
          <w:sz w:val="24"/>
          <w:szCs w:val="24"/>
        </w:rPr>
        <w:t xml:space="preserve">. В </w:t>
      </w:r>
      <w:proofErr w:type="gramStart"/>
      <w:r w:rsidRPr="00BC4BD6">
        <w:rPr>
          <w:rFonts w:ascii="Times New Roman" w:hAnsi="Times New Roman"/>
          <w:sz w:val="24"/>
          <w:szCs w:val="24"/>
        </w:rPr>
        <w:t>случае</w:t>
      </w:r>
      <w:proofErr w:type="gramEnd"/>
      <w:r w:rsidRPr="00BC4BD6">
        <w:rPr>
          <w:rFonts w:ascii="Times New Roman" w:hAnsi="Times New Roman"/>
          <w:sz w:val="24"/>
          <w:szCs w:val="24"/>
        </w:rPr>
        <w:t xml:space="preserve"> непредставления по объективным причинам</w:t>
      </w:r>
      <w:r w:rsidRPr="00AE39D9">
        <w:rPr>
          <w:rFonts w:ascii="Times New Roman" w:hAnsi="Times New Roman"/>
          <w:sz w:val="24"/>
          <w:szCs w:val="24"/>
        </w:rPr>
        <w:t xml:space="preserve"> муниципальным служащим сведений о доходах, расходах, об имуществе и обязательствах имущественного характера </w:t>
      </w:r>
      <w:r w:rsidRPr="00AE39D9">
        <w:rPr>
          <w:rFonts w:ascii="Times New Roman" w:hAnsi="Times New Roman"/>
          <w:sz w:val="24"/>
          <w:szCs w:val="24"/>
        </w:rPr>
        <w:lastRenderedPageBreak/>
        <w:t>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36580" w:rsidRPr="00AE39D9" w:rsidRDefault="00036580" w:rsidP="00036580">
      <w:pPr>
        <w:pStyle w:val="a5"/>
        <w:ind w:firstLine="567"/>
        <w:jc w:val="both"/>
        <w:rPr>
          <w:rFonts w:ascii="Times New Roman" w:hAnsi="Times New Roman"/>
          <w:sz w:val="24"/>
          <w:szCs w:val="24"/>
        </w:rPr>
      </w:pPr>
      <w:r>
        <w:rPr>
          <w:rFonts w:ascii="Times New Roman" w:hAnsi="Times New Roman"/>
          <w:sz w:val="24"/>
          <w:szCs w:val="24"/>
        </w:rPr>
        <w:t>10</w:t>
      </w:r>
      <w:r w:rsidRPr="00AE39D9">
        <w:rPr>
          <w:rFonts w:ascii="Times New Roman" w:hAnsi="Times New Roman"/>
          <w:sz w:val="24"/>
          <w:szCs w:val="24"/>
        </w:rPr>
        <w:t>.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Чувашской Республики.</w:t>
      </w:r>
    </w:p>
    <w:p w:rsidR="00036580" w:rsidRPr="00AE39D9" w:rsidRDefault="00036580" w:rsidP="00036580">
      <w:pPr>
        <w:pStyle w:val="a5"/>
        <w:ind w:firstLine="567"/>
        <w:jc w:val="both"/>
        <w:rPr>
          <w:rFonts w:ascii="Times New Roman" w:hAnsi="Times New Roman"/>
          <w:sz w:val="24"/>
          <w:szCs w:val="24"/>
        </w:rPr>
      </w:pPr>
      <w:bookmarkStart w:id="21" w:name="sub_1010"/>
      <w:bookmarkEnd w:id="21"/>
      <w:r w:rsidRPr="00AE39D9">
        <w:rPr>
          <w:rFonts w:ascii="Times New Roman" w:hAnsi="Times New Roman"/>
          <w:sz w:val="24"/>
          <w:szCs w:val="24"/>
        </w:rPr>
        <w:t>1</w:t>
      </w:r>
      <w:r>
        <w:rPr>
          <w:rFonts w:ascii="Times New Roman" w:hAnsi="Times New Roman"/>
          <w:sz w:val="24"/>
          <w:szCs w:val="24"/>
        </w:rPr>
        <w:t>1</w:t>
      </w:r>
      <w:r w:rsidRPr="00AE39D9">
        <w:rPr>
          <w:rFonts w:ascii="Times New Roman" w:hAnsi="Times New Roman"/>
          <w:sz w:val="24"/>
          <w:szCs w:val="24"/>
        </w:rPr>
        <w:t xml:space="preserve">. </w:t>
      </w:r>
      <w:proofErr w:type="gramStart"/>
      <w:r w:rsidRPr="00AE39D9">
        <w:rPr>
          <w:rFonts w:ascii="Times New Roman" w:hAnsi="Times New Roman"/>
          <w:sz w:val="24"/>
          <w:szCs w:val="24"/>
        </w:rPr>
        <w:t xml:space="preserve">Контроль за соответствием расходов муниципального служащего, его супруги (супруга) и </w:t>
      </w:r>
      <w:r w:rsidRPr="00C07798">
        <w:rPr>
          <w:rFonts w:ascii="Times New Roman" w:hAnsi="Times New Roman"/>
          <w:sz w:val="24"/>
          <w:szCs w:val="24"/>
        </w:rPr>
        <w:t xml:space="preserve">несовершеннолетних детей их доходам осуществляется в порядке, установленном </w:t>
      </w:r>
      <w:hyperlink r:id="rId13" w:history="1">
        <w:r w:rsidRPr="00C07798">
          <w:rPr>
            <w:rStyle w:val="a3"/>
            <w:rFonts w:ascii="Times New Roman" w:hAnsi="Times New Roman"/>
            <w:sz w:val="24"/>
            <w:szCs w:val="24"/>
          </w:rPr>
          <w:t>Федеральным законом</w:t>
        </w:r>
      </w:hyperlink>
      <w:r w:rsidRPr="00C07798">
        <w:rPr>
          <w:rFonts w:ascii="Times New Roman" w:hAnsi="Times New Roman"/>
          <w:sz w:val="24"/>
          <w:szCs w:val="24"/>
        </w:rPr>
        <w:t xml:space="preserve"> от 25.12.2008 года N 273-ФЗ "О противодействии коррупции", </w:t>
      </w:r>
      <w:hyperlink r:id="rId14" w:history="1">
        <w:r w:rsidRPr="00C07798">
          <w:rPr>
            <w:rStyle w:val="a3"/>
            <w:rFonts w:ascii="Times New Roman" w:hAnsi="Times New Roman"/>
            <w:sz w:val="24"/>
            <w:szCs w:val="24"/>
          </w:rPr>
          <w:t>Федеральным законом</w:t>
        </w:r>
      </w:hyperlink>
      <w:r w:rsidRPr="00C07798">
        <w:rPr>
          <w:rFonts w:ascii="Times New Roman" w:hAnsi="Times New Roman"/>
          <w:sz w:val="24"/>
          <w:szCs w:val="24"/>
        </w:rPr>
        <w:t xml:space="preserve"> от 03.12.2012 года N 230-ФЗ "О контроле за соответствием расходов лиц, замещающих</w:t>
      </w:r>
      <w:r w:rsidRPr="00AE39D9">
        <w:rPr>
          <w:rFonts w:ascii="Times New Roman" w:hAnsi="Times New Roman"/>
          <w:sz w:val="24"/>
          <w:szCs w:val="24"/>
        </w:rPr>
        <w:t xml:space="preserve">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w:t>
      </w:r>
      <w:proofErr w:type="gramEnd"/>
      <w:r w:rsidRPr="00AE39D9">
        <w:rPr>
          <w:rFonts w:ascii="Times New Roman" w:hAnsi="Times New Roman"/>
          <w:sz w:val="24"/>
          <w:szCs w:val="24"/>
        </w:rPr>
        <w:t xml:space="preserve"> актами Чувашской Республики и муниципальными правовыми актами </w:t>
      </w:r>
      <w:r w:rsidR="0098606F">
        <w:rPr>
          <w:rFonts w:ascii="Times New Roman" w:hAnsi="Times New Roman"/>
          <w:sz w:val="24"/>
          <w:szCs w:val="24"/>
        </w:rPr>
        <w:t>Малокармалинского</w:t>
      </w:r>
      <w:r w:rsidRPr="00AE39D9">
        <w:rPr>
          <w:rFonts w:ascii="Times New Roman" w:hAnsi="Times New Roman"/>
          <w:sz w:val="24"/>
          <w:szCs w:val="24"/>
        </w:rPr>
        <w:t xml:space="preserve"> сельского поселения  </w:t>
      </w:r>
      <w:r>
        <w:rPr>
          <w:rFonts w:ascii="Times New Roman" w:hAnsi="Times New Roman"/>
          <w:sz w:val="24"/>
          <w:szCs w:val="24"/>
        </w:rPr>
        <w:t>Ибресинского</w:t>
      </w:r>
      <w:r w:rsidRPr="00AE39D9">
        <w:rPr>
          <w:rFonts w:ascii="Times New Roman" w:hAnsi="Times New Roman"/>
          <w:sz w:val="24"/>
          <w:szCs w:val="24"/>
        </w:rPr>
        <w:t xml:space="preserve"> района Чувашской Республики.</w:t>
      </w:r>
    </w:p>
    <w:p w:rsidR="00036580" w:rsidRPr="00AE39D9" w:rsidRDefault="00036580" w:rsidP="00036580">
      <w:pPr>
        <w:pStyle w:val="a5"/>
        <w:ind w:firstLine="567"/>
        <w:jc w:val="both"/>
        <w:rPr>
          <w:rFonts w:ascii="Times New Roman" w:hAnsi="Times New Roman"/>
          <w:sz w:val="24"/>
          <w:szCs w:val="24"/>
        </w:rPr>
      </w:pPr>
      <w:r w:rsidRPr="00AE39D9">
        <w:rPr>
          <w:rFonts w:ascii="Times New Roman" w:hAnsi="Times New Roman"/>
          <w:sz w:val="24"/>
          <w:szCs w:val="24"/>
        </w:rPr>
        <w:t>1</w:t>
      </w:r>
      <w:r>
        <w:rPr>
          <w:rFonts w:ascii="Times New Roman" w:hAnsi="Times New Roman"/>
          <w:sz w:val="24"/>
          <w:szCs w:val="24"/>
        </w:rPr>
        <w:t>2</w:t>
      </w:r>
      <w:r w:rsidRPr="00AE39D9">
        <w:rPr>
          <w:rFonts w:ascii="Times New Roman" w:hAnsi="Times New Roman"/>
          <w:sz w:val="24"/>
          <w:szCs w:val="24"/>
        </w:rPr>
        <w:t>.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36580" w:rsidRPr="00AE39D9" w:rsidRDefault="00036580" w:rsidP="00036580">
      <w:pPr>
        <w:pStyle w:val="a5"/>
        <w:ind w:firstLine="567"/>
        <w:jc w:val="both"/>
        <w:rPr>
          <w:rFonts w:ascii="Times New Roman" w:hAnsi="Times New Roman"/>
          <w:sz w:val="24"/>
          <w:szCs w:val="24"/>
        </w:rPr>
      </w:pPr>
      <w:bookmarkStart w:id="22" w:name="sub_1012"/>
      <w:bookmarkEnd w:id="22"/>
      <w:r w:rsidRPr="00AE39D9">
        <w:rPr>
          <w:rFonts w:ascii="Times New Roman" w:hAnsi="Times New Roman"/>
          <w:sz w:val="24"/>
          <w:szCs w:val="24"/>
        </w:rPr>
        <w:t>1</w:t>
      </w:r>
      <w:r>
        <w:rPr>
          <w:rFonts w:ascii="Times New Roman" w:hAnsi="Times New Roman"/>
          <w:sz w:val="24"/>
          <w:szCs w:val="24"/>
        </w:rPr>
        <w:t>3</w:t>
      </w:r>
      <w:r w:rsidRPr="00AE39D9">
        <w:rPr>
          <w:rFonts w:ascii="Times New Roman" w:hAnsi="Times New Roman"/>
          <w:sz w:val="24"/>
          <w:szCs w:val="24"/>
        </w:rPr>
        <w:t xml:space="preserve">. </w:t>
      </w:r>
      <w:proofErr w:type="gramStart"/>
      <w:r w:rsidRPr="00AE39D9">
        <w:rPr>
          <w:rFonts w:ascii="Times New Roman" w:hAnsi="Times New Roman"/>
          <w:sz w:val="24"/>
          <w:szCs w:val="24"/>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 </w:t>
      </w:r>
      <w:r w:rsidR="0098606F">
        <w:rPr>
          <w:rFonts w:ascii="Times New Roman" w:hAnsi="Times New Roman"/>
          <w:sz w:val="24"/>
          <w:szCs w:val="24"/>
        </w:rPr>
        <w:t>Малокармалинского</w:t>
      </w:r>
      <w:r w:rsidRPr="00AE39D9">
        <w:rPr>
          <w:rFonts w:ascii="Times New Roman" w:hAnsi="Times New Roman"/>
          <w:sz w:val="24"/>
          <w:szCs w:val="24"/>
        </w:rPr>
        <w:t xml:space="preserve"> сельского поселения  </w:t>
      </w:r>
      <w:r>
        <w:rPr>
          <w:rFonts w:ascii="Times New Roman" w:hAnsi="Times New Roman"/>
          <w:sz w:val="24"/>
          <w:szCs w:val="24"/>
        </w:rPr>
        <w:t>Ибресинского</w:t>
      </w:r>
      <w:r w:rsidRPr="00AE39D9">
        <w:rPr>
          <w:rFonts w:ascii="Times New Roman" w:hAnsi="Times New Roman"/>
          <w:sz w:val="24"/>
          <w:szCs w:val="24"/>
        </w:rPr>
        <w:t xml:space="preserve"> района, размещаются на официальном сайте администрации </w:t>
      </w:r>
      <w:r w:rsidR="0098606F">
        <w:rPr>
          <w:rFonts w:ascii="Times New Roman" w:hAnsi="Times New Roman"/>
          <w:sz w:val="24"/>
          <w:szCs w:val="24"/>
        </w:rPr>
        <w:t>Малокармалинского</w:t>
      </w:r>
      <w:r w:rsidRPr="00AE39D9">
        <w:rPr>
          <w:rFonts w:ascii="Times New Roman" w:hAnsi="Times New Roman"/>
          <w:sz w:val="24"/>
          <w:szCs w:val="24"/>
        </w:rPr>
        <w:t xml:space="preserve"> сельского поселения </w:t>
      </w:r>
      <w:r>
        <w:rPr>
          <w:rFonts w:ascii="Times New Roman" w:hAnsi="Times New Roman"/>
          <w:sz w:val="24"/>
          <w:szCs w:val="24"/>
        </w:rPr>
        <w:t>Ибресинского</w:t>
      </w:r>
      <w:r w:rsidRPr="00AE39D9">
        <w:rPr>
          <w:rFonts w:ascii="Times New Roman" w:hAnsi="Times New Roman"/>
          <w:sz w:val="24"/>
          <w:szCs w:val="24"/>
        </w:rPr>
        <w:t xml:space="preserve"> района, а в случае отсутствия этих сведений на официальном сайте предоставляются средствам массовой информации для опубликования по их запросам.</w:t>
      </w:r>
      <w:proofErr w:type="gramEnd"/>
    </w:p>
    <w:p w:rsidR="00036580" w:rsidRPr="00AE39D9" w:rsidRDefault="00036580" w:rsidP="00036580">
      <w:pPr>
        <w:pStyle w:val="a5"/>
        <w:ind w:firstLine="567"/>
        <w:jc w:val="both"/>
        <w:rPr>
          <w:rFonts w:ascii="Times New Roman" w:hAnsi="Times New Roman"/>
          <w:sz w:val="24"/>
          <w:szCs w:val="24"/>
        </w:rPr>
      </w:pPr>
      <w:bookmarkStart w:id="23" w:name="sub_1013"/>
      <w:bookmarkEnd w:id="23"/>
      <w:r w:rsidRPr="00AE39D9">
        <w:rPr>
          <w:rFonts w:ascii="Times New Roman" w:hAnsi="Times New Roman"/>
          <w:sz w:val="24"/>
          <w:szCs w:val="24"/>
        </w:rPr>
        <w:t>1</w:t>
      </w:r>
      <w:r>
        <w:rPr>
          <w:rFonts w:ascii="Times New Roman" w:hAnsi="Times New Roman"/>
          <w:sz w:val="24"/>
          <w:szCs w:val="24"/>
        </w:rPr>
        <w:t>4</w:t>
      </w:r>
      <w:r w:rsidRPr="00AE39D9">
        <w:rPr>
          <w:rFonts w:ascii="Times New Roman" w:hAnsi="Times New Roman"/>
          <w:sz w:val="24"/>
          <w:szCs w:val="24"/>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36580" w:rsidRDefault="00036580" w:rsidP="00036580">
      <w:pPr>
        <w:pStyle w:val="a5"/>
        <w:ind w:firstLine="567"/>
        <w:jc w:val="both"/>
      </w:pPr>
      <w:bookmarkStart w:id="24" w:name="sub_1014"/>
      <w:bookmarkEnd w:id="24"/>
      <w:r w:rsidRPr="00AE39D9">
        <w:rPr>
          <w:rFonts w:ascii="Times New Roman" w:hAnsi="Times New Roman"/>
          <w:sz w:val="24"/>
          <w:szCs w:val="24"/>
        </w:rPr>
        <w:t>1</w:t>
      </w:r>
      <w:r>
        <w:rPr>
          <w:rFonts w:ascii="Times New Roman" w:hAnsi="Times New Roman"/>
          <w:sz w:val="24"/>
          <w:szCs w:val="24"/>
        </w:rPr>
        <w:t>5</w:t>
      </w:r>
      <w:r w:rsidRPr="00AE39D9">
        <w:rPr>
          <w:rFonts w:ascii="Times New Roman" w:hAnsi="Times New Roman"/>
          <w:sz w:val="24"/>
          <w:szCs w:val="24"/>
        </w:rPr>
        <w:t xml:space="preserve">. </w:t>
      </w:r>
      <w:proofErr w:type="gramStart"/>
      <w:r w:rsidRPr="007E0C0E">
        <w:rPr>
          <w:rFonts w:ascii="Times New Roman" w:hAnsi="Times New Roman"/>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7E0C0E">
        <w:rPr>
          <w:rFonts w:ascii="Times New Roman" w:hAnsi="Times New Roman"/>
          <w:sz w:val="24"/>
          <w:szCs w:val="24"/>
        </w:rPr>
        <w:t xml:space="preserve"> Указанные сведения также могут храниться в электронном виде.</w:t>
      </w:r>
    </w:p>
    <w:p w:rsidR="00036580" w:rsidRDefault="00036580" w:rsidP="00036580">
      <w:pPr>
        <w:pStyle w:val="a5"/>
        <w:ind w:firstLine="567"/>
        <w:jc w:val="both"/>
        <w:rPr>
          <w:rFonts w:ascii="Times New Roman" w:hAnsi="Times New Roman"/>
          <w:sz w:val="24"/>
          <w:szCs w:val="24"/>
        </w:rPr>
      </w:pPr>
      <w:proofErr w:type="gramStart"/>
      <w:r w:rsidRPr="00AE39D9">
        <w:rPr>
          <w:rFonts w:ascii="Times New Roman" w:hAnsi="Times New Roman"/>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End"/>
    </w:p>
    <w:p w:rsidR="00036580" w:rsidRPr="00AE39D9" w:rsidRDefault="00036580" w:rsidP="00036580">
      <w:pPr>
        <w:pStyle w:val="a5"/>
        <w:ind w:firstLine="567"/>
        <w:jc w:val="both"/>
        <w:rPr>
          <w:rFonts w:ascii="Times New Roman" w:hAnsi="Times New Roman"/>
          <w:sz w:val="24"/>
          <w:szCs w:val="24"/>
        </w:rPr>
      </w:pPr>
      <w:proofErr w:type="gramStart"/>
      <w:r w:rsidRPr="00AE39D9">
        <w:rPr>
          <w:rFonts w:ascii="Times New Roman" w:hAnsi="Times New Roman"/>
          <w:sz w:val="24"/>
          <w:szCs w:val="24"/>
        </w:rPr>
        <w:t>В случае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roofErr w:type="gramEnd"/>
    </w:p>
    <w:p w:rsidR="00036580" w:rsidRPr="00834470" w:rsidRDefault="00036580" w:rsidP="00036580">
      <w:pPr>
        <w:pStyle w:val="a5"/>
        <w:ind w:firstLine="567"/>
        <w:jc w:val="both"/>
        <w:rPr>
          <w:rFonts w:ascii="Times New Roman" w:hAnsi="Times New Roman"/>
          <w:sz w:val="24"/>
          <w:szCs w:val="24"/>
        </w:rPr>
      </w:pPr>
      <w:bookmarkStart w:id="25" w:name="sub_1015"/>
      <w:bookmarkEnd w:id="25"/>
      <w:r w:rsidRPr="00AE39D9">
        <w:rPr>
          <w:rFonts w:ascii="Times New Roman" w:hAnsi="Times New Roman"/>
          <w:sz w:val="24"/>
          <w:szCs w:val="24"/>
        </w:rPr>
        <w:lastRenderedPageBreak/>
        <w:t>1</w:t>
      </w:r>
      <w:r>
        <w:rPr>
          <w:rFonts w:ascii="Times New Roman" w:hAnsi="Times New Roman"/>
          <w:sz w:val="24"/>
          <w:szCs w:val="24"/>
        </w:rPr>
        <w:t>6</w:t>
      </w:r>
      <w:r w:rsidRPr="00AE39D9">
        <w:rPr>
          <w:rFonts w:ascii="Times New Roman" w:hAnsi="Times New Roman"/>
          <w:sz w:val="24"/>
          <w:szCs w:val="24"/>
        </w:rPr>
        <w:t xml:space="preserve">. В </w:t>
      </w:r>
      <w:proofErr w:type="gramStart"/>
      <w:r w:rsidRPr="00AE39D9">
        <w:rPr>
          <w:rFonts w:ascii="Times New Roman" w:hAnsi="Times New Roman"/>
          <w:sz w:val="24"/>
          <w:szCs w:val="24"/>
        </w:rPr>
        <w:t>случае</w:t>
      </w:r>
      <w:proofErr w:type="gramEnd"/>
      <w:r w:rsidRPr="00AE39D9">
        <w:rPr>
          <w:rFonts w:ascii="Times New Roman" w:hAnsi="Times New Roman"/>
          <w:sz w:val="24"/>
          <w:szCs w:val="24"/>
        </w:rPr>
        <w:t xml:space="preserve">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5712C" w:rsidRDefault="00C5712C"/>
    <w:sectPr w:rsidR="00C5712C" w:rsidSect="00411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6580"/>
    <w:rsid w:val="00036580"/>
    <w:rsid w:val="00055DC0"/>
    <w:rsid w:val="00422A60"/>
    <w:rsid w:val="004D3FA2"/>
    <w:rsid w:val="0065059C"/>
    <w:rsid w:val="006A37BB"/>
    <w:rsid w:val="007F7A21"/>
    <w:rsid w:val="0098606F"/>
    <w:rsid w:val="00C5712C"/>
    <w:rsid w:val="00F0140C"/>
    <w:rsid w:val="00FA5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6580"/>
    <w:rPr>
      <w:color w:val="0000FF"/>
      <w:u w:val="single"/>
    </w:rPr>
  </w:style>
  <w:style w:type="character" w:styleId="a4">
    <w:name w:val="Strong"/>
    <w:basedOn w:val="a0"/>
    <w:uiPriority w:val="22"/>
    <w:qFormat/>
    <w:rsid w:val="00036580"/>
    <w:rPr>
      <w:b/>
      <w:bCs/>
    </w:rPr>
  </w:style>
  <w:style w:type="paragraph" w:styleId="a5">
    <w:name w:val="No Spacing"/>
    <w:uiPriority w:val="1"/>
    <w:qFormat/>
    <w:rsid w:val="00036580"/>
    <w:pPr>
      <w:spacing w:after="0" w:line="240" w:lineRule="auto"/>
    </w:pPr>
    <w:rPr>
      <w:rFonts w:ascii="Calibri" w:eastAsia="Calibri" w:hAnsi="Calibri" w:cs="Times New Roman"/>
      <w:lang w:eastAsia="en-US"/>
    </w:rPr>
  </w:style>
  <w:style w:type="character" w:customStyle="1" w:styleId="a6">
    <w:name w:val="Цветовое выделение"/>
    <w:uiPriority w:val="99"/>
    <w:rsid w:val="00036580"/>
    <w:rPr>
      <w:b/>
      <w:color w:val="26282F"/>
    </w:rPr>
  </w:style>
  <w:style w:type="paragraph" w:customStyle="1" w:styleId="a7">
    <w:name w:val="Таблицы (моноширинный)"/>
    <w:basedOn w:val="a"/>
    <w:next w:val="a"/>
    <w:rsid w:val="00036580"/>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alloon Text"/>
    <w:basedOn w:val="a"/>
    <w:link w:val="a9"/>
    <w:uiPriority w:val="99"/>
    <w:semiHidden/>
    <w:unhideWhenUsed/>
    <w:rsid w:val="00422A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2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6580"/>
    <w:rPr>
      <w:color w:val="0000FF"/>
      <w:u w:val="single"/>
    </w:rPr>
  </w:style>
  <w:style w:type="character" w:styleId="a4">
    <w:name w:val="Strong"/>
    <w:basedOn w:val="a0"/>
    <w:uiPriority w:val="22"/>
    <w:qFormat/>
    <w:rsid w:val="00036580"/>
    <w:rPr>
      <w:b/>
      <w:bCs/>
    </w:rPr>
  </w:style>
  <w:style w:type="paragraph" w:styleId="a5">
    <w:name w:val="No Spacing"/>
    <w:uiPriority w:val="1"/>
    <w:qFormat/>
    <w:rsid w:val="00036580"/>
    <w:pPr>
      <w:spacing w:after="0" w:line="240" w:lineRule="auto"/>
    </w:pPr>
    <w:rPr>
      <w:rFonts w:ascii="Calibri" w:eastAsia="Calibri" w:hAnsi="Calibri" w:cs="Times New Roman"/>
      <w:lang w:eastAsia="en-US"/>
    </w:rPr>
  </w:style>
  <w:style w:type="character" w:customStyle="1" w:styleId="a6">
    <w:name w:val="Цветовое выделение"/>
    <w:uiPriority w:val="99"/>
    <w:rsid w:val="00036580"/>
    <w:rPr>
      <w:b/>
      <w:color w:val="26282F"/>
    </w:rPr>
  </w:style>
  <w:style w:type="paragraph" w:customStyle="1" w:styleId="a7">
    <w:name w:val="Таблицы (моноширинный)"/>
    <w:basedOn w:val="a"/>
    <w:next w:val="a"/>
    <w:rsid w:val="00036580"/>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alloon Text"/>
    <w:basedOn w:val="a"/>
    <w:link w:val="a9"/>
    <w:uiPriority w:val="99"/>
    <w:semiHidden/>
    <w:unhideWhenUsed/>
    <w:rsid w:val="00422A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2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admin/laws.aspx?id=0" TargetMode="External"/><Relationship Id="rId13" Type="http://schemas.openxmlformats.org/officeDocument/2006/relationships/hyperlink" Target="garantF1://12064203.0" TargetMode="External"/><Relationship Id="rId3" Type="http://schemas.openxmlformats.org/officeDocument/2006/relationships/webSettings" Target="webSettings.xml"/><Relationship Id="rId7" Type="http://schemas.openxmlformats.org/officeDocument/2006/relationships/hyperlink" Target="garantf1://17524649.0/" TargetMode="External"/><Relationship Id="rId12" Type="http://schemas.openxmlformats.org/officeDocument/2006/relationships/hyperlink" Target="http://gov.cap.ru/Laws.aspx?id=342874&amp;gov_id=290"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64203.0/" TargetMode="External"/><Relationship Id="rId11" Type="http://schemas.openxmlformats.org/officeDocument/2006/relationships/hyperlink" Target="http://gov.cap.ru/Laws.aspx?id=342874&amp;gov_id=290" TargetMode="External"/><Relationship Id="rId5" Type="http://schemas.openxmlformats.org/officeDocument/2006/relationships/hyperlink" Target="garantf1://12052272.0/" TargetMode="External"/><Relationship Id="rId15" Type="http://schemas.openxmlformats.org/officeDocument/2006/relationships/fontTable" Target="fontTable.xml"/><Relationship Id="rId10" Type="http://schemas.openxmlformats.org/officeDocument/2006/relationships/hyperlink" Target="http://gov.cap.ru/Laws.aspx?id=342874&amp;gov_id=290" TargetMode="External"/><Relationship Id="rId4" Type="http://schemas.openxmlformats.org/officeDocument/2006/relationships/image" Target="media/image1.png"/><Relationship Id="rId9" Type="http://schemas.openxmlformats.org/officeDocument/2006/relationships/hyperlink" Target="http://gov.cap.ru/Laws.aspx?id=342874&amp;gov_id=290" TargetMode="External"/><Relationship Id="rId14"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2020-04-16T08:52:00Z</cp:lastPrinted>
  <dcterms:created xsi:type="dcterms:W3CDTF">2020-04-16T08:48:00Z</dcterms:created>
  <dcterms:modified xsi:type="dcterms:W3CDTF">2020-05-29T07:37:00Z</dcterms:modified>
</cp:coreProperties>
</file>