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28"/>
        <w:gridCol w:w="1326"/>
        <w:gridCol w:w="4147"/>
      </w:tblGrid>
      <w:tr w:rsidR="009C471E" w:rsidTr="00D028B4">
        <w:trPr>
          <w:cantSplit/>
          <w:trHeight w:val="420"/>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C471E" w:rsidRDefault="009C471E" w:rsidP="00D028B4">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296" w:type="dxa"/>
            <w:vMerge w:val="restart"/>
          </w:tcPr>
          <w:p w:rsidR="009C471E" w:rsidRPr="006D0466" w:rsidRDefault="009C471E" w:rsidP="00D028B4">
            <w:pPr>
              <w:pStyle w:val="a5"/>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9C471E" w:rsidRDefault="009C471E" w:rsidP="00D028B4">
            <w:pPr>
              <w:jc w:val="center"/>
              <w:rPr>
                <w:sz w:val="26"/>
              </w:rPr>
            </w:pPr>
          </w:p>
        </w:tc>
        <w:tc>
          <w:tcPr>
            <w:tcW w:w="4147" w:type="dxa"/>
          </w:tcPr>
          <w:p w:rsidR="009C471E" w:rsidRDefault="009C471E" w:rsidP="00D028B4">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noProof/>
                <w:color w:val="000000"/>
                <w:sz w:val="22"/>
              </w:rPr>
              <w:t>ВУРНАРС</w:t>
            </w:r>
            <w:r>
              <w:rPr>
                <w:rFonts w:ascii="Times New Roman" w:hAnsi="Times New Roman" w:cs="Times New Roman"/>
                <w:b/>
                <w:bCs/>
                <w:noProof/>
                <w:color w:val="000000"/>
                <w:sz w:val="22"/>
              </w:rPr>
              <w:t xml:space="preserve">КИЙ РАЙОН  </w:t>
            </w:r>
          </w:p>
        </w:tc>
      </w:tr>
      <w:tr w:rsidR="009C471E" w:rsidTr="00D028B4">
        <w:trPr>
          <w:cantSplit/>
          <w:trHeight w:val="1915"/>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9C471E" w:rsidRDefault="009C471E" w:rsidP="00D028B4">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9C471E" w:rsidRDefault="009C471E" w:rsidP="00D028B4">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 xml:space="preserve">АДМИНИСТРАЦИЕ </w:t>
            </w:r>
          </w:p>
          <w:p w:rsidR="009C471E" w:rsidRDefault="009C471E" w:rsidP="00D028B4">
            <w:pPr>
              <w:spacing w:line="192" w:lineRule="auto"/>
            </w:pPr>
          </w:p>
          <w:p w:rsidR="009C471E" w:rsidRDefault="009C471E" w:rsidP="00D028B4">
            <w:pPr>
              <w:pStyle w:val="a3"/>
              <w:tabs>
                <w:tab w:val="left" w:pos="4285"/>
              </w:tabs>
              <w:spacing w:line="192" w:lineRule="auto"/>
              <w:jc w:val="center"/>
            </w:pPr>
            <w:r w:rsidRPr="00987994">
              <w:rPr>
                <w:rStyle w:val="a4"/>
                <w:rFonts w:ascii="Times New Roman" w:hAnsi="Times New Roman" w:cs="Times New Roman"/>
                <w:noProof/>
                <w:color w:val="000000"/>
                <w:sz w:val="26"/>
              </w:rPr>
              <w:t>ЙЫШАНУ</w:t>
            </w:r>
          </w:p>
          <w:p w:rsidR="009C471E" w:rsidRDefault="009C471E" w:rsidP="00D028B4">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C5403E">
              <w:rPr>
                <w:rFonts w:ascii="Times New Roman" w:hAnsi="Times New Roman" w:cs="Times New Roman"/>
                <w:noProof/>
                <w:color w:val="000000"/>
                <w:sz w:val="26"/>
              </w:rPr>
              <w:t>1</w:t>
            </w:r>
            <w:r w:rsidR="00A339D1">
              <w:rPr>
                <w:rFonts w:ascii="Times New Roman" w:hAnsi="Times New Roman" w:cs="Times New Roman"/>
                <w:noProof/>
                <w:color w:val="000000"/>
                <w:sz w:val="26"/>
              </w:rPr>
              <w:t>0</w:t>
            </w:r>
            <w:r>
              <w:rPr>
                <w:rFonts w:ascii="Times New Roman" w:hAnsi="Times New Roman" w:cs="Times New Roman"/>
                <w:noProof/>
                <w:color w:val="000000"/>
                <w:sz w:val="26"/>
              </w:rPr>
              <w:t xml:space="preserve">» </w:t>
            </w:r>
            <w:r w:rsidR="00A339D1">
              <w:rPr>
                <w:rFonts w:ascii="Times New Roman" w:hAnsi="Times New Roman" w:cs="Times New Roman"/>
                <w:noProof/>
                <w:color w:val="000000"/>
                <w:sz w:val="26"/>
              </w:rPr>
              <w:t>авăн</w:t>
            </w:r>
            <w:r>
              <w:rPr>
                <w:rFonts w:ascii="Times New Roman" w:hAnsi="Times New Roman" w:cs="Times New Roman"/>
                <w:noProof/>
                <w:color w:val="000000"/>
                <w:sz w:val="26"/>
              </w:rPr>
              <w:t xml:space="preserve"> </w:t>
            </w:r>
            <w:r w:rsidR="00F539DA">
              <w:rPr>
                <w:rFonts w:ascii="Times New Roman" w:hAnsi="Times New Roman" w:cs="Times New Roman"/>
                <w:noProof/>
                <w:color w:val="000000"/>
                <w:sz w:val="26"/>
              </w:rPr>
              <w:t>20</w:t>
            </w:r>
            <w:r w:rsidR="00AF04E2">
              <w:rPr>
                <w:rFonts w:ascii="Times New Roman" w:hAnsi="Times New Roman" w:cs="Times New Roman"/>
                <w:noProof/>
                <w:color w:val="000000"/>
                <w:sz w:val="26"/>
              </w:rPr>
              <w:t>20</w:t>
            </w:r>
            <w:r>
              <w:rPr>
                <w:rFonts w:ascii="Times New Roman" w:hAnsi="Times New Roman" w:cs="Times New Roman"/>
                <w:noProof/>
                <w:color w:val="000000"/>
                <w:sz w:val="26"/>
              </w:rPr>
              <w:t>г.    №</w:t>
            </w:r>
            <w:r w:rsidR="00E873CA">
              <w:rPr>
                <w:rFonts w:ascii="Times New Roman" w:hAnsi="Times New Roman" w:cs="Times New Roman"/>
                <w:noProof/>
                <w:color w:val="000000"/>
                <w:sz w:val="26"/>
              </w:rPr>
              <w:t>4</w:t>
            </w:r>
            <w:r w:rsidR="00956336">
              <w:rPr>
                <w:rFonts w:ascii="Times New Roman" w:hAnsi="Times New Roman" w:cs="Times New Roman"/>
                <w:noProof/>
                <w:color w:val="000000"/>
                <w:sz w:val="26"/>
              </w:rPr>
              <w:t>3</w:t>
            </w:r>
          </w:p>
          <w:p w:rsidR="009C471E" w:rsidRDefault="009C471E" w:rsidP="00D028B4">
            <w:pPr>
              <w:rPr>
                <w:noProof/>
                <w:color w:val="000000"/>
                <w:sz w:val="26"/>
              </w:rPr>
            </w:pPr>
            <w:r>
              <w:rPr>
                <w:noProof/>
                <w:color w:val="000000"/>
                <w:sz w:val="26"/>
              </w:rPr>
              <w:t xml:space="preserve">          КЕСЕН КИПЕКсали</w:t>
            </w:r>
          </w:p>
        </w:tc>
        <w:tc>
          <w:tcPr>
            <w:tcW w:w="0" w:type="auto"/>
            <w:vMerge/>
            <w:vAlign w:val="center"/>
          </w:tcPr>
          <w:p w:rsidR="009C471E" w:rsidRDefault="009C471E" w:rsidP="00D028B4">
            <w:pPr>
              <w:rPr>
                <w:sz w:val="26"/>
              </w:rPr>
            </w:pPr>
          </w:p>
        </w:tc>
        <w:tc>
          <w:tcPr>
            <w:tcW w:w="4147" w:type="dxa"/>
          </w:tcPr>
          <w:p w:rsidR="009C471E" w:rsidRDefault="009C471E" w:rsidP="00D028B4">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C471E" w:rsidRDefault="009C471E" w:rsidP="00D028B4">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9C471E" w:rsidRDefault="009C471E" w:rsidP="00D028B4">
            <w:pPr>
              <w:pStyle w:val="a3"/>
              <w:spacing w:line="192" w:lineRule="auto"/>
              <w:jc w:val="center"/>
              <w:rPr>
                <w:rStyle w:val="a4"/>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471E" w:rsidRDefault="009C471E" w:rsidP="00D028B4">
            <w:pPr>
              <w:pStyle w:val="a3"/>
              <w:spacing w:line="192" w:lineRule="auto"/>
              <w:jc w:val="center"/>
              <w:rPr>
                <w:rStyle w:val="a4"/>
                <w:rFonts w:ascii="Times New Roman" w:hAnsi="Times New Roman" w:cs="Times New Roman"/>
                <w:noProof/>
                <w:color w:val="000000"/>
                <w:sz w:val="26"/>
              </w:rPr>
            </w:pPr>
          </w:p>
          <w:p w:rsidR="009C471E" w:rsidRDefault="009C471E" w:rsidP="00D028B4">
            <w:pPr>
              <w:pStyle w:val="a3"/>
              <w:spacing w:line="192" w:lineRule="auto"/>
              <w:jc w:val="center"/>
            </w:pPr>
            <w:r>
              <w:rPr>
                <w:rStyle w:val="a4"/>
                <w:rFonts w:ascii="Times New Roman" w:hAnsi="Times New Roman" w:cs="Times New Roman"/>
                <w:noProof/>
                <w:color w:val="000000"/>
                <w:sz w:val="26"/>
              </w:rPr>
              <w:t>ПОСТАНОВЛЕНИЕ</w:t>
            </w:r>
          </w:p>
          <w:p w:rsidR="009C471E" w:rsidRPr="005A331B" w:rsidRDefault="009C471E" w:rsidP="00D028B4">
            <w:pPr>
              <w:pStyle w:val="a3"/>
              <w:jc w:val="center"/>
              <w:rPr>
                <w:rFonts w:ascii="Times New Roman" w:hAnsi="Times New Roman" w:cs="Times New Roman"/>
                <w:sz w:val="26"/>
              </w:rPr>
            </w:pPr>
            <w:r>
              <w:rPr>
                <w:rFonts w:ascii="Times New Roman" w:hAnsi="Times New Roman" w:cs="Times New Roman"/>
                <w:noProof/>
                <w:sz w:val="26"/>
              </w:rPr>
              <w:t>«</w:t>
            </w:r>
            <w:r w:rsidR="00C5403E">
              <w:rPr>
                <w:rFonts w:ascii="Times New Roman" w:hAnsi="Times New Roman" w:cs="Times New Roman"/>
                <w:noProof/>
                <w:sz w:val="26"/>
              </w:rPr>
              <w:t>1</w:t>
            </w:r>
            <w:r w:rsidR="00A339D1">
              <w:rPr>
                <w:rFonts w:ascii="Times New Roman" w:hAnsi="Times New Roman" w:cs="Times New Roman"/>
                <w:noProof/>
                <w:sz w:val="26"/>
              </w:rPr>
              <w:t>0</w:t>
            </w:r>
            <w:r>
              <w:rPr>
                <w:rFonts w:ascii="Times New Roman" w:hAnsi="Times New Roman" w:cs="Times New Roman"/>
                <w:noProof/>
                <w:sz w:val="26"/>
              </w:rPr>
              <w:t xml:space="preserve">» </w:t>
            </w:r>
            <w:r w:rsidR="00A339D1">
              <w:rPr>
                <w:rFonts w:ascii="Times New Roman" w:hAnsi="Times New Roman" w:cs="Times New Roman"/>
                <w:noProof/>
                <w:sz w:val="26"/>
              </w:rPr>
              <w:t>сентября</w:t>
            </w:r>
            <w:r w:rsidR="005904D9">
              <w:rPr>
                <w:rFonts w:ascii="Times New Roman" w:hAnsi="Times New Roman" w:cs="Times New Roman"/>
                <w:noProof/>
                <w:sz w:val="26"/>
              </w:rPr>
              <w:t xml:space="preserve"> </w:t>
            </w:r>
            <w:r w:rsidR="00F539DA">
              <w:rPr>
                <w:rFonts w:ascii="Times New Roman" w:hAnsi="Times New Roman" w:cs="Times New Roman"/>
                <w:noProof/>
                <w:sz w:val="26"/>
              </w:rPr>
              <w:t>20</w:t>
            </w:r>
            <w:r w:rsidR="00AF04E2">
              <w:rPr>
                <w:rFonts w:ascii="Times New Roman" w:hAnsi="Times New Roman" w:cs="Times New Roman"/>
                <w:noProof/>
                <w:sz w:val="26"/>
              </w:rPr>
              <w:t>20</w:t>
            </w:r>
            <w:r>
              <w:rPr>
                <w:rFonts w:ascii="Times New Roman" w:hAnsi="Times New Roman" w:cs="Times New Roman"/>
                <w:noProof/>
                <w:sz w:val="26"/>
              </w:rPr>
              <w:t xml:space="preserve">г.   № </w:t>
            </w:r>
            <w:r w:rsidR="00E873CA">
              <w:rPr>
                <w:rFonts w:ascii="Times New Roman" w:hAnsi="Times New Roman" w:cs="Times New Roman"/>
                <w:noProof/>
                <w:sz w:val="26"/>
              </w:rPr>
              <w:t>4</w:t>
            </w:r>
            <w:r w:rsidR="00956336">
              <w:rPr>
                <w:rFonts w:ascii="Times New Roman" w:hAnsi="Times New Roman" w:cs="Times New Roman"/>
                <w:noProof/>
                <w:sz w:val="26"/>
              </w:rPr>
              <w:t>3</w:t>
            </w:r>
          </w:p>
          <w:p w:rsidR="009C471E" w:rsidRDefault="009C471E" w:rsidP="00D028B4">
            <w:pPr>
              <w:jc w:val="center"/>
              <w:rPr>
                <w:noProof/>
                <w:sz w:val="26"/>
              </w:rPr>
            </w:pPr>
            <w:r>
              <w:rPr>
                <w:noProof/>
                <w:color w:val="000000"/>
                <w:sz w:val="26"/>
              </w:rPr>
              <w:t>с. МАЛЫЕ ЯУШИ</w:t>
            </w:r>
          </w:p>
        </w:tc>
      </w:tr>
    </w:tbl>
    <w:p w:rsidR="00743290" w:rsidRDefault="00743290" w:rsidP="00743290"/>
    <w:p w:rsidR="00956336" w:rsidRDefault="00956336" w:rsidP="00956336">
      <w:pPr>
        <w:ind w:right="4133"/>
        <w:jc w:val="both"/>
        <w:rPr>
          <w:b/>
          <w:color w:val="000000" w:themeColor="text1"/>
        </w:rPr>
      </w:pPr>
    </w:p>
    <w:p w:rsidR="00956336" w:rsidRPr="001506DD" w:rsidRDefault="00956336" w:rsidP="00956336">
      <w:pPr>
        <w:ind w:right="4133"/>
        <w:jc w:val="both"/>
        <w:rPr>
          <w:b/>
          <w:bCs/>
          <w:color w:val="000000" w:themeColor="text1"/>
        </w:rPr>
      </w:pPr>
      <w:r w:rsidRPr="001506DD">
        <w:rPr>
          <w:b/>
          <w:color w:val="000000" w:themeColor="text1"/>
        </w:rPr>
        <w:t xml:space="preserve">Об утверждении административного регламента по предоставлению муниципальной услуги </w:t>
      </w:r>
      <w:r w:rsidRPr="001506DD">
        <w:rPr>
          <w:b/>
          <w:bCs/>
          <w:color w:val="000000" w:themeColor="text1"/>
        </w:rPr>
        <w:t xml:space="preserve">«Подготовка проекта внесения изменений в генеральный план </w:t>
      </w:r>
      <w:r>
        <w:rPr>
          <w:b/>
          <w:bCs/>
          <w:color w:val="000000" w:themeColor="text1"/>
        </w:rPr>
        <w:t xml:space="preserve">Малояушского </w:t>
      </w:r>
      <w:r w:rsidRPr="001506DD">
        <w:rPr>
          <w:b/>
          <w:bCs/>
          <w:color w:val="000000" w:themeColor="text1"/>
        </w:rPr>
        <w:t>сельского поселения»</w:t>
      </w:r>
      <w:bookmarkStart w:id="0" w:name="_GoBack"/>
      <w:bookmarkEnd w:id="0"/>
    </w:p>
    <w:p w:rsidR="00956336" w:rsidRPr="001506DD" w:rsidRDefault="00956336" w:rsidP="00956336">
      <w:pPr>
        <w:jc w:val="both"/>
        <w:rPr>
          <w:b/>
          <w:bCs/>
          <w:color w:val="000000" w:themeColor="text1"/>
        </w:rPr>
      </w:pPr>
    </w:p>
    <w:p w:rsidR="00956336" w:rsidRPr="001506DD" w:rsidRDefault="00956336" w:rsidP="00956336">
      <w:pPr>
        <w:ind w:firstLine="709"/>
        <w:jc w:val="both"/>
        <w:rPr>
          <w:color w:val="000000" w:themeColor="text1"/>
        </w:rPr>
      </w:pPr>
      <w:r w:rsidRPr="001506DD">
        <w:rPr>
          <w:color w:val="000000" w:themeColor="text1"/>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r>
        <w:rPr>
          <w:color w:val="000000" w:themeColor="text1"/>
        </w:rPr>
        <w:t xml:space="preserve">Малояушского </w:t>
      </w:r>
      <w:r w:rsidRPr="001506DD">
        <w:rPr>
          <w:color w:val="000000" w:themeColor="text1"/>
        </w:rPr>
        <w:t xml:space="preserve">сельского поселения и в целях повышения качества предоставления муниципальной услуги администрация </w:t>
      </w:r>
      <w:r>
        <w:rPr>
          <w:color w:val="000000" w:themeColor="text1"/>
        </w:rPr>
        <w:t xml:space="preserve">Малояушского </w:t>
      </w:r>
      <w:r w:rsidRPr="001506DD">
        <w:rPr>
          <w:color w:val="000000" w:themeColor="text1"/>
        </w:rPr>
        <w:t xml:space="preserve">сельского поселения </w:t>
      </w:r>
      <w:r>
        <w:rPr>
          <w:color w:val="000000" w:themeColor="text1"/>
        </w:rPr>
        <w:t xml:space="preserve"> </w:t>
      </w:r>
      <w:proofErr w:type="spellStart"/>
      <w:proofErr w:type="gramStart"/>
      <w:r w:rsidRPr="001506DD">
        <w:rPr>
          <w:b/>
          <w:bCs/>
          <w:color w:val="000000" w:themeColor="text1"/>
        </w:rPr>
        <w:t>п</w:t>
      </w:r>
      <w:proofErr w:type="spellEnd"/>
      <w:proofErr w:type="gramEnd"/>
      <w:r w:rsidRPr="001506DD">
        <w:rPr>
          <w:b/>
          <w:bCs/>
          <w:color w:val="000000" w:themeColor="text1"/>
        </w:rPr>
        <w:t xml:space="preserve"> о с т а </w:t>
      </w:r>
      <w:proofErr w:type="spellStart"/>
      <w:r w:rsidRPr="001506DD">
        <w:rPr>
          <w:b/>
          <w:bCs/>
          <w:color w:val="000000" w:themeColor="text1"/>
        </w:rPr>
        <w:t>н</w:t>
      </w:r>
      <w:proofErr w:type="spellEnd"/>
      <w:r w:rsidRPr="001506DD">
        <w:rPr>
          <w:b/>
          <w:bCs/>
          <w:color w:val="000000" w:themeColor="text1"/>
        </w:rPr>
        <w:t xml:space="preserve"> о в л я е т:</w:t>
      </w:r>
    </w:p>
    <w:p w:rsidR="00956336" w:rsidRPr="001506DD" w:rsidRDefault="00956336" w:rsidP="00956336">
      <w:pPr>
        <w:ind w:firstLine="708"/>
        <w:jc w:val="both"/>
        <w:rPr>
          <w:color w:val="000000" w:themeColor="text1"/>
        </w:rPr>
      </w:pPr>
      <w:r w:rsidRPr="001506DD">
        <w:rPr>
          <w:color w:val="000000" w:themeColor="text1"/>
        </w:rPr>
        <w:t xml:space="preserve">1. Утвердить прилагаемый административный регламент по предоставлению муниципальной услуги: «Подготовка проекта внесения изменений в генеральный план </w:t>
      </w:r>
      <w:r>
        <w:rPr>
          <w:color w:val="000000" w:themeColor="text1"/>
        </w:rPr>
        <w:t xml:space="preserve">Малояушского </w:t>
      </w:r>
      <w:r w:rsidRPr="001506DD">
        <w:rPr>
          <w:color w:val="000000" w:themeColor="text1"/>
        </w:rPr>
        <w:t>сельского поселения».</w:t>
      </w:r>
    </w:p>
    <w:p w:rsidR="00956336" w:rsidRPr="001506DD" w:rsidRDefault="00956336" w:rsidP="00956336">
      <w:pPr>
        <w:ind w:firstLine="708"/>
        <w:jc w:val="both"/>
        <w:rPr>
          <w:color w:val="000000" w:themeColor="text1"/>
        </w:rPr>
      </w:pPr>
      <w:r w:rsidRPr="001506DD">
        <w:rPr>
          <w:color w:val="000000" w:themeColor="text1"/>
        </w:rPr>
        <w:t>2. Постановление вступает в силу после его официального опубликования.</w:t>
      </w:r>
    </w:p>
    <w:p w:rsidR="00956336" w:rsidRPr="001506DD" w:rsidRDefault="00956336" w:rsidP="00956336">
      <w:pPr>
        <w:jc w:val="both"/>
        <w:rPr>
          <w:color w:val="000000" w:themeColor="text1"/>
        </w:rPr>
      </w:pPr>
    </w:p>
    <w:tbl>
      <w:tblPr>
        <w:tblStyle w:val="af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4"/>
      </w:tblGrid>
      <w:tr w:rsidR="00956336" w:rsidRPr="001506DD" w:rsidTr="000D05C5">
        <w:tc>
          <w:tcPr>
            <w:tcW w:w="2500" w:type="pct"/>
          </w:tcPr>
          <w:p w:rsidR="00956336" w:rsidRPr="001506DD" w:rsidRDefault="00956336" w:rsidP="000D05C5">
            <w:pPr>
              <w:tabs>
                <w:tab w:val="left" w:pos="7390"/>
              </w:tabs>
              <w:spacing w:before="240"/>
              <w:rPr>
                <w:color w:val="000000" w:themeColor="text1"/>
              </w:rPr>
            </w:pPr>
            <w:r w:rsidRPr="001506DD">
              <w:rPr>
                <w:color w:val="000000" w:themeColor="text1"/>
              </w:rPr>
              <w:t xml:space="preserve">Глава </w:t>
            </w:r>
            <w:r>
              <w:rPr>
                <w:color w:val="000000" w:themeColor="text1"/>
              </w:rPr>
              <w:t xml:space="preserve">Малояушского </w:t>
            </w:r>
            <w:r w:rsidRPr="001506DD">
              <w:rPr>
                <w:color w:val="000000" w:themeColor="text1"/>
              </w:rPr>
              <w:t>сельского поселения</w:t>
            </w:r>
            <w:r>
              <w:rPr>
                <w:color w:val="000000" w:themeColor="text1"/>
              </w:rPr>
              <w:t xml:space="preserve"> Вурнарского района Чувашской Республики</w:t>
            </w:r>
          </w:p>
        </w:tc>
        <w:tc>
          <w:tcPr>
            <w:tcW w:w="2500" w:type="pct"/>
            <w:vAlign w:val="bottom"/>
          </w:tcPr>
          <w:p w:rsidR="00956336" w:rsidRPr="001506DD" w:rsidRDefault="00956336" w:rsidP="000D05C5">
            <w:pPr>
              <w:tabs>
                <w:tab w:val="left" w:pos="7390"/>
              </w:tabs>
              <w:spacing w:before="240"/>
              <w:jc w:val="right"/>
              <w:rPr>
                <w:color w:val="000000" w:themeColor="text1"/>
              </w:rPr>
            </w:pPr>
            <w:r>
              <w:rPr>
                <w:color w:val="000000" w:themeColor="text1"/>
              </w:rPr>
              <w:t>С.К.Волков</w:t>
            </w:r>
          </w:p>
        </w:tc>
      </w:tr>
    </w:tbl>
    <w:p w:rsidR="00956336" w:rsidRPr="001506DD"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r w:rsidRPr="001506DD">
        <w:rPr>
          <w:color w:val="000000" w:themeColor="text1"/>
        </w:rPr>
        <w:t> </w:t>
      </w: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Default="00956336" w:rsidP="00956336">
      <w:pPr>
        <w:jc w:val="both"/>
        <w:rPr>
          <w:color w:val="000000" w:themeColor="text1"/>
        </w:rPr>
      </w:pPr>
    </w:p>
    <w:p w:rsidR="00956336" w:rsidRPr="001506DD" w:rsidRDefault="00956336" w:rsidP="00956336">
      <w:pPr>
        <w:jc w:val="both"/>
        <w:rPr>
          <w:color w:val="000000" w:themeColor="text1"/>
        </w:rPr>
      </w:pPr>
    </w:p>
    <w:p w:rsidR="00956336" w:rsidRPr="001506DD" w:rsidRDefault="00956336" w:rsidP="00956336">
      <w:pPr>
        <w:jc w:val="both"/>
        <w:rPr>
          <w:color w:val="000000" w:themeColor="text1"/>
        </w:rPr>
      </w:pPr>
    </w:p>
    <w:p w:rsidR="00956336" w:rsidRPr="001506DD" w:rsidRDefault="00956336" w:rsidP="00956336">
      <w:pPr>
        <w:jc w:val="both"/>
        <w:rPr>
          <w:color w:val="000000" w:themeColor="text1"/>
        </w:rPr>
      </w:pPr>
      <w:r w:rsidRPr="001506DD">
        <w:rPr>
          <w:color w:val="000000" w:themeColor="text1"/>
        </w:rPr>
        <w:t> </w:t>
      </w:r>
    </w:p>
    <w:p w:rsidR="00956336" w:rsidRPr="001506DD" w:rsidRDefault="00956336" w:rsidP="00956336">
      <w:pPr>
        <w:jc w:val="both"/>
        <w:rPr>
          <w:color w:val="000000" w:themeColor="text1"/>
        </w:rPr>
      </w:pPr>
      <w:r w:rsidRPr="001506DD">
        <w:rPr>
          <w:color w:val="000000" w:themeColor="text1"/>
        </w:rPr>
        <w:lastRenderedPageBreak/>
        <w:t>  </w:t>
      </w:r>
    </w:p>
    <w:p w:rsidR="00956336" w:rsidRPr="00956336" w:rsidRDefault="00956336" w:rsidP="00956336">
      <w:pPr>
        <w:ind w:left="5103"/>
        <w:jc w:val="center"/>
        <w:rPr>
          <w:bCs/>
          <w:color w:val="000000" w:themeColor="text1"/>
          <w:sz w:val="20"/>
          <w:szCs w:val="20"/>
        </w:rPr>
      </w:pPr>
      <w:r w:rsidRPr="00956336">
        <w:rPr>
          <w:bCs/>
          <w:color w:val="000000" w:themeColor="text1"/>
          <w:sz w:val="20"/>
          <w:szCs w:val="20"/>
        </w:rPr>
        <w:t>УТВЕРЖДЕН</w:t>
      </w:r>
    </w:p>
    <w:p w:rsidR="00956336" w:rsidRPr="00956336" w:rsidRDefault="00956336" w:rsidP="00956336">
      <w:pPr>
        <w:ind w:left="5103"/>
        <w:jc w:val="both"/>
        <w:rPr>
          <w:color w:val="000000" w:themeColor="text1"/>
          <w:sz w:val="20"/>
          <w:szCs w:val="20"/>
        </w:rPr>
      </w:pPr>
      <w:r w:rsidRPr="00956336">
        <w:rPr>
          <w:color w:val="000000" w:themeColor="text1"/>
          <w:sz w:val="20"/>
          <w:szCs w:val="20"/>
        </w:rPr>
        <w:t>постановлением администрации Малояушского сельского поселения от</w:t>
      </w:r>
      <w:r>
        <w:rPr>
          <w:color w:val="000000" w:themeColor="text1"/>
          <w:sz w:val="20"/>
          <w:szCs w:val="20"/>
        </w:rPr>
        <w:t>10.09.</w:t>
      </w:r>
      <w:r w:rsidRPr="00956336">
        <w:rPr>
          <w:color w:val="000000" w:themeColor="text1"/>
          <w:sz w:val="20"/>
          <w:szCs w:val="20"/>
        </w:rPr>
        <w:t xml:space="preserve"> 2020 № </w:t>
      </w:r>
      <w:r>
        <w:rPr>
          <w:color w:val="000000" w:themeColor="text1"/>
          <w:sz w:val="20"/>
          <w:szCs w:val="20"/>
        </w:rPr>
        <w:t>43</w:t>
      </w:r>
      <w:r w:rsidRPr="00956336">
        <w:rPr>
          <w:color w:val="000000" w:themeColor="text1"/>
          <w:sz w:val="20"/>
          <w:szCs w:val="20"/>
        </w:rPr>
        <w:t xml:space="preserve"> </w:t>
      </w:r>
    </w:p>
    <w:p w:rsidR="00956336" w:rsidRPr="00956336" w:rsidRDefault="00956336" w:rsidP="00956336">
      <w:pPr>
        <w:ind w:left="5103"/>
        <w:jc w:val="both"/>
        <w:rPr>
          <w:b/>
          <w:bCs/>
          <w:color w:val="000000" w:themeColor="text1"/>
          <w:sz w:val="22"/>
          <w:szCs w:val="22"/>
        </w:rPr>
      </w:pPr>
    </w:p>
    <w:p w:rsidR="00956336" w:rsidRPr="00956336" w:rsidRDefault="00956336" w:rsidP="00956336">
      <w:pPr>
        <w:jc w:val="center"/>
        <w:rPr>
          <w:b/>
          <w:bCs/>
          <w:color w:val="000000" w:themeColor="text1"/>
          <w:sz w:val="22"/>
          <w:szCs w:val="22"/>
        </w:rPr>
      </w:pPr>
      <w:r w:rsidRPr="00956336">
        <w:rPr>
          <w:b/>
          <w:bCs/>
          <w:color w:val="000000" w:themeColor="text1"/>
          <w:sz w:val="22"/>
          <w:szCs w:val="22"/>
        </w:rPr>
        <w:t>АДМИНИСТРАТИВНЫЙ РЕГЛАМЕНТ</w:t>
      </w:r>
    </w:p>
    <w:p w:rsidR="00956336" w:rsidRPr="00956336" w:rsidRDefault="00956336" w:rsidP="00956336">
      <w:pPr>
        <w:jc w:val="center"/>
        <w:rPr>
          <w:color w:val="000000" w:themeColor="text1"/>
          <w:sz w:val="22"/>
          <w:szCs w:val="22"/>
        </w:rPr>
      </w:pPr>
      <w:r w:rsidRPr="00956336">
        <w:rPr>
          <w:b/>
          <w:bCs/>
          <w:color w:val="000000" w:themeColor="text1"/>
          <w:sz w:val="22"/>
          <w:szCs w:val="22"/>
        </w:rPr>
        <w:t xml:space="preserve">по предоставлению муниципальной услуги «Подготовка проекта внесения изменений в генеральный план </w:t>
      </w:r>
      <w:r>
        <w:rPr>
          <w:b/>
          <w:bCs/>
          <w:color w:val="000000" w:themeColor="text1"/>
          <w:sz w:val="22"/>
          <w:szCs w:val="22"/>
        </w:rPr>
        <w:t xml:space="preserve">Малояушского </w:t>
      </w:r>
      <w:r w:rsidRPr="00956336">
        <w:rPr>
          <w:b/>
          <w:bCs/>
          <w:color w:val="000000" w:themeColor="text1"/>
          <w:sz w:val="22"/>
          <w:szCs w:val="22"/>
        </w:rPr>
        <w:t>сельского поселения»</w:t>
      </w:r>
    </w:p>
    <w:p w:rsidR="00956336" w:rsidRPr="00956336" w:rsidRDefault="00956336" w:rsidP="00956336">
      <w:pPr>
        <w:jc w:val="center"/>
        <w:rPr>
          <w:b/>
          <w:bCs/>
          <w:color w:val="000000" w:themeColor="text1"/>
          <w:sz w:val="22"/>
          <w:szCs w:val="22"/>
        </w:rPr>
      </w:pPr>
    </w:p>
    <w:p w:rsidR="00956336" w:rsidRPr="00956336" w:rsidRDefault="00956336" w:rsidP="00956336">
      <w:pPr>
        <w:jc w:val="center"/>
        <w:rPr>
          <w:color w:val="000000" w:themeColor="text1"/>
          <w:sz w:val="22"/>
          <w:szCs w:val="22"/>
        </w:rPr>
      </w:pPr>
      <w:r w:rsidRPr="00956336">
        <w:rPr>
          <w:b/>
          <w:bCs/>
          <w:color w:val="000000" w:themeColor="text1"/>
          <w:sz w:val="22"/>
          <w:szCs w:val="22"/>
        </w:rPr>
        <w:t>1. Общие положения</w:t>
      </w:r>
    </w:p>
    <w:p w:rsidR="00956336" w:rsidRPr="00956336" w:rsidRDefault="00956336" w:rsidP="00956336">
      <w:pPr>
        <w:jc w:val="center"/>
        <w:rPr>
          <w:color w:val="000000" w:themeColor="text1"/>
          <w:sz w:val="22"/>
          <w:szCs w:val="22"/>
        </w:rPr>
      </w:pPr>
      <w:r w:rsidRPr="00956336">
        <w:rPr>
          <w:b/>
          <w:bCs/>
          <w:color w:val="000000" w:themeColor="text1"/>
          <w:sz w:val="22"/>
          <w:szCs w:val="22"/>
        </w:rPr>
        <w:t>1.1. Предмет регулирования регламента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Административный регламент по предоставлению муниципальной услуги по подготовке проекта внесения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956336" w:rsidRPr="00956336" w:rsidRDefault="00956336" w:rsidP="00956336">
      <w:pPr>
        <w:ind w:firstLine="567"/>
        <w:rPr>
          <w:color w:val="000000" w:themeColor="text1"/>
          <w:sz w:val="22"/>
          <w:szCs w:val="22"/>
        </w:rPr>
      </w:pPr>
      <w:r w:rsidRPr="00956336">
        <w:rPr>
          <w:b/>
          <w:bCs/>
          <w:color w:val="000000" w:themeColor="text1"/>
          <w:sz w:val="22"/>
          <w:szCs w:val="22"/>
        </w:rPr>
        <w:t>1.2.Круг заявителей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порядке с предложением внесения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1.3. Требования к порядку информирования о предоставлении муниципальной услуги</w:t>
      </w:r>
    </w:p>
    <w:p w:rsidR="00956336" w:rsidRPr="00956336" w:rsidRDefault="00956336" w:rsidP="00956336">
      <w:pPr>
        <w:ind w:firstLine="567"/>
        <w:jc w:val="both"/>
        <w:rPr>
          <w:color w:val="000000" w:themeColor="text1"/>
          <w:sz w:val="22"/>
          <w:szCs w:val="22"/>
        </w:rPr>
      </w:pPr>
      <w:bookmarkStart w:id="1" w:name="sub_131"/>
      <w:bookmarkEnd w:id="1"/>
      <w:r w:rsidRPr="00956336">
        <w:rPr>
          <w:b/>
          <w:bCs/>
          <w:color w:val="000000" w:themeColor="text1"/>
          <w:sz w:val="22"/>
          <w:szCs w:val="22"/>
        </w:rPr>
        <w:t xml:space="preserve">1.3.1. </w:t>
      </w:r>
      <w:r w:rsidRPr="00956336">
        <w:rPr>
          <w:color w:val="000000" w:themeColor="text1"/>
          <w:sz w:val="22"/>
          <w:szCs w:val="22"/>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Информация об адресах, контактных телефонах, адресах электронной почты администрации </w:t>
      </w:r>
      <w:r>
        <w:rPr>
          <w:color w:val="000000" w:themeColor="text1"/>
          <w:sz w:val="22"/>
          <w:szCs w:val="22"/>
        </w:rPr>
        <w:t xml:space="preserve">Малояушского </w:t>
      </w:r>
      <w:r w:rsidRPr="00956336">
        <w:rPr>
          <w:color w:val="000000" w:themeColor="text1"/>
          <w:sz w:val="22"/>
          <w:szCs w:val="22"/>
        </w:rPr>
        <w:t>сельского поселения Вурнарского района Чувашской Республики (далее – администрация), предоставляющих муниципальную услугу, содержится в приложении 1 к настоящему Административному регламенту.</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администрации </w:t>
      </w:r>
      <w:r>
        <w:rPr>
          <w:color w:val="000000" w:themeColor="text1"/>
          <w:sz w:val="22"/>
          <w:szCs w:val="22"/>
        </w:rPr>
        <w:t xml:space="preserve">Малояушского </w:t>
      </w:r>
      <w:r w:rsidRPr="00956336">
        <w:rPr>
          <w:color w:val="000000" w:themeColor="text1"/>
          <w:sz w:val="22"/>
          <w:szCs w:val="22"/>
        </w:rPr>
        <w:t>сельского поселения Вурнарского района Чувашской Республики,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956336">
        <w:rPr>
          <w:color w:val="000000" w:themeColor="text1"/>
          <w:sz w:val="22"/>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956336">
        <w:rPr>
          <w:color w:val="000000" w:themeColor="text1"/>
          <w:sz w:val="22"/>
          <w:szCs w:val="22"/>
        </w:rPr>
        <w:t>www.gosuslugi.ru</w:t>
      </w:r>
      <w:proofErr w:type="spellEnd"/>
      <w:r w:rsidRPr="00956336">
        <w:rPr>
          <w:color w:val="000000" w:themeColor="text1"/>
          <w:sz w:val="22"/>
          <w:szCs w:val="22"/>
        </w:rPr>
        <w:t xml:space="preserve"> (далее - Единый портал).</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Прием и информирование заинтересованных лиц по вопросам предоставления муниципальной услуги осуществляется администрацией </w:t>
      </w:r>
      <w:r>
        <w:rPr>
          <w:color w:val="000000" w:themeColor="text1"/>
          <w:sz w:val="22"/>
          <w:szCs w:val="22"/>
        </w:rPr>
        <w:t xml:space="preserve">Малояушского </w:t>
      </w:r>
      <w:r w:rsidRPr="00956336">
        <w:rPr>
          <w:color w:val="000000" w:themeColor="text1"/>
          <w:sz w:val="22"/>
          <w:szCs w:val="22"/>
        </w:rPr>
        <w:t>сельского поселения Вурнарского района Чувашской Республики (далее – администрация).</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w:t>
      </w:r>
      <w:r>
        <w:rPr>
          <w:color w:val="000000" w:themeColor="text1"/>
          <w:sz w:val="22"/>
          <w:szCs w:val="22"/>
        </w:rPr>
        <w:t xml:space="preserve">Вурнарского района </w:t>
      </w:r>
      <w:r w:rsidRPr="00956336">
        <w:rPr>
          <w:color w:val="000000" w:themeColor="text1"/>
          <w:sz w:val="22"/>
          <w:szCs w:val="22"/>
        </w:rPr>
        <w:t>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56336" w:rsidRPr="00956336" w:rsidRDefault="00956336" w:rsidP="00956336">
      <w:pPr>
        <w:ind w:firstLine="567"/>
        <w:jc w:val="both"/>
        <w:rPr>
          <w:color w:val="000000" w:themeColor="text1"/>
          <w:sz w:val="22"/>
          <w:szCs w:val="22"/>
        </w:rPr>
      </w:pPr>
      <w:bookmarkStart w:id="2" w:name="sub_133"/>
      <w:bookmarkEnd w:id="2"/>
      <w:r w:rsidRPr="00956336">
        <w:rPr>
          <w:b/>
          <w:bCs/>
          <w:color w:val="000000" w:themeColor="text1"/>
          <w:sz w:val="22"/>
          <w:szCs w:val="22"/>
        </w:rPr>
        <w:t>1.3.2.</w:t>
      </w:r>
      <w:bookmarkStart w:id="3" w:name="sub_134"/>
      <w:bookmarkEnd w:id="3"/>
      <w:r w:rsidRPr="00956336">
        <w:rPr>
          <w:b/>
          <w:bCs/>
          <w:color w:val="000000" w:themeColor="text1"/>
          <w:sz w:val="22"/>
          <w:szCs w:val="22"/>
        </w:rPr>
        <w:t xml:space="preserve"> Для получения информации о процедуре предоставления муниципальной услуги заинтересованное лицо вправе обратиться: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устной форме в администрацию или в соответствии с соглашением в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 телефону в администрацию или в соответствии с соглашением в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письменной форме или в форме электронного документа в администрацию или в соответствии с соглашением в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 xml:space="preserve">через официальный сайт в информационно-телекоммуникационной сети «Интернет» </w:t>
      </w:r>
      <w:r>
        <w:rPr>
          <w:color w:val="000000" w:themeColor="text1"/>
          <w:sz w:val="22"/>
          <w:szCs w:val="22"/>
        </w:rPr>
        <w:t xml:space="preserve">Малояушского </w:t>
      </w:r>
      <w:r w:rsidRPr="00956336">
        <w:rPr>
          <w:color w:val="000000" w:themeColor="text1"/>
          <w:sz w:val="22"/>
          <w:szCs w:val="22"/>
        </w:rPr>
        <w:t>сельского поселения, Единый портал государственных и муниципальных услуг.</w:t>
      </w:r>
    </w:p>
    <w:p w:rsidR="00956336" w:rsidRPr="00956336" w:rsidRDefault="00956336" w:rsidP="00956336">
      <w:pPr>
        <w:ind w:firstLine="567"/>
        <w:jc w:val="both"/>
        <w:rPr>
          <w:color w:val="000000" w:themeColor="text1"/>
          <w:sz w:val="22"/>
          <w:szCs w:val="22"/>
        </w:rPr>
      </w:pP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Основными требованиями к информированию заинтересованных лиц о процедуре предоставления муниципальной услуги являются: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достоверность и полнота информирования о процедуре;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четкость в изложении информации о процедуре;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наглядность форм предоставляемой информации;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удобство и доступность получения информации о процедуре;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корректность и тактичность в процессе информирования о процедуре.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56336" w:rsidRPr="00956336" w:rsidRDefault="00956336" w:rsidP="00956336">
      <w:pPr>
        <w:ind w:firstLine="567"/>
        <w:jc w:val="both"/>
        <w:rPr>
          <w:b/>
          <w:bCs/>
          <w:color w:val="000000" w:themeColor="text1"/>
          <w:sz w:val="22"/>
          <w:szCs w:val="22"/>
        </w:rPr>
      </w:pPr>
      <w:r w:rsidRPr="00956336">
        <w:rPr>
          <w:b/>
          <w:bCs/>
          <w:color w:val="000000" w:themeColor="text1"/>
          <w:sz w:val="22"/>
          <w:szCs w:val="22"/>
        </w:rPr>
        <w:t>1.3.3. Публичное устное информирование</w:t>
      </w:r>
    </w:p>
    <w:p w:rsidR="00956336" w:rsidRPr="00956336" w:rsidRDefault="00956336" w:rsidP="00956336">
      <w:pPr>
        <w:ind w:firstLine="567"/>
        <w:jc w:val="both"/>
        <w:rPr>
          <w:color w:val="000000" w:themeColor="text1"/>
          <w:sz w:val="22"/>
          <w:szCs w:val="22"/>
        </w:rPr>
      </w:pPr>
      <w:r w:rsidRPr="00956336">
        <w:rPr>
          <w:bCs/>
          <w:color w:val="000000" w:themeColor="text1"/>
          <w:sz w:val="22"/>
          <w:szCs w:val="22"/>
        </w:rPr>
        <w:t>Публичное устное информирование</w:t>
      </w:r>
      <w:r w:rsidRPr="00956336">
        <w:rPr>
          <w:color w:val="000000" w:themeColor="text1"/>
          <w:sz w:val="22"/>
          <w:szCs w:val="22"/>
        </w:rPr>
        <w:t xml:space="preserve"> осуществляется с привлечением СМИ.</w:t>
      </w:r>
    </w:p>
    <w:p w:rsidR="00956336" w:rsidRPr="00956336" w:rsidRDefault="00956336" w:rsidP="00956336">
      <w:pPr>
        <w:ind w:firstLine="567"/>
        <w:jc w:val="both"/>
        <w:rPr>
          <w:color w:val="000000" w:themeColor="text1"/>
          <w:sz w:val="22"/>
          <w:szCs w:val="22"/>
        </w:rPr>
      </w:pPr>
      <w:bookmarkStart w:id="4" w:name="sub_135"/>
      <w:bookmarkEnd w:id="4"/>
      <w:r w:rsidRPr="00956336">
        <w:rPr>
          <w:b/>
          <w:bCs/>
          <w:color w:val="000000" w:themeColor="text1"/>
          <w:sz w:val="22"/>
          <w:szCs w:val="22"/>
        </w:rPr>
        <w:t>1.3.4. Публичное письменное информирование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Pr>
          <w:color w:val="000000" w:themeColor="text1"/>
          <w:sz w:val="22"/>
          <w:szCs w:val="22"/>
        </w:rPr>
        <w:t xml:space="preserve">Малояушского </w:t>
      </w:r>
      <w:r w:rsidRPr="00956336">
        <w:rPr>
          <w:color w:val="000000" w:themeColor="text1"/>
          <w:sz w:val="22"/>
          <w:szCs w:val="22"/>
        </w:rPr>
        <w:t>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поселения, организаций, участвующих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полное наименование администрации, предоставляющей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формы и образцы заполнения заявления о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рекомендации по заполнению заявления о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перечень документов, необходимых для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порядок предоставления муниципальной услуги, в том числе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перечень оснований для отказа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перечень наиболее часто задаваемых заявителями вопросов и ответов на них;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56336" w:rsidRPr="00956336" w:rsidRDefault="00956336" w:rsidP="00956336">
      <w:pPr>
        <w:ind w:firstLine="567"/>
        <w:jc w:val="both"/>
        <w:rPr>
          <w:color w:val="000000" w:themeColor="text1"/>
          <w:sz w:val="22"/>
          <w:szCs w:val="22"/>
        </w:rPr>
      </w:pPr>
      <w:bookmarkStart w:id="5" w:name="sub_136"/>
      <w:bookmarkEnd w:id="5"/>
      <w:r w:rsidRPr="00956336">
        <w:rPr>
          <w:color w:val="000000" w:themeColor="text1"/>
          <w:sz w:val="22"/>
          <w:szCs w:val="22"/>
        </w:rPr>
        <w:t>На Едином портале государственных и муниципальных услуг размещается следующая информация: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наименование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наименование органа местного самоуправления, предоставляющего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перечень нормативных правовых актов, непосредственно регулирующих предоставление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способы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описание результата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категория заявителей, которым предоставляется муниципальная услуга;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 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срок, в течение которого заявление о предоставлении муниципальной услуги должно быть зарегистрировано;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максимальный срок ожидания в очереди при подаче заявления о предоставлении муниципальной услуги лично;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основания для отказа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956336">
        <w:rPr>
          <w:color w:val="000000" w:themeColor="text1"/>
          <w:sz w:val="22"/>
          <w:szCs w:val="22"/>
        </w:rPr>
        <w:t xml:space="preserve"> получены такие документы;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сведения о безвозмездности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сведения о допустимости (возможности) и порядке досудебного (внесудебного) обжалования решений и действий (бездействия) органа власти, предоставляющего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1.3.5. Индивидуальное устное информирование </w:t>
      </w:r>
      <w:r w:rsidRPr="00956336">
        <w:rPr>
          <w:color w:val="000000" w:themeColor="text1"/>
          <w:sz w:val="22"/>
          <w:szCs w:val="22"/>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лично;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 телефону.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w:t>
      </w:r>
      <w:proofErr w:type="gramStart"/>
      <w:r w:rsidRPr="00956336">
        <w:rPr>
          <w:color w:val="000000" w:themeColor="text1"/>
          <w:sz w:val="22"/>
          <w:szCs w:val="22"/>
        </w:rPr>
        <w:t>осуществляющий</w:t>
      </w:r>
      <w:proofErr w:type="gramEnd"/>
      <w:r w:rsidRPr="00956336">
        <w:rPr>
          <w:color w:val="000000" w:themeColor="text1"/>
          <w:sz w:val="22"/>
          <w:szCs w:val="22"/>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w:t>
      </w:r>
      <w:proofErr w:type="gramStart"/>
      <w:r w:rsidRPr="00956336">
        <w:rPr>
          <w:color w:val="000000" w:themeColor="text1"/>
          <w:sz w:val="22"/>
          <w:szCs w:val="22"/>
        </w:rPr>
        <w:t>осуществляющий</w:t>
      </w:r>
      <w:proofErr w:type="gramEnd"/>
      <w:r w:rsidRPr="00956336">
        <w:rPr>
          <w:color w:val="000000" w:themeColor="text1"/>
          <w:sz w:val="22"/>
          <w:szCs w:val="22"/>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w:t>
      </w:r>
      <w:proofErr w:type="gramStart"/>
      <w:r w:rsidRPr="00956336">
        <w:rPr>
          <w:color w:val="000000" w:themeColor="text1"/>
          <w:sz w:val="22"/>
          <w:szCs w:val="22"/>
        </w:rPr>
        <w:t>осуществляющий</w:t>
      </w:r>
      <w:proofErr w:type="gramEnd"/>
      <w:r w:rsidRPr="00956336">
        <w:rPr>
          <w:color w:val="000000" w:themeColor="text1"/>
          <w:sz w:val="22"/>
          <w:szCs w:val="22"/>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956336">
        <w:rPr>
          <w:color w:val="000000" w:themeColor="text1"/>
          <w:sz w:val="22"/>
          <w:szCs w:val="22"/>
        </w:rPr>
        <w:t xml:space="preserve"> В остальных случаях дается письменный ответ по существу поставленных в обращении вопросов.</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1.3.6. Индивидуальное письменное информирование </w:t>
      </w:r>
      <w:r w:rsidRPr="00956336">
        <w:rPr>
          <w:color w:val="000000" w:themeColor="text1"/>
          <w:sz w:val="22"/>
          <w:szCs w:val="22"/>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Ответы на письменные обращения заинтересованных лиц </w:t>
      </w:r>
      <w:proofErr w:type="gramStart"/>
      <w:r w:rsidRPr="00956336">
        <w:rPr>
          <w:color w:val="000000" w:themeColor="text1"/>
          <w:sz w:val="22"/>
          <w:szCs w:val="22"/>
        </w:rPr>
        <w:t>направляются в письменном виде и должны</w:t>
      </w:r>
      <w:proofErr w:type="gramEnd"/>
      <w:r w:rsidRPr="00956336">
        <w:rPr>
          <w:color w:val="000000" w:themeColor="text1"/>
          <w:sz w:val="22"/>
          <w:szCs w:val="22"/>
        </w:rPr>
        <w:t xml:space="preserve"> содержать ответы на поставленные вопросы, фамилию, инициалы и номер телефона исполнителя.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Ответ на обращение направляется заинтересованному лицу в течение 30 дней со дня его регистрации.</w:t>
      </w:r>
    </w:p>
    <w:p w:rsidR="00956336" w:rsidRPr="00956336" w:rsidRDefault="00956336" w:rsidP="00956336">
      <w:pPr>
        <w:ind w:firstLine="567"/>
        <w:jc w:val="center"/>
        <w:rPr>
          <w:color w:val="000000" w:themeColor="text1"/>
          <w:sz w:val="22"/>
          <w:szCs w:val="22"/>
        </w:rPr>
      </w:pPr>
      <w:r w:rsidRPr="00956336">
        <w:rPr>
          <w:b/>
          <w:bCs/>
          <w:color w:val="000000" w:themeColor="text1"/>
          <w:sz w:val="22"/>
          <w:szCs w:val="22"/>
        </w:rPr>
        <w:t>2. Стандарт предоставления муниципальной услуги</w:t>
      </w:r>
    </w:p>
    <w:p w:rsidR="00956336" w:rsidRPr="00956336" w:rsidRDefault="00956336" w:rsidP="00956336">
      <w:pPr>
        <w:ind w:firstLine="567"/>
        <w:jc w:val="center"/>
        <w:rPr>
          <w:color w:val="000000" w:themeColor="text1"/>
          <w:sz w:val="22"/>
          <w:szCs w:val="22"/>
        </w:rPr>
      </w:pPr>
      <w:r w:rsidRPr="00956336">
        <w:rPr>
          <w:b/>
          <w:bCs/>
          <w:color w:val="000000" w:themeColor="text1"/>
          <w:sz w:val="22"/>
          <w:szCs w:val="22"/>
        </w:rPr>
        <w:t>2.1 Наименование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Муниципальная услуга «Подготовка проекта внесения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center"/>
        <w:rPr>
          <w:color w:val="000000" w:themeColor="text1"/>
          <w:sz w:val="22"/>
          <w:szCs w:val="22"/>
        </w:rPr>
      </w:pPr>
      <w:r w:rsidRPr="00956336">
        <w:rPr>
          <w:b/>
          <w:bCs/>
          <w:color w:val="000000" w:themeColor="text1"/>
          <w:sz w:val="22"/>
          <w:szCs w:val="22"/>
        </w:rPr>
        <w:t>2.2 Наименование органа, предоставляющего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Муниципальная услуга предоставляется администрацией </w:t>
      </w:r>
      <w:r>
        <w:rPr>
          <w:color w:val="000000" w:themeColor="text1"/>
          <w:sz w:val="22"/>
          <w:szCs w:val="22"/>
        </w:rPr>
        <w:t xml:space="preserve">Малояушского </w:t>
      </w:r>
      <w:r w:rsidRPr="00956336">
        <w:rPr>
          <w:color w:val="000000" w:themeColor="text1"/>
          <w:sz w:val="22"/>
          <w:szCs w:val="22"/>
        </w:rPr>
        <w:t>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Информационное и техническое обеспечение по предоставлению муниципальной услуги осуществляется администрацией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center"/>
        <w:rPr>
          <w:color w:val="000000" w:themeColor="text1"/>
          <w:sz w:val="22"/>
          <w:szCs w:val="22"/>
        </w:rPr>
      </w:pPr>
      <w:bookmarkStart w:id="6" w:name="sub_221"/>
      <w:bookmarkEnd w:id="6"/>
      <w:r w:rsidRPr="00956336">
        <w:rPr>
          <w:b/>
          <w:bCs/>
          <w:color w:val="000000" w:themeColor="text1"/>
          <w:sz w:val="22"/>
          <w:szCs w:val="22"/>
        </w:rPr>
        <w:t>2.2.1. Государственные, муниципальные органы и организации, участвующие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56336" w:rsidRPr="00956336" w:rsidRDefault="00956336" w:rsidP="00956336">
      <w:pPr>
        <w:ind w:firstLine="567"/>
        <w:jc w:val="both"/>
        <w:rPr>
          <w:color w:val="000000" w:themeColor="text1"/>
          <w:sz w:val="22"/>
          <w:szCs w:val="22"/>
        </w:rPr>
      </w:pPr>
      <w:bookmarkStart w:id="7" w:name="sub_2222"/>
      <w:bookmarkEnd w:id="7"/>
      <w:r w:rsidRPr="00956336">
        <w:rPr>
          <w:color w:val="000000" w:themeColor="text1"/>
          <w:sz w:val="22"/>
          <w:szCs w:val="22"/>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2) Управлением Федеральной налоговой службы по Чувашской Республике;</w:t>
      </w:r>
    </w:p>
    <w:p w:rsidR="00956336" w:rsidRPr="00956336" w:rsidRDefault="00956336" w:rsidP="00956336">
      <w:pPr>
        <w:ind w:firstLine="567"/>
        <w:jc w:val="both"/>
        <w:rPr>
          <w:color w:val="000000" w:themeColor="text1"/>
          <w:sz w:val="22"/>
          <w:szCs w:val="22"/>
        </w:rPr>
      </w:pPr>
      <w:bookmarkStart w:id="8" w:name="sub_22223"/>
      <w:bookmarkEnd w:id="8"/>
      <w:r w:rsidRPr="00956336">
        <w:rPr>
          <w:color w:val="000000" w:themeColor="text1"/>
          <w:sz w:val="22"/>
          <w:szCs w:val="22"/>
        </w:rPr>
        <w:t>3) АУ «МФЦ».</w:t>
      </w:r>
    </w:p>
    <w:p w:rsidR="00956336" w:rsidRPr="00956336" w:rsidRDefault="00956336" w:rsidP="00956336">
      <w:pPr>
        <w:ind w:firstLine="567"/>
        <w:jc w:val="center"/>
        <w:rPr>
          <w:color w:val="000000" w:themeColor="text1"/>
          <w:sz w:val="22"/>
          <w:szCs w:val="22"/>
        </w:rPr>
      </w:pPr>
      <w:bookmarkStart w:id="9" w:name="sub_222"/>
      <w:bookmarkEnd w:id="9"/>
      <w:r w:rsidRPr="00956336">
        <w:rPr>
          <w:b/>
          <w:bCs/>
          <w:color w:val="000000" w:themeColor="text1"/>
          <w:sz w:val="22"/>
          <w:szCs w:val="22"/>
        </w:rPr>
        <w:t>2.2.2. Особенности взаимодействия с заявителем при предоставлении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При подаче заявления с документами на предоставление муниципальной услуги в администрацию </w:t>
      </w:r>
      <w:r>
        <w:rPr>
          <w:color w:val="000000" w:themeColor="text1"/>
          <w:sz w:val="22"/>
          <w:szCs w:val="22"/>
        </w:rPr>
        <w:t xml:space="preserve">Малояушского </w:t>
      </w:r>
      <w:r w:rsidRPr="00956336">
        <w:rPr>
          <w:color w:val="000000" w:themeColor="text1"/>
          <w:sz w:val="22"/>
          <w:szCs w:val="22"/>
        </w:rPr>
        <w:t>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956336">
        <w:rPr>
          <w:color w:val="000000" w:themeColor="text1"/>
          <w:sz w:val="22"/>
          <w:szCs w:val="22"/>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2.3 Описание результата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Конечным результатом предоставления заявителям муниципальной услуги является:</w:t>
      </w:r>
    </w:p>
    <w:p w:rsidR="00956336" w:rsidRPr="00956336" w:rsidRDefault="00956336" w:rsidP="00956336">
      <w:pPr>
        <w:ind w:firstLine="567"/>
        <w:jc w:val="both"/>
        <w:rPr>
          <w:color w:val="000000" w:themeColor="text1"/>
          <w:sz w:val="22"/>
          <w:szCs w:val="22"/>
        </w:rPr>
      </w:pPr>
      <w:r w:rsidRPr="00956336">
        <w:rPr>
          <w:i/>
          <w:color w:val="000000" w:themeColor="text1"/>
          <w:sz w:val="22"/>
          <w:szCs w:val="22"/>
        </w:rPr>
        <w:t>решение</w:t>
      </w:r>
      <w:r w:rsidRPr="00956336">
        <w:rPr>
          <w:color w:val="000000" w:themeColor="text1"/>
          <w:sz w:val="22"/>
          <w:szCs w:val="22"/>
        </w:rPr>
        <w:t xml:space="preserve"> главы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 подготовке проекта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i/>
          <w:color w:val="000000" w:themeColor="text1"/>
          <w:sz w:val="22"/>
          <w:szCs w:val="22"/>
        </w:rPr>
        <w:t>решение</w:t>
      </w:r>
      <w:r w:rsidRPr="00956336">
        <w:rPr>
          <w:color w:val="000000" w:themeColor="text1"/>
          <w:sz w:val="22"/>
          <w:szCs w:val="22"/>
        </w:rPr>
        <w:t xml:space="preserve"> главы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об отклонении предложения о внесении изменения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2.4 Срок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Срок предоставления муниципальной услуги не превышает 30 календарных дней со дня обращения заявителя;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Срок приема и регистрации заявления не должен превышать 15 минут;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Срок уведомления о принятом решении заявителя - в день принятия решения по телефону и путем направления решения по почте.</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В исключительных случаях, а также в случае направления запроса, предусмотренного частью 2 статьи 10 Федерального закона от 2 мая 2006г. №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56336" w:rsidRPr="00956336" w:rsidRDefault="00956336" w:rsidP="00956336">
      <w:pPr>
        <w:ind w:firstLine="567"/>
        <w:jc w:val="center"/>
        <w:rPr>
          <w:color w:val="000000" w:themeColor="text1"/>
          <w:sz w:val="22"/>
          <w:szCs w:val="22"/>
        </w:rPr>
      </w:pPr>
      <w:r w:rsidRPr="00956336">
        <w:rPr>
          <w:b/>
          <w:bCs/>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Перечень нормативных правовых актов, регулирующих предоставление муниципальной услуги, размещается на официальном сайте в сети администрации, Едином портале государственных и муниципальных услуг и в Федеральном реестре.</w:t>
      </w:r>
    </w:p>
    <w:p w:rsidR="00956336" w:rsidRPr="00956336" w:rsidRDefault="00956336" w:rsidP="00956336">
      <w:pPr>
        <w:ind w:firstLine="567"/>
        <w:jc w:val="center"/>
        <w:rPr>
          <w:color w:val="000000" w:themeColor="text1"/>
          <w:sz w:val="22"/>
          <w:szCs w:val="22"/>
        </w:rPr>
      </w:pPr>
      <w:r w:rsidRPr="00956336">
        <w:rPr>
          <w:b/>
          <w:bCs/>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Заявители представляют в Администрацию поселения следующие документы: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предложение в произвольной форме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свидетельство о государственной регистрации юридического лица,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документ, удостоверяющий личность физического лица,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документ, удостоверяющий полномочия лица, действующего от имени другого лица;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956336">
        <w:rPr>
          <w:color w:val="000000" w:themeColor="text1"/>
          <w:sz w:val="22"/>
          <w:szCs w:val="22"/>
        </w:rPr>
        <w:t>случае</w:t>
      </w:r>
      <w:proofErr w:type="gramEnd"/>
      <w:r w:rsidRPr="00956336">
        <w:rPr>
          <w:color w:val="000000" w:themeColor="text1"/>
          <w:sz w:val="22"/>
          <w:szCs w:val="22"/>
        </w:rPr>
        <w:t xml:space="preserve"> если копии документов заверены нотариально, оригиналы документов не прикладываются.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2.7. </w:t>
      </w:r>
      <w:proofErr w:type="gramStart"/>
      <w:r w:rsidRPr="00956336">
        <w:rPr>
          <w:b/>
          <w:bCs/>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56336" w:rsidRPr="00956336" w:rsidRDefault="00956336" w:rsidP="00956336">
      <w:pPr>
        <w:ind w:firstLine="567"/>
        <w:jc w:val="both"/>
        <w:rPr>
          <w:color w:val="000000" w:themeColor="text1"/>
          <w:sz w:val="22"/>
          <w:szCs w:val="22"/>
        </w:rPr>
      </w:pPr>
      <w:bookmarkStart w:id="10" w:name="sub_2614"/>
      <w:bookmarkEnd w:id="10"/>
      <w:r w:rsidRPr="00956336">
        <w:rPr>
          <w:color w:val="000000" w:themeColor="text1"/>
          <w:sz w:val="22"/>
          <w:szCs w:val="22"/>
        </w:rPr>
        <w:t xml:space="preserve">В </w:t>
      </w:r>
      <w:proofErr w:type="gramStart"/>
      <w:r w:rsidRPr="00956336">
        <w:rPr>
          <w:color w:val="000000" w:themeColor="text1"/>
          <w:sz w:val="22"/>
          <w:szCs w:val="22"/>
        </w:rPr>
        <w:t>соответствии</w:t>
      </w:r>
      <w:proofErr w:type="gramEnd"/>
      <w:r w:rsidRPr="00956336">
        <w:rPr>
          <w:color w:val="000000" w:themeColor="text1"/>
          <w:sz w:val="22"/>
          <w:szCs w:val="22"/>
        </w:rPr>
        <w:t xml:space="preserve"> с </w:t>
      </w:r>
      <w:hyperlink r:id="rId8" w:history="1">
        <w:r w:rsidRPr="00956336">
          <w:t>Федеральным законом</w:t>
        </w:r>
      </w:hyperlink>
      <w:r w:rsidRPr="00956336">
        <w:rPr>
          <w:color w:val="000000" w:themeColor="text1"/>
          <w:sz w:val="22"/>
          <w:szCs w:val="22"/>
        </w:rPr>
        <w:t xml:space="preserve"> №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w:t>
      </w:r>
      <w:r w:rsidRPr="00956336">
        <w:rPr>
          <w:color w:val="000000" w:themeColor="text1"/>
          <w:sz w:val="22"/>
          <w:szCs w:val="22"/>
        </w:rPr>
        <w:lastRenderedPageBreak/>
        <w:t>предпринимателей) или выписку из Единого государственного реестра юридических лиц (для заявителей - юридических лиц);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Заявитель вправе представить указанные документы по собственной инициативе.</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2.8. Указание на запрет требовать от заявителя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соответствии</w:t>
      </w:r>
      <w:proofErr w:type="gramEnd"/>
      <w:r w:rsidRPr="00956336">
        <w:rPr>
          <w:color w:val="000000" w:themeColor="text1"/>
          <w:sz w:val="22"/>
          <w:szCs w:val="22"/>
        </w:rPr>
        <w:t xml:space="preserve">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56336">
        <w:rPr>
          <w:color w:val="000000" w:themeColor="text1"/>
          <w:sz w:val="22"/>
          <w:szCs w:val="22"/>
        </w:rPr>
        <w:t xml:space="preserve"> </w:t>
      </w:r>
      <w:proofErr w:type="gramStart"/>
      <w:r w:rsidRPr="00956336">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56336">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56336">
        <w:rPr>
          <w:color w:val="000000" w:themeColor="text1"/>
          <w:sz w:val="22"/>
          <w:szCs w:val="22"/>
        </w:rP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956336" w:rsidRPr="00956336" w:rsidRDefault="00956336" w:rsidP="00956336">
      <w:pPr>
        <w:ind w:firstLine="567"/>
        <w:jc w:val="center"/>
        <w:rPr>
          <w:b/>
          <w:color w:val="000000" w:themeColor="text1"/>
          <w:sz w:val="22"/>
          <w:szCs w:val="22"/>
        </w:rPr>
      </w:pPr>
      <w:r w:rsidRPr="00956336">
        <w:rPr>
          <w:b/>
          <w:color w:val="000000" w:themeColor="text1"/>
          <w:sz w:val="22"/>
          <w:szCs w:val="22"/>
        </w:rPr>
        <w:t>2.10. Исчерпывающий перечень оснований для отказа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Основаниями для отказа в предоставлении муниципальной услуги являются: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поступление от заявителя письменного заявления о прекращении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не предоставление или предоставление не в полном объеме заявителями документов и сведений, указанных в </w:t>
      </w:r>
      <w:hyperlink r:id="rId9" w:anchor="sub_26" w:history="1">
        <w:r w:rsidRPr="00956336">
          <w:t>подразделе 2.6</w:t>
        </w:r>
      </w:hyperlink>
      <w:r w:rsidRPr="00956336">
        <w:t xml:space="preserve"> </w:t>
      </w:r>
      <w:r w:rsidRPr="00956336">
        <w:rPr>
          <w:color w:val="000000" w:themeColor="text1"/>
          <w:sz w:val="22"/>
          <w:szCs w:val="22"/>
        </w:rPr>
        <w:t>Административного регламента;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несоответствие одного из документов, указанных в </w:t>
      </w:r>
      <w:hyperlink r:id="rId10" w:anchor="sub_26" w:history="1">
        <w:r w:rsidRPr="00956336">
          <w:t>подразделе 2.6</w:t>
        </w:r>
      </w:hyperlink>
      <w:r w:rsidRPr="00956336">
        <w:rPr>
          <w:color w:val="000000" w:themeColor="text1"/>
          <w:sz w:val="22"/>
          <w:szCs w:val="22"/>
        </w:rPr>
        <w:t xml:space="preserve"> Административного регламента, по форме или содержанию требованиям действующего законодательства;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наличие неточностей, противоречий в предоставленных документах;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случае если заявление и документы не поддаются прочтению;</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законодательно установленные запреты и ограничения;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предложения, включенные в проект внесения изменений в генеральный план, соответствуют требованиям пункта 14 статьи 9 Градостроительного кодекса Российской Федерации;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предложения, включенные в проект внесения изменений в генеральный план, не соответствуют схемам территориального планирования Российской Федерации, Чувашской Республики или муниципального района.</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56336" w:rsidRPr="00956336" w:rsidRDefault="00956336" w:rsidP="00956336">
      <w:pPr>
        <w:ind w:firstLine="567"/>
        <w:jc w:val="both"/>
        <w:rPr>
          <w:color w:val="000000" w:themeColor="text1"/>
          <w:sz w:val="22"/>
          <w:szCs w:val="22"/>
        </w:rPr>
      </w:pPr>
      <w:bookmarkStart w:id="11" w:name="sub_28"/>
      <w:bookmarkEnd w:id="11"/>
      <w:r w:rsidRPr="00956336">
        <w:rPr>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Муниципальная услуга предоставляется на безвозмездной основе.</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56336" w:rsidRPr="00956336" w:rsidRDefault="00956336" w:rsidP="00956336">
      <w:pPr>
        <w:ind w:firstLine="567"/>
        <w:jc w:val="both"/>
        <w:rPr>
          <w:color w:val="000000" w:themeColor="text1"/>
          <w:sz w:val="22"/>
          <w:szCs w:val="22"/>
        </w:rPr>
      </w:pPr>
      <w:bookmarkStart w:id="12" w:name="sub_210"/>
      <w:bookmarkEnd w:id="12"/>
      <w:r w:rsidRPr="00956336">
        <w:rPr>
          <w:b/>
          <w:bCs/>
          <w:color w:val="000000" w:themeColor="text1"/>
          <w:sz w:val="22"/>
          <w:szCs w:val="22"/>
        </w:rPr>
        <w:t>2.14.Срок и порядок регистрации заявления, в том числе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Заявление на предоставление муниципальной услуги регистрируется в день поступления: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журнале входящей документации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w:t>
      </w:r>
      <w:proofErr w:type="gramStart"/>
      <w:r w:rsidRPr="00956336">
        <w:rPr>
          <w:color w:val="000000" w:themeColor="text1"/>
          <w:sz w:val="22"/>
          <w:szCs w:val="22"/>
        </w:rPr>
        <w:t>с даты поступления</w:t>
      </w:r>
      <w:proofErr w:type="gramEnd"/>
      <w:r w:rsidRPr="00956336">
        <w:rPr>
          <w:color w:val="000000" w:themeColor="text1"/>
          <w:sz w:val="22"/>
          <w:szCs w:val="22"/>
        </w:rPr>
        <w:t>;</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56336">
        <w:rPr>
          <w:color w:val="000000" w:themeColor="text1"/>
          <w:sz w:val="22"/>
          <w:szCs w:val="22"/>
        </w:rPr>
        <w:t>с даты поступления</w:t>
      </w:r>
      <w:proofErr w:type="gramEnd"/>
      <w:r w:rsidRPr="00956336">
        <w:rPr>
          <w:color w:val="000000" w:themeColor="text1"/>
          <w:sz w:val="22"/>
          <w:szCs w:val="22"/>
        </w:rPr>
        <w:t>;</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956336">
        <w:rPr>
          <w:color w:val="000000" w:themeColor="text1"/>
          <w:sz w:val="22"/>
          <w:szCs w:val="22"/>
        </w:rPr>
        <w:t>с даты поступления</w:t>
      </w:r>
      <w:proofErr w:type="gramEnd"/>
      <w:r w:rsidRPr="00956336">
        <w:rPr>
          <w:color w:val="000000" w:themeColor="text1"/>
          <w:sz w:val="22"/>
          <w:szCs w:val="22"/>
        </w:rPr>
        <w:t>.</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помещении</w:t>
      </w:r>
      <w:proofErr w:type="gramEnd"/>
      <w:r w:rsidRPr="00956336">
        <w:rPr>
          <w:color w:val="000000" w:themeColor="text1"/>
          <w:sz w:val="22"/>
          <w:szCs w:val="22"/>
        </w:rPr>
        <w:t xml:space="preserve">, в котором предоставляется муниципальная услуга, создаются условия для беспрепятственного доступа в него инвалидов в соответствии </w:t>
      </w:r>
      <w:r w:rsidRPr="00956336">
        <w:t xml:space="preserve">с </w:t>
      </w:r>
      <w:hyperlink r:id="rId11" w:history="1">
        <w:r w:rsidRPr="00956336">
          <w:t>законодательством</w:t>
        </w:r>
      </w:hyperlink>
      <w:r w:rsidRPr="00956336">
        <w:rPr>
          <w:color w:val="000000" w:themeColor="text1"/>
          <w:sz w:val="22"/>
          <w:szCs w:val="22"/>
        </w:rPr>
        <w:t xml:space="preserve"> Российской </w:t>
      </w:r>
      <w:r w:rsidRPr="00956336">
        <w:rPr>
          <w:color w:val="000000" w:themeColor="text1"/>
          <w:sz w:val="22"/>
          <w:szCs w:val="22"/>
        </w:rPr>
        <w:lastRenderedPageBreak/>
        <w:t xml:space="preserve">Федерации о социальной защите инвалидов. В </w:t>
      </w:r>
      <w:proofErr w:type="gramStart"/>
      <w:r w:rsidRPr="00956336">
        <w:rPr>
          <w:color w:val="000000" w:themeColor="text1"/>
          <w:sz w:val="22"/>
          <w:szCs w:val="22"/>
        </w:rPr>
        <w:t>местах</w:t>
      </w:r>
      <w:proofErr w:type="gramEnd"/>
      <w:r w:rsidRPr="00956336">
        <w:rPr>
          <w:color w:val="000000" w:themeColor="text1"/>
          <w:sz w:val="22"/>
          <w:szCs w:val="22"/>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956336">
        <w:rPr>
          <w:color w:val="000000" w:themeColor="text1"/>
          <w:sz w:val="22"/>
          <w:szCs w:val="22"/>
        </w:rPr>
        <w:t>маломобильных</w:t>
      </w:r>
      <w:proofErr w:type="spellEnd"/>
      <w:r w:rsidRPr="00956336">
        <w:rPr>
          <w:color w:val="000000" w:themeColor="text1"/>
          <w:sz w:val="22"/>
          <w:szCs w:val="22"/>
        </w:rPr>
        <w:t xml:space="preserve"> групп населения, в том числе оборудование пандусов, наличие удобной офисной мебели.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w:t>
      </w:r>
      <w:proofErr w:type="gramStart"/>
      <w:r w:rsidRPr="00956336">
        <w:rPr>
          <w:color w:val="000000" w:themeColor="text1"/>
          <w:sz w:val="22"/>
          <w:szCs w:val="22"/>
        </w:rPr>
        <w:t>предоставляющий</w:t>
      </w:r>
      <w:proofErr w:type="gramEnd"/>
      <w:r w:rsidRPr="00956336">
        <w:rPr>
          <w:color w:val="000000" w:themeColor="text1"/>
          <w:sz w:val="22"/>
          <w:szCs w:val="22"/>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на официальном сайте в сети «интернет» администрации </w:t>
      </w:r>
      <w:r>
        <w:rPr>
          <w:color w:val="000000" w:themeColor="text1"/>
          <w:sz w:val="22"/>
          <w:szCs w:val="22"/>
        </w:rPr>
        <w:t xml:space="preserve">Малояушского </w:t>
      </w:r>
      <w:r w:rsidRPr="00956336">
        <w:rPr>
          <w:color w:val="000000" w:themeColor="text1"/>
          <w:sz w:val="22"/>
          <w:szCs w:val="22"/>
        </w:rPr>
        <w:t>сельского поселения,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Информационные стенды оборудуются в доступном для заявителей помещении администрации.</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2.16 Показатели доступности и качества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Показателями доступности муниципальной услуги являются: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обеспечение свободного доступа в здание администрации;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организация предоставления муниципальной услуги через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Показателями качества муниципальной услуги являются: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строгое соблюдение стандарта и порядка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отсутствие жалоб.</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администрации, </w:t>
      </w:r>
      <w:proofErr w:type="gramStart"/>
      <w:r w:rsidRPr="00956336">
        <w:rPr>
          <w:color w:val="000000" w:themeColor="text1"/>
          <w:sz w:val="22"/>
          <w:szCs w:val="22"/>
        </w:rPr>
        <w:t>предоставляющий</w:t>
      </w:r>
      <w:proofErr w:type="gramEnd"/>
      <w:r w:rsidRPr="00956336">
        <w:rPr>
          <w:color w:val="000000" w:themeColor="text1"/>
          <w:sz w:val="22"/>
          <w:szCs w:val="22"/>
        </w:rPr>
        <w:t xml:space="preserve">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обеспечивает объективное, всестороннее и своевременное рассмотрение заявления;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При рассмотрении заявления специалист администрации, </w:t>
      </w:r>
      <w:proofErr w:type="gramStart"/>
      <w:r w:rsidRPr="00956336">
        <w:rPr>
          <w:color w:val="000000" w:themeColor="text1"/>
          <w:sz w:val="22"/>
          <w:szCs w:val="22"/>
        </w:rPr>
        <w:t>предоставляющий</w:t>
      </w:r>
      <w:proofErr w:type="gramEnd"/>
      <w:r w:rsidRPr="00956336">
        <w:rPr>
          <w:color w:val="000000" w:themeColor="text1"/>
          <w:sz w:val="22"/>
          <w:szCs w:val="22"/>
        </w:rPr>
        <w:t xml:space="preserve"> муниципальную услугу, не вправе: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искажать положения нормативных правовых актов;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вносить изменения и дополнения в любые представленные заявителем документы;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Предоставление муниципальной услуги в электронной форме не предусмотрено.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2.17.1 Особенности предоставления муниципальной услуги в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Муниципальная услуга предоставляется в МФЦ в соответствии с соглашением.</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соответствии</w:t>
      </w:r>
      <w:proofErr w:type="gramEnd"/>
      <w:r w:rsidRPr="00956336">
        <w:rPr>
          <w:color w:val="000000" w:themeColor="text1"/>
          <w:sz w:val="22"/>
          <w:szCs w:val="22"/>
        </w:rPr>
        <w:t xml:space="preserve"> с соглашением МФЦ осуществляет: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взаимодействие с органом власти, предоставляющим муниципальную услугу;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информирование заявителей по вопросам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прием и выдачу документов, необходимых для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обработку персональных данных, связанных с предоставлением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gramStart"/>
      <w:r w:rsidRPr="00956336">
        <w:rPr>
          <w:color w:val="000000" w:themeColor="text1"/>
          <w:sz w:val="22"/>
          <w:szCs w:val="22"/>
        </w:rPr>
        <w:t>предоставляющий</w:t>
      </w:r>
      <w:proofErr w:type="gramEnd"/>
      <w:r w:rsidRPr="00956336">
        <w:rPr>
          <w:color w:val="000000" w:themeColor="text1"/>
          <w:sz w:val="22"/>
          <w:szCs w:val="22"/>
        </w:rPr>
        <w:t xml:space="preserve"> муниципальную услугу, направляет необходимые документы в МФЦ для их последующей выдачи заявителю.</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Для предоставления муниципальной услуги осуществляются следующие административные процедуры:</w:t>
      </w:r>
    </w:p>
    <w:p w:rsidR="00956336" w:rsidRPr="00956336" w:rsidRDefault="00956336" w:rsidP="00956336">
      <w:pPr>
        <w:ind w:firstLine="567"/>
        <w:jc w:val="both"/>
        <w:rPr>
          <w:color w:val="000000" w:themeColor="text1"/>
          <w:sz w:val="22"/>
          <w:szCs w:val="22"/>
        </w:rPr>
      </w:pPr>
      <w:bookmarkStart w:id="13" w:name="sub_3101"/>
      <w:bookmarkEnd w:id="13"/>
      <w:r w:rsidRPr="00956336">
        <w:rPr>
          <w:color w:val="000000" w:themeColor="text1"/>
          <w:sz w:val="22"/>
          <w:szCs w:val="22"/>
        </w:rPr>
        <w:t>1) прием и регистрация заявления и документов, необходимых для предоставления муниципальной услуги;</w:t>
      </w:r>
    </w:p>
    <w:p w:rsidR="00956336" w:rsidRPr="00956336" w:rsidRDefault="00956336" w:rsidP="00956336">
      <w:pPr>
        <w:ind w:firstLine="567"/>
        <w:jc w:val="both"/>
        <w:rPr>
          <w:color w:val="000000" w:themeColor="text1"/>
          <w:sz w:val="22"/>
          <w:szCs w:val="22"/>
        </w:rPr>
      </w:pPr>
      <w:bookmarkStart w:id="14" w:name="sub_3102"/>
      <w:bookmarkEnd w:id="14"/>
      <w:r w:rsidRPr="00956336">
        <w:rPr>
          <w:color w:val="000000" w:themeColor="text1"/>
          <w:sz w:val="22"/>
          <w:szCs w:val="22"/>
        </w:rPr>
        <w:t>2) формирование и направление запросов в органы (организации), участвующие в предоставлении муниципальной услуги;</w:t>
      </w:r>
    </w:p>
    <w:p w:rsidR="00956336" w:rsidRPr="00956336" w:rsidRDefault="00956336" w:rsidP="00956336">
      <w:pPr>
        <w:ind w:firstLine="567"/>
        <w:jc w:val="both"/>
        <w:rPr>
          <w:color w:val="000000" w:themeColor="text1"/>
          <w:sz w:val="22"/>
          <w:szCs w:val="22"/>
        </w:rPr>
      </w:pPr>
      <w:bookmarkStart w:id="15" w:name="sub_3103"/>
      <w:bookmarkEnd w:id="15"/>
      <w:r w:rsidRPr="00956336">
        <w:rPr>
          <w:color w:val="000000" w:themeColor="text1"/>
          <w:sz w:val="22"/>
          <w:szCs w:val="22"/>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956336" w:rsidRPr="00956336" w:rsidRDefault="00956336" w:rsidP="00956336">
      <w:pPr>
        <w:ind w:firstLine="567"/>
        <w:jc w:val="both"/>
        <w:rPr>
          <w:color w:val="000000" w:themeColor="text1"/>
          <w:sz w:val="22"/>
          <w:szCs w:val="22"/>
        </w:rPr>
      </w:pPr>
      <w:bookmarkStart w:id="16" w:name="sub_3105"/>
      <w:bookmarkEnd w:id="16"/>
      <w:r w:rsidRPr="00956336">
        <w:rPr>
          <w:color w:val="000000" w:themeColor="text1"/>
          <w:sz w:val="22"/>
          <w:szCs w:val="22"/>
        </w:rPr>
        <w:t xml:space="preserve">4) принятие решения главой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изменения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5) подготовка и направление заявителю результата предоставления муниципальной услуги.</w:t>
      </w:r>
    </w:p>
    <w:p w:rsidR="00956336" w:rsidRPr="00956336" w:rsidRDefault="00956336" w:rsidP="00956336">
      <w:pPr>
        <w:ind w:firstLine="567"/>
        <w:jc w:val="both"/>
        <w:rPr>
          <w:color w:val="000000" w:themeColor="text1"/>
          <w:sz w:val="22"/>
          <w:szCs w:val="22"/>
        </w:rPr>
      </w:pPr>
      <w:bookmarkStart w:id="17" w:name="sub_10001"/>
      <w:bookmarkStart w:id="18" w:name="sub_311"/>
      <w:bookmarkEnd w:id="17"/>
      <w:bookmarkEnd w:id="18"/>
      <w:r w:rsidRPr="00956336">
        <w:rPr>
          <w:b/>
          <w:bCs/>
          <w:color w:val="000000" w:themeColor="text1"/>
          <w:sz w:val="22"/>
          <w:szCs w:val="22"/>
        </w:rPr>
        <w:t>3.1. Прием и регистрация заявления и документов, необходимых для предоставления муниципальной услуги</w:t>
      </w:r>
    </w:p>
    <w:p w:rsidR="00956336" w:rsidRPr="00956336" w:rsidRDefault="00956336" w:rsidP="00956336">
      <w:pPr>
        <w:ind w:firstLine="567"/>
        <w:jc w:val="center"/>
        <w:rPr>
          <w:color w:val="000000" w:themeColor="text1"/>
          <w:sz w:val="22"/>
          <w:szCs w:val="22"/>
        </w:rPr>
      </w:pPr>
      <w:bookmarkStart w:id="19" w:name="sub_3111"/>
      <w:bookmarkEnd w:id="19"/>
      <w:r w:rsidRPr="00956336">
        <w:rPr>
          <w:b/>
          <w:bCs/>
          <w:color w:val="000000" w:themeColor="text1"/>
          <w:sz w:val="22"/>
          <w:szCs w:val="22"/>
        </w:rPr>
        <w:t xml:space="preserve">3.1.1. В администрации </w:t>
      </w:r>
      <w:r>
        <w:rPr>
          <w:b/>
          <w:bCs/>
          <w:color w:val="000000" w:themeColor="text1"/>
          <w:sz w:val="22"/>
          <w:szCs w:val="22"/>
        </w:rPr>
        <w:t xml:space="preserve">Малояушского </w:t>
      </w:r>
      <w:r w:rsidRPr="00956336">
        <w:rPr>
          <w:b/>
          <w:bCs/>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lastRenderedPageBreak/>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r>
        <w:rPr>
          <w:color w:val="000000" w:themeColor="text1"/>
          <w:sz w:val="22"/>
          <w:szCs w:val="22"/>
        </w:rPr>
        <w:t xml:space="preserve">Малояушского </w:t>
      </w:r>
      <w:r w:rsidRPr="00956336">
        <w:rPr>
          <w:color w:val="000000" w:themeColor="text1"/>
          <w:sz w:val="22"/>
          <w:szCs w:val="22"/>
        </w:rPr>
        <w:t>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путем личного обращения в администрацию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через организации федеральной почтовой связи;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форме электронного документа;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w:t>
      </w:r>
      <w:proofErr w:type="gramStart"/>
      <w:r w:rsidRPr="00956336">
        <w:rPr>
          <w:color w:val="000000" w:themeColor="text1"/>
          <w:sz w:val="22"/>
          <w:szCs w:val="22"/>
        </w:rPr>
        <w:t>случае</w:t>
      </w:r>
      <w:proofErr w:type="gramEnd"/>
      <w:r w:rsidRPr="00956336">
        <w:rPr>
          <w:color w:val="000000" w:themeColor="text1"/>
          <w:sz w:val="22"/>
          <w:szCs w:val="22"/>
        </w:rP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Заявитель несет ответственность за достоверность представленных сведений и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Заявитель имеет право направить заявление с приложенными документами почтовым отправлением и в форме электронного документа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Документы, поступившие почтовым отправлением, в форме электронного документа, регистрируются в день их поступления.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Максимальная продолжительность административной процедуры не должна превышать 15 минут.</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956336">
        <w:rPr>
          <w:color w:val="000000" w:themeColor="text1"/>
          <w:sz w:val="22"/>
          <w:szCs w:val="22"/>
        </w:rPr>
        <w:t>заявлении</w:t>
      </w:r>
      <w:proofErr w:type="gramEnd"/>
      <w:r w:rsidRPr="00956336">
        <w:rPr>
          <w:color w:val="000000" w:themeColor="text1"/>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56336" w:rsidRPr="00956336" w:rsidRDefault="00956336" w:rsidP="00956336">
      <w:pPr>
        <w:ind w:firstLine="567"/>
        <w:jc w:val="center"/>
        <w:rPr>
          <w:color w:val="000000" w:themeColor="text1"/>
          <w:sz w:val="22"/>
          <w:szCs w:val="22"/>
        </w:rPr>
      </w:pPr>
      <w:bookmarkStart w:id="20" w:name="sub_3112"/>
      <w:bookmarkEnd w:id="20"/>
      <w:r w:rsidRPr="00956336">
        <w:rPr>
          <w:b/>
          <w:bCs/>
          <w:color w:val="000000" w:themeColor="text1"/>
          <w:sz w:val="22"/>
          <w:szCs w:val="22"/>
        </w:rPr>
        <w:t>3.1.2. В АУ «МФЦ»:</w:t>
      </w:r>
    </w:p>
    <w:p w:rsidR="00956336" w:rsidRPr="00956336" w:rsidRDefault="00956336" w:rsidP="00956336">
      <w:pPr>
        <w:ind w:firstLine="567"/>
        <w:jc w:val="both"/>
      </w:pPr>
      <w:r w:rsidRPr="00956336">
        <w:rPr>
          <w:color w:val="000000" w:themeColor="text1"/>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2" w:anchor="sub_26" w:history="1">
        <w:r w:rsidRPr="00956336">
          <w:t>подразделом 2.6</w:t>
        </w:r>
      </w:hyperlink>
      <w:r w:rsidRPr="00956336">
        <w:t xml:space="preserve"> Административного регламента, в МФЦ.</w:t>
      </w:r>
    </w:p>
    <w:p w:rsidR="00956336" w:rsidRPr="00956336" w:rsidRDefault="00956336" w:rsidP="00956336">
      <w:pPr>
        <w:ind w:firstLine="567"/>
        <w:jc w:val="both"/>
        <w:rPr>
          <w:color w:val="000000" w:themeColor="text1"/>
          <w:sz w:val="22"/>
          <w:szCs w:val="22"/>
        </w:rPr>
      </w:pPr>
      <w:bookmarkStart w:id="21" w:name="sub_10002"/>
      <w:bookmarkEnd w:id="21"/>
      <w:proofErr w:type="gramStart"/>
      <w:r w:rsidRPr="00956336">
        <w:rPr>
          <w:color w:val="000000" w:themeColor="text1"/>
          <w:sz w:val="22"/>
          <w:szCs w:val="22"/>
        </w:rPr>
        <w:t xml:space="preserve">Специалист МФЦ, ответственный за прием и регистрацию документов, осуществляет действия, предусмотренные </w:t>
      </w:r>
      <w:hyperlink r:id="rId13" w:anchor="sub_31104" w:history="1">
        <w:r w:rsidRPr="00DD5020">
          <w:t>абзацем 4</w:t>
        </w:r>
      </w:hyperlink>
      <w:r w:rsidRPr="00DD5020">
        <w:t xml:space="preserve">, </w:t>
      </w:r>
      <w:hyperlink r:id="rId14" w:anchor="sub_31105" w:history="1">
        <w:r w:rsidRPr="00DD5020">
          <w:t>абзацем 5 пункта 3.1.1</w:t>
        </w:r>
      </w:hyperlink>
      <w:r w:rsidRPr="00956336">
        <w:rPr>
          <w:rStyle w:val="af0"/>
          <w:color w:val="000000" w:themeColor="text1"/>
          <w:sz w:val="22"/>
          <w:szCs w:val="22"/>
        </w:rPr>
        <w:t xml:space="preserve"> </w:t>
      </w:r>
      <w:r w:rsidRPr="00956336">
        <w:rPr>
          <w:color w:val="000000" w:themeColor="text1"/>
          <w:sz w:val="22"/>
          <w:szCs w:val="22"/>
        </w:rPr>
        <w:t>Административного регламента.</w:t>
      </w:r>
      <w:proofErr w:type="gramEnd"/>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lastRenderedPageBreak/>
        <w:t>Специалист МФЦ, ответственный за прием и регистрацию документов, фиксирует обращения заявителей в АИС МФЦ с присвоением статуса «зарегистрировано».</w:t>
      </w:r>
      <w:proofErr w:type="gramEnd"/>
      <w:r w:rsidRPr="00956336">
        <w:rPr>
          <w:color w:val="000000" w:themeColor="text1"/>
          <w:sz w:val="22"/>
          <w:szCs w:val="22"/>
        </w:rPr>
        <w:t xml:space="preserve">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В расписке указываются следующие пункты: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согласие на обработку персональных данных;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данные о заявителе;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расписка - уведомление о принятии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порядковый номер заявления;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дата поступления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подпись специалиста;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перечень принятых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сроки предоставления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расписка о выдаче результата.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w:t>
      </w:r>
      <w:r>
        <w:rPr>
          <w:color w:val="000000" w:themeColor="text1"/>
          <w:sz w:val="22"/>
          <w:szCs w:val="22"/>
        </w:rPr>
        <w:t xml:space="preserve">Малояушского </w:t>
      </w:r>
      <w:r w:rsidRPr="00956336">
        <w:rPr>
          <w:color w:val="000000" w:themeColor="text1"/>
          <w:sz w:val="22"/>
          <w:szCs w:val="22"/>
        </w:rPr>
        <w:t xml:space="preserve">сельского поселения (один день), при этом меняя статус в АИС МФЦ </w:t>
      </w:r>
      <w:proofErr w:type="gramStart"/>
      <w:r w:rsidRPr="00956336">
        <w:rPr>
          <w:color w:val="000000" w:themeColor="text1"/>
          <w:sz w:val="22"/>
          <w:szCs w:val="22"/>
        </w:rPr>
        <w:t>на</w:t>
      </w:r>
      <w:proofErr w:type="gramEnd"/>
      <w:r w:rsidRPr="00956336">
        <w:rPr>
          <w:color w:val="000000" w:themeColor="text1"/>
          <w:sz w:val="22"/>
          <w:szCs w:val="22"/>
        </w:rPr>
        <w:t xml:space="preserve"> «отправлено в ведомство».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p>
    <w:p w:rsidR="00956336" w:rsidRPr="00956336" w:rsidRDefault="00956336" w:rsidP="00956336">
      <w:pPr>
        <w:ind w:firstLine="567"/>
        <w:jc w:val="both"/>
        <w:rPr>
          <w:color w:val="000000" w:themeColor="text1"/>
          <w:sz w:val="22"/>
          <w:szCs w:val="22"/>
        </w:rPr>
      </w:pPr>
      <w:bookmarkStart w:id="22" w:name="sub_312"/>
      <w:bookmarkEnd w:id="22"/>
      <w:r w:rsidRPr="00956336">
        <w:rPr>
          <w:b/>
          <w:bCs/>
          <w:color w:val="000000" w:themeColor="text1"/>
          <w:sz w:val="22"/>
          <w:szCs w:val="22"/>
        </w:rPr>
        <w:t>3.2. Формирование и направление запросов в органы (организации), участвующие в предоставлении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56336">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56336" w:rsidRPr="00956336" w:rsidRDefault="00956336" w:rsidP="00956336">
      <w:pPr>
        <w:ind w:firstLine="567"/>
        <w:jc w:val="both"/>
        <w:rPr>
          <w:color w:val="000000" w:themeColor="text1"/>
          <w:sz w:val="22"/>
          <w:szCs w:val="22"/>
        </w:rPr>
      </w:pPr>
      <w:bookmarkStart w:id="23" w:name="sub_10003"/>
      <w:bookmarkEnd w:id="23"/>
      <w:r w:rsidRPr="00956336">
        <w:rPr>
          <w:color w:val="000000" w:themeColor="text1"/>
          <w:sz w:val="22"/>
          <w:szCs w:val="22"/>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956336">
        <w:rPr>
          <w:color w:val="000000" w:themeColor="text1"/>
          <w:sz w:val="22"/>
          <w:szCs w:val="22"/>
        </w:rPr>
        <w:t>готовит и направляет</w:t>
      </w:r>
      <w:proofErr w:type="gramEnd"/>
      <w:r w:rsidRPr="00956336">
        <w:rPr>
          <w:color w:val="000000" w:themeColor="text1"/>
          <w:sz w:val="22"/>
          <w:szCs w:val="22"/>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Межведомственный запрос о представлении документов и (или) информации, указанных в </w:t>
      </w:r>
      <w:hyperlink r:id="rId15" w:anchor="dst37" w:history="1">
        <w:r w:rsidRPr="00956336">
          <w:rPr>
            <w:rStyle w:val="af0"/>
            <w:color w:val="000000" w:themeColor="text1"/>
            <w:sz w:val="22"/>
            <w:szCs w:val="22"/>
          </w:rPr>
          <w:t>пункте 2 части 1 статьи 7</w:t>
        </w:r>
      </w:hyperlink>
      <w:r w:rsidRPr="00956336">
        <w:rPr>
          <w:rStyle w:val="af0"/>
          <w:color w:val="000000" w:themeColor="text1"/>
          <w:sz w:val="22"/>
          <w:szCs w:val="22"/>
        </w:rPr>
        <w:t xml:space="preserve"> </w:t>
      </w:r>
      <w:r w:rsidRPr="00956336">
        <w:rPr>
          <w:color w:val="000000" w:themeColor="text1"/>
          <w:sz w:val="22"/>
          <w:szCs w:val="22"/>
        </w:rPr>
        <w:t>Федерального закона от 27.07.2010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956336">
        <w:rPr>
          <w:color w:val="000000" w:themeColor="text1"/>
          <w:sz w:val="22"/>
          <w:szCs w:val="22"/>
        </w:rPr>
        <w:t xml:space="preserve">, в целях </w:t>
      </w:r>
      <w:proofErr w:type="gramStart"/>
      <w:r w:rsidRPr="00956336">
        <w:rPr>
          <w:color w:val="000000" w:themeColor="text1"/>
          <w:sz w:val="22"/>
          <w:szCs w:val="22"/>
        </w:rPr>
        <w:t>ведения</w:t>
      </w:r>
      <w:proofErr w:type="gramEnd"/>
      <w:r w:rsidRPr="00956336">
        <w:rPr>
          <w:color w:val="000000" w:themeColor="text1"/>
          <w:sz w:val="22"/>
          <w:szCs w:val="22"/>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1) наименование органа, направляющего межведомственный запрос;</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2) наименование органа, в адрес которого направляется межведомственный запрос;</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956336">
        <w:rPr>
          <w:color w:val="000000" w:themeColor="text1"/>
          <w:sz w:val="22"/>
          <w:szCs w:val="22"/>
        </w:rPr>
        <w:t>необходимых</w:t>
      </w:r>
      <w:proofErr w:type="gramEnd"/>
      <w:r w:rsidRPr="00956336">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56336">
        <w:rPr>
          <w:color w:val="000000" w:themeColor="text1"/>
          <w:sz w:val="22"/>
          <w:szCs w:val="22"/>
        </w:rPr>
        <w:t>таких</w:t>
      </w:r>
      <w:proofErr w:type="gramEnd"/>
      <w:r w:rsidRPr="00956336">
        <w:rPr>
          <w:color w:val="000000" w:themeColor="text1"/>
          <w:sz w:val="22"/>
          <w:szCs w:val="22"/>
        </w:rPr>
        <w:t xml:space="preserve"> документа и (или) информации;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6) контактная информация для направления ответа на межведомственный запрос;</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7) дата направления межведомственного запроса;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9) информация о факте получения согласия, предусмотренного </w:t>
      </w:r>
      <w:hyperlink r:id="rId16" w:anchor="dst139" w:history="1">
        <w:r w:rsidRPr="00956336">
          <w:t>частью 5 статьи 7</w:t>
        </w:r>
      </w:hyperlink>
      <w:r w:rsidRPr="00956336">
        <w:t xml:space="preserve"> </w:t>
      </w:r>
      <w:r w:rsidRPr="00956336">
        <w:rPr>
          <w:color w:val="000000" w:themeColor="text1"/>
          <w:sz w:val="22"/>
          <w:szCs w:val="22"/>
        </w:rPr>
        <w:t xml:space="preserve">Федерального закона от 27.07.2010 №210 ФЗ (при направлении межведомственного запроса в случае, предусмотренном </w:t>
      </w:r>
      <w:hyperlink r:id="rId17" w:anchor="dst139" w:history="1">
        <w:r w:rsidRPr="00956336">
          <w:t>частью 5 статьи 7</w:t>
        </w:r>
      </w:hyperlink>
      <w:r w:rsidRPr="00956336">
        <w:t xml:space="preserve"> </w:t>
      </w:r>
      <w:r w:rsidRPr="00956336">
        <w:rPr>
          <w:color w:val="000000" w:themeColor="text1"/>
          <w:sz w:val="22"/>
          <w:szCs w:val="22"/>
        </w:rPr>
        <w:t>Федерального закона от 27.07.2010 №210ФЗ).</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Результатом административной процедуры является направление межведомственного запроса в </w:t>
      </w:r>
      <w:proofErr w:type="gramStart"/>
      <w:r w:rsidRPr="00956336">
        <w:rPr>
          <w:color w:val="000000" w:themeColor="text1"/>
          <w:sz w:val="22"/>
          <w:szCs w:val="22"/>
        </w:rPr>
        <w:t>соответствующий</w:t>
      </w:r>
      <w:proofErr w:type="gramEnd"/>
      <w:r w:rsidRPr="00956336">
        <w:rPr>
          <w:color w:val="000000" w:themeColor="text1"/>
          <w:sz w:val="22"/>
          <w:szCs w:val="22"/>
        </w:rPr>
        <w:t xml:space="preserve"> орган (организацию).</w:t>
      </w:r>
    </w:p>
    <w:p w:rsidR="00956336" w:rsidRPr="00956336" w:rsidRDefault="00956336" w:rsidP="00956336">
      <w:pPr>
        <w:ind w:firstLine="567"/>
        <w:jc w:val="both"/>
        <w:rPr>
          <w:color w:val="000000" w:themeColor="text1"/>
          <w:sz w:val="22"/>
          <w:szCs w:val="22"/>
        </w:rPr>
      </w:pPr>
      <w:bookmarkStart w:id="24" w:name="sub_313"/>
      <w:bookmarkEnd w:id="24"/>
      <w:r w:rsidRPr="00956336">
        <w:rPr>
          <w:b/>
          <w:bCs/>
          <w:color w:val="000000" w:themeColor="text1"/>
          <w:sz w:val="22"/>
          <w:szCs w:val="22"/>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администрации рассматривает заявление с прилагаемыми к нему документами в течение 3 календарных дней со дня их поступления в администрацию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18" w:anchor="sub_26" w:history="1">
        <w:r w:rsidRPr="00956336">
          <w:rPr>
            <w:rStyle w:val="af0"/>
            <w:color w:val="000000" w:themeColor="text1"/>
            <w:sz w:val="22"/>
            <w:szCs w:val="22"/>
          </w:rPr>
          <w:t>подразделом 2.6</w:t>
        </w:r>
      </w:hyperlink>
      <w:r w:rsidRPr="00956336">
        <w:rPr>
          <w:color w:val="000000" w:themeColor="text1"/>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При наличии оснований, предусмотренных </w:t>
      </w:r>
      <w:hyperlink r:id="rId19" w:anchor="sub_27" w:history="1">
        <w:r w:rsidRPr="00956336">
          <w:t>подразделом 2.</w:t>
        </w:r>
      </w:hyperlink>
      <w:r w:rsidRPr="00956336">
        <w:t>8</w:t>
      </w:r>
      <w:r w:rsidRPr="00956336">
        <w:rPr>
          <w:color w:val="000000" w:themeColor="text1"/>
          <w:sz w:val="22"/>
          <w:szCs w:val="22"/>
        </w:rPr>
        <w:t xml:space="preserve">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 </w:t>
      </w:r>
      <w:r>
        <w:rPr>
          <w:color w:val="000000" w:themeColor="text1"/>
          <w:sz w:val="22"/>
          <w:szCs w:val="22"/>
        </w:rPr>
        <w:t xml:space="preserve">Малояушского </w:t>
      </w:r>
      <w:r w:rsidRPr="00956336">
        <w:rPr>
          <w:color w:val="000000" w:themeColor="text1"/>
          <w:sz w:val="22"/>
          <w:szCs w:val="22"/>
        </w:rPr>
        <w:t>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956336">
        <w:rPr>
          <w:color w:val="000000" w:themeColor="text1"/>
          <w:sz w:val="22"/>
          <w:szCs w:val="22"/>
        </w:rPr>
        <w:t>на</w:t>
      </w:r>
      <w:proofErr w:type="gramEnd"/>
      <w:r w:rsidRPr="00956336">
        <w:rPr>
          <w:color w:val="000000" w:themeColor="text1"/>
          <w:sz w:val="22"/>
          <w:szCs w:val="22"/>
        </w:rPr>
        <w:t xml:space="preserve"> «отказано </w:t>
      </w:r>
      <w:proofErr w:type="gramStart"/>
      <w:r w:rsidRPr="00956336">
        <w:rPr>
          <w:color w:val="000000" w:themeColor="text1"/>
          <w:sz w:val="22"/>
          <w:szCs w:val="22"/>
        </w:rPr>
        <w:t>в</w:t>
      </w:r>
      <w:proofErr w:type="gramEnd"/>
      <w:r w:rsidRPr="00956336">
        <w:rPr>
          <w:color w:val="000000" w:themeColor="text1"/>
          <w:sz w:val="22"/>
          <w:szCs w:val="22"/>
        </w:rPr>
        <w:t xml:space="preserve"> услуге» и извещает заявителя по телефону.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Уведомление </w:t>
      </w:r>
      <w:r>
        <w:rPr>
          <w:color w:val="000000" w:themeColor="text1"/>
          <w:sz w:val="22"/>
          <w:szCs w:val="22"/>
        </w:rPr>
        <w:t xml:space="preserve">Малояушского </w:t>
      </w:r>
      <w:r w:rsidRPr="00956336">
        <w:rPr>
          <w:color w:val="000000" w:themeColor="text1"/>
          <w:sz w:val="22"/>
          <w:szCs w:val="22"/>
        </w:rPr>
        <w:t>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МФЦ в день поступления письменного уведомления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об отказе фиксирует в АИС МФЦ смену статуса документа </w:t>
      </w:r>
      <w:proofErr w:type="gramStart"/>
      <w:r w:rsidRPr="00956336">
        <w:rPr>
          <w:color w:val="000000" w:themeColor="text1"/>
          <w:sz w:val="22"/>
          <w:szCs w:val="22"/>
        </w:rPr>
        <w:t>на</w:t>
      </w:r>
      <w:proofErr w:type="gramEnd"/>
      <w:r w:rsidRPr="00956336">
        <w:rPr>
          <w:color w:val="000000" w:themeColor="text1"/>
          <w:sz w:val="22"/>
          <w:szCs w:val="22"/>
        </w:rPr>
        <w:t xml:space="preserve"> «отказано </w:t>
      </w:r>
      <w:proofErr w:type="gramStart"/>
      <w:r w:rsidRPr="00956336">
        <w:rPr>
          <w:color w:val="000000" w:themeColor="text1"/>
          <w:sz w:val="22"/>
          <w:szCs w:val="22"/>
        </w:rPr>
        <w:t>в</w:t>
      </w:r>
      <w:proofErr w:type="gramEnd"/>
      <w:r w:rsidRPr="00956336">
        <w:rPr>
          <w:color w:val="000000" w:themeColor="text1"/>
          <w:sz w:val="22"/>
          <w:szCs w:val="22"/>
        </w:rPr>
        <w:t xml:space="preserve"> услуге» и извещает заявителя по телефону.</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 xml:space="preserve">Уведомление администрации </w:t>
      </w:r>
      <w:r>
        <w:rPr>
          <w:color w:val="000000" w:themeColor="text1"/>
          <w:sz w:val="22"/>
          <w:szCs w:val="22"/>
        </w:rPr>
        <w:t xml:space="preserve">Малояушского </w:t>
      </w:r>
      <w:r w:rsidRPr="00956336">
        <w:rPr>
          <w:color w:val="000000" w:themeColor="text1"/>
          <w:sz w:val="22"/>
          <w:szCs w:val="22"/>
        </w:rPr>
        <w:t>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В </w:t>
      </w:r>
      <w:proofErr w:type="gramStart"/>
      <w:r w:rsidRPr="00956336">
        <w:rPr>
          <w:color w:val="000000" w:themeColor="text1"/>
          <w:sz w:val="22"/>
          <w:szCs w:val="22"/>
        </w:rPr>
        <w:t>случае</w:t>
      </w:r>
      <w:proofErr w:type="gramEnd"/>
      <w:r w:rsidRPr="00956336">
        <w:rPr>
          <w:color w:val="000000" w:themeColor="text1"/>
          <w:sz w:val="22"/>
          <w:szCs w:val="22"/>
        </w:rPr>
        <w:t xml:space="preserve">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в главе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изменения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Результатом административной процедуры является подготовленный проект решения о подготовке внесения изменения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изменения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3.4. Принятие решения главой администрации </w:t>
      </w:r>
      <w:r>
        <w:rPr>
          <w:b/>
          <w:bCs/>
          <w:color w:val="000000" w:themeColor="text1"/>
          <w:sz w:val="22"/>
          <w:szCs w:val="22"/>
        </w:rPr>
        <w:t xml:space="preserve">Малояушского </w:t>
      </w:r>
      <w:r w:rsidRPr="00956336">
        <w:rPr>
          <w:b/>
          <w:bCs/>
          <w:color w:val="000000" w:themeColor="text1"/>
          <w:sz w:val="22"/>
          <w:szCs w:val="22"/>
        </w:rPr>
        <w:t xml:space="preserve">сельского поселения о подготовке проекта о внесении изменений в генеральный план </w:t>
      </w:r>
      <w:r>
        <w:rPr>
          <w:b/>
          <w:bCs/>
          <w:color w:val="000000" w:themeColor="text1"/>
          <w:sz w:val="22"/>
          <w:szCs w:val="22"/>
        </w:rPr>
        <w:t xml:space="preserve">Малояушского </w:t>
      </w:r>
      <w:r w:rsidRPr="00956336">
        <w:rPr>
          <w:b/>
          <w:bCs/>
          <w:color w:val="000000" w:themeColor="text1"/>
          <w:sz w:val="22"/>
          <w:szCs w:val="22"/>
        </w:rPr>
        <w:t xml:space="preserve">сельского поселения или об отклонении предложения о внесении изменений в генеральный план </w:t>
      </w:r>
      <w:r>
        <w:rPr>
          <w:b/>
          <w:bCs/>
          <w:color w:val="000000" w:themeColor="text1"/>
          <w:sz w:val="22"/>
          <w:szCs w:val="22"/>
        </w:rPr>
        <w:t xml:space="preserve">Малояушского </w:t>
      </w:r>
      <w:r w:rsidRPr="00956336">
        <w:rPr>
          <w:b/>
          <w:bCs/>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Основанием для начала административной процедуры является получение главой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проекта решения о подготовке внесения изменения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изменения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Глава </w:t>
      </w:r>
      <w:r>
        <w:rPr>
          <w:color w:val="000000" w:themeColor="text1"/>
          <w:sz w:val="22"/>
          <w:szCs w:val="22"/>
        </w:rPr>
        <w:t xml:space="preserve">Малояушского </w:t>
      </w:r>
      <w:r w:rsidRPr="00956336">
        <w:rPr>
          <w:color w:val="000000" w:themeColor="text1"/>
          <w:sz w:val="22"/>
          <w:szCs w:val="22"/>
        </w:rPr>
        <w:t xml:space="preserve">сельского поселения в течение 5 календарных дней принимает решение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Данное решение принимается в виде постановления главы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Постановление главы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подлежит опубликованию в порядке, установленном для официального опубликования муниципальных правовых актов </w:t>
      </w:r>
      <w:r>
        <w:rPr>
          <w:color w:val="000000" w:themeColor="text1"/>
          <w:sz w:val="22"/>
          <w:szCs w:val="22"/>
        </w:rPr>
        <w:t xml:space="preserve">Малояушского </w:t>
      </w:r>
      <w:r w:rsidRPr="00956336">
        <w:rPr>
          <w:color w:val="000000" w:themeColor="text1"/>
          <w:sz w:val="22"/>
          <w:szCs w:val="22"/>
        </w:rPr>
        <w:t xml:space="preserve">сельского поселения, иной официальной информации и размещается на </w:t>
      </w:r>
      <w:hyperlink r:id="rId20" w:history="1">
        <w:r w:rsidRPr="00956336">
          <w:t>официальном сайте</w:t>
        </w:r>
      </w:hyperlink>
      <w:r w:rsidRPr="00956336">
        <w:t xml:space="preserve"> </w:t>
      </w:r>
      <w:r>
        <w:rPr>
          <w:color w:val="000000" w:themeColor="text1"/>
          <w:sz w:val="22"/>
          <w:szCs w:val="22"/>
        </w:rPr>
        <w:t xml:space="preserve">Малояушского </w:t>
      </w:r>
      <w:r w:rsidRPr="00956336">
        <w:rPr>
          <w:color w:val="000000" w:themeColor="text1"/>
          <w:sz w:val="22"/>
          <w:szCs w:val="22"/>
        </w:rPr>
        <w:t>сельского поселения.</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Результатом административной процедуры является подписанное и зарегистрированное постановление главы администрации </w:t>
      </w:r>
      <w:r>
        <w:rPr>
          <w:color w:val="000000" w:themeColor="text1"/>
          <w:sz w:val="22"/>
          <w:szCs w:val="22"/>
        </w:rPr>
        <w:t xml:space="preserve">Малояушского </w:t>
      </w:r>
      <w:r w:rsidRPr="00956336">
        <w:rPr>
          <w:color w:val="000000" w:themeColor="text1"/>
          <w:sz w:val="22"/>
          <w:szCs w:val="22"/>
        </w:rPr>
        <w:t xml:space="preserve">сельского поселения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bookmarkStart w:id="25" w:name="sub_317"/>
      <w:bookmarkEnd w:id="25"/>
      <w:r w:rsidRPr="00956336">
        <w:rPr>
          <w:color w:val="000000" w:themeColor="text1"/>
          <w:sz w:val="22"/>
          <w:szCs w:val="22"/>
        </w:rPr>
        <w:t>3.4.1. Порядок исправления допущенных опечаток и ошибок в выданных в результате предоставления муниципальной услуги документах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При обращении об исправлении технической ошибки заявитель представляет: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заявление об исправлении технической ошибки;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документы, подтверждающие наличие в выданном в результате предоставления муниципальной услуги документе технической ошибки.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Заявление об исправлении технической ошибки подается заявителем в администрацию, регистрируется, </w:t>
      </w:r>
      <w:proofErr w:type="gramStart"/>
      <w:r w:rsidRPr="00956336">
        <w:rPr>
          <w:color w:val="000000" w:themeColor="text1"/>
          <w:sz w:val="22"/>
          <w:szCs w:val="22"/>
        </w:rPr>
        <w:t>рассматривается Главой администрации и направляется</w:t>
      </w:r>
      <w:proofErr w:type="gramEnd"/>
      <w:r w:rsidRPr="00956336">
        <w:rPr>
          <w:color w:val="000000" w:themeColor="text1"/>
          <w:sz w:val="22"/>
          <w:szCs w:val="22"/>
        </w:rPr>
        <w:t xml:space="preserve"> с резолюцией исполнителю.</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lastRenderedPageBreak/>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сельского поселения.</w:t>
      </w:r>
      <w:proofErr w:type="gramEnd"/>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Специалист </w:t>
      </w:r>
      <w:proofErr w:type="gramStart"/>
      <w:r w:rsidRPr="00956336">
        <w:rPr>
          <w:color w:val="000000" w:themeColor="text1"/>
          <w:sz w:val="22"/>
          <w:szCs w:val="22"/>
        </w:rPr>
        <w:t>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956336">
        <w:rPr>
          <w:color w:val="000000" w:themeColor="text1"/>
          <w:sz w:val="22"/>
          <w:szCs w:val="22"/>
        </w:rPr>
        <w:t xml:space="preserve"> заявителю.</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а) в случае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либо уведомления о </w:t>
      </w:r>
      <w:proofErr w:type="spellStart"/>
      <w:r w:rsidRPr="00956336">
        <w:rPr>
          <w:color w:val="000000" w:themeColor="text1"/>
          <w:sz w:val="22"/>
          <w:szCs w:val="22"/>
        </w:rPr>
        <w:t>непредоставлении</w:t>
      </w:r>
      <w:proofErr w:type="spellEnd"/>
      <w:r w:rsidRPr="00956336">
        <w:rPr>
          <w:color w:val="000000" w:themeColor="text1"/>
          <w:sz w:val="22"/>
          <w:szCs w:val="22"/>
        </w:rPr>
        <w:t xml:space="preserve">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 xml:space="preserve">а) в случае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или об отклонении предложения о внесении изменений в генеральный план </w:t>
      </w:r>
      <w:r>
        <w:rPr>
          <w:color w:val="000000" w:themeColor="text1"/>
          <w:sz w:val="22"/>
          <w:szCs w:val="22"/>
        </w:rPr>
        <w:t xml:space="preserve">Малояушского </w:t>
      </w:r>
      <w:r w:rsidRPr="00956336">
        <w:rPr>
          <w:color w:val="000000" w:themeColor="text1"/>
          <w:sz w:val="22"/>
          <w:szCs w:val="22"/>
        </w:rPr>
        <w:t xml:space="preserve">сельского поселения либо уведомления о </w:t>
      </w:r>
      <w:proofErr w:type="spellStart"/>
      <w:r w:rsidRPr="00956336">
        <w:rPr>
          <w:color w:val="000000" w:themeColor="text1"/>
          <w:sz w:val="22"/>
          <w:szCs w:val="22"/>
        </w:rPr>
        <w:t>непредоставлении</w:t>
      </w:r>
      <w:proofErr w:type="spellEnd"/>
      <w:r w:rsidRPr="00956336">
        <w:rPr>
          <w:color w:val="000000" w:themeColor="text1"/>
          <w:sz w:val="22"/>
          <w:szCs w:val="22"/>
        </w:rPr>
        <w:t xml:space="preserve"> муниципальной услуги;</w:t>
      </w:r>
      <w:proofErr w:type="gramEnd"/>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3.5. Подготовка и направление заявителю результата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956336" w:rsidRPr="00956336" w:rsidRDefault="00956336" w:rsidP="00956336">
      <w:pPr>
        <w:ind w:firstLine="567"/>
        <w:jc w:val="both"/>
        <w:rPr>
          <w:color w:val="000000" w:themeColor="text1"/>
          <w:sz w:val="22"/>
          <w:szCs w:val="22"/>
        </w:rPr>
      </w:pPr>
      <w:bookmarkStart w:id="26" w:name="sub_32"/>
      <w:bookmarkEnd w:id="26"/>
      <w:r w:rsidRPr="00956336">
        <w:rPr>
          <w:color w:val="000000" w:themeColor="text1"/>
          <w:sz w:val="22"/>
          <w:szCs w:val="22"/>
        </w:rPr>
        <w:t>3.6. Порядок осуществления административных процедур и административных действий в электронной форме</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Pr>
          <w:color w:val="000000" w:themeColor="text1"/>
          <w:sz w:val="22"/>
          <w:szCs w:val="22"/>
        </w:rPr>
        <w:t xml:space="preserve">Малояушского </w:t>
      </w:r>
      <w:r w:rsidRPr="00956336">
        <w:rPr>
          <w:color w:val="000000" w:themeColor="text1"/>
          <w:sz w:val="22"/>
          <w:szCs w:val="22"/>
        </w:rPr>
        <w:t>сельского поселения в сети «Интернет».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«Обращения граждан» на официальном сайте </w:t>
      </w:r>
      <w:r>
        <w:rPr>
          <w:color w:val="000000" w:themeColor="text1"/>
          <w:sz w:val="22"/>
          <w:szCs w:val="22"/>
        </w:rPr>
        <w:t xml:space="preserve">Малояушского </w:t>
      </w:r>
      <w:r w:rsidRPr="00956336">
        <w:rPr>
          <w:color w:val="000000" w:themeColor="text1"/>
          <w:sz w:val="22"/>
          <w:szCs w:val="22"/>
        </w:rPr>
        <w:t>сельского поселения в сети «Интернет».</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 xml:space="preserve">Поступившие обращения рассматриваются в сроки, установленные в соответствии с </w:t>
      </w:r>
      <w:r w:rsidRPr="00956336">
        <w:rPr>
          <w:iCs/>
          <w:color w:val="000000" w:themeColor="text1"/>
          <w:sz w:val="22"/>
          <w:szCs w:val="22"/>
        </w:rPr>
        <w:t>Федеральным законом от 02.05.2006 № 59-ФЗ</w:t>
      </w:r>
      <w:r w:rsidRPr="00956336">
        <w:rPr>
          <w:i/>
          <w:iCs/>
          <w:color w:val="000000" w:themeColor="text1"/>
          <w:sz w:val="22"/>
          <w:szCs w:val="22"/>
        </w:rPr>
        <w:t xml:space="preserve"> </w:t>
      </w:r>
      <w:r w:rsidRPr="00956336">
        <w:rPr>
          <w:color w:val="000000" w:themeColor="text1"/>
          <w:sz w:val="22"/>
          <w:szCs w:val="22"/>
        </w:rPr>
        <w:t>«О порядке рассмотрения обращений граждан Российской Федерации».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56336">
        <w:rPr>
          <w:color w:val="000000" w:themeColor="text1"/>
          <w:sz w:val="22"/>
          <w:szCs w:val="22"/>
        </w:rPr>
        <w:t xml:space="preserve"> </w:t>
      </w:r>
      <w:proofErr w:type="gramStart"/>
      <w:r w:rsidRPr="00956336">
        <w:rPr>
          <w:color w:val="000000" w:themeColor="text1"/>
          <w:sz w:val="22"/>
          <w:szCs w:val="22"/>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4. Порядок и формы </w:t>
      </w:r>
      <w:proofErr w:type="gramStart"/>
      <w:r w:rsidRPr="00956336">
        <w:rPr>
          <w:b/>
          <w:bCs/>
          <w:color w:val="000000" w:themeColor="text1"/>
          <w:sz w:val="22"/>
          <w:szCs w:val="22"/>
        </w:rPr>
        <w:t>контроля за</w:t>
      </w:r>
      <w:proofErr w:type="gramEnd"/>
      <w:r w:rsidRPr="00956336">
        <w:rPr>
          <w:b/>
          <w:bCs/>
          <w:color w:val="000000" w:themeColor="text1"/>
          <w:sz w:val="22"/>
          <w:szCs w:val="22"/>
        </w:rPr>
        <w:t xml:space="preserve"> предоставлением муниципальной услуги</w:t>
      </w:r>
    </w:p>
    <w:p w:rsidR="00956336" w:rsidRPr="00956336" w:rsidRDefault="00956336" w:rsidP="00956336">
      <w:pPr>
        <w:ind w:firstLine="567"/>
        <w:jc w:val="both"/>
        <w:rPr>
          <w:color w:val="000000" w:themeColor="text1"/>
          <w:sz w:val="22"/>
          <w:szCs w:val="22"/>
        </w:rPr>
      </w:pPr>
      <w:bookmarkStart w:id="27" w:name="sub_1304"/>
      <w:bookmarkEnd w:id="27"/>
      <w:r w:rsidRPr="00956336">
        <w:rPr>
          <w:b/>
          <w:bCs/>
          <w:color w:val="000000" w:themeColor="text1"/>
          <w:sz w:val="22"/>
          <w:szCs w:val="22"/>
        </w:rPr>
        <w:t xml:space="preserve">4.1. Порядок осуществления текущего </w:t>
      </w:r>
      <w:proofErr w:type="gramStart"/>
      <w:r w:rsidRPr="00956336">
        <w:rPr>
          <w:b/>
          <w:bCs/>
          <w:color w:val="000000" w:themeColor="text1"/>
          <w:sz w:val="22"/>
          <w:szCs w:val="22"/>
        </w:rPr>
        <w:t>контроля за</w:t>
      </w:r>
      <w:proofErr w:type="gramEnd"/>
      <w:r w:rsidRPr="00956336">
        <w:rPr>
          <w:b/>
          <w:bCs/>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Текущий </w:t>
      </w:r>
      <w:proofErr w:type="gramStart"/>
      <w:r w:rsidRPr="00956336">
        <w:rPr>
          <w:color w:val="000000" w:themeColor="text1"/>
          <w:sz w:val="22"/>
          <w:szCs w:val="22"/>
        </w:rPr>
        <w:t>контроль за</w:t>
      </w:r>
      <w:proofErr w:type="gramEnd"/>
      <w:r w:rsidRPr="00956336">
        <w:rPr>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color w:val="000000" w:themeColor="text1"/>
          <w:sz w:val="22"/>
          <w:szCs w:val="22"/>
        </w:rPr>
        <w:t xml:space="preserve">Малояушского </w:t>
      </w:r>
      <w:r w:rsidRPr="00956336">
        <w:rPr>
          <w:color w:val="000000" w:themeColor="text1"/>
          <w:sz w:val="22"/>
          <w:szCs w:val="22"/>
        </w:rPr>
        <w:t>сельского поселения путем проверки своевременности, полноты и качества выполнения процедур при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6336">
        <w:rPr>
          <w:b/>
          <w:bCs/>
          <w:color w:val="000000" w:themeColor="text1"/>
          <w:sz w:val="22"/>
          <w:szCs w:val="22"/>
        </w:rPr>
        <w:t>контроля за</w:t>
      </w:r>
      <w:proofErr w:type="gramEnd"/>
      <w:r w:rsidRPr="00956336">
        <w:rPr>
          <w:b/>
          <w:bCs/>
          <w:color w:val="000000" w:themeColor="text1"/>
          <w:sz w:val="22"/>
          <w:szCs w:val="22"/>
        </w:rPr>
        <w:t xml:space="preserve"> полнотой и качеством предоставления муниципальной услуги</w:t>
      </w:r>
    </w:p>
    <w:p w:rsidR="00956336" w:rsidRPr="00956336" w:rsidRDefault="00956336" w:rsidP="00956336">
      <w:pPr>
        <w:ind w:firstLine="567"/>
        <w:jc w:val="both"/>
        <w:rPr>
          <w:color w:val="000000" w:themeColor="text1"/>
          <w:sz w:val="22"/>
          <w:szCs w:val="22"/>
        </w:rPr>
      </w:pPr>
      <w:proofErr w:type="gramStart"/>
      <w:r w:rsidRPr="00956336">
        <w:rPr>
          <w:color w:val="000000" w:themeColor="text1"/>
          <w:sz w:val="22"/>
          <w:szCs w:val="22"/>
        </w:rPr>
        <w:t>Контроль за</w:t>
      </w:r>
      <w:proofErr w:type="gramEnd"/>
      <w:r w:rsidRPr="00956336">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56336">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themeColor="text1"/>
          <w:sz w:val="22"/>
          <w:szCs w:val="22"/>
        </w:rPr>
        <w:t xml:space="preserve">Малояушского </w:t>
      </w:r>
      <w:r w:rsidRPr="00956336">
        <w:rPr>
          <w:color w:val="000000" w:themeColor="text1"/>
          <w:sz w:val="22"/>
          <w:szCs w:val="22"/>
        </w:rPr>
        <w:t>сельского поселения.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color w:val="000000" w:themeColor="text1"/>
          <w:sz w:val="22"/>
          <w:szCs w:val="22"/>
        </w:rPr>
        <w:t xml:space="preserve">Малояушского </w:t>
      </w:r>
      <w:r w:rsidRPr="00956336">
        <w:rPr>
          <w:color w:val="000000" w:themeColor="text1"/>
          <w:sz w:val="22"/>
          <w:szCs w:val="22"/>
        </w:rPr>
        <w:t>сельского поселения рассматривает вопрос о привлечении виновных лиц к дисциплинарной ответственности.</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6336" w:rsidRPr="00956336" w:rsidRDefault="00956336" w:rsidP="00956336">
      <w:pPr>
        <w:ind w:firstLine="567"/>
        <w:jc w:val="both"/>
        <w:rPr>
          <w:color w:val="000000" w:themeColor="text1"/>
          <w:sz w:val="22"/>
          <w:szCs w:val="22"/>
        </w:rPr>
      </w:pPr>
      <w:r w:rsidRPr="00956336">
        <w:rPr>
          <w:b/>
          <w:bCs/>
          <w:color w:val="000000" w:themeColor="text1"/>
          <w:sz w:val="22"/>
          <w:szCs w:val="22"/>
        </w:rPr>
        <w:t xml:space="preserve">4.4. Положения, характеризующие требования к порядку и формам </w:t>
      </w:r>
      <w:proofErr w:type="gramStart"/>
      <w:r w:rsidRPr="00956336">
        <w:rPr>
          <w:b/>
          <w:bCs/>
          <w:color w:val="000000" w:themeColor="text1"/>
          <w:sz w:val="22"/>
          <w:szCs w:val="22"/>
        </w:rPr>
        <w:t>контроля за</w:t>
      </w:r>
      <w:proofErr w:type="gramEnd"/>
      <w:r w:rsidRPr="00956336">
        <w:rPr>
          <w:b/>
          <w:bCs/>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6336" w:rsidRPr="00956336" w:rsidRDefault="00956336" w:rsidP="00956336">
      <w:pPr>
        <w:ind w:firstLine="567"/>
        <w:jc w:val="both"/>
        <w:rPr>
          <w:rFonts w:eastAsia="Calibri"/>
          <w:b/>
          <w:color w:val="000000" w:themeColor="text1"/>
          <w:sz w:val="22"/>
          <w:szCs w:val="22"/>
        </w:rPr>
      </w:pPr>
      <w:r w:rsidRPr="00956336">
        <w:rPr>
          <w:b/>
          <w:bCs/>
          <w:color w:val="000000" w:themeColor="text1"/>
          <w:sz w:val="22"/>
          <w:szCs w:val="22"/>
        </w:rPr>
        <w:t xml:space="preserve">5 </w:t>
      </w:r>
      <w:r w:rsidRPr="00956336">
        <w:rPr>
          <w:rFonts w:eastAsia="Calibri"/>
          <w:b/>
          <w:color w:val="000000" w:themeColor="text1"/>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956336" w:rsidRPr="00956336" w:rsidRDefault="00956336" w:rsidP="00956336">
      <w:pPr>
        <w:widowControl w:val="0"/>
        <w:autoSpaceDE w:val="0"/>
        <w:autoSpaceDN w:val="0"/>
        <w:ind w:firstLine="567"/>
        <w:jc w:val="both"/>
        <w:rPr>
          <w:rFonts w:eastAsia="Calibri"/>
          <w:color w:val="000000" w:themeColor="text1"/>
          <w:sz w:val="22"/>
          <w:szCs w:val="22"/>
        </w:rPr>
      </w:pPr>
      <w:r w:rsidRPr="00956336">
        <w:rPr>
          <w:rFonts w:eastAsia="Calibri"/>
          <w:color w:val="000000" w:themeColor="text1"/>
          <w:sz w:val="22"/>
          <w:szCs w:val="22"/>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56336" w:rsidRPr="00956336" w:rsidRDefault="00956336" w:rsidP="00956336">
      <w:pPr>
        <w:widowControl w:val="0"/>
        <w:autoSpaceDE w:val="0"/>
        <w:autoSpaceDN w:val="0"/>
        <w:ind w:firstLine="567"/>
        <w:jc w:val="both"/>
        <w:rPr>
          <w:rFonts w:eastAsia="Calibri"/>
          <w:color w:val="000000" w:themeColor="text1"/>
          <w:sz w:val="22"/>
          <w:szCs w:val="22"/>
        </w:rPr>
      </w:pPr>
      <w:r w:rsidRPr="00956336">
        <w:rPr>
          <w:rFonts w:eastAsia="Calibri"/>
          <w:color w:val="000000" w:themeColor="text1"/>
          <w:sz w:val="22"/>
          <w:szCs w:val="22"/>
        </w:rPr>
        <w:t xml:space="preserve">5.2. Заявитель может обратиться с жалобой по основаниям и в порядке, которые установлены </w:t>
      </w:r>
      <w:hyperlink r:id="rId21" w:history="1">
        <w:r w:rsidRPr="00956336">
          <w:rPr>
            <w:rStyle w:val="af0"/>
            <w:rFonts w:eastAsia="Calibri"/>
            <w:color w:val="000000" w:themeColor="text1"/>
            <w:sz w:val="22"/>
            <w:szCs w:val="22"/>
          </w:rPr>
          <w:t>статьями 11.1</w:t>
        </w:r>
      </w:hyperlink>
      <w:r w:rsidRPr="00956336">
        <w:rPr>
          <w:rFonts w:eastAsia="Calibri"/>
          <w:color w:val="000000" w:themeColor="text1"/>
          <w:sz w:val="22"/>
          <w:szCs w:val="22"/>
        </w:rPr>
        <w:t xml:space="preserve"> и </w:t>
      </w:r>
      <w:hyperlink r:id="rId22" w:history="1">
        <w:r w:rsidRPr="00956336">
          <w:rPr>
            <w:rStyle w:val="af0"/>
            <w:rFonts w:eastAsia="Calibri"/>
            <w:color w:val="000000" w:themeColor="text1"/>
            <w:sz w:val="22"/>
            <w:szCs w:val="22"/>
          </w:rPr>
          <w:t>11.2</w:t>
        </w:r>
      </w:hyperlink>
      <w:r w:rsidRPr="00956336">
        <w:rPr>
          <w:rFonts w:eastAsia="Calibri"/>
          <w:color w:val="000000" w:themeColor="text1"/>
          <w:sz w:val="22"/>
          <w:szCs w:val="22"/>
        </w:rPr>
        <w:t xml:space="preserve"> Федерального закона № 210-ФЗ от 27 июля 2010 года «Об организации предоставления государственных и муниципальных услуг»</w:t>
      </w:r>
      <w:r w:rsidRPr="00956336">
        <w:rPr>
          <w:rFonts w:eastAsia="Calibri"/>
          <w:b/>
          <w:color w:val="000000" w:themeColor="text1"/>
          <w:sz w:val="22"/>
          <w:szCs w:val="22"/>
        </w:rPr>
        <w:t xml:space="preserve"> </w:t>
      </w:r>
      <w:r w:rsidRPr="00956336">
        <w:rPr>
          <w:rFonts w:eastAsia="Calibri"/>
          <w:color w:val="000000" w:themeColor="text1"/>
          <w:sz w:val="22"/>
          <w:szCs w:val="22"/>
        </w:rPr>
        <w:t>(далее – Федеральный закон), в том числе в следующих случаях:</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1) нарушение срока регистрации запроса о предоставлении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2) нарушение срока предоставления муниципальной услуги. </w:t>
      </w:r>
      <w:proofErr w:type="gramStart"/>
      <w:r w:rsidRPr="00956336">
        <w:rPr>
          <w:color w:val="000000" w:themeColor="text1"/>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6336" w:rsidRPr="00956336" w:rsidRDefault="00956336" w:rsidP="00956336">
      <w:pPr>
        <w:ind w:firstLine="567"/>
        <w:jc w:val="both"/>
        <w:rPr>
          <w:color w:val="000000" w:themeColor="text1"/>
          <w:sz w:val="22"/>
          <w:szCs w:val="22"/>
        </w:rPr>
      </w:pPr>
      <w:bookmarkStart w:id="28" w:name="sub_110104"/>
      <w:r w:rsidRPr="00956336">
        <w:rPr>
          <w:color w:val="000000" w:themeColor="text1"/>
          <w:sz w:val="22"/>
          <w:szCs w:val="22"/>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8"/>
      <w:r w:rsidRPr="00956336">
        <w:rPr>
          <w:color w:val="000000" w:themeColor="text1"/>
          <w:sz w:val="22"/>
          <w:szCs w:val="22"/>
        </w:rPr>
        <w:t>муниципальной услуги, у заявителя;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r>
      <w:proofErr w:type="gramStart"/>
      <w:r w:rsidRPr="00956336">
        <w:rPr>
          <w:color w:val="000000" w:themeColor="text1"/>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6336">
        <w:rPr>
          <w:color w:val="000000" w:themeColor="text1"/>
          <w:sz w:val="22"/>
          <w:szCs w:val="22"/>
        </w:rPr>
        <w:t xml:space="preserve"> </w:t>
      </w:r>
      <w:proofErr w:type="gramStart"/>
      <w:r w:rsidRPr="00956336">
        <w:rPr>
          <w:color w:val="000000" w:themeColor="text1"/>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56336" w:rsidRDefault="00956336" w:rsidP="00956336">
      <w:pPr>
        <w:ind w:firstLine="567"/>
        <w:jc w:val="both"/>
        <w:rPr>
          <w:color w:val="000000" w:themeColor="text1"/>
          <w:sz w:val="22"/>
          <w:szCs w:val="22"/>
        </w:rPr>
      </w:pPr>
      <w:bookmarkStart w:id="29" w:name="sub_110106"/>
      <w:r w:rsidRPr="00956336">
        <w:rPr>
          <w:color w:val="000000" w:themeColor="text1"/>
          <w:sz w:val="22"/>
          <w:szCs w:val="22"/>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9"/>
    <w:p w:rsidR="00956336" w:rsidRPr="00956336" w:rsidRDefault="00956336" w:rsidP="00956336">
      <w:pPr>
        <w:ind w:firstLine="567"/>
        <w:jc w:val="both"/>
        <w:rPr>
          <w:color w:val="000000" w:themeColor="text1"/>
          <w:sz w:val="22"/>
          <w:szCs w:val="22"/>
        </w:rPr>
      </w:pPr>
      <w:r w:rsidRPr="00956336">
        <w:rPr>
          <w:color w:val="000000" w:themeColor="text1"/>
          <w:sz w:val="22"/>
          <w:szCs w:val="22"/>
        </w:rPr>
        <w:tab/>
      </w:r>
      <w:proofErr w:type="gramStart"/>
      <w:r w:rsidRPr="00956336">
        <w:rPr>
          <w:color w:val="000000" w:themeColor="text1"/>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6336">
        <w:rPr>
          <w:color w:val="000000" w:themeColor="text1"/>
          <w:sz w:val="22"/>
          <w:szCs w:val="22"/>
        </w:rPr>
        <w:t xml:space="preserve"> </w:t>
      </w:r>
      <w:proofErr w:type="gramStart"/>
      <w:r w:rsidRPr="00956336">
        <w:rPr>
          <w:color w:val="000000" w:themeColor="text1"/>
          <w:sz w:val="22"/>
          <w:szCs w:val="22"/>
        </w:rPr>
        <w:t xml:space="preserve">В указанном случае досудебное (внесудебное) обжалование заявителем </w:t>
      </w:r>
      <w:r w:rsidRPr="00956336">
        <w:rPr>
          <w:color w:val="000000" w:themeColor="text1"/>
          <w:sz w:val="22"/>
          <w:szCs w:val="22"/>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8) нарушение срока или порядка выдачи документов по результатам предоставления муниципальной услуги;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r>
      <w:proofErr w:type="gramStart"/>
      <w:r w:rsidRPr="00956336">
        <w:rPr>
          <w:color w:val="000000" w:themeColor="text1"/>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6336">
        <w:rPr>
          <w:color w:val="000000" w:themeColor="text1"/>
          <w:sz w:val="22"/>
          <w:szCs w:val="22"/>
        </w:rPr>
        <w:t xml:space="preserve"> </w:t>
      </w:r>
      <w:proofErr w:type="gramStart"/>
      <w:r w:rsidRPr="00956336">
        <w:rPr>
          <w:color w:val="000000" w:themeColor="text1"/>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DD5020">
          <w:t>частью 1.3 статьи 16</w:t>
        </w:r>
      </w:hyperlink>
      <w:r w:rsidRPr="00956336">
        <w:rPr>
          <w:color w:val="000000" w:themeColor="text1"/>
          <w:sz w:val="22"/>
          <w:szCs w:val="22"/>
        </w:rPr>
        <w:t xml:space="preserve"> Федерального закона;</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DD5020">
          <w:t>пунктом 4 части 1 статьи 7</w:t>
        </w:r>
      </w:hyperlink>
      <w:r w:rsidRPr="00956336">
        <w:rPr>
          <w:color w:val="000000" w:themeColor="text1"/>
          <w:sz w:val="22"/>
          <w:szCs w:val="22"/>
        </w:rPr>
        <w:t xml:space="preserve"> Федерального закона. </w:t>
      </w:r>
      <w:proofErr w:type="gramStart"/>
      <w:r w:rsidRPr="00956336">
        <w:rPr>
          <w:color w:val="000000" w:themeColor="text1"/>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DD5020">
          <w:t>частью 1.3 статьи 16</w:t>
        </w:r>
      </w:hyperlink>
      <w:r w:rsidRPr="00DD5020">
        <w:t xml:space="preserve"> </w:t>
      </w:r>
      <w:r w:rsidRPr="00956336">
        <w:rPr>
          <w:color w:val="000000" w:themeColor="text1"/>
          <w:sz w:val="22"/>
          <w:szCs w:val="22"/>
        </w:rPr>
        <w:t>Федерального закона.</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w:t>
      </w:r>
      <w:proofErr w:type="gramStart"/>
      <w:r w:rsidRPr="00956336">
        <w:rPr>
          <w:color w:val="000000" w:themeColor="text1"/>
          <w:sz w:val="22"/>
          <w:szCs w:val="22"/>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r w:rsidRPr="00956336">
        <w:rPr>
          <w:color w:val="000000" w:themeColor="text1"/>
          <w:sz w:val="22"/>
          <w:szCs w:val="22"/>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5.4. </w:t>
      </w:r>
      <w:proofErr w:type="gramStart"/>
      <w:r w:rsidRPr="00956336">
        <w:rPr>
          <w:color w:val="000000" w:themeColor="text1"/>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56336">
        <w:rPr>
          <w:color w:val="000000" w:themeColor="text1"/>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56336" w:rsidRPr="00956336" w:rsidRDefault="00956336" w:rsidP="00956336">
      <w:pPr>
        <w:ind w:firstLine="567"/>
        <w:jc w:val="both"/>
        <w:rPr>
          <w:color w:val="000000" w:themeColor="text1"/>
          <w:sz w:val="22"/>
          <w:szCs w:val="22"/>
        </w:rPr>
      </w:pPr>
      <w:bookmarkStart w:id="30" w:name="sub_11025"/>
      <w:r w:rsidRPr="00956336">
        <w:rPr>
          <w:color w:val="000000" w:themeColor="text1"/>
          <w:sz w:val="22"/>
          <w:szCs w:val="22"/>
        </w:rPr>
        <w:tab/>
        <w:t>5.6. Жалоба должна содержать:</w:t>
      </w:r>
    </w:p>
    <w:bookmarkEnd w:id="30"/>
    <w:p w:rsidR="00956336" w:rsidRPr="00956336" w:rsidRDefault="00956336" w:rsidP="00956336">
      <w:pPr>
        <w:ind w:firstLine="567"/>
        <w:jc w:val="both"/>
        <w:rPr>
          <w:color w:val="000000" w:themeColor="text1"/>
          <w:sz w:val="22"/>
          <w:szCs w:val="22"/>
        </w:rPr>
      </w:pPr>
      <w:r w:rsidRPr="00956336">
        <w:rPr>
          <w:color w:val="000000" w:themeColor="text1"/>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56336" w:rsidRPr="00956336" w:rsidRDefault="00956336" w:rsidP="00956336">
      <w:pPr>
        <w:ind w:firstLine="567"/>
        <w:jc w:val="both"/>
        <w:rPr>
          <w:color w:val="000000" w:themeColor="text1"/>
          <w:sz w:val="22"/>
          <w:szCs w:val="22"/>
        </w:rPr>
      </w:pPr>
      <w:bookmarkStart w:id="31" w:name="sub_110252"/>
      <w:proofErr w:type="gramStart"/>
      <w:r w:rsidRPr="00956336">
        <w:rPr>
          <w:color w:val="000000" w:themeColor="text1"/>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1"/>
    <w:p w:rsidR="00956336" w:rsidRPr="00956336" w:rsidRDefault="00956336" w:rsidP="00956336">
      <w:pPr>
        <w:ind w:firstLine="567"/>
        <w:jc w:val="both"/>
        <w:rPr>
          <w:color w:val="000000" w:themeColor="text1"/>
          <w:sz w:val="22"/>
          <w:szCs w:val="22"/>
        </w:rPr>
      </w:pPr>
      <w:r w:rsidRPr="00956336">
        <w:rPr>
          <w:color w:val="000000" w:themeColor="text1"/>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5.7. </w:t>
      </w:r>
      <w:proofErr w:type="gramStart"/>
      <w:r w:rsidRPr="00956336">
        <w:rPr>
          <w:color w:val="000000" w:themeColor="text1"/>
          <w:sz w:val="22"/>
          <w:szCs w:val="22"/>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56336">
        <w:rPr>
          <w:color w:val="000000" w:themeColor="text1"/>
          <w:sz w:val="22"/>
          <w:szCs w:val="22"/>
        </w:rPr>
        <w:t xml:space="preserve"> со дня ее регистрации.</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5.8. По результатам рассмотрения жалобы принимается одно из следующих решений:</w:t>
      </w:r>
    </w:p>
    <w:p w:rsidR="00956336" w:rsidRPr="00956336" w:rsidRDefault="00956336" w:rsidP="00956336">
      <w:pPr>
        <w:ind w:firstLine="567"/>
        <w:jc w:val="both"/>
        <w:rPr>
          <w:color w:val="000000" w:themeColor="text1"/>
          <w:sz w:val="22"/>
          <w:szCs w:val="22"/>
        </w:rPr>
      </w:pPr>
      <w:bookmarkStart w:id="32" w:name="sub_110271"/>
      <w:proofErr w:type="gramStart"/>
      <w:r w:rsidRPr="00956336">
        <w:rPr>
          <w:color w:val="000000" w:themeColor="text1"/>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6336" w:rsidRPr="00956336" w:rsidRDefault="00956336" w:rsidP="00956336">
      <w:pPr>
        <w:ind w:firstLine="567"/>
        <w:jc w:val="both"/>
        <w:rPr>
          <w:color w:val="000000" w:themeColor="text1"/>
          <w:sz w:val="22"/>
          <w:szCs w:val="22"/>
        </w:rPr>
      </w:pPr>
      <w:bookmarkStart w:id="33" w:name="sub_110272"/>
      <w:bookmarkEnd w:id="32"/>
      <w:r w:rsidRPr="00956336">
        <w:rPr>
          <w:color w:val="000000" w:themeColor="text1"/>
          <w:sz w:val="22"/>
          <w:szCs w:val="22"/>
        </w:rPr>
        <w:t>2) в удовлетворении жалобы отказывается.</w:t>
      </w:r>
    </w:p>
    <w:p w:rsidR="00956336" w:rsidRPr="00956336" w:rsidRDefault="00956336" w:rsidP="00956336">
      <w:pPr>
        <w:ind w:firstLine="567"/>
        <w:jc w:val="both"/>
        <w:rPr>
          <w:color w:val="000000" w:themeColor="text1"/>
          <w:sz w:val="22"/>
          <w:szCs w:val="22"/>
        </w:rPr>
      </w:pPr>
      <w:bookmarkStart w:id="34" w:name="sub_11028"/>
      <w:bookmarkEnd w:id="33"/>
      <w:r w:rsidRPr="00956336">
        <w:rPr>
          <w:color w:val="000000" w:themeColor="text1"/>
          <w:sz w:val="22"/>
          <w:szCs w:val="22"/>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5.10. </w:t>
      </w:r>
      <w:proofErr w:type="gramStart"/>
      <w:r w:rsidRPr="00956336">
        <w:rPr>
          <w:color w:val="000000" w:themeColor="text1"/>
          <w:sz w:val="22"/>
          <w:szCs w:val="22"/>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5.11. В случае признания </w:t>
      </w:r>
      <w:proofErr w:type="gramStart"/>
      <w:r w:rsidRPr="00956336">
        <w:rPr>
          <w:color w:val="000000" w:themeColor="text1"/>
          <w:sz w:val="22"/>
          <w:szCs w:val="22"/>
        </w:rPr>
        <w:t>жалобы</w:t>
      </w:r>
      <w:proofErr w:type="gramEnd"/>
      <w:r w:rsidRPr="00956336">
        <w:rPr>
          <w:color w:val="000000" w:themeColor="text1"/>
          <w:sz w:val="22"/>
          <w:szCs w:val="22"/>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5.12. В случае установления в ходе или по результатам </w:t>
      </w:r>
      <w:proofErr w:type="gramStart"/>
      <w:r w:rsidRPr="00956336">
        <w:rPr>
          <w:color w:val="000000" w:themeColor="text1"/>
          <w:sz w:val="22"/>
          <w:szCs w:val="22"/>
        </w:rPr>
        <w:t>рассмотрения жалобы признаков состава административного правонарушения</w:t>
      </w:r>
      <w:proofErr w:type="gramEnd"/>
      <w:r w:rsidRPr="00956336">
        <w:rPr>
          <w:color w:val="000000" w:themeColor="text1"/>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6336" w:rsidRPr="00956336" w:rsidRDefault="00956336" w:rsidP="00956336">
      <w:pPr>
        <w:ind w:firstLine="567"/>
        <w:jc w:val="both"/>
        <w:rPr>
          <w:color w:val="000000" w:themeColor="text1"/>
          <w:sz w:val="22"/>
          <w:szCs w:val="22"/>
        </w:rPr>
      </w:pPr>
      <w:r w:rsidRPr="00956336">
        <w:rPr>
          <w:color w:val="000000" w:themeColor="text1"/>
          <w:sz w:val="22"/>
          <w:szCs w:val="22"/>
        </w:rPr>
        <w:tab/>
        <w:t xml:space="preserve">5.13. </w:t>
      </w:r>
      <w:proofErr w:type="gramStart"/>
      <w:r w:rsidRPr="00956336">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956336" w:rsidRPr="00956336" w:rsidRDefault="00956336" w:rsidP="00956336">
      <w:pPr>
        <w:pStyle w:val="ac"/>
        <w:ind w:firstLine="567"/>
        <w:jc w:val="both"/>
        <w:rPr>
          <w:color w:val="000000" w:themeColor="text1"/>
          <w:sz w:val="22"/>
          <w:szCs w:val="22"/>
        </w:rPr>
      </w:pPr>
      <w:r w:rsidRPr="00956336">
        <w:rPr>
          <w:color w:val="000000" w:themeColor="text1"/>
          <w:sz w:val="22"/>
          <w:szCs w:val="22"/>
        </w:rPr>
        <w:tab/>
        <w:t>Для получения информации о порядке подачи и рассмотрения жалобы заявитель вправе обратиться:</w:t>
      </w:r>
    </w:p>
    <w:p w:rsidR="00956336" w:rsidRPr="00956336" w:rsidRDefault="00956336" w:rsidP="00956336">
      <w:pPr>
        <w:pStyle w:val="ac"/>
        <w:ind w:firstLine="567"/>
        <w:jc w:val="both"/>
        <w:rPr>
          <w:color w:val="000000" w:themeColor="text1"/>
          <w:sz w:val="22"/>
          <w:szCs w:val="22"/>
        </w:rPr>
      </w:pPr>
      <w:r w:rsidRPr="00956336">
        <w:rPr>
          <w:color w:val="000000" w:themeColor="text1"/>
          <w:sz w:val="22"/>
          <w:szCs w:val="22"/>
        </w:rPr>
        <w:tab/>
        <w:t>в устной форме;</w:t>
      </w:r>
    </w:p>
    <w:p w:rsidR="00956336" w:rsidRPr="00956336" w:rsidRDefault="00956336" w:rsidP="00956336">
      <w:pPr>
        <w:pStyle w:val="ac"/>
        <w:ind w:firstLine="567"/>
        <w:jc w:val="both"/>
        <w:rPr>
          <w:color w:val="000000" w:themeColor="text1"/>
          <w:sz w:val="22"/>
          <w:szCs w:val="22"/>
        </w:rPr>
      </w:pPr>
      <w:r w:rsidRPr="00956336">
        <w:rPr>
          <w:color w:val="000000" w:themeColor="text1"/>
          <w:sz w:val="22"/>
          <w:szCs w:val="22"/>
        </w:rPr>
        <w:tab/>
        <w:t>в форме электронного документа;</w:t>
      </w:r>
    </w:p>
    <w:p w:rsidR="00956336" w:rsidRPr="00956336" w:rsidRDefault="00956336" w:rsidP="00956336">
      <w:pPr>
        <w:pStyle w:val="ac"/>
        <w:ind w:firstLine="567"/>
        <w:jc w:val="both"/>
        <w:rPr>
          <w:color w:val="000000" w:themeColor="text1"/>
          <w:sz w:val="22"/>
          <w:szCs w:val="22"/>
        </w:rPr>
      </w:pPr>
      <w:r w:rsidRPr="00956336">
        <w:rPr>
          <w:color w:val="000000" w:themeColor="text1"/>
          <w:sz w:val="22"/>
          <w:szCs w:val="22"/>
        </w:rPr>
        <w:tab/>
        <w:t>по телефону;</w:t>
      </w:r>
    </w:p>
    <w:p w:rsidR="00956336" w:rsidRPr="00956336" w:rsidRDefault="00956336" w:rsidP="00956336">
      <w:pPr>
        <w:pStyle w:val="ac"/>
        <w:ind w:firstLine="567"/>
        <w:jc w:val="both"/>
        <w:rPr>
          <w:color w:val="000000" w:themeColor="text1"/>
          <w:sz w:val="22"/>
          <w:szCs w:val="22"/>
        </w:rPr>
      </w:pPr>
      <w:r w:rsidRPr="00956336">
        <w:rPr>
          <w:color w:val="000000" w:themeColor="text1"/>
          <w:sz w:val="22"/>
          <w:szCs w:val="22"/>
        </w:rPr>
        <w:tab/>
        <w:t>в письменной форме.</w:t>
      </w:r>
    </w:p>
    <w:p w:rsidR="00956336" w:rsidRDefault="00956336" w:rsidP="00956336">
      <w:pPr>
        <w:spacing w:before="100" w:beforeAutospacing="1" w:after="100" w:afterAutospacing="1"/>
        <w:ind w:firstLine="567"/>
        <w:jc w:val="right"/>
        <w:rPr>
          <w:b/>
          <w:bCs/>
          <w:color w:val="000000" w:themeColor="text1"/>
          <w:sz w:val="18"/>
          <w:szCs w:val="18"/>
        </w:rPr>
      </w:pPr>
    </w:p>
    <w:p w:rsidR="00956336" w:rsidRPr="001506DD" w:rsidRDefault="00956336" w:rsidP="00956336">
      <w:pPr>
        <w:spacing w:before="100" w:beforeAutospacing="1" w:after="100" w:afterAutospacing="1"/>
        <w:ind w:firstLine="567"/>
        <w:jc w:val="right"/>
        <w:rPr>
          <w:color w:val="000000" w:themeColor="text1"/>
          <w:sz w:val="18"/>
          <w:szCs w:val="18"/>
        </w:rPr>
      </w:pPr>
      <w:r w:rsidRPr="001506DD">
        <w:rPr>
          <w:b/>
          <w:bCs/>
          <w:color w:val="000000" w:themeColor="text1"/>
          <w:sz w:val="18"/>
          <w:szCs w:val="18"/>
        </w:rPr>
        <w:t xml:space="preserve">  </w:t>
      </w:r>
      <w:r w:rsidRPr="001506DD">
        <w:rPr>
          <w:color w:val="000000" w:themeColor="text1"/>
          <w:sz w:val="18"/>
          <w:szCs w:val="18"/>
        </w:rPr>
        <w:t> Приложение 1</w:t>
      </w:r>
    </w:p>
    <w:p w:rsidR="00956336" w:rsidRPr="00956336" w:rsidRDefault="00956336" w:rsidP="00956336">
      <w:pPr>
        <w:ind w:left="5103" w:firstLine="567"/>
        <w:jc w:val="both"/>
        <w:rPr>
          <w:color w:val="000000" w:themeColor="text1"/>
          <w:sz w:val="18"/>
          <w:szCs w:val="18"/>
        </w:rPr>
      </w:pPr>
      <w:r w:rsidRPr="00956336">
        <w:rPr>
          <w:color w:val="000000" w:themeColor="text1"/>
          <w:sz w:val="18"/>
          <w:szCs w:val="18"/>
        </w:rPr>
        <w:t>к</w:t>
      </w:r>
      <w:hyperlink r:id="rId26" w:anchor="sub_100" w:history="1"/>
      <w:r w:rsidRPr="00956336">
        <w:rPr>
          <w:rStyle w:val="af0"/>
          <w:color w:val="000000" w:themeColor="text1"/>
          <w:sz w:val="18"/>
          <w:szCs w:val="18"/>
          <w:u w:val="none"/>
        </w:rPr>
        <w:t xml:space="preserve"> административному регламенту</w:t>
      </w:r>
      <w:r w:rsidRPr="00956336">
        <w:rPr>
          <w:color w:val="000000" w:themeColor="text1"/>
          <w:sz w:val="18"/>
          <w:szCs w:val="18"/>
        </w:rPr>
        <w:t xml:space="preserve"> </w:t>
      </w:r>
      <w:r w:rsidRPr="00956336">
        <w:rPr>
          <w:rStyle w:val="af0"/>
          <w:color w:val="000000" w:themeColor="text1"/>
          <w:sz w:val="18"/>
          <w:szCs w:val="18"/>
          <w:u w:val="none"/>
        </w:rPr>
        <w:t>по предоставлению муниципальной услуги «Подготовка проекта внесения изменений в генеральный план Малояушского сельского поселения»</w:t>
      </w:r>
    </w:p>
    <w:p w:rsidR="00956336" w:rsidRPr="001506DD" w:rsidRDefault="00956336" w:rsidP="00956336">
      <w:pPr>
        <w:ind w:firstLine="567"/>
        <w:jc w:val="center"/>
        <w:rPr>
          <w:color w:val="000000" w:themeColor="text1"/>
          <w:sz w:val="18"/>
          <w:szCs w:val="18"/>
        </w:rPr>
      </w:pPr>
    </w:p>
    <w:p w:rsidR="009C7CF2" w:rsidRPr="00FD0F64" w:rsidRDefault="009C7CF2" w:rsidP="009C7CF2">
      <w:pPr>
        <w:jc w:val="center"/>
        <w:rPr>
          <w:rFonts w:eastAsia="Calibri"/>
          <w:b/>
          <w:sz w:val="22"/>
          <w:szCs w:val="22"/>
          <w:lang w:eastAsia="en-US"/>
        </w:rPr>
      </w:pPr>
      <w:r w:rsidRPr="00FD0F64">
        <w:rPr>
          <w:rFonts w:eastAsia="Calibri"/>
          <w:b/>
          <w:sz w:val="22"/>
          <w:szCs w:val="22"/>
          <w:lang w:eastAsia="en-US"/>
        </w:rPr>
        <w:t>Сведения о месте нахождения и графике работы</w:t>
      </w:r>
    </w:p>
    <w:p w:rsidR="009C7CF2" w:rsidRPr="00FD0F64" w:rsidRDefault="009C7CF2" w:rsidP="009C7CF2">
      <w:pPr>
        <w:jc w:val="center"/>
        <w:rPr>
          <w:rFonts w:eastAsia="Calibri"/>
          <w:b/>
          <w:sz w:val="22"/>
          <w:szCs w:val="22"/>
          <w:lang w:eastAsia="en-US"/>
        </w:rPr>
      </w:pPr>
      <w:r w:rsidRPr="00FD0F64">
        <w:rPr>
          <w:rFonts w:eastAsia="Calibri"/>
          <w:b/>
          <w:sz w:val="22"/>
          <w:szCs w:val="22"/>
          <w:lang w:eastAsia="en-US"/>
        </w:rPr>
        <w:t xml:space="preserve">администрации </w:t>
      </w:r>
      <w:r>
        <w:rPr>
          <w:rFonts w:eastAsia="Calibri"/>
          <w:b/>
          <w:sz w:val="22"/>
          <w:szCs w:val="22"/>
          <w:lang w:eastAsia="en-US"/>
        </w:rPr>
        <w:t>Малояушского сельского</w:t>
      </w:r>
      <w:r w:rsidRPr="00FD0F64">
        <w:rPr>
          <w:rFonts w:eastAsia="Calibri"/>
          <w:b/>
          <w:sz w:val="22"/>
          <w:szCs w:val="22"/>
          <w:lang w:eastAsia="en-US"/>
        </w:rPr>
        <w:t xml:space="preserve"> поселения</w:t>
      </w:r>
    </w:p>
    <w:p w:rsidR="009C7CF2" w:rsidRDefault="009C7CF2" w:rsidP="009C7CF2">
      <w:pPr>
        <w:spacing w:after="160" w:line="259" w:lineRule="auto"/>
        <w:rPr>
          <w:rFonts w:eastAsia="Calibri"/>
          <w:sz w:val="22"/>
          <w:szCs w:val="22"/>
          <w:lang w:eastAsia="en-US"/>
        </w:rPr>
      </w:pP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Адрес: 429</w:t>
      </w:r>
      <w:r>
        <w:rPr>
          <w:rFonts w:eastAsia="Calibri"/>
          <w:sz w:val="22"/>
          <w:szCs w:val="22"/>
          <w:lang w:eastAsia="en-US"/>
        </w:rPr>
        <w:t>202</w:t>
      </w:r>
      <w:r w:rsidRPr="00FD0F64">
        <w:rPr>
          <w:rFonts w:eastAsia="Calibri"/>
          <w:sz w:val="22"/>
          <w:szCs w:val="22"/>
          <w:lang w:eastAsia="en-US"/>
        </w:rPr>
        <w:t xml:space="preserve">, </w:t>
      </w:r>
      <w:r>
        <w:rPr>
          <w:rFonts w:eastAsia="Calibri"/>
          <w:sz w:val="22"/>
          <w:szCs w:val="22"/>
          <w:lang w:eastAsia="en-US"/>
        </w:rPr>
        <w:t>Вурнарский</w:t>
      </w:r>
      <w:r w:rsidRPr="00FD0F64">
        <w:rPr>
          <w:rFonts w:eastAsia="Calibri"/>
          <w:sz w:val="22"/>
          <w:szCs w:val="22"/>
          <w:lang w:eastAsia="en-US"/>
        </w:rPr>
        <w:t xml:space="preserve"> район, </w:t>
      </w:r>
      <w:r>
        <w:rPr>
          <w:rFonts w:eastAsia="Calibri"/>
          <w:sz w:val="22"/>
          <w:szCs w:val="22"/>
          <w:lang w:eastAsia="en-US"/>
        </w:rPr>
        <w:t>с</w:t>
      </w:r>
      <w:proofErr w:type="gramStart"/>
      <w:r>
        <w:rPr>
          <w:rFonts w:eastAsia="Calibri"/>
          <w:sz w:val="22"/>
          <w:szCs w:val="22"/>
          <w:lang w:eastAsia="en-US"/>
        </w:rPr>
        <w:t>.М</w:t>
      </w:r>
      <w:proofErr w:type="gramEnd"/>
      <w:r>
        <w:rPr>
          <w:rFonts w:eastAsia="Calibri"/>
          <w:sz w:val="22"/>
          <w:szCs w:val="22"/>
          <w:lang w:eastAsia="en-US"/>
        </w:rPr>
        <w:t xml:space="preserve">алые </w:t>
      </w:r>
      <w:proofErr w:type="spellStart"/>
      <w:r>
        <w:rPr>
          <w:rFonts w:eastAsia="Calibri"/>
          <w:sz w:val="22"/>
          <w:szCs w:val="22"/>
          <w:lang w:eastAsia="en-US"/>
        </w:rPr>
        <w:t>Яуши</w:t>
      </w:r>
      <w:proofErr w:type="spellEnd"/>
      <w:r w:rsidRPr="00FD0F64">
        <w:rPr>
          <w:rFonts w:eastAsia="Calibri"/>
          <w:sz w:val="22"/>
          <w:szCs w:val="22"/>
          <w:lang w:eastAsia="en-US"/>
        </w:rPr>
        <w:t>, ул.</w:t>
      </w:r>
      <w:r>
        <w:rPr>
          <w:rFonts w:eastAsia="Calibri"/>
          <w:sz w:val="22"/>
          <w:szCs w:val="22"/>
          <w:lang w:eastAsia="en-US"/>
        </w:rPr>
        <w:t>Школьная</w:t>
      </w:r>
      <w:r w:rsidRPr="00FD0F64">
        <w:rPr>
          <w:rFonts w:eastAsia="Calibri"/>
          <w:sz w:val="22"/>
          <w:szCs w:val="22"/>
          <w:lang w:eastAsia="en-US"/>
        </w:rPr>
        <w:t>, д.</w:t>
      </w:r>
      <w:r>
        <w:rPr>
          <w:rFonts w:eastAsia="Calibri"/>
          <w:sz w:val="22"/>
          <w:szCs w:val="22"/>
          <w:lang w:eastAsia="en-US"/>
        </w:rPr>
        <w:t>11</w:t>
      </w: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Адрес сайта:</w:t>
      </w:r>
      <w:r w:rsidRPr="00FD0F64">
        <w:rPr>
          <w:rFonts w:eastAsia="Calibri"/>
          <w:sz w:val="22"/>
          <w:szCs w:val="22"/>
          <w:u w:val="single"/>
          <w:lang w:eastAsia="en-US"/>
        </w:rPr>
        <w:t xml:space="preserve"> </w:t>
      </w:r>
      <w:r w:rsidRPr="00FD0F64">
        <w:rPr>
          <w:rFonts w:eastAsia="Calibri"/>
          <w:sz w:val="22"/>
          <w:szCs w:val="22"/>
          <w:u w:val="single"/>
          <w:lang w:val="en-US" w:eastAsia="en-US"/>
        </w:rPr>
        <w:t>http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w:t>
      </w:r>
      <w:proofErr w:type="spellEnd"/>
      <w:r w:rsidRPr="00FD0F64">
        <w:rPr>
          <w:rFonts w:eastAsia="Calibri"/>
          <w:sz w:val="22"/>
          <w:szCs w:val="22"/>
          <w:u w:val="single"/>
          <w:lang w:eastAsia="en-US"/>
        </w:rPr>
        <w:t>.</w:t>
      </w:r>
      <w:r w:rsidRPr="00FD0F64">
        <w:rPr>
          <w:rFonts w:eastAsia="Calibri"/>
          <w:sz w:val="22"/>
          <w:szCs w:val="22"/>
          <w:u w:val="single"/>
          <w:lang w:val="en-US" w:eastAsia="en-US"/>
        </w:rPr>
        <w:t>cap</w:t>
      </w:r>
      <w:r w:rsidRPr="00FD0F64">
        <w:rPr>
          <w:rFonts w:eastAsia="Calibri"/>
          <w:sz w:val="22"/>
          <w:szCs w:val="22"/>
          <w:u w:val="single"/>
          <w:lang w:eastAsia="en-US"/>
        </w:rPr>
        <w:t>.</w:t>
      </w:r>
      <w:proofErr w:type="spellStart"/>
      <w:r w:rsidRPr="00FD0F64">
        <w:rPr>
          <w:rFonts w:eastAsia="Calibri"/>
          <w:sz w:val="22"/>
          <w:szCs w:val="22"/>
          <w:u w:val="single"/>
          <w:lang w:val="en-US" w:eastAsia="en-US"/>
        </w:rPr>
        <w:t>ru</w:t>
      </w:r>
      <w:proofErr w:type="spellEnd"/>
      <w:r w:rsidRPr="00FD0F64">
        <w:rPr>
          <w:rFonts w:eastAsia="Calibri"/>
          <w:sz w:val="22"/>
          <w:szCs w:val="22"/>
          <w:u w:val="single"/>
          <w:lang w:eastAsia="en-US"/>
        </w:rPr>
        <w:t>/</w:t>
      </w:r>
      <w:r w:rsidRPr="00FD0F64">
        <w:rPr>
          <w:rFonts w:eastAsia="Calibri"/>
          <w:sz w:val="22"/>
          <w:szCs w:val="22"/>
          <w:u w:val="single"/>
          <w:lang w:val="en-US" w:eastAsia="en-US"/>
        </w:rPr>
        <w:t>main</w:t>
      </w:r>
      <w:r w:rsidRPr="00FD0F64">
        <w:rPr>
          <w:rFonts w:eastAsia="Calibri"/>
          <w:sz w:val="22"/>
          <w:szCs w:val="22"/>
          <w:u w:val="single"/>
          <w:lang w:eastAsia="en-US"/>
        </w:rPr>
        <w:t>.</w:t>
      </w:r>
      <w:r w:rsidRPr="00FD0F64">
        <w:rPr>
          <w:rFonts w:eastAsia="Calibri"/>
          <w:sz w:val="22"/>
          <w:szCs w:val="22"/>
          <w:u w:val="single"/>
          <w:lang w:val="en-US" w:eastAsia="en-US"/>
        </w:rPr>
        <w:t>asp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govid</w:t>
      </w:r>
      <w:proofErr w:type="spellEnd"/>
      <w:r w:rsidRPr="00FD0F64">
        <w:rPr>
          <w:rFonts w:eastAsia="Calibri"/>
          <w:sz w:val="22"/>
          <w:szCs w:val="22"/>
          <w:u w:val="single"/>
          <w:lang w:eastAsia="en-US"/>
        </w:rPr>
        <w:t>=</w:t>
      </w:r>
      <w:r>
        <w:rPr>
          <w:rFonts w:eastAsia="Calibri"/>
          <w:sz w:val="22"/>
          <w:szCs w:val="22"/>
          <w:u w:val="single"/>
          <w:lang w:eastAsia="en-US"/>
        </w:rPr>
        <w:t>322</w:t>
      </w:r>
    </w:p>
    <w:p w:rsidR="009C7CF2" w:rsidRPr="005E77C8" w:rsidRDefault="009C7CF2" w:rsidP="009C7CF2">
      <w:pPr>
        <w:spacing w:after="160" w:line="259" w:lineRule="auto"/>
        <w:rPr>
          <w:rFonts w:eastAsia="Calibri"/>
          <w:sz w:val="22"/>
          <w:szCs w:val="22"/>
          <w:lang w:eastAsia="en-US"/>
        </w:rPr>
      </w:pPr>
      <w:r w:rsidRPr="00FD0F64">
        <w:rPr>
          <w:rFonts w:eastAsia="Calibri"/>
          <w:sz w:val="22"/>
          <w:szCs w:val="22"/>
          <w:lang w:eastAsia="en-US"/>
        </w:rPr>
        <w:t xml:space="preserve">Адрес электронной почты: </w:t>
      </w:r>
      <w:hyperlink r:id="rId27" w:history="1">
        <w:r w:rsidRPr="009269EB">
          <w:rPr>
            <w:rStyle w:val="af0"/>
            <w:rFonts w:eastAsia="Calibri"/>
          </w:rPr>
          <w:t>vur-myaushi</w:t>
        </w:r>
        <w:r w:rsidRPr="009269EB">
          <w:rPr>
            <w:rStyle w:val="af0"/>
            <w:rFonts w:eastAsia="Calibri"/>
            <w:bCs/>
          </w:rPr>
          <w:t>@</w:t>
        </w:r>
        <w:r w:rsidRPr="009269EB">
          <w:rPr>
            <w:rStyle w:val="af0"/>
            <w:rFonts w:eastAsia="Calibri"/>
            <w:bCs/>
            <w:lang w:val="en-US"/>
          </w:rPr>
          <w:t>cap</w:t>
        </w:r>
        <w:r w:rsidRPr="009269EB">
          <w:rPr>
            <w:rStyle w:val="af0"/>
            <w:rFonts w:eastAsia="Calibri"/>
            <w:bCs/>
          </w:rPr>
          <w:t>.</w:t>
        </w:r>
        <w:r w:rsidRPr="009269EB">
          <w:rPr>
            <w:rStyle w:val="af0"/>
            <w:rFonts w:eastAsia="Calibri"/>
            <w:bCs/>
            <w:lang w:val="en-US"/>
          </w:rPr>
          <w:t>ru</w:t>
        </w:r>
      </w:hyperlink>
    </w:p>
    <w:tbl>
      <w:tblPr>
        <w:tblW w:w="9631" w:type="dxa"/>
        <w:tblCellMar>
          <w:top w:w="15" w:type="dxa"/>
          <w:left w:w="15" w:type="dxa"/>
          <w:bottom w:w="15" w:type="dxa"/>
          <w:right w:w="15" w:type="dxa"/>
        </w:tblCellMar>
        <w:tblLook w:val="04A0"/>
      </w:tblPr>
      <w:tblGrid>
        <w:gridCol w:w="6829"/>
        <w:gridCol w:w="2802"/>
      </w:tblGrid>
      <w:tr w:rsidR="009C7CF2" w:rsidRPr="00FD0F64"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jc w:val="center"/>
              <w:rPr>
                <w:rFonts w:eastAsia="Calibri"/>
                <w:bCs/>
                <w:lang w:eastAsia="en-US"/>
              </w:rPr>
            </w:pPr>
            <w:r w:rsidRPr="00FD0F64">
              <w:rPr>
                <w:rFonts w:eastAsia="Calibri"/>
                <w:bCs/>
                <w:sz w:val="22"/>
                <w:szCs w:val="22"/>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jc w:val="center"/>
              <w:rPr>
                <w:rFonts w:eastAsia="Calibri"/>
                <w:lang w:eastAsia="en-US"/>
              </w:rPr>
            </w:pPr>
            <w:r w:rsidRPr="00FD0F64">
              <w:rPr>
                <w:rFonts w:eastAsia="Calibri"/>
                <w:sz w:val="22"/>
                <w:szCs w:val="22"/>
                <w:lang w:eastAsia="en-US"/>
              </w:rPr>
              <w:t>Служебный</w:t>
            </w:r>
          </w:p>
          <w:p w:rsidR="009C7CF2" w:rsidRPr="00FD0F64" w:rsidRDefault="009C7CF2" w:rsidP="000D05C5">
            <w:pPr>
              <w:spacing w:after="160" w:line="259" w:lineRule="auto"/>
              <w:jc w:val="center"/>
              <w:rPr>
                <w:rFonts w:eastAsia="Calibri"/>
                <w:lang w:eastAsia="en-US"/>
              </w:rPr>
            </w:pPr>
            <w:r w:rsidRPr="00FD0F64">
              <w:rPr>
                <w:rFonts w:eastAsia="Calibri"/>
                <w:sz w:val="22"/>
                <w:szCs w:val="22"/>
                <w:lang w:eastAsia="en-US"/>
              </w:rPr>
              <w:t>телефон</w:t>
            </w:r>
          </w:p>
        </w:tc>
      </w:tr>
      <w:tr w:rsidR="009C7CF2" w:rsidRPr="00FD0F64"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 xml:space="preserve">Глава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Pr>
                <w:rFonts w:eastAsia="Calibri"/>
                <w:sz w:val="22"/>
                <w:szCs w:val="22"/>
                <w:lang w:eastAsia="en-US"/>
              </w:rPr>
              <w:t>62-2-21</w:t>
            </w:r>
          </w:p>
        </w:tc>
      </w:tr>
      <w:tr w:rsidR="009C7CF2" w:rsidRPr="00FD0F64" w:rsidTr="000D05C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 xml:space="preserve">Специалисты администрации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C7CF2" w:rsidRPr="00FD0F64" w:rsidRDefault="009C7CF2" w:rsidP="000D05C5">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Pr>
                <w:rFonts w:eastAsia="Calibri"/>
                <w:sz w:val="22"/>
                <w:szCs w:val="22"/>
                <w:lang w:eastAsia="en-US"/>
              </w:rPr>
              <w:t>60-90-48</w:t>
            </w:r>
          </w:p>
        </w:tc>
      </w:tr>
    </w:tbl>
    <w:p w:rsidR="009C7CF2" w:rsidRPr="00FD0F64" w:rsidRDefault="009C7CF2" w:rsidP="009C7CF2">
      <w:pPr>
        <w:spacing w:after="160" w:line="259" w:lineRule="auto"/>
        <w:rPr>
          <w:rFonts w:eastAsia="Calibri"/>
          <w:sz w:val="22"/>
          <w:szCs w:val="22"/>
          <w:lang w:eastAsia="en-US"/>
        </w:rPr>
      </w:pPr>
      <w:r w:rsidRPr="001559A1">
        <w:t>График работы</w:t>
      </w:r>
      <w:r>
        <w:t>:</w:t>
      </w:r>
      <w:r w:rsidRPr="001559A1">
        <w:t xml:space="preserve"> Понедельник, вторник,</w:t>
      </w:r>
      <w:r>
        <w:t xml:space="preserve"> среда,</w:t>
      </w:r>
      <w:r w:rsidRPr="001559A1">
        <w:t xml:space="preserve"> четверг, пятница - с 8</w:t>
      </w:r>
      <w:r w:rsidRPr="001559A1">
        <w:rPr>
          <w:vertAlign w:val="superscript"/>
        </w:rPr>
        <w:t>00</w:t>
      </w:r>
      <w:r w:rsidRPr="001559A1">
        <w:t xml:space="preserve"> до </w:t>
      </w:r>
      <w:r>
        <w:t>17</w:t>
      </w:r>
      <w:r>
        <w:rPr>
          <w:vertAlign w:val="superscript"/>
        </w:rPr>
        <w:t>0</w:t>
      </w:r>
      <w:r w:rsidRPr="001559A1">
        <w:rPr>
          <w:vertAlign w:val="superscript"/>
        </w:rPr>
        <w:t>0</w:t>
      </w:r>
      <w:r w:rsidRPr="001559A1">
        <w:t xml:space="preserve"> ч</w:t>
      </w:r>
    </w:p>
    <w:p w:rsidR="009C7CF2" w:rsidRPr="00FD0F64" w:rsidRDefault="009C7CF2" w:rsidP="009C7CF2">
      <w:pPr>
        <w:spacing w:after="160" w:line="259" w:lineRule="auto"/>
        <w:rPr>
          <w:rFonts w:eastAsia="Calibri"/>
          <w:sz w:val="22"/>
          <w:szCs w:val="22"/>
          <w:lang w:eastAsia="en-US"/>
        </w:rPr>
      </w:pPr>
      <w:r w:rsidRPr="00FD0F64">
        <w:rPr>
          <w:rFonts w:eastAsia="Calibri"/>
          <w:sz w:val="22"/>
          <w:szCs w:val="22"/>
          <w:lang w:eastAsia="en-US"/>
        </w:rPr>
        <w:t>Перерыв на обед с 12.00 до 13.00 часов; выход</w:t>
      </w:r>
      <w:r>
        <w:rPr>
          <w:rFonts w:eastAsia="Calibri"/>
          <w:sz w:val="22"/>
          <w:szCs w:val="22"/>
          <w:lang w:eastAsia="en-US"/>
        </w:rPr>
        <w:t>ной день – суббота, воскресенье, праздничные дни.</w:t>
      </w:r>
    </w:p>
    <w:p w:rsidR="009C7CF2" w:rsidRDefault="009C7CF2" w:rsidP="009C7CF2">
      <w:pPr>
        <w:spacing w:after="160" w:line="259" w:lineRule="auto"/>
        <w:rPr>
          <w:rFonts w:eastAsia="Calibri"/>
          <w:sz w:val="22"/>
          <w:szCs w:val="22"/>
          <w:lang w:eastAsia="en-US"/>
        </w:rPr>
      </w:pPr>
    </w:p>
    <w:p w:rsidR="009C7CF2" w:rsidRDefault="009C7CF2" w:rsidP="009C7CF2">
      <w:pPr>
        <w:spacing w:after="160" w:line="259" w:lineRule="auto"/>
        <w:rPr>
          <w:rFonts w:eastAsia="Calibri"/>
          <w:sz w:val="22"/>
          <w:szCs w:val="22"/>
          <w:lang w:eastAsia="en-US"/>
        </w:rPr>
      </w:pPr>
    </w:p>
    <w:p w:rsidR="009C7CF2" w:rsidRPr="00FD0F64" w:rsidRDefault="009C7CF2" w:rsidP="009C7CF2">
      <w:pPr>
        <w:spacing w:after="160" w:line="259" w:lineRule="auto"/>
        <w:rPr>
          <w:rFonts w:eastAsia="Calibri"/>
          <w:sz w:val="22"/>
          <w:szCs w:val="22"/>
          <w:lang w:eastAsia="en-US"/>
        </w:rPr>
      </w:pPr>
    </w:p>
    <w:p w:rsidR="009C7CF2" w:rsidRPr="00FD0F64" w:rsidRDefault="009C7CF2" w:rsidP="009C7CF2">
      <w:pPr>
        <w:spacing w:line="259" w:lineRule="auto"/>
        <w:jc w:val="center"/>
        <w:rPr>
          <w:rFonts w:eastAsia="Calibri"/>
          <w:sz w:val="22"/>
          <w:szCs w:val="22"/>
          <w:lang w:eastAsia="en-US"/>
        </w:rPr>
      </w:pPr>
      <w:r w:rsidRPr="00FD0F64">
        <w:rPr>
          <w:rFonts w:eastAsia="Calibri"/>
          <w:b/>
          <w:bCs/>
          <w:sz w:val="22"/>
          <w:szCs w:val="22"/>
          <w:lang w:eastAsia="en-US"/>
        </w:rPr>
        <w:t>Сведения о месте нахождения и графике работы</w:t>
      </w:r>
    </w:p>
    <w:p w:rsidR="009C7CF2" w:rsidRPr="00FD0F64" w:rsidRDefault="009C7CF2" w:rsidP="009C7CF2">
      <w:pPr>
        <w:spacing w:line="259" w:lineRule="auto"/>
        <w:jc w:val="center"/>
        <w:rPr>
          <w:rFonts w:eastAsia="Calibri"/>
          <w:sz w:val="22"/>
          <w:szCs w:val="22"/>
          <w:lang w:eastAsia="en-US"/>
        </w:rPr>
      </w:pPr>
      <w:r w:rsidRPr="00FD0F64">
        <w:rPr>
          <w:rFonts w:eastAsia="Calibri"/>
          <w:b/>
          <w:bCs/>
          <w:sz w:val="22"/>
          <w:szCs w:val="22"/>
          <w:lang w:eastAsia="en-US"/>
        </w:rPr>
        <w:t xml:space="preserve">АУ «МФЦ» </w:t>
      </w:r>
      <w:r>
        <w:rPr>
          <w:rFonts w:eastAsia="Calibri"/>
          <w:b/>
          <w:bCs/>
          <w:sz w:val="22"/>
          <w:szCs w:val="22"/>
          <w:lang w:eastAsia="en-US"/>
        </w:rPr>
        <w:t>Вурнарского</w:t>
      </w:r>
      <w:r w:rsidRPr="00FD0F64">
        <w:rPr>
          <w:rFonts w:eastAsia="Calibri"/>
          <w:b/>
          <w:bCs/>
          <w:sz w:val="22"/>
          <w:szCs w:val="22"/>
          <w:lang w:eastAsia="en-US"/>
        </w:rPr>
        <w:t xml:space="preserve"> района Чувашской Республики</w:t>
      </w:r>
    </w:p>
    <w:p w:rsidR="009C7CF2" w:rsidRPr="00FD0F64" w:rsidRDefault="009C7CF2" w:rsidP="009C7CF2">
      <w:pPr>
        <w:spacing w:after="160" w:line="259" w:lineRule="auto"/>
        <w:rPr>
          <w:rFonts w:eastAsia="Calibri"/>
          <w:sz w:val="22"/>
          <w:szCs w:val="22"/>
          <w:lang w:eastAsia="en-US"/>
        </w:rPr>
      </w:pPr>
    </w:p>
    <w:p w:rsidR="009C7CF2" w:rsidRPr="00317049" w:rsidRDefault="009C7CF2" w:rsidP="009C7CF2">
      <w:pPr>
        <w:ind w:firstLine="567"/>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r>
        <w:t xml:space="preserve">Вурнарского </w:t>
      </w:r>
      <w:r w:rsidRPr="00317049">
        <w:t xml:space="preserve"> района Чувашской Республики»</w:t>
      </w:r>
    </w:p>
    <w:p w:rsidR="009C7CF2" w:rsidRPr="001559A1" w:rsidRDefault="009C7CF2" w:rsidP="009C7CF2">
      <w:pPr>
        <w:ind w:firstLine="567"/>
      </w:pPr>
      <w:r w:rsidRPr="001559A1">
        <w:t>Адрес места нахождения</w:t>
      </w:r>
      <w:r w:rsidRPr="001559A1">
        <w:rPr>
          <w:b/>
          <w:bCs/>
        </w:rPr>
        <w:t xml:space="preserve">: </w:t>
      </w:r>
      <w:r w:rsidRPr="001559A1">
        <w:t>Адрес: 429212, п</w:t>
      </w:r>
      <w:proofErr w:type="gramStart"/>
      <w:r w:rsidRPr="001559A1">
        <w:t>.В</w:t>
      </w:r>
      <w:proofErr w:type="gramEnd"/>
      <w:r w:rsidRPr="001559A1">
        <w:t>урнары, ул.Советская, д.15</w:t>
      </w:r>
    </w:p>
    <w:p w:rsidR="009C7CF2" w:rsidRPr="001559A1" w:rsidRDefault="009C7CF2" w:rsidP="009C7CF2">
      <w:pPr>
        <w:ind w:firstLine="567"/>
      </w:pPr>
      <w:r w:rsidRPr="001559A1">
        <w:t>Адрес сайта АУ «МФЦ» Вурнарского района в сети Интернет</w:t>
      </w:r>
      <w:r w:rsidRPr="001559A1">
        <w:rPr>
          <w:lang w:val="it-IT"/>
        </w:rPr>
        <w:t xml:space="preserve">: </w:t>
      </w:r>
      <w:r w:rsidR="00A50303">
        <w:fldChar w:fldCharType="begin"/>
      </w:r>
      <w:r>
        <w:instrText>HYPERLINK "http://vurnar.mfc21.ru/"</w:instrText>
      </w:r>
      <w:r w:rsidR="00A50303">
        <w:fldChar w:fldCharType="separate"/>
      </w:r>
      <w:r w:rsidRPr="001559A1">
        <w:rPr>
          <w:rStyle w:val="af0"/>
        </w:rPr>
        <w:t>http://vurnar.mfc21.ru/</w:t>
      </w:r>
      <w:r w:rsidR="00A50303">
        <w:fldChar w:fldCharType="end"/>
      </w:r>
      <w:r w:rsidRPr="001559A1">
        <w:t>.</w:t>
      </w:r>
    </w:p>
    <w:p w:rsidR="009C7CF2" w:rsidRDefault="009C7CF2" w:rsidP="009C7CF2">
      <w:pPr>
        <w:ind w:firstLine="567"/>
      </w:pPr>
      <w:r w:rsidRPr="001559A1">
        <w:t>Адрес электронной почты АУ «МФЦ</w:t>
      </w:r>
      <w:r w:rsidR="00DD5020">
        <w:t>»</w:t>
      </w:r>
      <w:r>
        <w:t xml:space="preserve"> Вурнарского района Чувашской Республики</w:t>
      </w:r>
      <w:r w:rsidRPr="001559A1">
        <w:t xml:space="preserve">: </w:t>
      </w:r>
      <w:hyperlink r:id="rId28" w:history="1">
        <w:r w:rsidRPr="00E5478D">
          <w:rPr>
            <w:rStyle w:val="af0"/>
          </w:rPr>
          <w:t>mfc-</w:t>
        </w:r>
        <w:r w:rsidRPr="00E5478D">
          <w:rPr>
            <w:rStyle w:val="af0"/>
            <w:lang w:val="en-US"/>
          </w:rPr>
          <w:t>dir</w:t>
        </w:r>
        <w:r w:rsidRPr="00E5478D">
          <w:rPr>
            <w:rStyle w:val="af0"/>
          </w:rPr>
          <w:t>-</w:t>
        </w:r>
        <w:r w:rsidRPr="00E5478D">
          <w:rPr>
            <w:rStyle w:val="af0"/>
            <w:lang w:val="en-US"/>
          </w:rPr>
          <w:t>vurnar</w:t>
        </w:r>
        <w:r w:rsidRPr="00E5478D">
          <w:rPr>
            <w:rStyle w:val="af0"/>
          </w:rPr>
          <w:t>@.cap.ru</w:t>
        </w:r>
      </w:hyperlink>
      <w:r w:rsidRPr="001559A1">
        <w:t>.</w:t>
      </w:r>
      <w:r>
        <w:t xml:space="preserve"> </w:t>
      </w:r>
      <w:r w:rsidRPr="001559A1">
        <w:t>Телефон: (83536)2-</w:t>
      </w:r>
      <w:r w:rsidRPr="00DD5020">
        <w:t>57-47</w:t>
      </w:r>
    </w:p>
    <w:p w:rsidR="009C7CF2" w:rsidRPr="009C7CF2" w:rsidRDefault="009C7CF2" w:rsidP="009C7CF2">
      <w:pPr>
        <w:ind w:firstLine="567"/>
        <w:rPr>
          <w:b/>
        </w:rPr>
      </w:pPr>
    </w:p>
    <w:tbl>
      <w:tblPr>
        <w:tblpPr w:leftFromText="180" w:rightFromText="180" w:vertAnchor="text" w:tblpX="178" w:tblpY="1"/>
        <w:tblOverlap w:val="never"/>
        <w:tblW w:w="0" w:type="auto"/>
        <w:tblLayout w:type="fixed"/>
        <w:tblLook w:val="04A0"/>
      </w:tblPr>
      <w:tblGrid>
        <w:gridCol w:w="3510"/>
        <w:gridCol w:w="844"/>
        <w:gridCol w:w="4826"/>
      </w:tblGrid>
      <w:tr w:rsidR="009C7CF2" w:rsidRPr="00C050FC" w:rsidTr="000D05C5">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 телефона</w:t>
            </w:r>
          </w:p>
        </w:tc>
      </w:tr>
      <w:tr w:rsidR="009C7CF2" w:rsidRPr="00C050FC" w:rsidTr="000D05C5">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9C7CF2" w:rsidRPr="00C050FC" w:rsidRDefault="009C7CF2" w:rsidP="000D05C5">
            <w:pPr>
              <w:rPr>
                <w:snapToGrid w:val="0"/>
              </w:rPr>
            </w:pPr>
            <w:r w:rsidRPr="00C050FC">
              <w:t xml:space="preserve">(83537) </w:t>
            </w:r>
            <w:r w:rsidRPr="00C050FC">
              <w:rPr>
                <w:snapToGrid w:val="0"/>
              </w:rPr>
              <w:t>2-57-47</w:t>
            </w:r>
          </w:p>
        </w:tc>
      </w:tr>
    </w:tbl>
    <w:p w:rsidR="009C7CF2" w:rsidRPr="001559A1" w:rsidRDefault="009C7CF2" w:rsidP="009C7CF2">
      <w:pPr>
        <w:ind w:left="4680"/>
        <w:jc w:val="center"/>
        <w:rPr>
          <w:rFonts w:eastAsia="Arial Unicode MS"/>
          <w:highlight w:val="yellow"/>
        </w:rPr>
      </w:pPr>
    </w:p>
    <w:p w:rsidR="009C7CF2" w:rsidRPr="001559A1" w:rsidRDefault="009C7CF2" w:rsidP="009C7CF2">
      <w:pPr>
        <w:ind w:firstLine="709"/>
        <w:rPr>
          <w:i/>
          <w:spacing w:val="-4"/>
        </w:rPr>
      </w:pPr>
      <w:r w:rsidRPr="001559A1">
        <w:t>График работы специалистов АУ «МФЦ</w:t>
      </w:r>
      <w:r w:rsidR="00DD5020">
        <w:t>»</w:t>
      </w:r>
      <w:r w:rsidRPr="001559A1">
        <w:t xml:space="preserve"> Вурнарского района Чувашской Республики: </w:t>
      </w:r>
      <w:proofErr w:type="gramStart"/>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до 14 ч., без перерыва на обед, выходной день – воскресенье.</w:t>
      </w:r>
      <w:proofErr w:type="gramEnd"/>
    </w:p>
    <w:p w:rsidR="009C7CF2" w:rsidRDefault="009C7CF2" w:rsidP="009C7CF2">
      <w:pPr>
        <w:ind w:firstLine="709"/>
        <w:rPr>
          <w:rStyle w:val="a4"/>
          <w:b w:val="0"/>
          <w:i/>
          <w:color w:val="auto"/>
          <w:sz w:val="22"/>
          <w:szCs w:val="22"/>
        </w:rPr>
      </w:pPr>
    </w:p>
    <w:p w:rsidR="009C7CF2" w:rsidRPr="001474DF" w:rsidRDefault="009C7CF2" w:rsidP="009C7CF2">
      <w:pPr>
        <w:ind w:firstLine="709"/>
        <w:rPr>
          <w:rStyle w:val="a4"/>
          <w:b w:val="0"/>
          <w:i/>
          <w:color w:val="auto"/>
          <w:sz w:val="22"/>
          <w:szCs w:val="22"/>
        </w:rPr>
      </w:pPr>
      <w:r w:rsidRPr="001474DF">
        <w:rPr>
          <w:rStyle w:val="a4"/>
          <w:b w:val="0"/>
          <w:i/>
          <w:color w:val="auto"/>
          <w:sz w:val="22"/>
          <w:szCs w:val="22"/>
        </w:rPr>
        <w:t xml:space="preserve">Примечание: в график </w:t>
      </w:r>
      <w:r w:rsidRPr="001474DF">
        <w:rPr>
          <w:i/>
          <w:iCs/>
          <w:sz w:val="22"/>
          <w:szCs w:val="22"/>
        </w:rPr>
        <w:t>работы могут вноситься изменения</w:t>
      </w:r>
    </w:p>
    <w:p w:rsidR="00956336" w:rsidRPr="001506DD" w:rsidRDefault="00956336" w:rsidP="00956336">
      <w:pPr>
        <w:widowControl w:val="0"/>
        <w:autoSpaceDE w:val="0"/>
        <w:autoSpaceDN w:val="0"/>
        <w:adjustRightInd w:val="0"/>
        <w:ind w:left="5954" w:firstLine="567"/>
        <w:rPr>
          <w:b/>
          <w:bCs/>
          <w:i/>
          <w:color w:val="000000" w:themeColor="text1"/>
          <w:sz w:val="18"/>
          <w:szCs w:val="18"/>
        </w:rPr>
      </w:pPr>
    </w:p>
    <w:p w:rsidR="009C7CF2" w:rsidRDefault="00956336" w:rsidP="00956336">
      <w:pPr>
        <w:spacing w:before="100" w:beforeAutospacing="1" w:after="100" w:afterAutospacing="1"/>
        <w:ind w:firstLine="567"/>
        <w:jc w:val="right"/>
        <w:rPr>
          <w:color w:val="000000" w:themeColor="text1"/>
          <w:sz w:val="18"/>
          <w:szCs w:val="18"/>
        </w:rPr>
      </w:pPr>
      <w:bookmarkStart w:id="35" w:name="Приложение2"/>
      <w:bookmarkEnd w:id="35"/>
      <w:r w:rsidRPr="001506DD">
        <w:rPr>
          <w:color w:val="000000" w:themeColor="text1"/>
          <w:sz w:val="18"/>
          <w:szCs w:val="18"/>
        </w:rPr>
        <w:lastRenderedPageBreak/>
        <w:t> </w:t>
      </w:r>
    </w:p>
    <w:p w:rsidR="00956336" w:rsidRPr="001506DD" w:rsidRDefault="00956336" w:rsidP="00956336">
      <w:pPr>
        <w:spacing w:before="100" w:beforeAutospacing="1" w:after="100" w:afterAutospacing="1"/>
        <w:ind w:firstLine="567"/>
        <w:jc w:val="right"/>
        <w:rPr>
          <w:color w:val="000000" w:themeColor="text1"/>
          <w:sz w:val="18"/>
          <w:szCs w:val="18"/>
        </w:rPr>
      </w:pPr>
      <w:r w:rsidRPr="001506DD">
        <w:rPr>
          <w:color w:val="000000" w:themeColor="text1"/>
          <w:sz w:val="18"/>
          <w:szCs w:val="18"/>
        </w:rPr>
        <w:t>  Приложение 2</w:t>
      </w:r>
    </w:p>
    <w:p w:rsidR="00956336" w:rsidRPr="009C7CF2" w:rsidRDefault="00956336" w:rsidP="00956336">
      <w:pPr>
        <w:ind w:left="5103" w:firstLine="567"/>
        <w:jc w:val="both"/>
        <w:rPr>
          <w:color w:val="000000" w:themeColor="text1"/>
          <w:sz w:val="18"/>
          <w:szCs w:val="18"/>
        </w:rPr>
      </w:pPr>
      <w:r w:rsidRPr="009C7CF2">
        <w:rPr>
          <w:color w:val="000000" w:themeColor="text1"/>
          <w:sz w:val="18"/>
          <w:szCs w:val="18"/>
        </w:rPr>
        <w:t xml:space="preserve">к </w:t>
      </w:r>
      <w:r w:rsidRPr="009C7CF2">
        <w:rPr>
          <w:rStyle w:val="af0"/>
          <w:color w:val="000000" w:themeColor="text1"/>
          <w:sz w:val="18"/>
          <w:szCs w:val="18"/>
          <w:u w:val="none"/>
        </w:rPr>
        <w:t>административному регламенту по предоставлению муниципальной услуги «Подготовка проекта внесения изменений в генеральный план Малояушского сельского поселения»</w:t>
      </w:r>
    </w:p>
    <w:p w:rsidR="009C7CF2" w:rsidRDefault="009C7CF2" w:rsidP="00956336">
      <w:pPr>
        <w:ind w:firstLine="567"/>
        <w:jc w:val="right"/>
        <w:rPr>
          <w:color w:val="000000" w:themeColor="text1"/>
          <w:sz w:val="22"/>
          <w:szCs w:val="22"/>
        </w:rPr>
      </w:pP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должностное лицо, которому направляется жалоба</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от 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Ф.И.О., полностью</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proofErr w:type="gramStart"/>
      <w:r w:rsidRPr="009C7CF2">
        <w:rPr>
          <w:color w:val="000000" w:themeColor="text1"/>
          <w:sz w:val="22"/>
          <w:szCs w:val="22"/>
        </w:rPr>
        <w:t>зарегистрированного</w:t>
      </w:r>
      <w:proofErr w:type="gramEnd"/>
      <w:r w:rsidRPr="009C7CF2">
        <w:rPr>
          <w:color w:val="000000" w:themeColor="text1"/>
          <w:sz w:val="22"/>
          <w:szCs w:val="22"/>
        </w:rPr>
        <w:t xml:space="preserve"> (-ой) по адресу:</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_________________________________________</w:t>
      </w:r>
    </w:p>
    <w:p w:rsidR="00956336" w:rsidRPr="009C7CF2" w:rsidRDefault="00956336" w:rsidP="00956336">
      <w:pPr>
        <w:ind w:firstLine="567"/>
        <w:jc w:val="right"/>
        <w:rPr>
          <w:color w:val="000000" w:themeColor="text1"/>
          <w:sz w:val="22"/>
          <w:szCs w:val="22"/>
        </w:rPr>
      </w:pPr>
      <w:r w:rsidRPr="009C7CF2">
        <w:rPr>
          <w:color w:val="000000" w:themeColor="text1"/>
          <w:sz w:val="22"/>
          <w:szCs w:val="22"/>
        </w:rPr>
        <w:t>телефон __________________________________</w:t>
      </w:r>
    </w:p>
    <w:p w:rsidR="009C7CF2" w:rsidRDefault="009C7CF2" w:rsidP="00956336">
      <w:pPr>
        <w:ind w:firstLine="567"/>
        <w:jc w:val="center"/>
        <w:rPr>
          <w:b/>
          <w:bCs/>
          <w:color w:val="000000" w:themeColor="text1"/>
          <w:sz w:val="22"/>
          <w:szCs w:val="22"/>
        </w:rPr>
      </w:pPr>
    </w:p>
    <w:p w:rsidR="00956336" w:rsidRPr="009C7CF2" w:rsidRDefault="00956336" w:rsidP="00956336">
      <w:pPr>
        <w:ind w:firstLine="567"/>
        <w:jc w:val="center"/>
        <w:rPr>
          <w:color w:val="000000" w:themeColor="text1"/>
          <w:sz w:val="22"/>
          <w:szCs w:val="22"/>
        </w:rPr>
      </w:pPr>
      <w:r w:rsidRPr="009C7CF2">
        <w:rPr>
          <w:b/>
          <w:bCs/>
          <w:color w:val="000000" w:themeColor="text1"/>
          <w:sz w:val="22"/>
          <w:szCs w:val="22"/>
        </w:rPr>
        <w:t>ЖАЛОБА</w:t>
      </w:r>
    </w:p>
    <w:p w:rsidR="00956336" w:rsidRPr="009C7CF2" w:rsidRDefault="00956336" w:rsidP="00956336">
      <w:pPr>
        <w:ind w:firstLine="567"/>
        <w:jc w:val="center"/>
        <w:rPr>
          <w:color w:val="000000" w:themeColor="text1"/>
          <w:sz w:val="22"/>
          <w:szCs w:val="22"/>
        </w:rPr>
      </w:pPr>
      <w:r w:rsidRPr="009C7CF2">
        <w:rPr>
          <w:color w:val="000000" w:themeColor="text1"/>
          <w:sz w:val="22"/>
          <w:szCs w:val="22"/>
        </w:rPr>
        <w:t>на действия (бездействия) или решения, осуществленные (принятые) в ходе предоставления муниципальной услуги</w:t>
      </w:r>
    </w:p>
    <w:tbl>
      <w:tblPr>
        <w:tblW w:w="0" w:type="auto"/>
        <w:tblCellMar>
          <w:top w:w="15" w:type="dxa"/>
          <w:left w:w="15" w:type="dxa"/>
          <w:bottom w:w="15" w:type="dxa"/>
          <w:right w:w="15" w:type="dxa"/>
        </w:tblCellMar>
        <w:tblLook w:val="04A0"/>
      </w:tblPr>
      <w:tblGrid>
        <w:gridCol w:w="9751"/>
      </w:tblGrid>
      <w:tr w:rsidR="00956336" w:rsidRPr="009C7CF2" w:rsidTr="000D05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956336" w:rsidRPr="009C7CF2" w:rsidTr="000D05C5">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546" w:type="dxa"/>
        <w:tblCellMar>
          <w:top w:w="15" w:type="dxa"/>
          <w:left w:w="15" w:type="dxa"/>
          <w:bottom w:w="15" w:type="dxa"/>
          <w:right w:w="15" w:type="dxa"/>
        </w:tblCellMar>
        <w:tblLook w:val="04A0"/>
      </w:tblPr>
      <w:tblGrid>
        <w:gridCol w:w="9546"/>
      </w:tblGrid>
      <w:tr w:rsidR="00956336" w:rsidRPr="009C7CF2" w:rsidTr="000D05C5">
        <w:trPr>
          <w:trHeight w:val="422"/>
        </w:trPr>
        <w:tc>
          <w:tcPr>
            <w:tcW w:w="954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rPr>
          <w:trHeight w:val="422"/>
        </w:trPr>
        <w:tc>
          <w:tcPr>
            <w:tcW w:w="954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3. Приложение: (документы, либо копии документов, подтверждающие изложенные обстоятельства)</w:t>
      </w:r>
    </w:p>
    <w:tbl>
      <w:tblPr>
        <w:tblW w:w="9396" w:type="dxa"/>
        <w:tblCellMar>
          <w:top w:w="15" w:type="dxa"/>
          <w:left w:w="15" w:type="dxa"/>
          <w:bottom w:w="15" w:type="dxa"/>
          <w:right w:w="15" w:type="dxa"/>
        </w:tblCellMar>
        <w:tblLook w:val="04A0"/>
      </w:tblPr>
      <w:tblGrid>
        <w:gridCol w:w="9396"/>
      </w:tblGrid>
      <w:tr w:rsidR="00956336" w:rsidRPr="009C7CF2" w:rsidTr="000D05C5">
        <w:trPr>
          <w:trHeight w:val="460"/>
        </w:trPr>
        <w:tc>
          <w:tcPr>
            <w:tcW w:w="939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r w:rsidR="00956336" w:rsidRPr="009C7CF2" w:rsidTr="000D05C5">
        <w:trPr>
          <w:trHeight w:val="460"/>
        </w:trPr>
        <w:tc>
          <w:tcPr>
            <w:tcW w:w="939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56336" w:rsidRPr="009C7CF2" w:rsidRDefault="00956336" w:rsidP="000D05C5">
            <w:pPr>
              <w:ind w:firstLine="567"/>
              <w:jc w:val="both"/>
              <w:rPr>
                <w:color w:val="000000" w:themeColor="text1"/>
              </w:rPr>
            </w:pPr>
            <w:r w:rsidRPr="009C7CF2">
              <w:rPr>
                <w:color w:val="000000" w:themeColor="text1"/>
                <w:sz w:val="22"/>
                <w:szCs w:val="22"/>
              </w:rPr>
              <w:t> </w:t>
            </w:r>
          </w:p>
        </w:tc>
      </w:tr>
    </w:tbl>
    <w:p w:rsidR="00956336" w:rsidRPr="009C7CF2" w:rsidRDefault="00956336" w:rsidP="00956336">
      <w:pPr>
        <w:ind w:firstLine="567"/>
        <w:jc w:val="both"/>
        <w:rPr>
          <w:color w:val="000000" w:themeColor="text1"/>
          <w:sz w:val="22"/>
          <w:szCs w:val="22"/>
        </w:rPr>
      </w:pPr>
      <w:r w:rsidRPr="009C7CF2">
        <w:rPr>
          <w:color w:val="000000" w:themeColor="text1"/>
          <w:sz w:val="22"/>
          <w:szCs w:val="22"/>
        </w:rPr>
        <w:t>Способ получения ответа (</w:t>
      </w:r>
      <w:proofErr w:type="gramStart"/>
      <w:r w:rsidRPr="009C7CF2">
        <w:rPr>
          <w:color w:val="000000" w:themeColor="text1"/>
          <w:sz w:val="22"/>
          <w:szCs w:val="22"/>
        </w:rPr>
        <w:t>нужное</w:t>
      </w:r>
      <w:proofErr w:type="gramEnd"/>
      <w:r w:rsidRPr="009C7CF2">
        <w:rPr>
          <w:color w:val="000000" w:themeColor="text1"/>
          <w:sz w:val="22"/>
          <w:szCs w:val="22"/>
        </w:rPr>
        <w:t xml:space="preserve"> подчеркнуть):</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при личном обращении;</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посредством почтового отправления на адрес, указанного в заявлении;</w:t>
      </w:r>
    </w:p>
    <w:p w:rsidR="00956336" w:rsidRPr="009C7CF2" w:rsidRDefault="00956336" w:rsidP="00956336">
      <w:pPr>
        <w:spacing w:after="120"/>
        <w:ind w:firstLine="567"/>
        <w:jc w:val="both"/>
        <w:rPr>
          <w:color w:val="000000" w:themeColor="text1"/>
          <w:sz w:val="22"/>
          <w:szCs w:val="22"/>
        </w:rPr>
      </w:pPr>
      <w:r w:rsidRPr="009C7CF2">
        <w:rPr>
          <w:color w:val="000000" w:themeColor="text1"/>
          <w:sz w:val="22"/>
          <w:szCs w:val="22"/>
        </w:rPr>
        <w:t>- посредством электронной почты ____________________________________.</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______________________________________________________</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 xml:space="preserve"> подпись заявителя фамилия, имя, отчество заявителя</w:t>
      </w:r>
    </w:p>
    <w:p w:rsidR="00956336" w:rsidRPr="009C7CF2" w:rsidRDefault="00956336" w:rsidP="00956336">
      <w:pPr>
        <w:ind w:firstLine="567"/>
        <w:jc w:val="both"/>
        <w:rPr>
          <w:color w:val="000000" w:themeColor="text1"/>
          <w:sz w:val="22"/>
          <w:szCs w:val="22"/>
        </w:rPr>
      </w:pPr>
      <w:r w:rsidRPr="009C7CF2">
        <w:rPr>
          <w:color w:val="000000" w:themeColor="text1"/>
          <w:sz w:val="22"/>
          <w:szCs w:val="22"/>
        </w:rPr>
        <w:t>«___»___________20_______г.</w:t>
      </w:r>
    </w:p>
    <w:p w:rsidR="00B95655" w:rsidRPr="009C7CF2" w:rsidRDefault="00B95655" w:rsidP="00956336">
      <w:pPr>
        <w:pStyle w:val="1"/>
        <w:ind w:right="3969"/>
        <w:jc w:val="both"/>
        <w:rPr>
          <w:sz w:val="22"/>
          <w:szCs w:val="22"/>
        </w:rPr>
      </w:pPr>
    </w:p>
    <w:sectPr w:rsidR="00B95655" w:rsidRPr="009C7CF2" w:rsidSect="00956336">
      <w:headerReference w:type="default" r:id="rId29"/>
      <w:footerReference w:type="default" r:id="rId30"/>
      <w:pgSz w:w="11900" w:h="16800"/>
      <w:pgMar w:top="992"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8C" w:rsidRDefault="009F538C" w:rsidP="00A90930">
      <w:r>
        <w:separator/>
      </w:r>
    </w:p>
  </w:endnote>
  <w:endnote w:type="continuationSeparator" w:id="0">
    <w:p w:rsidR="009F538C" w:rsidRDefault="009F538C" w:rsidP="00A90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9F538C">
    <w:pPr>
      <w:pStyle w:val="aff0"/>
      <w:jc w:val="center"/>
      <w:rPr>
        <w:sz w:val="20"/>
        <w:szCs w:val="20"/>
      </w:rPr>
    </w:pPr>
  </w:p>
  <w:p w:rsidR="00B20006" w:rsidRPr="00D45905" w:rsidRDefault="009F538C" w:rsidP="00D45905">
    <w:pPr>
      <w:pStyle w:val="aff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8C" w:rsidRDefault="009F538C" w:rsidP="00A90930">
      <w:r>
        <w:separator/>
      </w:r>
    </w:p>
  </w:footnote>
  <w:footnote w:type="continuationSeparator" w:id="0">
    <w:p w:rsidR="009F538C" w:rsidRDefault="009F538C" w:rsidP="00A90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9F538C">
    <w:pPr>
      <w:pStyle w:val="afe"/>
      <w:jc w:val="center"/>
      <w:rPr>
        <w:sz w:val="20"/>
        <w:szCs w:val="20"/>
      </w:rPr>
    </w:pPr>
  </w:p>
  <w:p w:rsidR="00B20006" w:rsidRDefault="009F538C">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DEE"/>
    <w:multiLevelType w:val="hybridMultilevel"/>
    <w:tmpl w:val="E4D0AAC2"/>
    <w:lvl w:ilvl="0" w:tplc="899A5EA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E75E06"/>
    <w:multiLevelType w:val="hybridMultilevel"/>
    <w:tmpl w:val="445620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0A650C7"/>
    <w:multiLevelType w:val="hybridMultilevel"/>
    <w:tmpl w:val="48E28890"/>
    <w:lvl w:ilvl="0" w:tplc="C326121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93146C"/>
    <w:multiLevelType w:val="hybridMultilevel"/>
    <w:tmpl w:val="38BC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0178C8"/>
    <w:multiLevelType w:val="hybridMultilevel"/>
    <w:tmpl w:val="EE4ED868"/>
    <w:lvl w:ilvl="0" w:tplc="098CBA92">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6C4F5B86"/>
    <w:multiLevelType w:val="hybridMultilevel"/>
    <w:tmpl w:val="B414E5BC"/>
    <w:lvl w:ilvl="0" w:tplc="C326121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71E"/>
    <w:rsid w:val="00050864"/>
    <w:rsid w:val="00096ADE"/>
    <w:rsid w:val="000D173A"/>
    <w:rsid w:val="000D1ED9"/>
    <w:rsid w:val="000D3854"/>
    <w:rsid w:val="00110397"/>
    <w:rsid w:val="0011430D"/>
    <w:rsid w:val="001474DF"/>
    <w:rsid w:val="0015185C"/>
    <w:rsid w:val="001B5BEE"/>
    <w:rsid w:val="001C0FCF"/>
    <w:rsid w:val="002475DA"/>
    <w:rsid w:val="00247AC7"/>
    <w:rsid w:val="00254906"/>
    <w:rsid w:val="0027713A"/>
    <w:rsid w:val="0029526F"/>
    <w:rsid w:val="002A0253"/>
    <w:rsid w:val="002A424E"/>
    <w:rsid w:val="002B31D6"/>
    <w:rsid w:val="00306605"/>
    <w:rsid w:val="003261F5"/>
    <w:rsid w:val="0034778D"/>
    <w:rsid w:val="00383CBE"/>
    <w:rsid w:val="00393F91"/>
    <w:rsid w:val="003A466E"/>
    <w:rsid w:val="004061DB"/>
    <w:rsid w:val="00492BDE"/>
    <w:rsid w:val="004A04B6"/>
    <w:rsid w:val="004B3FEB"/>
    <w:rsid w:val="00500155"/>
    <w:rsid w:val="00567321"/>
    <w:rsid w:val="005904D9"/>
    <w:rsid w:val="005A51D2"/>
    <w:rsid w:val="005A7A0E"/>
    <w:rsid w:val="005E6E48"/>
    <w:rsid w:val="00653700"/>
    <w:rsid w:val="00653E8F"/>
    <w:rsid w:val="00666DB2"/>
    <w:rsid w:val="00681DE3"/>
    <w:rsid w:val="00683EFE"/>
    <w:rsid w:val="006E6093"/>
    <w:rsid w:val="006F2DCF"/>
    <w:rsid w:val="00705699"/>
    <w:rsid w:val="00711B70"/>
    <w:rsid w:val="00731C51"/>
    <w:rsid w:val="00743290"/>
    <w:rsid w:val="00746A24"/>
    <w:rsid w:val="00755535"/>
    <w:rsid w:val="00757200"/>
    <w:rsid w:val="007703E8"/>
    <w:rsid w:val="007A6359"/>
    <w:rsid w:val="00856258"/>
    <w:rsid w:val="0086088C"/>
    <w:rsid w:val="00884E94"/>
    <w:rsid w:val="008912F7"/>
    <w:rsid w:val="008A600A"/>
    <w:rsid w:val="008B65F9"/>
    <w:rsid w:val="008C1D64"/>
    <w:rsid w:val="008C69AA"/>
    <w:rsid w:val="008D75B9"/>
    <w:rsid w:val="008E24FB"/>
    <w:rsid w:val="0091533E"/>
    <w:rsid w:val="00936869"/>
    <w:rsid w:val="0093769B"/>
    <w:rsid w:val="00955375"/>
    <w:rsid w:val="00956336"/>
    <w:rsid w:val="00985091"/>
    <w:rsid w:val="0098533D"/>
    <w:rsid w:val="00996079"/>
    <w:rsid w:val="009B3F9E"/>
    <w:rsid w:val="009C09A3"/>
    <w:rsid w:val="009C471E"/>
    <w:rsid w:val="009C7CF2"/>
    <w:rsid w:val="009E2D01"/>
    <w:rsid w:val="009F538C"/>
    <w:rsid w:val="00A1156C"/>
    <w:rsid w:val="00A17C3B"/>
    <w:rsid w:val="00A3190E"/>
    <w:rsid w:val="00A31985"/>
    <w:rsid w:val="00A339D1"/>
    <w:rsid w:val="00A44963"/>
    <w:rsid w:val="00A50303"/>
    <w:rsid w:val="00A60654"/>
    <w:rsid w:val="00A90930"/>
    <w:rsid w:val="00AD55C9"/>
    <w:rsid w:val="00AF04E2"/>
    <w:rsid w:val="00B95655"/>
    <w:rsid w:val="00C5403E"/>
    <w:rsid w:val="00C6493E"/>
    <w:rsid w:val="00CA75CE"/>
    <w:rsid w:val="00CF4649"/>
    <w:rsid w:val="00D0786C"/>
    <w:rsid w:val="00D20CA4"/>
    <w:rsid w:val="00D411D4"/>
    <w:rsid w:val="00D93A58"/>
    <w:rsid w:val="00DB5ACB"/>
    <w:rsid w:val="00DD5020"/>
    <w:rsid w:val="00E3232C"/>
    <w:rsid w:val="00E33128"/>
    <w:rsid w:val="00E7246A"/>
    <w:rsid w:val="00E873CA"/>
    <w:rsid w:val="00E93EB8"/>
    <w:rsid w:val="00EA7FBD"/>
    <w:rsid w:val="00ED0EBD"/>
    <w:rsid w:val="00F12426"/>
    <w:rsid w:val="00F23640"/>
    <w:rsid w:val="00F539DA"/>
    <w:rsid w:val="00F57D7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321"/>
    <w:pPr>
      <w:keepNext/>
      <w:jc w:val="center"/>
      <w:outlineLvl w:val="0"/>
    </w:pPr>
    <w:rPr>
      <w:b/>
      <w:bCs/>
    </w:rPr>
  </w:style>
  <w:style w:type="paragraph" w:styleId="2">
    <w:name w:val="heading 2"/>
    <w:basedOn w:val="a"/>
    <w:next w:val="a"/>
    <w:link w:val="20"/>
    <w:uiPriority w:val="9"/>
    <w:semiHidden/>
    <w:unhideWhenUsed/>
    <w:qFormat/>
    <w:rsid w:val="00996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39D1"/>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6">
    <w:name w:val="heading 6"/>
    <w:basedOn w:val="a"/>
    <w:next w:val="a"/>
    <w:link w:val="60"/>
    <w:uiPriority w:val="9"/>
    <w:semiHidden/>
    <w:unhideWhenUsed/>
    <w:qFormat/>
    <w:rsid w:val="00653E8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339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uiPriority w:val="99"/>
    <w:rsid w:val="003A466E"/>
    <w:pPr>
      <w:ind w:firstLine="720"/>
      <w:jc w:val="both"/>
    </w:pPr>
    <w:rPr>
      <w:sz w:val="26"/>
      <w:szCs w:val="26"/>
    </w:rPr>
  </w:style>
  <w:style w:type="character" w:customStyle="1" w:styleId="a9">
    <w:name w:val="Основной текст с отступом Знак"/>
    <w:basedOn w:val="a0"/>
    <w:link w:val="a8"/>
    <w:uiPriority w:val="99"/>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7321"/>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8533D"/>
    <w:pPr>
      <w:spacing w:after="120" w:line="480" w:lineRule="auto"/>
    </w:pPr>
  </w:style>
  <w:style w:type="character" w:customStyle="1" w:styleId="22">
    <w:name w:val="Основной текст 2 Знак"/>
    <w:basedOn w:val="a0"/>
    <w:link w:val="21"/>
    <w:uiPriority w:val="99"/>
    <w:semiHidden/>
    <w:rsid w:val="0098533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8533D"/>
    <w:pPr>
      <w:spacing w:after="120"/>
    </w:pPr>
    <w:rPr>
      <w:sz w:val="16"/>
      <w:szCs w:val="16"/>
    </w:rPr>
  </w:style>
  <w:style w:type="character" w:customStyle="1" w:styleId="32">
    <w:name w:val="Основной текст 3 Знак"/>
    <w:basedOn w:val="a0"/>
    <w:link w:val="31"/>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3">
    <w:name w:val="Body Text Indent 2"/>
    <w:basedOn w:val="a"/>
    <w:link w:val="24"/>
    <w:uiPriority w:val="99"/>
    <w:unhideWhenUsed/>
    <w:rsid w:val="00050864"/>
    <w:pPr>
      <w:spacing w:after="120" w:line="480" w:lineRule="auto"/>
      <w:ind w:left="283"/>
    </w:pPr>
  </w:style>
  <w:style w:type="character" w:customStyle="1" w:styleId="24">
    <w:name w:val="Основной текст с отступом 2 Знак"/>
    <w:basedOn w:val="a0"/>
    <w:link w:val="23"/>
    <w:uiPriority w:val="99"/>
    <w:rsid w:val="0005086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A7A0E"/>
    <w:pPr>
      <w:spacing w:after="120"/>
      <w:ind w:left="283"/>
    </w:pPr>
    <w:rPr>
      <w:sz w:val="16"/>
      <w:szCs w:val="16"/>
    </w:rPr>
  </w:style>
  <w:style w:type="character" w:customStyle="1" w:styleId="34">
    <w:name w:val="Основной текст с отступом 3 Знак"/>
    <w:basedOn w:val="a0"/>
    <w:link w:val="33"/>
    <w:uiPriority w:val="99"/>
    <w:semiHidden/>
    <w:rsid w:val="005A7A0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653E8F"/>
    <w:rPr>
      <w:rFonts w:asciiTheme="majorHAnsi" w:eastAsiaTheme="majorEastAsia" w:hAnsiTheme="majorHAnsi" w:cstheme="majorBidi"/>
      <w:i/>
      <w:iCs/>
      <w:color w:val="243F60" w:themeColor="accent1" w:themeShade="7F"/>
      <w:sz w:val="24"/>
      <w:szCs w:val="24"/>
      <w:lang w:eastAsia="ru-RU"/>
    </w:rPr>
  </w:style>
  <w:style w:type="paragraph" w:styleId="af">
    <w:name w:val="List Paragraph"/>
    <w:basedOn w:val="a"/>
    <w:uiPriority w:val="34"/>
    <w:qFormat/>
    <w:rsid w:val="00653E8F"/>
    <w:pPr>
      <w:ind w:left="720"/>
      <w:contextualSpacing/>
    </w:pPr>
  </w:style>
  <w:style w:type="character" w:customStyle="1" w:styleId="20">
    <w:name w:val="Заголовок 2 Знак"/>
    <w:basedOn w:val="a0"/>
    <w:link w:val="2"/>
    <w:uiPriority w:val="9"/>
    <w:semiHidden/>
    <w:rsid w:val="00996079"/>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unhideWhenUsed/>
    <w:rsid w:val="00E873CA"/>
    <w:rPr>
      <w:rFonts w:cs="Times New Roman"/>
      <w:color w:val="0000FF"/>
      <w:u w:val="single"/>
    </w:rPr>
  </w:style>
  <w:style w:type="character" w:styleId="af1">
    <w:name w:val="Strong"/>
    <w:basedOn w:val="a0"/>
    <w:uiPriority w:val="22"/>
    <w:qFormat/>
    <w:rsid w:val="00E873CA"/>
    <w:rPr>
      <w:rFonts w:cs="Times New Roman"/>
      <w:b/>
      <w:bCs/>
    </w:rPr>
  </w:style>
  <w:style w:type="character" w:customStyle="1" w:styleId="ConsPlusNormal">
    <w:name w:val="ConsPlusNormal Знак"/>
    <w:link w:val="ConsPlusNormal0"/>
    <w:locked/>
    <w:rsid w:val="00E873CA"/>
    <w:rPr>
      <w:rFonts w:ascii="Arial" w:hAnsi="Arial"/>
    </w:rPr>
  </w:style>
  <w:style w:type="paragraph" w:customStyle="1" w:styleId="ConsPlusNormal0">
    <w:name w:val="ConsPlusNormal"/>
    <w:link w:val="ConsPlusNormal"/>
    <w:rsid w:val="00E873CA"/>
    <w:pPr>
      <w:autoSpaceDE w:val="0"/>
      <w:autoSpaceDN w:val="0"/>
      <w:adjustRightInd w:val="0"/>
      <w:spacing w:after="0" w:line="240" w:lineRule="auto"/>
    </w:pPr>
    <w:rPr>
      <w:rFonts w:ascii="Arial" w:hAnsi="Arial"/>
    </w:rPr>
  </w:style>
  <w:style w:type="paragraph" w:customStyle="1" w:styleId="ConsPlusTitle">
    <w:name w:val="ConsPlusTitle"/>
    <w:uiPriority w:val="99"/>
    <w:rsid w:val="00E873C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af2">
    <w:name w:val="Гипертекстовая ссылка"/>
    <w:basedOn w:val="a4"/>
    <w:uiPriority w:val="99"/>
    <w:rsid w:val="00E873CA"/>
    <w:rPr>
      <w:rFonts w:cs="Times New Roman"/>
      <w:color w:val="106BBE"/>
      <w:sz w:val="26"/>
      <w:szCs w:val="26"/>
    </w:rPr>
  </w:style>
  <w:style w:type="paragraph" w:styleId="af3">
    <w:name w:val="Normal (Web)"/>
    <w:basedOn w:val="a"/>
    <w:uiPriority w:val="99"/>
    <w:rsid w:val="00B95655"/>
    <w:pPr>
      <w:spacing w:before="100" w:beforeAutospacing="1" w:after="100" w:afterAutospacing="1"/>
    </w:pPr>
  </w:style>
  <w:style w:type="character" w:customStyle="1" w:styleId="hl">
    <w:name w:val="hl"/>
    <w:rsid w:val="00B95655"/>
  </w:style>
  <w:style w:type="character" w:customStyle="1" w:styleId="30">
    <w:name w:val="Заголовок 3 Знак"/>
    <w:basedOn w:val="a0"/>
    <w:link w:val="3"/>
    <w:uiPriority w:val="9"/>
    <w:semiHidden/>
    <w:rsid w:val="00A339D1"/>
    <w:rPr>
      <w:rFonts w:ascii="Cambria" w:eastAsia="Times New Roman" w:hAnsi="Cambria" w:cs="Times New Roman"/>
      <w:b/>
      <w:bCs/>
      <w:sz w:val="26"/>
      <w:szCs w:val="26"/>
    </w:rPr>
  </w:style>
  <w:style w:type="character" w:customStyle="1" w:styleId="70">
    <w:name w:val="Заголовок 7 Знак"/>
    <w:basedOn w:val="a0"/>
    <w:link w:val="7"/>
    <w:rsid w:val="00A339D1"/>
    <w:rPr>
      <w:rFonts w:ascii="Calibri" w:eastAsia="Times New Roman" w:hAnsi="Calibri" w:cs="Times New Roman"/>
      <w:sz w:val="24"/>
      <w:szCs w:val="24"/>
    </w:rPr>
  </w:style>
  <w:style w:type="paragraph" w:customStyle="1" w:styleId="af4">
    <w:name w:val="Текст (справка)"/>
    <w:basedOn w:val="a"/>
    <w:next w:val="a"/>
    <w:uiPriority w:val="99"/>
    <w:rsid w:val="00A339D1"/>
    <w:pPr>
      <w:widowControl w:val="0"/>
      <w:autoSpaceDE w:val="0"/>
      <w:autoSpaceDN w:val="0"/>
      <w:adjustRightInd w:val="0"/>
      <w:ind w:left="170" w:right="170"/>
    </w:pPr>
    <w:rPr>
      <w:rFonts w:ascii="Times New Roman CYR" w:hAnsi="Times New Roman CYR" w:cs="Times New Roman CYR"/>
    </w:rPr>
  </w:style>
  <w:style w:type="paragraph" w:customStyle="1" w:styleId="af5">
    <w:name w:val="Комментарий"/>
    <w:basedOn w:val="af4"/>
    <w:next w:val="a"/>
    <w:uiPriority w:val="99"/>
    <w:rsid w:val="00A339D1"/>
    <w:pPr>
      <w:spacing w:before="75"/>
      <w:ind w:right="0"/>
      <w:jc w:val="both"/>
    </w:pPr>
    <w:rPr>
      <w:color w:val="353842"/>
      <w:shd w:val="clear" w:color="auto" w:fill="F0F0F0"/>
    </w:rPr>
  </w:style>
  <w:style w:type="paragraph" w:customStyle="1" w:styleId="af6">
    <w:name w:val="Информация о версии"/>
    <w:basedOn w:val="af5"/>
    <w:next w:val="a"/>
    <w:uiPriority w:val="99"/>
    <w:rsid w:val="00A339D1"/>
    <w:rPr>
      <w:i/>
      <w:iCs/>
    </w:rPr>
  </w:style>
  <w:style w:type="paragraph" w:customStyle="1" w:styleId="af7">
    <w:name w:val="Текст информации об изменениях"/>
    <w:basedOn w:val="a"/>
    <w:next w:val="a"/>
    <w:uiPriority w:val="99"/>
    <w:rsid w:val="00A339D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8">
    <w:name w:val="Информация об изменениях"/>
    <w:basedOn w:val="af7"/>
    <w:next w:val="a"/>
    <w:uiPriority w:val="99"/>
    <w:rsid w:val="00A339D1"/>
    <w:pPr>
      <w:spacing w:before="180"/>
      <w:ind w:left="360" w:right="360" w:firstLine="0"/>
    </w:pPr>
    <w:rPr>
      <w:shd w:val="clear" w:color="auto" w:fill="EAEFED"/>
    </w:rPr>
  </w:style>
  <w:style w:type="paragraph" w:customStyle="1" w:styleId="af9">
    <w:name w:val="Нормальный (таблица)"/>
    <w:basedOn w:val="a"/>
    <w:next w:val="a"/>
    <w:uiPriority w:val="99"/>
    <w:rsid w:val="00A339D1"/>
    <w:pPr>
      <w:widowControl w:val="0"/>
      <w:autoSpaceDE w:val="0"/>
      <w:autoSpaceDN w:val="0"/>
      <w:adjustRightInd w:val="0"/>
      <w:jc w:val="both"/>
    </w:pPr>
    <w:rPr>
      <w:rFonts w:ascii="Times New Roman CYR" w:hAnsi="Times New Roman CYR" w:cs="Times New Roman CYR"/>
    </w:rPr>
  </w:style>
  <w:style w:type="paragraph" w:customStyle="1" w:styleId="afa">
    <w:name w:val="Подзаголовок для информации об изменениях"/>
    <w:basedOn w:val="af7"/>
    <w:next w:val="a"/>
    <w:uiPriority w:val="99"/>
    <w:rsid w:val="00A339D1"/>
    <w:rPr>
      <w:b/>
      <w:bCs/>
    </w:rPr>
  </w:style>
  <w:style w:type="paragraph" w:customStyle="1" w:styleId="afb">
    <w:name w:val="Прижатый влево"/>
    <w:basedOn w:val="a"/>
    <w:next w:val="a"/>
    <w:uiPriority w:val="99"/>
    <w:rsid w:val="00A339D1"/>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A339D1"/>
    <w:rPr>
      <w:rFonts w:ascii="Times New Roman CYR" w:hAnsi="Times New Roman CYR" w:cs="Times New Roman CYR"/>
    </w:rPr>
  </w:style>
  <w:style w:type="character" w:styleId="afd">
    <w:name w:val="Emphasis"/>
    <w:uiPriority w:val="20"/>
    <w:qFormat/>
    <w:rsid w:val="00A339D1"/>
    <w:rPr>
      <w:i/>
      <w:iCs/>
    </w:rPr>
  </w:style>
  <w:style w:type="paragraph" w:styleId="afe">
    <w:name w:val="header"/>
    <w:basedOn w:val="a"/>
    <w:link w:val="aff"/>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
    <w:name w:val="Верхний колонтитул Знак"/>
    <w:basedOn w:val="a0"/>
    <w:link w:val="afe"/>
    <w:uiPriority w:val="99"/>
    <w:rsid w:val="00A339D1"/>
    <w:rPr>
      <w:rFonts w:ascii="Times New Roman CYR" w:eastAsia="Times New Roman" w:hAnsi="Times New Roman CYR" w:cs="Times New Roman"/>
      <w:sz w:val="24"/>
      <w:szCs w:val="24"/>
    </w:rPr>
  </w:style>
  <w:style w:type="paragraph" w:styleId="aff0">
    <w:name w:val="footer"/>
    <w:basedOn w:val="a"/>
    <w:link w:val="aff1"/>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1">
    <w:name w:val="Нижний колонтитул Знак"/>
    <w:basedOn w:val="a0"/>
    <w:link w:val="aff0"/>
    <w:uiPriority w:val="99"/>
    <w:rsid w:val="00A339D1"/>
    <w:rPr>
      <w:rFonts w:ascii="Times New Roman CYR" w:eastAsia="Times New Roman" w:hAnsi="Times New Roman CYR" w:cs="Times New Roman"/>
      <w:sz w:val="24"/>
      <w:szCs w:val="24"/>
    </w:rPr>
  </w:style>
  <w:style w:type="character" w:customStyle="1" w:styleId="blk">
    <w:name w:val="blk"/>
    <w:basedOn w:val="a0"/>
    <w:rsid w:val="00A339D1"/>
  </w:style>
  <w:style w:type="paragraph" w:styleId="aff2">
    <w:name w:val="Block Text"/>
    <w:basedOn w:val="a"/>
    <w:rsid w:val="00A339D1"/>
    <w:pPr>
      <w:shd w:val="clear" w:color="auto" w:fill="FFFFFF"/>
      <w:ind w:left="10" w:right="19" w:firstLine="734"/>
      <w:jc w:val="both"/>
    </w:pPr>
  </w:style>
  <w:style w:type="table" w:styleId="aff3">
    <w:name w:val="Table Grid"/>
    <w:basedOn w:val="a1"/>
    <w:uiPriority w:val="39"/>
    <w:rsid w:val="00A339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236429279">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697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SiteMap.aspx?id=2856668&amp;gov_id=339" TargetMode="External"/><Relationship Id="rId18" Type="http://schemas.openxmlformats.org/officeDocument/2006/relationships/hyperlink" Target="http://gov.cap.ru/SiteMap.aspx?id=2856668&amp;gov_id=339" TargetMode="External"/><Relationship Id="rId26" Type="http://schemas.openxmlformats.org/officeDocument/2006/relationships/hyperlink" Target="http://gov.cap.ru/SiteMap.aspx?id=2856668&amp;gov_id=339"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3E529H" TargetMode="External"/><Relationship Id="rId7" Type="http://schemas.openxmlformats.org/officeDocument/2006/relationships/image" Target="media/image1.png"/><Relationship Id="rId12" Type="http://schemas.openxmlformats.org/officeDocument/2006/relationships/hyperlink" Target="http://gov.cap.ru/SiteMap.aspx?id=2856668&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0064504&amp;sub=3"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hyperlink" Target="mailto:mfc-dir-vurnar@.cap.ru" TargetMode="External"/><Relationship Id="rId10" Type="http://schemas.openxmlformats.org/officeDocument/2006/relationships/hyperlink" Target="http://gov.cap.ru/SiteMap.aspx?id=2856668&amp;gov_id=339" TargetMode="External"/><Relationship Id="rId19" Type="http://schemas.openxmlformats.org/officeDocument/2006/relationships/hyperlink" Target="http://gov.cap.ru/SiteMap.aspx?id=2856668&amp;gov_id=3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cap.ru/SiteMap.aspx?id=2856668&amp;gov_id=339" TargetMode="External"/><Relationship Id="rId14" Type="http://schemas.openxmlformats.org/officeDocument/2006/relationships/hyperlink" Target="http://gov.cap.ru/SiteMap.aspx?id=2856668&amp;gov_id=339" TargetMode="External"/><Relationship Id="rId22" Type="http://schemas.openxmlformats.org/officeDocument/2006/relationships/hyperlink" Target="consultantplus://offline/ref=0AFF66F2CC28E4052014C605A54DAA50EC3CF5C6BCDE55BCBEA8F5768B38841B5C2EFE3B51E42DH" TargetMode="External"/><Relationship Id="rId27" Type="http://schemas.openxmlformats.org/officeDocument/2006/relationships/hyperlink" Target="mailto:vur-myaushi@cap.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12077</Words>
  <Characters>68844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2020-08-06T08:16:00Z</cp:lastPrinted>
  <dcterms:created xsi:type="dcterms:W3CDTF">2020-09-28T06:08:00Z</dcterms:created>
  <dcterms:modified xsi:type="dcterms:W3CDTF">2020-09-28T06:08:00Z</dcterms:modified>
</cp:coreProperties>
</file>