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8D" w:rsidRDefault="004E088D">
      <w:r w:rsidRPr="004E088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2835054</wp:posOffset>
            </wp:positionH>
            <wp:positionV relativeFrom="paragraph">
              <wp:posOffset>11430</wp:posOffset>
            </wp:positionV>
            <wp:extent cx="586851" cy="58044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88D" w:rsidRDefault="004E088D"/>
    <w:tbl>
      <w:tblPr>
        <w:tblW w:w="0" w:type="auto"/>
        <w:jc w:val="right"/>
        <w:tblInd w:w="-991" w:type="dxa"/>
        <w:tblLayout w:type="fixed"/>
        <w:tblLook w:val="00A0"/>
      </w:tblPr>
      <w:tblGrid>
        <w:gridCol w:w="991"/>
        <w:gridCol w:w="2696"/>
        <w:gridCol w:w="1240"/>
        <w:gridCol w:w="744"/>
        <w:gridCol w:w="3508"/>
      </w:tblGrid>
      <w:tr w:rsidR="00B42C6F" w:rsidTr="00B42C6F">
        <w:trPr>
          <w:trHeight w:val="2714"/>
          <w:jc w:val="right"/>
        </w:trPr>
        <w:tc>
          <w:tcPr>
            <w:tcW w:w="3687" w:type="dxa"/>
            <w:gridSpan w:val="2"/>
          </w:tcPr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B42C6F" w:rsidRDefault="00B42C6F" w:rsidP="00B477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4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3.04.2020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 № 20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</w:p>
          <w:p w:rsidR="00B42C6F" w:rsidRDefault="00B42C6F" w:rsidP="00B4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B42C6F" w:rsidRDefault="00B42C6F" w:rsidP="00B477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4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.04.2019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20</w:t>
            </w:r>
          </w:p>
          <w:p w:rsidR="00B42C6F" w:rsidRDefault="00B42C6F" w:rsidP="00B477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B42C6F" w:rsidRDefault="00B42C6F" w:rsidP="00B4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42C6F" w:rsidRPr="00B42C6F" w:rsidTr="00B42C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991" w:type="dxa"/>
          <w:wAfter w:w="4252" w:type="dxa"/>
          <w:trHeight w:val="162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C6F" w:rsidRPr="00B42C6F" w:rsidRDefault="00B42C6F" w:rsidP="00046C6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42C6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Об утверждении плана мероприятий по обеспечению </w:t>
            </w:r>
            <w:r w:rsidRPr="00B42C6F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противопожарной защиты населенных пун</w:t>
            </w:r>
            <w:r w:rsidR="00046C64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ктов и объектов экономики на 2020</w:t>
            </w:r>
            <w:r w:rsidRPr="00B42C6F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 xml:space="preserve"> год</w:t>
            </w:r>
          </w:p>
        </w:tc>
      </w:tr>
    </w:tbl>
    <w:p w:rsidR="00B42C6F" w:rsidRPr="00B42C6F" w:rsidRDefault="00B42C6F" w:rsidP="00B42C6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42C6F" w:rsidRPr="00B42C6F" w:rsidRDefault="00B42C6F" w:rsidP="00B42C6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42C6F">
        <w:rPr>
          <w:rFonts w:ascii="Times New Roman" w:eastAsia="Times New Roman" w:hAnsi="Times New Roman" w:cs="Times New Roman"/>
          <w:color w:val="262626"/>
          <w:sz w:val="24"/>
          <w:szCs w:val="24"/>
        </w:rPr>
        <w:t>В соответствии с Федеральными Законами от 21 декабря 1994 года № 69-ФЗ "О пожарной безопасности", от 22 июля 2008 года № 123-ФЗ «Технический регламент о требованиях пожарной безопасности», постановлением Правительства Российской Федерации от 25.04.2012 года № 390 «О противопожарном режиме», Указания Кабинета Министров Чувашс</w:t>
      </w:r>
      <w:r w:rsidR="00046C64">
        <w:rPr>
          <w:rFonts w:ascii="Times New Roman" w:eastAsia="Times New Roman" w:hAnsi="Times New Roman" w:cs="Times New Roman"/>
          <w:color w:val="262626"/>
          <w:sz w:val="24"/>
          <w:szCs w:val="24"/>
        </w:rPr>
        <w:t>кой Республики от 28 февраля 2020</w:t>
      </w:r>
      <w:r w:rsidRPr="00B42C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года № </w:t>
      </w:r>
      <w:r w:rsidR="00046C64">
        <w:rPr>
          <w:rFonts w:ascii="Times New Roman" w:eastAsia="Times New Roman" w:hAnsi="Times New Roman" w:cs="Times New Roman"/>
          <w:color w:val="262626"/>
          <w:sz w:val="24"/>
          <w:szCs w:val="24"/>
        </w:rPr>
        <w:t>5</w:t>
      </w:r>
      <w:r w:rsidRPr="00B42C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«Об организации подгот</w:t>
      </w:r>
      <w:r w:rsidR="00046C64">
        <w:rPr>
          <w:rFonts w:ascii="Times New Roman" w:eastAsia="Times New Roman" w:hAnsi="Times New Roman" w:cs="Times New Roman"/>
          <w:color w:val="262626"/>
          <w:sz w:val="24"/>
          <w:szCs w:val="24"/>
        </w:rPr>
        <w:t>овки к пожароопасному сезону 2020</w:t>
      </w:r>
      <w:r w:rsidRPr="00B42C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года»,</w:t>
      </w:r>
      <w:r w:rsidRPr="00B42C6F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  Моргаушского района Чувашской Республики </w:t>
      </w:r>
      <w:proofErr w:type="spellStart"/>
      <w:proofErr w:type="gramStart"/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sz w:val="24"/>
          <w:szCs w:val="24"/>
        </w:rPr>
        <w:t>1. Утвердить план мероприятий по обеспечению  противопожарной защиты населенных пун</w:t>
      </w:r>
      <w:r w:rsidR="00046C64">
        <w:rPr>
          <w:rFonts w:ascii="Times New Roman" w:eastAsia="Times New Roman" w:hAnsi="Times New Roman" w:cs="Times New Roman"/>
          <w:sz w:val="24"/>
          <w:szCs w:val="24"/>
        </w:rPr>
        <w:t>ктов и объектов экономики на 2020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25.04.201</w:t>
      </w:r>
      <w:r w:rsidR="00046C64">
        <w:rPr>
          <w:rFonts w:ascii="Times New Roman" w:eastAsia="Times New Roman" w:hAnsi="Times New Roman" w:cs="Times New Roman"/>
          <w:sz w:val="24"/>
          <w:szCs w:val="24"/>
        </w:rPr>
        <w:t>9 №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046C64">
        <w:rPr>
          <w:rFonts w:ascii="Times New Roman" w:eastAsia="Times New Roman" w:hAnsi="Times New Roman" w:cs="Times New Roman"/>
          <w:sz w:val="24"/>
          <w:szCs w:val="24"/>
        </w:rPr>
        <w:t>б утверждении плана мероприятий по обеспечению противопожарной защиты населенных пунктов и объектов экономики на 2019 год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периодическом печатном издании «Вестник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</w:t>
      </w:r>
      <w:r w:rsidRPr="00B42C6F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Республики.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DC8" w:rsidRPr="00B42C6F" w:rsidRDefault="00FC4DC8" w:rsidP="00B4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DC8" w:rsidRPr="00CA0771" w:rsidRDefault="004E088D" w:rsidP="00FC4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</w:t>
      </w:r>
      <w:r w:rsidR="00FC4DC8" w:rsidRPr="00CA077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C4DC8" w:rsidRPr="00CA0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4DC8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</w:p>
    <w:p w:rsidR="00FC4DC8" w:rsidRPr="00CA0771" w:rsidRDefault="00FC4DC8" w:rsidP="00FC4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77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="004E088D">
        <w:rPr>
          <w:rFonts w:ascii="Times New Roman" w:eastAsia="Times New Roman" w:hAnsi="Times New Roman" w:cs="Times New Roman"/>
          <w:bCs/>
          <w:sz w:val="24"/>
          <w:szCs w:val="24"/>
        </w:rPr>
        <w:t>Н.Г.Никитина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27" w:type="dxa"/>
        <w:tblInd w:w="6062" w:type="dxa"/>
        <w:tblLook w:val="04A0"/>
      </w:tblPr>
      <w:tblGrid>
        <w:gridCol w:w="3827"/>
      </w:tblGrid>
      <w:tr w:rsidR="00B42C6F" w:rsidRPr="00B42C6F" w:rsidTr="00B47711">
        <w:tc>
          <w:tcPr>
            <w:tcW w:w="3827" w:type="dxa"/>
            <w:hideMark/>
          </w:tcPr>
          <w:p w:rsidR="00FC4DC8" w:rsidRDefault="00FC4DC8" w:rsidP="00B4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DC8" w:rsidRDefault="00FC4DC8" w:rsidP="00B4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C6F" w:rsidRPr="00B42C6F" w:rsidRDefault="00B42C6F" w:rsidP="00046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2C6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B42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 сельского</w:t>
            </w:r>
            <w:r w:rsidRPr="00B42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Моргаушского района Чувашской Республики </w:t>
            </w:r>
            <w:r w:rsidRPr="00B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№20</w:t>
            </w:r>
          </w:p>
        </w:tc>
      </w:tr>
    </w:tbl>
    <w:p w:rsidR="00B42C6F" w:rsidRPr="00B42C6F" w:rsidRDefault="00B42C6F" w:rsidP="00B42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обеспечению  противопожарной защиты населенных 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4E088D">
        <w:rPr>
          <w:rFonts w:ascii="Times New Roman" w:eastAsia="Times New Roman" w:hAnsi="Times New Roman" w:cs="Times New Roman"/>
          <w:b/>
          <w:sz w:val="24"/>
          <w:szCs w:val="24"/>
        </w:rPr>
        <w:t>ктов и объектов экономики на 2020</w:t>
      </w:r>
      <w:r w:rsidRPr="00B42C6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450"/>
        <w:gridCol w:w="1720"/>
        <w:gridCol w:w="1959"/>
        <w:gridCol w:w="1936"/>
      </w:tblGrid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заседаний КСЧ и ОПБ по вопросам обеспечения противопожарной защиты объектов экономики, населенных пунктов сельского поселения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КЧС и ОПБ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Взять на учет наиболее неблагополучные семьи (многодетные, психически больные, одинокие престарелые, инвалиды)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сельского 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собрания граждан по вопросам профилактики пожаров в населенных пунктах и лесах, а также пожаров, связанных с неосторожным обращением с огнем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предприятий, организаций и учреждений (по согласованию), владельцы жилых домов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Создать запас воды для целей пожаротушения (наполнение пожарных резервуаров и водоемов), </w:t>
            </w: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установить на земельных участках индивидуальных жилых домов емкости (бочки) с водой или огнетушитель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поселения, владельцы жилых домов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в населенных пунктах поочередное дежурство граждан в ночное время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С 1-го мая по 30 октября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сельского поселения (по согласованию)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Усилить воспитательную работу среди детей по предупреждению пожаров, в школах провести беседы на противопожарные темы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образовательных учреждений (по согласованию)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содержание дорог, проездов и подъездов к зданиям, сооружениям, открытым складам, наружным пожарным лестницам и </w:t>
            </w:r>
            <w:proofErr w:type="spellStart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водоисточникам</w:t>
            </w:r>
            <w:proofErr w:type="spellEnd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используемым для целей пожаротушения, свободными для проезда пожарной техники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предприятий, организаций и учреждений (по согласованию)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  <w:t xml:space="preserve">Запретить сельскохозяйственные палы, сжигание мусора, опавшей листвы и сухой травы на </w:t>
            </w: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территориях и вблизи населенных пунктов, садоводческих объединений граждан, а также стерни на полях, пожнивных и порубочных остатков, частей деревьев и кустарников, тары, строительных материалов, проведение всех видов пожароопасных работ с использованием открытого огня (кроме работ, проводимых в специально отведенных и оборудованных рабочих местах), а также разведение костров на озелененных</w:t>
            </w:r>
            <w:proofErr w:type="gramEnd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  <w:t xml:space="preserve"> </w:t>
            </w:r>
            <w:proofErr w:type="gramStart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  <w:t>территориях</w:t>
            </w:r>
            <w:proofErr w:type="gramEnd"/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  <w:t>, территориях общего пользования (в том числе на дорогах, проездах, тротуарах и пешеходных дорожках), на территории организаций и личных подворий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сельского </w:t>
            </w: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FC4DC8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мере  необходимости  вводить на территории поселения особый противопожарный режим, выполнять конкретные противопожарные мероприятия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FC4DC8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противопожарной пропаганды  в местах с массовым пребыванием людей, информирование населения о пожарах и проводимых мероприятиях по их предупреждению и ликвидации 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6F" w:rsidRPr="00B42C6F" w:rsidTr="00B47711">
        <w:tc>
          <w:tcPr>
            <w:tcW w:w="797" w:type="dxa"/>
            <w:shd w:val="clear" w:color="auto" w:fill="auto"/>
          </w:tcPr>
          <w:p w:rsidR="00B42C6F" w:rsidRPr="00B42C6F" w:rsidRDefault="00FC4DC8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Разместить на официальном сайте  информацию противопожарной тематики;</w:t>
            </w:r>
          </w:p>
        </w:tc>
        <w:tc>
          <w:tcPr>
            <w:tcW w:w="1720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59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6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 сельского поселения</w:t>
            </w:r>
          </w:p>
        </w:tc>
        <w:tc>
          <w:tcPr>
            <w:tcW w:w="1936" w:type="dxa"/>
            <w:shd w:val="clear" w:color="auto" w:fill="auto"/>
          </w:tcPr>
          <w:p w:rsidR="00B42C6F" w:rsidRPr="00B42C6F" w:rsidRDefault="00B42C6F" w:rsidP="00B4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C6F" w:rsidRPr="00B42C6F" w:rsidRDefault="00B42C6F" w:rsidP="00B4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1B4D" w:rsidRDefault="008F1B4D"/>
    <w:sectPr w:rsidR="008F1B4D" w:rsidSect="00AF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B4D"/>
    <w:rsid w:val="00046C64"/>
    <w:rsid w:val="00282BD5"/>
    <w:rsid w:val="004E088D"/>
    <w:rsid w:val="008F1B4D"/>
    <w:rsid w:val="00AF4EE1"/>
    <w:rsid w:val="00B42C6F"/>
    <w:rsid w:val="00D52807"/>
    <w:rsid w:val="00FC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-bread1">
    <w:name w:val="last-bread1"/>
    <w:basedOn w:val="a0"/>
    <w:rsid w:val="00046C64"/>
    <w:rPr>
      <w:sz w:val="15"/>
      <w:szCs w:val="1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6</cp:revision>
  <cp:lastPrinted>2020-04-30T11:27:00Z</cp:lastPrinted>
  <dcterms:created xsi:type="dcterms:W3CDTF">2019-05-15T12:12:00Z</dcterms:created>
  <dcterms:modified xsi:type="dcterms:W3CDTF">2020-04-30T11:28:00Z</dcterms:modified>
</cp:coreProperties>
</file>