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2"/>
        <w:tblW w:w="9660" w:type="dxa"/>
        <w:tblLook w:val="0000"/>
      </w:tblPr>
      <w:tblGrid>
        <w:gridCol w:w="4209"/>
        <w:gridCol w:w="1169"/>
        <w:gridCol w:w="4282"/>
      </w:tblGrid>
      <w:tr w:rsidR="007312BC" w:rsidRPr="00844EF3" w:rsidTr="00964A15">
        <w:trPr>
          <w:cantSplit/>
          <w:trHeight w:val="327"/>
        </w:trPr>
        <w:tc>
          <w:tcPr>
            <w:tcW w:w="4209" w:type="dxa"/>
          </w:tcPr>
          <w:p w:rsidR="007312BC" w:rsidRPr="00FE257D" w:rsidRDefault="007312BC" w:rsidP="00964A15">
            <w:pPr>
              <w:pStyle w:val="affff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7312BC" w:rsidRPr="00FE257D" w:rsidRDefault="007312BC" w:rsidP="00964A15">
            <w:pPr>
              <w:pStyle w:val="affff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E257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7312BC" w:rsidRPr="00FE257D" w:rsidRDefault="007312BC" w:rsidP="00964A15">
            <w:pPr>
              <w:pStyle w:val="affff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7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ВАРНАР РАЙОНĚ</w:t>
            </w:r>
          </w:p>
        </w:tc>
        <w:tc>
          <w:tcPr>
            <w:tcW w:w="1169" w:type="dxa"/>
            <w:vMerge w:val="restart"/>
          </w:tcPr>
          <w:p w:rsidR="007312BC" w:rsidRPr="00844EF3" w:rsidRDefault="007312BC" w:rsidP="00964A15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224155</wp:posOffset>
                  </wp:positionV>
                  <wp:extent cx="685800" cy="68580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82" w:type="dxa"/>
          </w:tcPr>
          <w:p w:rsidR="007312BC" w:rsidRPr="00844EF3" w:rsidRDefault="007312BC" w:rsidP="00964A15">
            <w:pPr>
              <w:pStyle w:val="affff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7312BC" w:rsidRPr="00844EF3" w:rsidRDefault="007312BC" w:rsidP="00964A15">
            <w:pPr>
              <w:pStyle w:val="affff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44EF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</w:p>
          <w:p w:rsidR="007312BC" w:rsidRPr="00844EF3" w:rsidRDefault="007312BC" w:rsidP="00964A15">
            <w:pPr>
              <w:pStyle w:val="affff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F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ВУРНАРСКИЙ РАЙОН</w:t>
            </w:r>
          </w:p>
        </w:tc>
      </w:tr>
      <w:tr w:rsidR="007312BC" w:rsidRPr="009E3F28" w:rsidTr="00964A15">
        <w:trPr>
          <w:cantSplit/>
          <w:trHeight w:val="2014"/>
        </w:trPr>
        <w:tc>
          <w:tcPr>
            <w:tcW w:w="4209" w:type="dxa"/>
          </w:tcPr>
          <w:p w:rsidR="007312BC" w:rsidRPr="00FE257D" w:rsidRDefault="007312BC" w:rsidP="00964A15">
            <w:pPr>
              <w:pStyle w:val="affff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E257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ÇĔРПЕЛ ЯЛ ПОСЕЛЕНИЙĚН</w:t>
            </w:r>
          </w:p>
          <w:p w:rsidR="007312BC" w:rsidRPr="00FE257D" w:rsidRDefault="007312BC" w:rsidP="00964A15">
            <w:pPr>
              <w:pStyle w:val="affff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E257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АДМИНИСТРАЦИЙĚ</w:t>
            </w:r>
          </w:p>
          <w:p w:rsidR="007312BC" w:rsidRPr="00FE257D" w:rsidRDefault="007312BC" w:rsidP="00964A15">
            <w:pPr>
              <w:pStyle w:val="affff"/>
              <w:tabs>
                <w:tab w:val="left" w:pos="4285"/>
              </w:tabs>
              <w:spacing w:line="192" w:lineRule="auto"/>
              <w:jc w:val="center"/>
              <w:rPr>
                <w:rStyle w:val="affc"/>
                <w:rFonts w:ascii="Times New Roman" w:hAnsi="Times New Roman"/>
                <w:bCs w:val="0"/>
                <w:noProof/>
                <w:color w:val="auto"/>
                <w:sz w:val="24"/>
                <w:szCs w:val="24"/>
              </w:rPr>
            </w:pPr>
          </w:p>
          <w:p w:rsidR="007312BC" w:rsidRPr="00FE257D" w:rsidRDefault="007312BC" w:rsidP="00964A15">
            <w:pPr>
              <w:pStyle w:val="affff"/>
              <w:tabs>
                <w:tab w:val="left" w:pos="4285"/>
              </w:tabs>
              <w:spacing w:line="192" w:lineRule="auto"/>
              <w:jc w:val="center"/>
              <w:rPr>
                <w:rStyle w:val="affc"/>
                <w:rFonts w:ascii="Times New Roman" w:hAnsi="Times New Roman"/>
                <w:bCs w:val="0"/>
                <w:noProof/>
                <w:color w:val="auto"/>
                <w:sz w:val="24"/>
                <w:szCs w:val="24"/>
              </w:rPr>
            </w:pPr>
            <w:r>
              <w:rPr>
                <w:rStyle w:val="affc"/>
                <w:rFonts w:ascii="Times New Roman" w:hAnsi="Times New Roman"/>
                <w:bCs w:val="0"/>
                <w:noProof/>
                <w:color w:val="auto"/>
                <w:sz w:val="24"/>
                <w:szCs w:val="24"/>
              </w:rPr>
              <w:t>ЙЫШĂНУ  № 34</w:t>
            </w:r>
            <w:r w:rsidRPr="00FE257D">
              <w:rPr>
                <w:rStyle w:val="affc"/>
                <w:rFonts w:ascii="Times New Roman" w:hAnsi="Times New Roman"/>
                <w:bCs w:val="0"/>
                <w:noProof/>
                <w:color w:val="auto"/>
                <w:sz w:val="24"/>
                <w:szCs w:val="24"/>
              </w:rPr>
              <w:t>-О</w:t>
            </w:r>
          </w:p>
          <w:p w:rsidR="007312BC" w:rsidRPr="00FE257D" w:rsidRDefault="007312BC" w:rsidP="00964A15">
            <w:pPr>
              <w:jc w:val="center"/>
              <w:rPr>
                <w:b/>
                <w:sz w:val="24"/>
              </w:rPr>
            </w:pPr>
          </w:p>
          <w:p w:rsidR="007312BC" w:rsidRPr="00FE257D" w:rsidRDefault="007312BC" w:rsidP="00964A15">
            <w:pPr>
              <w:pStyle w:val="affff"/>
              <w:ind w:right="-35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Октябрӗн   14 </w:t>
            </w:r>
            <w:r w:rsidRPr="00FE25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FE257D">
              <w:rPr>
                <w:rFonts w:ascii="Times New Roman" w:hAnsi="Times New Roman" w:cs="Times New Roman"/>
                <w:b/>
                <w:sz w:val="24"/>
                <w:szCs w:val="24"/>
              </w:rPr>
              <w:t>мĕшĕ</w:t>
            </w:r>
            <w:proofErr w:type="spellEnd"/>
            <w:r w:rsidRPr="00FE2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</w:t>
            </w:r>
            <w:proofErr w:type="spellStart"/>
            <w:r w:rsidRPr="00FE257D"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spellEnd"/>
            <w:r w:rsidRPr="00FE25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12BC" w:rsidRPr="00FE257D" w:rsidRDefault="007312BC" w:rsidP="00964A15">
            <w:pPr>
              <w:rPr>
                <w:b/>
                <w:noProof/>
                <w:sz w:val="24"/>
              </w:rPr>
            </w:pPr>
            <w:r w:rsidRPr="00FE257D">
              <w:rPr>
                <w:b/>
                <w:noProof/>
                <w:sz w:val="24"/>
              </w:rPr>
              <w:t xml:space="preserve">        Çĕрпел сали</w:t>
            </w:r>
          </w:p>
        </w:tc>
        <w:tc>
          <w:tcPr>
            <w:tcW w:w="1169" w:type="dxa"/>
            <w:vMerge/>
          </w:tcPr>
          <w:p w:rsidR="007312BC" w:rsidRPr="009E3F28" w:rsidRDefault="007312BC" w:rsidP="00964A15">
            <w:pPr>
              <w:jc w:val="center"/>
              <w:rPr>
                <w:b/>
                <w:sz w:val="24"/>
              </w:rPr>
            </w:pPr>
          </w:p>
        </w:tc>
        <w:tc>
          <w:tcPr>
            <w:tcW w:w="4282" w:type="dxa"/>
          </w:tcPr>
          <w:p w:rsidR="007312BC" w:rsidRPr="009E3F28" w:rsidRDefault="007312BC" w:rsidP="00964A15">
            <w:pPr>
              <w:pStyle w:val="affff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3F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7312BC" w:rsidRPr="009E3F28" w:rsidRDefault="007312BC" w:rsidP="00964A15">
            <w:pPr>
              <w:pStyle w:val="affff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3F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ЯНГОРЧИНСКОГО СЕЛЬСКОГО</w:t>
            </w:r>
          </w:p>
          <w:p w:rsidR="007312BC" w:rsidRPr="009E3F28" w:rsidRDefault="007312BC" w:rsidP="00964A15">
            <w:pPr>
              <w:pStyle w:val="affff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E3F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ПОСЕЛЕНИЯ</w:t>
            </w:r>
          </w:p>
          <w:p w:rsidR="007312BC" w:rsidRPr="009E3F28" w:rsidRDefault="007312BC" w:rsidP="00964A15">
            <w:pPr>
              <w:pStyle w:val="affff"/>
              <w:spacing w:line="192" w:lineRule="auto"/>
              <w:jc w:val="center"/>
              <w:rPr>
                <w:rStyle w:val="affc"/>
                <w:rFonts w:ascii="Times New Roman" w:hAnsi="Times New Roman"/>
                <w:bCs w:val="0"/>
                <w:noProof/>
                <w:color w:val="auto"/>
                <w:sz w:val="24"/>
                <w:szCs w:val="24"/>
              </w:rPr>
            </w:pPr>
          </w:p>
          <w:p w:rsidR="007312BC" w:rsidRPr="009E3F28" w:rsidRDefault="007312BC" w:rsidP="00964A15">
            <w:pPr>
              <w:pStyle w:val="affff"/>
              <w:spacing w:line="192" w:lineRule="auto"/>
              <w:jc w:val="center"/>
              <w:rPr>
                <w:rStyle w:val="affc"/>
                <w:rFonts w:ascii="Times New Roman" w:hAnsi="Times New Roman"/>
                <w:bCs w:val="0"/>
                <w:noProof/>
                <w:color w:val="auto"/>
                <w:sz w:val="24"/>
                <w:szCs w:val="24"/>
              </w:rPr>
            </w:pPr>
            <w:r w:rsidRPr="009E3F28">
              <w:rPr>
                <w:rStyle w:val="affc"/>
                <w:rFonts w:ascii="Times New Roman" w:hAnsi="Times New Roman"/>
                <w:bCs w:val="0"/>
                <w:noProof/>
                <w:color w:val="auto"/>
                <w:sz w:val="24"/>
                <w:szCs w:val="24"/>
              </w:rPr>
              <w:t>ПОСТАНОВЛЕНИЕ  №</w:t>
            </w:r>
            <w:r>
              <w:rPr>
                <w:rStyle w:val="affc"/>
                <w:rFonts w:ascii="Times New Roman" w:hAnsi="Times New Roman"/>
                <w:bCs w:val="0"/>
                <w:noProof/>
                <w:color w:val="auto"/>
                <w:sz w:val="24"/>
                <w:szCs w:val="24"/>
              </w:rPr>
              <w:t>34-</w:t>
            </w:r>
            <w:r w:rsidRPr="009E3F28">
              <w:rPr>
                <w:rStyle w:val="affc"/>
                <w:rFonts w:ascii="Times New Roman" w:hAnsi="Times New Roman"/>
                <w:bCs w:val="0"/>
                <w:noProof/>
                <w:color w:val="auto"/>
                <w:sz w:val="24"/>
                <w:szCs w:val="24"/>
              </w:rPr>
              <w:t>О</w:t>
            </w:r>
          </w:p>
          <w:p w:rsidR="007312BC" w:rsidRPr="009E3F28" w:rsidRDefault="007312BC" w:rsidP="00964A15">
            <w:pPr>
              <w:jc w:val="center"/>
              <w:rPr>
                <w:b/>
                <w:sz w:val="24"/>
              </w:rPr>
            </w:pPr>
          </w:p>
          <w:p w:rsidR="007312BC" w:rsidRPr="009E3F28" w:rsidRDefault="007312BC" w:rsidP="00964A15">
            <w:pPr>
              <w:pStyle w:val="affff"/>
              <w:ind w:left="36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«14</w:t>
            </w:r>
            <w:r w:rsidRPr="009E3F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»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октября</w:t>
            </w:r>
            <w:r w:rsidRPr="009E3F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2020 г.</w:t>
            </w:r>
          </w:p>
          <w:p w:rsidR="007312BC" w:rsidRPr="009E3F28" w:rsidRDefault="007312BC" w:rsidP="00964A15">
            <w:pPr>
              <w:ind w:left="348"/>
              <w:rPr>
                <w:b/>
                <w:noProof/>
                <w:sz w:val="24"/>
              </w:rPr>
            </w:pPr>
            <w:r w:rsidRPr="009E3F28">
              <w:rPr>
                <w:b/>
                <w:noProof/>
                <w:sz w:val="24"/>
              </w:rPr>
              <w:t xml:space="preserve">    село Янгорчино</w:t>
            </w:r>
          </w:p>
        </w:tc>
      </w:tr>
    </w:tbl>
    <w:p w:rsidR="007312BC" w:rsidRDefault="007312BC" w:rsidP="007312BC">
      <w:pPr>
        <w:ind w:firstLine="0"/>
        <w:rPr>
          <w:szCs w:val="26"/>
        </w:rPr>
      </w:pPr>
    </w:p>
    <w:p w:rsidR="007312BC" w:rsidRDefault="007312BC" w:rsidP="007312BC">
      <w:pPr>
        <w:ind w:firstLine="0"/>
        <w:rPr>
          <w:szCs w:val="26"/>
        </w:rPr>
      </w:pPr>
    </w:p>
    <w:p w:rsidR="007312BC" w:rsidRPr="004B22E0" w:rsidRDefault="007312BC" w:rsidP="007312BC">
      <w:pPr>
        <w:pStyle w:val="af5"/>
        <w:ind w:right="5472"/>
        <w:jc w:val="both"/>
        <w:rPr>
          <w:b/>
          <w:sz w:val="24"/>
          <w:szCs w:val="24"/>
        </w:rPr>
      </w:pPr>
      <w:r w:rsidRPr="004B22E0">
        <w:rPr>
          <w:b/>
          <w:sz w:val="24"/>
          <w:szCs w:val="24"/>
        </w:rPr>
        <w:t xml:space="preserve">Об утверждении отчета об исполнении бюджета </w:t>
      </w:r>
      <w:proofErr w:type="spellStart"/>
      <w:r w:rsidRPr="004B22E0">
        <w:rPr>
          <w:b/>
          <w:sz w:val="24"/>
          <w:szCs w:val="24"/>
        </w:rPr>
        <w:t>Янгорчи</w:t>
      </w:r>
      <w:r w:rsidRPr="004B22E0">
        <w:rPr>
          <w:b/>
          <w:sz w:val="24"/>
          <w:szCs w:val="24"/>
        </w:rPr>
        <w:t>н</w:t>
      </w:r>
      <w:r w:rsidRPr="004B22E0">
        <w:rPr>
          <w:b/>
          <w:sz w:val="24"/>
          <w:szCs w:val="24"/>
        </w:rPr>
        <w:t>ского</w:t>
      </w:r>
      <w:proofErr w:type="spellEnd"/>
      <w:r w:rsidRPr="004B22E0">
        <w:rPr>
          <w:b/>
          <w:sz w:val="24"/>
          <w:szCs w:val="24"/>
        </w:rPr>
        <w:t xml:space="preserve"> сельского поселения Ву</w:t>
      </w:r>
      <w:r w:rsidRPr="004B22E0">
        <w:rPr>
          <w:b/>
          <w:sz w:val="24"/>
          <w:szCs w:val="24"/>
        </w:rPr>
        <w:t>р</w:t>
      </w:r>
      <w:r w:rsidRPr="004B22E0">
        <w:rPr>
          <w:b/>
          <w:sz w:val="24"/>
          <w:szCs w:val="24"/>
        </w:rPr>
        <w:t>нарского района Чувашской Республики за 9 месяцев  2020 г</w:t>
      </w:r>
      <w:r w:rsidRPr="004B22E0">
        <w:rPr>
          <w:b/>
          <w:sz w:val="24"/>
          <w:szCs w:val="24"/>
        </w:rPr>
        <w:t>о</w:t>
      </w:r>
      <w:r w:rsidRPr="004B22E0">
        <w:rPr>
          <w:b/>
          <w:sz w:val="24"/>
          <w:szCs w:val="24"/>
        </w:rPr>
        <w:t>да</w:t>
      </w:r>
    </w:p>
    <w:p w:rsidR="007312BC" w:rsidRDefault="007312BC" w:rsidP="007312BC">
      <w:pPr>
        <w:ind w:firstLine="0"/>
        <w:rPr>
          <w:szCs w:val="26"/>
        </w:rPr>
      </w:pPr>
    </w:p>
    <w:p w:rsidR="007312BC" w:rsidRDefault="007312BC" w:rsidP="007312BC">
      <w:pPr>
        <w:ind w:firstLine="0"/>
        <w:rPr>
          <w:szCs w:val="26"/>
        </w:rPr>
      </w:pPr>
    </w:p>
    <w:p w:rsidR="007312BC" w:rsidRDefault="007312BC" w:rsidP="007312BC">
      <w:pPr>
        <w:pStyle w:val="af5"/>
        <w:ind w:firstLine="720"/>
        <w:jc w:val="both"/>
        <w:rPr>
          <w:b/>
          <w:sz w:val="24"/>
          <w:szCs w:val="24"/>
          <w:lang w:val="ru-RU"/>
        </w:rPr>
      </w:pPr>
      <w:r w:rsidRPr="004B22E0">
        <w:rPr>
          <w:sz w:val="24"/>
          <w:szCs w:val="24"/>
        </w:rPr>
        <w:t>Руководствуясь статьей 264</w:t>
      </w:r>
      <w:r w:rsidRPr="004B22E0">
        <w:rPr>
          <w:sz w:val="24"/>
          <w:szCs w:val="24"/>
          <w:vertAlign w:val="superscript"/>
        </w:rPr>
        <w:t>2</w:t>
      </w:r>
      <w:r w:rsidRPr="004B22E0">
        <w:rPr>
          <w:sz w:val="24"/>
          <w:szCs w:val="24"/>
        </w:rPr>
        <w:t xml:space="preserve"> Бюджетного кодекса Российской Федерации и статьей 58 решения Собрания депутатов </w:t>
      </w:r>
      <w:proofErr w:type="spellStart"/>
      <w:r w:rsidRPr="004B22E0">
        <w:rPr>
          <w:sz w:val="24"/>
          <w:szCs w:val="24"/>
        </w:rPr>
        <w:t>Янгорчинского</w:t>
      </w:r>
      <w:proofErr w:type="spellEnd"/>
      <w:r w:rsidRPr="004B22E0">
        <w:rPr>
          <w:sz w:val="24"/>
          <w:szCs w:val="24"/>
        </w:rPr>
        <w:t xml:space="preserve"> сельского поселения Вурна</w:t>
      </w:r>
      <w:r w:rsidRPr="004B22E0">
        <w:rPr>
          <w:sz w:val="24"/>
          <w:szCs w:val="24"/>
        </w:rPr>
        <w:t>р</w:t>
      </w:r>
      <w:r w:rsidRPr="004B22E0">
        <w:rPr>
          <w:sz w:val="24"/>
          <w:szCs w:val="24"/>
        </w:rPr>
        <w:t>ского района Чувашской Республики от 03.10.2014 г. № 07-5 Об утверждении Полож</w:t>
      </w:r>
      <w:r w:rsidRPr="004B22E0">
        <w:rPr>
          <w:sz w:val="24"/>
          <w:szCs w:val="24"/>
        </w:rPr>
        <w:t>е</w:t>
      </w:r>
      <w:r w:rsidRPr="004B22E0">
        <w:rPr>
          <w:sz w:val="24"/>
          <w:szCs w:val="24"/>
        </w:rPr>
        <w:t xml:space="preserve">ния «О регулировании бюджетных правоотношений в </w:t>
      </w:r>
      <w:proofErr w:type="spellStart"/>
      <w:r w:rsidRPr="004B22E0">
        <w:rPr>
          <w:sz w:val="24"/>
          <w:szCs w:val="24"/>
        </w:rPr>
        <w:t>Янгорчинском</w:t>
      </w:r>
      <w:proofErr w:type="spellEnd"/>
      <w:r w:rsidRPr="004B22E0">
        <w:rPr>
          <w:sz w:val="24"/>
          <w:szCs w:val="24"/>
        </w:rPr>
        <w:t xml:space="preserve"> сельском посел</w:t>
      </w:r>
      <w:r w:rsidRPr="004B22E0">
        <w:rPr>
          <w:sz w:val="24"/>
          <w:szCs w:val="24"/>
        </w:rPr>
        <w:t>е</w:t>
      </w:r>
      <w:r w:rsidRPr="004B22E0">
        <w:rPr>
          <w:sz w:val="24"/>
          <w:szCs w:val="24"/>
        </w:rPr>
        <w:t xml:space="preserve">нии Вурнарского района Чувашской Республики», администрация </w:t>
      </w:r>
      <w:proofErr w:type="spellStart"/>
      <w:r w:rsidRPr="004B22E0">
        <w:rPr>
          <w:sz w:val="24"/>
          <w:szCs w:val="24"/>
        </w:rPr>
        <w:t>Янгорчинского</w:t>
      </w:r>
      <w:proofErr w:type="spellEnd"/>
      <w:r w:rsidRPr="004B22E0">
        <w:rPr>
          <w:sz w:val="24"/>
          <w:szCs w:val="24"/>
        </w:rPr>
        <w:t xml:space="preserve"> сел</w:t>
      </w:r>
      <w:r w:rsidRPr="004B22E0">
        <w:rPr>
          <w:sz w:val="24"/>
          <w:szCs w:val="24"/>
        </w:rPr>
        <w:t>ь</w:t>
      </w:r>
      <w:r w:rsidRPr="004B22E0">
        <w:rPr>
          <w:sz w:val="24"/>
          <w:szCs w:val="24"/>
        </w:rPr>
        <w:t>ского поселения Вурнарского района Чувашской Ре</w:t>
      </w:r>
      <w:r w:rsidRPr="004B22E0">
        <w:rPr>
          <w:sz w:val="24"/>
          <w:szCs w:val="24"/>
        </w:rPr>
        <w:t>с</w:t>
      </w:r>
      <w:r w:rsidRPr="004B22E0">
        <w:rPr>
          <w:sz w:val="24"/>
          <w:szCs w:val="24"/>
        </w:rPr>
        <w:t>публики</w:t>
      </w:r>
      <w:r w:rsidRPr="004B22E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ru-RU"/>
        </w:rPr>
        <w:t>ПОСТАНОВЛЯЕТ</w:t>
      </w:r>
      <w:r w:rsidRPr="004B22E0">
        <w:rPr>
          <w:b/>
          <w:sz w:val="24"/>
          <w:szCs w:val="24"/>
        </w:rPr>
        <w:t>:</w:t>
      </w:r>
    </w:p>
    <w:p w:rsidR="007312BC" w:rsidRPr="0016162E" w:rsidRDefault="007312BC" w:rsidP="007312BC">
      <w:pPr>
        <w:pStyle w:val="af5"/>
        <w:ind w:firstLine="720"/>
        <w:jc w:val="both"/>
        <w:rPr>
          <w:b/>
          <w:sz w:val="24"/>
          <w:szCs w:val="24"/>
          <w:lang w:val="ru-RU"/>
        </w:rPr>
      </w:pPr>
    </w:p>
    <w:p w:rsidR="007312BC" w:rsidRPr="004B22E0" w:rsidRDefault="007312BC" w:rsidP="007312BC">
      <w:pPr>
        <w:ind w:firstLine="708"/>
        <w:rPr>
          <w:sz w:val="24"/>
        </w:rPr>
      </w:pPr>
      <w:r w:rsidRPr="004B22E0">
        <w:rPr>
          <w:sz w:val="24"/>
        </w:rPr>
        <w:t xml:space="preserve">1. Утвердить прилагаемый отчет об исполнении  бюджета </w:t>
      </w:r>
      <w:proofErr w:type="spellStart"/>
      <w:r w:rsidRPr="004B22E0">
        <w:rPr>
          <w:sz w:val="24"/>
        </w:rPr>
        <w:t>Янгорчинского</w:t>
      </w:r>
      <w:proofErr w:type="spellEnd"/>
      <w:r w:rsidRPr="004B22E0">
        <w:rPr>
          <w:sz w:val="24"/>
        </w:rPr>
        <w:t xml:space="preserve"> сел</w:t>
      </w:r>
      <w:r w:rsidRPr="004B22E0">
        <w:rPr>
          <w:sz w:val="24"/>
        </w:rPr>
        <w:t>ь</w:t>
      </w:r>
      <w:r w:rsidRPr="004B22E0">
        <w:rPr>
          <w:sz w:val="24"/>
        </w:rPr>
        <w:t>ского поселения Вурнарского района Чувашской Республики за 9 месяцев 2020 года (далее – отчет).</w:t>
      </w:r>
    </w:p>
    <w:p w:rsidR="007312BC" w:rsidRPr="004B22E0" w:rsidRDefault="007312BC" w:rsidP="007312BC">
      <w:pPr>
        <w:pStyle w:val="af5"/>
        <w:ind w:firstLine="709"/>
        <w:jc w:val="both"/>
        <w:rPr>
          <w:sz w:val="24"/>
          <w:szCs w:val="24"/>
        </w:rPr>
      </w:pPr>
      <w:r w:rsidRPr="004B22E0">
        <w:rPr>
          <w:sz w:val="24"/>
          <w:szCs w:val="24"/>
        </w:rPr>
        <w:t xml:space="preserve">2. Направить отчет Собранию депутатов </w:t>
      </w:r>
      <w:proofErr w:type="spellStart"/>
      <w:r w:rsidRPr="004B22E0">
        <w:rPr>
          <w:sz w:val="24"/>
          <w:szCs w:val="24"/>
        </w:rPr>
        <w:t>Янгорчинского</w:t>
      </w:r>
      <w:proofErr w:type="spellEnd"/>
      <w:r w:rsidRPr="004B22E0">
        <w:rPr>
          <w:sz w:val="24"/>
          <w:szCs w:val="24"/>
        </w:rPr>
        <w:t xml:space="preserve"> сельского поселения Вурнарского района Чувашской Республики и Контрольно-счетному органу Вурна</w:t>
      </w:r>
      <w:r w:rsidRPr="004B22E0">
        <w:rPr>
          <w:sz w:val="24"/>
          <w:szCs w:val="24"/>
        </w:rPr>
        <w:t>р</w:t>
      </w:r>
      <w:r w:rsidRPr="004B22E0">
        <w:rPr>
          <w:sz w:val="24"/>
          <w:szCs w:val="24"/>
        </w:rPr>
        <w:t>ского района Чувашской Республ</w:t>
      </w:r>
      <w:r w:rsidRPr="004B22E0">
        <w:rPr>
          <w:sz w:val="24"/>
          <w:szCs w:val="24"/>
        </w:rPr>
        <w:t>и</w:t>
      </w:r>
      <w:r w:rsidRPr="004B22E0">
        <w:rPr>
          <w:sz w:val="24"/>
          <w:szCs w:val="24"/>
        </w:rPr>
        <w:t>ки.</w:t>
      </w:r>
    </w:p>
    <w:p w:rsidR="007312BC" w:rsidRPr="004B22E0" w:rsidRDefault="007312BC" w:rsidP="007312BC">
      <w:pPr>
        <w:pStyle w:val="af5"/>
        <w:ind w:firstLine="709"/>
        <w:jc w:val="both"/>
        <w:rPr>
          <w:sz w:val="24"/>
          <w:szCs w:val="24"/>
        </w:rPr>
      </w:pPr>
    </w:p>
    <w:p w:rsidR="007312BC" w:rsidRPr="004B22E0" w:rsidRDefault="007312BC" w:rsidP="007312BC">
      <w:pPr>
        <w:autoSpaceDE w:val="0"/>
        <w:autoSpaceDN w:val="0"/>
        <w:adjustRightInd w:val="0"/>
        <w:ind w:firstLine="540"/>
        <w:rPr>
          <w:sz w:val="24"/>
        </w:rPr>
      </w:pPr>
    </w:p>
    <w:p w:rsidR="007312BC" w:rsidRDefault="007312BC" w:rsidP="007312BC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</w:t>
      </w:r>
    </w:p>
    <w:p w:rsidR="007312BC" w:rsidRPr="0016162E" w:rsidRDefault="007312BC" w:rsidP="007312BC">
      <w:pPr>
        <w:autoSpaceDE w:val="0"/>
        <w:autoSpaceDN w:val="0"/>
        <w:adjustRightInd w:val="0"/>
        <w:rPr>
          <w:sz w:val="24"/>
        </w:rPr>
      </w:pPr>
    </w:p>
    <w:p w:rsidR="007312BC" w:rsidRPr="0016162E" w:rsidRDefault="007312BC" w:rsidP="007312BC">
      <w:pPr>
        <w:pStyle w:val="afff3"/>
        <w:ind w:left="142"/>
        <w:rPr>
          <w:rFonts w:ascii="Times New Roman" w:hAnsi="Times New Roman"/>
          <w:b/>
          <w:sz w:val="24"/>
          <w:szCs w:val="24"/>
        </w:rPr>
      </w:pPr>
      <w:r w:rsidRPr="0016162E">
        <w:rPr>
          <w:rFonts w:ascii="Times New Roman" w:hAnsi="Times New Roman"/>
          <w:b/>
          <w:sz w:val="24"/>
          <w:szCs w:val="24"/>
        </w:rPr>
        <w:t xml:space="preserve">Глава </w:t>
      </w:r>
      <w:proofErr w:type="spellStart"/>
      <w:r w:rsidRPr="0016162E">
        <w:rPr>
          <w:rFonts w:ascii="Times New Roman" w:hAnsi="Times New Roman"/>
          <w:b/>
          <w:sz w:val="24"/>
          <w:szCs w:val="24"/>
        </w:rPr>
        <w:t>Янгорчинского</w:t>
      </w:r>
      <w:proofErr w:type="spellEnd"/>
      <w:r w:rsidRPr="0016162E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7312BC" w:rsidRDefault="007312BC" w:rsidP="007312BC">
      <w:pPr>
        <w:pStyle w:val="afff3"/>
        <w:ind w:left="142"/>
        <w:rPr>
          <w:rFonts w:ascii="Times New Roman" w:hAnsi="Times New Roman"/>
          <w:b/>
          <w:sz w:val="24"/>
          <w:szCs w:val="24"/>
        </w:rPr>
      </w:pPr>
      <w:r w:rsidRPr="0016162E">
        <w:rPr>
          <w:rFonts w:ascii="Times New Roman" w:hAnsi="Times New Roman"/>
          <w:b/>
          <w:sz w:val="24"/>
          <w:szCs w:val="24"/>
        </w:rPr>
        <w:t>Вурнарского района Чувашской Республики                                  Владимиров В.А.</w:t>
      </w:r>
    </w:p>
    <w:p w:rsidR="007312BC" w:rsidRDefault="007312BC" w:rsidP="007312BC">
      <w:pPr>
        <w:pStyle w:val="afff3"/>
        <w:ind w:left="142"/>
        <w:rPr>
          <w:rFonts w:ascii="Times New Roman" w:hAnsi="Times New Roman"/>
          <w:b/>
          <w:sz w:val="24"/>
          <w:szCs w:val="24"/>
        </w:rPr>
      </w:pPr>
    </w:p>
    <w:p w:rsidR="007312BC" w:rsidRDefault="007312BC" w:rsidP="007312BC">
      <w:pPr>
        <w:pStyle w:val="afff3"/>
        <w:ind w:left="142"/>
        <w:rPr>
          <w:rFonts w:ascii="Times New Roman" w:hAnsi="Times New Roman"/>
          <w:b/>
          <w:sz w:val="24"/>
          <w:szCs w:val="24"/>
        </w:rPr>
      </w:pPr>
    </w:p>
    <w:p w:rsidR="007312BC" w:rsidRDefault="007312BC" w:rsidP="007312BC">
      <w:pPr>
        <w:pStyle w:val="afff3"/>
        <w:ind w:left="142"/>
        <w:rPr>
          <w:rFonts w:ascii="Times New Roman" w:hAnsi="Times New Roman"/>
          <w:b/>
          <w:sz w:val="24"/>
          <w:szCs w:val="24"/>
        </w:rPr>
      </w:pPr>
    </w:p>
    <w:p w:rsidR="007312BC" w:rsidRDefault="007312BC" w:rsidP="007312BC">
      <w:pPr>
        <w:pStyle w:val="afff3"/>
        <w:ind w:left="142"/>
        <w:rPr>
          <w:rFonts w:ascii="Times New Roman" w:hAnsi="Times New Roman"/>
          <w:b/>
          <w:sz w:val="24"/>
          <w:szCs w:val="24"/>
        </w:rPr>
      </w:pPr>
    </w:p>
    <w:p w:rsidR="007312BC" w:rsidRDefault="007312BC" w:rsidP="007312BC">
      <w:pPr>
        <w:pStyle w:val="afff3"/>
        <w:ind w:left="142"/>
        <w:rPr>
          <w:rFonts w:ascii="Times New Roman" w:hAnsi="Times New Roman"/>
          <w:b/>
          <w:sz w:val="24"/>
          <w:szCs w:val="24"/>
        </w:rPr>
      </w:pPr>
    </w:p>
    <w:p w:rsidR="007312BC" w:rsidRDefault="007312BC" w:rsidP="007312BC">
      <w:pPr>
        <w:pStyle w:val="afff3"/>
        <w:ind w:left="142"/>
        <w:rPr>
          <w:rFonts w:ascii="Times New Roman" w:hAnsi="Times New Roman"/>
          <w:b/>
          <w:sz w:val="24"/>
          <w:szCs w:val="24"/>
        </w:rPr>
      </w:pPr>
    </w:p>
    <w:p w:rsidR="007312BC" w:rsidRDefault="007312BC" w:rsidP="007312BC">
      <w:pPr>
        <w:pStyle w:val="afff3"/>
        <w:ind w:left="142"/>
        <w:rPr>
          <w:rFonts w:ascii="Times New Roman" w:hAnsi="Times New Roman"/>
          <w:b/>
          <w:sz w:val="24"/>
          <w:szCs w:val="24"/>
        </w:rPr>
      </w:pPr>
    </w:p>
    <w:p w:rsidR="007312BC" w:rsidRDefault="007312BC" w:rsidP="007312BC">
      <w:pPr>
        <w:pStyle w:val="afff3"/>
        <w:ind w:left="142"/>
        <w:rPr>
          <w:rFonts w:ascii="Times New Roman" w:hAnsi="Times New Roman"/>
          <w:b/>
          <w:sz w:val="24"/>
          <w:szCs w:val="24"/>
        </w:rPr>
      </w:pPr>
    </w:p>
    <w:p w:rsidR="007312BC" w:rsidRDefault="007312BC" w:rsidP="007312BC">
      <w:pPr>
        <w:pStyle w:val="afff3"/>
        <w:ind w:left="142"/>
        <w:rPr>
          <w:rFonts w:ascii="Times New Roman" w:hAnsi="Times New Roman"/>
          <w:b/>
          <w:sz w:val="24"/>
          <w:szCs w:val="24"/>
        </w:rPr>
      </w:pPr>
    </w:p>
    <w:p w:rsidR="007312BC" w:rsidRDefault="007312BC" w:rsidP="007312BC">
      <w:pPr>
        <w:pStyle w:val="afff3"/>
        <w:ind w:left="142"/>
        <w:rPr>
          <w:rFonts w:ascii="Times New Roman" w:hAnsi="Times New Roman"/>
          <w:b/>
          <w:sz w:val="24"/>
          <w:szCs w:val="24"/>
        </w:rPr>
      </w:pPr>
    </w:p>
    <w:p w:rsidR="007312BC" w:rsidRDefault="007312BC" w:rsidP="007312BC">
      <w:pPr>
        <w:pStyle w:val="afff3"/>
        <w:ind w:left="142"/>
        <w:rPr>
          <w:rFonts w:ascii="Times New Roman" w:hAnsi="Times New Roman"/>
          <w:b/>
          <w:sz w:val="24"/>
          <w:szCs w:val="24"/>
        </w:rPr>
      </w:pPr>
    </w:p>
    <w:p w:rsidR="007312BC" w:rsidRDefault="007312BC" w:rsidP="007312BC">
      <w:pPr>
        <w:pStyle w:val="afff3"/>
        <w:ind w:left="142"/>
        <w:rPr>
          <w:rFonts w:ascii="Times New Roman" w:hAnsi="Times New Roman"/>
          <w:b/>
          <w:sz w:val="24"/>
          <w:szCs w:val="24"/>
        </w:rPr>
      </w:pPr>
    </w:p>
    <w:p w:rsidR="007312BC" w:rsidRDefault="007312BC" w:rsidP="007312BC">
      <w:pPr>
        <w:pStyle w:val="afff3"/>
        <w:ind w:left="142"/>
        <w:jc w:val="right"/>
        <w:rPr>
          <w:rFonts w:ascii="Times New Roman" w:hAnsi="Times New Roman"/>
          <w:sz w:val="20"/>
          <w:szCs w:val="20"/>
        </w:rPr>
        <w:sectPr w:rsidR="007312BC" w:rsidSect="00FF4CC5">
          <w:pgSz w:w="11906" w:h="16838"/>
          <w:pgMar w:top="1134" w:right="992" w:bottom="1134" w:left="1418" w:header="567" w:footer="295" w:gutter="0"/>
          <w:cols w:space="708"/>
          <w:docGrid w:linePitch="360"/>
        </w:sectPr>
      </w:pPr>
    </w:p>
    <w:p w:rsidR="007312BC" w:rsidRDefault="007312BC" w:rsidP="007312BC">
      <w:pPr>
        <w:pStyle w:val="afff3"/>
        <w:ind w:left="142"/>
        <w:jc w:val="right"/>
        <w:rPr>
          <w:rFonts w:ascii="Times New Roman" w:hAnsi="Times New Roman"/>
          <w:sz w:val="20"/>
          <w:szCs w:val="20"/>
        </w:rPr>
      </w:pPr>
      <w:r w:rsidRPr="0016162E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7312BC" w:rsidRDefault="007312BC" w:rsidP="007312BC">
      <w:pPr>
        <w:pStyle w:val="afff3"/>
        <w:ind w:left="14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7312BC" w:rsidRDefault="007312BC" w:rsidP="007312BC">
      <w:pPr>
        <w:pStyle w:val="afff3"/>
        <w:ind w:left="142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Янгорчинского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7312BC" w:rsidRDefault="007312BC" w:rsidP="007312BC">
      <w:pPr>
        <w:pStyle w:val="afff3"/>
        <w:ind w:left="14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Вурнарского района  Чувашской </w:t>
      </w:r>
    </w:p>
    <w:p w:rsidR="007312BC" w:rsidRDefault="007312BC" w:rsidP="007312BC">
      <w:pPr>
        <w:pStyle w:val="afff3"/>
        <w:ind w:left="14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Республики от 14.10.2020 г. № 34-О</w:t>
      </w:r>
    </w:p>
    <w:p w:rsidR="007312BC" w:rsidRDefault="007312BC" w:rsidP="007312BC">
      <w:pPr>
        <w:pStyle w:val="afff3"/>
        <w:ind w:left="142"/>
        <w:jc w:val="right"/>
        <w:rPr>
          <w:rFonts w:ascii="Times New Roman" w:hAnsi="Times New Roman"/>
          <w:sz w:val="20"/>
          <w:szCs w:val="20"/>
        </w:rPr>
      </w:pPr>
    </w:p>
    <w:tbl>
      <w:tblPr>
        <w:tblW w:w="12960" w:type="dxa"/>
        <w:tblInd w:w="811" w:type="dxa"/>
        <w:tblLook w:val="04A0"/>
      </w:tblPr>
      <w:tblGrid>
        <w:gridCol w:w="12960"/>
      </w:tblGrid>
      <w:tr w:rsidR="007312BC" w:rsidRPr="00E34283" w:rsidTr="00964A15">
        <w:trPr>
          <w:trHeight w:val="282"/>
        </w:trPr>
        <w:tc>
          <w:tcPr>
            <w:tcW w:w="1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4283">
              <w:rPr>
                <w:b/>
                <w:bCs/>
                <w:color w:val="000000"/>
                <w:sz w:val="22"/>
                <w:szCs w:val="22"/>
              </w:rPr>
              <w:t xml:space="preserve">ОТЧЕТ </w:t>
            </w:r>
          </w:p>
        </w:tc>
      </w:tr>
      <w:tr w:rsidR="007312BC" w:rsidRPr="00E34283" w:rsidTr="00964A15">
        <w:trPr>
          <w:trHeight w:val="705"/>
        </w:trPr>
        <w:tc>
          <w:tcPr>
            <w:tcW w:w="1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2BC" w:rsidRDefault="007312BC" w:rsidP="00964A1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34283">
              <w:rPr>
                <w:b/>
                <w:bCs/>
                <w:sz w:val="22"/>
                <w:szCs w:val="22"/>
              </w:rPr>
              <w:t>ОБ ИСПОЛНЕНИИ БЮДЖЕТА ЯНГОРЧИНСКОГО СЕЛЬСКОГО ПОСЕЛЕНИЯ ВУРНАРСКОГО РАЙОНА ЧУВАШСКОЙ РЕСПУБЛИКИ ЗА 9 МЕСЯЦЕВ 2020 ГОДА</w:t>
            </w:r>
          </w:p>
          <w:p w:rsidR="007312BC" w:rsidRDefault="007312BC" w:rsidP="00964A1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7312BC" w:rsidRPr="00E34283" w:rsidRDefault="007312BC" w:rsidP="00964A1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Доход бюджета:</w:t>
            </w:r>
          </w:p>
        </w:tc>
      </w:tr>
    </w:tbl>
    <w:p w:rsidR="007312BC" w:rsidRPr="00E34283" w:rsidRDefault="007312BC" w:rsidP="007312BC">
      <w:pPr>
        <w:pStyle w:val="afff3"/>
        <w:ind w:left="142"/>
        <w:jc w:val="center"/>
        <w:rPr>
          <w:rFonts w:ascii="Times New Roman" w:hAnsi="Times New Roman"/>
        </w:rPr>
      </w:pPr>
    </w:p>
    <w:tbl>
      <w:tblPr>
        <w:tblW w:w="12239" w:type="dxa"/>
        <w:tblInd w:w="1171" w:type="dxa"/>
        <w:tblLook w:val="04A0"/>
      </w:tblPr>
      <w:tblGrid>
        <w:gridCol w:w="4759"/>
        <w:gridCol w:w="1440"/>
        <w:gridCol w:w="2873"/>
        <w:gridCol w:w="1701"/>
        <w:gridCol w:w="1466"/>
      </w:tblGrid>
      <w:tr w:rsidR="007312BC" w:rsidRPr="00E34283" w:rsidTr="00964A15">
        <w:trPr>
          <w:trHeight w:val="258"/>
        </w:trPr>
        <w:tc>
          <w:tcPr>
            <w:tcW w:w="4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Исполнено</w:t>
            </w:r>
          </w:p>
        </w:tc>
      </w:tr>
      <w:tr w:rsidR="007312BC" w:rsidRPr="00E34283" w:rsidTr="00964A15">
        <w:trPr>
          <w:trHeight w:val="253"/>
        </w:trPr>
        <w:tc>
          <w:tcPr>
            <w:tcW w:w="4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312BC" w:rsidRPr="00E34283" w:rsidTr="00964A15">
        <w:trPr>
          <w:trHeight w:val="285"/>
        </w:trPr>
        <w:tc>
          <w:tcPr>
            <w:tcW w:w="4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312BC" w:rsidRPr="00E34283" w:rsidTr="00964A15">
        <w:trPr>
          <w:trHeight w:val="285"/>
        </w:trPr>
        <w:tc>
          <w:tcPr>
            <w:tcW w:w="47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5</w:t>
            </w:r>
          </w:p>
        </w:tc>
      </w:tr>
      <w:tr w:rsidR="007312BC" w:rsidRPr="00E34283" w:rsidTr="00964A15">
        <w:trPr>
          <w:trHeight w:val="288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34283">
              <w:rPr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17 586 963,03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6 694 290,83</w:t>
            </w:r>
          </w:p>
        </w:tc>
      </w:tr>
      <w:tr w:rsidR="007312BC" w:rsidRPr="00E34283" w:rsidTr="00964A15">
        <w:trPr>
          <w:trHeight w:val="288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12BC" w:rsidRPr="00E34283" w:rsidTr="00964A15">
        <w:trPr>
          <w:trHeight w:val="288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Федеральное казначейство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100 0 00 00000 00 0000 000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515 241,00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353 082,42</w:t>
            </w:r>
          </w:p>
        </w:tc>
      </w:tr>
      <w:tr w:rsidR="007312BC" w:rsidRPr="00E34283" w:rsidTr="00964A15">
        <w:trPr>
          <w:trHeight w:val="288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100 1 00 00000 00 0000 000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515 241,00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353 082,42</w:t>
            </w:r>
          </w:p>
        </w:tc>
      </w:tr>
      <w:tr w:rsidR="007312BC" w:rsidRPr="00E34283" w:rsidTr="00964A15">
        <w:trPr>
          <w:trHeight w:val="432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100 1 03 00000 00 0000 000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515 241,00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353 082,42</w:t>
            </w:r>
          </w:p>
        </w:tc>
      </w:tr>
      <w:tr w:rsidR="007312BC" w:rsidRPr="00E34283" w:rsidTr="00964A15">
        <w:trPr>
          <w:trHeight w:val="432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100 1 03 02000 01 0000 110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515 241,00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353 082,42</w:t>
            </w:r>
          </w:p>
        </w:tc>
      </w:tr>
      <w:tr w:rsidR="007312BC" w:rsidRPr="00E34283" w:rsidTr="00964A15">
        <w:trPr>
          <w:trHeight w:val="84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100 1 03 02230 01 0000 110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164 609,77</w:t>
            </w:r>
          </w:p>
        </w:tc>
      </w:tr>
      <w:tr w:rsidR="007312BC" w:rsidRPr="00E34283" w:rsidTr="00964A15">
        <w:trPr>
          <w:trHeight w:val="1452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164 609,77</w:t>
            </w:r>
          </w:p>
        </w:tc>
      </w:tr>
      <w:tr w:rsidR="007312BC" w:rsidRPr="00E34283" w:rsidTr="00964A15">
        <w:trPr>
          <w:trHeight w:val="1044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E34283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E34283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100 1 03 02240 01 0000 110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1 136,39</w:t>
            </w:r>
          </w:p>
        </w:tc>
      </w:tr>
      <w:tr w:rsidR="007312BC" w:rsidRPr="00E34283" w:rsidTr="00964A15">
        <w:trPr>
          <w:trHeight w:val="1656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E34283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E34283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1 136,39</w:t>
            </w:r>
          </w:p>
        </w:tc>
      </w:tr>
      <w:tr w:rsidR="007312BC" w:rsidRPr="00E34283" w:rsidTr="00964A15">
        <w:trPr>
          <w:trHeight w:val="84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100 1 03 02250 01 0000 110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262 241,00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219 489,10</w:t>
            </w:r>
          </w:p>
        </w:tc>
      </w:tr>
      <w:tr w:rsidR="007312BC" w:rsidRPr="00E34283" w:rsidTr="00964A15">
        <w:trPr>
          <w:trHeight w:val="1452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262 241,00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219 489,10</w:t>
            </w:r>
          </w:p>
        </w:tc>
      </w:tr>
      <w:tr w:rsidR="007312BC" w:rsidRPr="00E34283" w:rsidTr="00964A15">
        <w:trPr>
          <w:trHeight w:val="84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100 1 03 02260 01 0000 110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-32 152,84</w:t>
            </w:r>
          </w:p>
        </w:tc>
      </w:tr>
      <w:tr w:rsidR="007312BC" w:rsidRPr="00E34283" w:rsidTr="00964A15">
        <w:trPr>
          <w:trHeight w:val="1452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-32 152,84</w:t>
            </w:r>
          </w:p>
        </w:tc>
      </w:tr>
      <w:tr w:rsidR="007312BC" w:rsidRPr="00E34283" w:rsidTr="00964A15">
        <w:trPr>
          <w:trHeight w:val="288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Федеральная налоговая служба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182 0 00 00000 00 0000 000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657 100,00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178 930,86</w:t>
            </w:r>
          </w:p>
        </w:tc>
      </w:tr>
      <w:tr w:rsidR="007312BC" w:rsidRPr="00E34283" w:rsidTr="00964A15">
        <w:trPr>
          <w:trHeight w:val="288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182 1 00 00000 00 0000 000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657 100,00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178 930,86</w:t>
            </w:r>
          </w:p>
        </w:tc>
      </w:tr>
      <w:tr w:rsidR="007312BC" w:rsidRPr="00E34283" w:rsidTr="00964A15">
        <w:trPr>
          <w:trHeight w:val="288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182 1 01 00000 00 0000 000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128 000,00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94 836,41</w:t>
            </w:r>
          </w:p>
        </w:tc>
      </w:tr>
      <w:tr w:rsidR="007312BC" w:rsidRPr="00E34283" w:rsidTr="00964A15">
        <w:trPr>
          <w:trHeight w:val="288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128 000,00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94 836,41</w:t>
            </w:r>
          </w:p>
        </w:tc>
      </w:tr>
      <w:tr w:rsidR="007312BC" w:rsidRPr="00E34283" w:rsidTr="00964A15">
        <w:trPr>
          <w:trHeight w:val="1044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128 000,00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93 656,03</w:t>
            </w:r>
          </w:p>
        </w:tc>
      </w:tr>
      <w:tr w:rsidR="007312BC" w:rsidRPr="00E34283" w:rsidTr="00964A15">
        <w:trPr>
          <w:trHeight w:val="1452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182 1 01 02010 01 1000 110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128 000,00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93 409,18</w:t>
            </w:r>
          </w:p>
        </w:tc>
      </w:tr>
      <w:tr w:rsidR="007312BC" w:rsidRPr="00E34283" w:rsidTr="00964A15">
        <w:trPr>
          <w:trHeight w:val="1044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182 1 01 02010 01 2100 110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59,43</w:t>
            </w:r>
          </w:p>
        </w:tc>
      </w:tr>
      <w:tr w:rsidR="007312BC" w:rsidRPr="00E34283" w:rsidTr="00964A15">
        <w:trPr>
          <w:trHeight w:val="1452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182 1 01 02010 01 3000 110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187,42</w:t>
            </w:r>
          </w:p>
        </w:tc>
      </w:tr>
      <w:tr w:rsidR="007312BC" w:rsidRPr="00E34283" w:rsidTr="00964A15">
        <w:trPr>
          <w:trHeight w:val="1452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972,93</w:t>
            </w:r>
          </w:p>
        </w:tc>
      </w:tr>
      <w:tr w:rsidR="007312BC" w:rsidRPr="00E34283" w:rsidTr="00964A15">
        <w:trPr>
          <w:trHeight w:val="186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182 1 01 02020 01 1000 110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1 002,93</w:t>
            </w:r>
          </w:p>
        </w:tc>
      </w:tr>
      <w:tr w:rsidR="007312BC" w:rsidRPr="00E34283" w:rsidTr="00964A15">
        <w:trPr>
          <w:trHeight w:val="186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182 1 01 02020 01 3000 110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-30,00</w:t>
            </w:r>
          </w:p>
        </w:tc>
      </w:tr>
      <w:tr w:rsidR="007312BC" w:rsidRPr="00E34283" w:rsidTr="00964A15">
        <w:trPr>
          <w:trHeight w:val="636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соответствии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со статьей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207,45</w:t>
            </w:r>
          </w:p>
        </w:tc>
      </w:tr>
      <w:tr w:rsidR="007312BC" w:rsidRPr="00E34283" w:rsidTr="00964A15">
        <w:trPr>
          <w:trHeight w:val="1044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182 1 01 02030 01 1000 110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128,70</w:t>
            </w:r>
          </w:p>
        </w:tc>
      </w:tr>
      <w:tr w:rsidR="007312BC" w:rsidRPr="00E34283" w:rsidTr="00964A15">
        <w:trPr>
          <w:trHeight w:val="1044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соответствии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182 1 01 02030 01 3000 110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78,75</w:t>
            </w:r>
          </w:p>
        </w:tc>
      </w:tr>
      <w:tr w:rsidR="007312BC" w:rsidRPr="00E34283" w:rsidTr="00964A15">
        <w:trPr>
          <w:trHeight w:val="288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182 1 05 00000 00 0000 000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49 595,63</w:t>
            </w:r>
          </w:p>
        </w:tc>
      </w:tr>
      <w:tr w:rsidR="007312BC" w:rsidRPr="00E34283" w:rsidTr="00964A15">
        <w:trPr>
          <w:trHeight w:val="288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49 595,63</w:t>
            </w:r>
          </w:p>
        </w:tc>
      </w:tr>
      <w:tr w:rsidR="007312BC" w:rsidRPr="00E34283" w:rsidTr="00964A15">
        <w:trPr>
          <w:trHeight w:val="288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49 595,63</w:t>
            </w:r>
          </w:p>
        </w:tc>
      </w:tr>
      <w:tr w:rsidR="007312BC" w:rsidRPr="00E34283" w:rsidTr="00964A15">
        <w:trPr>
          <w:trHeight w:val="636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182 1 05 03010 01 1000 110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49 595,63</w:t>
            </w:r>
          </w:p>
        </w:tc>
      </w:tr>
      <w:tr w:rsidR="007312BC" w:rsidRPr="00E34283" w:rsidTr="00964A15">
        <w:trPr>
          <w:trHeight w:val="288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469 100,00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34 498,82</w:t>
            </w:r>
          </w:p>
        </w:tc>
      </w:tr>
      <w:tr w:rsidR="007312BC" w:rsidRPr="00E34283" w:rsidTr="00964A15">
        <w:trPr>
          <w:trHeight w:val="288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165 000,00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3 545,71</w:t>
            </w:r>
          </w:p>
        </w:tc>
      </w:tr>
      <w:tr w:rsidR="007312BC" w:rsidRPr="00E34283" w:rsidTr="00964A15">
        <w:trPr>
          <w:trHeight w:val="636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165 000,00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3 545,71</w:t>
            </w:r>
          </w:p>
        </w:tc>
      </w:tr>
      <w:tr w:rsidR="007312BC" w:rsidRPr="00E34283" w:rsidTr="00964A15">
        <w:trPr>
          <w:trHeight w:val="1044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182 1 06 01030 10 1000 110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165 000,00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3 307,74</w:t>
            </w:r>
          </w:p>
        </w:tc>
      </w:tr>
      <w:tr w:rsidR="007312BC" w:rsidRPr="00E34283" w:rsidTr="00964A15">
        <w:trPr>
          <w:trHeight w:val="636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182 1 06 01030 10 2100 110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237,97</w:t>
            </w:r>
          </w:p>
        </w:tc>
      </w:tr>
      <w:tr w:rsidR="007312BC" w:rsidRPr="00E34283" w:rsidTr="00964A15">
        <w:trPr>
          <w:trHeight w:val="288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304 100,00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30 953,11</w:t>
            </w:r>
          </w:p>
        </w:tc>
      </w:tr>
      <w:tr w:rsidR="007312BC" w:rsidRPr="00E34283" w:rsidTr="00964A15">
        <w:trPr>
          <w:trHeight w:val="288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182 1 06 06030 00 0000 110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2 604,61</w:t>
            </w:r>
          </w:p>
        </w:tc>
      </w:tr>
      <w:tr w:rsidR="007312BC" w:rsidRPr="00E34283" w:rsidTr="00964A15">
        <w:trPr>
          <w:trHeight w:val="432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границах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182 1 06 06033 10 0000 110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2 604,61</w:t>
            </w:r>
          </w:p>
        </w:tc>
      </w:tr>
      <w:tr w:rsidR="007312BC" w:rsidRPr="00E34283" w:rsidTr="00964A15">
        <w:trPr>
          <w:trHeight w:val="84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182 1 06 06033 10 1000 110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7312BC" w:rsidRPr="00E34283" w:rsidTr="00964A15">
        <w:trPr>
          <w:trHeight w:val="636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границах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 сельских  поселений  (пени по соответствующему платежу)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182 1 06 06033 10 2100 110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3,61</w:t>
            </w:r>
          </w:p>
        </w:tc>
      </w:tr>
      <w:tr w:rsidR="007312BC" w:rsidRPr="00E34283" w:rsidTr="00964A15">
        <w:trPr>
          <w:trHeight w:val="288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182 1 06 06040 00 0000 110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294 100,00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28 348,50</w:t>
            </w:r>
          </w:p>
        </w:tc>
      </w:tr>
      <w:tr w:rsidR="007312BC" w:rsidRPr="00E34283" w:rsidTr="00964A15">
        <w:trPr>
          <w:trHeight w:val="432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границах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182 1 06 06043 10 0000 110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294 100,00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28 348,50</w:t>
            </w:r>
          </w:p>
        </w:tc>
      </w:tr>
      <w:tr w:rsidR="007312BC" w:rsidRPr="00E34283" w:rsidTr="00964A15">
        <w:trPr>
          <w:trHeight w:val="84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182 1 06 06043 10 1000 110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294 100,00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26 201,82</w:t>
            </w:r>
          </w:p>
        </w:tc>
      </w:tr>
      <w:tr w:rsidR="007312BC" w:rsidRPr="00E34283" w:rsidTr="00964A15">
        <w:trPr>
          <w:trHeight w:val="636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границах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сельских поселений  (пени по соответствующему платежу)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182 1 06 06043 10 2100 110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2 146,68</w:t>
            </w:r>
          </w:p>
        </w:tc>
      </w:tr>
      <w:tr w:rsidR="007312BC" w:rsidRPr="00E34283" w:rsidTr="00964A15">
        <w:trPr>
          <w:trHeight w:val="288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16 414 622,03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6 162 277,55</w:t>
            </w:r>
          </w:p>
        </w:tc>
      </w:tr>
      <w:tr w:rsidR="007312BC" w:rsidRPr="00E34283" w:rsidTr="00964A15">
        <w:trPr>
          <w:trHeight w:val="288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413 773,00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543 525,64</w:t>
            </w:r>
          </w:p>
        </w:tc>
      </w:tr>
      <w:tr w:rsidR="007312BC" w:rsidRPr="00E34283" w:rsidTr="00964A15">
        <w:trPr>
          <w:trHeight w:val="288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993 1 08 00000 00 0000 000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7312BC" w:rsidRPr="00E34283" w:rsidTr="00964A15">
        <w:trPr>
          <w:trHeight w:val="636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993 1 08 04000 01 0000 110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7312BC" w:rsidRPr="00E34283" w:rsidTr="00964A15">
        <w:trPr>
          <w:trHeight w:val="84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соответствии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993 1 08 04020 01 0000 110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7312BC" w:rsidRPr="00E34283" w:rsidTr="00964A15">
        <w:trPr>
          <w:trHeight w:val="288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993 1 08 04020 01 1000 110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7312BC" w:rsidRPr="00E34283" w:rsidTr="00964A15">
        <w:trPr>
          <w:trHeight w:val="432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993 1 11 00000 00 0000 000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390 000,00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520 871,00</w:t>
            </w:r>
          </w:p>
        </w:tc>
      </w:tr>
      <w:tr w:rsidR="007312BC" w:rsidRPr="00E34283" w:rsidTr="00964A15">
        <w:trPr>
          <w:trHeight w:val="1248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993 1 11 05000 00 0000 120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390 000,00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520 871,00</w:t>
            </w:r>
          </w:p>
        </w:tc>
      </w:tr>
      <w:tr w:rsidR="007312BC" w:rsidRPr="00E34283" w:rsidTr="00964A15">
        <w:trPr>
          <w:trHeight w:val="1044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993 1 11 05020 00 0000 120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243 308,20</w:t>
            </w:r>
          </w:p>
        </w:tc>
      </w:tr>
      <w:tr w:rsidR="007312BC" w:rsidRPr="00E34283" w:rsidTr="00964A15">
        <w:trPr>
          <w:trHeight w:val="1044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993 1 11 05025 10 0000 120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243 308,20</w:t>
            </w:r>
          </w:p>
        </w:tc>
      </w:tr>
      <w:tr w:rsidR="007312BC" w:rsidRPr="00E34283" w:rsidTr="00964A15">
        <w:trPr>
          <w:trHeight w:val="1044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993 1 11 05030 00 0000 120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277 562,80</w:t>
            </w:r>
          </w:p>
        </w:tc>
      </w:tr>
      <w:tr w:rsidR="007312BC" w:rsidRPr="00E34283" w:rsidTr="00964A15">
        <w:trPr>
          <w:trHeight w:val="84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993 1 11 05035 10 0000 120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277 562,80</w:t>
            </w:r>
          </w:p>
        </w:tc>
      </w:tr>
      <w:tr w:rsidR="007312BC" w:rsidRPr="00E34283" w:rsidTr="00964A15">
        <w:trPr>
          <w:trHeight w:val="432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993 1 13 00000 00 0000 000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2 182,00</w:t>
            </w:r>
          </w:p>
        </w:tc>
      </w:tr>
      <w:tr w:rsidR="007312BC" w:rsidRPr="00E34283" w:rsidTr="00964A15">
        <w:trPr>
          <w:trHeight w:val="288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Доходы от компенсации затрат государства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993 1 13 02000 00 0000 130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2 182,00</w:t>
            </w:r>
          </w:p>
        </w:tc>
      </w:tr>
      <w:tr w:rsidR="007312BC" w:rsidRPr="00E34283" w:rsidTr="00964A15">
        <w:trPr>
          <w:trHeight w:val="288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Прочие доходы от компенсации затрат государства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993 1 13 02990 00 0000 130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2 182,00</w:t>
            </w:r>
          </w:p>
        </w:tc>
      </w:tr>
      <w:tr w:rsidR="007312BC" w:rsidRPr="00E34283" w:rsidTr="00964A15">
        <w:trPr>
          <w:trHeight w:val="432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993 1 13 02995 10 0000 130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2 182,00</w:t>
            </w:r>
          </w:p>
        </w:tc>
      </w:tr>
      <w:tr w:rsidR="007312BC" w:rsidRPr="00E34283" w:rsidTr="00964A15">
        <w:trPr>
          <w:trHeight w:val="288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993 1 16 00000 00 0000 000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18 773,00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18 772,64</w:t>
            </w:r>
          </w:p>
        </w:tc>
      </w:tr>
      <w:tr w:rsidR="007312BC" w:rsidRPr="00E34283" w:rsidTr="00964A15">
        <w:trPr>
          <w:trHeight w:val="1452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993 1 16 07000 01 0000 140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18 773,00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18 772,64</w:t>
            </w:r>
          </w:p>
        </w:tc>
      </w:tr>
      <w:tr w:rsidR="007312BC" w:rsidRPr="00E34283" w:rsidTr="00964A15">
        <w:trPr>
          <w:trHeight w:val="1044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993 1 16 07090 00 0000 140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18 773,00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18 772,64</w:t>
            </w:r>
          </w:p>
        </w:tc>
      </w:tr>
      <w:tr w:rsidR="007312BC" w:rsidRPr="00E34283" w:rsidTr="00964A15">
        <w:trPr>
          <w:trHeight w:val="84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Иные штрафы, неустойки, пени, уплаченные в 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соответствии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993 1 16 07090 10 0000 140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18 773,00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18 772,64</w:t>
            </w:r>
          </w:p>
        </w:tc>
      </w:tr>
      <w:tr w:rsidR="007312BC" w:rsidRPr="00E34283" w:rsidTr="00964A15">
        <w:trPr>
          <w:trHeight w:val="288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16 000 849,03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5 618 751,91</w:t>
            </w:r>
          </w:p>
        </w:tc>
      </w:tr>
      <w:tr w:rsidR="007312BC" w:rsidRPr="00E34283" w:rsidTr="00964A15">
        <w:trPr>
          <w:trHeight w:val="432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15 905 849,03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5 618 751,91</w:t>
            </w:r>
          </w:p>
        </w:tc>
      </w:tr>
      <w:tr w:rsidR="007312BC" w:rsidRPr="00E34283" w:rsidTr="00964A15">
        <w:trPr>
          <w:trHeight w:val="288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993 2 02 10000 00 0000 150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4 936 043,00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3 225 920,00</w:t>
            </w:r>
          </w:p>
        </w:tc>
      </w:tr>
      <w:tr w:rsidR="007312BC" w:rsidRPr="00E34283" w:rsidTr="00964A15">
        <w:trPr>
          <w:trHeight w:val="288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993 2 02 15001 00 0000 150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1 354 209,00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1 015 542,00</w:t>
            </w:r>
          </w:p>
        </w:tc>
      </w:tr>
      <w:tr w:rsidR="007312BC" w:rsidRPr="00E34283" w:rsidTr="00964A15">
        <w:trPr>
          <w:trHeight w:val="636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993 2 02 15001 10 0000 150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1 354 209,00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1 015 542,00</w:t>
            </w:r>
          </w:p>
        </w:tc>
      </w:tr>
      <w:tr w:rsidR="007312BC" w:rsidRPr="00E34283" w:rsidTr="00964A15">
        <w:trPr>
          <w:trHeight w:val="432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993 2 02 15002 00 0000 150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3 581 834,00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2 210 378,00</w:t>
            </w:r>
          </w:p>
        </w:tc>
      </w:tr>
      <w:tr w:rsidR="007312BC" w:rsidRPr="00E34283" w:rsidTr="00964A15">
        <w:trPr>
          <w:trHeight w:val="432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993 2 02 15002 10 0000 150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3 581 834,00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2 210 378,00</w:t>
            </w:r>
          </w:p>
        </w:tc>
      </w:tr>
      <w:tr w:rsidR="007312BC" w:rsidRPr="00E34283" w:rsidTr="00964A15">
        <w:trPr>
          <w:trHeight w:val="432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993 2 02 20000 00 0000 150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10 579 466,03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2 325 121,91</w:t>
            </w:r>
          </w:p>
        </w:tc>
      </w:tr>
      <w:tr w:rsidR="007312BC" w:rsidRPr="00E34283" w:rsidTr="00964A15">
        <w:trPr>
          <w:trHeight w:val="1044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993 2 02 20216 00 0000 150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328 351,00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7312BC" w:rsidRPr="00E34283" w:rsidTr="00964A15">
        <w:trPr>
          <w:trHeight w:val="1044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993 2 02 20216 10 0000 150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328 351,00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7312BC" w:rsidRPr="00E34283" w:rsidTr="00964A15">
        <w:trPr>
          <w:trHeight w:val="84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Субсидии бюджетам на </w:t>
            </w:r>
            <w:proofErr w:type="spellStart"/>
            <w:r w:rsidRPr="00E3428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34283">
              <w:rPr>
                <w:color w:val="000000"/>
                <w:sz w:val="20"/>
                <w:szCs w:val="20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993 2 02 25299 00 0000 150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100 138,52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100 138,51</w:t>
            </w:r>
          </w:p>
        </w:tc>
      </w:tr>
      <w:tr w:rsidR="007312BC" w:rsidRPr="00E34283" w:rsidTr="00964A15">
        <w:trPr>
          <w:trHeight w:val="1044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Субсидии бюджетам сельских поселений на </w:t>
            </w:r>
            <w:proofErr w:type="spellStart"/>
            <w:r w:rsidRPr="00E3428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34283">
              <w:rPr>
                <w:color w:val="000000"/>
                <w:sz w:val="20"/>
                <w:szCs w:val="20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993 2 02 25299 10 0000 150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100 138,52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100 138,51</w:t>
            </w:r>
          </w:p>
        </w:tc>
      </w:tr>
      <w:tr w:rsidR="007312BC" w:rsidRPr="00E34283" w:rsidTr="00964A15">
        <w:trPr>
          <w:trHeight w:val="288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993 2 02 29999 00 0000 150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10 150 976,51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2 224 983,40</w:t>
            </w:r>
          </w:p>
        </w:tc>
      </w:tr>
      <w:tr w:rsidR="007312BC" w:rsidRPr="00E34283" w:rsidTr="00964A15">
        <w:trPr>
          <w:trHeight w:val="288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Прочие субсидии бюджетам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993 2 02 29999 10 0000 150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10 150 976,51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2 224 983,40</w:t>
            </w:r>
          </w:p>
        </w:tc>
      </w:tr>
      <w:tr w:rsidR="007312BC" w:rsidRPr="00E34283" w:rsidTr="00964A15">
        <w:trPr>
          <w:trHeight w:val="288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993 2 02 30000 00 0000 150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90 340,00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67 710,00</w:t>
            </w:r>
          </w:p>
        </w:tc>
      </w:tr>
      <w:tr w:rsidR="007312BC" w:rsidRPr="00E34283" w:rsidTr="00964A15">
        <w:trPr>
          <w:trHeight w:val="432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993 2 02 35118 00 0000 150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90 340,00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67 710,00</w:t>
            </w:r>
          </w:p>
        </w:tc>
      </w:tr>
      <w:tr w:rsidR="007312BC" w:rsidRPr="00E34283" w:rsidTr="00964A15">
        <w:trPr>
          <w:trHeight w:val="636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993 2 02 35118 10 0000 150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90 340,00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67 710,00</w:t>
            </w:r>
          </w:p>
        </w:tc>
      </w:tr>
      <w:tr w:rsidR="007312BC" w:rsidRPr="00E34283" w:rsidTr="00964A15">
        <w:trPr>
          <w:trHeight w:val="288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993 2 02 40000 00 0000 150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7312BC" w:rsidRPr="00E34283" w:rsidTr="00964A15">
        <w:trPr>
          <w:trHeight w:val="288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993 2 02 49999 00 0000 150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7312BC" w:rsidRPr="00E34283" w:rsidTr="00964A15">
        <w:trPr>
          <w:trHeight w:val="432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993 2 02 49999 10 0000 150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7312BC" w:rsidRPr="00E34283" w:rsidTr="00964A15">
        <w:trPr>
          <w:trHeight w:val="288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ПРОЧИЕ 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993 2 07 00000 00 0000 000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7312BC" w:rsidRPr="00E34283" w:rsidTr="00964A15">
        <w:trPr>
          <w:trHeight w:val="432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993 2 07 05000 10 0000 150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7312BC" w:rsidRPr="00E34283" w:rsidTr="00964A15">
        <w:trPr>
          <w:trHeight w:val="432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993 2 07 05030 10 0000 150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7312BC" w:rsidRDefault="007312BC" w:rsidP="007312BC">
      <w:pPr>
        <w:pStyle w:val="afff3"/>
        <w:rPr>
          <w:rFonts w:ascii="Times New Roman" w:hAnsi="Times New Roman"/>
          <w:b/>
        </w:rPr>
      </w:pPr>
    </w:p>
    <w:tbl>
      <w:tblPr>
        <w:tblW w:w="12880" w:type="dxa"/>
        <w:tblInd w:w="1101" w:type="dxa"/>
        <w:tblLook w:val="04A0"/>
      </w:tblPr>
      <w:tblGrid>
        <w:gridCol w:w="4980"/>
        <w:gridCol w:w="1440"/>
        <w:gridCol w:w="2680"/>
        <w:gridCol w:w="1900"/>
        <w:gridCol w:w="1880"/>
      </w:tblGrid>
      <w:tr w:rsidR="007312BC" w:rsidRPr="00E34283" w:rsidTr="00964A15">
        <w:trPr>
          <w:trHeight w:val="282"/>
        </w:trPr>
        <w:tc>
          <w:tcPr>
            <w:tcW w:w="1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283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2. Расходы бюджета</w:t>
            </w:r>
          </w:p>
        </w:tc>
      </w:tr>
      <w:tr w:rsidR="007312BC" w:rsidRPr="00E34283" w:rsidTr="00964A15">
        <w:trPr>
          <w:trHeight w:val="282"/>
        </w:trPr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2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2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2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2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2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12BC" w:rsidRPr="00E34283" w:rsidTr="00964A15">
        <w:trPr>
          <w:trHeight w:val="240"/>
        </w:trPr>
        <w:tc>
          <w:tcPr>
            <w:tcW w:w="4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Исполнено</w:t>
            </w:r>
          </w:p>
        </w:tc>
      </w:tr>
      <w:tr w:rsidR="007312BC" w:rsidRPr="00E34283" w:rsidTr="00964A15">
        <w:trPr>
          <w:trHeight w:val="240"/>
        </w:trPr>
        <w:tc>
          <w:tcPr>
            <w:tcW w:w="4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12BC" w:rsidRPr="00E34283" w:rsidTr="00964A15">
        <w:trPr>
          <w:trHeight w:val="230"/>
        </w:trPr>
        <w:tc>
          <w:tcPr>
            <w:tcW w:w="4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12BC" w:rsidRPr="00E34283" w:rsidTr="00964A15">
        <w:trPr>
          <w:trHeight w:val="240"/>
        </w:trPr>
        <w:tc>
          <w:tcPr>
            <w:tcW w:w="4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5</w:t>
            </w:r>
          </w:p>
        </w:tc>
      </w:tr>
      <w:tr w:rsidR="007312BC" w:rsidRPr="00E34283" w:rsidTr="00964A15">
        <w:trPr>
          <w:trHeight w:val="288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34283">
              <w:rPr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18 185 971,87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7 001 085,39</w:t>
            </w:r>
          </w:p>
        </w:tc>
      </w:tr>
      <w:tr w:rsidR="007312BC" w:rsidRPr="00E34283" w:rsidTr="00964A15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12BC" w:rsidRPr="00E34283" w:rsidTr="00964A15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993 0100 00 0 00 00000 000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1 733 123,00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1 047 279,56</w:t>
            </w:r>
          </w:p>
        </w:tc>
      </w:tr>
      <w:tr w:rsidR="007312BC" w:rsidRPr="00E34283" w:rsidTr="00964A15">
        <w:trPr>
          <w:trHeight w:val="106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993 0104 00 0 00 00000 000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1 374 723,00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794 169,18</w:t>
            </w:r>
          </w:p>
        </w:tc>
      </w:tr>
      <w:tr w:rsidR="007312BC" w:rsidRPr="00E34283" w:rsidTr="00964A15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Обеспечение функций муниципальных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0104 Ч5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01 00200 000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1 374 723,00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794 169,18</w:t>
            </w:r>
          </w:p>
        </w:tc>
      </w:tr>
      <w:tr w:rsidR="007312BC" w:rsidRPr="00E34283" w:rsidTr="00964A15">
        <w:trPr>
          <w:trHeight w:val="1332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Расходы на выплаты персоналу в 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целях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0104 Ч5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01 00200 100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1 095 317,00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662 430,08</w:t>
            </w:r>
          </w:p>
        </w:tc>
      </w:tr>
      <w:tr w:rsidR="007312BC" w:rsidRPr="00E34283" w:rsidTr="00964A15">
        <w:trPr>
          <w:trHeight w:val="5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0104 Ч5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01 00200 120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1 095 317,00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662 430,08</w:t>
            </w:r>
          </w:p>
        </w:tc>
      </w:tr>
      <w:tr w:rsidR="007312BC" w:rsidRPr="00E34283" w:rsidTr="00964A15">
        <w:trPr>
          <w:trHeight w:val="5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0104 Ч5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01 00200 121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516 100,96</w:t>
            </w:r>
          </w:p>
        </w:tc>
      </w:tr>
      <w:tr w:rsidR="007312BC" w:rsidRPr="00E34283" w:rsidTr="00964A15">
        <w:trPr>
          <w:trHeight w:val="80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0104 Ч5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01 00200 129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146 329,12</w:t>
            </w:r>
          </w:p>
        </w:tc>
      </w:tr>
      <w:tr w:rsidR="007312BC" w:rsidRPr="00E34283" w:rsidTr="00964A15">
        <w:trPr>
          <w:trHeight w:val="5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0104 Ч5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01 00200 200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274 321,00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131 401,49</w:t>
            </w:r>
          </w:p>
        </w:tc>
      </w:tr>
      <w:tr w:rsidR="007312BC" w:rsidRPr="00E34283" w:rsidTr="00964A15">
        <w:trPr>
          <w:trHeight w:val="5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0104 Ч5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01 00200 240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274 321,00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131 401,49</w:t>
            </w:r>
          </w:p>
        </w:tc>
      </w:tr>
      <w:tr w:rsidR="007312BC" w:rsidRPr="00E34283" w:rsidTr="00964A15">
        <w:trPr>
          <w:trHeight w:val="5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0104 Ч5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01 00200 242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25 367,05</w:t>
            </w:r>
          </w:p>
        </w:tc>
      </w:tr>
      <w:tr w:rsidR="007312BC" w:rsidRPr="00E34283" w:rsidTr="00964A15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0104 Ч5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01 00200 244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106 034,44</w:t>
            </w:r>
          </w:p>
        </w:tc>
      </w:tr>
      <w:tr w:rsidR="007312BC" w:rsidRPr="00E34283" w:rsidTr="00964A15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0104 Ч5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01 00200 800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5 085,00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337,61</w:t>
            </w:r>
          </w:p>
        </w:tc>
      </w:tr>
      <w:tr w:rsidR="007312BC" w:rsidRPr="00E34283" w:rsidTr="00964A15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0104 Ч5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01 00200 850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5 085,00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337,61</w:t>
            </w:r>
          </w:p>
        </w:tc>
      </w:tr>
      <w:tr w:rsidR="007312BC" w:rsidRPr="00E34283" w:rsidTr="00964A15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0104 Ч5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01 00200 853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337,61</w:t>
            </w:r>
          </w:p>
        </w:tc>
      </w:tr>
      <w:tr w:rsidR="007312BC" w:rsidRPr="00E34283" w:rsidTr="00964A15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Обеспечение проведения выборов и референдумов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993 0107 00 0 00 00000 000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47 500,00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47 500,00</w:t>
            </w:r>
          </w:p>
        </w:tc>
      </w:tr>
      <w:tr w:rsidR="007312BC" w:rsidRPr="00E34283" w:rsidTr="00964A15">
        <w:trPr>
          <w:trHeight w:val="80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Организация и проведение выборов в законодательные (представительные) органы 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0107 Ч5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01 73790 000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47 500,00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47 500,00</w:t>
            </w:r>
          </w:p>
        </w:tc>
      </w:tr>
      <w:tr w:rsidR="007312BC" w:rsidRPr="00E34283" w:rsidTr="00964A15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0107 Ч5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01 73790 800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47 500,00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47 500,00</w:t>
            </w:r>
          </w:p>
        </w:tc>
      </w:tr>
      <w:tr w:rsidR="007312BC" w:rsidRPr="00E34283" w:rsidTr="00964A15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Специальные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0107 Ч5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01 73790 880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47 500,00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47 500,00</w:t>
            </w:r>
          </w:p>
        </w:tc>
      </w:tr>
      <w:tr w:rsidR="007312BC" w:rsidRPr="00E34283" w:rsidTr="00964A15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993 0111 00 0 00 00000 000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7312BC" w:rsidRPr="00E34283" w:rsidTr="00964A15">
        <w:trPr>
          <w:trHeight w:val="5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Резервный фонд администрации 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образования Чувашской Республики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0111 Ч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1 01 73430 000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7312BC" w:rsidRPr="00E34283" w:rsidTr="00964A15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0111 Ч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1 01 73430 800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7312BC" w:rsidRPr="00E34283" w:rsidTr="00964A15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0111 Ч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1 01 73430 870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7312BC" w:rsidRPr="00E34283" w:rsidTr="00964A15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993 0113 00 0 00 00000 000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309 900,00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205 610,38</w:t>
            </w:r>
          </w:p>
        </w:tc>
      </w:tr>
      <w:tr w:rsidR="007312BC" w:rsidRPr="00E34283" w:rsidTr="00964A15">
        <w:trPr>
          <w:trHeight w:val="5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Обеспечение деятельности (оказание услуг) муниципальных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0113 Ч5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01 00600 000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274 827,00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171 078,38</w:t>
            </w:r>
          </w:p>
        </w:tc>
      </w:tr>
      <w:tr w:rsidR="007312BC" w:rsidRPr="00E34283" w:rsidTr="00964A15">
        <w:trPr>
          <w:trHeight w:val="1332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Расходы на выплаты персоналу в 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целях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0113 Ч5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01 00600 100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274 827,00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171 078,38</w:t>
            </w:r>
          </w:p>
        </w:tc>
      </w:tr>
      <w:tr w:rsidR="007312BC" w:rsidRPr="00E34283" w:rsidTr="00964A15">
        <w:trPr>
          <w:trHeight w:val="5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0113 Ч5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01 00600 120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274 827,00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171 078,38</w:t>
            </w:r>
          </w:p>
        </w:tc>
      </w:tr>
      <w:tr w:rsidR="007312BC" w:rsidRPr="00E34283" w:rsidTr="00964A15">
        <w:trPr>
          <w:trHeight w:val="5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0113 Ч5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01 00600 121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133 180,62</w:t>
            </w:r>
          </w:p>
        </w:tc>
      </w:tr>
      <w:tr w:rsidR="007312BC" w:rsidRPr="00E34283" w:rsidTr="00964A15">
        <w:trPr>
          <w:trHeight w:val="80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0113 Ч5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01 00600 129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37 897,76</w:t>
            </w:r>
          </w:p>
        </w:tc>
      </w:tr>
      <w:tr w:rsidR="007312BC" w:rsidRPr="00E34283" w:rsidTr="00964A15">
        <w:trPr>
          <w:trHeight w:val="5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Выполнение других обязательств 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образования Чувашской Республики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0113 Ч5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01 73770 000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35 073,00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34 532,00</w:t>
            </w:r>
          </w:p>
        </w:tc>
      </w:tr>
      <w:tr w:rsidR="007312BC" w:rsidRPr="00E34283" w:rsidTr="00964A15">
        <w:trPr>
          <w:trHeight w:val="5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0113 Ч5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01 73770 200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32 090,00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32 090,00</w:t>
            </w:r>
          </w:p>
        </w:tc>
      </w:tr>
      <w:tr w:rsidR="007312BC" w:rsidRPr="00E34283" w:rsidTr="00964A15">
        <w:trPr>
          <w:trHeight w:val="5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0113 Ч5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01 73770 240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32 090,00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32 090,00</w:t>
            </w:r>
          </w:p>
        </w:tc>
      </w:tr>
      <w:tr w:rsidR="007312BC" w:rsidRPr="00E34283" w:rsidTr="00964A15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0113 Ч5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01 73770 244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32 090,00</w:t>
            </w:r>
          </w:p>
        </w:tc>
      </w:tr>
      <w:tr w:rsidR="007312BC" w:rsidRPr="00E34283" w:rsidTr="00964A15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0113 Ч5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01 73770 800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2 983,00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2 442,00</w:t>
            </w:r>
          </w:p>
        </w:tc>
      </w:tr>
      <w:tr w:rsidR="007312BC" w:rsidRPr="00E34283" w:rsidTr="00964A15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0113 Ч5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01 73770 850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2 983,00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2 442,00</w:t>
            </w:r>
          </w:p>
        </w:tc>
      </w:tr>
      <w:tr w:rsidR="007312BC" w:rsidRPr="00E34283" w:rsidTr="00964A15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0113 Ч5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01 73770 853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2 442,00</w:t>
            </w:r>
          </w:p>
        </w:tc>
      </w:tr>
      <w:tr w:rsidR="007312BC" w:rsidRPr="00E34283" w:rsidTr="00964A15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993 0200 00 0 00 00000 000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90 340,00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63 283,72</w:t>
            </w:r>
          </w:p>
        </w:tc>
      </w:tr>
      <w:tr w:rsidR="007312BC" w:rsidRPr="00E34283" w:rsidTr="00964A15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993 0203 00 0 00 00000 000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90 340,00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63 283,72</w:t>
            </w:r>
          </w:p>
        </w:tc>
      </w:tr>
      <w:tr w:rsidR="007312BC" w:rsidRPr="00E34283" w:rsidTr="00964A15">
        <w:trPr>
          <w:trHeight w:val="106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0203 Ч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1 04 51180 000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90 340,00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63 283,72</w:t>
            </w:r>
          </w:p>
        </w:tc>
      </w:tr>
      <w:tr w:rsidR="007312BC" w:rsidRPr="00E34283" w:rsidTr="00964A15">
        <w:trPr>
          <w:trHeight w:val="1332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Расходы на выплаты персоналу в 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целях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0203 Ч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1 04 51180 100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90 340,00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63 283,72</w:t>
            </w:r>
          </w:p>
        </w:tc>
      </w:tr>
      <w:tr w:rsidR="007312BC" w:rsidRPr="00E34283" w:rsidTr="00964A15">
        <w:trPr>
          <w:trHeight w:val="5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0203 Ч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1 04 51180 120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90 340,00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63 283,72</w:t>
            </w:r>
          </w:p>
        </w:tc>
      </w:tr>
      <w:tr w:rsidR="007312BC" w:rsidRPr="00E34283" w:rsidTr="00964A15">
        <w:trPr>
          <w:trHeight w:val="5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0203 Ч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1 04 51180 121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49 048,55</w:t>
            </w:r>
          </w:p>
        </w:tc>
      </w:tr>
      <w:tr w:rsidR="007312BC" w:rsidRPr="00E34283" w:rsidTr="00964A15">
        <w:trPr>
          <w:trHeight w:val="80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0203 Ч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1 04 51180 129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14 235,17</w:t>
            </w:r>
          </w:p>
        </w:tc>
      </w:tr>
      <w:tr w:rsidR="007312BC" w:rsidRPr="00E34283" w:rsidTr="00964A15">
        <w:trPr>
          <w:trHeight w:val="5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993 0300 00 0 00 00000 000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24 600,00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22 100,00</w:t>
            </w:r>
          </w:p>
        </w:tc>
      </w:tr>
      <w:tr w:rsidR="007312BC" w:rsidRPr="00E34283" w:rsidTr="00964A15">
        <w:trPr>
          <w:trHeight w:val="5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993 0314 00 0 00 00000 000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24 600,00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22 100,00</w:t>
            </w:r>
          </w:p>
        </w:tc>
      </w:tr>
      <w:tr w:rsidR="007312BC" w:rsidRPr="00E34283" w:rsidTr="00964A15">
        <w:trPr>
          <w:trHeight w:val="106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Реализация противоэпидемических (профилактических) мероприятий в 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целях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недопущения завоза и распространения новой </w:t>
            </w:r>
            <w:proofErr w:type="spellStart"/>
            <w:r w:rsidRPr="00E34283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E34283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0314 Ц8 1 05 7591С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7312BC" w:rsidRPr="00E34283" w:rsidTr="00964A15">
        <w:trPr>
          <w:trHeight w:val="5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0314 Ц8 1 05 7591С 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7312BC" w:rsidRPr="00E34283" w:rsidTr="00964A15">
        <w:trPr>
          <w:trHeight w:val="5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0314 Ц8 1 05 7591С 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7312BC" w:rsidRPr="00E34283" w:rsidTr="00964A15">
        <w:trPr>
          <w:trHeight w:val="5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Модернизация и развитие автоматизированной системы централизованного оповещения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0314 Ц8 1 09 76330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22 100,00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22 100,00</w:t>
            </w:r>
          </w:p>
        </w:tc>
      </w:tr>
      <w:tr w:rsidR="007312BC" w:rsidRPr="00E34283" w:rsidTr="00964A15">
        <w:trPr>
          <w:trHeight w:val="5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0314 Ц8 1 09 76330 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22 100,00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22 100,00</w:t>
            </w:r>
          </w:p>
        </w:tc>
      </w:tr>
      <w:tr w:rsidR="007312BC" w:rsidRPr="00E34283" w:rsidTr="00964A15">
        <w:trPr>
          <w:trHeight w:val="5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0314 Ц8 1 09 76330 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22 100,00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22 100,00</w:t>
            </w:r>
          </w:p>
        </w:tc>
      </w:tr>
      <w:tr w:rsidR="007312BC" w:rsidRPr="00E34283" w:rsidTr="00964A15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0314 Ц8 1 09 76330 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22 100,00</w:t>
            </w:r>
          </w:p>
        </w:tc>
      </w:tr>
      <w:tr w:rsidR="007312BC" w:rsidRPr="00E34283" w:rsidTr="00964A15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993 0400 00 0 00 00000 000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1 175 690,00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43 782,00</w:t>
            </w:r>
          </w:p>
        </w:tc>
      </w:tr>
      <w:tr w:rsidR="007312BC" w:rsidRPr="00E34283" w:rsidTr="00964A15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993 0409 00 0 00 00000 000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1 155 690,00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43 782,00</w:t>
            </w:r>
          </w:p>
        </w:tc>
      </w:tr>
      <w:tr w:rsidR="007312BC" w:rsidRPr="00E34283" w:rsidTr="00964A15">
        <w:trPr>
          <w:trHeight w:val="80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Капитальный ремонт и ремонт автомобильных дорог общего пользования местного значения в 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границах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населенных пунктов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0409 Ч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1 03 74191 000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19 729,00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19 729,00</w:t>
            </w:r>
          </w:p>
        </w:tc>
      </w:tr>
      <w:tr w:rsidR="007312BC" w:rsidRPr="00E34283" w:rsidTr="00964A15">
        <w:trPr>
          <w:trHeight w:val="5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0409 Ч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1 03 74191 200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19 729,00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19 729,00</w:t>
            </w:r>
          </w:p>
        </w:tc>
      </w:tr>
      <w:tr w:rsidR="007312BC" w:rsidRPr="00E34283" w:rsidTr="00964A15">
        <w:trPr>
          <w:trHeight w:val="5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0409 Ч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1 03 74191 240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19 729,00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19 729,00</w:t>
            </w:r>
          </w:p>
        </w:tc>
      </w:tr>
      <w:tr w:rsidR="007312BC" w:rsidRPr="00E34283" w:rsidTr="00964A15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0409 Ч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1 03 74191 244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19 729,00</w:t>
            </w:r>
          </w:p>
        </w:tc>
      </w:tr>
      <w:tr w:rsidR="007312BC" w:rsidRPr="00E34283" w:rsidTr="00964A15">
        <w:trPr>
          <w:trHeight w:val="80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Содержание автомобильных дорог общего пользования местного значения в 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границах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населенных пунктов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0409 Ч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1 03 74192 000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424 350,00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312BC" w:rsidRPr="00E34283" w:rsidTr="00964A15">
        <w:trPr>
          <w:trHeight w:val="5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0409 Ч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1 03 74192 200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424 350,00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312BC" w:rsidRPr="00E34283" w:rsidTr="00964A15">
        <w:trPr>
          <w:trHeight w:val="5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0409 Ч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1 03 74192 240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424 350,00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312BC" w:rsidRPr="00E34283" w:rsidTr="00964A15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0409 Ч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1 03 74192 244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312BC" w:rsidRPr="00E34283" w:rsidTr="00964A15">
        <w:trPr>
          <w:trHeight w:val="80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Капитальный ремонт и ремонт автомобильных дорог общего пользования местного значения в 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границах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населенных пунктов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0409 Ч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1 03 S4191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364 835,00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7312BC" w:rsidRPr="00E34283" w:rsidTr="00964A15">
        <w:trPr>
          <w:trHeight w:val="5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0409 Ч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1 03 S4191 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364 835,00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7312BC" w:rsidRPr="00E34283" w:rsidTr="00964A15">
        <w:trPr>
          <w:trHeight w:val="5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0409 Ч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1 03 S4191 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364 835,00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7312BC" w:rsidRPr="00E34283" w:rsidTr="00964A15">
        <w:trPr>
          <w:trHeight w:val="80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Содержание автомобильных дорог общего пользования местного значения в 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границах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населенных пунктов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0409 Ч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1 03 S4192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346 776,00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14 053,00</w:t>
            </w:r>
          </w:p>
        </w:tc>
      </w:tr>
      <w:tr w:rsidR="007312BC" w:rsidRPr="00E34283" w:rsidTr="00964A15">
        <w:trPr>
          <w:trHeight w:val="5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0409 Ч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1 03 S4192 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346 776,00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14 053,00</w:t>
            </w:r>
          </w:p>
        </w:tc>
      </w:tr>
      <w:tr w:rsidR="007312BC" w:rsidRPr="00E34283" w:rsidTr="00964A15">
        <w:trPr>
          <w:trHeight w:val="5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0409 Ч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1 03 S4192 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346 776,00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14 053,00</w:t>
            </w:r>
          </w:p>
        </w:tc>
      </w:tr>
      <w:tr w:rsidR="007312BC" w:rsidRPr="00E34283" w:rsidTr="00964A15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0409 Ч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1 03 S4192 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14 053,00</w:t>
            </w:r>
          </w:p>
        </w:tc>
      </w:tr>
      <w:tr w:rsidR="007312BC" w:rsidRPr="00E34283" w:rsidTr="00964A15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993 0412 00 0 00 00000 000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7312BC" w:rsidRPr="00E34283" w:rsidTr="00964A15">
        <w:trPr>
          <w:trHeight w:val="106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Проведение землеустроительных (кадастровых) работ по земельным участкам, находящимся в собственности 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образования, и внесение сведений в кадастр недвижимости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0412 A4 1 02 77590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7312BC" w:rsidRPr="00E34283" w:rsidTr="00964A15">
        <w:trPr>
          <w:trHeight w:val="5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0412 A4 1 02 77590 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7312BC" w:rsidRPr="00E34283" w:rsidTr="00964A15">
        <w:trPr>
          <w:trHeight w:val="5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0412 A4 1 02 77590 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7312BC" w:rsidRPr="00E34283" w:rsidTr="00964A15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993 0500 00 0 00 00000 000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582 198,52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159 899,56</w:t>
            </w:r>
          </w:p>
        </w:tc>
      </w:tr>
      <w:tr w:rsidR="007312BC" w:rsidRPr="00E34283" w:rsidTr="00964A15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993 0503 00 0 00 00000 000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582 198,52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159 899,56</w:t>
            </w:r>
          </w:p>
        </w:tc>
      </w:tr>
      <w:tr w:rsidR="007312BC" w:rsidRPr="00E34283" w:rsidTr="00964A15">
        <w:trPr>
          <w:trHeight w:val="5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Реализация комплекса мероприятий по благоустройству дворовых территорий и тротуаров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0503 A5 1 02 75420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7312BC" w:rsidRPr="00E34283" w:rsidTr="00964A15">
        <w:trPr>
          <w:trHeight w:val="5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0503 A5 1 02 75420 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7312BC" w:rsidRPr="00E34283" w:rsidTr="00964A15">
        <w:trPr>
          <w:trHeight w:val="5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0503 A5 1 02 75420 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7312BC" w:rsidRPr="00E34283" w:rsidTr="00964A15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Уличное освещение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0503 A5 1 02 77400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122 060,00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52 372,55</w:t>
            </w:r>
          </w:p>
        </w:tc>
      </w:tr>
      <w:tr w:rsidR="007312BC" w:rsidRPr="00E34283" w:rsidTr="00964A15">
        <w:trPr>
          <w:trHeight w:val="5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0503 A5 1 02 77400 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122 060,00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52 372,55</w:t>
            </w:r>
          </w:p>
        </w:tc>
      </w:tr>
      <w:tr w:rsidR="007312BC" w:rsidRPr="00E34283" w:rsidTr="00964A15">
        <w:trPr>
          <w:trHeight w:val="5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0503 A5 1 02 77400 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122 060,00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52 372,55</w:t>
            </w:r>
          </w:p>
        </w:tc>
      </w:tr>
      <w:tr w:rsidR="007312BC" w:rsidRPr="00E34283" w:rsidTr="00964A15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0503 A5 1 02 77400 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52 372,55</w:t>
            </w:r>
          </w:p>
        </w:tc>
      </w:tr>
      <w:tr w:rsidR="007312BC" w:rsidRPr="00E34283" w:rsidTr="00964A15">
        <w:trPr>
          <w:trHeight w:val="5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0503 A5 1 02 77420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7 388,50</w:t>
            </w:r>
          </w:p>
        </w:tc>
      </w:tr>
      <w:tr w:rsidR="007312BC" w:rsidRPr="00E34283" w:rsidTr="00964A15">
        <w:trPr>
          <w:trHeight w:val="5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0503 A5 1 02 77420 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7 388,50</w:t>
            </w:r>
          </w:p>
        </w:tc>
      </w:tr>
      <w:tr w:rsidR="007312BC" w:rsidRPr="00E34283" w:rsidTr="00964A15">
        <w:trPr>
          <w:trHeight w:val="5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0503 A5 1 02 77420 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7 388,50</w:t>
            </w:r>
          </w:p>
        </w:tc>
      </w:tr>
      <w:tr w:rsidR="007312BC" w:rsidRPr="00E34283" w:rsidTr="00964A15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0503 A5 1 02 77420 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7 388,50</w:t>
            </w:r>
          </w:p>
        </w:tc>
      </w:tr>
      <w:tr w:rsidR="007312BC" w:rsidRPr="00E34283" w:rsidTr="00964A15">
        <w:trPr>
          <w:trHeight w:val="1596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0503 A6 2 03 5002F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7312BC" w:rsidRPr="00E34283" w:rsidTr="00964A15">
        <w:trPr>
          <w:trHeight w:val="5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0503 A6 2 03 5002F 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7312BC" w:rsidRPr="00E34283" w:rsidTr="00964A15">
        <w:trPr>
          <w:trHeight w:val="5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0503 A6 2 03 5002F 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7312BC" w:rsidRPr="00E34283" w:rsidTr="00964A15">
        <w:trPr>
          <w:trHeight w:val="5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Обустройство и восстановление воинских захоронений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0503 Ц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1 15 L2990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100 138,52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100 138,51</w:t>
            </w:r>
          </w:p>
        </w:tc>
      </w:tr>
      <w:tr w:rsidR="007312BC" w:rsidRPr="00E34283" w:rsidTr="00964A15">
        <w:trPr>
          <w:trHeight w:val="5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0503 Ц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1 15 L2990 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100 138,52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100 138,51</w:t>
            </w:r>
          </w:p>
        </w:tc>
      </w:tr>
      <w:tr w:rsidR="007312BC" w:rsidRPr="00E34283" w:rsidTr="00964A15">
        <w:trPr>
          <w:trHeight w:val="5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0503 Ц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1 15 L2990 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100 138,52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100 138,51</w:t>
            </w:r>
          </w:p>
        </w:tc>
      </w:tr>
      <w:tr w:rsidR="007312BC" w:rsidRPr="00E34283" w:rsidTr="00964A15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0503 Ц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1 15 L2990 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100 138,51</w:t>
            </w:r>
          </w:p>
        </w:tc>
      </w:tr>
      <w:tr w:rsidR="007312BC" w:rsidRPr="00E34283" w:rsidTr="00964A15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993 0800 00 0 00 00000 000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14 579 011,82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5 664 740,55</w:t>
            </w:r>
          </w:p>
        </w:tc>
      </w:tr>
      <w:tr w:rsidR="007312BC" w:rsidRPr="00E34283" w:rsidTr="00964A15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993 0801 00 0 00 00000 000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14 579 011,82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5 664 740,55</w:t>
            </w:r>
          </w:p>
        </w:tc>
      </w:tr>
      <w:tr w:rsidR="007312BC" w:rsidRPr="00E34283" w:rsidTr="00964A15">
        <w:trPr>
          <w:trHeight w:val="5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0801 A6 2 01 S6570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5 812 535,30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4 368 094,00</w:t>
            </w:r>
          </w:p>
        </w:tc>
      </w:tr>
      <w:tr w:rsidR="007312BC" w:rsidRPr="00E34283" w:rsidTr="00964A15">
        <w:trPr>
          <w:trHeight w:val="5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0801 A6 2 01 S6570 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5 812 535,30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4 368 094,00</w:t>
            </w:r>
          </w:p>
        </w:tc>
      </w:tr>
      <w:tr w:rsidR="007312BC" w:rsidRPr="00E34283" w:rsidTr="00964A15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Бюджетные инвестиции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0801 A6 2 01 S6570 410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5 812 535,30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4 368 094,00</w:t>
            </w:r>
          </w:p>
        </w:tc>
      </w:tr>
      <w:tr w:rsidR="007312BC" w:rsidRPr="00E34283" w:rsidTr="00964A15">
        <w:trPr>
          <w:trHeight w:val="80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Бюджетные инвестиции в объекты 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капитального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строительства государственной (муниципальной)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0801 A6 2 01 S6570 414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4 368 094,00</w:t>
            </w:r>
          </w:p>
        </w:tc>
      </w:tr>
      <w:tr w:rsidR="007312BC" w:rsidRPr="00E34283" w:rsidTr="00964A15">
        <w:trPr>
          <w:trHeight w:val="5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0801 Ц3 1 05 10640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2 310,00</w:t>
            </w:r>
          </w:p>
        </w:tc>
      </w:tr>
      <w:tr w:rsidR="007312BC" w:rsidRPr="00E34283" w:rsidTr="00964A15">
        <w:trPr>
          <w:trHeight w:val="5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0801 Ц3 1 05 10640 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2 310,00</w:t>
            </w:r>
          </w:p>
        </w:tc>
      </w:tr>
      <w:tr w:rsidR="007312BC" w:rsidRPr="00E34283" w:rsidTr="00964A15">
        <w:trPr>
          <w:trHeight w:val="5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0801 Ц3 1 05 10640 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2 310,00</w:t>
            </w:r>
          </w:p>
        </w:tc>
      </w:tr>
      <w:tr w:rsidR="007312BC" w:rsidRPr="00E34283" w:rsidTr="00964A15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0801 Ц3 1 05 10640 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2 310,00</w:t>
            </w:r>
          </w:p>
        </w:tc>
      </w:tr>
      <w:tr w:rsidR="007312BC" w:rsidRPr="00E34283" w:rsidTr="00964A15">
        <w:trPr>
          <w:trHeight w:val="5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Осуществление мероприятий, связанных с проведением Дня пожилых людей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0801 Ц3 1 05 74810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7312BC" w:rsidRPr="00E34283" w:rsidTr="00964A15">
        <w:trPr>
          <w:trHeight w:val="5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0801 Ц3 1 05 74810 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7312BC" w:rsidRPr="00E34283" w:rsidTr="00964A15">
        <w:trPr>
          <w:trHeight w:val="5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0801 Ц3 1 05 74810 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7312BC" w:rsidRPr="00E34283" w:rsidTr="00964A15">
        <w:trPr>
          <w:trHeight w:val="80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Обеспечение деятельности государственных учреждений </w:t>
            </w:r>
            <w:proofErr w:type="spellStart"/>
            <w:r w:rsidRPr="00E34283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E34283">
              <w:rPr>
                <w:color w:val="000000"/>
                <w:sz w:val="20"/>
                <w:szCs w:val="20"/>
              </w:rPr>
              <w:t xml:space="preserve"> типа и народного творчества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0801 Ц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1 07 7A390 000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1 890 160,00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1 073 389,75</w:t>
            </w:r>
          </w:p>
        </w:tc>
      </w:tr>
      <w:tr w:rsidR="007312BC" w:rsidRPr="00E34283" w:rsidTr="00964A15">
        <w:trPr>
          <w:trHeight w:val="5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0801 Ц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1 07 7A390 200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898 161,00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494 723,75</w:t>
            </w:r>
          </w:p>
        </w:tc>
      </w:tr>
      <w:tr w:rsidR="007312BC" w:rsidRPr="00E34283" w:rsidTr="00964A15">
        <w:trPr>
          <w:trHeight w:val="5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0801 Ц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1 07 7A390 240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898 161,00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494 723,75</w:t>
            </w:r>
          </w:p>
        </w:tc>
      </w:tr>
      <w:tr w:rsidR="007312BC" w:rsidRPr="00E34283" w:rsidTr="00964A15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0801 Ц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1 07 7A390 244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494 723,75</w:t>
            </w:r>
          </w:p>
        </w:tc>
      </w:tr>
      <w:tr w:rsidR="007312BC" w:rsidRPr="00E34283" w:rsidTr="00964A15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0801 Ц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1 07 7A390 500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991 999,00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578 666,00</w:t>
            </w:r>
          </w:p>
        </w:tc>
      </w:tr>
      <w:tr w:rsidR="007312BC" w:rsidRPr="00E34283" w:rsidTr="00964A15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0801 Ц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1 07 7A390 540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991 999,00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578 666,00</w:t>
            </w:r>
          </w:p>
        </w:tc>
      </w:tr>
      <w:tr w:rsidR="007312BC" w:rsidRPr="00E34283" w:rsidTr="00964A15">
        <w:trPr>
          <w:trHeight w:val="80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Осуществление капитального и текущего ремонта объектов социально-культурной сферы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0801 Ц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1 10 70160 000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220 946,80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220 946,80</w:t>
            </w:r>
          </w:p>
        </w:tc>
      </w:tr>
      <w:tr w:rsidR="007312BC" w:rsidRPr="00E34283" w:rsidTr="00964A15">
        <w:trPr>
          <w:trHeight w:val="5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0801 Ц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1 10 70160 200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220 946,80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220 946,80</w:t>
            </w:r>
          </w:p>
        </w:tc>
      </w:tr>
      <w:tr w:rsidR="007312BC" w:rsidRPr="00E34283" w:rsidTr="00964A15">
        <w:trPr>
          <w:trHeight w:val="5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0801 Ц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1 10 70160 240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220 946,80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220 946,80</w:t>
            </w:r>
          </w:p>
        </w:tc>
      </w:tr>
      <w:tr w:rsidR="007312BC" w:rsidRPr="00E34283" w:rsidTr="00964A15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0801 Ц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1 10 70160 244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220 946,80</w:t>
            </w:r>
          </w:p>
        </w:tc>
      </w:tr>
      <w:tr w:rsidR="007312BC" w:rsidRPr="00E34283" w:rsidTr="00964A15">
        <w:trPr>
          <w:trHeight w:val="5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Укрепление материально-технической базы муниципальных учреждений </w:t>
            </w:r>
            <w:proofErr w:type="spellStart"/>
            <w:r w:rsidRPr="00E34283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E34283">
              <w:rPr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0801 Ц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1 15 S5340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6 638 369,72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7312BC" w:rsidRPr="00E34283" w:rsidTr="00964A15">
        <w:trPr>
          <w:trHeight w:val="5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0801 Ц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1 15 S5340 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6 638 369,72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7312BC" w:rsidRPr="00E34283" w:rsidTr="00964A15">
        <w:trPr>
          <w:trHeight w:val="5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0801 Ц</w:t>
            </w:r>
            <w:proofErr w:type="gramStart"/>
            <w:r w:rsidRPr="00E34283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E34283">
              <w:rPr>
                <w:color w:val="000000"/>
                <w:sz w:val="20"/>
                <w:szCs w:val="20"/>
              </w:rPr>
              <w:t xml:space="preserve"> 1 15 S5340 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6 638 369,72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7312BC" w:rsidRPr="00E34283" w:rsidTr="00964A15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993 1100 00 0 00 00000 000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1 008,53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7312BC" w:rsidRPr="00E34283" w:rsidTr="00964A15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Физическая 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993 1101 00 0 00 00000 000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1 008,53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7312BC" w:rsidRPr="00E34283" w:rsidTr="00964A15">
        <w:trPr>
          <w:trHeight w:val="5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Организация и проведение официальных физкультурных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1101 Ц5 1 01 11390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1 008,53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7312BC" w:rsidRPr="00E34283" w:rsidTr="00964A15">
        <w:trPr>
          <w:trHeight w:val="5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1101 Ц5 1 01 11390 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1 008,53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7312BC" w:rsidRPr="00E34283" w:rsidTr="00964A15">
        <w:trPr>
          <w:trHeight w:val="5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1101 Ц5 1 01 11390 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1 008,53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7312BC" w:rsidRPr="00E34283" w:rsidTr="00964A15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Результат исполнения бюджета (дефицит / </w:t>
            </w:r>
            <w:proofErr w:type="spellStart"/>
            <w:r w:rsidRPr="00E34283">
              <w:rPr>
                <w:color w:val="000000"/>
                <w:sz w:val="20"/>
                <w:szCs w:val="20"/>
              </w:rPr>
              <w:t>профицит</w:t>
            </w:r>
            <w:proofErr w:type="spellEnd"/>
            <w:r w:rsidRPr="00E3428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428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-599 008,84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-306 794,56</w:t>
            </w:r>
          </w:p>
        </w:tc>
      </w:tr>
    </w:tbl>
    <w:p w:rsidR="007312BC" w:rsidRPr="00E34283" w:rsidRDefault="007312BC" w:rsidP="007312BC">
      <w:pPr>
        <w:pStyle w:val="afff3"/>
        <w:rPr>
          <w:rFonts w:ascii="Times New Roman" w:hAnsi="Times New Roman"/>
          <w:b/>
          <w:sz w:val="20"/>
          <w:szCs w:val="20"/>
        </w:rPr>
      </w:pPr>
    </w:p>
    <w:p w:rsidR="007312BC" w:rsidRPr="00E34283" w:rsidRDefault="007312BC" w:rsidP="007312BC">
      <w:pPr>
        <w:pStyle w:val="afff3"/>
        <w:ind w:left="142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12828" w:type="dxa"/>
        <w:tblInd w:w="1101" w:type="dxa"/>
        <w:tblLook w:val="04A0"/>
      </w:tblPr>
      <w:tblGrid>
        <w:gridCol w:w="5028"/>
        <w:gridCol w:w="1440"/>
        <w:gridCol w:w="2660"/>
        <w:gridCol w:w="1820"/>
        <w:gridCol w:w="1880"/>
      </w:tblGrid>
      <w:tr w:rsidR="007312BC" w:rsidRPr="00E34283" w:rsidTr="00964A15">
        <w:trPr>
          <w:trHeight w:val="282"/>
        </w:trPr>
        <w:tc>
          <w:tcPr>
            <w:tcW w:w="12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283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3. Источники финансирования дефицита бюджета</w:t>
            </w:r>
          </w:p>
        </w:tc>
      </w:tr>
      <w:tr w:rsidR="007312BC" w:rsidRPr="00E34283" w:rsidTr="00964A15">
        <w:trPr>
          <w:trHeight w:val="240"/>
        </w:trPr>
        <w:tc>
          <w:tcPr>
            <w:tcW w:w="50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12BC" w:rsidRPr="00E34283" w:rsidTr="00964A15">
        <w:trPr>
          <w:trHeight w:val="270"/>
        </w:trPr>
        <w:tc>
          <w:tcPr>
            <w:tcW w:w="5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Исполнено</w:t>
            </w:r>
          </w:p>
        </w:tc>
      </w:tr>
      <w:tr w:rsidR="007312BC" w:rsidRPr="00E34283" w:rsidTr="00964A15">
        <w:trPr>
          <w:trHeight w:val="240"/>
        </w:trPr>
        <w:tc>
          <w:tcPr>
            <w:tcW w:w="5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12BC" w:rsidRPr="00E34283" w:rsidTr="00964A15">
        <w:trPr>
          <w:trHeight w:val="240"/>
        </w:trPr>
        <w:tc>
          <w:tcPr>
            <w:tcW w:w="5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12BC" w:rsidRPr="00E34283" w:rsidTr="00964A15">
        <w:trPr>
          <w:trHeight w:val="230"/>
        </w:trPr>
        <w:tc>
          <w:tcPr>
            <w:tcW w:w="5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12BC" w:rsidRPr="00E34283" w:rsidTr="00964A15">
        <w:trPr>
          <w:trHeight w:val="230"/>
        </w:trPr>
        <w:tc>
          <w:tcPr>
            <w:tcW w:w="5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12BC" w:rsidRPr="00E34283" w:rsidTr="00964A15">
        <w:trPr>
          <w:trHeight w:val="240"/>
        </w:trPr>
        <w:tc>
          <w:tcPr>
            <w:tcW w:w="50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5</w:t>
            </w:r>
          </w:p>
        </w:tc>
      </w:tr>
      <w:tr w:rsidR="007312BC" w:rsidRPr="00E34283" w:rsidTr="00964A15">
        <w:trPr>
          <w:trHeight w:val="288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428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599 008,84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345 568,36</w:t>
            </w:r>
          </w:p>
        </w:tc>
      </w:tr>
      <w:tr w:rsidR="007312BC" w:rsidRPr="00E34283" w:rsidTr="00964A15">
        <w:trPr>
          <w:trHeight w:val="288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12BC" w:rsidRPr="00E34283" w:rsidTr="00964A15">
        <w:trPr>
          <w:trHeight w:val="288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428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7312BC" w:rsidRPr="00E34283" w:rsidTr="00964A15">
        <w:trPr>
          <w:trHeight w:val="288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12BC" w:rsidRPr="00E34283" w:rsidTr="00964A15">
        <w:trPr>
          <w:trHeight w:val="288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00000000000000000000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7312BC" w:rsidRPr="00E34283" w:rsidTr="00964A15">
        <w:trPr>
          <w:trHeight w:val="288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993 00 </w:t>
            </w:r>
            <w:proofErr w:type="spellStart"/>
            <w:r w:rsidRPr="00E34283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E342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4283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E342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4283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E342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4283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E34283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599 008,84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345 568,36</w:t>
            </w:r>
          </w:p>
        </w:tc>
      </w:tr>
      <w:tr w:rsidR="007312BC" w:rsidRPr="00E34283" w:rsidTr="00964A15">
        <w:trPr>
          <w:trHeight w:val="288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428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7312BC" w:rsidRPr="00E34283" w:rsidTr="00964A15">
        <w:trPr>
          <w:trHeight w:val="288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12BC" w:rsidRPr="00E34283" w:rsidTr="00964A15">
        <w:trPr>
          <w:trHeight w:val="288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599 008,84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345 568,36</w:t>
            </w:r>
          </w:p>
        </w:tc>
      </w:tr>
      <w:tr w:rsidR="007312BC" w:rsidRPr="00E34283" w:rsidTr="00964A15">
        <w:trPr>
          <w:trHeight w:val="288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Изменение остатков средств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E34283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E342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4283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E34283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599 008,84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345 568,36</w:t>
            </w:r>
          </w:p>
        </w:tc>
      </w:tr>
      <w:tr w:rsidR="007312BC" w:rsidRPr="00E34283" w:rsidTr="00964A15">
        <w:trPr>
          <w:trHeight w:val="288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-17 586 963,03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-6 840 883,16</w:t>
            </w:r>
          </w:p>
        </w:tc>
      </w:tr>
      <w:tr w:rsidR="007312BC" w:rsidRPr="00E34283" w:rsidTr="00964A15">
        <w:trPr>
          <w:trHeight w:val="288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E34283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E342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4283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E34283">
              <w:rPr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-17 586 963,03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-6 840 883,16</w:t>
            </w:r>
          </w:p>
        </w:tc>
      </w:tr>
      <w:tr w:rsidR="007312BC" w:rsidRPr="00E34283" w:rsidTr="00964A15">
        <w:trPr>
          <w:trHeight w:val="288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993 01 05 02 00 </w:t>
            </w:r>
            <w:proofErr w:type="spellStart"/>
            <w:r w:rsidRPr="00E34283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E34283">
              <w:rPr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-17 586 963,03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-6 840 883,16</w:t>
            </w:r>
          </w:p>
        </w:tc>
      </w:tr>
      <w:tr w:rsidR="007312BC" w:rsidRPr="00E34283" w:rsidTr="00964A15">
        <w:trPr>
          <w:trHeight w:val="54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993 01 05 02 01 00 0000 510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-17 586 963,03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-6 840 883,16</w:t>
            </w:r>
          </w:p>
        </w:tc>
      </w:tr>
      <w:tr w:rsidR="007312BC" w:rsidRPr="00E34283" w:rsidTr="00964A15">
        <w:trPr>
          <w:trHeight w:val="54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993 01 05 02 01 10 0000 510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-17 586 963,03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-6 840 883,16</w:t>
            </w:r>
          </w:p>
        </w:tc>
      </w:tr>
      <w:tr w:rsidR="007312BC" w:rsidRPr="00E34283" w:rsidTr="00964A15">
        <w:trPr>
          <w:trHeight w:val="288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18 185 971,87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7 186 451,52</w:t>
            </w:r>
          </w:p>
        </w:tc>
      </w:tr>
      <w:tr w:rsidR="007312BC" w:rsidRPr="00E34283" w:rsidTr="00964A15">
        <w:trPr>
          <w:trHeight w:val="288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E34283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E342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4283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E34283"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18 185 971,87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7 186 451,52</w:t>
            </w:r>
          </w:p>
        </w:tc>
      </w:tr>
      <w:tr w:rsidR="007312BC" w:rsidRPr="00E34283" w:rsidTr="00964A15">
        <w:trPr>
          <w:trHeight w:val="288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993 01 05 02 00 </w:t>
            </w:r>
            <w:proofErr w:type="spellStart"/>
            <w:r w:rsidRPr="00E34283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E34283"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18 185 971,87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7 186 451,52</w:t>
            </w:r>
          </w:p>
        </w:tc>
      </w:tr>
      <w:tr w:rsidR="007312BC" w:rsidRPr="00E34283" w:rsidTr="00964A15">
        <w:trPr>
          <w:trHeight w:val="54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993 01 05 02 01 00 0000 610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18 185 971,87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7 186 451,52</w:t>
            </w:r>
          </w:p>
        </w:tc>
      </w:tr>
      <w:tr w:rsidR="007312BC" w:rsidRPr="00E34283" w:rsidTr="00964A15">
        <w:trPr>
          <w:trHeight w:val="54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2BC" w:rsidRPr="00E34283" w:rsidRDefault="007312BC" w:rsidP="00964A15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993 01 05 02 01 10 0000 610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18 185 971,87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BC" w:rsidRPr="00E34283" w:rsidRDefault="007312BC" w:rsidP="00964A1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34283">
              <w:rPr>
                <w:color w:val="000000"/>
                <w:sz w:val="20"/>
                <w:szCs w:val="20"/>
              </w:rPr>
              <w:t>7 186 451,52</w:t>
            </w:r>
          </w:p>
        </w:tc>
      </w:tr>
    </w:tbl>
    <w:p w:rsidR="007312BC" w:rsidRPr="00E34283" w:rsidRDefault="007312BC" w:rsidP="007312BC">
      <w:pPr>
        <w:pStyle w:val="afff3"/>
        <w:ind w:left="142"/>
        <w:jc w:val="right"/>
        <w:rPr>
          <w:rFonts w:ascii="Times New Roman" w:hAnsi="Times New Roman"/>
          <w:b/>
          <w:sz w:val="20"/>
          <w:szCs w:val="20"/>
        </w:rPr>
      </w:pPr>
    </w:p>
    <w:p w:rsidR="007312BC" w:rsidRPr="00E34283" w:rsidRDefault="007312BC" w:rsidP="007312BC">
      <w:pPr>
        <w:pStyle w:val="afff3"/>
        <w:ind w:left="142"/>
        <w:jc w:val="right"/>
        <w:rPr>
          <w:rFonts w:ascii="Times New Roman" w:hAnsi="Times New Roman"/>
          <w:b/>
          <w:sz w:val="20"/>
          <w:szCs w:val="20"/>
        </w:rPr>
      </w:pPr>
    </w:p>
    <w:p w:rsidR="007312BC" w:rsidRPr="00E34283" w:rsidRDefault="007312BC" w:rsidP="007312BC">
      <w:pPr>
        <w:pStyle w:val="afff3"/>
        <w:ind w:left="142"/>
        <w:jc w:val="right"/>
        <w:rPr>
          <w:rFonts w:ascii="Times New Roman" w:hAnsi="Times New Roman"/>
          <w:b/>
          <w:sz w:val="20"/>
          <w:szCs w:val="20"/>
        </w:rPr>
      </w:pPr>
    </w:p>
    <w:p w:rsidR="007312BC" w:rsidRPr="00E34283" w:rsidRDefault="007312BC" w:rsidP="007312BC">
      <w:pPr>
        <w:pStyle w:val="afff3"/>
        <w:ind w:left="142"/>
        <w:jc w:val="right"/>
        <w:rPr>
          <w:rFonts w:ascii="Times New Roman" w:hAnsi="Times New Roman"/>
          <w:b/>
          <w:sz w:val="20"/>
          <w:szCs w:val="20"/>
        </w:rPr>
        <w:sectPr w:rsidR="007312BC" w:rsidRPr="00E34283" w:rsidSect="00796A1F">
          <w:pgSz w:w="16838" w:h="11906" w:orient="landscape"/>
          <w:pgMar w:top="1276" w:right="1134" w:bottom="992" w:left="1134" w:header="567" w:footer="295" w:gutter="0"/>
          <w:cols w:space="708"/>
          <w:docGrid w:linePitch="360"/>
        </w:sectPr>
      </w:pPr>
    </w:p>
    <w:p w:rsidR="00E733FF" w:rsidRDefault="00E733FF"/>
    <w:sectPr w:rsidR="00E733FF" w:rsidSect="00E7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nt216"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87" w:hanging="4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4">
    <w:nsid w:val="013E4927"/>
    <w:multiLevelType w:val="hybridMultilevel"/>
    <w:tmpl w:val="5532D4A6"/>
    <w:name w:val="WW8Num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14304"/>
    <w:multiLevelType w:val="hybridMultilevel"/>
    <w:tmpl w:val="97CE54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5622A"/>
    <w:multiLevelType w:val="hybridMultilevel"/>
    <w:tmpl w:val="97CE54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F1B05"/>
    <w:multiLevelType w:val="hybridMultilevel"/>
    <w:tmpl w:val="9E84DE34"/>
    <w:lvl w:ilvl="0" w:tplc="E34424E0">
      <w:start w:val="1"/>
      <w:numFmt w:val="decimal"/>
      <w:pStyle w:val="a"/>
      <w:lvlText w:val="%1."/>
      <w:lvlJc w:val="left"/>
      <w:pPr>
        <w:tabs>
          <w:tab w:val="num" w:pos="1600"/>
        </w:tabs>
        <w:ind w:left="1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D141793"/>
    <w:multiLevelType w:val="hybridMultilevel"/>
    <w:tmpl w:val="394EADB6"/>
    <w:lvl w:ilvl="0" w:tplc="AF4692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B230F0"/>
    <w:multiLevelType w:val="hybridMultilevel"/>
    <w:tmpl w:val="2486783C"/>
    <w:lvl w:ilvl="0" w:tplc="4016F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5C231EF"/>
    <w:multiLevelType w:val="hybridMultilevel"/>
    <w:tmpl w:val="E4D8AD28"/>
    <w:lvl w:ilvl="0" w:tplc="EE82A720">
      <w:start w:val="1"/>
      <w:numFmt w:val="decimal"/>
      <w:lvlText w:val="%1."/>
      <w:lvlJc w:val="left"/>
      <w:pPr>
        <w:tabs>
          <w:tab w:val="num" w:pos="1864"/>
        </w:tabs>
        <w:ind w:left="186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2">
    <w:nsid w:val="5DE5527F"/>
    <w:multiLevelType w:val="multilevel"/>
    <w:tmpl w:val="37E6D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5D29CE"/>
    <w:multiLevelType w:val="hybridMultilevel"/>
    <w:tmpl w:val="ADE49F4C"/>
    <w:lvl w:ilvl="0" w:tplc="4C68BEFE">
      <w:start w:val="1"/>
      <w:numFmt w:val="decimal"/>
      <w:lvlText w:val="%1."/>
      <w:lvlJc w:val="left"/>
      <w:pPr>
        <w:ind w:left="2021" w:hanging="11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2"/>
  </w:num>
  <w:num w:numId="5">
    <w:abstractNumId w:val="3"/>
  </w:num>
  <w:num w:numId="6">
    <w:abstractNumId w:val="1"/>
  </w:num>
  <w:num w:numId="7">
    <w:abstractNumId w:val="11"/>
  </w:num>
  <w:num w:numId="8">
    <w:abstractNumId w:val="9"/>
  </w:num>
  <w:num w:numId="9">
    <w:abstractNumId w:val="6"/>
  </w:num>
  <w:num w:numId="10">
    <w:abstractNumId w:val="13"/>
  </w:num>
  <w:num w:numId="11">
    <w:abstractNumId w:val="10"/>
  </w:num>
  <w:num w:numId="12">
    <w:abstractNumId w:val="4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312BC"/>
    <w:rsid w:val="007312BC"/>
    <w:rsid w:val="00E7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312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7312BC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  <w:lang/>
    </w:rPr>
  </w:style>
  <w:style w:type="paragraph" w:styleId="2">
    <w:name w:val="heading 2"/>
    <w:basedOn w:val="a1"/>
    <w:link w:val="20"/>
    <w:qFormat/>
    <w:rsid w:val="007312BC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/>
    </w:rPr>
  </w:style>
  <w:style w:type="paragraph" w:styleId="3">
    <w:name w:val="heading 3"/>
    <w:aliases w:val="H3,&quot;Сапфир&quot;"/>
    <w:basedOn w:val="a1"/>
    <w:next w:val="a1"/>
    <w:link w:val="30"/>
    <w:uiPriority w:val="9"/>
    <w:qFormat/>
    <w:rsid w:val="007312BC"/>
    <w:pPr>
      <w:keepNext/>
      <w:numPr>
        <w:ilvl w:val="2"/>
        <w:numId w:val="2"/>
      </w:numPr>
      <w:suppressAutoHyphens/>
      <w:spacing w:before="240" w:after="120"/>
      <w:jc w:val="left"/>
      <w:outlineLvl w:val="2"/>
    </w:pPr>
    <w:rPr>
      <w:b/>
      <w:sz w:val="28"/>
      <w:lang w:eastAsia="en-US"/>
    </w:rPr>
  </w:style>
  <w:style w:type="paragraph" w:styleId="4">
    <w:name w:val="heading 4"/>
    <w:basedOn w:val="a1"/>
    <w:next w:val="a1"/>
    <w:link w:val="40"/>
    <w:qFormat/>
    <w:rsid w:val="007312BC"/>
    <w:pPr>
      <w:keepNext/>
      <w:ind w:left="-113" w:right="-113" w:firstLine="0"/>
      <w:jc w:val="center"/>
      <w:outlineLvl w:val="3"/>
    </w:pPr>
    <w:rPr>
      <w:b/>
      <w:sz w:val="22"/>
      <w:lang/>
    </w:rPr>
  </w:style>
  <w:style w:type="paragraph" w:styleId="5">
    <w:name w:val="heading 5"/>
    <w:basedOn w:val="a1"/>
    <w:next w:val="a1"/>
    <w:link w:val="50"/>
    <w:uiPriority w:val="9"/>
    <w:qFormat/>
    <w:rsid w:val="007312BC"/>
    <w:pPr>
      <w:spacing w:before="240" w:after="60"/>
      <w:outlineLvl w:val="4"/>
    </w:pPr>
    <w:rPr>
      <w:b/>
      <w:bCs/>
      <w:i/>
      <w:iCs/>
      <w:szCs w:val="26"/>
      <w:lang/>
    </w:rPr>
  </w:style>
  <w:style w:type="paragraph" w:styleId="6">
    <w:name w:val="heading 6"/>
    <w:aliases w:val="H6"/>
    <w:basedOn w:val="a1"/>
    <w:next w:val="a1"/>
    <w:link w:val="60"/>
    <w:uiPriority w:val="9"/>
    <w:qFormat/>
    <w:rsid w:val="007312BC"/>
    <w:pPr>
      <w:numPr>
        <w:ilvl w:val="5"/>
        <w:numId w:val="2"/>
      </w:numPr>
      <w:spacing w:before="240" w:after="60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1"/>
    <w:next w:val="a1"/>
    <w:link w:val="70"/>
    <w:uiPriority w:val="9"/>
    <w:qFormat/>
    <w:rsid w:val="007312BC"/>
    <w:pPr>
      <w:numPr>
        <w:ilvl w:val="6"/>
        <w:numId w:val="2"/>
      </w:numPr>
      <w:spacing w:before="240" w:after="60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1"/>
    <w:next w:val="a1"/>
    <w:link w:val="80"/>
    <w:uiPriority w:val="9"/>
    <w:qFormat/>
    <w:rsid w:val="007312BC"/>
    <w:pPr>
      <w:numPr>
        <w:ilvl w:val="7"/>
        <w:numId w:val="2"/>
      </w:numPr>
      <w:spacing w:before="240" w:after="60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1"/>
    <w:next w:val="a1"/>
    <w:link w:val="90"/>
    <w:uiPriority w:val="9"/>
    <w:qFormat/>
    <w:rsid w:val="007312BC"/>
    <w:pPr>
      <w:numPr>
        <w:ilvl w:val="8"/>
        <w:numId w:val="2"/>
      </w:numPr>
      <w:spacing w:before="240" w:after="60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312BC"/>
    <w:rPr>
      <w:rFonts w:ascii="Arial Cyr Chuv" w:eastAsia="Times New Roman" w:hAnsi="Arial Cyr Chuv" w:cs="Times New Roman"/>
      <w:b/>
      <w:sz w:val="26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7312BC"/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customStyle="1" w:styleId="30">
    <w:name w:val="Заголовок 3 Знак"/>
    <w:aliases w:val="H3 Знак,&quot;Сапфир&quot; Знак"/>
    <w:basedOn w:val="a2"/>
    <w:link w:val="3"/>
    <w:uiPriority w:val="9"/>
    <w:rsid w:val="007312BC"/>
    <w:rPr>
      <w:rFonts w:ascii="Times New Roman" w:eastAsia="Times New Roman" w:hAnsi="Times New Roman" w:cs="Times New Roman"/>
      <w:b/>
      <w:sz w:val="28"/>
      <w:szCs w:val="24"/>
      <w:lang/>
    </w:rPr>
  </w:style>
  <w:style w:type="character" w:customStyle="1" w:styleId="40">
    <w:name w:val="Заголовок 4 Знак"/>
    <w:basedOn w:val="a2"/>
    <w:link w:val="4"/>
    <w:rsid w:val="007312BC"/>
    <w:rPr>
      <w:rFonts w:ascii="Times New Roman" w:eastAsia="Times New Roman" w:hAnsi="Times New Roman" w:cs="Times New Roman"/>
      <w:b/>
      <w:szCs w:val="24"/>
      <w:lang/>
    </w:rPr>
  </w:style>
  <w:style w:type="character" w:customStyle="1" w:styleId="50">
    <w:name w:val="Заголовок 5 Знак"/>
    <w:basedOn w:val="a2"/>
    <w:link w:val="5"/>
    <w:uiPriority w:val="9"/>
    <w:rsid w:val="007312BC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aliases w:val="H6 Знак"/>
    <w:basedOn w:val="a2"/>
    <w:link w:val="6"/>
    <w:uiPriority w:val="9"/>
    <w:rsid w:val="007312BC"/>
    <w:rPr>
      <w:rFonts w:ascii="PetersburgCTT" w:eastAsia="Times New Roman" w:hAnsi="PetersburgCTT" w:cs="Times New Roman"/>
      <w:i/>
      <w:szCs w:val="24"/>
      <w:lang/>
    </w:rPr>
  </w:style>
  <w:style w:type="character" w:customStyle="1" w:styleId="70">
    <w:name w:val="Заголовок 7 Знак"/>
    <w:basedOn w:val="a2"/>
    <w:link w:val="7"/>
    <w:uiPriority w:val="9"/>
    <w:rsid w:val="007312BC"/>
    <w:rPr>
      <w:rFonts w:ascii="PetersburgCTT" w:eastAsia="Times New Roman" w:hAnsi="PetersburgCTT" w:cs="Times New Roman"/>
      <w:szCs w:val="24"/>
      <w:lang/>
    </w:rPr>
  </w:style>
  <w:style w:type="character" w:customStyle="1" w:styleId="80">
    <w:name w:val="Заголовок 8 Знак"/>
    <w:basedOn w:val="a2"/>
    <w:link w:val="8"/>
    <w:uiPriority w:val="9"/>
    <w:rsid w:val="007312BC"/>
    <w:rPr>
      <w:rFonts w:ascii="PetersburgCTT" w:eastAsia="Times New Roman" w:hAnsi="PetersburgCTT" w:cs="Times New Roman"/>
      <w:i/>
      <w:szCs w:val="24"/>
      <w:lang/>
    </w:rPr>
  </w:style>
  <w:style w:type="character" w:customStyle="1" w:styleId="90">
    <w:name w:val="Заголовок 9 Знак"/>
    <w:basedOn w:val="a2"/>
    <w:link w:val="9"/>
    <w:uiPriority w:val="9"/>
    <w:rsid w:val="007312BC"/>
    <w:rPr>
      <w:rFonts w:ascii="PetersburgCTT" w:eastAsia="Times New Roman" w:hAnsi="PetersburgCTT" w:cs="Times New Roman"/>
      <w:i/>
      <w:sz w:val="18"/>
      <w:szCs w:val="24"/>
      <w:lang/>
    </w:rPr>
  </w:style>
  <w:style w:type="paragraph" w:styleId="a5">
    <w:name w:val="caption"/>
    <w:basedOn w:val="a1"/>
    <w:next w:val="a1"/>
    <w:unhideWhenUsed/>
    <w:qFormat/>
    <w:rsid w:val="007312BC"/>
    <w:pPr>
      <w:framePr w:w="3930" w:h="1875" w:hSpace="180" w:wrap="around" w:vAnchor="text" w:hAnchor="page" w:x="1365" w:y="6"/>
      <w:jc w:val="center"/>
    </w:pPr>
    <w:rPr>
      <w:rFonts w:ascii="TimesET" w:hAnsi="TimesET"/>
      <w:b/>
    </w:rPr>
  </w:style>
  <w:style w:type="paragraph" w:customStyle="1" w:styleId="14">
    <w:name w:val="Загл.14"/>
    <w:basedOn w:val="a1"/>
    <w:rsid w:val="007312BC"/>
    <w:pPr>
      <w:ind w:firstLine="0"/>
      <w:jc w:val="center"/>
    </w:pPr>
    <w:rPr>
      <w:b/>
      <w:sz w:val="28"/>
      <w:szCs w:val="20"/>
    </w:rPr>
  </w:style>
  <w:style w:type="paragraph" w:styleId="a6">
    <w:name w:val="header"/>
    <w:basedOn w:val="a1"/>
    <w:link w:val="a7"/>
    <w:rsid w:val="007312BC"/>
    <w:pPr>
      <w:tabs>
        <w:tab w:val="center" w:pos="4677"/>
        <w:tab w:val="right" w:pos="9355"/>
      </w:tabs>
      <w:ind w:firstLine="0"/>
      <w:jc w:val="left"/>
    </w:pPr>
    <w:rPr>
      <w:sz w:val="24"/>
      <w:lang/>
    </w:rPr>
  </w:style>
  <w:style w:type="character" w:customStyle="1" w:styleId="a7">
    <w:name w:val="Верхний колонтитул Знак"/>
    <w:basedOn w:val="a2"/>
    <w:link w:val="a6"/>
    <w:rsid w:val="007312BC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Body Text Indent"/>
    <w:basedOn w:val="a1"/>
    <w:link w:val="a9"/>
    <w:uiPriority w:val="99"/>
    <w:rsid w:val="007312BC"/>
    <w:pPr>
      <w:spacing w:after="120"/>
      <w:ind w:left="283" w:firstLine="0"/>
    </w:pPr>
    <w:rPr>
      <w:color w:val="000000"/>
      <w:sz w:val="24"/>
      <w:szCs w:val="20"/>
      <w:lang/>
    </w:rPr>
  </w:style>
  <w:style w:type="character" w:customStyle="1" w:styleId="a9">
    <w:name w:val="Основной текст с отступом Знак"/>
    <w:basedOn w:val="a2"/>
    <w:link w:val="a8"/>
    <w:uiPriority w:val="99"/>
    <w:rsid w:val="007312BC"/>
    <w:rPr>
      <w:rFonts w:ascii="Times New Roman" w:eastAsia="Times New Roman" w:hAnsi="Times New Roman" w:cs="Times New Roman"/>
      <w:color w:val="000000"/>
      <w:sz w:val="24"/>
      <w:szCs w:val="20"/>
      <w:lang/>
    </w:rPr>
  </w:style>
  <w:style w:type="paragraph" w:styleId="aa">
    <w:name w:val="Plain Text"/>
    <w:basedOn w:val="a1"/>
    <w:link w:val="ab"/>
    <w:uiPriority w:val="99"/>
    <w:rsid w:val="007312BC"/>
    <w:rPr>
      <w:rFonts w:ascii="Courier New" w:hAnsi="Courier New"/>
      <w:sz w:val="20"/>
      <w:szCs w:val="20"/>
      <w:lang/>
    </w:rPr>
  </w:style>
  <w:style w:type="character" w:customStyle="1" w:styleId="ab">
    <w:name w:val="Текст Знак"/>
    <w:basedOn w:val="a2"/>
    <w:link w:val="aa"/>
    <w:uiPriority w:val="99"/>
    <w:rsid w:val="007312BC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11">
    <w:name w:val="1"/>
    <w:basedOn w:val="a1"/>
    <w:rsid w:val="007312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Normal (Web)"/>
    <w:basedOn w:val="a1"/>
    <w:link w:val="ad"/>
    <w:rsid w:val="007312BC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/>
      <w:sz w:val="24"/>
      <w:lang/>
    </w:rPr>
  </w:style>
  <w:style w:type="character" w:customStyle="1" w:styleId="51">
    <w:name w:val="Знак Знак5"/>
    <w:rsid w:val="007312BC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1"/>
    <w:rsid w:val="007312BC"/>
    <w:pPr>
      <w:spacing w:before="120" w:line="288" w:lineRule="auto"/>
      <w:ind w:firstLine="720"/>
    </w:pPr>
    <w:rPr>
      <w:sz w:val="24"/>
    </w:rPr>
  </w:style>
  <w:style w:type="character" w:customStyle="1" w:styleId="PointChar">
    <w:name w:val="Point Char"/>
    <w:rsid w:val="007312BC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7312BC"/>
    <w:rPr>
      <w:sz w:val="24"/>
      <w:szCs w:val="24"/>
      <w:lang w:val="ru-RU" w:eastAsia="ru-RU" w:bidi="ar-SA"/>
    </w:rPr>
  </w:style>
  <w:style w:type="character" w:styleId="ae">
    <w:name w:val="page number"/>
    <w:basedOn w:val="a2"/>
    <w:rsid w:val="007312BC"/>
  </w:style>
  <w:style w:type="character" w:customStyle="1" w:styleId="apple-style-span">
    <w:name w:val="apple-style-span"/>
    <w:basedOn w:val="a2"/>
    <w:rsid w:val="007312BC"/>
  </w:style>
  <w:style w:type="paragraph" w:customStyle="1" w:styleId="ConsPlusTitle">
    <w:name w:val="ConsPlusTitle"/>
    <w:rsid w:val="007312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footer"/>
    <w:basedOn w:val="a1"/>
    <w:link w:val="af0"/>
    <w:rsid w:val="007312BC"/>
    <w:pPr>
      <w:tabs>
        <w:tab w:val="center" w:pos="4677"/>
        <w:tab w:val="right" w:pos="9355"/>
      </w:tabs>
      <w:spacing w:line="288" w:lineRule="auto"/>
      <w:ind w:firstLine="720"/>
    </w:pPr>
    <w:rPr>
      <w:sz w:val="24"/>
      <w:lang w:val="en-AU"/>
    </w:rPr>
  </w:style>
  <w:style w:type="character" w:customStyle="1" w:styleId="af0">
    <w:name w:val="Нижний колонтитул Знак"/>
    <w:basedOn w:val="a2"/>
    <w:link w:val="af"/>
    <w:rsid w:val="007312BC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ConsPlusNormal">
    <w:name w:val="ConsPlusNormal"/>
    <w:link w:val="ConsPlusNormal0"/>
    <w:qFormat/>
    <w:rsid w:val="007312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basedOn w:val="a2"/>
    <w:rsid w:val="007312BC"/>
  </w:style>
  <w:style w:type="paragraph" w:customStyle="1" w:styleId="af1">
    <w:name w:val="Прижатый влево"/>
    <w:basedOn w:val="a1"/>
    <w:next w:val="a1"/>
    <w:uiPriority w:val="99"/>
    <w:rsid w:val="007312BC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paragraph" w:customStyle="1" w:styleId="ConsPlusNonformat">
    <w:name w:val="ConsPlusNonformat"/>
    <w:rsid w:val="007312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1"/>
    <w:link w:val="af3"/>
    <w:semiHidden/>
    <w:rsid w:val="007312BC"/>
    <w:pPr>
      <w:ind w:firstLine="0"/>
      <w:jc w:val="left"/>
    </w:pPr>
    <w:rPr>
      <w:sz w:val="20"/>
      <w:szCs w:val="20"/>
      <w:lang/>
    </w:rPr>
  </w:style>
  <w:style w:type="character" w:customStyle="1" w:styleId="af3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2"/>
    <w:link w:val="af2"/>
    <w:semiHidden/>
    <w:rsid w:val="007312BC"/>
    <w:rPr>
      <w:rFonts w:ascii="Times New Roman" w:eastAsia="Times New Roman" w:hAnsi="Times New Roman" w:cs="Times New Roman"/>
      <w:sz w:val="20"/>
      <w:szCs w:val="20"/>
      <w:lang/>
    </w:rPr>
  </w:style>
  <w:style w:type="character" w:styleId="af4">
    <w:name w:val="footnote reference"/>
    <w:semiHidden/>
    <w:rsid w:val="007312BC"/>
    <w:rPr>
      <w:vertAlign w:val="superscript"/>
    </w:rPr>
  </w:style>
  <w:style w:type="paragraph" w:styleId="af5">
    <w:name w:val="Body Text"/>
    <w:aliases w:val="Основной текст1,Основной текст Знак Знак,bt,бпОсновной текст"/>
    <w:basedOn w:val="a1"/>
    <w:link w:val="af6"/>
    <w:rsid w:val="007312BC"/>
    <w:pPr>
      <w:ind w:firstLine="0"/>
      <w:jc w:val="left"/>
    </w:pPr>
    <w:rPr>
      <w:sz w:val="28"/>
      <w:szCs w:val="20"/>
      <w:lang/>
    </w:rPr>
  </w:style>
  <w:style w:type="character" w:customStyle="1" w:styleId="af6">
    <w:name w:val="Основной текст Знак"/>
    <w:aliases w:val="Основной текст1 Знак,Основной текст Знак Знак Знак,bt Знак,бпОсновной текст Знак"/>
    <w:basedOn w:val="a2"/>
    <w:link w:val="af5"/>
    <w:rsid w:val="007312BC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BodyText22">
    <w:name w:val="Body Text 22"/>
    <w:basedOn w:val="a1"/>
    <w:rsid w:val="007312BC"/>
    <w:pPr>
      <w:ind w:firstLine="709"/>
    </w:pPr>
    <w:rPr>
      <w:sz w:val="24"/>
      <w:szCs w:val="20"/>
    </w:rPr>
  </w:style>
  <w:style w:type="paragraph" w:customStyle="1" w:styleId="ConsNormal">
    <w:name w:val="ConsNormal"/>
    <w:rsid w:val="007312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Subtitle"/>
    <w:basedOn w:val="a1"/>
    <w:link w:val="af8"/>
    <w:uiPriority w:val="11"/>
    <w:qFormat/>
    <w:rsid w:val="007312BC"/>
    <w:pPr>
      <w:ind w:firstLine="0"/>
      <w:jc w:val="center"/>
    </w:pPr>
    <w:rPr>
      <w:b/>
      <w:bCs/>
      <w:sz w:val="28"/>
      <w:szCs w:val="17"/>
      <w:lang/>
    </w:rPr>
  </w:style>
  <w:style w:type="character" w:customStyle="1" w:styleId="af8">
    <w:name w:val="Подзаголовок Знак"/>
    <w:basedOn w:val="a2"/>
    <w:link w:val="af7"/>
    <w:uiPriority w:val="11"/>
    <w:rsid w:val="007312BC"/>
    <w:rPr>
      <w:rFonts w:ascii="Times New Roman" w:eastAsia="Times New Roman" w:hAnsi="Times New Roman" w:cs="Times New Roman"/>
      <w:b/>
      <w:bCs/>
      <w:sz w:val="28"/>
      <w:szCs w:val="17"/>
      <w:lang/>
    </w:rPr>
  </w:style>
  <w:style w:type="paragraph" w:customStyle="1" w:styleId="BodyText21">
    <w:name w:val="Body Text 2.Основной текст 1"/>
    <w:basedOn w:val="a1"/>
    <w:rsid w:val="007312BC"/>
    <w:pPr>
      <w:ind w:firstLine="720"/>
    </w:pPr>
    <w:rPr>
      <w:sz w:val="28"/>
      <w:szCs w:val="20"/>
    </w:rPr>
  </w:style>
  <w:style w:type="paragraph" w:styleId="af9">
    <w:name w:val="Title"/>
    <w:basedOn w:val="a1"/>
    <w:link w:val="afa"/>
    <w:qFormat/>
    <w:rsid w:val="007312BC"/>
    <w:pPr>
      <w:ind w:firstLine="0"/>
      <w:jc w:val="center"/>
    </w:pPr>
    <w:rPr>
      <w:b/>
      <w:sz w:val="28"/>
      <w:szCs w:val="20"/>
      <w:lang/>
    </w:rPr>
  </w:style>
  <w:style w:type="character" w:customStyle="1" w:styleId="afa">
    <w:name w:val="Название Знак"/>
    <w:basedOn w:val="a2"/>
    <w:link w:val="af9"/>
    <w:rsid w:val="007312BC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21">
    <w:name w:val="Body Text Indent 2"/>
    <w:aliases w:val=" Знак1,Знак1"/>
    <w:basedOn w:val="a1"/>
    <w:link w:val="22"/>
    <w:rsid w:val="007312BC"/>
    <w:pPr>
      <w:spacing w:after="120" w:line="480" w:lineRule="auto"/>
      <w:ind w:left="283" w:firstLine="0"/>
      <w:jc w:val="left"/>
    </w:pPr>
    <w:rPr>
      <w:sz w:val="24"/>
      <w:lang/>
    </w:rPr>
  </w:style>
  <w:style w:type="character" w:customStyle="1" w:styleId="22">
    <w:name w:val="Основной текст с отступом 2 Знак"/>
    <w:aliases w:val=" Знак1 Знак,Знак1 Знак"/>
    <w:basedOn w:val="a2"/>
    <w:link w:val="21"/>
    <w:rsid w:val="007312BC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31">
    <w:name w:val="Знак Знак3"/>
    <w:rsid w:val="007312BC"/>
    <w:rPr>
      <w:sz w:val="24"/>
      <w:szCs w:val="24"/>
      <w:lang w:val="ru-RU" w:eastAsia="ru-RU" w:bidi="ar-SA"/>
    </w:rPr>
  </w:style>
  <w:style w:type="paragraph" w:customStyle="1" w:styleId="afb">
    <w:name w:val="Скобки буквы"/>
    <w:basedOn w:val="a1"/>
    <w:rsid w:val="007312BC"/>
    <w:pPr>
      <w:tabs>
        <w:tab w:val="num" w:pos="360"/>
      </w:tabs>
      <w:ind w:left="360" w:hanging="360"/>
      <w:jc w:val="left"/>
    </w:pPr>
    <w:rPr>
      <w:sz w:val="20"/>
      <w:szCs w:val="20"/>
      <w:lang w:eastAsia="en-US"/>
    </w:rPr>
  </w:style>
  <w:style w:type="paragraph" w:styleId="32">
    <w:name w:val="Body Text Indent 3"/>
    <w:basedOn w:val="a1"/>
    <w:link w:val="33"/>
    <w:uiPriority w:val="99"/>
    <w:rsid w:val="007312BC"/>
    <w:pPr>
      <w:ind w:firstLine="708"/>
    </w:pPr>
    <w:rPr>
      <w:sz w:val="28"/>
      <w:lang w:val="en-US" w:eastAsia="en-US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7312BC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34">
    <w:name w:val="Body Text 3"/>
    <w:basedOn w:val="a1"/>
    <w:link w:val="35"/>
    <w:uiPriority w:val="99"/>
    <w:rsid w:val="007312BC"/>
    <w:pPr>
      <w:ind w:firstLine="0"/>
    </w:pPr>
    <w:rPr>
      <w:sz w:val="28"/>
      <w:lang w:eastAsia="en-US"/>
    </w:rPr>
  </w:style>
  <w:style w:type="character" w:customStyle="1" w:styleId="35">
    <w:name w:val="Основной текст 3 Знак"/>
    <w:basedOn w:val="a2"/>
    <w:link w:val="34"/>
    <w:uiPriority w:val="99"/>
    <w:rsid w:val="007312BC"/>
    <w:rPr>
      <w:rFonts w:ascii="Times New Roman" w:eastAsia="Times New Roman" w:hAnsi="Times New Roman" w:cs="Times New Roman"/>
      <w:sz w:val="28"/>
      <w:szCs w:val="24"/>
      <w:lang/>
    </w:rPr>
  </w:style>
  <w:style w:type="paragraph" w:customStyle="1" w:styleId="afc">
    <w:name w:val="Заголовок текста"/>
    <w:rsid w:val="007312BC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styleId="23">
    <w:name w:val="Body Text 2"/>
    <w:basedOn w:val="a1"/>
    <w:link w:val="24"/>
    <w:rsid w:val="007312BC"/>
    <w:pPr>
      <w:ind w:firstLine="0"/>
      <w:jc w:val="center"/>
    </w:pPr>
    <w:rPr>
      <w:sz w:val="28"/>
      <w:lang/>
    </w:rPr>
  </w:style>
  <w:style w:type="character" w:customStyle="1" w:styleId="24">
    <w:name w:val="Основной текст 2 Знак"/>
    <w:basedOn w:val="a2"/>
    <w:link w:val="23"/>
    <w:rsid w:val="007312BC"/>
    <w:rPr>
      <w:rFonts w:ascii="Times New Roman" w:eastAsia="Times New Roman" w:hAnsi="Times New Roman" w:cs="Times New Roman"/>
      <w:sz w:val="28"/>
      <w:szCs w:val="24"/>
      <w:lang/>
    </w:rPr>
  </w:style>
  <w:style w:type="character" w:styleId="afd">
    <w:name w:val="Hyperlink"/>
    <w:uiPriority w:val="99"/>
    <w:rsid w:val="007312BC"/>
    <w:rPr>
      <w:color w:val="0000FF"/>
      <w:u w:val="single"/>
    </w:rPr>
  </w:style>
  <w:style w:type="paragraph" w:customStyle="1" w:styleId="a">
    <w:name w:val="Нумерованный абзац"/>
    <w:rsid w:val="007312BC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0">
    <w:name w:val="List Bullet"/>
    <w:basedOn w:val="af5"/>
    <w:autoRedefine/>
    <w:rsid w:val="007312BC"/>
    <w:pPr>
      <w:numPr>
        <w:numId w:val="3"/>
      </w:numPr>
      <w:tabs>
        <w:tab w:val="clear" w:pos="1571"/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paragraph" w:styleId="afe">
    <w:name w:val="endnote text"/>
    <w:basedOn w:val="a1"/>
    <w:link w:val="aff"/>
    <w:semiHidden/>
    <w:rsid w:val="007312BC"/>
    <w:pPr>
      <w:ind w:firstLine="0"/>
      <w:jc w:val="left"/>
    </w:pPr>
    <w:rPr>
      <w:sz w:val="20"/>
      <w:szCs w:val="20"/>
      <w:lang/>
    </w:rPr>
  </w:style>
  <w:style w:type="character" w:customStyle="1" w:styleId="aff">
    <w:name w:val="Текст концевой сноски Знак"/>
    <w:basedOn w:val="a2"/>
    <w:link w:val="afe"/>
    <w:semiHidden/>
    <w:rsid w:val="007312BC"/>
    <w:rPr>
      <w:rFonts w:ascii="Times New Roman" w:eastAsia="Times New Roman" w:hAnsi="Times New Roman" w:cs="Times New Roman"/>
      <w:sz w:val="20"/>
      <w:szCs w:val="20"/>
      <w:lang/>
    </w:rPr>
  </w:style>
  <w:style w:type="character" w:styleId="aff0">
    <w:name w:val="endnote reference"/>
    <w:semiHidden/>
    <w:rsid w:val="007312BC"/>
    <w:rPr>
      <w:vertAlign w:val="superscript"/>
    </w:rPr>
  </w:style>
  <w:style w:type="paragraph" w:styleId="aff1">
    <w:name w:val="Balloon Text"/>
    <w:basedOn w:val="a1"/>
    <w:link w:val="aff2"/>
    <w:rsid w:val="007312BC"/>
    <w:pPr>
      <w:ind w:firstLine="0"/>
      <w:jc w:val="left"/>
    </w:pPr>
    <w:rPr>
      <w:rFonts w:ascii="Tahoma" w:hAnsi="Tahoma"/>
      <w:sz w:val="16"/>
      <w:szCs w:val="16"/>
      <w:lang/>
    </w:rPr>
  </w:style>
  <w:style w:type="character" w:customStyle="1" w:styleId="aff2">
    <w:name w:val="Текст выноски Знак"/>
    <w:basedOn w:val="a2"/>
    <w:link w:val="aff1"/>
    <w:rsid w:val="007312BC"/>
    <w:rPr>
      <w:rFonts w:ascii="Tahoma" w:eastAsia="Times New Roman" w:hAnsi="Tahoma" w:cs="Times New Roman"/>
      <w:sz w:val="16"/>
      <w:szCs w:val="16"/>
      <w:lang/>
    </w:rPr>
  </w:style>
  <w:style w:type="paragraph" w:styleId="aff3">
    <w:name w:val="Document Map"/>
    <w:basedOn w:val="a1"/>
    <w:link w:val="aff4"/>
    <w:semiHidden/>
    <w:rsid w:val="007312BC"/>
    <w:pPr>
      <w:ind w:firstLine="0"/>
      <w:jc w:val="left"/>
    </w:pPr>
    <w:rPr>
      <w:rFonts w:ascii="Tahoma" w:hAnsi="Tahoma"/>
      <w:sz w:val="16"/>
      <w:szCs w:val="16"/>
      <w:lang/>
    </w:rPr>
  </w:style>
  <w:style w:type="character" w:customStyle="1" w:styleId="aff4">
    <w:name w:val="Схема документа Знак"/>
    <w:basedOn w:val="a2"/>
    <w:link w:val="aff3"/>
    <w:semiHidden/>
    <w:rsid w:val="007312BC"/>
    <w:rPr>
      <w:rFonts w:ascii="Tahoma" w:eastAsia="Times New Roman" w:hAnsi="Tahoma" w:cs="Times New Roman"/>
      <w:sz w:val="16"/>
      <w:szCs w:val="16"/>
      <w:lang/>
    </w:rPr>
  </w:style>
  <w:style w:type="character" w:customStyle="1" w:styleId="25">
    <w:name w:val="Знак Знак2"/>
    <w:rsid w:val="007312BC"/>
    <w:rPr>
      <w:rFonts w:ascii="Tahoma" w:hAnsi="Tahoma" w:cs="Tahoma"/>
      <w:sz w:val="16"/>
      <w:szCs w:val="16"/>
    </w:rPr>
  </w:style>
  <w:style w:type="character" w:styleId="aff5">
    <w:name w:val="annotation reference"/>
    <w:semiHidden/>
    <w:rsid w:val="007312BC"/>
    <w:rPr>
      <w:sz w:val="16"/>
      <w:szCs w:val="16"/>
    </w:rPr>
  </w:style>
  <w:style w:type="paragraph" w:styleId="aff6">
    <w:name w:val="annotation text"/>
    <w:basedOn w:val="a1"/>
    <w:link w:val="aff7"/>
    <w:semiHidden/>
    <w:rsid w:val="007312BC"/>
    <w:pPr>
      <w:ind w:firstLine="0"/>
      <w:jc w:val="left"/>
    </w:pPr>
    <w:rPr>
      <w:sz w:val="20"/>
      <w:szCs w:val="20"/>
      <w:lang/>
    </w:rPr>
  </w:style>
  <w:style w:type="character" w:customStyle="1" w:styleId="aff7">
    <w:name w:val="Текст примечания Знак"/>
    <w:basedOn w:val="a2"/>
    <w:link w:val="aff6"/>
    <w:semiHidden/>
    <w:rsid w:val="007312BC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12">
    <w:name w:val="Знак Знак1"/>
    <w:basedOn w:val="a2"/>
    <w:rsid w:val="007312BC"/>
  </w:style>
  <w:style w:type="paragraph" w:styleId="aff8">
    <w:name w:val="annotation subject"/>
    <w:basedOn w:val="aff6"/>
    <w:next w:val="aff6"/>
    <w:link w:val="aff9"/>
    <w:rsid w:val="007312BC"/>
    <w:rPr>
      <w:b/>
      <w:bCs/>
    </w:rPr>
  </w:style>
  <w:style w:type="character" w:customStyle="1" w:styleId="aff9">
    <w:name w:val="Тема примечания Знак"/>
    <w:basedOn w:val="aff7"/>
    <w:link w:val="aff8"/>
    <w:rsid w:val="007312BC"/>
    <w:rPr>
      <w:b/>
      <w:bCs/>
    </w:rPr>
  </w:style>
  <w:style w:type="character" w:customStyle="1" w:styleId="affa">
    <w:name w:val="Знак Знак"/>
    <w:rsid w:val="007312BC"/>
    <w:rPr>
      <w:b/>
      <w:bCs/>
    </w:rPr>
  </w:style>
  <w:style w:type="character" w:customStyle="1" w:styleId="affb">
    <w:name w:val="Гипертекстовая ссылка"/>
    <w:uiPriority w:val="99"/>
    <w:rsid w:val="007312BC"/>
    <w:rPr>
      <w:b/>
      <w:bCs/>
      <w:color w:val="008000"/>
    </w:rPr>
  </w:style>
  <w:style w:type="character" w:customStyle="1" w:styleId="affc">
    <w:name w:val="Цветовое выделение"/>
    <w:rsid w:val="007312BC"/>
    <w:rPr>
      <w:b/>
      <w:bCs/>
      <w:color w:val="000080"/>
    </w:rPr>
  </w:style>
  <w:style w:type="paragraph" w:customStyle="1" w:styleId="affd">
    <w:name w:val="Комментарий"/>
    <w:basedOn w:val="a1"/>
    <w:next w:val="a1"/>
    <w:rsid w:val="007312BC"/>
    <w:pPr>
      <w:autoSpaceDE w:val="0"/>
      <w:autoSpaceDN w:val="0"/>
      <w:adjustRightInd w:val="0"/>
      <w:ind w:left="170" w:firstLine="0"/>
    </w:pPr>
    <w:rPr>
      <w:rFonts w:ascii="Arial" w:hAnsi="Arial"/>
      <w:i/>
      <w:iCs/>
      <w:color w:val="800080"/>
      <w:sz w:val="24"/>
    </w:rPr>
  </w:style>
  <w:style w:type="paragraph" w:customStyle="1" w:styleId="affe">
    <w:name w:val="Нормальный (таблица)"/>
    <w:basedOn w:val="a1"/>
    <w:next w:val="a1"/>
    <w:uiPriority w:val="99"/>
    <w:rsid w:val="007312BC"/>
    <w:pPr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ConsPlusCell">
    <w:name w:val="ConsPlusCell"/>
    <w:rsid w:val="007312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ff">
    <w:name w:val="Table Grid"/>
    <w:basedOn w:val="a3"/>
    <w:uiPriority w:val="59"/>
    <w:rsid w:val="00731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1"/>
    <w:rsid w:val="007312BC"/>
    <w:pPr>
      <w:spacing w:before="100" w:after="100"/>
      <w:ind w:firstLine="0"/>
      <w:jc w:val="left"/>
    </w:pPr>
    <w:rPr>
      <w:sz w:val="24"/>
      <w:szCs w:val="20"/>
    </w:rPr>
  </w:style>
  <w:style w:type="paragraph" w:customStyle="1" w:styleId="ConsPlusTitlePage">
    <w:name w:val="ConsPlusTitlePage"/>
    <w:rsid w:val="007312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0">
    <w:name w:val="List Paragraph"/>
    <w:basedOn w:val="a1"/>
    <w:qFormat/>
    <w:rsid w:val="007312BC"/>
    <w:pPr>
      <w:ind w:left="720" w:firstLine="0"/>
      <w:contextualSpacing/>
      <w:jc w:val="left"/>
    </w:pPr>
    <w:rPr>
      <w:sz w:val="24"/>
    </w:rPr>
  </w:style>
  <w:style w:type="paragraph" w:customStyle="1" w:styleId="ConsNonformat">
    <w:name w:val="ConsNonformat"/>
    <w:rsid w:val="007312BC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0">
    <w:name w:val="Основной текст 31"/>
    <w:basedOn w:val="a1"/>
    <w:rsid w:val="007312BC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sz w:val="32"/>
      <w:szCs w:val="20"/>
    </w:rPr>
  </w:style>
  <w:style w:type="character" w:customStyle="1" w:styleId="13">
    <w:name w:val="Основной текст с отступом Знак1"/>
    <w:uiPriority w:val="99"/>
    <w:rsid w:val="007312B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numbering" w:customStyle="1" w:styleId="15">
    <w:name w:val="Нет списка1"/>
    <w:next w:val="a4"/>
    <w:uiPriority w:val="99"/>
    <w:semiHidden/>
    <w:unhideWhenUsed/>
    <w:rsid w:val="007312BC"/>
  </w:style>
  <w:style w:type="character" w:styleId="afff1">
    <w:name w:val="Strong"/>
    <w:uiPriority w:val="22"/>
    <w:qFormat/>
    <w:rsid w:val="007312BC"/>
    <w:rPr>
      <w:b/>
      <w:bCs/>
      <w:color w:val="auto"/>
    </w:rPr>
  </w:style>
  <w:style w:type="character" w:styleId="afff2">
    <w:name w:val="Emphasis"/>
    <w:qFormat/>
    <w:rsid w:val="007312BC"/>
    <w:rPr>
      <w:i/>
      <w:iCs/>
      <w:color w:val="auto"/>
    </w:rPr>
  </w:style>
  <w:style w:type="paragraph" w:styleId="afff3">
    <w:name w:val="No Spacing"/>
    <w:link w:val="afff4"/>
    <w:uiPriority w:val="1"/>
    <w:qFormat/>
    <w:rsid w:val="007312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6">
    <w:name w:val="Quote"/>
    <w:basedOn w:val="a1"/>
    <w:next w:val="a1"/>
    <w:link w:val="27"/>
    <w:uiPriority w:val="29"/>
    <w:qFormat/>
    <w:rsid w:val="007312BC"/>
    <w:pPr>
      <w:spacing w:before="200" w:after="160" w:line="259" w:lineRule="auto"/>
      <w:ind w:left="864" w:right="864" w:firstLine="0"/>
      <w:jc w:val="left"/>
    </w:pPr>
    <w:rPr>
      <w:rFonts w:ascii="Calibri" w:hAnsi="Calibri"/>
      <w:i/>
      <w:iCs/>
      <w:color w:val="404040"/>
      <w:sz w:val="20"/>
      <w:szCs w:val="20"/>
      <w:lang/>
    </w:rPr>
  </w:style>
  <w:style w:type="character" w:customStyle="1" w:styleId="27">
    <w:name w:val="Цитата 2 Знак"/>
    <w:basedOn w:val="a2"/>
    <w:link w:val="26"/>
    <w:uiPriority w:val="29"/>
    <w:rsid w:val="007312BC"/>
    <w:rPr>
      <w:rFonts w:ascii="Calibri" w:eastAsia="Times New Roman" w:hAnsi="Calibri" w:cs="Times New Roman"/>
      <w:i/>
      <w:iCs/>
      <w:color w:val="404040"/>
      <w:sz w:val="20"/>
      <w:szCs w:val="20"/>
      <w:lang/>
    </w:rPr>
  </w:style>
  <w:style w:type="paragraph" w:styleId="afff5">
    <w:name w:val="Intense Quote"/>
    <w:basedOn w:val="a1"/>
    <w:next w:val="a1"/>
    <w:link w:val="afff6"/>
    <w:uiPriority w:val="30"/>
    <w:qFormat/>
    <w:rsid w:val="007312BC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 w:firstLine="0"/>
      <w:jc w:val="center"/>
    </w:pPr>
    <w:rPr>
      <w:rFonts w:ascii="Calibri" w:hAnsi="Calibri"/>
      <w:i/>
      <w:iCs/>
      <w:color w:val="404040"/>
      <w:sz w:val="20"/>
      <w:szCs w:val="20"/>
      <w:lang/>
    </w:rPr>
  </w:style>
  <w:style w:type="character" w:customStyle="1" w:styleId="afff6">
    <w:name w:val="Выделенная цитата Знак"/>
    <w:basedOn w:val="a2"/>
    <w:link w:val="afff5"/>
    <w:uiPriority w:val="30"/>
    <w:rsid w:val="007312BC"/>
    <w:rPr>
      <w:rFonts w:ascii="Calibri" w:eastAsia="Times New Roman" w:hAnsi="Calibri" w:cs="Times New Roman"/>
      <w:i/>
      <w:iCs/>
      <w:color w:val="404040"/>
      <w:sz w:val="20"/>
      <w:szCs w:val="20"/>
      <w:lang/>
    </w:rPr>
  </w:style>
  <w:style w:type="character" w:styleId="afff7">
    <w:name w:val="Subtle Emphasis"/>
    <w:uiPriority w:val="19"/>
    <w:qFormat/>
    <w:rsid w:val="007312BC"/>
    <w:rPr>
      <w:i/>
      <w:iCs/>
      <w:color w:val="404040"/>
    </w:rPr>
  </w:style>
  <w:style w:type="character" w:styleId="afff8">
    <w:name w:val="Intense Emphasis"/>
    <w:uiPriority w:val="21"/>
    <w:qFormat/>
    <w:rsid w:val="007312BC"/>
    <w:rPr>
      <w:b/>
      <w:bCs/>
      <w:i/>
      <w:iCs/>
      <w:color w:val="auto"/>
    </w:rPr>
  </w:style>
  <w:style w:type="character" w:styleId="afff9">
    <w:name w:val="Subtle Reference"/>
    <w:uiPriority w:val="31"/>
    <w:qFormat/>
    <w:rsid w:val="007312BC"/>
    <w:rPr>
      <w:smallCaps/>
      <w:color w:val="404040"/>
    </w:rPr>
  </w:style>
  <w:style w:type="character" w:styleId="afffa">
    <w:name w:val="Intense Reference"/>
    <w:uiPriority w:val="32"/>
    <w:qFormat/>
    <w:rsid w:val="007312BC"/>
    <w:rPr>
      <w:b/>
      <w:bCs/>
      <w:smallCaps/>
      <w:color w:val="404040"/>
      <w:spacing w:val="5"/>
    </w:rPr>
  </w:style>
  <w:style w:type="character" w:styleId="afffb">
    <w:name w:val="Book Title"/>
    <w:uiPriority w:val="33"/>
    <w:qFormat/>
    <w:rsid w:val="007312BC"/>
    <w:rPr>
      <w:b/>
      <w:bCs/>
      <w:i/>
      <w:iCs/>
      <w:spacing w:val="5"/>
    </w:rPr>
  </w:style>
  <w:style w:type="paragraph" w:styleId="afffc">
    <w:name w:val="TOC Heading"/>
    <w:basedOn w:val="1"/>
    <w:next w:val="a1"/>
    <w:uiPriority w:val="39"/>
    <w:qFormat/>
    <w:rsid w:val="007312BC"/>
    <w:pPr>
      <w:keepLines/>
      <w:framePr w:w="0" w:hRule="auto" w:hSpace="0" w:wrap="auto" w:vAnchor="margin" w:hAnchor="text" w:xAlign="left" w:yAlign="inline"/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62626"/>
      <w:sz w:val="32"/>
      <w:szCs w:val="32"/>
    </w:rPr>
  </w:style>
  <w:style w:type="character" w:customStyle="1" w:styleId="16">
    <w:name w:val="Основной текст Знак1"/>
    <w:uiPriority w:val="99"/>
    <w:semiHidden/>
    <w:rsid w:val="007312BC"/>
    <w:rPr>
      <w:rFonts w:ascii="Calibri" w:eastAsia="Calibri" w:hAnsi="Calibri" w:cs="Times New Roman"/>
      <w:sz w:val="22"/>
      <w:szCs w:val="22"/>
    </w:rPr>
  </w:style>
  <w:style w:type="paragraph" w:customStyle="1" w:styleId="17">
    <w:name w:val="нум список 1"/>
    <w:basedOn w:val="a1"/>
    <w:rsid w:val="007312BC"/>
    <w:pPr>
      <w:tabs>
        <w:tab w:val="left" w:pos="360"/>
      </w:tabs>
      <w:spacing w:before="120" w:after="120"/>
      <w:ind w:firstLine="0"/>
    </w:pPr>
    <w:rPr>
      <w:sz w:val="24"/>
      <w:szCs w:val="20"/>
      <w:lang w:eastAsia="ar-SA"/>
    </w:rPr>
  </w:style>
  <w:style w:type="paragraph" w:customStyle="1" w:styleId="18">
    <w:name w:val="Основной текст с отступом1"/>
    <w:basedOn w:val="a1"/>
    <w:rsid w:val="007312BC"/>
    <w:pPr>
      <w:spacing w:after="120"/>
      <w:ind w:left="283" w:firstLine="0"/>
      <w:jc w:val="left"/>
    </w:pPr>
    <w:rPr>
      <w:sz w:val="24"/>
    </w:rPr>
  </w:style>
  <w:style w:type="paragraph" w:customStyle="1" w:styleId="210">
    <w:name w:val="Основной текст 21"/>
    <w:basedOn w:val="a1"/>
    <w:rsid w:val="007312BC"/>
    <w:pPr>
      <w:numPr>
        <w:ilvl w:val="12"/>
      </w:numPr>
      <w:spacing w:after="120"/>
      <w:ind w:firstLine="567"/>
    </w:pPr>
    <w:rPr>
      <w:rFonts w:ascii="Peterburg" w:hAnsi="Peterburg"/>
      <w:sz w:val="28"/>
      <w:szCs w:val="20"/>
    </w:rPr>
  </w:style>
  <w:style w:type="paragraph" w:customStyle="1" w:styleId="19">
    <w:name w:val="Обычный1"/>
    <w:rsid w:val="007312BC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d">
    <w:name w:val="Готовый"/>
    <w:basedOn w:val="19"/>
    <w:rsid w:val="007312B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/>
    </w:pPr>
    <w:rPr>
      <w:rFonts w:ascii="Courier New" w:hAnsi="Courier New"/>
      <w:sz w:val="20"/>
    </w:rPr>
  </w:style>
  <w:style w:type="paragraph" w:customStyle="1" w:styleId="afffe">
    <w:name w:val="Текст (справка)"/>
    <w:basedOn w:val="a1"/>
    <w:next w:val="a1"/>
    <w:rsid w:val="007312BC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hAnsi="Arial" w:cs="Arial"/>
      <w:sz w:val="20"/>
      <w:szCs w:val="20"/>
    </w:rPr>
  </w:style>
  <w:style w:type="paragraph" w:customStyle="1" w:styleId="affff">
    <w:name w:val="Таблицы (моноширинный)"/>
    <w:basedOn w:val="a1"/>
    <w:next w:val="a1"/>
    <w:rsid w:val="007312BC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styleId="affff0">
    <w:name w:val="List Number"/>
    <w:basedOn w:val="a1"/>
    <w:rsid w:val="007312BC"/>
    <w:pPr>
      <w:spacing w:before="120" w:after="120"/>
      <w:ind w:firstLine="0"/>
    </w:pPr>
    <w:rPr>
      <w:sz w:val="24"/>
    </w:rPr>
  </w:style>
  <w:style w:type="paragraph" w:customStyle="1" w:styleId="28">
    <w:name w:val="Основной текст2"/>
    <w:basedOn w:val="a1"/>
    <w:rsid w:val="007312BC"/>
    <w:pPr>
      <w:ind w:firstLine="0"/>
    </w:pPr>
    <w:rPr>
      <w:rFonts w:ascii="Peterburg" w:hAnsi="Peterburg"/>
      <w:sz w:val="24"/>
      <w:szCs w:val="20"/>
    </w:rPr>
  </w:style>
  <w:style w:type="character" w:customStyle="1" w:styleId="ConsPlusNormal0">
    <w:name w:val="ConsPlusNormal Знак"/>
    <w:link w:val="ConsPlusNormal"/>
    <w:rsid w:val="007312BC"/>
    <w:rPr>
      <w:rFonts w:ascii="Arial" w:eastAsia="Times New Roman" w:hAnsi="Arial" w:cs="Arial"/>
      <w:lang w:eastAsia="ru-RU"/>
    </w:rPr>
  </w:style>
  <w:style w:type="character" w:styleId="affff1">
    <w:name w:val="FollowedHyperlink"/>
    <w:uiPriority w:val="99"/>
    <w:semiHidden/>
    <w:unhideWhenUsed/>
    <w:rsid w:val="007312BC"/>
    <w:rPr>
      <w:color w:val="800080"/>
      <w:u w:val="single"/>
    </w:rPr>
  </w:style>
  <w:style w:type="paragraph" w:customStyle="1" w:styleId="Default">
    <w:name w:val="Default"/>
    <w:rsid w:val="007312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hone">
    <w:name w:val="phone"/>
    <w:basedOn w:val="a2"/>
    <w:rsid w:val="007312BC"/>
  </w:style>
  <w:style w:type="character" w:customStyle="1" w:styleId="1a">
    <w:name w:val="Гиперссылка1"/>
    <w:uiPriority w:val="99"/>
    <w:semiHidden/>
    <w:unhideWhenUsed/>
    <w:rsid w:val="007312BC"/>
    <w:rPr>
      <w:color w:val="0000FF"/>
      <w:u w:val="single"/>
    </w:rPr>
  </w:style>
  <w:style w:type="character" w:customStyle="1" w:styleId="1b">
    <w:name w:val="Просмотренная гиперссылка1"/>
    <w:uiPriority w:val="99"/>
    <w:semiHidden/>
    <w:unhideWhenUsed/>
    <w:rsid w:val="007312BC"/>
    <w:rPr>
      <w:color w:val="800080"/>
      <w:u w:val="single"/>
    </w:rPr>
  </w:style>
  <w:style w:type="character" w:customStyle="1" w:styleId="afff4">
    <w:name w:val="Без интервала Знак"/>
    <w:link w:val="afff3"/>
    <w:uiPriority w:val="1"/>
    <w:rsid w:val="007312B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1"/>
    <w:rsid w:val="007312BC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66">
    <w:name w:val="xl66"/>
    <w:basedOn w:val="a1"/>
    <w:rsid w:val="007312BC"/>
    <w:pP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67">
    <w:name w:val="xl67"/>
    <w:basedOn w:val="a1"/>
    <w:rsid w:val="007312BC"/>
    <w:pPr>
      <w:spacing w:before="100" w:beforeAutospacing="1" w:after="100" w:afterAutospacing="1"/>
      <w:ind w:firstLine="0"/>
      <w:jc w:val="left"/>
    </w:pPr>
    <w:rPr>
      <w:b/>
      <w:bCs/>
      <w:color w:val="000000"/>
      <w:sz w:val="24"/>
    </w:rPr>
  </w:style>
  <w:style w:type="paragraph" w:customStyle="1" w:styleId="xl68">
    <w:name w:val="xl68"/>
    <w:basedOn w:val="a1"/>
    <w:rsid w:val="00731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4"/>
    </w:rPr>
  </w:style>
  <w:style w:type="paragraph" w:customStyle="1" w:styleId="xl69">
    <w:name w:val="xl69"/>
    <w:basedOn w:val="a1"/>
    <w:rsid w:val="007312BC"/>
    <w:pPr>
      <w:spacing w:before="100" w:beforeAutospacing="1" w:after="100" w:afterAutospacing="1"/>
      <w:ind w:firstLine="0"/>
      <w:jc w:val="left"/>
    </w:pPr>
    <w:rPr>
      <w:b/>
      <w:bCs/>
      <w:color w:val="000000"/>
      <w:sz w:val="24"/>
    </w:rPr>
  </w:style>
  <w:style w:type="paragraph" w:customStyle="1" w:styleId="xl70">
    <w:name w:val="xl70"/>
    <w:basedOn w:val="a1"/>
    <w:rsid w:val="007312BC"/>
    <w:pPr>
      <w:spacing w:before="100" w:beforeAutospacing="1" w:after="100" w:afterAutospacing="1"/>
      <w:ind w:firstLine="0"/>
      <w:jc w:val="left"/>
    </w:pPr>
    <w:rPr>
      <w:color w:val="000000"/>
      <w:sz w:val="24"/>
    </w:rPr>
  </w:style>
  <w:style w:type="paragraph" w:customStyle="1" w:styleId="xl71">
    <w:name w:val="xl71"/>
    <w:basedOn w:val="a1"/>
    <w:rsid w:val="00731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i/>
      <w:iCs/>
      <w:color w:val="000000"/>
      <w:sz w:val="24"/>
    </w:rPr>
  </w:style>
  <w:style w:type="paragraph" w:customStyle="1" w:styleId="xl72">
    <w:name w:val="xl72"/>
    <w:basedOn w:val="a1"/>
    <w:rsid w:val="00731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4"/>
    </w:rPr>
  </w:style>
  <w:style w:type="paragraph" w:customStyle="1" w:styleId="xl73">
    <w:name w:val="xl73"/>
    <w:basedOn w:val="a1"/>
    <w:rsid w:val="00731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0"/>
      <w:szCs w:val="20"/>
    </w:rPr>
  </w:style>
  <w:style w:type="paragraph" w:customStyle="1" w:styleId="xl74">
    <w:name w:val="xl74"/>
    <w:basedOn w:val="a1"/>
    <w:rsid w:val="007312BC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75">
    <w:name w:val="xl75"/>
    <w:basedOn w:val="a1"/>
    <w:rsid w:val="00731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</w:rPr>
  </w:style>
  <w:style w:type="paragraph" w:customStyle="1" w:styleId="xl76">
    <w:name w:val="xl76"/>
    <w:basedOn w:val="a1"/>
    <w:rsid w:val="00731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4"/>
    </w:rPr>
  </w:style>
  <w:style w:type="paragraph" w:customStyle="1" w:styleId="xl77">
    <w:name w:val="xl77"/>
    <w:basedOn w:val="a1"/>
    <w:rsid w:val="00731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i/>
      <w:iCs/>
      <w:color w:val="000000"/>
      <w:sz w:val="24"/>
    </w:rPr>
  </w:style>
  <w:style w:type="paragraph" w:customStyle="1" w:styleId="xl78">
    <w:name w:val="xl78"/>
    <w:basedOn w:val="a1"/>
    <w:rsid w:val="00731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color w:val="000000"/>
      <w:sz w:val="24"/>
    </w:rPr>
  </w:style>
  <w:style w:type="paragraph" w:customStyle="1" w:styleId="xl79">
    <w:name w:val="xl79"/>
    <w:basedOn w:val="a1"/>
    <w:rsid w:val="007312BC"/>
    <w:pPr>
      <w:spacing w:before="100" w:beforeAutospacing="1" w:after="100" w:afterAutospacing="1"/>
      <w:ind w:firstLine="0"/>
    </w:pPr>
    <w:rPr>
      <w:b/>
      <w:bCs/>
      <w:color w:val="000000"/>
      <w:sz w:val="24"/>
    </w:rPr>
  </w:style>
  <w:style w:type="paragraph" w:customStyle="1" w:styleId="xl80">
    <w:name w:val="xl80"/>
    <w:basedOn w:val="a1"/>
    <w:rsid w:val="00731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4"/>
    </w:rPr>
  </w:style>
  <w:style w:type="paragraph" w:customStyle="1" w:styleId="xl81">
    <w:name w:val="xl81"/>
    <w:basedOn w:val="a1"/>
    <w:rsid w:val="00731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</w:rPr>
  </w:style>
  <w:style w:type="paragraph" w:customStyle="1" w:styleId="xl82">
    <w:name w:val="xl82"/>
    <w:basedOn w:val="a1"/>
    <w:rsid w:val="007312BC"/>
    <w:pP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83">
    <w:name w:val="xl83"/>
    <w:basedOn w:val="a1"/>
    <w:rsid w:val="007312BC"/>
    <w:pP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character" w:customStyle="1" w:styleId="ad">
    <w:name w:val="Обычный (веб) Знак"/>
    <w:link w:val="ac"/>
    <w:rsid w:val="007312BC"/>
    <w:rPr>
      <w:rFonts w:ascii="Arial Unicode MS" w:eastAsia="Arial Unicode MS" w:hAnsi="Arial Unicode MS" w:cs="Times New Roman"/>
      <w:sz w:val="24"/>
      <w:szCs w:val="24"/>
      <w:lang/>
    </w:rPr>
  </w:style>
  <w:style w:type="paragraph" w:customStyle="1" w:styleId="NoSpacing">
    <w:name w:val="No Spacing"/>
    <w:rsid w:val="007312BC"/>
    <w:pPr>
      <w:suppressAutoHyphens/>
      <w:spacing w:after="0" w:line="100" w:lineRule="atLeast"/>
    </w:pPr>
    <w:rPr>
      <w:rFonts w:ascii="Calibri" w:eastAsia="SimSun" w:hAnsi="Calibri" w:cs="font216"/>
      <w:kern w:val="1"/>
      <w:lang w:eastAsia="ar-SA"/>
    </w:rPr>
  </w:style>
  <w:style w:type="paragraph" w:customStyle="1" w:styleId="affff2">
    <w:name w:val="Содержимое таблицы"/>
    <w:basedOn w:val="a1"/>
    <w:rsid w:val="007312BC"/>
    <w:pPr>
      <w:widowControl w:val="0"/>
      <w:suppressLineNumbers/>
      <w:suppressAutoHyphens/>
      <w:ind w:firstLine="0"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f3">
    <w:name w:val="Заголовок"/>
    <w:basedOn w:val="a1"/>
    <w:next w:val="af5"/>
    <w:rsid w:val="007312BC"/>
    <w:pPr>
      <w:keepNext/>
      <w:widowControl w:val="0"/>
      <w:suppressAutoHyphens/>
      <w:spacing w:before="240" w:after="120"/>
      <w:ind w:firstLine="0"/>
      <w:jc w:val="left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ff4">
    <w:name w:val="List"/>
    <w:basedOn w:val="af5"/>
    <w:rsid w:val="007312BC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val="ru-RU" w:eastAsia="hi-IN" w:bidi="hi-IN"/>
    </w:rPr>
  </w:style>
  <w:style w:type="paragraph" w:customStyle="1" w:styleId="1c">
    <w:name w:val="Название1"/>
    <w:basedOn w:val="a1"/>
    <w:rsid w:val="007312BC"/>
    <w:pPr>
      <w:widowControl w:val="0"/>
      <w:suppressLineNumbers/>
      <w:suppressAutoHyphens/>
      <w:spacing w:before="120" w:after="120"/>
      <w:ind w:firstLine="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d">
    <w:name w:val="Указатель1"/>
    <w:basedOn w:val="a1"/>
    <w:rsid w:val="007312BC"/>
    <w:pPr>
      <w:widowControl w:val="0"/>
      <w:suppressLineNumbers/>
      <w:suppressAutoHyphens/>
      <w:ind w:firstLine="0"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f5">
    <w:name w:val="Заголовок таблицы"/>
    <w:basedOn w:val="affff2"/>
    <w:rsid w:val="007312BC"/>
    <w:pPr>
      <w:jc w:val="center"/>
    </w:pPr>
    <w:rPr>
      <w:b/>
      <w:bCs/>
    </w:rPr>
  </w:style>
  <w:style w:type="paragraph" w:customStyle="1" w:styleId="Standard">
    <w:name w:val="Standard"/>
    <w:rsid w:val="007312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312BC"/>
    <w:pPr>
      <w:spacing w:after="120"/>
    </w:pPr>
  </w:style>
  <w:style w:type="paragraph" w:customStyle="1" w:styleId="TableContents">
    <w:name w:val="Table Contents"/>
    <w:basedOn w:val="Standard"/>
    <w:rsid w:val="007312BC"/>
    <w:pPr>
      <w:suppressLineNumbers/>
    </w:pPr>
  </w:style>
  <w:style w:type="paragraph" w:customStyle="1" w:styleId="headertext">
    <w:name w:val="headertext"/>
    <w:basedOn w:val="a1"/>
    <w:rsid w:val="007312BC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formattext">
    <w:name w:val="formattext"/>
    <w:basedOn w:val="a1"/>
    <w:rsid w:val="007312BC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WW8Num1z0">
    <w:name w:val="WW8Num1z0"/>
    <w:rsid w:val="007312BC"/>
  </w:style>
  <w:style w:type="character" w:customStyle="1" w:styleId="WW8Num1z1">
    <w:name w:val="WW8Num1z1"/>
    <w:rsid w:val="007312BC"/>
  </w:style>
  <w:style w:type="character" w:customStyle="1" w:styleId="WW8Num1z2">
    <w:name w:val="WW8Num1z2"/>
    <w:rsid w:val="007312BC"/>
  </w:style>
  <w:style w:type="character" w:customStyle="1" w:styleId="WW8Num1z3">
    <w:name w:val="WW8Num1z3"/>
    <w:rsid w:val="007312BC"/>
  </w:style>
  <w:style w:type="character" w:customStyle="1" w:styleId="WW8Num1z4">
    <w:name w:val="WW8Num1z4"/>
    <w:rsid w:val="007312BC"/>
  </w:style>
  <w:style w:type="character" w:customStyle="1" w:styleId="WW8Num1z5">
    <w:name w:val="WW8Num1z5"/>
    <w:rsid w:val="007312BC"/>
  </w:style>
  <w:style w:type="character" w:customStyle="1" w:styleId="WW8Num1z6">
    <w:name w:val="WW8Num1z6"/>
    <w:rsid w:val="007312BC"/>
  </w:style>
  <w:style w:type="character" w:customStyle="1" w:styleId="WW8Num1z7">
    <w:name w:val="WW8Num1z7"/>
    <w:rsid w:val="007312BC"/>
  </w:style>
  <w:style w:type="character" w:customStyle="1" w:styleId="WW8Num1z8">
    <w:name w:val="WW8Num1z8"/>
    <w:rsid w:val="007312BC"/>
  </w:style>
  <w:style w:type="character" w:customStyle="1" w:styleId="WW8Num2z0">
    <w:name w:val="WW8Num2z0"/>
    <w:rsid w:val="007312BC"/>
  </w:style>
  <w:style w:type="character" w:customStyle="1" w:styleId="WW8Num2z1">
    <w:name w:val="WW8Num2z1"/>
    <w:rsid w:val="007312BC"/>
  </w:style>
  <w:style w:type="character" w:customStyle="1" w:styleId="WW8Num2z2">
    <w:name w:val="WW8Num2z2"/>
    <w:rsid w:val="007312BC"/>
  </w:style>
  <w:style w:type="character" w:customStyle="1" w:styleId="WW8Num2z3">
    <w:name w:val="WW8Num2z3"/>
    <w:rsid w:val="007312BC"/>
  </w:style>
  <w:style w:type="character" w:customStyle="1" w:styleId="WW8Num2z4">
    <w:name w:val="WW8Num2z4"/>
    <w:rsid w:val="007312BC"/>
  </w:style>
  <w:style w:type="character" w:customStyle="1" w:styleId="WW8Num2z5">
    <w:name w:val="WW8Num2z5"/>
    <w:rsid w:val="007312BC"/>
  </w:style>
  <w:style w:type="character" w:customStyle="1" w:styleId="WW8Num2z6">
    <w:name w:val="WW8Num2z6"/>
    <w:rsid w:val="007312BC"/>
  </w:style>
  <w:style w:type="character" w:customStyle="1" w:styleId="WW8Num2z7">
    <w:name w:val="WW8Num2z7"/>
    <w:rsid w:val="007312BC"/>
  </w:style>
  <w:style w:type="character" w:customStyle="1" w:styleId="WW8Num2z8">
    <w:name w:val="WW8Num2z8"/>
    <w:rsid w:val="007312BC"/>
  </w:style>
  <w:style w:type="character" w:customStyle="1" w:styleId="affff6">
    <w:name w:val="Символ нумерации"/>
    <w:rsid w:val="007312BC"/>
  </w:style>
  <w:style w:type="paragraph" w:styleId="HTML">
    <w:name w:val="HTML Preformatted"/>
    <w:basedOn w:val="a1"/>
    <w:link w:val="HTML0"/>
    <w:uiPriority w:val="99"/>
    <w:unhideWhenUsed/>
    <w:rsid w:val="007312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7312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1"/>
    <w:rsid w:val="007312BC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s11">
    <w:name w:val="s_11"/>
    <w:basedOn w:val="a2"/>
    <w:rsid w:val="007312BC"/>
  </w:style>
  <w:style w:type="paragraph" w:customStyle="1" w:styleId="Title">
    <w:name w:val="Title!Название НПА"/>
    <w:basedOn w:val="a1"/>
    <w:rsid w:val="007312B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0">
    <w:name w:val="consplustitle"/>
    <w:basedOn w:val="a1"/>
    <w:rsid w:val="007312BC"/>
    <w:pPr>
      <w:suppressAutoHyphens/>
      <w:spacing w:after="240"/>
      <w:ind w:firstLine="0"/>
      <w:jc w:val="left"/>
    </w:pPr>
    <w:rPr>
      <w:sz w:val="24"/>
      <w:lang w:eastAsia="ar-SA"/>
    </w:rPr>
  </w:style>
  <w:style w:type="paragraph" w:customStyle="1" w:styleId="1e">
    <w:name w:val="Обычный (веб)1"/>
    <w:basedOn w:val="a1"/>
    <w:rsid w:val="007312BC"/>
    <w:pPr>
      <w:suppressAutoHyphens/>
      <w:spacing w:before="100" w:after="100" w:line="100" w:lineRule="atLeast"/>
      <w:ind w:firstLine="0"/>
      <w:jc w:val="left"/>
    </w:pPr>
    <w:rPr>
      <w:kern w:val="2"/>
      <w:sz w:val="24"/>
      <w:lang w:eastAsia="ar-SA"/>
    </w:rPr>
  </w:style>
  <w:style w:type="paragraph" w:customStyle="1" w:styleId="1f">
    <w:name w:val="Абзац списка1"/>
    <w:basedOn w:val="a1"/>
    <w:rsid w:val="007312BC"/>
    <w:pPr>
      <w:widowControl w:val="0"/>
      <w:suppressAutoHyphens/>
      <w:spacing w:line="100" w:lineRule="atLeast"/>
      <w:ind w:left="720" w:firstLine="0"/>
      <w:jc w:val="left"/>
    </w:pPr>
    <w:rPr>
      <w:kern w:val="2"/>
      <w:sz w:val="20"/>
      <w:szCs w:val="20"/>
      <w:lang w:eastAsia="ar-SA"/>
    </w:rPr>
  </w:style>
  <w:style w:type="paragraph" w:customStyle="1" w:styleId="311">
    <w:name w:val="Основной текст с отступом 31"/>
    <w:basedOn w:val="a1"/>
    <w:rsid w:val="007312BC"/>
    <w:pPr>
      <w:suppressAutoHyphens/>
      <w:spacing w:after="120"/>
      <w:ind w:left="283" w:firstLine="0"/>
      <w:jc w:val="left"/>
    </w:pPr>
    <w:rPr>
      <w:sz w:val="16"/>
      <w:szCs w:val="16"/>
      <w:lang w:eastAsia="ar-SA"/>
    </w:rPr>
  </w:style>
  <w:style w:type="paragraph" w:customStyle="1" w:styleId="consplusnormal1">
    <w:name w:val="consplusnormal"/>
    <w:basedOn w:val="a1"/>
    <w:rsid w:val="007312BC"/>
    <w:pPr>
      <w:suppressAutoHyphens/>
      <w:spacing w:after="240"/>
      <w:ind w:firstLine="0"/>
      <w:jc w:val="left"/>
    </w:pPr>
    <w:rPr>
      <w:sz w:val="24"/>
      <w:lang w:eastAsia="ar-SA"/>
    </w:rPr>
  </w:style>
  <w:style w:type="paragraph" w:customStyle="1" w:styleId="Times12">
    <w:name w:val="Times12"/>
    <w:basedOn w:val="a1"/>
    <w:rsid w:val="007312BC"/>
    <w:pPr>
      <w:suppressAutoHyphens/>
      <w:overflowPunct w:val="0"/>
      <w:autoSpaceDE w:val="0"/>
      <w:ind w:firstLine="709"/>
    </w:pPr>
    <w:rPr>
      <w:sz w:val="24"/>
      <w:szCs w:val="20"/>
      <w:lang w:eastAsia="ar-SA"/>
    </w:rPr>
  </w:style>
  <w:style w:type="paragraph" w:customStyle="1" w:styleId="affff7">
    <w:name w:val="Заголовок статьи"/>
    <w:basedOn w:val="a1"/>
    <w:next w:val="a1"/>
    <w:rsid w:val="007312BC"/>
    <w:pPr>
      <w:suppressAutoHyphens/>
      <w:autoSpaceDE w:val="0"/>
      <w:ind w:left="1612" w:hanging="892"/>
    </w:pPr>
    <w:rPr>
      <w:rFonts w:ascii="Arial" w:hAnsi="Arial" w:cs="Arial"/>
      <w:sz w:val="24"/>
      <w:lang w:eastAsia="ar-SA"/>
    </w:rPr>
  </w:style>
  <w:style w:type="character" w:customStyle="1" w:styleId="WW8Num3z0">
    <w:name w:val="WW8Num3z0"/>
    <w:rsid w:val="007312BC"/>
    <w:rPr>
      <w:rFonts w:hint="default"/>
    </w:rPr>
  </w:style>
  <w:style w:type="character" w:customStyle="1" w:styleId="WW8Num3z1">
    <w:name w:val="WW8Num3z1"/>
    <w:rsid w:val="007312BC"/>
  </w:style>
  <w:style w:type="character" w:customStyle="1" w:styleId="WW8Num3z2">
    <w:name w:val="WW8Num3z2"/>
    <w:rsid w:val="007312BC"/>
  </w:style>
  <w:style w:type="character" w:customStyle="1" w:styleId="WW8Num3z3">
    <w:name w:val="WW8Num3z3"/>
    <w:rsid w:val="007312BC"/>
  </w:style>
  <w:style w:type="character" w:customStyle="1" w:styleId="WW8Num3z4">
    <w:name w:val="WW8Num3z4"/>
    <w:rsid w:val="007312BC"/>
  </w:style>
  <w:style w:type="character" w:customStyle="1" w:styleId="WW8Num3z5">
    <w:name w:val="WW8Num3z5"/>
    <w:rsid w:val="007312BC"/>
  </w:style>
  <w:style w:type="character" w:customStyle="1" w:styleId="WW8Num3z6">
    <w:name w:val="WW8Num3z6"/>
    <w:rsid w:val="007312BC"/>
  </w:style>
  <w:style w:type="character" w:customStyle="1" w:styleId="WW8Num3z7">
    <w:name w:val="WW8Num3z7"/>
    <w:rsid w:val="007312BC"/>
  </w:style>
  <w:style w:type="character" w:customStyle="1" w:styleId="WW8Num3z8">
    <w:name w:val="WW8Num3z8"/>
    <w:rsid w:val="007312BC"/>
  </w:style>
  <w:style w:type="character" w:customStyle="1" w:styleId="WW8Num4z0">
    <w:name w:val="WW8Num4z0"/>
    <w:rsid w:val="007312BC"/>
    <w:rPr>
      <w:rFonts w:hint="default"/>
    </w:rPr>
  </w:style>
  <w:style w:type="character" w:customStyle="1" w:styleId="WW8Num4z1">
    <w:name w:val="WW8Num4z1"/>
    <w:rsid w:val="007312BC"/>
  </w:style>
  <w:style w:type="character" w:customStyle="1" w:styleId="WW8Num4z2">
    <w:name w:val="WW8Num4z2"/>
    <w:rsid w:val="007312BC"/>
  </w:style>
  <w:style w:type="character" w:customStyle="1" w:styleId="WW8Num4z3">
    <w:name w:val="WW8Num4z3"/>
    <w:rsid w:val="007312BC"/>
  </w:style>
  <w:style w:type="character" w:customStyle="1" w:styleId="WW8Num4z4">
    <w:name w:val="WW8Num4z4"/>
    <w:rsid w:val="007312BC"/>
  </w:style>
  <w:style w:type="character" w:customStyle="1" w:styleId="WW8Num4z5">
    <w:name w:val="WW8Num4z5"/>
    <w:rsid w:val="007312BC"/>
  </w:style>
  <w:style w:type="character" w:customStyle="1" w:styleId="WW8Num4z6">
    <w:name w:val="WW8Num4z6"/>
    <w:rsid w:val="007312BC"/>
  </w:style>
  <w:style w:type="character" w:customStyle="1" w:styleId="WW8Num4z7">
    <w:name w:val="WW8Num4z7"/>
    <w:rsid w:val="007312BC"/>
  </w:style>
  <w:style w:type="character" w:customStyle="1" w:styleId="WW8Num4z8">
    <w:name w:val="WW8Num4z8"/>
    <w:rsid w:val="007312BC"/>
  </w:style>
  <w:style w:type="character" w:customStyle="1" w:styleId="WW8Num5z0">
    <w:name w:val="WW8Num5z0"/>
    <w:rsid w:val="007312BC"/>
    <w:rPr>
      <w:rFonts w:hint="default"/>
    </w:rPr>
  </w:style>
  <w:style w:type="character" w:customStyle="1" w:styleId="WW8Num5z1">
    <w:name w:val="WW8Num5z1"/>
    <w:rsid w:val="007312BC"/>
  </w:style>
  <w:style w:type="character" w:customStyle="1" w:styleId="WW8Num5z2">
    <w:name w:val="WW8Num5z2"/>
    <w:rsid w:val="007312BC"/>
  </w:style>
  <w:style w:type="character" w:customStyle="1" w:styleId="WW8Num5z3">
    <w:name w:val="WW8Num5z3"/>
    <w:rsid w:val="007312BC"/>
  </w:style>
  <w:style w:type="character" w:customStyle="1" w:styleId="WW8Num5z4">
    <w:name w:val="WW8Num5z4"/>
    <w:rsid w:val="007312BC"/>
  </w:style>
  <w:style w:type="character" w:customStyle="1" w:styleId="WW8Num5z5">
    <w:name w:val="WW8Num5z5"/>
    <w:rsid w:val="007312BC"/>
  </w:style>
  <w:style w:type="character" w:customStyle="1" w:styleId="WW8Num5z6">
    <w:name w:val="WW8Num5z6"/>
    <w:rsid w:val="007312BC"/>
  </w:style>
  <w:style w:type="character" w:customStyle="1" w:styleId="WW8Num5z7">
    <w:name w:val="WW8Num5z7"/>
    <w:rsid w:val="007312BC"/>
  </w:style>
  <w:style w:type="character" w:customStyle="1" w:styleId="WW8Num5z8">
    <w:name w:val="WW8Num5z8"/>
    <w:rsid w:val="007312BC"/>
  </w:style>
  <w:style w:type="character" w:customStyle="1" w:styleId="WW8Num6z0">
    <w:name w:val="WW8Num6z0"/>
    <w:rsid w:val="007312BC"/>
    <w:rPr>
      <w:rFonts w:hint="default"/>
    </w:rPr>
  </w:style>
  <w:style w:type="character" w:customStyle="1" w:styleId="WW8Num6z1">
    <w:name w:val="WW8Num6z1"/>
    <w:rsid w:val="007312BC"/>
  </w:style>
  <w:style w:type="character" w:customStyle="1" w:styleId="WW8Num6z2">
    <w:name w:val="WW8Num6z2"/>
    <w:rsid w:val="007312BC"/>
  </w:style>
  <w:style w:type="character" w:customStyle="1" w:styleId="WW8Num6z3">
    <w:name w:val="WW8Num6z3"/>
    <w:rsid w:val="007312BC"/>
  </w:style>
  <w:style w:type="character" w:customStyle="1" w:styleId="WW8Num6z4">
    <w:name w:val="WW8Num6z4"/>
    <w:rsid w:val="007312BC"/>
  </w:style>
  <w:style w:type="character" w:customStyle="1" w:styleId="WW8Num6z5">
    <w:name w:val="WW8Num6z5"/>
    <w:rsid w:val="007312BC"/>
  </w:style>
  <w:style w:type="character" w:customStyle="1" w:styleId="WW8Num6z6">
    <w:name w:val="WW8Num6z6"/>
    <w:rsid w:val="007312BC"/>
  </w:style>
  <w:style w:type="character" w:customStyle="1" w:styleId="WW8Num6z7">
    <w:name w:val="WW8Num6z7"/>
    <w:rsid w:val="007312BC"/>
  </w:style>
  <w:style w:type="character" w:customStyle="1" w:styleId="WW8Num6z8">
    <w:name w:val="WW8Num6z8"/>
    <w:rsid w:val="007312BC"/>
  </w:style>
  <w:style w:type="character" w:customStyle="1" w:styleId="WW8Num7z0">
    <w:name w:val="WW8Num7z0"/>
    <w:rsid w:val="007312BC"/>
    <w:rPr>
      <w:rFonts w:hint="default"/>
    </w:rPr>
  </w:style>
  <w:style w:type="character" w:customStyle="1" w:styleId="WW8Num7z1">
    <w:name w:val="WW8Num7z1"/>
    <w:rsid w:val="007312BC"/>
  </w:style>
  <w:style w:type="character" w:customStyle="1" w:styleId="WW8Num7z2">
    <w:name w:val="WW8Num7z2"/>
    <w:rsid w:val="007312BC"/>
  </w:style>
  <w:style w:type="character" w:customStyle="1" w:styleId="WW8Num7z3">
    <w:name w:val="WW8Num7z3"/>
    <w:rsid w:val="007312BC"/>
  </w:style>
  <w:style w:type="character" w:customStyle="1" w:styleId="WW8Num7z4">
    <w:name w:val="WW8Num7z4"/>
    <w:rsid w:val="007312BC"/>
  </w:style>
  <w:style w:type="character" w:customStyle="1" w:styleId="WW8Num7z5">
    <w:name w:val="WW8Num7z5"/>
    <w:rsid w:val="007312BC"/>
  </w:style>
  <w:style w:type="character" w:customStyle="1" w:styleId="WW8Num7z6">
    <w:name w:val="WW8Num7z6"/>
    <w:rsid w:val="007312BC"/>
  </w:style>
  <w:style w:type="character" w:customStyle="1" w:styleId="WW8Num7z7">
    <w:name w:val="WW8Num7z7"/>
    <w:rsid w:val="007312BC"/>
  </w:style>
  <w:style w:type="character" w:customStyle="1" w:styleId="WW8Num7z8">
    <w:name w:val="WW8Num7z8"/>
    <w:rsid w:val="007312BC"/>
  </w:style>
  <w:style w:type="character" w:customStyle="1" w:styleId="WW8Num8z0">
    <w:name w:val="WW8Num8z0"/>
    <w:rsid w:val="007312BC"/>
    <w:rPr>
      <w:rFonts w:hint="default"/>
    </w:rPr>
  </w:style>
  <w:style w:type="character" w:customStyle="1" w:styleId="WW8Num8z1">
    <w:name w:val="WW8Num8z1"/>
    <w:rsid w:val="007312BC"/>
  </w:style>
  <w:style w:type="character" w:customStyle="1" w:styleId="WW8Num8z2">
    <w:name w:val="WW8Num8z2"/>
    <w:rsid w:val="007312BC"/>
  </w:style>
  <w:style w:type="character" w:customStyle="1" w:styleId="WW8Num8z3">
    <w:name w:val="WW8Num8z3"/>
    <w:rsid w:val="007312BC"/>
  </w:style>
  <w:style w:type="character" w:customStyle="1" w:styleId="WW8Num8z4">
    <w:name w:val="WW8Num8z4"/>
    <w:rsid w:val="007312BC"/>
  </w:style>
  <w:style w:type="character" w:customStyle="1" w:styleId="WW8Num8z5">
    <w:name w:val="WW8Num8z5"/>
    <w:rsid w:val="007312BC"/>
  </w:style>
  <w:style w:type="character" w:customStyle="1" w:styleId="WW8Num8z6">
    <w:name w:val="WW8Num8z6"/>
    <w:rsid w:val="007312BC"/>
  </w:style>
  <w:style w:type="character" w:customStyle="1" w:styleId="WW8Num8z7">
    <w:name w:val="WW8Num8z7"/>
    <w:rsid w:val="007312BC"/>
  </w:style>
  <w:style w:type="character" w:customStyle="1" w:styleId="WW8Num8z8">
    <w:name w:val="WW8Num8z8"/>
    <w:rsid w:val="007312BC"/>
  </w:style>
  <w:style w:type="character" w:customStyle="1" w:styleId="1f0">
    <w:name w:val="Основной шрифт абзаца1"/>
    <w:rsid w:val="007312BC"/>
  </w:style>
  <w:style w:type="character" w:customStyle="1" w:styleId="29">
    <w:name w:val=" Знак Знак2"/>
    <w:rsid w:val="007312BC"/>
    <w:rPr>
      <w:sz w:val="24"/>
      <w:szCs w:val="24"/>
    </w:rPr>
  </w:style>
  <w:style w:type="character" w:customStyle="1" w:styleId="1f1">
    <w:name w:val=" Знак Знак1"/>
    <w:rsid w:val="007312BC"/>
    <w:rPr>
      <w:sz w:val="24"/>
      <w:szCs w:val="24"/>
    </w:rPr>
  </w:style>
  <w:style w:type="character" w:customStyle="1" w:styleId="affff8">
    <w:name w:val=" Знак Знак"/>
    <w:rsid w:val="007312BC"/>
    <w:rPr>
      <w:rFonts w:ascii="Tahoma" w:hAnsi="Tahoma" w:cs="Tahoma"/>
      <w:sz w:val="16"/>
      <w:szCs w:val="16"/>
    </w:rPr>
  </w:style>
  <w:style w:type="paragraph" w:customStyle="1" w:styleId="affff9">
    <w:name w:val="Знак"/>
    <w:basedOn w:val="a1"/>
    <w:uiPriority w:val="99"/>
    <w:rsid w:val="007312BC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190">
    <w:name w:val="xl190"/>
    <w:basedOn w:val="a1"/>
    <w:rsid w:val="007312BC"/>
    <w:pPr>
      <w:spacing w:before="100" w:beforeAutospacing="1" w:after="100" w:afterAutospacing="1"/>
      <w:ind w:firstLine="0"/>
      <w:jc w:val="left"/>
    </w:pPr>
    <w:rPr>
      <w:rFonts w:ascii="Arial" w:hAnsi="Arial"/>
      <w:color w:val="000000"/>
      <w:sz w:val="20"/>
      <w:szCs w:val="20"/>
    </w:rPr>
  </w:style>
  <w:style w:type="paragraph" w:customStyle="1" w:styleId="xl191">
    <w:name w:val="xl191"/>
    <w:basedOn w:val="a1"/>
    <w:rsid w:val="007312BC"/>
    <w:pPr>
      <w:spacing w:before="100" w:beforeAutospacing="1" w:after="100" w:afterAutospacing="1"/>
      <w:ind w:firstLine="0"/>
      <w:jc w:val="right"/>
    </w:pPr>
    <w:rPr>
      <w:color w:val="000000"/>
      <w:sz w:val="24"/>
    </w:rPr>
  </w:style>
  <w:style w:type="paragraph" w:customStyle="1" w:styleId="xl192">
    <w:name w:val="xl192"/>
    <w:basedOn w:val="a1"/>
    <w:rsid w:val="007312BC"/>
    <w:pPr>
      <w:spacing w:before="100" w:beforeAutospacing="1" w:after="100" w:afterAutospacing="1"/>
      <w:ind w:firstLine="0"/>
      <w:jc w:val="left"/>
    </w:pPr>
    <w:rPr>
      <w:rFonts w:ascii="Arial" w:hAnsi="Arial"/>
      <w:b/>
      <w:bCs/>
      <w:color w:val="000000"/>
      <w:sz w:val="24"/>
    </w:rPr>
  </w:style>
  <w:style w:type="paragraph" w:customStyle="1" w:styleId="xl193">
    <w:name w:val="xl193"/>
    <w:basedOn w:val="a1"/>
    <w:rsid w:val="007312BC"/>
    <w:pPr>
      <w:spacing w:before="100" w:beforeAutospacing="1" w:after="100" w:afterAutospacing="1"/>
      <w:ind w:firstLine="0"/>
      <w:jc w:val="left"/>
    </w:pPr>
    <w:rPr>
      <w:rFonts w:ascii="Arial" w:hAnsi="Arial"/>
      <w:b/>
      <w:bCs/>
      <w:color w:val="000000"/>
      <w:sz w:val="20"/>
      <w:szCs w:val="20"/>
    </w:rPr>
  </w:style>
  <w:style w:type="paragraph" w:customStyle="1" w:styleId="xl194">
    <w:name w:val="xl194"/>
    <w:basedOn w:val="a1"/>
    <w:rsid w:val="007312BC"/>
    <w:pPr>
      <w:pBdr>
        <w:right w:val="single" w:sz="4" w:space="0" w:color="000000"/>
      </w:pBdr>
      <w:spacing w:before="100" w:beforeAutospacing="1" w:after="100" w:afterAutospacing="1"/>
      <w:ind w:firstLine="0"/>
      <w:jc w:val="left"/>
    </w:pPr>
    <w:rPr>
      <w:rFonts w:ascii="Arial" w:hAnsi="Arial"/>
      <w:b/>
      <w:bCs/>
      <w:color w:val="000000"/>
      <w:sz w:val="20"/>
      <w:szCs w:val="20"/>
    </w:rPr>
  </w:style>
  <w:style w:type="paragraph" w:customStyle="1" w:styleId="xl195">
    <w:name w:val="xl195"/>
    <w:basedOn w:val="a1"/>
    <w:rsid w:val="007312B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" w:hAnsi="Arial"/>
      <w:color w:val="000000"/>
      <w:sz w:val="16"/>
      <w:szCs w:val="16"/>
    </w:rPr>
  </w:style>
  <w:style w:type="paragraph" w:customStyle="1" w:styleId="xl196">
    <w:name w:val="xl196"/>
    <w:basedOn w:val="a1"/>
    <w:rsid w:val="007312BC"/>
    <w:pPr>
      <w:pBdr>
        <w:left w:val="single" w:sz="4" w:space="0" w:color="000000"/>
      </w:pBdr>
      <w:spacing w:before="100" w:beforeAutospacing="1" w:after="100" w:afterAutospacing="1"/>
      <w:ind w:firstLine="0"/>
      <w:jc w:val="right"/>
    </w:pPr>
    <w:rPr>
      <w:color w:val="000000"/>
      <w:sz w:val="24"/>
    </w:rPr>
  </w:style>
  <w:style w:type="paragraph" w:customStyle="1" w:styleId="xl197">
    <w:name w:val="xl197"/>
    <w:basedOn w:val="a1"/>
    <w:rsid w:val="007312BC"/>
    <w:pPr>
      <w:spacing w:before="100" w:beforeAutospacing="1" w:after="100" w:afterAutospacing="1"/>
      <w:ind w:firstLine="0"/>
      <w:jc w:val="left"/>
    </w:pPr>
    <w:rPr>
      <w:rFonts w:ascii="Arial" w:hAnsi="Arial"/>
      <w:color w:val="000000"/>
      <w:sz w:val="16"/>
      <w:szCs w:val="16"/>
    </w:rPr>
  </w:style>
  <w:style w:type="paragraph" w:customStyle="1" w:styleId="xl198">
    <w:name w:val="xl198"/>
    <w:basedOn w:val="a1"/>
    <w:rsid w:val="007312BC"/>
    <w:pPr>
      <w:pBdr>
        <w:right w:val="single" w:sz="8" w:space="0" w:color="000000"/>
      </w:pBdr>
      <w:spacing w:before="100" w:beforeAutospacing="1" w:after="100" w:afterAutospacing="1"/>
      <w:ind w:firstLine="0"/>
      <w:jc w:val="right"/>
    </w:pPr>
    <w:rPr>
      <w:rFonts w:ascii="Arial" w:hAnsi="Arial"/>
      <w:color w:val="000000"/>
      <w:sz w:val="16"/>
      <w:szCs w:val="16"/>
    </w:rPr>
  </w:style>
  <w:style w:type="paragraph" w:customStyle="1" w:styleId="xl199">
    <w:name w:val="xl199"/>
    <w:basedOn w:val="a1"/>
    <w:rsid w:val="007312B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center"/>
    </w:pPr>
    <w:rPr>
      <w:rFonts w:ascii="Arial" w:hAnsi="Arial"/>
      <w:color w:val="000000"/>
      <w:sz w:val="16"/>
      <w:szCs w:val="16"/>
    </w:rPr>
  </w:style>
  <w:style w:type="paragraph" w:customStyle="1" w:styleId="xl200">
    <w:name w:val="xl200"/>
    <w:basedOn w:val="a1"/>
    <w:rsid w:val="007312BC"/>
    <w:pPr>
      <w:pBdr>
        <w:left w:val="single" w:sz="8" w:space="0" w:color="000000"/>
      </w:pBdr>
      <w:spacing w:before="100" w:beforeAutospacing="1" w:after="100" w:afterAutospacing="1"/>
      <w:ind w:firstLine="0"/>
      <w:jc w:val="right"/>
    </w:pPr>
    <w:rPr>
      <w:color w:val="000000"/>
      <w:sz w:val="24"/>
    </w:rPr>
  </w:style>
  <w:style w:type="paragraph" w:customStyle="1" w:styleId="xl201">
    <w:name w:val="xl201"/>
    <w:basedOn w:val="a1"/>
    <w:rsid w:val="007312BC"/>
    <w:pPr>
      <w:spacing w:before="100" w:beforeAutospacing="1" w:after="100" w:afterAutospacing="1"/>
      <w:ind w:firstLine="0"/>
      <w:jc w:val="left"/>
    </w:pPr>
    <w:rPr>
      <w:rFonts w:ascii="Calibri" w:hAnsi="Calibri"/>
      <w:color w:val="000000"/>
      <w:sz w:val="24"/>
    </w:rPr>
  </w:style>
  <w:style w:type="paragraph" w:customStyle="1" w:styleId="xl202">
    <w:name w:val="xl202"/>
    <w:basedOn w:val="a1"/>
    <w:rsid w:val="007312B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center"/>
    </w:pPr>
    <w:rPr>
      <w:rFonts w:ascii="Arial" w:hAnsi="Arial"/>
      <w:color w:val="000000"/>
      <w:sz w:val="16"/>
      <w:szCs w:val="16"/>
    </w:rPr>
  </w:style>
  <w:style w:type="paragraph" w:customStyle="1" w:styleId="xl203">
    <w:name w:val="xl203"/>
    <w:basedOn w:val="a1"/>
    <w:rsid w:val="007312BC"/>
    <w:pPr>
      <w:spacing w:before="100" w:beforeAutospacing="1" w:after="100" w:afterAutospacing="1"/>
      <w:ind w:firstLine="0"/>
      <w:jc w:val="left"/>
    </w:pPr>
    <w:rPr>
      <w:rFonts w:ascii="Arial" w:hAnsi="Arial"/>
      <w:color w:val="000000"/>
      <w:sz w:val="16"/>
      <w:szCs w:val="16"/>
    </w:rPr>
  </w:style>
  <w:style w:type="paragraph" w:customStyle="1" w:styleId="xl204">
    <w:name w:val="xl204"/>
    <w:basedOn w:val="a1"/>
    <w:rsid w:val="007312BC"/>
    <w:pPr>
      <w:spacing w:before="100" w:beforeAutospacing="1" w:after="100" w:afterAutospacing="1"/>
      <w:ind w:firstLine="0"/>
      <w:jc w:val="left"/>
    </w:pPr>
    <w:rPr>
      <w:rFonts w:ascii="Arial" w:hAnsi="Arial"/>
      <w:color w:val="000000"/>
      <w:sz w:val="16"/>
      <w:szCs w:val="16"/>
    </w:rPr>
  </w:style>
  <w:style w:type="paragraph" w:customStyle="1" w:styleId="xl205">
    <w:name w:val="xl205"/>
    <w:basedOn w:val="a1"/>
    <w:rsid w:val="007312BC"/>
    <w:pPr>
      <w:pBdr>
        <w:right w:val="single" w:sz="8" w:space="0" w:color="000000"/>
      </w:pBdr>
      <w:spacing w:before="100" w:beforeAutospacing="1" w:after="100" w:afterAutospacing="1"/>
      <w:ind w:firstLine="0"/>
      <w:jc w:val="right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206">
    <w:name w:val="xl206"/>
    <w:basedOn w:val="a1"/>
    <w:rsid w:val="007312B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207">
    <w:name w:val="xl207"/>
    <w:basedOn w:val="a1"/>
    <w:rsid w:val="007312B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center"/>
    </w:pPr>
    <w:rPr>
      <w:rFonts w:ascii="Arial" w:hAnsi="Arial"/>
      <w:color w:val="000000"/>
      <w:sz w:val="16"/>
      <w:szCs w:val="16"/>
    </w:rPr>
  </w:style>
  <w:style w:type="paragraph" w:customStyle="1" w:styleId="xl208">
    <w:name w:val="xl208"/>
    <w:basedOn w:val="a1"/>
    <w:rsid w:val="007312BC"/>
    <w:pPr>
      <w:pBdr>
        <w:right w:val="single" w:sz="8" w:space="0" w:color="000000"/>
      </w:pBdr>
      <w:spacing w:before="100" w:beforeAutospacing="1" w:after="100" w:afterAutospacing="1"/>
      <w:ind w:firstLine="0"/>
      <w:jc w:val="right"/>
    </w:pPr>
    <w:rPr>
      <w:rFonts w:ascii="Arial" w:hAnsi="Arial"/>
      <w:color w:val="000000"/>
      <w:sz w:val="16"/>
      <w:szCs w:val="16"/>
    </w:rPr>
  </w:style>
  <w:style w:type="paragraph" w:customStyle="1" w:styleId="xl209">
    <w:name w:val="xl209"/>
    <w:basedOn w:val="a1"/>
    <w:rsid w:val="007312BC"/>
    <w:pPr>
      <w:pBdr>
        <w:top w:val="single" w:sz="4" w:space="0" w:color="000000"/>
      </w:pBdr>
      <w:spacing w:before="100" w:beforeAutospacing="1" w:after="100" w:afterAutospacing="1"/>
      <w:ind w:firstLine="0"/>
      <w:jc w:val="left"/>
    </w:pPr>
    <w:rPr>
      <w:rFonts w:ascii="Arial" w:hAnsi="Arial"/>
      <w:color w:val="000000"/>
      <w:sz w:val="16"/>
      <w:szCs w:val="16"/>
    </w:rPr>
  </w:style>
  <w:style w:type="paragraph" w:customStyle="1" w:styleId="xl210">
    <w:name w:val="xl210"/>
    <w:basedOn w:val="a1"/>
    <w:rsid w:val="007312BC"/>
    <w:pPr>
      <w:pBdr>
        <w:top w:val="single" w:sz="4" w:space="0" w:color="000000"/>
      </w:pBdr>
      <w:spacing w:before="100" w:beforeAutospacing="1" w:after="100" w:afterAutospacing="1"/>
      <w:ind w:firstLine="0"/>
      <w:jc w:val="left"/>
    </w:pPr>
    <w:rPr>
      <w:rFonts w:ascii="Arial" w:hAnsi="Arial"/>
      <w:color w:val="000000"/>
      <w:sz w:val="16"/>
      <w:szCs w:val="16"/>
    </w:rPr>
  </w:style>
  <w:style w:type="paragraph" w:customStyle="1" w:styleId="xl211">
    <w:name w:val="xl211"/>
    <w:basedOn w:val="a1"/>
    <w:rsid w:val="007312BC"/>
    <w:pPr>
      <w:pBdr>
        <w:right w:val="single" w:sz="8" w:space="0" w:color="000000"/>
      </w:pBdr>
      <w:spacing w:before="100" w:beforeAutospacing="1" w:after="100" w:afterAutospacing="1"/>
      <w:ind w:firstLine="0"/>
      <w:jc w:val="left"/>
    </w:pPr>
    <w:rPr>
      <w:rFonts w:ascii="Arial" w:hAnsi="Arial"/>
      <w:color w:val="000000"/>
      <w:sz w:val="16"/>
      <w:szCs w:val="16"/>
    </w:rPr>
  </w:style>
  <w:style w:type="paragraph" w:customStyle="1" w:styleId="xl212">
    <w:name w:val="xl212"/>
    <w:basedOn w:val="a1"/>
    <w:rsid w:val="007312B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="0"/>
      <w:jc w:val="center"/>
    </w:pPr>
    <w:rPr>
      <w:rFonts w:ascii="Arial" w:hAnsi="Arial"/>
      <w:color w:val="000000"/>
      <w:sz w:val="16"/>
      <w:szCs w:val="16"/>
    </w:rPr>
  </w:style>
  <w:style w:type="paragraph" w:customStyle="1" w:styleId="xl213">
    <w:name w:val="xl213"/>
    <w:basedOn w:val="a1"/>
    <w:rsid w:val="007312BC"/>
    <w:pPr>
      <w:pBdr>
        <w:bottom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" w:hAnsi="Arial"/>
      <w:b/>
      <w:bCs/>
      <w:color w:val="000000"/>
      <w:sz w:val="24"/>
    </w:rPr>
  </w:style>
  <w:style w:type="paragraph" w:customStyle="1" w:styleId="xl214">
    <w:name w:val="xl214"/>
    <w:basedOn w:val="a1"/>
    <w:rsid w:val="007312B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ind w:firstLine="0"/>
      <w:jc w:val="left"/>
    </w:pPr>
    <w:rPr>
      <w:rFonts w:ascii="Arial" w:hAnsi="Arial"/>
      <w:color w:val="000000"/>
      <w:sz w:val="20"/>
      <w:szCs w:val="20"/>
    </w:rPr>
  </w:style>
  <w:style w:type="paragraph" w:customStyle="1" w:styleId="xl215">
    <w:name w:val="xl215"/>
    <w:basedOn w:val="a1"/>
    <w:rsid w:val="007312BC"/>
    <w:pPr>
      <w:pBdr>
        <w:left w:val="single" w:sz="4" w:space="0" w:color="000000"/>
      </w:pBdr>
      <w:spacing w:before="100" w:beforeAutospacing="1" w:after="100" w:afterAutospacing="1"/>
      <w:ind w:firstLine="0"/>
      <w:jc w:val="left"/>
    </w:pPr>
    <w:rPr>
      <w:rFonts w:ascii="Arial" w:hAnsi="Arial"/>
      <w:color w:val="000000"/>
      <w:sz w:val="20"/>
      <w:szCs w:val="20"/>
    </w:rPr>
  </w:style>
  <w:style w:type="paragraph" w:customStyle="1" w:styleId="xl216">
    <w:name w:val="xl216"/>
    <w:basedOn w:val="a1"/>
    <w:rsid w:val="007312BC"/>
    <w:pPr>
      <w:spacing w:before="100" w:beforeAutospacing="1" w:after="100" w:afterAutospacing="1"/>
      <w:ind w:firstLine="0"/>
      <w:jc w:val="left"/>
    </w:pPr>
    <w:rPr>
      <w:rFonts w:ascii="Arial" w:hAnsi="Arial"/>
      <w:sz w:val="16"/>
      <w:szCs w:val="16"/>
    </w:rPr>
  </w:style>
  <w:style w:type="paragraph" w:customStyle="1" w:styleId="xl217">
    <w:name w:val="xl217"/>
    <w:basedOn w:val="a1"/>
    <w:rsid w:val="007312BC"/>
    <w:pPr>
      <w:pBdr>
        <w:bottom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" w:hAnsi="Arial"/>
      <w:color w:val="000000"/>
      <w:sz w:val="16"/>
      <w:szCs w:val="16"/>
    </w:rPr>
  </w:style>
  <w:style w:type="paragraph" w:customStyle="1" w:styleId="xl218">
    <w:name w:val="xl218"/>
    <w:basedOn w:val="a1"/>
    <w:rsid w:val="007312BC"/>
    <w:pPr>
      <w:spacing w:before="100" w:beforeAutospacing="1" w:after="100" w:afterAutospacing="1"/>
      <w:ind w:firstLine="0"/>
      <w:jc w:val="center"/>
    </w:pPr>
    <w:rPr>
      <w:rFonts w:ascii="Arial" w:hAnsi="Arial"/>
      <w:color w:val="000000"/>
      <w:sz w:val="16"/>
      <w:szCs w:val="16"/>
    </w:rPr>
  </w:style>
  <w:style w:type="paragraph" w:customStyle="1" w:styleId="xl219">
    <w:name w:val="xl219"/>
    <w:basedOn w:val="a1"/>
    <w:rsid w:val="007312BC"/>
    <w:pPr>
      <w:spacing w:before="100" w:beforeAutospacing="1" w:after="100" w:afterAutospacing="1"/>
      <w:ind w:firstLine="0"/>
      <w:jc w:val="left"/>
    </w:pPr>
    <w:rPr>
      <w:rFonts w:ascii="Arial" w:hAnsi="Arial"/>
      <w:color w:val="000000"/>
      <w:sz w:val="16"/>
      <w:szCs w:val="16"/>
    </w:rPr>
  </w:style>
  <w:style w:type="paragraph" w:customStyle="1" w:styleId="xl220">
    <w:name w:val="xl220"/>
    <w:basedOn w:val="a1"/>
    <w:rsid w:val="007312BC"/>
    <w:pPr>
      <w:spacing w:before="100" w:beforeAutospacing="1" w:after="100" w:afterAutospacing="1"/>
      <w:ind w:firstLine="0"/>
      <w:jc w:val="left"/>
    </w:pPr>
    <w:rPr>
      <w:rFonts w:ascii="Arial" w:hAnsi="Arial"/>
      <w:color w:val="000000"/>
      <w:sz w:val="20"/>
      <w:szCs w:val="20"/>
    </w:rPr>
  </w:style>
  <w:style w:type="paragraph" w:customStyle="1" w:styleId="xl221">
    <w:name w:val="xl221"/>
    <w:basedOn w:val="a1"/>
    <w:rsid w:val="007312B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222">
    <w:name w:val="xl222"/>
    <w:basedOn w:val="a1"/>
    <w:rsid w:val="007312B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223">
    <w:name w:val="xl223"/>
    <w:basedOn w:val="a1"/>
    <w:rsid w:val="007312B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224">
    <w:name w:val="xl224"/>
    <w:basedOn w:val="a1"/>
    <w:rsid w:val="00731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/>
      <w:color w:val="000000"/>
      <w:sz w:val="16"/>
      <w:szCs w:val="16"/>
    </w:rPr>
  </w:style>
  <w:style w:type="paragraph" w:customStyle="1" w:styleId="xl225">
    <w:name w:val="xl225"/>
    <w:basedOn w:val="a1"/>
    <w:rsid w:val="00731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/>
      <w:b/>
      <w:bCs/>
      <w:color w:val="000000"/>
      <w:sz w:val="16"/>
      <w:szCs w:val="16"/>
    </w:rPr>
  </w:style>
  <w:style w:type="paragraph" w:customStyle="1" w:styleId="xl226">
    <w:name w:val="xl226"/>
    <w:basedOn w:val="a1"/>
    <w:rsid w:val="00731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227">
    <w:name w:val="xl227"/>
    <w:basedOn w:val="a1"/>
    <w:rsid w:val="00731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/>
      <w:color w:val="000000"/>
      <w:sz w:val="16"/>
      <w:szCs w:val="16"/>
    </w:rPr>
  </w:style>
  <w:style w:type="paragraph" w:customStyle="1" w:styleId="xl228">
    <w:name w:val="xl228"/>
    <w:basedOn w:val="a1"/>
    <w:rsid w:val="00731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/>
      <w:color w:val="000000"/>
      <w:sz w:val="16"/>
      <w:szCs w:val="16"/>
    </w:rPr>
  </w:style>
  <w:style w:type="paragraph" w:customStyle="1" w:styleId="xl229">
    <w:name w:val="xl229"/>
    <w:basedOn w:val="a1"/>
    <w:rsid w:val="00731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/>
      <w:color w:val="000000"/>
      <w:sz w:val="16"/>
      <w:szCs w:val="16"/>
    </w:rPr>
  </w:style>
  <w:style w:type="paragraph" w:customStyle="1" w:styleId="xl230">
    <w:name w:val="xl230"/>
    <w:basedOn w:val="a1"/>
    <w:rsid w:val="00731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/>
      <w:color w:val="000000"/>
      <w:sz w:val="16"/>
      <w:szCs w:val="16"/>
    </w:rPr>
  </w:style>
  <w:style w:type="paragraph" w:customStyle="1" w:styleId="xl231">
    <w:name w:val="xl231"/>
    <w:basedOn w:val="a1"/>
    <w:rsid w:val="00731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/>
      <w:color w:val="000000"/>
      <w:sz w:val="16"/>
      <w:szCs w:val="16"/>
    </w:rPr>
  </w:style>
  <w:style w:type="paragraph" w:customStyle="1" w:styleId="xl232">
    <w:name w:val="xl232"/>
    <w:basedOn w:val="a1"/>
    <w:rsid w:val="00731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/>
      <w:color w:val="000000"/>
      <w:sz w:val="16"/>
      <w:szCs w:val="16"/>
    </w:rPr>
  </w:style>
  <w:style w:type="paragraph" w:customStyle="1" w:styleId="xl233">
    <w:name w:val="xl233"/>
    <w:basedOn w:val="a1"/>
    <w:rsid w:val="00731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" w:hAnsi="Arial"/>
      <w:color w:val="000000"/>
      <w:sz w:val="16"/>
      <w:szCs w:val="16"/>
    </w:rPr>
  </w:style>
  <w:style w:type="paragraph" w:customStyle="1" w:styleId="xl234">
    <w:name w:val="xl234"/>
    <w:basedOn w:val="a1"/>
    <w:rsid w:val="00731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" w:hAnsi="Arial"/>
      <w:color w:val="000000"/>
      <w:sz w:val="16"/>
      <w:szCs w:val="16"/>
    </w:rPr>
  </w:style>
  <w:style w:type="paragraph" w:customStyle="1" w:styleId="xl235">
    <w:name w:val="xl235"/>
    <w:basedOn w:val="a1"/>
    <w:rsid w:val="00731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" w:hAnsi="Arial"/>
      <w:color w:val="000000"/>
      <w:sz w:val="16"/>
      <w:szCs w:val="16"/>
    </w:rPr>
  </w:style>
  <w:style w:type="paragraph" w:customStyle="1" w:styleId="xl236">
    <w:name w:val="xl236"/>
    <w:basedOn w:val="a1"/>
    <w:rsid w:val="007312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/>
      <w:color w:val="000000"/>
      <w:sz w:val="16"/>
      <w:szCs w:val="16"/>
    </w:rPr>
  </w:style>
  <w:style w:type="paragraph" w:customStyle="1" w:styleId="xl237">
    <w:name w:val="xl237"/>
    <w:basedOn w:val="a1"/>
    <w:rsid w:val="007312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/>
      <w:color w:val="000000"/>
      <w:sz w:val="16"/>
      <w:szCs w:val="16"/>
    </w:rPr>
  </w:style>
  <w:style w:type="paragraph" w:customStyle="1" w:styleId="xl238">
    <w:name w:val="xl238"/>
    <w:basedOn w:val="a1"/>
    <w:rsid w:val="007312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/>
      <w:color w:val="000000"/>
      <w:sz w:val="16"/>
      <w:szCs w:val="16"/>
    </w:rPr>
  </w:style>
  <w:style w:type="paragraph" w:customStyle="1" w:styleId="xl239">
    <w:name w:val="xl239"/>
    <w:basedOn w:val="a1"/>
    <w:rsid w:val="007312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/>
      <w:color w:val="000000"/>
      <w:sz w:val="16"/>
      <w:szCs w:val="16"/>
    </w:rPr>
  </w:style>
  <w:style w:type="paragraph" w:customStyle="1" w:styleId="xl240">
    <w:name w:val="xl240"/>
    <w:basedOn w:val="a1"/>
    <w:rsid w:val="007312BC"/>
    <w:pPr>
      <w:pBdr>
        <w:bottom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" w:hAnsi="Arial"/>
      <w:b/>
      <w:bCs/>
      <w:color w:val="000000"/>
      <w:sz w:val="24"/>
    </w:rPr>
  </w:style>
  <w:style w:type="paragraph" w:customStyle="1" w:styleId="xl241">
    <w:name w:val="xl241"/>
    <w:basedOn w:val="a1"/>
    <w:rsid w:val="007312BC"/>
    <w:pPr>
      <w:pBdr>
        <w:bottom w:val="single" w:sz="4" w:space="0" w:color="000000"/>
      </w:pBdr>
      <w:spacing w:before="100" w:beforeAutospacing="1" w:after="100" w:afterAutospacing="1"/>
      <w:ind w:firstLine="0"/>
      <w:jc w:val="left"/>
    </w:pPr>
    <w:rPr>
      <w:rFonts w:ascii="Arial" w:hAnsi="Arial"/>
      <w:color w:val="000000"/>
      <w:sz w:val="16"/>
      <w:szCs w:val="16"/>
    </w:rPr>
  </w:style>
  <w:style w:type="paragraph" w:customStyle="1" w:styleId="xl242">
    <w:name w:val="xl242"/>
    <w:basedOn w:val="a1"/>
    <w:rsid w:val="007312BC"/>
    <w:pPr>
      <w:pBdr>
        <w:bottom w:val="single" w:sz="4" w:space="0" w:color="000000"/>
      </w:pBdr>
      <w:spacing w:before="100" w:beforeAutospacing="1" w:after="100" w:afterAutospacing="1"/>
      <w:ind w:firstLine="0"/>
      <w:jc w:val="left"/>
    </w:pPr>
    <w:rPr>
      <w:rFonts w:ascii="Arial" w:hAnsi="Arial"/>
      <w:color w:val="000000"/>
      <w:sz w:val="16"/>
      <w:szCs w:val="16"/>
    </w:rPr>
  </w:style>
  <w:style w:type="paragraph" w:customStyle="1" w:styleId="xl243">
    <w:name w:val="xl243"/>
    <w:basedOn w:val="a1"/>
    <w:rsid w:val="007312BC"/>
    <w:pPr>
      <w:spacing w:before="100" w:beforeAutospacing="1" w:after="100" w:afterAutospacing="1"/>
      <w:ind w:firstLine="0"/>
      <w:jc w:val="center"/>
    </w:pPr>
    <w:rPr>
      <w:rFonts w:ascii="Arial" w:hAnsi="Arial"/>
      <w:b/>
      <w:bCs/>
      <w:sz w:val="24"/>
    </w:rPr>
  </w:style>
  <w:style w:type="paragraph" w:customStyle="1" w:styleId="xl244">
    <w:name w:val="xl244"/>
    <w:basedOn w:val="a1"/>
    <w:rsid w:val="007312BC"/>
    <w:pPr>
      <w:spacing w:before="100" w:beforeAutospacing="1" w:after="100" w:afterAutospacing="1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245">
    <w:name w:val="xl245"/>
    <w:basedOn w:val="a1"/>
    <w:rsid w:val="007312BC"/>
    <w:pPr>
      <w:spacing w:before="100" w:beforeAutospacing="1" w:after="100" w:afterAutospacing="1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xl246">
    <w:name w:val="xl246"/>
    <w:basedOn w:val="a1"/>
    <w:rsid w:val="007312BC"/>
    <w:pPr>
      <w:spacing w:before="100" w:beforeAutospacing="1" w:after="100" w:afterAutospacing="1"/>
      <w:ind w:firstLine="0"/>
      <w:jc w:val="center"/>
    </w:pPr>
    <w:rPr>
      <w:rFonts w:ascii="Arial" w:hAnsi="Arial"/>
      <w:b/>
      <w:bCs/>
      <w:color w:val="000000"/>
      <w:sz w:val="24"/>
    </w:rPr>
  </w:style>
  <w:style w:type="paragraph" w:customStyle="1" w:styleId="xl247">
    <w:name w:val="xl247"/>
    <w:basedOn w:val="a1"/>
    <w:rsid w:val="007312BC"/>
    <w:pPr>
      <w:spacing w:before="100" w:beforeAutospacing="1" w:after="100" w:afterAutospacing="1"/>
      <w:ind w:firstLine="0"/>
      <w:jc w:val="center"/>
    </w:pPr>
    <w:rPr>
      <w:rFonts w:ascii="Arial" w:hAnsi="Arial"/>
      <w:b/>
      <w:bCs/>
      <w:color w:val="000000"/>
      <w:sz w:val="24"/>
    </w:rPr>
  </w:style>
  <w:style w:type="paragraph" w:customStyle="1" w:styleId="xl248">
    <w:name w:val="xl248"/>
    <w:basedOn w:val="a1"/>
    <w:rsid w:val="007312B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left"/>
    </w:pPr>
    <w:rPr>
      <w:rFonts w:ascii="Arial" w:hAnsi="Arial"/>
      <w:color w:val="000000"/>
      <w:sz w:val="16"/>
      <w:szCs w:val="16"/>
    </w:rPr>
  </w:style>
  <w:style w:type="paragraph" w:customStyle="1" w:styleId="xl249">
    <w:name w:val="xl249"/>
    <w:basedOn w:val="a1"/>
    <w:rsid w:val="007312B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left"/>
    </w:pPr>
    <w:rPr>
      <w:rFonts w:ascii="Arial" w:hAnsi="Arial"/>
      <w:color w:val="000000"/>
      <w:sz w:val="16"/>
      <w:szCs w:val="16"/>
    </w:rPr>
  </w:style>
  <w:style w:type="paragraph" w:customStyle="1" w:styleId="xl188">
    <w:name w:val="xl188"/>
    <w:basedOn w:val="a1"/>
    <w:rsid w:val="007312BC"/>
    <w:pPr>
      <w:spacing w:before="100" w:beforeAutospacing="1" w:after="100" w:afterAutospacing="1"/>
      <w:ind w:firstLine="0"/>
      <w:jc w:val="left"/>
    </w:pPr>
    <w:rPr>
      <w:rFonts w:ascii="Arial" w:hAnsi="Arial"/>
      <w:color w:val="000000"/>
      <w:sz w:val="20"/>
      <w:szCs w:val="20"/>
    </w:rPr>
  </w:style>
  <w:style w:type="paragraph" w:customStyle="1" w:styleId="xl189">
    <w:name w:val="xl189"/>
    <w:basedOn w:val="a1"/>
    <w:rsid w:val="007312BC"/>
    <w:pPr>
      <w:spacing w:before="100" w:beforeAutospacing="1" w:after="100" w:afterAutospacing="1"/>
      <w:ind w:firstLine="0"/>
      <w:jc w:val="right"/>
    </w:pPr>
    <w:rPr>
      <w:color w:val="000000"/>
      <w:sz w:val="24"/>
    </w:rPr>
  </w:style>
  <w:style w:type="paragraph" w:customStyle="1" w:styleId="211">
    <w:name w:val="Основной текст с отступом 21"/>
    <w:basedOn w:val="a1"/>
    <w:rsid w:val="007312BC"/>
    <w:pPr>
      <w:suppressAutoHyphens/>
      <w:ind w:firstLine="855"/>
    </w:pPr>
    <w:rPr>
      <w:bCs/>
      <w:sz w:val="28"/>
      <w:lang w:eastAsia="ar-SA"/>
    </w:rPr>
  </w:style>
  <w:style w:type="paragraph" w:customStyle="1" w:styleId="affffa">
    <w:name w:val=" Знак Знак Знак Знак"/>
    <w:basedOn w:val="a1"/>
    <w:rsid w:val="007312BC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I">
    <w:name w:val="I"/>
    <w:basedOn w:val="a1"/>
    <w:qFormat/>
    <w:rsid w:val="007312BC"/>
    <w:pPr>
      <w:ind w:firstLine="0"/>
      <w:jc w:val="center"/>
    </w:pPr>
    <w:rPr>
      <w:b/>
      <w:caps/>
      <w:szCs w:val="26"/>
    </w:rPr>
  </w:style>
  <w:style w:type="paragraph" w:customStyle="1" w:styleId="main">
    <w:name w:val="main"/>
    <w:basedOn w:val="a1"/>
    <w:qFormat/>
    <w:rsid w:val="007312BC"/>
    <w:pPr>
      <w:spacing w:after="120"/>
      <w:ind w:firstLine="709"/>
    </w:pPr>
    <w:rPr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5564</Words>
  <Characters>31715</Characters>
  <Application>Microsoft Office Word</Application>
  <DocSecurity>0</DocSecurity>
  <Lines>264</Lines>
  <Paragraphs>74</Paragraphs>
  <ScaleCrop>false</ScaleCrop>
  <Company/>
  <LinksUpToDate>false</LinksUpToDate>
  <CharactersWithSpaces>37205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sao</cp:lastModifiedBy>
  <cp:revision>1</cp:revision>
  <dcterms:created xsi:type="dcterms:W3CDTF">2020-12-10T10:50:00Z</dcterms:created>
  <dcterms:modified xsi:type="dcterms:W3CDTF">2020-12-10T10:51:00Z</dcterms:modified>
</cp:coreProperties>
</file>