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3D789B" w:rsidP="0008558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151AE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утă уйăхĕн 21-мĕшĕ.№48</w:t>
            </w:r>
            <w:r w:rsid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151AE6" w:rsidP="00151AE6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«21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июля 2020 г.№ 48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151AE6" w:rsidRDefault="00151AE6" w:rsidP="00151AE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</w:p>
    <w:p w:rsidR="00151AE6" w:rsidRDefault="00151AE6" w:rsidP="00151AE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21.12.2018 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закреплении</w:t>
      </w:r>
    </w:p>
    <w:p w:rsidR="00151AE6" w:rsidRDefault="00151AE6" w:rsidP="00151AE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полномочий администратора доходов</w:t>
      </w:r>
    </w:p>
    <w:p w:rsidR="00151AE6" w:rsidRDefault="00151AE6" w:rsidP="00151AE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Богатыревского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151AE6" w:rsidRDefault="00151AE6" w:rsidP="00151AE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 Цивильского района»</w:t>
      </w:r>
    </w:p>
    <w:p w:rsidR="00151AE6" w:rsidRDefault="00151AE6" w:rsidP="00151AE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1AE6" w:rsidRDefault="00151AE6" w:rsidP="00151AE6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160.1 Бюджетного кодекса Российской Федерации, приказом Минфина России от 06.06.2019 года №85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 О порядке формирования и применения кодов бюджетной классификации Российской Федерации, их структуре и принципах назначения» внести следующие изменения в</w:t>
      </w:r>
      <w:r>
        <w:rPr>
          <w:rFonts w:ascii="Times New Roman" w:hAnsi="Times New Roman"/>
          <w:sz w:val="24"/>
          <w:szCs w:val="24"/>
        </w:rPr>
        <w:t xml:space="preserve"> постановление от 21.12.2018 г. №75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закреплении полномочий администр</w:t>
      </w:r>
      <w:r>
        <w:rPr>
          <w:rFonts w:ascii="Times New Roman" w:hAnsi="Times New Roman"/>
          <w:sz w:val="24"/>
          <w:szCs w:val="24"/>
        </w:rPr>
        <w:t xml:space="preserve">атора доходов бюджета Богатыревского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Цивильского района» (с и</w:t>
      </w:r>
      <w:r>
        <w:rPr>
          <w:rFonts w:ascii="Times New Roman" w:hAnsi="Times New Roman"/>
          <w:sz w:val="24"/>
          <w:szCs w:val="24"/>
        </w:rPr>
        <w:t xml:space="preserve">зменениями от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20.12.2019 г. №81, 27.12.2019г. №85,от 19.02.2020г.№07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23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1AE6" w:rsidRDefault="00151AE6" w:rsidP="00151AE6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пункте 2:</w:t>
      </w:r>
    </w:p>
    <w:tbl>
      <w:tblPr>
        <w:tblW w:w="0" w:type="auto"/>
        <w:tblLook w:val="04A0"/>
      </w:tblPr>
      <w:tblGrid>
        <w:gridCol w:w="1391"/>
        <w:gridCol w:w="2596"/>
        <w:gridCol w:w="5583"/>
      </w:tblGrid>
      <w:tr w:rsidR="00151AE6" w:rsidRPr="00EA21F5" w:rsidTr="00852258">
        <w:tc>
          <w:tcPr>
            <w:tcW w:w="3987" w:type="dxa"/>
            <w:gridSpan w:val="2"/>
            <w:shd w:val="clear" w:color="auto" w:fill="auto"/>
          </w:tcPr>
          <w:p w:rsidR="00151AE6" w:rsidRPr="00EA21F5" w:rsidRDefault="00151AE6" w:rsidP="008522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F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позици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5583" w:type="dxa"/>
            <w:shd w:val="clear" w:color="auto" w:fill="auto"/>
          </w:tcPr>
          <w:p w:rsidR="00151AE6" w:rsidRPr="00EA21F5" w:rsidRDefault="00151AE6" w:rsidP="008522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AE6" w:rsidRPr="00EA21F5" w:rsidTr="00852258">
        <w:tc>
          <w:tcPr>
            <w:tcW w:w="1391" w:type="dxa"/>
            <w:shd w:val="clear" w:color="auto" w:fill="auto"/>
          </w:tcPr>
          <w:p w:rsidR="00151AE6" w:rsidRPr="00EA21F5" w:rsidRDefault="00151AE6" w:rsidP="008522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«993</w:t>
            </w:r>
          </w:p>
        </w:tc>
        <w:tc>
          <w:tcPr>
            <w:tcW w:w="2596" w:type="dxa"/>
            <w:shd w:val="clear" w:color="auto" w:fill="auto"/>
          </w:tcPr>
          <w:p w:rsidR="00151AE6" w:rsidRPr="00EA21F5" w:rsidRDefault="00151AE6" w:rsidP="008522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5583" w:type="dxa"/>
            <w:shd w:val="clear" w:color="auto" w:fill="auto"/>
          </w:tcPr>
          <w:p w:rsidR="00151AE6" w:rsidRPr="005C79B1" w:rsidRDefault="00151AE6" w:rsidP="008522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      </w:r>
          </w:p>
          <w:p w:rsidR="00151AE6" w:rsidRPr="00EA21F5" w:rsidRDefault="00151AE6" w:rsidP="008522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AE6" w:rsidRPr="00EA21F5" w:rsidTr="00852258">
        <w:tc>
          <w:tcPr>
            <w:tcW w:w="1391" w:type="dxa"/>
            <w:shd w:val="clear" w:color="auto" w:fill="auto"/>
          </w:tcPr>
          <w:p w:rsidR="00151AE6" w:rsidRPr="00EA21F5" w:rsidRDefault="00151AE6" w:rsidP="008522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151AE6" w:rsidRPr="00EA21F5" w:rsidRDefault="00151AE6" w:rsidP="008522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shd w:val="clear" w:color="auto" w:fill="auto"/>
          </w:tcPr>
          <w:p w:rsidR="00151AE6" w:rsidRPr="00EA21F5" w:rsidRDefault="00151AE6" w:rsidP="008522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1AE6" w:rsidRDefault="00151AE6" w:rsidP="00151AE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AE6" w:rsidRDefault="00151AE6" w:rsidP="00151AE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E56BD" w:rsidRDefault="003E56BD" w:rsidP="003E56B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2710D"/>
    <w:rsid w:val="0008558F"/>
    <w:rsid w:val="00087278"/>
    <w:rsid w:val="000F1145"/>
    <w:rsid w:val="00151AE6"/>
    <w:rsid w:val="003D789B"/>
    <w:rsid w:val="003E56BD"/>
    <w:rsid w:val="004A7A71"/>
    <w:rsid w:val="00643801"/>
    <w:rsid w:val="009C5373"/>
    <w:rsid w:val="00A27262"/>
    <w:rsid w:val="00AC00A2"/>
    <w:rsid w:val="00AD19D4"/>
    <w:rsid w:val="00AF04E7"/>
    <w:rsid w:val="00B12793"/>
    <w:rsid w:val="00C3602D"/>
    <w:rsid w:val="00DE4C8C"/>
    <w:rsid w:val="00E16D28"/>
    <w:rsid w:val="00EC651E"/>
    <w:rsid w:val="00EF6DB1"/>
    <w:rsid w:val="00EF7334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11</cp:revision>
  <cp:lastPrinted>2020-07-21T13:55:00Z</cp:lastPrinted>
  <dcterms:created xsi:type="dcterms:W3CDTF">2019-01-28T08:30:00Z</dcterms:created>
  <dcterms:modified xsi:type="dcterms:W3CDTF">2020-07-21T13:55:00Z</dcterms:modified>
</cp:coreProperties>
</file>