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4" w:rsidRPr="00CA0A94" w:rsidRDefault="00CA0A94" w:rsidP="00CA0A94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94" w:rsidRPr="00CA0A94" w:rsidRDefault="00CA0A94" w:rsidP="00CA0A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CA0A94" w:rsidRPr="00CA0A94" w:rsidTr="00E61AC2">
        <w:trPr>
          <w:cantSplit/>
          <w:trHeight w:val="792"/>
        </w:trPr>
        <w:tc>
          <w:tcPr>
            <w:tcW w:w="236" w:type="dxa"/>
            <w:vMerge w:val="restart"/>
          </w:tcPr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A0A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CA0A94" w:rsidRPr="00CA0A94" w:rsidRDefault="00CA0A94" w:rsidP="00CA0A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0A94" w:rsidRPr="00CA0A94" w:rsidRDefault="00CA0A94" w:rsidP="00CA0A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0A94" w:rsidRPr="00CA0A94" w:rsidRDefault="00CA0A94" w:rsidP="00CA0A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РАЙОНĚ</w:t>
            </w:r>
            <w:r w:rsidRPr="00CA0A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A94" w:rsidRPr="00CA0A94" w:rsidTr="00E61AC2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CA0A94" w:rsidRPr="00CA0A94" w:rsidRDefault="00CA0A94" w:rsidP="00CA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СЕЛЬСКОГО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CA0A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A0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20 ноября 2020 г. № 10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1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село Янтиково</w:t>
            </w:r>
          </w:p>
        </w:tc>
        <w:tc>
          <w:tcPr>
            <w:tcW w:w="4999" w:type="dxa"/>
          </w:tcPr>
          <w:p w:rsidR="00CA0A94" w:rsidRPr="00CA0A94" w:rsidRDefault="00CA0A94" w:rsidP="00CA0A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ТĂВАЙ ЯЛ ПОСЕЛЕНИЙĚН </w:t>
            </w:r>
          </w:p>
          <w:p w:rsidR="00CA0A94" w:rsidRPr="00CA0A94" w:rsidRDefault="00CA0A94" w:rsidP="00CA0A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АДМИНИСТРАЦИЙĚ 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94" w:rsidRPr="00CA0A94" w:rsidRDefault="00CA0A94" w:rsidP="00CA0A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0A94" w:rsidRPr="00CA0A94" w:rsidRDefault="00CA0A94" w:rsidP="00CA0A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CA0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20 ноября 2020 </w:t>
            </w:r>
            <w:r w:rsidRPr="00CA0A9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t>ç.</w:t>
            </w:r>
            <w:r w:rsidRPr="00CA0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Pr="00CA0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 №</w:t>
            </w:r>
          </w:p>
          <w:p w:rsidR="00CA0A94" w:rsidRPr="00CA0A94" w:rsidRDefault="00CA0A94" w:rsidP="00CA0A94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A9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Тǎвай ялě</w:t>
            </w:r>
          </w:p>
        </w:tc>
      </w:tr>
    </w:tbl>
    <w:p w:rsidR="00CA0A94" w:rsidRDefault="00CA0A94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CB" w:rsidRPr="00CA0A94" w:rsidRDefault="004662CB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</w:t>
      </w:r>
      <w:r w:rsidR="00BE3308"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E3308"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 Янтиковского сельского поселения Янтиковского района Чувашской Республики</w:t>
      </w:r>
    </w:p>
    <w:p w:rsidR="004662CB" w:rsidRPr="00CA0A94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3A" w:rsidRPr="00CA0A94" w:rsidRDefault="0058313A" w:rsidP="004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E6" w:rsidRPr="00CA0A94" w:rsidRDefault="00CC49E6" w:rsidP="00CA0A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A94">
        <w:rPr>
          <w:rFonts w:ascii="Times New Roman" w:hAnsi="Times New Roman" w:cs="Times New Roman"/>
          <w:sz w:val="28"/>
          <w:szCs w:val="28"/>
        </w:rPr>
        <w:t>Руководствуясь Градостроительн</w:t>
      </w:r>
      <w:r w:rsidR="00A960B0" w:rsidRPr="00CA0A94">
        <w:rPr>
          <w:rFonts w:ascii="Times New Roman" w:hAnsi="Times New Roman" w:cs="Times New Roman"/>
          <w:sz w:val="28"/>
          <w:szCs w:val="28"/>
        </w:rPr>
        <w:t>ым</w:t>
      </w:r>
      <w:r w:rsidRPr="00CA0A9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58313A" w:rsidRPr="00CA0A94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Pr="00CA0A94">
        <w:rPr>
          <w:rFonts w:ascii="Times New Roman" w:hAnsi="Times New Roman" w:cs="Times New Roman"/>
          <w:sz w:val="28"/>
          <w:szCs w:val="28"/>
        </w:rPr>
        <w:t>.</w:t>
      </w:r>
      <w:r w:rsidR="0058313A" w:rsidRPr="00CA0A94">
        <w:rPr>
          <w:rFonts w:ascii="Times New Roman" w:hAnsi="Times New Roman" w:cs="Times New Roman"/>
          <w:sz w:val="28"/>
          <w:szCs w:val="28"/>
        </w:rPr>
        <w:t>07</w:t>
      </w:r>
      <w:r w:rsidRPr="00CA0A94">
        <w:rPr>
          <w:rFonts w:ascii="Times New Roman" w:hAnsi="Times New Roman" w:cs="Times New Roman"/>
          <w:sz w:val="28"/>
          <w:szCs w:val="28"/>
        </w:rPr>
        <w:t>.20</w:t>
      </w:r>
      <w:r w:rsidR="0058313A" w:rsidRPr="00CA0A94">
        <w:rPr>
          <w:rFonts w:ascii="Times New Roman" w:hAnsi="Times New Roman" w:cs="Times New Roman"/>
          <w:sz w:val="28"/>
          <w:szCs w:val="28"/>
        </w:rPr>
        <w:t>20</w:t>
      </w:r>
      <w:r w:rsidRPr="00CA0A9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313A" w:rsidRPr="00CA0A94">
        <w:rPr>
          <w:rFonts w:ascii="Times New Roman" w:hAnsi="Times New Roman" w:cs="Times New Roman"/>
          <w:sz w:val="28"/>
          <w:szCs w:val="28"/>
        </w:rPr>
        <w:t>202</w:t>
      </w:r>
      <w:r w:rsidRPr="00CA0A94">
        <w:rPr>
          <w:rFonts w:ascii="Times New Roman" w:hAnsi="Times New Roman" w:cs="Times New Roman"/>
          <w:sz w:val="28"/>
          <w:szCs w:val="28"/>
        </w:rPr>
        <w:t xml:space="preserve">-ФЗ </w:t>
      </w:r>
      <w:r w:rsidR="0058313A" w:rsidRPr="00CA0A94">
        <w:rPr>
          <w:rFonts w:ascii="Times New Roman" w:hAnsi="Times New Roman" w:cs="Times New Roman"/>
          <w:sz w:val="28"/>
          <w:szCs w:val="28"/>
        </w:rPr>
        <w:t>«</w:t>
      </w:r>
      <w:r w:rsidR="0058313A" w:rsidRPr="00CA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Федерации”</w:t>
      </w:r>
      <w:r w:rsidRPr="00CA0A9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8313A" w:rsidRPr="00CA0A94">
        <w:rPr>
          <w:rFonts w:ascii="Times New Roman" w:hAnsi="Times New Roman" w:cs="Times New Roman"/>
          <w:sz w:val="28"/>
          <w:szCs w:val="28"/>
        </w:rPr>
        <w:t>Янтиковского</w:t>
      </w:r>
      <w:r w:rsidRPr="00CA0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CA0A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0A9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A0A94">
        <w:rPr>
          <w:rFonts w:ascii="Times New Roman" w:hAnsi="Times New Roman" w:cs="Times New Roman"/>
          <w:sz w:val="28"/>
          <w:szCs w:val="28"/>
        </w:rPr>
        <w:t>:</w:t>
      </w:r>
    </w:p>
    <w:p w:rsidR="00F57C54" w:rsidRPr="00CA0A94" w:rsidRDefault="00F57C54" w:rsidP="00CA0A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0A94">
        <w:rPr>
          <w:rFonts w:ascii="Times New Roman" w:eastAsia="Calibri" w:hAnsi="Times New Roman" w:cs="Times New Roman"/>
          <w:sz w:val="28"/>
          <w:szCs w:val="28"/>
        </w:rPr>
        <w:t xml:space="preserve">1. Внести в административный регламент администрации Янтиковского сельского поселения Янтиковского  района по предоставлению </w:t>
      </w:r>
      <w:r w:rsidRPr="00CA0A9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r w:rsidR="0058313A" w:rsidRPr="00CA0A94">
        <w:rPr>
          <w:rFonts w:ascii="Times New Roman" w:eastAsia="Calibri" w:hAnsi="Times New Roman" w:cs="Times New Roman"/>
          <w:bCs/>
          <w:sz w:val="28"/>
          <w:szCs w:val="28"/>
        </w:rPr>
        <w:t>Янтиковского</w:t>
      </w:r>
      <w:r w:rsidRPr="00CA0A9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08.11.2017 № </w:t>
      </w:r>
      <w:r w:rsidR="0058313A" w:rsidRPr="00CA0A94">
        <w:rPr>
          <w:rFonts w:ascii="Times New Roman" w:eastAsia="Calibri" w:hAnsi="Times New Roman" w:cs="Times New Roman"/>
          <w:bCs/>
          <w:sz w:val="28"/>
          <w:szCs w:val="28"/>
        </w:rPr>
        <w:t>136</w:t>
      </w:r>
      <w:r w:rsidRPr="00CA0A94">
        <w:rPr>
          <w:rFonts w:ascii="Times New Roman" w:eastAsia="Calibri" w:hAnsi="Times New Roman" w:cs="Times New Roman"/>
          <w:bCs/>
          <w:sz w:val="28"/>
          <w:szCs w:val="28"/>
        </w:rPr>
        <w:t>, следующее изменение:</w:t>
      </w:r>
    </w:p>
    <w:p w:rsidR="00A960B0" w:rsidRPr="00CA0A94" w:rsidRDefault="00E05761" w:rsidP="00CA0A94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94">
        <w:rPr>
          <w:rFonts w:ascii="Times New Roman" w:eastAsia="Calibri" w:hAnsi="Times New Roman" w:cs="Times New Roman"/>
          <w:sz w:val="28"/>
          <w:szCs w:val="28"/>
        </w:rPr>
        <w:t>1) в статье</w:t>
      </w:r>
      <w:r w:rsidR="00F57C54" w:rsidRPr="00CA0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CA0A94">
        <w:rPr>
          <w:rFonts w:ascii="Times New Roman" w:eastAsia="Calibri" w:hAnsi="Times New Roman" w:cs="Times New Roman"/>
          <w:sz w:val="28"/>
          <w:szCs w:val="28"/>
        </w:rPr>
        <w:t>3.1.4</w:t>
      </w:r>
      <w:r w:rsidR="007C28A8" w:rsidRPr="00CA0A94">
        <w:rPr>
          <w:rFonts w:ascii="Times New Roman" w:eastAsia="Calibri" w:hAnsi="Times New Roman" w:cs="Times New Roman"/>
          <w:sz w:val="28"/>
          <w:szCs w:val="28"/>
        </w:rPr>
        <w:t>.</w:t>
      </w:r>
      <w:r w:rsidR="00F57C54" w:rsidRPr="00CA0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CA0A94">
        <w:rPr>
          <w:rFonts w:ascii="Times New Roman" w:eastAsia="Calibri" w:hAnsi="Times New Roman" w:cs="Times New Roman"/>
          <w:sz w:val="28"/>
          <w:szCs w:val="28"/>
        </w:rPr>
        <w:t xml:space="preserve">в абзаце 13 второе предложение изложить в следующей редакции: </w:t>
      </w:r>
      <w:r w:rsidR="00A960B0" w:rsidRPr="00CA0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57C54" w:rsidRPr="00CA0A94" w:rsidRDefault="0058313A" w:rsidP="00CA0A94">
      <w:pPr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94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CA0A94">
        <w:rPr>
          <w:rFonts w:ascii="Times New Roman" w:hAnsi="Times New Roman" w:cs="Times New Roman"/>
          <w:sz w:val="28"/>
          <w:szCs w:val="28"/>
        </w:rPr>
        <w:t xml:space="preserve">В случае раздела земельного участка, в отношении которого правообладателем </w:t>
      </w:r>
      <w:proofErr w:type="gramStart"/>
      <w:r w:rsidRPr="00CA0A94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CA0A94">
        <w:rPr>
          <w:rFonts w:ascii="Times New Roman" w:hAnsi="Times New Roman" w:cs="Times New Roman"/>
          <w:sz w:val="28"/>
          <w:szCs w:val="28"/>
        </w:rPr>
        <w:t xml:space="preserve">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</w:t>
      </w:r>
      <w:r w:rsidR="004B51C9" w:rsidRPr="00CA0A94">
        <w:rPr>
          <w:rFonts w:ascii="Times New Roman" w:hAnsi="Times New Roman" w:cs="Times New Roman"/>
          <w:sz w:val="28"/>
          <w:szCs w:val="28"/>
        </w:rPr>
        <w:t>статьи 57.3 Градостроительного кодекса Российской Федерации</w:t>
      </w:r>
      <w:r w:rsidRPr="00CA0A94">
        <w:rPr>
          <w:rFonts w:ascii="Times New Roman" w:hAnsi="Times New Roman" w:cs="Times New Roman"/>
          <w:sz w:val="28"/>
          <w:szCs w:val="28"/>
        </w:rPr>
        <w:t>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CA0A94">
        <w:rPr>
          <w:rFonts w:ascii="Times New Roman" w:hAnsi="Times New Roman" w:cs="Times New Roman"/>
          <w:sz w:val="28"/>
          <w:szCs w:val="28"/>
        </w:rPr>
        <w:t>.</w:t>
      </w:r>
      <w:r w:rsidR="00A960B0" w:rsidRPr="00CA0A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51C9" w:rsidRPr="00CA0A94" w:rsidRDefault="004B51C9" w:rsidP="00CA0A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0A94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администрации Янтиковского сельского поселения Янтиковского  района по предоставлению </w:t>
      </w:r>
      <w:r w:rsidRPr="00CA0A94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0A94">
        <w:rPr>
          <w:rFonts w:ascii="Times New Roman" w:eastAsia="Calibri" w:hAnsi="Times New Roman" w:cs="Times New Roman"/>
          <w:sz w:val="28"/>
          <w:szCs w:val="28"/>
        </w:rPr>
        <w:t>Выдача разрешения на ввод в эксплуатацию», утвержденного постановлением администрации Янтиковского сельского поселения Янтиковского района Чувашской Республики от 08.11.2017 № 134, следующие изменения:</w:t>
      </w:r>
    </w:p>
    <w:p w:rsidR="004B51C9" w:rsidRPr="00CA0A94" w:rsidRDefault="004B51C9" w:rsidP="00CA0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97B"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2.10. абзацы 5 и 6 изложить в следующей редакции:</w:t>
      </w:r>
    </w:p>
    <w:p w:rsidR="009E197B" w:rsidRPr="00CA0A94" w:rsidRDefault="009E197B" w:rsidP="00CA0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</w:t>
      </w:r>
      <w:r w:rsidRPr="00CA0A9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197B" w:rsidRPr="00CA0A94" w:rsidRDefault="009E197B" w:rsidP="00CA0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3215"/>
      <w:bookmarkEnd w:id="1"/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</w:t>
      </w:r>
      <w:r w:rsidRPr="00CA0A9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97B" w:rsidRPr="00CA0A94" w:rsidRDefault="009E197B" w:rsidP="00CA0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статью 2.10. дополнить абзацем 10 следующего содержания:</w:t>
      </w:r>
    </w:p>
    <w:p w:rsidR="009E197B" w:rsidRPr="00CA0A94" w:rsidRDefault="009E197B" w:rsidP="00CA0A94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A94">
        <w:rPr>
          <w:rStyle w:val="blk"/>
          <w:rFonts w:ascii="Times New Roman" w:hAnsi="Times New Roman" w:cs="Times New Roman"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</w:t>
      </w:r>
      <w:r w:rsidRPr="00CA0A94">
        <w:rPr>
          <w:rStyle w:val="blk"/>
          <w:rFonts w:ascii="Times New Roman" w:hAnsi="Times New Roman" w:cs="Times New Roman"/>
          <w:sz w:val="28"/>
          <w:szCs w:val="28"/>
        </w:rPr>
        <w:lastRenderedPageBreak/>
        <w:t>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CA0A94">
        <w:rPr>
          <w:rStyle w:val="blk"/>
          <w:rFonts w:ascii="Times New Roman" w:hAnsi="Times New Roman" w:cs="Times New Roman"/>
          <w:sz w:val="28"/>
          <w:szCs w:val="28"/>
        </w:rPr>
        <w:t xml:space="preserve">, помещений (при наличии) и </w:t>
      </w:r>
      <w:proofErr w:type="spellStart"/>
      <w:r w:rsidRPr="00CA0A94">
        <w:rPr>
          <w:rStyle w:val="blk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A0A94">
        <w:rPr>
          <w:rStyle w:val="blk"/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CA0A94"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40AE" w:rsidRPr="00CA0A94" w:rsidRDefault="004B51C9" w:rsidP="00CA0A94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0AE" w:rsidRPr="00CA0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официального опубликования.</w:t>
      </w:r>
    </w:p>
    <w:p w:rsidR="00BE3308" w:rsidRPr="00CA0A94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308" w:rsidRPr="00CA0A94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89" w:rsidRPr="00CA0A94" w:rsidRDefault="009F4EE8" w:rsidP="00F975A9">
      <w:pPr>
        <w:spacing w:after="0" w:line="240" w:lineRule="auto"/>
        <w:jc w:val="both"/>
        <w:rPr>
          <w:sz w:val="28"/>
          <w:szCs w:val="28"/>
        </w:rPr>
      </w:pPr>
      <w:r w:rsidRPr="00CA0A9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8313A" w:rsidRPr="00CA0A94">
        <w:rPr>
          <w:rFonts w:ascii="Times New Roman" w:eastAsia="Calibri" w:hAnsi="Times New Roman" w:cs="Times New Roman"/>
          <w:sz w:val="28"/>
          <w:szCs w:val="28"/>
        </w:rPr>
        <w:t>Янтиковского</w:t>
      </w:r>
      <w:r w:rsidR="00B740AE" w:rsidRPr="00CA0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A9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</w:t>
      </w:r>
      <w:r w:rsidR="00F00A9C" w:rsidRPr="00CA0A94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CA0A94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CA0A94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CA0A94">
        <w:rPr>
          <w:rFonts w:ascii="Times New Roman" w:eastAsia="Calibri" w:hAnsi="Times New Roman" w:cs="Times New Roman"/>
          <w:sz w:val="28"/>
          <w:szCs w:val="28"/>
        </w:rPr>
        <w:tab/>
      </w:r>
      <w:r w:rsidR="0058313A" w:rsidRPr="00CA0A94"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proofErr w:type="spellStart"/>
      <w:r w:rsidR="0058313A" w:rsidRPr="00CA0A94">
        <w:rPr>
          <w:rFonts w:ascii="Times New Roman" w:eastAsia="Calibri" w:hAnsi="Times New Roman" w:cs="Times New Roman"/>
          <w:sz w:val="28"/>
          <w:szCs w:val="28"/>
        </w:rPr>
        <w:t>Сормов</w:t>
      </w:r>
      <w:proofErr w:type="spellEnd"/>
    </w:p>
    <w:sectPr w:rsidR="00124D89" w:rsidRPr="00CA0A94" w:rsidSect="00CA0A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0D5EEB"/>
    <w:rsid w:val="00124D89"/>
    <w:rsid w:val="00181B50"/>
    <w:rsid w:val="001A7BA1"/>
    <w:rsid w:val="001D5A01"/>
    <w:rsid w:val="00244E63"/>
    <w:rsid w:val="003F0595"/>
    <w:rsid w:val="00434C58"/>
    <w:rsid w:val="004662CB"/>
    <w:rsid w:val="004B51C9"/>
    <w:rsid w:val="004D55CE"/>
    <w:rsid w:val="0058313A"/>
    <w:rsid w:val="0058472A"/>
    <w:rsid w:val="005D213C"/>
    <w:rsid w:val="00602072"/>
    <w:rsid w:val="006F1490"/>
    <w:rsid w:val="0070293E"/>
    <w:rsid w:val="007C28A8"/>
    <w:rsid w:val="00811993"/>
    <w:rsid w:val="00834A7B"/>
    <w:rsid w:val="008A562B"/>
    <w:rsid w:val="008F299E"/>
    <w:rsid w:val="00967A39"/>
    <w:rsid w:val="0097593B"/>
    <w:rsid w:val="00986E90"/>
    <w:rsid w:val="009E197B"/>
    <w:rsid w:val="009F4EE8"/>
    <w:rsid w:val="00A960B0"/>
    <w:rsid w:val="00AF2329"/>
    <w:rsid w:val="00B322C1"/>
    <w:rsid w:val="00B740AE"/>
    <w:rsid w:val="00BE3308"/>
    <w:rsid w:val="00CA0A94"/>
    <w:rsid w:val="00CC49E6"/>
    <w:rsid w:val="00CD379F"/>
    <w:rsid w:val="00E05761"/>
    <w:rsid w:val="00E250AC"/>
    <w:rsid w:val="00F00A9C"/>
    <w:rsid w:val="00F35BBE"/>
    <w:rsid w:val="00F47CAA"/>
    <w:rsid w:val="00F57C54"/>
    <w:rsid w:val="00F73B99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A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A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3985-356B-4E61-96A2-8698324E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yantikovo</cp:lastModifiedBy>
  <cp:revision>4</cp:revision>
  <cp:lastPrinted>2020-11-24T07:20:00Z</cp:lastPrinted>
  <dcterms:created xsi:type="dcterms:W3CDTF">2020-11-24T07:16:00Z</dcterms:created>
  <dcterms:modified xsi:type="dcterms:W3CDTF">2020-11-24T07:21:00Z</dcterms:modified>
</cp:coreProperties>
</file>