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274" w:rsidRPr="00043377" w:rsidRDefault="00801274" w:rsidP="00801274"/>
    <w:tbl>
      <w:tblPr>
        <w:tblpPr w:leftFromText="180" w:rightFromText="180" w:vertAnchor="text" w:horzAnchor="margin" w:tblpY="323"/>
        <w:tblW w:w="9705" w:type="dxa"/>
        <w:tblInd w:w="2" w:type="dxa"/>
        <w:tblLook w:val="0000"/>
      </w:tblPr>
      <w:tblGrid>
        <w:gridCol w:w="4008"/>
        <w:gridCol w:w="1604"/>
        <w:gridCol w:w="4093"/>
      </w:tblGrid>
      <w:tr w:rsidR="00801274" w:rsidRPr="00043377" w:rsidTr="009232A3">
        <w:trPr>
          <w:cantSplit/>
          <w:trHeight w:val="331"/>
        </w:trPr>
        <w:tc>
          <w:tcPr>
            <w:tcW w:w="4008" w:type="dxa"/>
          </w:tcPr>
          <w:p w:rsidR="00801274" w:rsidRPr="00043377" w:rsidRDefault="00801274" w:rsidP="009232A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801274" w:rsidRPr="00043377" w:rsidRDefault="00801274" w:rsidP="009232A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801274" w:rsidRPr="00043377" w:rsidRDefault="00801274" w:rsidP="009232A3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043377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801274" w:rsidRPr="00043377" w:rsidRDefault="00801274" w:rsidP="009232A3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043377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АЛИКОВСКИЙ РАЙОН</w:t>
            </w:r>
          </w:p>
          <w:p w:rsidR="00801274" w:rsidRPr="00043377" w:rsidRDefault="00801274" w:rsidP="009232A3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 w:rsidRPr="00043377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</w:tc>
        <w:tc>
          <w:tcPr>
            <w:tcW w:w="1604" w:type="dxa"/>
            <w:vMerge w:val="restart"/>
          </w:tcPr>
          <w:p w:rsidR="00801274" w:rsidRPr="00043377" w:rsidRDefault="00801274" w:rsidP="009232A3"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-297815</wp:posOffset>
                  </wp:positionV>
                  <wp:extent cx="359410" cy="35941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01274" w:rsidRPr="00043377" w:rsidRDefault="00801274" w:rsidP="009232A3">
            <w:pPr>
              <w:spacing w:line="1" w:lineRule="exact"/>
              <w:rPr>
                <w:sz w:val="2"/>
                <w:szCs w:val="2"/>
              </w:rPr>
            </w:pPr>
          </w:p>
          <w:p w:rsidR="00801274" w:rsidRPr="00043377" w:rsidRDefault="00801274" w:rsidP="00923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  <w:tc>
          <w:tcPr>
            <w:tcW w:w="4093" w:type="dxa"/>
          </w:tcPr>
          <w:p w:rsidR="00801274" w:rsidRPr="00043377" w:rsidRDefault="00801274" w:rsidP="009232A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801274" w:rsidRPr="00043377" w:rsidRDefault="00801274" w:rsidP="009232A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801274" w:rsidRPr="00043377" w:rsidRDefault="00801274" w:rsidP="009232A3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</w:p>
          <w:p w:rsidR="00801274" w:rsidRPr="00043377" w:rsidRDefault="00801274" w:rsidP="009232A3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auto"/>
                <w:sz w:val="22"/>
              </w:rPr>
            </w:pPr>
            <w:r w:rsidRPr="00043377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ЧĂВАШ РЕСПУБЛИКИ</w:t>
            </w:r>
            <w:r w:rsidRPr="00043377">
              <w:rPr>
                <w:rStyle w:val="a4"/>
                <w:rFonts w:ascii="Times New Roman" w:hAnsi="Times New Roman" w:cs="Times New Roman"/>
                <w:b w:val="0"/>
                <w:bCs w:val="0"/>
                <w:noProof/>
                <w:color w:val="auto"/>
                <w:sz w:val="22"/>
              </w:rPr>
              <w:t xml:space="preserve"> </w:t>
            </w:r>
          </w:p>
          <w:p w:rsidR="00801274" w:rsidRPr="00043377" w:rsidRDefault="00801274" w:rsidP="009232A3">
            <w:pPr>
              <w:pStyle w:val="a3"/>
              <w:jc w:val="center"/>
              <w:rPr>
                <w:b/>
                <w:bCs/>
                <w:sz w:val="22"/>
              </w:rPr>
            </w:pPr>
            <w:r w:rsidRPr="00043377">
              <w:rPr>
                <w:rStyle w:val="a4"/>
                <w:rFonts w:ascii="Times New Roman" w:hAnsi="Times New Roman" w:cs="Times New Roman"/>
                <w:bCs w:val="0"/>
                <w:noProof/>
                <w:color w:val="auto"/>
                <w:sz w:val="22"/>
              </w:rPr>
              <w:t>ЭЛĔК</w:t>
            </w:r>
            <w:r w:rsidRPr="00043377">
              <w:rPr>
                <w:rFonts w:ascii="Times New Roman" w:hAnsi="Times New Roman" w:cs="Times New Roman"/>
                <w:bCs/>
                <w:noProof/>
                <w:sz w:val="22"/>
              </w:rPr>
              <w:t xml:space="preserve"> Р</w:t>
            </w:r>
            <w:r w:rsidRPr="00043377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АЙОНĔ  </w:t>
            </w:r>
          </w:p>
        </w:tc>
      </w:tr>
      <w:tr w:rsidR="00801274" w:rsidRPr="00043377" w:rsidTr="009232A3">
        <w:trPr>
          <w:cantSplit/>
          <w:trHeight w:val="1856"/>
        </w:trPr>
        <w:tc>
          <w:tcPr>
            <w:tcW w:w="4008" w:type="dxa"/>
          </w:tcPr>
          <w:p w:rsidR="00801274" w:rsidRPr="00043377" w:rsidRDefault="00801274" w:rsidP="009232A3">
            <w:pPr>
              <w:pStyle w:val="a3"/>
              <w:tabs>
                <w:tab w:val="left" w:pos="1647"/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043377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 АДМИНИСТРАЦИЯ</w:t>
            </w:r>
          </w:p>
          <w:p w:rsidR="00801274" w:rsidRPr="00043377" w:rsidRDefault="00801274" w:rsidP="009232A3">
            <w:pPr>
              <w:pStyle w:val="a3"/>
              <w:tabs>
                <w:tab w:val="left" w:pos="1647"/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043377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ЧУВАШСКО –СОРМИНСКОГО</w:t>
            </w:r>
          </w:p>
          <w:p w:rsidR="00801274" w:rsidRPr="00043377" w:rsidRDefault="00801274" w:rsidP="009232A3">
            <w:pPr>
              <w:pStyle w:val="a3"/>
              <w:tabs>
                <w:tab w:val="left" w:pos="1647"/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  <w:sz w:val="26"/>
              </w:rPr>
            </w:pPr>
            <w:r w:rsidRPr="00043377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СЕЛЬСКОГО ПОСЕЛЕНИЯ</w:t>
            </w:r>
            <w:r w:rsidRPr="00043377">
              <w:rPr>
                <w:rStyle w:val="a4"/>
                <w:rFonts w:ascii="Times New Roman" w:hAnsi="Times New Roman" w:cs="Times New Roman"/>
                <w:noProof/>
                <w:color w:val="auto"/>
                <w:sz w:val="26"/>
              </w:rPr>
              <w:t xml:space="preserve"> </w:t>
            </w:r>
          </w:p>
          <w:p w:rsidR="00801274" w:rsidRPr="00043377" w:rsidRDefault="00801274" w:rsidP="009232A3">
            <w:pPr>
              <w:tabs>
                <w:tab w:val="left" w:pos="1647"/>
              </w:tabs>
              <w:spacing w:line="192" w:lineRule="auto"/>
              <w:rPr>
                <w:sz w:val="20"/>
              </w:rPr>
            </w:pPr>
          </w:p>
          <w:p w:rsidR="00801274" w:rsidRPr="00043377" w:rsidRDefault="00801274" w:rsidP="009232A3">
            <w:pPr>
              <w:pStyle w:val="a3"/>
              <w:tabs>
                <w:tab w:val="left" w:pos="1647"/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</w:pPr>
            <w:r w:rsidRPr="00043377">
              <w:rPr>
                <w:rStyle w:val="a4"/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ПОСТАНОВЛЕНИЕ</w:t>
            </w:r>
          </w:p>
          <w:p w:rsidR="00801274" w:rsidRPr="00043377" w:rsidRDefault="00563F7D" w:rsidP="009232A3">
            <w:pPr>
              <w:pStyle w:val="a3"/>
              <w:tabs>
                <w:tab w:val="left" w:pos="1647"/>
                <w:tab w:val="left" w:pos="4285"/>
              </w:tabs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03</w:t>
            </w:r>
            <w:r w:rsidR="00801274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февраля </w:t>
            </w:r>
            <w:r w:rsidR="00801274">
              <w:rPr>
                <w:rFonts w:ascii="Times New Roman" w:hAnsi="Times New Roman" w:cs="Times New Roman"/>
                <w:noProof/>
                <w:sz w:val="26"/>
              </w:rPr>
              <w:t xml:space="preserve"> 2020</w:t>
            </w:r>
            <w:r w:rsidR="00801274" w:rsidRPr="00043377">
              <w:rPr>
                <w:rFonts w:ascii="Times New Roman" w:hAnsi="Times New Roman" w:cs="Times New Roman"/>
                <w:noProof/>
                <w:sz w:val="26"/>
              </w:rPr>
              <w:t xml:space="preserve"> г.   № </w:t>
            </w:r>
            <w:r>
              <w:rPr>
                <w:rFonts w:ascii="Times New Roman" w:hAnsi="Times New Roman" w:cs="Times New Roman"/>
                <w:noProof/>
                <w:sz w:val="26"/>
              </w:rPr>
              <w:t>3</w:t>
            </w:r>
          </w:p>
          <w:p w:rsidR="00801274" w:rsidRPr="00043377" w:rsidRDefault="00801274" w:rsidP="009232A3">
            <w:pPr>
              <w:widowControl w:val="0"/>
              <w:tabs>
                <w:tab w:val="left" w:pos="1647"/>
              </w:tabs>
              <w:autoSpaceDE w:val="0"/>
              <w:autoSpaceDN w:val="0"/>
              <w:adjustRightInd w:val="0"/>
              <w:jc w:val="center"/>
              <w:rPr>
                <w:noProof/>
                <w:sz w:val="26"/>
              </w:rPr>
            </w:pPr>
            <w:r w:rsidRPr="00043377">
              <w:rPr>
                <w:noProof/>
                <w:sz w:val="26"/>
              </w:rPr>
              <w:t>село Чувашская Сорма</w:t>
            </w:r>
          </w:p>
        </w:tc>
        <w:tc>
          <w:tcPr>
            <w:tcW w:w="0" w:type="auto"/>
            <w:vMerge/>
            <w:vAlign w:val="center"/>
          </w:tcPr>
          <w:p w:rsidR="00801274" w:rsidRPr="00043377" w:rsidRDefault="00801274" w:rsidP="009232A3">
            <w:pPr>
              <w:tabs>
                <w:tab w:val="left" w:pos="1647"/>
              </w:tabs>
              <w:rPr>
                <w:sz w:val="26"/>
              </w:rPr>
            </w:pPr>
          </w:p>
        </w:tc>
        <w:tc>
          <w:tcPr>
            <w:tcW w:w="4093" w:type="dxa"/>
          </w:tcPr>
          <w:p w:rsidR="00801274" w:rsidRPr="00043377" w:rsidRDefault="00801274" w:rsidP="009232A3">
            <w:pPr>
              <w:pStyle w:val="a3"/>
              <w:tabs>
                <w:tab w:val="left" w:pos="1647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043377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ЧАВАШ СУР</w:t>
            </w:r>
            <w:r w:rsidRPr="000433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Ă</w:t>
            </w:r>
            <w:r w:rsidRPr="00043377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М </w:t>
            </w:r>
          </w:p>
          <w:p w:rsidR="00801274" w:rsidRPr="00043377" w:rsidRDefault="00801274" w:rsidP="009232A3">
            <w:pPr>
              <w:pStyle w:val="a3"/>
              <w:tabs>
                <w:tab w:val="left" w:pos="1647"/>
              </w:tabs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043377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ЯЛ  ПОСЕЛЕНИЙĚН</w:t>
            </w:r>
            <w:r w:rsidRPr="00043377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801274" w:rsidRPr="00043377" w:rsidRDefault="00801274" w:rsidP="009232A3">
            <w:pPr>
              <w:pStyle w:val="a3"/>
              <w:tabs>
                <w:tab w:val="left" w:pos="1647"/>
              </w:tabs>
              <w:jc w:val="center"/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3377">
              <w:rPr>
                <w:rStyle w:val="a4"/>
                <w:rFonts w:ascii="Times New Roman" w:hAnsi="Times New Roman" w:cs="Times New Roman"/>
                <w:color w:val="auto"/>
                <w:sz w:val="22"/>
                <w:szCs w:val="22"/>
              </w:rPr>
              <w:t>АДМИНИСТРАЦИЙĔ</w:t>
            </w:r>
          </w:p>
          <w:p w:rsidR="00801274" w:rsidRPr="00043377" w:rsidRDefault="00801274" w:rsidP="009232A3">
            <w:pPr>
              <w:tabs>
                <w:tab w:val="left" w:pos="1647"/>
              </w:tabs>
              <w:rPr>
                <w:sz w:val="20"/>
              </w:rPr>
            </w:pPr>
          </w:p>
          <w:p w:rsidR="00801274" w:rsidRPr="00043377" w:rsidRDefault="00801274" w:rsidP="009232A3">
            <w:pPr>
              <w:tabs>
                <w:tab w:val="left" w:pos="1647"/>
              </w:tabs>
              <w:rPr>
                <w:b/>
                <w:sz w:val="22"/>
                <w:szCs w:val="22"/>
              </w:rPr>
            </w:pPr>
            <w:r w:rsidRPr="00043377">
              <w:rPr>
                <w:sz w:val="20"/>
              </w:rPr>
              <w:t xml:space="preserve">                              </w:t>
            </w:r>
            <w:r w:rsidRPr="00043377">
              <w:rPr>
                <w:b/>
                <w:sz w:val="22"/>
                <w:szCs w:val="22"/>
              </w:rPr>
              <w:t>ЙЫШĂНУ</w:t>
            </w:r>
          </w:p>
          <w:p w:rsidR="00801274" w:rsidRPr="00043377" w:rsidRDefault="00563F7D" w:rsidP="009232A3">
            <w:pPr>
              <w:pStyle w:val="a3"/>
              <w:tabs>
                <w:tab w:val="left" w:pos="1647"/>
              </w:tabs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 xml:space="preserve">03 февраля </w:t>
            </w:r>
            <w:r w:rsidR="00801274" w:rsidRPr="00043377">
              <w:rPr>
                <w:rFonts w:ascii="Times New Roman" w:hAnsi="Times New Roman" w:cs="Times New Roman"/>
                <w:noProof/>
                <w:sz w:val="26"/>
              </w:rPr>
              <w:t>20</w:t>
            </w:r>
            <w:r w:rsidR="00801274">
              <w:rPr>
                <w:rFonts w:ascii="Times New Roman" w:hAnsi="Times New Roman" w:cs="Times New Roman"/>
                <w:noProof/>
                <w:sz w:val="26"/>
              </w:rPr>
              <w:t>20</w:t>
            </w:r>
            <w:r w:rsidR="00801274" w:rsidRPr="00043377">
              <w:rPr>
                <w:rFonts w:ascii="Times New Roman" w:hAnsi="Times New Roman" w:cs="Times New Roman"/>
                <w:noProof/>
                <w:sz w:val="26"/>
              </w:rPr>
              <w:t xml:space="preserve">  ҫ. </w:t>
            </w:r>
            <w:r>
              <w:rPr>
                <w:rFonts w:ascii="Times New Roman" w:hAnsi="Times New Roman" w:cs="Times New Roman"/>
                <w:noProof/>
                <w:sz w:val="26"/>
              </w:rPr>
              <w:t>3</w:t>
            </w:r>
            <w:r w:rsidR="00801274" w:rsidRPr="00043377">
              <w:rPr>
                <w:rFonts w:ascii="Times New Roman" w:hAnsi="Times New Roman" w:cs="Times New Roman"/>
                <w:noProof/>
                <w:sz w:val="26"/>
              </w:rPr>
              <w:t xml:space="preserve"> № </w:t>
            </w:r>
          </w:p>
          <w:p w:rsidR="00801274" w:rsidRPr="00043377" w:rsidRDefault="00801274" w:rsidP="009232A3">
            <w:pPr>
              <w:widowControl w:val="0"/>
              <w:tabs>
                <w:tab w:val="left" w:pos="1647"/>
              </w:tabs>
              <w:autoSpaceDE w:val="0"/>
              <w:autoSpaceDN w:val="0"/>
              <w:adjustRightInd w:val="0"/>
              <w:jc w:val="center"/>
              <w:rPr>
                <w:noProof/>
                <w:sz w:val="26"/>
              </w:rPr>
            </w:pPr>
            <w:r w:rsidRPr="00043377">
              <w:rPr>
                <w:noProof/>
                <w:sz w:val="26"/>
              </w:rPr>
              <w:t>Чãваш Сурãм сали</w:t>
            </w:r>
          </w:p>
        </w:tc>
      </w:tr>
    </w:tbl>
    <w:p w:rsidR="00801274" w:rsidRDefault="00801274" w:rsidP="00801274">
      <w:pPr>
        <w:ind w:right="2994"/>
        <w:jc w:val="both"/>
        <w:rPr>
          <w:sz w:val="28"/>
          <w:szCs w:val="28"/>
        </w:rPr>
      </w:pPr>
    </w:p>
    <w:p w:rsidR="00801274" w:rsidRDefault="00801274" w:rsidP="00801274">
      <w:pPr>
        <w:ind w:right="2994"/>
        <w:jc w:val="both"/>
        <w:rPr>
          <w:sz w:val="28"/>
          <w:szCs w:val="28"/>
        </w:rPr>
      </w:pPr>
    </w:p>
    <w:p w:rsidR="00801274" w:rsidRDefault="00801274" w:rsidP="00801274">
      <w:pPr>
        <w:ind w:right="2994"/>
        <w:jc w:val="both"/>
        <w:rPr>
          <w:sz w:val="28"/>
          <w:szCs w:val="28"/>
        </w:rPr>
      </w:pPr>
    </w:p>
    <w:p w:rsidR="00050E3F" w:rsidRDefault="00050E3F" w:rsidP="00050E3F">
      <w:pPr>
        <w:widowControl w:val="0"/>
        <w:autoSpaceDE w:val="0"/>
        <w:autoSpaceDN w:val="0"/>
        <w:adjustRightInd w:val="0"/>
        <w:outlineLvl w:val="0"/>
        <w:rPr>
          <w:rFonts w:ascii="Times New Roman CYR" w:eastAsiaTheme="minorEastAsia" w:hAnsi="Times New Roman CYR" w:cs="Times New Roman CYR"/>
          <w:bCs/>
          <w:color w:val="26282F"/>
        </w:rPr>
      </w:pPr>
      <w:r w:rsidRPr="00050E3F">
        <w:rPr>
          <w:rFonts w:ascii="Times New Roman CYR" w:eastAsiaTheme="minorEastAsia" w:hAnsi="Times New Roman CYR" w:cs="Times New Roman CYR"/>
          <w:b/>
          <w:bCs/>
          <w:color w:val="26282F"/>
        </w:rPr>
        <w:br/>
      </w:r>
    </w:p>
    <w:p w:rsidR="00050E3F" w:rsidRPr="00050E3F" w:rsidRDefault="00563F7D" w:rsidP="00050E3F">
      <w:pPr>
        <w:widowControl w:val="0"/>
        <w:autoSpaceDE w:val="0"/>
        <w:autoSpaceDN w:val="0"/>
        <w:adjustRightInd w:val="0"/>
        <w:outlineLvl w:val="0"/>
        <w:rPr>
          <w:rFonts w:ascii="Times New Roman CYR" w:eastAsiaTheme="minorEastAsia" w:hAnsi="Times New Roman CYR" w:cs="Times New Roman CYR"/>
          <w:bCs/>
          <w:color w:val="26282F"/>
        </w:rPr>
      </w:pPr>
      <w:r>
        <w:rPr>
          <w:rFonts w:ascii="Times New Roman CYR" w:eastAsiaTheme="minorEastAsia" w:hAnsi="Times New Roman CYR" w:cs="Times New Roman CYR"/>
          <w:bCs/>
          <w:color w:val="26282F"/>
        </w:rPr>
        <w:t>О создании комиссии</w:t>
      </w:r>
    </w:p>
    <w:p w:rsidR="00050E3F" w:rsidRDefault="00050E3F" w:rsidP="00050E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50E3F" w:rsidRPr="00050E3F" w:rsidRDefault="00050E3F" w:rsidP="00050E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50E3F" w:rsidRPr="00050E3F" w:rsidRDefault="00563F7D" w:rsidP="00050E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proofErr w:type="gramStart"/>
      <w:r>
        <w:rPr>
          <w:rFonts w:ascii="Times New Roman CYR" w:eastAsiaTheme="minorEastAsia" w:hAnsi="Times New Roman CYR" w:cs="Times New Roman CYR"/>
        </w:rPr>
        <w:t xml:space="preserve">В целях обеспечения эффективности расходования бюджетных средств и средств внебюджетных источников, направленных на реализацию проектов развития общественной инфраструктуры, основанных на местных инициативах в рамках Указа Главы Чувашской Республики от 30 января 2017 года № 7 «О реализации на территории Чувашской Республики проектов развития общественной инфраструктуры, основанных на местных инициативах», достоверности сведений, содержащихся в представленных заявках т отчетах, целевое использование, </w:t>
      </w:r>
      <w:r w:rsidR="00050E3F" w:rsidRPr="00050E3F">
        <w:rPr>
          <w:rFonts w:ascii="Times New Roman CYR" w:eastAsiaTheme="minorEastAsia" w:hAnsi="Times New Roman CYR" w:cs="Times New Roman CYR"/>
        </w:rPr>
        <w:t xml:space="preserve">администрация </w:t>
      </w:r>
      <w:r w:rsidR="00050E3F">
        <w:rPr>
          <w:rFonts w:ascii="Times New Roman CYR" w:eastAsiaTheme="minorEastAsia" w:hAnsi="Times New Roman CYR" w:cs="Times New Roman CYR"/>
        </w:rPr>
        <w:t>Чувашско-Сорминского</w:t>
      </w:r>
      <w:proofErr w:type="gramEnd"/>
      <w:r w:rsidR="00050E3F">
        <w:rPr>
          <w:rFonts w:ascii="Times New Roman CYR" w:eastAsiaTheme="minorEastAsia" w:hAnsi="Times New Roman CYR" w:cs="Times New Roman CYR"/>
        </w:rPr>
        <w:t xml:space="preserve"> </w:t>
      </w:r>
      <w:r w:rsidR="00050E3F" w:rsidRPr="00050E3F">
        <w:rPr>
          <w:rFonts w:ascii="Times New Roman CYR" w:eastAsiaTheme="minorEastAsia" w:hAnsi="Times New Roman CYR" w:cs="Times New Roman CYR"/>
        </w:rPr>
        <w:t>сельского поселения Аликовского района Чувашской Республики постановляет:</w:t>
      </w:r>
    </w:p>
    <w:p w:rsidR="00050E3F" w:rsidRPr="00563F7D" w:rsidRDefault="00563F7D" w:rsidP="00563F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0" w:name="sub_1"/>
      <w:r w:rsidRPr="00563F7D">
        <w:rPr>
          <w:rFonts w:ascii="Times New Roman CYR" w:eastAsiaTheme="minorEastAsia" w:hAnsi="Times New Roman CYR" w:cs="Times New Roman CYR"/>
        </w:rPr>
        <w:t>1.</w:t>
      </w:r>
      <w:r>
        <w:rPr>
          <w:rFonts w:ascii="Times New Roman CYR" w:eastAsiaTheme="minorEastAsia" w:hAnsi="Times New Roman CYR" w:cs="Times New Roman CYR"/>
        </w:rPr>
        <w:t xml:space="preserve"> </w:t>
      </w:r>
      <w:r w:rsidRPr="00563F7D">
        <w:rPr>
          <w:rFonts w:ascii="Times New Roman CYR" w:eastAsiaTheme="minorEastAsia" w:hAnsi="Times New Roman CYR" w:cs="Times New Roman CYR"/>
        </w:rPr>
        <w:t xml:space="preserve">Создать и утвердить Комиссию по проведению сплошной проверки проектов, реализованных в рамках развития общественной инфраструктуры, основанных на местных инициативах граждан, в составе </w:t>
      </w:r>
      <w:r w:rsidR="00642CBF">
        <w:rPr>
          <w:rFonts w:ascii="Times New Roman CYR" w:eastAsiaTheme="minorEastAsia" w:hAnsi="Times New Roman CYR" w:cs="Times New Roman CYR"/>
        </w:rPr>
        <w:t>8</w:t>
      </w:r>
      <w:r w:rsidRPr="00563F7D">
        <w:rPr>
          <w:rFonts w:ascii="Times New Roman CYR" w:eastAsiaTheme="minorEastAsia" w:hAnsi="Times New Roman CYR" w:cs="Times New Roman CYR"/>
        </w:rPr>
        <w:t xml:space="preserve"> человек, согласно приложению № 1.</w:t>
      </w:r>
    </w:p>
    <w:p w:rsidR="00563F7D" w:rsidRDefault="00563F7D" w:rsidP="00563F7D">
      <w:pPr>
        <w:ind w:firstLine="720"/>
        <w:rPr>
          <w:rFonts w:eastAsiaTheme="minorEastAsia"/>
        </w:rPr>
      </w:pPr>
      <w:r>
        <w:rPr>
          <w:rFonts w:eastAsiaTheme="minorEastAsia"/>
        </w:rPr>
        <w:t>2. Утвердить перечень завершенных проектов, реализованных на территории поселения согласно приложению № 2.</w:t>
      </w:r>
    </w:p>
    <w:p w:rsidR="00563F7D" w:rsidRDefault="00563F7D" w:rsidP="00563F7D">
      <w:pPr>
        <w:ind w:firstLine="720"/>
        <w:rPr>
          <w:rFonts w:eastAsiaTheme="minorEastAsia"/>
        </w:rPr>
      </w:pPr>
      <w:r>
        <w:rPr>
          <w:rFonts w:eastAsiaTheme="minorEastAsia"/>
        </w:rPr>
        <w:t>3. Рекомендовать комиссии, в срок до 25 мая 2020 года, провести сплошную проверку всех проектов, реализованных на территории сельского поселения.</w:t>
      </w:r>
    </w:p>
    <w:p w:rsidR="00563F7D" w:rsidRDefault="00563F7D" w:rsidP="00563F7D">
      <w:pPr>
        <w:ind w:firstLine="720"/>
        <w:rPr>
          <w:rFonts w:eastAsiaTheme="minorEastAsia"/>
        </w:rPr>
      </w:pPr>
      <w:r>
        <w:rPr>
          <w:rFonts w:eastAsiaTheme="minorEastAsia"/>
        </w:rPr>
        <w:t>4. Рекомендовать Комиссии, в срок до 29 мая 2020 года, представить акты проверок в четырех</w:t>
      </w:r>
      <w:r w:rsidR="00B729FC">
        <w:rPr>
          <w:rFonts w:eastAsiaTheme="minorEastAsia"/>
        </w:rPr>
        <w:t xml:space="preserve"> экземплярах, подписанные всеми членами комиссии, с приложением фотоматериалов, в администрацию Чувашско-Сорминского сельского поселения.</w:t>
      </w:r>
    </w:p>
    <w:p w:rsidR="00050E3F" w:rsidRPr="00B729FC" w:rsidRDefault="00B729FC" w:rsidP="00B729FC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bookmarkStart w:id="1" w:name="sub_2"/>
      <w:bookmarkEnd w:id="0"/>
      <w:r>
        <w:rPr>
          <w:rFonts w:eastAsiaTheme="minorEastAsia"/>
        </w:rPr>
        <w:t xml:space="preserve">            5</w:t>
      </w:r>
      <w:r w:rsidR="00050E3F" w:rsidRPr="00050E3F">
        <w:rPr>
          <w:rFonts w:ascii="Times New Roman CYR" w:eastAsiaTheme="minorEastAsia" w:hAnsi="Times New Roman CYR" w:cs="Times New Roman CYR"/>
        </w:rPr>
        <w:t xml:space="preserve">. </w:t>
      </w:r>
      <w:bookmarkStart w:id="2" w:name="sub_3"/>
      <w:bookmarkEnd w:id="1"/>
      <w:r w:rsidR="00050E3F" w:rsidRPr="00050E3F">
        <w:rPr>
          <w:rFonts w:ascii="Times New Roman CYR" w:eastAsiaTheme="minorEastAsia" w:hAnsi="Times New Roman CYR" w:cs="Times New Roman CYR"/>
        </w:rPr>
        <w:t xml:space="preserve">Настоящее постановление вступает в силу после его </w:t>
      </w:r>
      <w:hyperlink r:id="rId6" w:history="1">
        <w:r w:rsidR="00050E3F" w:rsidRPr="00B729FC">
          <w:rPr>
            <w:rFonts w:ascii="Times New Roman CYR" w:eastAsiaTheme="minorEastAsia" w:hAnsi="Times New Roman CYR" w:cs="Times New Roman CYR"/>
          </w:rPr>
          <w:t>официального опубликования</w:t>
        </w:r>
      </w:hyperlink>
      <w:r w:rsidR="00050E3F" w:rsidRPr="00B729FC">
        <w:rPr>
          <w:rFonts w:ascii="Times New Roman CYR" w:eastAsiaTheme="minorEastAsia" w:hAnsi="Times New Roman CYR" w:cs="Times New Roman CYR"/>
        </w:rPr>
        <w:t>.</w:t>
      </w:r>
    </w:p>
    <w:bookmarkEnd w:id="2"/>
    <w:p w:rsidR="00050E3F" w:rsidRDefault="00050E3F" w:rsidP="00050E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50E3F" w:rsidRDefault="00050E3F" w:rsidP="00050E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050E3F" w:rsidRDefault="00050E3F" w:rsidP="00B729FC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Глава Чувашско-Сорминского </w:t>
      </w:r>
    </w:p>
    <w:p w:rsidR="00050E3F" w:rsidRDefault="00050E3F" w:rsidP="00B729FC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 xml:space="preserve">сельского поселения                                          </w:t>
      </w:r>
      <w:r w:rsidR="00B729FC">
        <w:rPr>
          <w:rFonts w:ascii="Times New Roman CYR" w:eastAsiaTheme="minorEastAsia" w:hAnsi="Times New Roman CYR" w:cs="Times New Roman CYR"/>
        </w:rPr>
        <w:t xml:space="preserve">                 </w:t>
      </w:r>
      <w:r>
        <w:rPr>
          <w:rFonts w:ascii="Times New Roman CYR" w:eastAsiaTheme="minorEastAsia" w:hAnsi="Times New Roman CYR" w:cs="Times New Roman CYR"/>
        </w:rPr>
        <w:t xml:space="preserve">                                     В.Ю.Сорокин</w:t>
      </w:r>
    </w:p>
    <w:p w:rsidR="00050E3F" w:rsidRPr="00050E3F" w:rsidRDefault="00050E3F" w:rsidP="00050E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tbl>
      <w:tblPr>
        <w:tblW w:w="5313" w:type="pct"/>
        <w:tblLook w:val="0000"/>
      </w:tblPr>
      <w:tblGrid>
        <w:gridCol w:w="6779"/>
        <w:gridCol w:w="3390"/>
      </w:tblGrid>
      <w:tr w:rsidR="00050E3F" w:rsidRPr="00050E3F" w:rsidTr="00050E3F">
        <w:trPr>
          <w:trHeight w:val="863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050E3F" w:rsidRPr="00050E3F" w:rsidRDefault="00050E3F" w:rsidP="00050E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050E3F" w:rsidRPr="00050E3F" w:rsidRDefault="00050E3F" w:rsidP="00050E3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050E3F" w:rsidRDefault="00050E3F" w:rsidP="00B729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642CBF" w:rsidRDefault="00642CBF" w:rsidP="00B729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642CBF" w:rsidRDefault="00642CBF" w:rsidP="00B729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642CBF" w:rsidRDefault="00642CBF" w:rsidP="00B729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642CBF" w:rsidRDefault="00642CBF" w:rsidP="00642CBF"/>
    <w:p w:rsidR="00642CBF" w:rsidRPr="00642CBF" w:rsidRDefault="00642CBF" w:rsidP="00642CBF">
      <w:pPr>
        <w:jc w:val="right"/>
        <w:rPr>
          <w:rStyle w:val="a8"/>
          <w:b w:val="0"/>
          <w:bCs w:val="0"/>
        </w:rPr>
      </w:pPr>
      <w:r w:rsidRPr="00642CBF">
        <w:t xml:space="preserve">                                                                                                                       </w:t>
      </w:r>
      <w:r w:rsidRPr="00642CBF">
        <w:rPr>
          <w:rStyle w:val="a8"/>
        </w:rPr>
        <w:t xml:space="preserve">Приложение №1         </w:t>
      </w:r>
    </w:p>
    <w:p w:rsidR="00642CBF" w:rsidRPr="00642CBF" w:rsidRDefault="00642CBF" w:rsidP="00642CBF">
      <w:pPr>
        <w:jc w:val="right"/>
        <w:rPr>
          <w:rStyle w:val="a8"/>
          <w:b w:val="0"/>
        </w:rPr>
      </w:pPr>
      <w:r w:rsidRPr="00642CBF">
        <w:rPr>
          <w:rStyle w:val="a8"/>
        </w:rPr>
        <w:t xml:space="preserve">                                     </w:t>
      </w:r>
      <w:r w:rsidRPr="00642CBF">
        <w:rPr>
          <w:rStyle w:val="a8"/>
          <w:b w:val="0"/>
        </w:rPr>
        <w:t>к  постановлению  администрации</w:t>
      </w:r>
    </w:p>
    <w:p w:rsidR="00642CBF" w:rsidRPr="00642CBF" w:rsidRDefault="00642CBF" w:rsidP="00642CBF">
      <w:pPr>
        <w:jc w:val="right"/>
        <w:rPr>
          <w:rStyle w:val="a8"/>
          <w:b w:val="0"/>
        </w:rPr>
      </w:pPr>
      <w:r w:rsidRPr="00642CBF">
        <w:rPr>
          <w:rStyle w:val="a8"/>
          <w:b w:val="0"/>
        </w:rPr>
        <w:t xml:space="preserve"> Чувашско-Сорминского  сельского</w:t>
      </w:r>
    </w:p>
    <w:p w:rsidR="00642CBF" w:rsidRPr="00642CBF" w:rsidRDefault="00642CBF" w:rsidP="00642CBF">
      <w:pPr>
        <w:jc w:val="right"/>
        <w:rPr>
          <w:rStyle w:val="a8"/>
          <w:b w:val="0"/>
        </w:rPr>
      </w:pPr>
      <w:r w:rsidRPr="00642CBF">
        <w:rPr>
          <w:rStyle w:val="a8"/>
          <w:b w:val="0"/>
        </w:rPr>
        <w:t xml:space="preserve"> поселения</w:t>
      </w:r>
    </w:p>
    <w:p w:rsidR="00642CBF" w:rsidRDefault="00642CBF" w:rsidP="00642CBF">
      <w:pPr>
        <w:jc w:val="right"/>
        <w:rPr>
          <w:rStyle w:val="a8"/>
          <w:b w:val="0"/>
        </w:rPr>
      </w:pPr>
      <w:r w:rsidRPr="00642CBF">
        <w:rPr>
          <w:rStyle w:val="a8"/>
          <w:b w:val="0"/>
        </w:rPr>
        <w:t xml:space="preserve">№ 3    от </w:t>
      </w:r>
      <w:r>
        <w:rPr>
          <w:rStyle w:val="a8"/>
          <w:b w:val="0"/>
        </w:rPr>
        <w:t xml:space="preserve"> </w:t>
      </w:r>
      <w:r w:rsidRPr="00642CBF">
        <w:rPr>
          <w:rStyle w:val="a8"/>
          <w:b w:val="0"/>
        </w:rPr>
        <w:t>03.02.2020 г</w:t>
      </w:r>
    </w:p>
    <w:p w:rsidR="00642CBF" w:rsidRPr="00642CBF" w:rsidRDefault="00642CBF" w:rsidP="00642CBF">
      <w:pPr>
        <w:jc w:val="right"/>
        <w:rPr>
          <w:rStyle w:val="a8"/>
          <w:b w:val="0"/>
        </w:rPr>
      </w:pPr>
    </w:p>
    <w:p w:rsidR="00642CBF" w:rsidRDefault="00642CBF" w:rsidP="00642CBF">
      <w:pPr>
        <w:jc w:val="right"/>
        <w:rPr>
          <w:rStyle w:val="a8"/>
          <w:rFonts w:ascii="Arial" w:hAnsi="Arial" w:cs="Arial"/>
          <w:sz w:val="20"/>
          <w:szCs w:val="20"/>
        </w:rPr>
      </w:pPr>
    </w:p>
    <w:p w:rsidR="00642CBF" w:rsidRPr="00642CBF" w:rsidRDefault="00642CBF" w:rsidP="00642CBF">
      <w:pPr>
        <w:jc w:val="center"/>
        <w:rPr>
          <w:rStyle w:val="a8"/>
          <w:rFonts w:ascii="Arial" w:hAnsi="Arial" w:cs="Arial"/>
          <w:sz w:val="20"/>
          <w:szCs w:val="20"/>
        </w:rPr>
      </w:pPr>
      <w:r w:rsidRPr="00642CBF">
        <w:rPr>
          <w:rStyle w:val="a8"/>
          <w:rFonts w:ascii="Arial" w:hAnsi="Arial" w:cs="Arial"/>
          <w:sz w:val="20"/>
          <w:szCs w:val="20"/>
        </w:rPr>
        <w:t>Состав комиссии по проведению сплошной проверки проектов, реализованных в рамках развития общественной инфраструктуры, основанных на местных инициативах граждан</w:t>
      </w:r>
    </w:p>
    <w:p w:rsidR="00642CBF" w:rsidRDefault="00642CBF" w:rsidP="00642CBF">
      <w:pPr>
        <w:jc w:val="center"/>
        <w:rPr>
          <w:rStyle w:val="a8"/>
          <w:rFonts w:ascii="Arial" w:hAnsi="Arial" w:cs="Arial"/>
          <w:sz w:val="20"/>
          <w:szCs w:val="20"/>
        </w:rPr>
      </w:pPr>
    </w:p>
    <w:p w:rsidR="00642CBF" w:rsidRDefault="00642CBF" w:rsidP="00642CBF"/>
    <w:p w:rsidR="00642CBF" w:rsidRDefault="00642CBF" w:rsidP="00642CBF">
      <w:r>
        <w:t> </w:t>
      </w:r>
    </w:p>
    <w:p w:rsidR="00642CBF" w:rsidRDefault="00642CBF" w:rsidP="00642CBF">
      <w:pPr>
        <w:numPr>
          <w:ilvl w:val="0"/>
          <w:numId w:val="2"/>
        </w:numPr>
        <w:jc w:val="both"/>
      </w:pPr>
      <w:r w:rsidRPr="00AA6BA0">
        <w:rPr>
          <w:b/>
        </w:rPr>
        <w:t>Председатель комиссии</w:t>
      </w:r>
      <w:r>
        <w:t xml:space="preserve"> - </w:t>
      </w:r>
      <w:r w:rsidRPr="00AA6BA0">
        <w:rPr>
          <w:b/>
        </w:rPr>
        <w:t>Сорокин В.</w:t>
      </w:r>
      <w:proofErr w:type="gramStart"/>
      <w:r w:rsidRPr="00AA6BA0">
        <w:rPr>
          <w:b/>
        </w:rPr>
        <w:t>Ю</w:t>
      </w:r>
      <w:proofErr w:type="gramEnd"/>
      <w:r>
        <w:t xml:space="preserve">   – глава Чувашско- Сорминского   сельского поселения.</w:t>
      </w:r>
    </w:p>
    <w:p w:rsidR="00642CBF" w:rsidRDefault="00642CBF" w:rsidP="00642CBF">
      <w:pPr>
        <w:numPr>
          <w:ilvl w:val="0"/>
          <w:numId w:val="2"/>
        </w:numPr>
        <w:jc w:val="both"/>
      </w:pPr>
      <w:r w:rsidRPr="00AA6BA0">
        <w:rPr>
          <w:b/>
        </w:rPr>
        <w:t>Члены комиссии</w:t>
      </w:r>
      <w:r>
        <w:t xml:space="preserve">:  1) </w:t>
      </w:r>
      <w:r w:rsidRPr="00AA6BA0">
        <w:rPr>
          <w:b/>
        </w:rPr>
        <w:t>Ильин  А.В</w:t>
      </w:r>
      <w:r>
        <w:t>.  - депутат Октябрьского избирательного округа (по согласованию);</w:t>
      </w:r>
    </w:p>
    <w:p w:rsidR="00642CBF" w:rsidRDefault="00642CBF" w:rsidP="00642CBF">
      <w:pPr>
        <w:ind w:left="720"/>
        <w:jc w:val="both"/>
      </w:pPr>
      <w:r>
        <w:t xml:space="preserve">                                 2) </w:t>
      </w:r>
      <w:r w:rsidRPr="00AA6BA0">
        <w:rPr>
          <w:b/>
        </w:rPr>
        <w:t>Соловьев  А.В</w:t>
      </w:r>
      <w:r>
        <w:t xml:space="preserve">.  -  староста </w:t>
      </w:r>
      <w:proofErr w:type="gramStart"/>
      <w:r>
        <w:t>с</w:t>
      </w:r>
      <w:proofErr w:type="gramEnd"/>
      <w:r>
        <w:t>. Чувашская Сорма;</w:t>
      </w:r>
    </w:p>
    <w:p w:rsidR="00642CBF" w:rsidRDefault="00642CBF" w:rsidP="00642CBF">
      <w:pPr>
        <w:ind w:left="709"/>
        <w:jc w:val="both"/>
      </w:pPr>
      <w:r>
        <w:t xml:space="preserve">                                </w:t>
      </w:r>
    </w:p>
    <w:p w:rsidR="00642CBF" w:rsidRDefault="00642CBF" w:rsidP="00642CBF">
      <w:pPr>
        <w:ind w:left="709"/>
        <w:jc w:val="both"/>
      </w:pPr>
      <w:r>
        <w:t xml:space="preserve">                                 </w:t>
      </w:r>
      <w:proofErr w:type="gramStart"/>
      <w:r>
        <w:t xml:space="preserve">3) </w:t>
      </w:r>
      <w:r w:rsidRPr="00AA6BA0">
        <w:rPr>
          <w:b/>
        </w:rPr>
        <w:t>Арсентьев А.П</w:t>
      </w:r>
      <w:r>
        <w:t xml:space="preserve">.  – депутат Кооперативного   избирательного   округа, староста д. Большие </w:t>
      </w:r>
      <w:proofErr w:type="spellStart"/>
      <w:r>
        <w:t>Шиуши</w:t>
      </w:r>
      <w:proofErr w:type="spellEnd"/>
      <w:r>
        <w:t xml:space="preserve">  (по согласованию);</w:t>
      </w:r>
      <w:proofErr w:type="gramEnd"/>
    </w:p>
    <w:p w:rsidR="00642CBF" w:rsidRDefault="00642CBF" w:rsidP="00642CBF">
      <w:pPr>
        <w:ind w:left="720"/>
        <w:jc w:val="both"/>
      </w:pPr>
      <w:r>
        <w:t xml:space="preserve">                                 </w:t>
      </w:r>
    </w:p>
    <w:p w:rsidR="00642CBF" w:rsidRDefault="00642CBF" w:rsidP="00642CBF">
      <w:pPr>
        <w:ind w:left="720"/>
        <w:jc w:val="both"/>
      </w:pPr>
      <w:r>
        <w:t xml:space="preserve">                                 4) </w:t>
      </w:r>
      <w:r w:rsidRPr="00AA6BA0">
        <w:rPr>
          <w:b/>
        </w:rPr>
        <w:t>Павлова В.Н.</w:t>
      </w:r>
      <w:r>
        <w:t xml:space="preserve">  – депутат </w:t>
      </w:r>
      <w:proofErr w:type="spellStart"/>
      <w:r>
        <w:t>Верхнехоразанского</w:t>
      </w:r>
      <w:proofErr w:type="spellEnd"/>
      <w:r>
        <w:t xml:space="preserve"> избирательного округа  (по согласованию);</w:t>
      </w:r>
    </w:p>
    <w:p w:rsidR="00642CBF" w:rsidRDefault="00642CBF" w:rsidP="00642CBF">
      <w:pPr>
        <w:ind w:left="720"/>
        <w:jc w:val="both"/>
      </w:pPr>
      <w:r>
        <w:t xml:space="preserve">                                 </w:t>
      </w:r>
      <w:proofErr w:type="gramStart"/>
      <w:r>
        <w:t xml:space="preserve">5) </w:t>
      </w:r>
      <w:r w:rsidRPr="00AA6BA0">
        <w:rPr>
          <w:b/>
        </w:rPr>
        <w:t xml:space="preserve">Афанасьев </w:t>
      </w:r>
      <w:r>
        <w:rPr>
          <w:b/>
        </w:rPr>
        <w:t>А.Е</w:t>
      </w:r>
      <w:r w:rsidRPr="00AA6BA0">
        <w:rPr>
          <w:b/>
        </w:rPr>
        <w:t>.</w:t>
      </w:r>
      <w:r>
        <w:t xml:space="preserve">  – депутат </w:t>
      </w:r>
      <w:proofErr w:type="spellStart"/>
      <w:r>
        <w:t>Шоркасинского</w:t>
      </w:r>
      <w:proofErr w:type="spellEnd"/>
      <w:r>
        <w:t xml:space="preserve"> избирательного округа, староста д. Нижние </w:t>
      </w:r>
      <w:proofErr w:type="spellStart"/>
      <w:r>
        <w:t>Хоразаны</w:t>
      </w:r>
      <w:proofErr w:type="spellEnd"/>
      <w:r>
        <w:t xml:space="preserve">  (по согласованию);</w:t>
      </w:r>
      <w:proofErr w:type="gramEnd"/>
    </w:p>
    <w:p w:rsidR="00642CBF" w:rsidRDefault="00642CBF" w:rsidP="00642CBF">
      <w:pPr>
        <w:ind w:left="720"/>
        <w:jc w:val="both"/>
      </w:pPr>
      <w:r>
        <w:t xml:space="preserve"> </w:t>
      </w:r>
    </w:p>
    <w:p w:rsidR="00642CBF" w:rsidRPr="00ED0A3B" w:rsidRDefault="00642CBF" w:rsidP="00642CBF">
      <w:pPr>
        <w:ind w:left="709" w:hanging="414"/>
        <w:jc w:val="both"/>
      </w:pPr>
      <w:r>
        <w:t xml:space="preserve">                                        6) </w:t>
      </w:r>
      <w:r w:rsidRPr="00AA6BA0">
        <w:rPr>
          <w:b/>
        </w:rPr>
        <w:t>Терентьев А.Ю</w:t>
      </w:r>
      <w:r>
        <w:t>.</w:t>
      </w:r>
      <w:r w:rsidRPr="00ED0A3B">
        <w:t>- начальник отдела  с</w:t>
      </w:r>
      <w:r w:rsidRPr="00ED0A3B">
        <w:rPr>
          <w:color w:val="262626"/>
        </w:rPr>
        <w:t xml:space="preserve">троительства, </w:t>
      </w:r>
      <w:r w:rsidRPr="00ED0A3B">
        <w:t>ЖКХ, дорожного хозяйства, транспорта и связи</w:t>
      </w:r>
      <w:r w:rsidRPr="00ED0A3B">
        <w:rPr>
          <w:iCs/>
        </w:rPr>
        <w:t xml:space="preserve"> (по согласованию);</w:t>
      </w:r>
    </w:p>
    <w:p w:rsidR="00642CBF" w:rsidRPr="00ED0A3B" w:rsidRDefault="00642CBF" w:rsidP="00642CBF">
      <w:pPr>
        <w:pStyle w:val="2"/>
        <w:shd w:val="clear" w:color="auto" w:fill="FFFFFF"/>
        <w:spacing w:before="150" w:after="150"/>
        <w:ind w:left="709"/>
        <w:jc w:val="both"/>
        <w:rPr>
          <w:b w:val="0"/>
          <w:iCs/>
          <w:sz w:val="24"/>
        </w:rPr>
      </w:pPr>
      <w:r w:rsidRPr="00ED0A3B">
        <w:rPr>
          <w:b w:val="0"/>
          <w:sz w:val="24"/>
        </w:rPr>
        <w:t xml:space="preserve">                    </w:t>
      </w:r>
      <w:r>
        <w:rPr>
          <w:b w:val="0"/>
          <w:sz w:val="24"/>
        </w:rPr>
        <w:t xml:space="preserve">              7) </w:t>
      </w:r>
      <w:proofErr w:type="spellStart"/>
      <w:r w:rsidRPr="00AA6BA0">
        <w:rPr>
          <w:sz w:val="24"/>
        </w:rPr>
        <w:t>Мулюкова</w:t>
      </w:r>
      <w:proofErr w:type="spellEnd"/>
      <w:r w:rsidRPr="00AA6BA0">
        <w:rPr>
          <w:sz w:val="24"/>
        </w:rPr>
        <w:t xml:space="preserve"> А.Ю.</w:t>
      </w:r>
      <w:r w:rsidRPr="00ED0A3B">
        <w:rPr>
          <w:b w:val="0"/>
          <w:sz w:val="24"/>
        </w:rPr>
        <w:t xml:space="preserve"> – главный специалист эксперт о</w:t>
      </w:r>
      <w:r w:rsidRPr="00ED0A3B">
        <w:rPr>
          <w:b w:val="0"/>
          <w:color w:val="262626"/>
          <w:sz w:val="24"/>
        </w:rPr>
        <w:t>тдел</w:t>
      </w:r>
      <w:r w:rsidRPr="00ED0A3B">
        <w:rPr>
          <w:b w:val="0"/>
          <w:iCs/>
          <w:color w:val="262626"/>
          <w:sz w:val="24"/>
        </w:rPr>
        <w:t>а</w:t>
      </w:r>
      <w:r w:rsidRPr="00ED0A3B">
        <w:rPr>
          <w:b w:val="0"/>
          <w:color w:val="262626"/>
          <w:sz w:val="24"/>
        </w:rPr>
        <w:t xml:space="preserve"> </w:t>
      </w:r>
      <w:r>
        <w:rPr>
          <w:b w:val="0"/>
          <w:color w:val="262626"/>
          <w:sz w:val="24"/>
        </w:rPr>
        <w:t xml:space="preserve">      </w:t>
      </w:r>
      <w:r w:rsidRPr="00ED0A3B">
        <w:rPr>
          <w:b w:val="0"/>
          <w:sz w:val="24"/>
        </w:rPr>
        <w:t>экономики, земельных и имущественных отношений</w:t>
      </w:r>
      <w:r w:rsidRPr="00ED0A3B">
        <w:rPr>
          <w:b w:val="0"/>
          <w:iCs/>
          <w:sz w:val="24"/>
        </w:rPr>
        <w:t xml:space="preserve"> (по согласованию);</w:t>
      </w:r>
    </w:p>
    <w:p w:rsidR="00642CBF" w:rsidRPr="00224DDD" w:rsidRDefault="00642CBF" w:rsidP="00642CBF">
      <w:pPr>
        <w:ind w:left="709"/>
        <w:jc w:val="both"/>
      </w:pPr>
      <w:r>
        <w:t xml:space="preserve">                                  8) </w:t>
      </w:r>
      <w:r w:rsidRPr="00AA6BA0">
        <w:rPr>
          <w:b/>
        </w:rPr>
        <w:t>Степанов Б. В.</w:t>
      </w:r>
      <w:r>
        <w:t xml:space="preserve"> – председатель контрольн</w:t>
      </w:r>
      <w:proofErr w:type="gramStart"/>
      <w:r>
        <w:t>о-</w:t>
      </w:r>
      <w:proofErr w:type="gramEnd"/>
      <w:r>
        <w:t xml:space="preserve">  счетного органа Аликовского района (по согласованию). </w:t>
      </w:r>
    </w:p>
    <w:p w:rsidR="00642CBF" w:rsidRPr="00224DDD" w:rsidRDefault="00642CBF" w:rsidP="00642CBF">
      <w:pPr>
        <w:jc w:val="both"/>
      </w:pPr>
    </w:p>
    <w:p w:rsidR="00642CBF" w:rsidRDefault="00642CBF" w:rsidP="00642CBF">
      <w:pPr>
        <w:ind w:left="720"/>
        <w:jc w:val="both"/>
      </w:pPr>
    </w:p>
    <w:p w:rsidR="00642CBF" w:rsidRDefault="00642CBF" w:rsidP="00642CBF">
      <w:pPr>
        <w:ind w:left="720"/>
        <w:jc w:val="both"/>
      </w:pPr>
    </w:p>
    <w:p w:rsidR="00642CBF" w:rsidRDefault="00642CBF" w:rsidP="00642CBF">
      <w:pPr>
        <w:ind w:left="720"/>
        <w:jc w:val="both"/>
      </w:pPr>
    </w:p>
    <w:p w:rsidR="00642CBF" w:rsidRDefault="00642CBF" w:rsidP="00642CBF">
      <w:pPr>
        <w:ind w:left="720"/>
        <w:jc w:val="both"/>
      </w:pPr>
    </w:p>
    <w:p w:rsidR="00642CBF" w:rsidRDefault="00642CBF" w:rsidP="00642CBF">
      <w:pPr>
        <w:jc w:val="both"/>
      </w:pPr>
    </w:p>
    <w:p w:rsidR="00642CBF" w:rsidRDefault="00642CBF" w:rsidP="00642CBF">
      <w:pPr>
        <w:ind w:left="720"/>
        <w:jc w:val="both"/>
      </w:pPr>
    </w:p>
    <w:p w:rsidR="00642CBF" w:rsidRDefault="00642CBF" w:rsidP="00642CBF">
      <w:pPr>
        <w:ind w:left="720"/>
        <w:jc w:val="both"/>
      </w:pPr>
    </w:p>
    <w:p w:rsidR="00642CBF" w:rsidRDefault="00642CBF" w:rsidP="00642CBF">
      <w:pPr>
        <w:ind w:left="720"/>
        <w:jc w:val="both"/>
      </w:pPr>
    </w:p>
    <w:p w:rsidR="00642CBF" w:rsidRDefault="00642CBF" w:rsidP="00642CBF">
      <w:pPr>
        <w:ind w:left="720"/>
        <w:jc w:val="both"/>
      </w:pPr>
    </w:p>
    <w:p w:rsidR="00642CBF" w:rsidRDefault="00642CBF" w:rsidP="00642CBF">
      <w:pPr>
        <w:ind w:left="720"/>
        <w:jc w:val="both"/>
      </w:pPr>
    </w:p>
    <w:p w:rsidR="00642CBF" w:rsidRDefault="00642CBF" w:rsidP="00642CBF">
      <w:pPr>
        <w:ind w:left="720"/>
        <w:jc w:val="both"/>
      </w:pPr>
    </w:p>
    <w:p w:rsidR="00642CBF" w:rsidRDefault="00642CBF" w:rsidP="00642CBF">
      <w:pPr>
        <w:ind w:left="720"/>
        <w:jc w:val="both"/>
      </w:pPr>
    </w:p>
    <w:p w:rsidR="00642CBF" w:rsidRDefault="00642CBF" w:rsidP="00642CBF">
      <w:pPr>
        <w:ind w:left="720"/>
        <w:jc w:val="both"/>
      </w:pPr>
    </w:p>
    <w:p w:rsidR="00642CBF" w:rsidRDefault="00642CBF" w:rsidP="00642CBF">
      <w:pPr>
        <w:ind w:left="720"/>
        <w:jc w:val="both"/>
      </w:pPr>
    </w:p>
    <w:p w:rsidR="00642CBF" w:rsidRDefault="00642CBF" w:rsidP="00642CBF">
      <w:pPr>
        <w:ind w:left="720"/>
        <w:jc w:val="both"/>
      </w:pPr>
    </w:p>
    <w:p w:rsidR="00642CBF" w:rsidRDefault="00642CBF" w:rsidP="00642CBF">
      <w:pPr>
        <w:ind w:left="720"/>
        <w:jc w:val="both"/>
      </w:pPr>
    </w:p>
    <w:p w:rsidR="00642CBF" w:rsidRDefault="00642CBF" w:rsidP="00642CBF">
      <w:pPr>
        <w:ind w:left="720"/>
        <w:jc w:val="both"/>
      </w:pPr>
    </w:p>
    <w:p w:rsidR="00642CBF" w:rsidRDefault="00642CBF" w:rsidP="00642CBF">
      <w:pPr>
        <w:ind w:left="720"/>
        <w:jc w:val="both"/>
      </w:pPr>
    </w:p>
    <w:p w:rsidR="00642CBF" w:rsidRPr="00642CBF" w:rsidRDefault="00642CBF" w:rsidP="00642CBF">
      <w:pPr>
        <w:ind w:left="720"/>
        <w:jc w:val="right"/>
      </w:pPr>
      <w:r w:rsidRPr="00642CBF">
        <w:lastRenderedPageBreak/>
        <w:t xml:space="preserve">Приложение № 2 </w:t>
      </w:r>
    </w:p>
    <w:p w:rsidR="00642CBF" w:rsidRDefault="00642CBF" w:rsidP="00642CBF">
      <w:pPr>
        <w:ind w:left="720"/>
        <w:jc w:val="right"/>
      </w:pPr>
      <w:r>
        <w:t>к</w:t>
      </w:r>
      <w:r w:rsidRPr="00642CBF">
        <w:t xml:space="preserve"> постановлению    администрации  </w:t>
      </w:r>
    </w:p>
    <w:p w:rsidR="00642CBF" w:rsidRDefault="00642CBF" w:rsidP="00642CBF">
      <w:pPr>
        <w:ind w:left="720"/>
        <w:jc w:val="right"/>
      </w:pPr>
      <w:r w:rsidRPr="00642CBF">
        <w:t xml:space="preserve">Чувашско-Сорминского сельского </w:t>
      </w:r>
    </w:p>
    <w:p w:rsidR="00642CBF" w:rsidRPr="00642CBF" w:rsidRDefault="00642CBF" w:rsidP="00642CBF">
      <w:pPr>
        <w:ind w:left="720"/>
        <w:jc w:val="right"/>
      </w:pPr>
      <w:r w:rsidRPr="00642CBF">
        <w:t>поселения</w:t>
      </w:r>
    </w:p>
    <w:p w:rsidR="00642CBF" w:rsidRPr="00642CBF" w:rsidRDefault="00642CBF" w:rsidP="00642CBF">
      <w:pPr>
        <w:ind w:left="720"/>
        <w:jc w:val="right"/>
      </w:pPr>
      <w:r w:rsidRPr="00642CBF">
        <w:t xml:space="preserve">№ 3 от 03.02.2020   </w:t>
      </w:r>
    </w:p>
    <w:p w:rsidR="00642CBF" w:rsidRDefault="00642CBF" w:rsidP="00642CBF">
      <w:pPr>
        <w:ind w:left="720"/>
        <w:jc w:val="right"/>
      </w:pPr>
    </w:p>
    <w:p w:rsidR="00642CBF" w:rsidRDefault="00642CBF" w:rsidP="00642CBF">
      <w:pPr>
        <w:ind w:left="720"/>
        <w:jc w:val="center"/>
        <w:rPr>
          <w:b/>
        </w:rPr>
      </w:pPr>
      <w:r w:rsidRPr="00224DDD">
        <w:rPr>
          <w:b/>
        </w:rPr>
        <w:t>Перечень завершенных проектов, реализованных на территории</w:t>
      </w:r>
      <w:r>
        <w:rPr>
          <w:b/>
        </w:rPr>
        <w:t xml:space="preserve"> Чувашско-Сорминского</w:t>
      </w:r>
      <w:r w:rsidRPr="00224DDD">
        <w:rPr>
          <w:b/>
        </w:rPr>
        <w:t xml:space="preserve"> сельского поселения </w:t>
      </w:r>
    </w:p>
    <w:p w:rsidR="00642CBF" w:rsidRDefault="00642CBF" w:rsidP="00642CBF">
      <w:pPr>
        <w:ind w:left="720"/>
        <w:jc w:val="center"/>
        <w:rPr>
          <w:b/>
        </w:rPr>
      </w:pPr>
    </w:p>
    <w:tbl>
      <w:tblPr>
        <w:tblW w:w="10032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4123"/>
        <w:gridCol w:w="2611"/>
        <w:gridCol w:w="2473"/>
      </w:tblGrid>
      <w:tr w:rsidR="00642CBF" w:rsidRPr="0093393A" w:rsidTr="00642CBF">
        <w:trPr>
          <w:trHeight w:val="274"/>
        </w:trPr>
        <w:tc>
          <w:tcPr>
            <w:tcW w:w="825" w:type="dxa"/>
            <w:shd w:val="clear" w:color="auto" w:fill="auto"/>
          </w:tcPr>
          <w:p w:rsidR="00642CBF" w:rsidRPr="00642CBF" w:rsidRDefault="00642CBF" w:rsidP="00881A63">
            <w:pPr>
              <w:jc w:val="center"/>
            </w:pPr>
            <w:r w:rsidRPr="00642CBF">
              <w:t>№№</w:t>
            </w:r>
          </w:p>
        </w:tc>
        <w:tc>
          <w:tcPr>
            <w:tcW w:w="4123" w:type="dxa"/>
            <w:shd w:val="clear" w:color="auto" w:fill="auto"/>
          </w:tcPr>
          <w:p w:rsidR="00642CBF" w:rsidRPr="00642CBF" w:rsidRDefault="00642CBF" w:rsidP="00881A63">
            <w:pPr>
              <w:jc w:val="center"/>
            </w:pPr>
            <w:r w:rsidRPr="00642CBF">
              <w:t>Наименование проекта</w:t>
            </w:r>
          </w:p>
        </w:tc>
        <w:tc>
          <w:tcPr>
            <w:tcW w:w="2611" w:type="dxa"/>
            <w:shd w:val="clear" w:color="auto" w:fill="auto"/>
          </w:tcPr>
          <w:p w:rsidR="00642CBF" w:rsidRPr="00642CBF" w:rsidRDefault="00642CBF" w:rsidP="00881A63">
            <w:pPr>
              <w:jc w:val="center"/>
            </w:pPr>
            <w:r w:rsidRPr="00642CBF">
              <w:t xml:space="preserve">Срок реализации </w:t>
            </w:r>
          </w:p>
        </w:tc>
        <w:tc>
          <w:tcPr>
            <w:tcW w:w="2473" w:type="dxa"/>
            <w:shd w:val="clear" w:color="auto" w:fill="auto"/>
          </w:tcPr>
          <w:p w:rsidR="00642CBF" w:rsidRPr="00642CBF" w:rsidRDefault="00642CBF" w:rsidP="00881A63">
            <w:pPr>
              <w:jc w:val="center"/>
            </w:pPr>
            <w:r w:rsidRPr="00642CBF">
              <w:t xml:space="preserve"> Сумм</w:t>
            </w:r>
            <w:proofErr w:type="gramStart"/>
            <w:r w:rsidRPr="00642CBF">
              <w:t>а(</w:t>
            </w:r>
            <w:proofErr w:type="gramEnd"/>
            <w:r w:rsidRPr="00642CBF">
              <w:t>руб.)</w:t>
            </w:r>
          </w:p>
        </w:tc>
      </w:tr>
      <w:tr w:rsidR="00642CBF" w:rsidRPr="0093393A" w:rsidTr="00642CBF">
        <w:trPr>
          <w:trHeight w:val="1673"/>
        </w:trPr>
        <w:tc>
          <w:tcPr>
            <w:tcW w:w="825" w:type="dxa"/>
            <w:shd w:val="clear" w:color="auto" w:fill="auto"/>
          </w:tcPr>
          <w:p w:rsidR="00642CBF" w:rsidRPr="00642CBF" w:rsidRDefault="00642CBF" w:rsidP="00881A63">
            <w:pPr>
              <w:jc w:val="center"/>
            </w:pPr>
            <w:r w:rsidRPr="00642CBF">
              <w:t>1</w:t>
            </w:r>
          </w:p>
        </w:tc>
        <w:tc>
          <w:tcPr>
            <w:tcW w:w="4123" w:type="dxa"/>
            <w:shd w:val="clear" w:color="auto" w:fill="auto"/>
          </w:tcPr>
          <w:p w:rsidR="00642CBF" w:rsidRPr="00642CBF" w:rsidRDefault="00642CBF" w:rsidP="00881A63">
            <w:pPr>
              <w:jc w:val="center"/>
            </w:pPr>
            <w:r w:rsidRPr="00642CBF">
              <w:t xml:space="preserve">«Строительство гаража  на  одно </w:t>
            </w:r>
            <w:proofErr w:type="spellStart"/>
            <w:r w:rsidRPr="00642CBF">
              <w:t>машино-место</w:t>
            </w:r>
            <w:proofErr w:type="spellEnd"/>
            <w:r w:rsidRPr="00642CBF">
              <w:t xml:space="preserve"> для  пожарной  автомашины  в  с. </w:t>
            </w:r>
            <w:proofErr w:type="gramStart"/>
            <w:r w:rsidRPr="00642CBF">
              <w:t>Чувашская</w:t>
            </w:r>
            <w:proofErr w:type="gramEnd"/>
            <w:r w:rsidRPr="00642CBF">
              <w:t xml:space="preserve">  Сорма,  по ул. Советская Аликовского района Чувашской Республики»</w:t>
            </w:r>
          </w:p>
        </w:tc>
        <w:tc>
          <w:tcPr>
            <w:tcW w:w="2611" w:type="dxa"/>
            <w:shd w:val="clear" w:color="auto" w:fill="auto"/>
          </w:tcPr>
          <w:p w:rsidR="00642CBF" w:rsidRPr="00642CBF" w:rsidRDefault="00642CBF" w:rsidP="00881A63">
            <w:pPr>
              <w:jc w:val="center"/>
            </w:pPr>
          </w:p>
          <w:p w:rsidR="00642CBF" w:rsidRPr="00642CBF" w:rsidRDefault="00642CBF" w:rsidP="00881A63">
            <w:pPr>
              <w:jc w:val="center"/>
            </w:pPr>
            <w:r w:rsidRPr="00642CBF">
              <w:t>30.09.2017</w:t>
            </w:r>
          </w:p>
          <w:p w:rsidR="00642CBF" w:rsidRPr="00642CBF" w:rsidRDefault="00642CBF" w:rsidP="00881A63">
            <w:pPr>
              <w:jc w:val="center"/>
            </w:pPr>
          </w:p>
        </w:tc>
        <w:tc>
          <w:tcPr>
            <w:tcW w:w="2473" w:type="dxa"/>
            <w:shd w:val="clear" w:color="auto" w:fill="auto"/>
          </w:tcPr>
          <w:p w:rsidR="00642CBF" w:rsidRPr="00642CBF" w:rsidRDefault="00642CBF" w:rsidP="00881A63">
            <w:pPr>
              <w:jc w:val="center"/>
            </w:pPr>
          </w:p>
          <w:p w:rsidR="00642CBF" w:rsidRPr="00642CBF" w:rsidRDefault="00642CBF" w:rsidP="00881A63">
            <w:pPr>
              <w:jc w:val="center"/>
            </w:pPr>
            <w:r w:rsidRPr="00642CBF">
              <w:t>10762015,00</w:t>
            </w:r>
          </w:p>
        </w:tc>
      </w:tr>
      <w:tr w:rsidR="00642CBF" w:rsidRPr="0093393A" w:rsidTr="00642CBF">
        <w:trPr>
          <w:trHeight w:val="1962"/>
        </w:trPr>
        <w:tc>
          <w:tcPr>
            <w:tcW w:w="825" w:type="dxa"/>
            <w:shd w:val="clear" w:color="auto" w:fill="auto"/>
          </w:tcPr>
          <w:p w:rsidR="00642CBF" w:rsidRPr="00642CBF" w:rsidRDefault="00642CBF" w:rsidP="00881A63">
            <w:pPr>
              <w:jc w:val="center"/>
            </w:pPr>
            <w:r w:rsidRPr="00642CBF">
              <w:t>2</w:t>
            </w:r>
          </w:p>
        </w:tc>
        <w:tc>
          <w:tcPr>
            <w:tcW w:w="4123" w:type="dxa"/>
            <w:shd w:val="clear" w:color="auto" w:fill="auto"/>
          </w:tcPr>
          <w:p w:rsidR="00642CBF" w:rsidRPr="00642CBF" w:rsidRDefault="00642CBF" w:rsidP="00881A63">
            <w:pPr>
              <w:jc w:val="center"/>
            </w:pPr>
            <w:r w:rsidRPr="00642CBF">
              <w:t xml:space="preserve">«Устройство места  массового  отдыха жителей  и  гостей деревни Нижние </w:t>
            </w:r>
            <w:proofErr w:type="spellStart"/>
            <w:r w:rsidRPr="00642CBF">
              <w:t>Хоразаны</w:t>
            </w:r>
            <w:proofErr w:type="spellEnd"/>
            <w:r>
              <w:t xml:space="preserve"> </w:t>
            </w:r>
            <w:r w:rsidRPr="00642CBF">
              <w:t>Аликовского района Чувашской Республики с  установкой памятника  участникам  Великой Отечественной Войны  1941-1945 г</w:t>
            </w:r>
            <w:proofErr w:type="gramStart"/>
            <w:r w:rsidRPr="00642CBF">
              <w:t>.г</w:t>
            </w:r>
            <w:proofErr w:type="gramEnd"/>
            <w:r w:rsidRPr="00642CBF">
              <w:t>»</w:t>
            </w:r>
          </w:p>
        </w:tc>
        <w:tc>
          <w:tcPr>
            <w:tcW w:w="2611" w:type="dxa"/>
            <w:shd w:val="clear" w:color="auto" w:fill="auto"/>
          </w:tcPr>
          <w:p w:rsidR="00642CBF" w:rsidRPr="00642CBF" w:rsidRDefault="00642CBF" w:rsidP="00881A63">
            <w:pPr>
              <w:jc w:val="center"/>
            </w:pPr>
          </w:p>
          <w:p w:rsidR="00642CBF" w:rsidRPr="00642CBF" w:rsidRDefault="00642CBF" w:rsidP="00881A63">
            <w:pPr>
              <w:jc w:val="center"/>
            </w:pPr>
            <w:r w:rsidRPr="00642CBF">
              <w:t>30.08.2019</w:t>
            </w:r>
          </w:p>
        </w:tc>
        <w:tc>
          <w:tcPr>
            <w:tcW w:w="2473" w:type="dxa"/>
            <w:shd w:val="clear" w:color="auto" w:fill="auto"/>
          </w:tcPr>
          <w:p w:rsidR="00642CBF" w:rsidRPr="00642CBF" w:rsidRDefault="00642CBF" w:rsidP="00881A63">
            <w:pPr>
              <w:jc w:val="center"/>
            </w:pPr>
          </w:p>
          <w:p w:rsidR="00642CBF" w:rsidRPr="00642CBF" w:rsidRDefault="00642CBF" w:rsidP="00881A63">
            <w:pPr>
              <w:jc w:val="center"/>
            </w:pPr>
            <w:r w:rsidRPr="00642CBF">
              <w:t>465853,00</w:t>
            </w:r>
          </w:p>
        </w:tc>
      </w:tr>
      <w:tr w:rsidR="00642CBF" w:rsidRPr="0093393A" w:rsidTr="00642CBF">
        <w:trPr>
          <w:trHeight w:val="1415"/>
        </w:trPr>
        <w:tc>
          <w:tcPr>
            <w:tcW w:w="825" w:type="dxa"/>
            <w:shd w:val="clear" w:color="auto" w:fill="auto"/>
          </w:tcPr>
          <w:p w:rsidR="00642CBF" w:rsidRPr="00642CBF" w:rsidRDefault="00642CBF" w:rsidP="00881A63">
            <w:pPr>
              <w:jc w:val="center"/>
            </w:pPr>
            <w:r w:rsidRPr="00642CBF">
              <w:t>3</w:t>
            </w:r>
          </w:p>
        </w:tc>
        <w:tc>
          <w:tcPr>
            <w:tcW w:w="4123" w:type="dxa"/>
            <w:shd w:val="clear" w:color="auto" w:fill="auto"/>
          </w:tcPr>
          <w:p w:rsidR="00642CBF" w:rsidRPr="00642CBF" w:rsidRDefault="00642CBF" w:rsidP="00881A63">
            <w:pPr>
              <w:jc w:val="center"/>
            </w:pPr>
            <w:r w:rsidRPr="00642CBF">
              <w:rPr>
                <w:bCs/>
                <w:sz w:val="22"/>
                <w:szCs w:val="22"/>
              </w:rPr>
              <w:t>«</w:t>
            </w:r>
            <w:r w:rsidRPr="00642CBF">
              <w:rPr>
                <w:bCs/>
              </w:rPr>
              <w:t>Организация места сбора  и  вывоза  ТКО на  территории Чувашско-Сорминского  сельского  поселения Аликовского  района Чувашской Республики»</w:t>
            </w:r>
          </w:p>
        </w:tc>
        <w:tc>
          <w:tcPr>
            <w:tcW w:w="2611" w:type="dxa"/>
            <w:shd w:val="clear" w:color="auto" w:fill="auto"/>
          </w:tcPr>
          <w:p w:rsidR="00642CBF" w:rsidRPr="00642CBF" w:rsidRDefault="00642CBF" w:rsidP="00881A63">
            <w:pPr>
              <w:jc w:val="center"/>
            </w:pPr>
            <w:r w:rsidRPr="00642CBF">
              <w:rPr>
                <w:rFonts w:ascii="Times New Roman CYR" w:hAnsi="Times New Roman CYR" w:cs="Times New Roman CYR"/>
                <w:sz w:val="22"/>
                <w:szCs w:val="22"/>
              </w:rPr>
              <w:t xml:space="preserve"> 25.08.2019</w:t>
            </w:r>
          </w:p>
        </w:tc>
        <w:tc>
          <w:tcPr>
            <w:tcW w:w="2473" w:type="dxa"/>
            <w:shd w:val="clear" w:color="auto" w:fill="auto"/>
          </w:tcPr>
          <w:p w:rsidR="00642CBF" w:rsidRPr="00642CBF" w:rsidRDefault="00642CBF" w:rsidP="00881A63">
            <w:pPr>
              <w:jc w:val="center"/>
            </w:pPr>
            <w:r w:rsidRPr="00642CBF">
              <w:rPr>
                <w:bCs/>
                <w:sz w:val="22"/>
                <w:szCs w:val="22"/>
              </w:rPr>
              <w:t xml:space="preserve"> 417334,84</w:t>
            </w:r>
          </w:p>
        </w:tc>
      </w:tr>
    </w:tbl>
    <w:p w:rsidR="00642CBF" w:rsidRDefault="00642CBF" w:rsidP="00642CBF">
      <w:pPr>
        <w:pStyle w:val="21"/>
        <w:ind w:right="5004"/>
        <w:rPr>
          <w:bCs/>
          <w:sz w:val="24"/>
        </w:rPr>
      </w:pPr>
    </w:p>
    <w:p w:rsidR="00642CBF" w:rsidRPr="00050E3F" w:rsidRDefault="00642CBF" w:rsidP="00B729F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sectPr w:rsidR="00642CBF" w:rsidRPr="00050E3F" w:rsidSect="001453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0A32"/>
    <w:multiLevelType w:val="hybridMultilevel"/>
    <w:tmpl w:val="DA8A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443BE"/>
    <w:multiLevelType w:val="hybridMultilevel"/>
    <w:tmpl w:val="75BC1E5E"/>
    <w:lvl w:ilvl="0" w:tplc="B470AC6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01274"/>
    <w:rsid w:val="00050E3F"/>
    <w:rsid w:val="00102C45"/>
    <w:rsid w:val="0011398F"/>
    <w:rsid w:val="003A23AE"/>
    <w:rsid w:val="00441518"/>
    <w:rsid w:val="004E37A0"/>
    <w:rsid w:val="00563F7D"/>
    <w:rsid w:val="00642CBF"/>
    <w:rsid w:val="006C22C0"/>
    <w:rsid w:val="00775185"/>
    <w:rsid w:val="00786E87"/>
    <w:rsid w:val="007E548E"/>
    <w:rsid w:val="00801274"/>
    <w:rsid w:val="009477BA"/>
    <w:rsid w:val="00A927CE"/>
    <w:rsid w:val="00B729FC"/>
    <w:rsid w:val="00D672B3"/>
    <w:rsid w:val="00DC0C4F"/>
    <w:rsid w:val="00DF0651"/>
    <w:rsid w:val="00EC166A"/>
    <w:rsid w:val="00EE4BF4"/>
    <w:rsid w:val="00F61450"/>
    <w:rsid w:val="00F8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74"/>
    <w:pPr>
      <w:ind w:firstLine="0"/>
      <w:jc w:val="left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642CBF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0127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01274"/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050E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E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3F7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42CBF"/>
    <w:rPr>
      <w:rFonts w:eastAsia="Times New Roman"/>
      <w:b/>
      <w:bCs/>
      <w:sz w:val="26"/>
      <w:lang w:eastAsia="ru-RU"/>
    </w:rPr>
  </w:style>
  <w:style w:type="paragraph" w:styleId="21">
    <w:name w:val="Body Text 2"/>
    <w:basedOn w:val="a"/>
    <w:link w:val="22"/>
    <w:rsid w:val="00642CB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42CBF"/>
    <w:rPr>
      <w:rFonts w:eastAsia="Times New Roman"/>
      <w:sz w:val="28"/>
      <w:lang w:eastAsia="ru-RU"/>
    </w:rPr>
  </w:style>
  <w:style w:type="character" w:styleId="a8">
    <w:name w:val="Strong"/>
    <w:uiPriority w:val="22"/>
    <w:qFormat/>
    <w:rsid w:val="00642C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73079591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Адин</dc:creator>
  <cp:keywords/>
  <dc:description/>
  <cp:lastModifiedBy>Адин</cp:lastModifiedBy>
  <cp:revision>9</cp:revision>
  <cp:lastPrinted>2020-01-22T11:31:00Z</cp:lastPrinted>
  <dcterms:created xsi:type="dcterms:W3CDTF">2020-01-22T11:11:00Z</dcterms:created>
  <dcterms:modified xsi:type="dcterms:W3CDTF">2020-02-06T11:56:00Z</dcterms:modified>
</cp:coreProperties>
</file>