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1D" w:rsidRDefault="0062131D"/>
    <w:tbl>
      <w:tblPr>
        <w:tblpPr w:leftFromText="180" w:rightFromText="180" w:vertAnchor="text" w:tblpY="124"/>
        <w:tblW w:w="0" w:type="auto"/>
        <w:tblLook w:val="01E0"/>
      </w:tblPr>
      <w:tblGrid>
        <w:gridCol w:w="4470"/>
        <w:gridCol w:w="5101"/>
      </w:tblGrid>
      <w:tr w:rsidR="004D0BDC" w:rsidRPr="00DD6240" w:rsidTr="00893E0D">
        <w:trPr>
          <w:trHeight w:val="3909"/>
        </w:trPr>
        <w:tc>
          <w:tcPr>
            <w:tcW w:w="4585" w:type="dxa"/>
            <w:shd w:val="clear" w:color="auto" w:fill="auto"/>
          </w:tcPr>
          <w:p w:rsidR="004D0BDC" w:rsidRPr="00424D49" w:rsidRDefault="004D0BDC" w:rsidP="00893E0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139700</wp:posOffset>
                  </wp:positionV>
                  <wp:extent cx="455295" cy="457200"/>
                  <wp:effectExtent l="19050" t="0" r="1905" b="0"/>
                  <wp:wrapSquare wrapText="bothSides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0BDC" w:rsidRPr="00424D49" w:rsidRDefault="004D0BDC" w:rsidP="00893E0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BDC" w:rsidRPr="00424D49" w:rsidRDefault="004D0BDC" w:rsidP="00893E0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/>
                <w:sz w:val="24"/>
                <w:szCs w:val="24"/>
              </w:rPr>
              <w:t>Чăваш</w:t>
            </w:r>
            <w:proofErr w:type="spellEnd"/>
            <w:r w:rsidRPr="004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D49">
              <w:rPr>
                <w:rFonts w:ascii="Times New Roman" w:hAnsi="Times New Roman"/>
                <w:sz w:val="24"/>
                <w:szCs w:val="24"/>
              </w:rPr>
              <w:t>Республикин</w:t>
            </w:r>
            <w:proofErr w:type="spellEnd"/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/>
                <w:sz w:val="24"/>
                <w:szCs w:val="24"/>
              </w:rPr>
              <w:t>Елчĕ</w:t>
            </w:r>
            <w:proofErr w:type="gramStart"/>
            <w:r w:rsidRPr="00424D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4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D49">
              <w:rPr>
                <w:rFonts w:ascii="Times New Roman" w:hAnsi="Times New Roman"/>
                <w:sz w:val="24"/>
                <w:szCs w:val="24"/>
              </w:rPr>
              <w:t>районĕ</w:t>
            </w:r>
            <w:proofErr w:type="spellEnd"/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 xml:space="preserve">Тёрём  ял </w:t>
            </w:r>
            <w:proofErr w:type="spellStart"/>
            <w:proofErr w:type="gramStart"/>
            <w:r w:rsidRPr="00424D49">
              <w:rPr>
                <w:rFonts w:ascii="Times New Roman" w:hAnsi="Times New Roman"/>
                <w:sz w:val="24"/>
                <w:szCs w:val="24"/>
              </w:rPr>
              <w:t>тăрах</w:t>
            </w:r>
            <w:proofErr w:type="gramEnd"/>
            <w:r w:rsidRPr="00424D49">
              <w:rPr>
                <w:rFonts w:ascii="Times New Roman" w:hAnsi="Times New Roman"/>
                <w:sz w:val="24"/>
                <w:szCs w:val="24"/>
              </w:rPr>
              <w:t>ĕн</w:t>
            </w:r>
            <w:proofErr w:type="spellEnd"/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D49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Яльчикский район</w:t>
            </w: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Администрация Сабанчинского</w:t>
            </w: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429383, Чувашская Республика,</w:t>
            </w: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Яльчикский район, с. Сабанчино</w:t>
            </w: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proofErr w:type="gramStart"/>
            <w:r w:rsidRPr="00424D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4D4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24D49">
              <w:rPr>
                <w:rFonts w:ascii="Times New Roman" w:hAnsi="Times New Roman"/>
                <w:sz w:val="24"/>
                <w:szCs w:val="24"/>
              </w:rPr>
              <w:t>.100</w:t>
            </w: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BDC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24D4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4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4D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4D49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5" w:tooltip="Написать письмо" w:history="1">
              <w:r w:rsidRPr="00424D49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sabanchin@cap.ru</w:t>
              </w:r>
            </w:hyperlink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49">
              <w:rPr>
                <w:rFonts w:ascii="Times New Roman" w:hAnsi="Times New Roman"/>
                <w:sz w:val="24"/>
                <w:szCs w:val="24"/>
              </w:rPr>
              <w:t>Исх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4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.06.</w:t>
            </w:r>
            <w:r w:rsidRPr="00424D49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71</w:t>
            </w:r>
          </w:p>
          <w:p w:rsidR="004D0BDC" w:rsidRPr="00424D49" w:rsidRDefault="004D0BDC" w:rsidP="00893E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BDC" w:rsidRPr="00C83720" w:rsidRDefault="004D0BDC" w:rsidP="00893E0D">
            <w:pPr>
              <w:rPr>
                <w:sz w:val="18"/>
                <w:szCs w:val="18"/>
              </w:rPr>
            </w:pPr>
          </w:p>
        </w:tc>
        <w:tc>
          <w:tcPr>
            <w:tcW w:w="5261" w:type="dxa"/>
            <w:shd w:val="clear" w:color="auto" w:fill="auto"/>
          </w:tcPr>
          <w:p w:rsidR="004D0BDC" w:rsidRPr="00C83720" w:rsidRDefault="004D0BDC" w:rsidP="00893E0D">
            <w:pPr>
              <w:jc w:val="center"/>
              <w:rPr>
                <w:sz w:val="26"/>
                <w:szCs w:val="26"/>
              </w:rPr>
            </w:pPr>
          </w:p>
          <w:p w:rsidR="004D0BDC" w:rsidRPr="00C83720" w:rsidRDefault="004D0BDC" w:rsidP="00893E0D">
            <w:pPr>
              <w:jc w:val="center"/>
              <w:rPr>
                <w:sz w:val="26"/>
                <w:szCs w:val="26"/>
              </w:rPr>
            </w:pPr>
          </w:p>
          <w:p w:rsidR="004D0BDC" w:rsidRDefault="004D0BDC" w:rsidP="00893E0D">
            <w:pPr>
              <w:rPr>
                <w:sz w:val="26"/>
                <w:szCs w:val="26"/>
              </w:rPr>
            </w:pPr>
            <w:r w:rsidRPr="00C83720">
              <w:rPr>
                <w:sz w:val="26"/>
                <w:szCs w:val="26"/>
              </w:rPr>
              <w:t xml:space="preserve">             </w:t>
            </w:r>
          </w:p>
          <w:p w:rsidR="004D0BDC" w:rsidRDefault="004D0BDC" w:rsidP="00893E0D">
            <w:pPr>
              <w:rPr>
                <w:sz w:val="26"/>
                <w:szCs w:val="26"/>
              </w:rPr>
            </w:pPr>
          </w:p>
          <w:p w:rsidR="004D0BDC" w:rsidRDefault="004D0BDC" w:rsidP="00893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Заместителю Прокурора </w:t>
            </w:r>
            <w:r w:rsidRPr="00DD6240">
              <w:rPr>
                <w:sz w:val="26"/>
                <w:szCs w:val="26"/>
              </w:rPr>
              <w:t xml:space="preserve"> </w:t>
            </w:r>
          </w:p>
          <w:p w:rsidR="004D0BDC" w:rsidRDefault="004D0BDC" w:rsidP="00893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Pr="00DD6240">
              <w:rPr>
                <w:sz w:val="26"/>
                <w:szCs w:val="26"/>
              </w:rPr>
              <w:t>Яльчикского</w:t>
            </w:r>
            <w:r>
              <w:rPr>
                <w:sz w:val="26"/>
                <w:szCs w:val="26"/>
              </w:rPr>
              <w:t xml:space="preserve"> </w:t>
            </w:r>
            <w:r w:rsidRPr="00DD6240">
              <w:rPr>
                <w:sz w:val="26"/>
                <w:szCs w:val="26"/>
              </w:rPr>
              <w:t xml:space="preserve"> района</w:t>
            </w:r>
          </w:p>
          <w:p w:rsidR="004D0BDC" w:rsidRDefault="004D0BDC" w:rsidP="00893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советнику юстиции </w:t>
            </w:r>
          </w:p>
          <w:p w:rsidR="004D0BDC" w:rsidRDefault="004D0BDC" w:rsidP="00893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proofErr w:type="spellStart"/>
            <w:r>
              <w:rPr>
                <w:sz w:val="26"/>
                <w:szCs w:val="26"/>
              </w:rPr>
              <w:t>В.В.Путякову</w:t>
            </w:r>
            <w:proofErr w:type="spellEnd"/>
          </w:p>
          <w:p w:rsidR="004D0BDC" w:rsidRPr="00DD6240" w:rsidRDefault="004D0BDC" w:rsidP="00893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  <w:p w:rsidR="004D0BDC" w:rsidRPr="00DD6240" w:rsidRDefault="004D0BDC" w:rsidP="00893E0D">
            <w:pPr>
              <w:rPr>
                <w:sz w:val="28"/>
                <w:szCs w:val="28"/>
              </w:rPr>
            </w:pPr>
            <w:r w:rsidRPr="00DD6240">
              <w:rPr>
                <w:sz w:val="26"/>
                <w:szCs w:val="26"/>
              </w:rPr>
              <w:t xml:space="preserve">                </w:t>
            </w:r>
            <w:r w:rsidRPr="00DD6240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4D0BDC" w:rsidRDefault="004D0BDC" w:rsidP="004D0BDC">
      <w:pPr>
        <w:pStyle w:val="a6"/>
        <w:ind w:firstLine="708"/>
        <w:jc w:val="both"/>
        <w:rPr>
          <w:sz w:val="26"/>
          <w:szCs w:val="26"/>
        </w:rPr>
      </w:pPr>
    </w:p>
    <w:p w:rsidR="004D0BDC" w:rsidRPr="004D0BDC" w:rsidRDefault="004D0BDC" w:rsidP="004D0B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0BDC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D0BDC">
        <w:rPr>
          <w:rFonts w:ascii="Times New Roman" w:hAnsi="Times New Roman"/>
          <w:sz w:val="28"/>
          <w:szCs w:val="28"/>
        </w:rPr>
        <w:t>Администрация Сабанчинского  сельского поселения, отвечая   на    Вашу информацию №04-16-2020 от 29.05.2020 г. уведомляет, что постановлением администрации   сельского поселения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BDC">
        <w:rPr>
          <w:rFonts w:ascii="Times New Roman" w:hAnsi="Times New Roman"/>
          <w:sz w:val="28"/>
          <w:szCs w:val="28"/>
        </w:rPr>
        <w:t>29  от  09.06.2020 г. внесены изменения в постановление администрации Сабанчинского сельского поселения от 10.12.2018 № 58, «Об утверждении административного регламента администрации Сабанчинского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(копия постановления</w:t>
      </w:r>
      <w:proofErr w:type="gramEnd"/>
      <w:r w:rsidRPr="004D0BDC">
        <w:rPr>
          <w:rFonts w:ascii="Times New Roman" w:hAnsi="Times New Roman"/>
          <w:sz w:val="28"/>
          <w:szCs w:val="28"/>
        </w:rPr>
        <w:t xml:space="preserve"> прилагается).</w:t>
      </w:r>
    </w:p>
    <w:p w:rsidR="004D0BDC" w:rsidRPr="004D0BDC" w:rsidRDefault="004D0BDC" w:rsidP="004D0B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0BDC" w:rsidRPr="004D0BDC" w:rsidRDefault="004D0BDC" w:rsidP="004D0B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0BDC" w:rsidRPr="004D0BDC" w:rsidRDefault="004D0BDC" w:rsidP="004D0B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0BDC">
        <w:rPr>
          <w:rFonts w:ascii="Times New Roman" w:hAnsi="Times New Roman"/>
          <w:sz w:val="28"/>
          <w:szCs w:val="28"/>
        </w:rPr>
        <w:t xml:space="preserve">     </w:t>
      </w:r>
    </w:p>
    <w:p w:rsidR="004D0BDC" w:rsidRPr="004D0BDC" w:rsidRDefault="004D0BDC" w:rsidP="004D0B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0BDC">
        <w:rPr>
          <w:rFonts w:ascii="Times New Roman" w:hAnsi="Times New Roman"/>
          <w:sz w:val="28"/>
          <w:szCs w:val="28"/>
        </w:rPr>
        <w:t xml:space="preserve">Глава Сабанчинского </w:t>
      </w:r>
    </w:p>
    <w:p w:rsidR="004D0BDC" w:rsidRPr="004D0BDC" w:rsidRDefault="004D0BDC" w:rsidP="004D0B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D0BDC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А. В.Трофимов</w:t>
      </w:r>
    </w:p>
    <w:p w:rsidR="004D0BDC" w:rsidRPr="004D0BDC" w:rsidRDefault="004D0BDC" w:rsidP="004D0B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0BDC" w:rsidRPr="004D0BDC" w:rsidRDefault="004D0BDC" w:rsidP="004D0BDC">
      <w:pPr>
        <w:rPr>
          <w:rFonts w:ascii="Verdana" w:hAnsi="Verdana"/>
          <w:sz w:val="28"/>
          <w:szCs w:val="28"/>
        </w:rPr>
      </w:pPr>
      <w:r w:rsidRPr="004D0BDC">
        <w:rPr>
          <w:sz w:val="28"/>
          <w:szCs w:val="28"/>
        </w:rPr>
        <w:t xml:space="preserve">      </w:t>
      </w:r>
    </w:p>
    <w:p w:rsidR="004D0BDC" w:rsidRDefault="004D0BDC"/>
    <w:p w:rsidR="004D0BDC" w:rsidRDefault="004D0BDC"/>
    <w:p w:rsidR="004D0BDC" w:rsidRDefault="004D0BDC"/>
    <w:p w:rsidR="004D0BDC" w:rsidRDefault="004D0BDC"/>
    <w:p w:rsidR="004D0BDC" w:rsidRDefault="004D0BDC"/>
    <w:p w:rsidR="0062131D" w:rsidRDefault="0062131D"/>
    <w:tbl>
      <w:tblPr>
        <w:tblW w:w="9653" w:type="dxa"/>
        <w:tblLook w:val="04A0"/>
      </w:tblPr>
      <w:tblGrid>
        <w:gridCol w:w="4151"/>
        <w:gridCol w:w="1536"/>
        <w:gridCol w:w="3966"/>
      </w:tblGrid>
      <w:tr w:rsidR="000F5130" w:rsidTr="0062131D">
        <w:trPr>
          <w:trHeight w:val="4150"/>
        </w:trPr>
        <w:tc>
          <w:tcPr>
            <w:tcW w:w="4151" w:type="dxa"/>
          </w:tcPr>
          <w:p w:rsidR="0062131D" w:rsidRDefault="0062131D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31D" w:rsidRDefault="0062131D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Чā</w:t>
            </w:r>
            <w:proofErr w:type="gramStart"/>
            <w:r w:rsidRPr="000F5130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0F513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Елчē</w:t>
            </w:r>
            <w:proofErr w:type="gramStart"/>
            <w:r w:rsidRPr="000F51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F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районē</w:t>
            </w:r>
            <w:proofErr w:type="spellEnd"/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Тā</w:t>
            </w:r>
            <w:proofErr w:type="gramStart"/>
            <w:r w:rsidRPr="000F5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5130">
              <w:rPr>
                <w:rFonts w:ascii="Times New Roman" w:hAnsi="Times New Roman"/>
                <w:sz w:val="24"/>
                <w:szCs w:val="24"/>
              </w:rPr>
              <w:t>āм</w:t>
            </w:r>
            <w:proofErr w:type="spellEnd"/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поселенийēн</w:t>
            </w:r>
            <w:proofErr w:type="spellEnd"/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администрацийē</w:t>
            </w:r>
            <w:proofErr w:type="spellEnd"/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="0062131D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="006213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2131D">
              <w:rPr>
                <w:rFonts w:ascii="Times New Roman" w:hAnsi="Times New Roman"/>
                <w:sz w:val="24"/>
                <w:szCs w:val="24"/>
              </w:rPr>
              <w:t>июнен</w:t>
            </w:r>
            <w:proofErr w:type="spellEnd"/>
            <w:r w:rsidR="0062131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0F513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мēшē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2131D">
              <w:rPr>
                <w:rFonts w:ascii="Times New Roman" w:hAnsi="Times New Roman"/>
                <w:sz w:val="24"/>
                <w:szCs w:val="24"/>
              </w:rPr>
              <w:t>9</w:t>
            </w:r>
            <w:r w:rsidRPr="000F51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Тā</w:t>
            </w:r>
            <w:proofErr w:type="gramStart"/>
            <w:r w:rsidRPr="000F51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5130">
              <w:rPr>
                <w:rFonts w:ascii="Times New Roman" w:hAnsi="Times New Roman"/>
                <w:sz w:val="24"/>
                <w:szCs w:val="24"/>
              </w:rPr>
              <w:t>āм</w:t>
            </w:r>
            <w:proofErr w:type="spellEnd"/>
            <w:r w:rsidRPr="000F5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5130">
              <w:rPr>
                <w:rFonts w:ascii="Times New Roman" w:hAnsi="Times New Roman"/>
                <w:sz w:val="24"/>
                <w:szCs w:val="24"/>
              </w:rPr>
              <w:t>ялē</w:t>
            </w:r>
            <w:proofErr w:type="spellEnd"/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118" cy="606669"/>
                  <wp:effectExtent l="19050" t="0" r="1532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73" cy="60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31D" w:rsidRDefault="0062131D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Яльчикский район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Сабанчинского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62131D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  <w:r w:rsidR="000F5130" w:rsidRPr="000F5130">
              <w:rPr>
                <w:rFonts w:ascii="Times New Roman" w:hAnsi="Times New Roman"/>
                <w:sz w:val="24"/>
                <w:szCs w:val="24"/>
              </w:rPr>
              <w:t xml:space="preserve"> 2020 г. № 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130" w:rsidRPr="000F5130" w:rsidRDefault="000F5130" w:rsidP="000F51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130">
              <w:rPr>
                <w:rFonts w:ascii="Times New Roman" w:hAnsi="Times New Roman"/>
                <w:sz w:val="24"/>
                <w:szCs w:val="24"/>
              </w:rPr>
              <w:t>село Сабанчино</w:t>
            </w:r>
          </w:p>
        </w:tc>
      </w:tr>
    </w:tbl>
    <w:p w:rsidR="00451566" w:rsidRDefault="00451566" w:rsidP="0045156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51566" w:rsidRDefault="00451566" w:rsidP="0045156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65BB2" w:rsidRDefault="00451566" w:rsidP="0062131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2131D" w:rsidRDefault="00451566" w:rsidP="0062131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администрации Сабанчинского сельского поселения </w:t>
      </w:r>
    </w:p>
    <w:p w:rsidR="0062131D" w:rsidRDefault="00451566" w:rsidP="0062131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62131D" w:rsidRDefault="00451566" w:rsidP="0062131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</w:t>
      </w:r>
    </w:p>
    <w:p w:rsidR="0062131D" w:rsidRDefault="00451566" w:rsidP="0062131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</w:p>
    <w:p w:rsidR="00451566" w:rsidRDefault="00451566" w:rsidP="0062131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 объекта капитального строительства»</w:t>
      </w:r>
    </w:p>
    <w:p w:rsidR="00451566" w:rsidRDefault="00451566" w:rsidP="0045156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51566" w:rsidRDefault="00451566" w:rsidP="0045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в целях приведения нормативных правовых актов администрации Сабанчинского сельского поселения Яльчикского района Чувашской Республики в соответствие с действующим законодательством администрация Сабанчинского сельского поселения Яльчикского района Чувашской Республики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451566" w:rsidRDefault="00451566" w:rsidP="0045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Сабанчинского сельского поселения от 10.12.2018 № 58, «Об утверждении административного регламента администрации Сабанчинского сельского поселения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следующие изменения:</w:t>
      </w:r>
    </w:p>
    <w:p w:rsidR="00451566" w:rsidRDefault="00451566" w:rsidP="0045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пункта 2.6, абзац 1 подпункта 3.1.1 пункта 3.1 дополнить предложением следующего содержания: </w:t>
      </w:r>
    </w:p>
    <w:p w:rsidR="00451566" w:rsidRDefault="00451566" w:rsidP="0045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документа, подписанного электронной подписью. </w:t>
      </w:r>
    </w:p>
    <w:p w:rsidR="00451566" w:rsidRDefault="00451566" w:rsidP="00451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51566" w:rsidRDefault="00451566" w:rsidP="0045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566" w:rsidRDefault="00451566" w:rsidP="0045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31D" w:rsidRPr="00E518C9" w:rsidRDefault="0062131D" w:rsidP="00E518C9">
      <w:pPr>
        <w:pStyle w:val="a5"/>
        <w:rPr>
          <w:rFonts w:ascii="Times New Roman" w:hAnsi="Times New Roman"/>
          <w:sz w:val="28"/>
          <w:szCs w:val="28"/>
        </w:rPr>
      </w:pPr>
      <w:r w:rsidRPr="00E518C9">
        <w:rPr>
          <w:rFonts w:ascii="Times New Roman" w:hAnsi="Times New Roman"/>
          <w:sz w:val="28"/>
          <w:szCs w:val="28"/>
        </w:rPr>
        <w:t>Глава Сабанчинского</w:t>
      </w:r>
    </w:p>
    <w:p w:rsidR="0062131D" w:rsidRPr="00E518C9" w:rsidRDefault="0062131D" w:rsidP="00E518C9">
      <w:pPr>
        <w:pStyle w:val="a5"/>
        <w:rPr>
          <w:rFonts w:ascii="Times New Roman" w:hAnsi="Times New Roman"/>
          <w:sz w:val="28"/>
          <w:szCs w:val="28"/>
        </w:rPr>
      </w:pPr>
      <w:r w:rsidRPr="00E518C9">
        <w:rPr>
          <w:rFonts w:ascii="Times New Roman" w:hAnsi="Times New Roman"/>
          <w:sz w:val="28"/>
          <w:szCs w:val="28"/>
        </w:rPr>
        <w:t xml:space="preserve"> сельского   </w:t>
      </w:r>
      <w:r w:rsidR="00E518C9" w:rsidRPr="00E518C9">
        <w:rPr>
          <w:rFonts w:ascii="Times New Roman" w:hAnsi="Times New Roman"/>
          <w:sz w:val="28"/>
          <w:szCs w:val="28"/>
        </w:rPr>
        <w:t xml:space="preserve"> поселения</w:t>
      </w:r>
      <w:r w:rsidRPr="00E518C9">
        <w:rPr>
          <w:rFonts w:ascii="Times New Roman" w:hAnsi="Times New Roman"/>
          <w:sz w:val="28"/>
          <w:szCs w:val="28"/>
        </w:rPr>
        <w:t xml:space="preserve">                                                                    А.В. Трофимов</w:t>
      </w:r>
    </w:p>
    <w:sectPr w:rsidR="0062131D" w:rsidRPr="00E518C9" w:rsidSect="00E518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566"/>
    <w:rsid w:val="00025BA2"/>
    <w:rsid w:val="000F5130"/>
    <w:rsid w:val="00145B94"/>
    <w:rsid w:val="0026682E"/>
    <w:rsid w:val="00361495"/>
    <w:rsid w:val="00451566"/>
    <w:rsid w:val="004D0BDC"/>
    <w:rsid w:val="00547890"/>
    <w:rsid w:val="0062131D"/>
    <w:rsid w:val="00902CF6"/>
    <w:rsid w:val="00B65BB2"/>
    <w:rsid w:val="00E5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6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F5130"/>
    <w:pPr>
      <w:keepNext/>
      <w:spacing w:after="0" w:line="240" w:lineRule="auto"/>
      <w:jc w:val="center"/>
      <w:outlineLvl w:val="0"/>
    </w:pPr>
    <w:rPr>
      <w:rFonts w:ascii="Arial Cyr Chuv" w:hAnsi="Arial Cyr Chuv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5130"/>
    <w:pPr>
      <w:keepNext/>
      <w:spacing w:before="240" w:after="60" w:line="240" w:lineRule="auto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5130"/>
    <w:pPr>
      <w:keepNext/>
      <w:spacing w:after="0" w:line="240" w:lineRule="auto"/>
      <w:jc w:val="center"/>
      <w:outlineLvl w:val="2"/>
    </w:pPr>
    <w:rPr>
      <w:rFonts w:ascii="Arial Cyr Chuv" w:hAnsi="Arial Cyr Chuv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130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51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5130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0F513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3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0F513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4D0B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o-sabn@cb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6</cp:revision>
  <dcterms:created xsi:type="dcterms:W3CDTF">2020-06-10T07:13:00Z</dcterms:created>
  <dcterms:modified xsi:type="dcterms:W3CDTF">2020-06-10T07:38:00Z</dcterms:modified>
</cp:coreProperties>
</file>