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3827"/>
      </w:tblGrid>
      <w:tr w:rsidR="00166813" w:rsidTr="00924AC0">
        <w:trPr>
          <w:trHeight w:val="1058"/>
        </w:trPr>
        <w:tc>
          <w:tcPr>
            <w:tcW w:w="3794" w:type="dxa"/>
          </w:tcPr>
          <w:p w:rsidR="00166813" w:rsidRDefault="00401ADD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5A0CAE">
              <w:rPr>
                <w:b/>
                <w:bCs/>
                <w:caps/>
              </w:rPr>
              <w:t xml:space="preserve"> </w:t>
            </w:r>
            <w:r w:rsidR="00166813">
              <w:rPr>
                <w:b/>
                <w:bCs/>
                <w:caps/>
              </w:rPr>
              <w:t>ЧᾸваш РеспубликиН</w:t>
            </w:r>
          </w:p>
          <w:p w:rsidR="00166813" w:rsidRDefault="00166813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Куславкка районĔ</w:t>
            </w:r>
          </w:p>
          <w:p w:rsidR="00166813" w:rsidRDefault="00166813" w:rsidP="00924AC0">
            <w:pPr>
              <w:jc w:val="center"/>
              <w:rPr>
                <w:b/>
                <w:bCs/>
                <w:caps/>
              </w:rPr>
            </w:pPr>
          </w:p>
          <w:p w:rsidR="00166813" w:rsidRDefault="00D41814" w:rsidP="00924AC0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ТЕРЛЕМЕС</w:t>
            </w:r>
            <w:r w:rsidR="00166813">
              <w:rPr>
                <w:b/>
                <w:bCs/>
                <w:caps/>
              </w:rPr>
              <w:t xml:space="preserve">  ЯЛ </w:t>
            </w:r>
            <w:r w:rsidR="00166813">
              <w:rPr>
                <w:b/>
                <w:bCs/>
                <w:noProof/>
                <w:color w:val="000000"/>
              </w:rPr>
              <w:t>ПОСЕЛЕНИЙĚН</w:t>
            </w:r>
          </w:p>
          <w:p w:rsidR="00166813" w:rsidRDefault="00166813" w:rsidP="00924AC0">
            <w:pPr>
              <w:jc w:val="center"/>
              <w:rPr>
                <w:rFonts w:ascii="Journal Chv" w:hAnsi="Journal Chv"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</w:rPr>
              <w:t>АдминистрацийЕ</w:t>
            </w:r>
          </w:p>
          <w:p w:rsidR="00166813" w:rsidRDefault="00166813" w:rsidP="0092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  <w:sz w:val="26"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ЙЫШ</w:t>
            </w:r>
            <w:r>
              <w:rPr>
                <w:b/>
                <w:bCs/>
                <w:snapToGrid w:val="0"/>
                <w:sz w:val="26"/>
              </w:rPr>
              <w:t>Ă</w:t>
            </w:r>
            <w:r>
              <w:rPr>
                <w:b/>
                <w:bCs/>
                <w:sz w:val="26"/>
              </w:rPr>
              <w:t>НУ</w:t>
            </w:r>
          </w:p>
        </w:tc>
        <w:tc>
          <w:tcPr>
            <w:tcW w:w="1843" w:type="dxa"/>
          </w:tcPr>
          <w:p w:rsidR="00166813" w:rsidRDefault="007841CE" w:rsidP="00924AC0">
            <w:pPr>
              <w:jc w:val="center"/>
              <w:rPr>
                <w:b/>
                <w:bCs/>
                <w:sz w:val="26"/>
                <w:szCs w:val="20"/>
              </w:rPr>
            </w:pPr>
            <w:r w:rsidRPr="007841C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55278345" r:id="rId6"/>
              </w:pict>
            </w:r>
          </w:p>
        </w:tc>
        <w:tc>
          <w:tcPr>
            <w:tcW w:w="3827" w:type="dxa"/>
          </w:tcPr>
          <w:p w:rsidR="00166813" w:rsidRDefault="00166813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Чувашская республика</w:t>
            </w:r>
          </w:p>
          <w:p w:rsidR="00166813" w:rsidRDefault="00166813" w:rsidP="00924A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Козловский район</w:t>
            </w:r>
          </w:p>
          <w:p w:rsidR="00166813" w:rsidRDefault="00166813" w:rsidP="0092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93439C">
              <w:rPr>
                <w:b/>
                <w:bCs/>
              </w:rPr>
              <w:t>ТЮРЛЕМИНСКОГО</w:t>
            </w:r>
            <w:r>
              <w:rPr>
                <w:b/>
                <w:bCs/>
              </w:rPr>
              <w:t xml:space="preserve"> СЕЛЬСКОГО ПОСЕЛЕНИЯ </w:t>
            </w:r>
          </w:p>
          <w:p w:rsidR="00166813" w:rsidRDefault="00166813" w:rsidP="00924AC0">
            <w:pPr>
              <w:jc w:val="center"/>
              <w:rPr>
                <w:b/>
                <w:bCs/>
              </w:rPr>
            </w:pPr>
          </w:p>
          <w:p w:rsidR="00166813" w:rsidRDefault="00166813" w:rsidP="00924AC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166813" w:rsidTr="00924AC0">
        <w:trPr>
          <w:trHeight w:val="439"/>
        </w:trPr>
        <w:tc>
          <w:tcPr>
            <w:tcW w:w="5637" w:type="dxa"/>
            <w:gridSpan w:val="2"/>
          </w:tcPr>
          <w:p w:rsidR="00166813" w:rsidRDefault="00166813" w:rsidP="005A0CAE">
            <w:pPr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    «</w:t>
            </w:r>
            <w:r w:rsidR="005A0CAE">
              <w:rPr>
                <w:b/>
                <w:bCs/>
                <w:sz w:val="26"/>
              </w:rPr>
              <w:t>26</w:t>
            </w:r>
            <w:r>
              <w:rPr>
                <w:b/>
                <w:bCs/>
                <w:sz w:val="26"/>
              </w:rPr>
              <w:t xml:space="preserve">» </w:t>
            </w:r>
            <w:r w:rsidR="00484A44">
              <w:rPr>
                <w:b/>
                <w:bCs/>
                <w:sz w:val="26"/>
              </w:rPr>
              <w:t xml:space="preserve"> </w:t>
            </w:r>
            <w:r w:rsidR="005A0CAE">
              <w:rPr>
                <w:b/>
                <w:bCs/>
                <w:sz w:val="26"/>
              </w:rPr>
              <w:t>июля</w:t>
            </w:r>
            <w:r w:rsidR="00484A44">
              <w:rPr>
                <w:b/>
                <w:bCs/>
                <w:sz w:val="26"/>
              </w:rPr>
              <w:t xml:space="preserve"> 20</w:t>
            </w:r>
            <w:r w:rsidR="005A0CAE">
              <w:rPr>
                <w:b/>
                <w:bCs/>
                <w:sz w:val="26"/>
              </w:rPr>
              <w:t>20</w:t>
            </w:r>
            <w:r>
              <w:rPr>
                <w:b/>
                <w:bCs/>
                <w:sz w:val="26"/>
              </w:rPr>
              <w:t xml:space="preserve"> №</w:t>
            </w:r>
            <w:r w:rsidR="005A0CAE">
              <w:rPr>
                <w:b/>
                <w:bCs/>
                <w:sz w:val="26"/>
              </w:rPr>
              <w:t>22</w:t>
            </w:r>
          </w:p>
        </w:tc>
        <w:tc>
          <w:tcPr>
            <w:tcW w:w="3827" w:type="dxa"/>
          </w:tcPr>
          <w:p w:rsidR="00166813" w:rsidRDefault="00166813" w:rsidP="005A0CAE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«</w:t>
            </w:r>
            <w:r w:rsidR="005A0CAE">
              <w:rPr>
                <w:b/>
                <w:bCs/>
                <w:sz w:val="26"/>
                <w:szCs w:val="20"/>
              </w:rPr>
              <w:t>26</w:t>
            </w:r>
            <w:r>
              <w:rPr>
                <w:b/>
                <w:bCs/>
                <w:sz w:val="26"/>
                <w:szCs w:val="20"/>
              </w:rPr>
              <w:t xml:space="preserve">» </w:t>
            </w:r>
            <w:r w:rsidR="005A0CAE">
              <w:rPr>
                <w:b/>
                <w:bCs/>
                <w:sz w:val="26"/>
                <w:szCs w:val="20"/>
              </w:rPr>
              <w:t>июля</w:t>
            </w:r>
            <w:r w:rsidR="00484A44">
              <w:rPr>
                <w:b/>
                <w:bCs/>
                <w:sz w:val="26"/>
                <w:szCs w:val="20"/>
              </w:rPr>
              <w:t xml:space="preserve"> 20</w:t>
            </w:r>
            <w:r w:rsidR="005A0CAE">
              <w:rPr>
                <w:b/>
                <w:bCs/>
                <w:sz w:val="26"/>
                <w:szCs w:val="20"/>
              </w:rPr>
              <w:t>20</w:t>
            </w:r>
            <w:r>
              <w:rPr>
                <w:b/>
                <w:bCs/>
                <w:sz w:val="26"/>
                <w:szCs w:val="20"/>
              </w:rPr>
              <w:t xml:space="preserve"> г. №</w:t>
            </w:r>
            <w:r w:rsidR="005A0CAE">
              <w:rPr>
                <w:b/>
                <w:bCs/>
                <w:sz w:val="26"/>
                <w:szCs w:val="20"/>
              </w:rPr>
              <w:t>22</w:t>
            </w:r>
          </w:p>
        </w:tc>
      </w:tr>
      <w:tr w:rsidR="00166813" w:rsidTr="00924AC0">
        <w:trPr>
          <w:trHeight w:val="122"/>
        </w:trPr>
        <w:tc>
          <w:tcPr>
            <w:tcW w:w="5637" w:type="dxa"/>
            <w:gridSpan w:val="2"/>
          </w:tcPr>
          <w:p w:rsidR="00166813" w:rsidRDefault="00166813" w:rsidP="00D41814">
            <w:pPr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                   </w:t>
            </w:r>
            <w:proofErr w:type="spellStart"/>
            <w:r w:rsidR="00D41814">
              <w:rPr>
                <w:b/>
                <w:bCs/>
                <w:sz w:val="26"/>
              </w:rPr>
              <w:t>Терлемес</w:t>
            </w:r>
            <w:proofErr w:type="spellEnd"/>
            <w:r w:rsidR="00D41814"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 xml:space="preserve"> </w:t>
            </w:r>
            <w:proofErr w:type="gramStart"/>
            <w:r>
              <w:rPr>
                <w:b/>
                <w:bCs/>
                <w:sz w:val="26"/>
              </w:rPr>
              <w:t>яле</w:t>
            </w:r>
            <w:proofErr w:type="gramEnd"/>
          </w:p>
        </w:tc>
        <w:tc>
          <w:tcPr>
            <w:tcW w:w="3827" w:type="dxa"/>
          </w:tcPr>
          <w:p w:rsidR="00166813" w:rsidRDefault="00D41814" w:rsidP="00924AC0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Станция Тюрлема</w:t>
            </w:r>
          </w:p>
        </w:tc>
      </w:tr>
    </w:tbl>
    <w:p w:rsidR="00166813" w:rsidRDefault="00166813" w:rsidP="00166813">
      <w:pPr>
        <w:jc w:val="both"/>
        <w:rPr>
          <w:sz w:val="26"/>
          <w:szCs w:val="20"/>
        </w:rPr>
      </w:pPr>
    </w:p>
    <w:p w:rsidR="00166813" w:rsidRPr="0095743F" w:rsidRDefault="00166813" w:rsidP="001668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679"/>
      </w:tblGrid>
      <w:tr w:rsidR="00166813" w:rsidTr="00D41814">
        <w:tc>
          <w:tcPr>
            <w:tcW w:w="4785" w:type="dxa"/>
          </w:tcPr>
          <w:p w:rsidR="00166813" w:rsidRPr="007A3A6D" w:rsidRDefault="00166813" w:rsidP="00924AC0">
            <w:pPr>
              <w:jc w:val="both"/>
              <w:rPr>
                <w:sz w:val="26"/>
                <w:szCs w:val="26"/>
              </w:rPr>
            </w:pPr>
            <w:r w:rsidRPr="007A3A6D">
              <w:rPr>
                <w:sz w:val="26"/>
                <w:szCs w:val="26"/>
              </w:rPr>
              <w:t>Об утверждении план</w:t>
            </w:r>
            <w:r>
              <w:rPr>
                <w:sz w:val="26"/>
                <w:szCs w:val="26"/>
              </w:rPr>
              <w:t>а</w:t>
            </w:r>
            <w:r w:rsidRPr="007A3A6D">
              <w:rPr>
                <w:sz w:val="26"/>
                <w:szCs w:val="26"/>
              </w:rPr>
              <w:t xml:space="preserve"> мероприятий по противодействию коррупции в </w:t>
            </w:r>
            <w:proofErr w:type="spellStart"/>
            <w:r w:rsidR="0093439C">
              <w:rPr>
                <w:sz w:val="26"/>
                <w:szCs w:val="26"/>
              </w:rPr>
              <w:t>Тюрлеминском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на </w:t>
            </w:r>
            <w:r w:rsidR="00484A44">
              <w:rPr>
                <w:sz w:val="26"/>
                <w:szCs w:val="26"/>
              </w:rPr>
              <w:t>20</w:t>
            </w:r>
            <w:r w:rsidR="005A0CAE">
              <w:rPr>
                <w:sz w:val="26"/>
                <w:szCs w:val="26"/>
              </w:rPr>
              <w:t>20</w:t>
            </w:r>
            <w:r w:rsidR="00484A44">
              <w:rPr>
                <w:sz w:val="26"/>
                <w:szCs w:val="26"/>
              </w:rPr>
              <w:t xml:space="preserve"> год</w:t>
            </w:r>
          </w:p>
          <w:p w:rsidR="00166813" w:rsidRPr="006C32BA" w:rsidRDefault="00166813" w:rsidP="00924A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166813" w:rsidRDefault="00166813" w:rsidP="00924AC0">
            <w:pPr>
              <w:jc w:val="both"/>
              <w:rPr>
                <w:sz w:val="26"/>
                <w:szCs w:val="26"/>
              </w:rPr>
            </w:pPr>
          </w:p>
        </w:tc>
      </w:tr>
    </w:tbl>
    <w:p w:rsidR="00166813" w:rsidRPr="00377EC4" w:rsidRDefault="00166813" w:rsidP="00166813">
      <w:pPr>
        <w:jc w:val="both"/>
        <w:rPr>
          <w:sz w:val="26"/>
          <w:szCs w:val="26"/>
        </w:rPr>
      </w:pPr>
    </w:p>
    <w:p w:rsidR="00166813" w:rsidRDefault="00166813" w:rsidP="00166813">
      <w:pPr>
        <w:ind w:firstLine="720"/>
        <w:jc w:val="both"/>
      </w:pPr>
      <w:bookmarkStart w:id="0" w:name="sub_3"/>
    </w:p>
    <w:p w:rsidR="00166813" w:rsidRDefault="00166813" w:rsidP="00166813">
      <w:pPr>
        <w:ind w:firstLine="720"/>
        <w:jc w:val="both"/>
      </w:pPr>
    </w:p>
    <w:p w:rsidR="00166813" w:rsidRPr="00D50A08" w:rsidRDefault="00166813" w:rsidP="00166813">
      <w:pPr>
        <w:ind w:firstLine="720"/>
        <w:jc w:val="both"/>
      </w:pPr>
    </w:p>
    <w:bookmarkEnd w:id="0"/>
    <w:p w:rsidR="00C266DD" w:rsidRPr="007A3A6D" w:rsidRDefault="00166813" w:rsidP="00C266DD">
      <w:pPr>
        <w:ind w:firstLine="540"/>
        <w:jc w:val="both"/>
        <w:rPr>
          <w:sz w:val="26"/>
          <w:szCs w:val="26"/>
        </w:rPr>
      </w:pPr>
      <w:r w:rsidRPr="00166813">
        <w:rPr>
          <w:sz w:val="26"/>
          <w:szCs w:val="26"/>
        </w:rPr>
        <w:t xml:space="preserve">В соответствии с </w:t>
      </w:r>
      <w:r w:rsidRPr="00166813">
        <w:rPr>
          <w:bCs/>
          <w:iCs/>
          <w:sz w:val="26"/>
          <w:szCs w:val="26"/>
        </w:rPr>
        <w:t>Законом Чувашской Республики от 04.06.2007 № 14 «О противодействии коррупции»</w:t>
      </w:r>
      <w:r w:rsidRPr="00166813">
        <w:rPr>
          <w:sz w:val="26"/>
          <w:szCs w:val="26"/>
        </w:rPr>
        <w:t xml:space="preserve">, Указом Президента Российской Федерации </w:t>
      </w:r>
      <w:r w:rsidR="00C266DD">
        <w:rPr>
          <w:color w:val="000000"/>
          <w:sz w:val="26"/>
          <w:szCs w:val="26"/>
        </w:rPr>
        <w:t>от 29 июня 2018</w:t>
      </w:r>
      <w:r w:rsidRPr="00166813">
        <w:rPr>
          <w:color w:val="000000"/>
          <w:sz w:val="26"/>
          <w:szCs w:val="26"/>
        </w:rPr>
        <w:t xml:space="preserve">г. №378 «О национальном плане противодействия коррупции на 2018-2020 годы», </w:t>
      </w:r>
      <w:r w:rsidRPr="00166813">
        <w:rPr>
          <w:sz w:val="26"/>
          <w:szCs w:val="26"/>
        </w:rPr>
        <w:t>в</w:t>
      </w:r>
      <w:r w:rsidRPr="00166813">
        <w:rPr>
          <w:bCs/>
          <w:iCs/>
          <w:sz w:val="26"/>
          <w:szCs w:val="26"/>
        </w:rPr>
        <w:t xml:space="preserve"> целях обеспечения защиты прав и законных интересов граждан и организаций, а также создания эффективных условий недопущения коррупции в </w:t>
      </w:r>
      <w:r w:rsidR="000D352D" w:rsidRPr="000D352D">
        <w:rPr>
          <w:bCs/>
          <w:iCs/>
          <w:sz w:val="26"/>
          <w:szCs w:val="26"/>
        </w:rPr>
        <w:t xml:space="preserve"> </w:t>
      </w:r>
      <w:proofErr w:type="spellStart"/>
      <w:r w:rsidR="000D352D">
        <w:rPr>
          <w:bCs/>
          <w:iCs/>
          <w:sz w:val="26"/>
          <w:szCs w:val="26"/>
        </w:rPr>
        <w:t>Тюрлеминском</w:t>
      </w:r>
      <w:proofErr w:type="spellEnd"/>
      <w:r w:rsidR="000D352D">
        <w:rPr>
          <w:bCs/>
          <w:iCs/>
          <w:sz w:val="26"/>
          <w:szCs w:val="26"/>
        </w:rPr>
        <w:t xml:space="preserve"> сельском </w:t>
      </w:r>
      <w:proofErr w:type="gramStart"/>
      <w:r w:rsidR="000D352D">
        <w:rPr>
          <w:bCs/>
          <w:iCs/>
          <w:sz w:val="26"/>
          <w:szCs w:val="26"/>
        </w:rPr>
        <w:t>поселении</w:t>
      </w:r>
      <w:proofErr w:type="gramEnd"/>
      <w:r w:rsidRPr="00166813">
        <w:rPr>
          <w:bCs/>
          <w:iCs/>
          <w:sz w:val="26"/>
          <w:szCs w:val="26"/>
        </w:rPr>
        <w:t xml:space="preserve"> и достижения конкретных результатов</w:t>
      </w:r>
      <w:r w:rsidR="00C266DD">
        <w:rPr>
          <w:bCs/>
          <w:iCs/>
          <w:sz w:val="26"/>
          <w:szCs w:val="26"/>
        </w:rPr>
        <w:t xml:space="preserve"> </w:t>
      </w:r>
      <w:r w:rsidR="00C23224">
        <w:rPr>
          <w:bCs/>
          <w:iCs/>
          <w:sz w:val="26"/>
          <w:szCs w:val="26"/>
        </w:rPr>
        <w:t xml:space="preserve">администрация </w:t>
      </w:r>
      <w:proofErr w:type="spellStart"/>
      <w:r w:rsidR="0093439C">
        <w:rPr>
          <w:sz w:val="26"/>
          <w:szCs w:val="26"/>
        </w:rPr>
        <w:t>Тюрлеминского</w:t>
      </w:r>
      <w:proofErr w:type="spellEnd"/>
      <w:r w:rsidR="00C23224">
        <w:rPr>
          <w:sz w:val="26"/>
          <w:szCs w:val="26"/>
        </w:rPr>
        <w:t xml:space="preserve"> сельского поселения</w:t>
      </w:r>
      <w:r w:rsidR="00C266DD">
        <w:rPr>
          <w:sz w:val="26"/>
          <w:szCs w:val="26"/>
        </w:rPr>
        <w:t xml:space="preserve"> </w:t>
      </w:r>
      <w:r w:rsidR="00C266DD" w:rsidRPr="007A3A6D">
        <w:rPr>
          <w:sz w:val="26"/>
          <w:szCs w:val="26"/>
        </w:rPr>
        <w:t>постановляет:</w:t>
      </w:r>
    </w:p>
    <w:p w:rsidR="00C266DD" w:rsidRPr="007A3A6D" w:rsidRDefault="00C266DD" w:rsidP="00C266DD">
      <w:pPr>
        <w:ind w:firstLine="540"/>
        <w:jc w:val="both"/>
        <w:rPr>
          <w:sz w:val="26"/>
          <w:szCs w:val="26"/>
        </w:rPr>
      </w:pPr>
      <w:bookmarkStart w:id="1" w:name="sub_1"/>
      <w:r w:rsidRPr="007A3A6D">
        <w:rPr>
          <w:sz w:val="26"/>
          <w:szCs w:val="26"/>
        </w:rPr>
        <w:t xml:space="preserve">1. Утвердить прилагаемый План мероприятий по противодействию коррупции в </w:t>
      </w:r>
      <w:proofErr w:type="spellStart"/>
      <w:r w:rsidR="0093439C">
        <w:rPr>
          <w:sz w:val="26"/>
          <w:szCs w:val="26"/>
        </w:rPr>
        <w:t>Тюрлеминском</w:t>
      </w:r>
      <w:proofErr w:type="spellEnd"/>
      <w:r>
        <w:rPr>
          <w:sz w:val="26"/>
          <w:szCs w:val="26"/>
        </w:rPr>
        <w:t xml:space="preserve"> сельском поселении на </w:t>
      </w:r>
      <w:r w:rsidR="00484A44">
        <w:rPr>
          <w:sz w:val="26"/>
          <w:szCs w:val="26"/>
        </w:rPr>
        <w:t>20</w:t>
      </w:r>
      <w:r w:rsidR="005A0CAE">
        <w:rPr>
          <w:sz w:val="26"/>
          <w:szCs w:val="26"/>
        </w:rPr>
        <w:t>20</w:t>
      </w:r>
      <w:r w:rsidR="00484A44">
        <w:rPr>
          <w:sz w:val="26"/>
          <w:szCs w:val="26"/>
        </w:rPr>
        <w:t xml:space="preserve"> год</w:t>
      </w:r>
      <w:r w:rsidRPr="007A3A6D">
        <w:rPr>
          <w:sz w:val="26"/>
          <w:szCs w:val="26"/>
        </w:rPr>
        <w:t>.</w:t>
      </w:r>
    </w:p>
    <w:bookmarkEnd w:id="1"/>
    <w:p w:rsidR="00C266DD" w:rsidRPr="007A3A6D" w:rsidRDefault="00C266DD" w:rsidP="00C266DD">
      <w:pPr>
        <w:ind w:firstLine="540"/>
        <w:jc w:val="both"/>
        <w:rPr>
          <w:sz w:val="26"/>
          <w:szCs w:val="26"/>
        </w:rPr>
      </w:pPr>
      <w:r w:rsidRPr="007A3A6D">
        <w:rPr>
          <w:sz w:val="26"/>
          <w:szCs w:val="26"/>
        </w:rPr>
        <w:t>2. 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 xml:space="preserve">. </w:t>
      </w:r>
      <w:bookmarkStart w:id="2" w:name="sub_2"/>
    </w:p>
    <w:bookmarkEnd w:id="2"/>
    <w:p w:rsidR="00166813" w:rsidRDefault="00166813" w:rsidP="00166813">
      <w:pPr>
        <w:ind w:firstLine="720"/>
        <w:jc w:val="both"/>
      </w:pPr>
    </w:p>
    <w:p w:rsidR="00166813" w:rsidRPr="00992616" w:rsidRDefault="00166813" w:rsidP="00166813">
      <w:pPr>
        <w:ind w:firstLine="720"/>
        <w:jc w:val="both"/>
      </w:pPr>
    </w:p>
    <w:p w:rsidR="00C266DD" w:rsidRDefault="00C266DD" w:rsidP="00C266DD">
      <w:pPr>
        <w:jc w:val="both"/>
        <w:rPr>
          <w:rStyle w:val="a4"/>
          <w:b w:val="0"/>
          <w:color w:val="auto"/>
          <w:sz w:val="26"/>
          <w:szCs w:val="26"/>
        </w:rPr>
      </w:pPr>
      <w:bookmarkStart w:id="3" w:name="sub_1000"/>
      <w:r w:rsidRPr="00C266DD">
        <w:rPr>
          <w:rStyle w:val="a4"/>
          <w:b w:val="0"/>
          <w:color w:val="auto"/>
          <w:sz w:val="26"/>
          <w:szCs w:val="26"/>
        </w:rPr>
        <w:t xml:space="preserve">Глава </w:t>
      </w:r>
      <w:proofErr w:type="spellStart"/>
      <w:r w:rsidR="0093439C">
        <w:rPr>
          <w:rStyle w:val="a4"/>
          <w:b w:val="0"/>
          <w:color w:val="auto"/>
          <w:sz w:val="26"/>
          <w:szCs w:val="26"/>
        </w:rPr>
        <w:t>Тюрлеминского</w:t>
      </w:r>
      <w:proofErr w:type="spellEnd"/>
      <w:r w:rsidRPr="00C266DD">
        <w:rPr>
          <w:rStyle w:val="a4"/>
          <w:b w:val="0"/>
          <w:color w:val="auto"/>
          <w:sz w:val="26"/>
          <w:szCs w:val="26"/>
        </w:rPr>
        <w:t xml:space="preserve"> </w:t>
      </w:r>
    </w:p>
    <w:p w:rsidR="00166813" w:rsidRPr="00C266DD" w:rsidRDefault="00C266DD" w:rsidP="00C266DD">
      <w:pPr>
        <w:jc w:val="both"/>
        <w:rPr>
          <w:rStyle w:val="a4"/>
          <w:b w:val="0"/>
          <w:color w:val="auto"/>
          <w:sz w:val="26"/>
          <w:szCs w:val="26"/>
        </w:rPr>
      </w:pPr>
      <w:r w:rsidRPr="00C266DD">
        <w:rPr>
          <w:rStyle w:val="a4"/>
          <w:b w:val="0"/>
          <w:color w:val="auto"/>
          <w:sz w:val="26"/>
          <w:szCs w:val="26"/>
        </w:rPr>
        <w:t>сельского поселения</w:t>
      </w:r>
      <w:r>
        <w:rPr>
          <w:rStyle w:val="a4"/>
          <w:b w:val="0"/>
          <w:color w:val="auto"/>
          <w:sz w:val="26"/>
          <w:szCs w:val="26"/>
        </w:rPr>
        <w:t xml:space="preserve">                                                                                          </w:t>
      </w:r>
      <w:r w:rsidR="005A0CAE">
        <w:rPr>
          <w:rStyle w:val="a4"/>
          <w:b w:val="0"/>
          <w:color w:val="auto"/>
          <w:sz w:val="26"/>
          <w:szCs w:val="26"/>
        </w:rPr>
        <w:t>Ф.Е.Яковлев</w:t>
      </w:r>
    </w:p>
    <w:p w:rsidR="00166813" w:rsidRPr="00C266DD" w:rsidRDefault="00166813" w:rsidP="00C266DD">
      <w:pPr>
        <w:ind w:firstLine="720"/>
        <w:jc w:val="both"/>
        <w:rPr>
          <w:rStyle w:val="a4"/>
          <w:b w:val="0"/>
          <w:color w:val="auto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Pr="002153EE" w:rsidRDefault="00166813" w:rsidP="00166813">
      <w:pPr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166813" w:rsidRDefault="00166813" w:rsidP="00166813">
      <w:pPr>
        <w:ind w:firstLine="720"/>
        <w:jc w:val="right"/>
        <w:rPr>
          <w:rStyle w:val="a4"/>
          <w:b w:val="0"/>
        </w:rPr>
      </w:pPr>
    </w:p>
    <w:p w:rsidR="004E42E0" w:rsidRDefault="004E42E0" w:rsidP="00166813">
      <w:pPr>
        <w:ind w:firstLine="720"/>
        <w:jc w:val="right"/>
        <w:rPr>
          <w:rStyle w:val="a4"/>
          <w:b w:val="0"/>
        </w:rPr>
      </w:pPr>
    </w:p>
    <w:bookmarkEnd w:id="3"/>
    <w:p w:rsidR="00166813" w:rsidRPr="00C266DD" w:rsidRDefault="00166813" w:rsidP="00166813">
      <w:pPr>
        <w:jc w:val="right"/>
      </w:pPr>
      <w:proofErr w:type="gramStart"/>
      <w:r w:rsidRPr="00C266DD">
        <w:lastRenderedPageBreak/>
        <w:t>Утвержден</w:t>
      </w:r>
      <w:proofErr w:type="gramEnd"/>
      <w:r w:rsidRPr="00C266DD">
        <w:br/>
        <w:t xml:space="preserve">постановлением администрации </w:t>
      </w:r>
    </w:p>
    <w:p w:rsidR="00C266DD" w:rsidRDefault="0093439C" w:rsidP="00166813">
      <w:pPr>
        <w:jc w:val="right"/>
      </w:pPr>
      <w:proofErr w:type="spellStart"/>
      <w:r>
        <w:t>Тюрлеминского</w:t>
      </w:r>
      <w:proofErr w:type="spellEnd"/>
      <w:r w:rsidR="00C266DD">
        <w:t xml:space="preserve"> сельского поселения </w:t>
      </w:r>
    </w:p>
    <w:p w:rsidR="00166813" w:rsidRPr="00C266DD" w:rsidRDefault="00C266DD" w:rsidP="00C266DD">
      <w:pPr>
        <w:jc w:val="center"/>
      </w:pPr>
      <w:r>
        <w:t xml:space="preserve">                                                                                                                   </w:t>
      </w:r>
      <w:r w:rsidR="00166813" w:rsidRPr="00C266DD">
        <w:t>от «</w:t>
      </w:r>
      <w:r w:rsidR="005A0CAE">
        <w:t>26</w:t>
      </w:r>
      <w:r w:rsidR="00166813" w:rsidRPr="00C266DD">
        <w:t xml:space="preserve">» </w:t>
      </w:r>
      <w:r w:rsidR="005A0CAE">
        <w:t xml:space="preserve">июля </w:t>
      </w:r>
      <w:r w:rsidR="00484A44">
        <w:t>20</w:t>
      </w:r>
      <w:r w:rsidR="005A0CAE">
        <w:t>20</w:t>
      </w:r>
      <w:r w:rsidR="00484A44">
        <w:t xml:space="preserve"> </w:t>
      </w:r>
      <w:r w:rsidR="00166813" w:rsidRPr="00C266DD">
        <w:t>г. №</w:t>
      </w:r>
      <w:r w:rsidR="005A0CAE">
        <w:t>22</w:t>
      </w:r>
      <w:r>
        <w:t xml:space="preserve">   </w:t>
      </w:r>
    </w:p>
    <w:p w:rsidR="00166813" w:rsidRPr="00C266DD" w:rsidRDefault="00166813" w:rsidP="00166813"/>
    <w:p w:rsidR="00166813" w:rsidRPr="00C266DD" w:rsidRDefault="00166813" w:rsidP="00166813">
      <w:pPr>
        <w:jc w:val="center"/>
      </w:pPr>
      <w:r w:rsidRPr="00C266DD">
        <w:t xml:space="preserve">План </w:t>
      </w:r>
    </w:p>
    <w:p w:rsidR="00166813" w:rsidRPr="00C266DD" w:rsidRDefault="00166813" w:rsidP="00166813">
      <w:pPr>
        <w:jc w:val="center"/>
      </w:pPr>
      <w:r w:rsidRPr="00C266DD">
        <w:t xml:space="preserve">мероприятий по противодействию коррупции в Козловском районе </w:t>
      </w:r>
      <w:r w:rsidR="00512A2A">
        <w:t xml:space="preserve">на </w:t>
      </w:r>
      <w:r w:rsidR="00484A44">
        <w:t>2019 год</w:t>
      </w:r>
    </w:p>
    <w:p w:rsidR="00166813" w:rsidRPr="00C266DD" w:rsidRDefault="00166813" w:rsidP="00166813"/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3240"/>
        <w:gridCol w:w="1680"/>
      </w:tblGrid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N </w:t>
            </w:r>
            <w:proofErr w:type="spellStart"/>
            <w:proofErr w:type="gramStart"/>
            <w:r w:rsidRPr="00C266DD">
              <w:t>п</w:t>
            </w:r>
            <w:proofErr w:type="spellEnd"/>
            <w:proofErr w:type="gramEnd"/>
            <w:r w:rsidRPr="00C266DD">
              <w:t>/</w:t>
            </w:r>
            <w:proofErr w:type="spellStart"/>
            <w:r w:rsidRPr="00C266DD"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Наименование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Исполнители*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>
            <w:r w:rsidRPr="00C266DD">
              <w:t>Срок исполнения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>
            <w:r w:rsidRPr="00C266DD">
              <w:t>3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Организационные меры по созданию механизма реализации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политики в </w:t>
            </w:r>
            <w:proofErr w:type="spellStart"/>
            <w:r w:rsidR="0093439C">
              <w:t>Тюрлеминском</w:t>
            </w:r>
            <w:proofErr w:type="spellEnd"/>
            <w:r w:rsidRPr="00C266DD">
              <w:t xml:space="preserve"> сельском поселении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Представление главе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 информации о реализации мер по противодействию коррупции в </w:t>
            </w:r>
            <w:proofErr w:type="spellStart"/>
            <w:r w:rsidR="0093439C">
              <w:t>Тюрлеминском</w:t>
            </w:r>
            <w:proofErr w:type="spellEnd"/>
            <w:r w:rsidRPr="00C266DD">
              <w:t xml:space="preserve"> сельском поселении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специалисты администрации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5A0CAE">
            <w:r>
              <w:t xml:space="preserve">к 20 декабря </w:t>
            </w:r>
            <w:r w:rsidR="00484A44">
              <w:t>20</w:t>
            </w:r>
            <w:r w:rsidR="005A0CAE">
              <w:t>20</w:t>
            </w:r>
            <w:r w:rsidR="00484A44"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Выявление случаев возникновения конфликта интересов, одной из сторон которого являются лица, замещающие муниципальные должности (муниципальные служащие) и принятие предусмотренных законодательством Российской Федерации меры по предотвращению и урегулированию конфликта интересов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отдел организационно-контрольной, правовой и кадровой работы администрации Козловского района;</w:t>
            </w:r>
          </w:p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Разработка плана мероприятий по противодействию коррупции в </w:t>
            </w:r>
            <w:proofErr w:type="spellStart"/>
            <w:r w:rsidR="0093439C">
              <w:t>Тюрлеминском</w:t>
            </w:r>
            <w:proofErr w:type="spellEnd"/>
            <w:r w:rsidRPr="00C266DD">
              <w:t xml:space="preserve"> сельском поселении</w:t>
            </w:r>
            <w:r w:rsidR="00C266DD">
              <w:t xml:space="preserve"> на 2019</w:t>
            </w:r>
            <w:r w:rsidRPr="00C266DD">
              <w:t xml:space="preserve">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5A0CAE">
            <w:r>
              <w:t xml:space="preserve">декабрь </w:t>
            </w:r>
            <w:r w:rsidR="00484A44">
              <w:t>20</w:t>
            </w:r>
            <w:r w:rsidR="005A0CAE">
              <w:t>20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Нормативно-правовое обеспечение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proofErr w:type="spellStart"/>
            <w:r w:rsidR="0093439C">
              <w:t>Тюрлеминском</w:t>
            </w:r>
            <w:proofErr w:type="spellEnd"/>
            <w:r w:rsidRPr="00C266DD">
              <w:t xml:space="preserve"> сельском поселении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отдел организационно-контрольной, правовой и кадровой работы администрации Козловского района; 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Разработка нормативных правовых актов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2.3.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Совершенствование правовых основ и организационных механизмов предотвращения и выявления </w:t>
            </w:r>
            <w:r w:rsidR="00C266DD">
              <w:t>конфликта интересо</w:t>
            </w:r>
            <w:r w:rsidRPr="00C266DD">
              <w:t xml:space="preserve">в в отношении лиц, замещающих муниципальные </w:t>
            </w:r>
            <w:r w:rsidRPr="00C266DD">
              <w:lastRenderedPageBreak/>
              <w:t xml:space="preserve">должности, по которым установлена обязанность </w:t>
            </w:r>
            <w:proofErr w:type="gramStart"/>
            <w:r w:rsidRPr="00C266DD">
              <w:t>принимать</w:t>
            </w:r>
            <w:proofErr w:type="gramEnd"/>
            <w:r w:rsidRPr="00C266DD">
              <w:t xml:space="preserve"> меры по предотвращению и урегулированию конфликта интересов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lastRenderedPageBreak/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5A0CAE">
            <w:r>
              <w:t xml:space="preserve">сентябрь-декабрь </w:t>
            </w:r>
            <w:r w:rsidR="00484A44">
              <w:t>20</w:t>
            </w:r>
            <w:r w:rsidR="005A0CAE">
              <w:t>20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lastRenderedPageBreak/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proofErr w:type="spellStart"/>
            <w:r w:rsidRPr="00C266DD">
              <w:t>Антикоррупционная</w:t>
            </w:r>
            <w:proofErr w:type="spellEnd"/>
            <w:r w:rsidRPr="00C266DD">
              <w:t xml:space="preserve"> экспертиза нормативных правовых актов и их проектов</w:t>
            </w:r>
          </w:p>
          <w:p w:rsidR="00166813" w:rsidRPr="00C266DD" w:rsidRDefault="00166813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поселения; отдел организационно-контрольной, правовой и кадровой работы администрации Козловского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5A0CAE">
            <w:r>
              <w:t>20</w:t>
            </w:r>
            <w:r w:rsidR="005A0CAE">
              <w:t>20</w:t>
            </w:r>
            <w:r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3.1.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Экспертиза решений Собрания депутатов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 и постановлений администрации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 и их проектов на </w:t>
            </w:r>
            <w:proofErr w:type="spellStart"/>
            <w:r w:rsidRPr="00C266DD">
              <w:t>коррупциогенность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r w:rsidRPr="00C266DD">
              <w:t>сельского</w:t>
            </w:r>
            <w:proofErr w:type="spellEnd"/>
            <w:r w:rsidRPr="00C266DD">
              <w:t xml:space="preserve"> </w:t>
            </w:r>
            <w:proofErr w:type="spellStart"/>
            <w:r w:rsidRPr="00C266DD">
              <w:t>поселения</w:t>
            </w:r>
            <w:proofErr w:type="gramStart"/>
            <w:r w:rsidRPr="00C266DD">
              <w:t>;о</w:t>
            </w:r>
            <w:proofErr w:type="gramEnd"/>
            <w:r w:rsidRPr="00C266DD">
              <w:t>тдел</w:t>
            </w:r>
            <w:proofErr w:type="spellEnd"/>
            <w:r w:rsidRPr="00C266DD">
              <w:t xml:space="preserve"> организационно-контрольной, правовой и кадровой работы администрации Козловского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3.2.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 в сети Интернет для проведения независимой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экспертизы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r w:rsidRPr="00C266DD">
              <w:t>сельского</w:t>
            </w:r>
            <w:proofErr w:type="spellEnd"/>
            <w:r w:rsidRPr="00C266DD">
              <w:t xml:space="preserve">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3.3.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Проведение семинаров-совещаний с представителями администраций Козловского района по вопросам реализации решений, принятых на федеральном уровне в целях противодействия коррупции, по вопросам проведения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экспертизы нормативных правовых актов и их проектов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отдел организационно-контрольной, правовой и кадровой работы администрации Козловского района; администрация </w:t>
            </w:r>
            <w:proofErr w:type="spellStart"/>
            <w:r w:rsidR="0093439C">
              <w:t>Тюрлеминского</w:t>
            </w:r>
            <w:r w:rsidRPr="00C266DD">
              <w:t>сельского</w:t>
            </w:r>
            <w:proofErr w:type="spellEnd"/>
            <w:r w:rsidRPr="00C266DD">
              <w:t xml:space="preserve"> поселения;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5A0CAE">
            <w:r>
              <w:t xml:space="preserve">Второе полугодие </w:t>
            </w:r>
            <w:r w:rsidR="00484A44">
              <w:t>20</w:t>
            </w:r>
            <w:r w:rsidR="005A0CAE">
              <w:t>20</w:t>
            </w:r>
            <w:r w:rsidR="00484A44"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Организация мониторинга </w:t>
            </w:r>
            <w:proofErr w:type="spellStart"/>
            <w:r w:rsidRPr="00C266DD">
              <w:t>коррупциогенных</w:t>
            </w:r>
            <w:proofErr w:type="spellEnd"/>
            <w:r w:rsidRPr="00C266DD">
              <w:t xml:space="preserve"> факторов и мер </w:t>
            </w:r>
            <w:proofErr w:type="spellStart"/>
            <w:r w:rsidRPr="00C266DD">
              <w:t>антикоррупционной</w:t>
            </w:r>
            <w:proofErr w:type="spellEnd"/>
            <w:r w:rsidRPr="00C266DD">
              <w:t xml:space="preserve"> политики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4.1.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Анализ результатов выделения земельных участков и предоставления имущества в аренду, находящегося в муниципальной собственности поселения</w:t>
            </w:r>
          </w:p>
          <w:p w:rsidR="00166813" w:rsidRPr="00C266DD" w:rsidRDefault="00166813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сектор земельных и имущественных отношений администрации Козловского района; 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C266DD" w:rsidP="005A0CAE">
            <w:r>
              <w:t xml:space="preserve">к 20 декабря </w:t>
            </w:r>
            <w:r w:rsidR="00484A44">
              <w:t>20</w:t>
            </w:r>
            <w:r w:rsidR="005A0CAE">
              <w:t>20</w:t>
            </w:r>
            <w:r w:rsidR="00484A44">
              <w:t xml:space="preserve"> год</w:t>
            </w:r>
            <w:r w:rsidR="00166813" w:rsidRPr="00C266DD">
              <w:t>а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4.2.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Анализ обращений граждан на предмет наличия в них информации о фактах коррупции со стороны муниципальных служащих. Принятие по результатам анализа </w:t>
            </w:r>
            <w:r w:rsidRPr="00C266DD">
              <w:lastRenderedPageBreak/>
              <w:t>организационных мер, направленных на предупреждение подобных фактов.</w:t>
            </w:r>
          </w:p>
          <w:p w:rsidR="00166813" w:rsidRPr="00C266DD" w:rsidRDefault="00166813" w:rsidP="00924AC0">
            <w:pPr>
              <w:jc w:val="both"/>
            </w:pPr>
            <w:r w:rsidRPr="00C266DD">
              <w:t xml:space="preserve">Обеспечение недопущения поступления подобных нарушений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lastRenderedPageBreak/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lastRenderedPageBreak/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Внедрение </w:t>
            </w:r>
            <w:proofErr w:type="spellStart"/>
            <w:r w:rsidRPr="00C266DD">
              <w:t>антикоррупционных</w:t>
            </w:r>
            <w:proofErr w:type="spellEnd"/>
            <w:r w:rsidRPr="00C266DD">
              <w:t xml:space="preserve"> механизмов в рамках организации деятельности по размещению муниципальных заказов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5.1.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Обязательная экспертиза конкурсной (аукционной) документации в сфере закупок для муниципальных нужд на </w:t>
            </w:r>
            <w:proofErr w:type="spellStart"/>
            <w:r w:rsidRPr="00C266DD">
              <w:t>коррупциогенность</w:t>
            </w:r>
            <w:proofErr w:type="spellEnd"/>
          </w:p>
          <w:p w:rsidR="00166813" w:rsidRPr="00C266DD" w:rsidRDefault="00166813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Сектор организации и проведения муниципальных закупок; 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5.2.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5.3.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C266DD">
              <w:t>контроля за</w:t>
            </w:r>
            <w:proofErr w:type="gramEnd"/>
            <w:r w:rsidRPr="00C266DD">
              <w:t xml:space="preserve"> проведением закупок для муниципальных нужд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Внедрение </w:t>
            </w:r>
            <w:proofErr w:type="spellStart"/>
            <w:r w:rsidRPr="00C266DD">
              <w:t>антикоррупционных</w:t>
            </w:r>
            <w:proofErr w:type="spellEnd"/>
            <w:r w:rsidRPr="00C266DD">
              <w:t xml:space="preserve"> механизмов в рамках реализации кадровой политики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6.1.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Обеспечение функционирования комиссии по соблюдению требований к служебному поведению муниципальных служащих, замещающих муниципальные должности и урегулированию конфликта интересов (далее - Комиссия)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Отдел организационно-контрольной, правовой и кадровой работы администрации Козловского района;</w:t>
            </w:r>
          </w:p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 (постоянно)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6.2.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Анализ уровня профессиональной подготовки муниципальных служащих, обеспечение </w:t>
            </w:r>
            <w:r w:rsidR="004E42E0">
              <w:t xml:space="preserve">ежегодного </w:t>
            </w:r>
            <w:r w:rsidRPr="00C266DD">
              <w:t>повышения квалификации служащих, в том числе и в должностные обязанности которых входит участие в противодействии коррупции. Проведение аттестации в соответствии с законодательством.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0" w:rsidRDefault="004E42E0" w:rsidP="00924AC0">
            <w:r w:rsidRPr="00C266DD">
              <w:t>Отдел организационно-контрольной, правовой и кадровой работы администрации Козловского района</w:t>
            </w:r>
            <w:r>
              <w:t>;</w:t>
            </w:r>
          </w:p>
          <w:p w:rsidR="00166813" w:rsidRPr="00C266DD" w:rsidRDefault="004E42E0" w:rsidP="00924AC0">
            <w:r w:rsidRPr="00C266DD">
              <w:t>А</w:t>
            </w:r>
            <w:r w:rsidR="00166813" w:rsidRPr="00C266DD">
              <w:t xml:space="preserve">дминистрация </w:t>
            </w:r>
            <w:proofErr w:type="spellStart"/>
            <w:r w:rsidR="0093439C">
              <w:t>Тюрлеминского</w:t>
            </w:r>
            <w:proofErr w:type="spellEnd"/>
            <w:r w:rsidR="00166813"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4E42E0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0" w:rsidRPr="00C266DD" w:rsidRDefault="004E42E0" w:rsidP="00924AC0">
            <w:r>
              <w:t>6.3.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0" w:rsidRPr="00C266DD" w:rsidRDefault="004E42E0" w:rsidP="00924AC0">
            <w:pPr>
              <w:jc w:val="both"/>
            </w:pPr>
            <w:proofErr w:type="gramStart"/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 в области противодействия </w:t>
            </w:r>
            <w:r>
              <w:lastRenderedPageBreak/>
              <w:t>коррупции.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0" w:rsidRDefault="004E42E0" w:rsidP="004E42E0">
            <w:r w:rsidRPr="00C266DD">
              <w:lastRenderedPageBreak/>
              <w:t>Отдел организационно-контрольной, правовой и кадровой работы администрации Козловского района</w:t>
            </w:r>
            <w:r>
              <w:t>;</w:t>
            </w:r>
          </w:p>
          <w:p w:rsidR="004E42E0" w:rsidRPr="00C266DD" w:rsidRDefault="004E42E0" w:rsidP="004E42E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2E0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4E42E0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lastRenderedPageBreak/>
              <w:t>6.4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6.5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Совершенствование системы мотивации и стимулирования труда муниципальных 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6.6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6.7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Включение в перечень вопросов, используемых при проведении аттестации муниципальных служащих, а также квалификационного экзамена муниципальных служащих, замещающих должности муниципальной службы на определенный срок полномочий,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6.8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Обеспечение муниципальными служащими, </w:t>
            </w:r>
            <w:proofErr w:type="gramStart"/>
            <w:r w:rsidRPr="00C266DD">
              <w:t>лицами</w:t>
            </w:r>
            <w:proofErr w:type="gramEnd"/>
            <w:r w:rsidRPr="00C266DD">
              <w:t xml:space="preserve"> замещающими муниципальные должности выполнения установленного порядка сообщения о получении подарка в связи с их должностным положением или в связи с исполнением ими служебных обязанностей, а также осуществление контроля за выполнением указанными лицами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6.9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Проведение разъяснительной работы по недопущению лицами, замещающими должности муниципальной службы в администрации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поселения, поведения, которое может восприниматься как обещание или предложение дачи </w:t>
            </w:r>
            <w:r w:rsidRPr="00C266DD">
              <w:lastRenderedPageBreak/>
              <w:t>взятки либо как согласие принять взятку или как просьба о даче взятки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lastRenderedPageBreak/>
              <w:t>Отдел организационно-контрольной, правовой и кадровой работы администрации Козловского района;</w:t>
            </w:r>
          </w:p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lastRenderedPageBreak/>
              <w:t>6.10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Обеспечение своевременного представления муниципальными служащими:</w:t>
            </w:r>
          </w:p>
          <w:p w:rsidR="00166813" w:rsidRPr="00C266DD" w:rsidRDefault="00166813" w:rsidP="00924AC0">
            <w:pPr>
              <w:jc w:val="both"/>
            </w:pPr>
            <w:r w:rsidRPr="00C266DD">
              <w:t>-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5A0CAE">
            <w:r w:rsidRPr="00C266DD">
              <w:t>не позднее 30 апреля</w:t>
            </w:r>
            <w:r w:rsidR="006D5960">
              <w:t xml:space="preserve"> </w:t>
            </w:r>
            <w:r w:rsidR="00484A44">
              <w:t>20</w:t>
            </w:r>
            <w:r w:rsidR="005A0CAE">
              <w:t>20</w:t>
            </w:r>
            <w:r w:rsidR="00484A44">
              <w:t xml:space="preserve"> </w:t>
            </w:r>
            <w:r w:rsidR="006D5960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6.11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Обеспечение проверки достоверности и полноты сведений о доходах и сведения о расходах, представленных муниципальными служащими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>
            <w:r w:rsidRPr="00C266DD">
              <w:t>в течение 60 дней со дня принятия решения о проведении проверки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6.12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Проведение проверки на причастность кандидатов при поступлении на муниципальную службу к осуществлению предпринимательской деятельности, организация проверки персональных данных, предоставляемых кандидатами при поступлении на муниципальную службу, проведение анализа представленных гражданами, претендующими на замещение должности муниципальной службы, сведений о доходах, расходах.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4E42E0" w:rsidP="00924AC0">
            <w:r>
              <w:t>6.13</w:t>
            </w:r>
            <w:r w:rsidR="00166813" w:rsidRPr="00C266DD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Размещение на сайте администрации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5A0CAE">
            <w:r w:rsidRPr="00C266DD">
              <w:t xml:space="preserve">до 14 </w:t>
            </w:r>
            <w:r w:rsidR="005A0CAE">
              <w:t>июля</w:t>
            </w:r>
          </w:p>
        </w:tc>
      </w:tr>
      <w:tr w:rsidR="00355846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6" w:rsidRPr="00C266DD" w:rsidRDefault="004E42E0" w:rsidP="00924AC0">
            <w:r>
              <w:t>6.14</w:t>
            </w:r>
            <w:r w:rsidR="00355846"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6" w:rsidRPr="00C266DD" w:rsidRDefault="00023ACF" w:rsidP="00924AC0">
            <w:pPr>
              <w:jc w:val="both"/>
            </w:pPr>
            <w:proofErr w:type="gramStart"/>
            <w: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</w:t>
            </w:r>
            <w:r w:rsidR="00104532">
              <w:t xml:space="preserve">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6" w:rsidRPr="00C266DD" w:rsidRDefault="00104532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46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04532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Внедрение внутреннего контроля в администрации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7.1.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4E42E0">
            <w:pPr>
              <w:jc w:val="both"/>
            </w:pPr>
            <w:r w:rsidRPr="00C266DD">
              <w:t xml:space="preserve">Обеспечение </w:t>
            </w:r>
            <w:proofErr w:type="gramStart"/>
            <w:r w:rsidR="004E42E0">
              <w:t>контроля за</w:t>
            </w:r>
            <w:proofErr w:type="gramEnd"/>
            <w:r w:rsidR="004E42E0">
              <w:t xml:space="preserve"> </w:t>
            </w:r>
            <w:r w:rsidR="004E42E0">
              <w:lastRenderedPageBreak/>
              <w:t xml:space="preserve">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lastRenderedPageBreak/>
              <w:t xml:space="preserve">администрация </w:t>
            </w:r>
            <w:proofErr w:type="spellStart"/>
            <w:r w:rsidR="0093439C">
              <w:lastRenderedPageBreak/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lastRenderedPageBreak/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lastRenderedPageBreak/>
              <w:t>7.2.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Мониторинг имущественного состояния должностных лиц администрации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5A0CAE">
            <w:r w:rsidRPr="00C266DD">
              <w:t>II</w:t>
            </w:r>
            <w:r w:rsidR="006D5960">
              <w:rPr>
                <w:lang w:val="en-US"/>
              </w:rPr>
              <w:t>I</w:t>
            </w:r>
            <w:r w:rsidR="006D5960">
              <w:t xml:space="preserve"> квартал </w:t>
            </w:r>
            <w:r w:rsidR="00484A44">
              <w:t>20</w:t>
            </w:r>
            <w:r w:rsidR="005A0CAE">
              <w:t>20</w:t>
            </w:r>
            <w:r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7.3.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5A0CAE">
            <w:r w:rsidRPr="00C266DD">
              <w:t>II</w:t>
            </w:r>
            <w:r w:rsidR="006D5960">
              <w:rPr>
                <w:lang w:val="en-US"/>
              </w:rPr>
              <w:t>I</w:t>
            </w:r>
            <w:r w:rsidR="006D5960">
              <w:t xml:space="preserve"> квартал </w:t>
            </w:r>
            <w:r w:rsidR="00484A44">
              <w:t>20</w:t>
            </w:r>
            <w:r w:rsidR="005A0CAE">
              <w:t>20</w:t>
            </w:r>
            <w:r w:rsidR="00484A44">
              <w:t xml:space="preserve"> </w:t>
            </w:r>
            <w:r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 xml:space="preserve">Обеспечение доступа граждан и организаций к информации о деятельности органов местного самоуправления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166813" w:rsidP="00924AC0"/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8.1.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Введение в практику отчетов о деятельности органов местного самоуправления поселения перед населением о проводимой работе в целом и по предупреждению коррупционных правонарушений через СМИ и сеть Интернет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8.2.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Обеспечение соблюдения правил приема граждан, в том числе выездных приемов в рамках проведения единых информационных дней</w:t>
            </w:r>
          </w:p>
          <w:p w:rsidR="00166813" w:rsidRPr="00C266DD" w:rsidRDefault="00166813" w:rsidP="00924AC0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484A44" w:rsidP="005A0CAE">
            <w:r>
              <w:t>20</w:t>
            </w:r>
            <w:r w:rsidR="005A0CAE">
              <w:t>20</w:t>
            </w:r>
            <w:r>
              <w:t xml:space="preserve"> </w:t>
            </w:r>
            <w:r w:rsidR="00166813" w:rsidRPr="00C266DD">
              <w:t>г.</w:t>
            </w:r>
          </w:p>
        </w:tc>
      </w:tr>
      <w:tr w:rsidR="00166813" w:rsidRPr="00C266DD" w:rsidTr="00924A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>8.3.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pPr>
              <w:jc w:val="both"/>
            </w:pPr>
            <w:r w:rsidRPr="00C266DD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3" w:rsidRPr="00C266DD" w:rsidRDefault="00166813" w:rsidP="00924AC0">
            <w:r w:rsidRPr="00C266DD">
              <w:t xml:space="preserve">администрация </w:t>
            </w:r>
            <w:proofErr w:type="spellStart"/>
            <w:r w:rsidR="0093439C">
              <w:t>Тюрлеминского</w:t>
            </w:r>
            <w:proofErr w:type="spellEnd"/>
            <w:r w:rsidRPr="00C266DD">
              <w:t xml:space="preserve"> сельского поселения;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3" w:rsidRPr="00C266DD" w:rsidRDefault="006D5960" w:rsidP="005A0CAE">
            <w:r>
              <w:t xml:space="preserve">июнь-декабрь </w:t>
            </w:r>
            <w:r w:rsidR="00484A44">
              <w:t>20</w:t>
            </w:r>
            <w:r w:rsidR="005A0CAE">
              <w:t>20</w:t>
            </w:r>
            <w:r w:rsidR="00484A44">
              <w:t xml:space="preserve"> </w:t>
            </w:r>
            <w:r w:rsidR="00166813" w:rsidRPr="00C266DD">
              <w:t>г.</w:t>
            </w:r>
          </w:p>
        </w:tc>
      </w:tr>
    </w:tbl>
    <w:p w:rsidR="00166813" w:rsidRPr="00C266DD" w:rsidRDefault="00166813" w:rsidP="00166813"/>
    <w:p w:rsidR="00166813" w:rsidRPr="00C266DD" w:rsidRDefault="00166813" w:rsidP="00166813">
      <w:r w:rsidRPr="00C266DD">
        <w:t xml:space="preserve">*- мероприятия реализуются по согласованию с исполнителями </w:t>
      </w:r>
    </w:p>
    <w:p w:rsidR="00166813" w:rsidRPr="00C266DD" w:rsidRDefault="00166813" w:rsidP="00166813"/>
    <w:p w:rsidR="00B2513D" w:rsidRPr="00C266DD" w:rsidRDefault="00AB5E19"/>
    <w:sectPr w:rsidR="00B2513D" w:rsidRPr="00C266DD" w:rsidSect="00D41814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13"/>
    <w:rsid w:val="00023ACF"/>
    <w:rsid w:val="00062185"/>
    <w:rsid w:val="00065FE0"/>
    <w:rsid w:val="000D352D"/>
    <w:rsid w:val="000E58D4"/>
    <w:rsid w:val="000F2F50"/>
    <w:rsid w:val="00104532"/>
    <w:rsid w:val="00166813"/>
    <w:rsid w:val="00176E99"/>
    <w:rsid w:val="001F71D9"/>
    <w:rsid w:val="0029176E"/>
    <w:rsid w:val="00355846"/>
    <w:rsid w:val="00401ADD"/>
    <w:rsid w:val="00484A44"/>
    <w:rsid w:val="004868E3"/>
    <w:rsid w:val="004B2108"/>
    <w:rsid w:val="004E42E0"/>
    <w:rsid w:val="00512A2A"/>
    <w:rsid w:val="00524C46"/>
    <w:rsid w:val="005542C3"/>
    <w:rsid w:val="005A0CAE"/>
    <w:rsid w:val="005F3516"/>
    <w:rsid w:val="00603EA0"/>
    <w:rsid w:val="006C6BD1"/>
    <w:rsid w:val="006D5960"/>
    <w:rsid w:val="00721CAC"/>
    <w:rsid w:val="007841CE"/>
    <w:rsid w:val="00927A4B"/>
    <w:rsid w:val="0093439C"/>
    <w:rsid w:val="00987457"/>
    <w:rsid w:val="009D6993"/>
    <w:rsid w:val="00A8007E"/>
    <w:rsid w:val="00A868A2"/>
    <w:rsid w:val="00AB5E19"/>
    <w:rsid w:val="00C23224"/>
    <w:rsid w:val="00C266DD"/>
    <w:rsid w:val="00C61C72"/>
    <w:rsid w:val="00C67658"/>
    <w:rsid w:val="00C72487"/>
    <w:rsid w:val="00CA7879"/>
    <w:rsid w:val="00CC7071"/>
    <w:rsid w:val="00D14D72"/>
    <w:rsid w:val="00D32C80"/>
    <w:rsid w:val="00D41814"/>
    <w:rsid w:val="00DF767E"/>
    <w:rsid w:val="00E2425B"/>
    <w:rsid w:val="00F034EC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68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Цветовое выделение"/>
    <w:rsid w:val="00166813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1668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1668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1668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C705-9C62-492C-A1CC-185152F7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 Windows</cp:lastModifiedBy>
  <cp:revision>2</cp:revision>
  <cp:lastPrinted>2020-07-03T05:49:00Z</cp:lastPrinted>
  <dcterms:created xsi:type="dcterms:W3CDTF">2020-07-03T06:46:00Z</dcterms:created>
  <dcterms:modified xsi:type="dcterms:W3CDTF">2020-07-03T06:46:00Z</dcterms:modified>
</cp:coreProperties>
</file>