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tblpY="8"/>
        <w:tblW w:w="9990" w:type="dxa"/>
        <w:tblLayout w:type="fixed"/>
        <w:tblLook w:val="04A0"/>
      </w:tblPr>
      <w:tblGrid>
        <w:gridCol w:w="4005"/>
        <w:gridCol w:w="1945"/>
        <w:gridCol w:w="149"/>
        <w:gridCol w:w="3697"/>
        <w:gridCol w:w="194"/>
      </w:tblGrid>
      <w:tr w:rsidR="00D02313" w:rsidTr="00D02313">
        <w:trPr>
          <w:trHeight w:val="646"/>
        </w:trPr>
        <w:tc>
          <w:tcPr>
            <w:tcW w:w="4005" w:type="dxa"/>
          </w:tcPr>
          <w:p w:rsidR="00D02313" w:rsidRDefault="00D02313">
            <w:pPr>
              <w:jc w:val="center"/>
              <w:rPr>
                <w:rFonts w:ascii="Times New Roman" w:eastAsia="SimSun" w:hAnsi="Times New Roman"/>
                <w:b/>
                <w:bCs/>
                <w:caps/>
                <w:lang w:eastAsia="zh-CN"/>
              </w:rPr>
            </w:pPr>
            <w:r>
              <w:rPr>
                <w:rFonts w:ascii="Times New Roman" w:hAnsi="Times New Roman"/>
                <w:b/>
                <w:bCs/>
                <w:caps/>
              </w:rPr>
              <w:t>Ч</w:t>
            </w:r>
            <w:r>
              <w:rPr>
                <w:rFonts w:ascii="Times New Roman" w:hAnsi="Times New Roman"/>
                <w:b/>
                <w:bCs/>
                <w:caps/>
                <w:snapToGrid w:val="0"/>
              </w:rPr>
              <w:t>Ă</w:t>
            </w:r>
            <w:proofErr w:type="gramStart"/>
            <w:r>
              <w:rPr>
                <w:rFonts w:ascii="Times New Roman" w:hAnsi="Times New Roman"/>
                <w:b/>
                <w:bCs/>
                <w:caps/>
              </w:rPr>
              <w:t>ваш</w:t>
            </w:r>
            <w:proofErr w:type="gramEnd"/>
            <w:r>
              <w:rPr>
                <w:rFonts w:ascii="Times New Roman" w:hAnsi="Times New Roman"/>
                <w:b/>
                <w:bCs/>
                <w:caps/>
              </w:rPr>
              <w:t xml:space="preserve"> Республики</w:t>
            </w:r>
          </w:p>
          <w:p w:rsidR="00D02313" w:rsidRDefault="00D02313">
            <w:pPr>
              <w:jc w:val="center"/>
              <w:rPr>
                <w:rFonts w:ascii="Times New Roman" w:hAnsi="Times New Roman"/>
                <w:b/>
                <w:bCs/>
                <w:caps/>
              </w:rPr>
            </w:pPr>
            <w:r>
              <w:rPr>
                <w:rFonts w:ascii="Times New Roman" w:hAnsi="Times New Roman"/>
                <w:b/>
                <w:bCs/>
                <w:caps/>
              </w:rPr>
              <w:t xml:space="preserve">Куславкка </w:t>
            </w:r>
            <w:proofErr w:type="gramStart"/>
            <w:r>
              <w:rPr>
                <w:rFonts w:ascii="Times New Roman" w:hAnsi="Times New Roman"/>
                <w:b/>
                <w:bCs/>
                <w:caps/>
              </w:rPr>
              <w:t>районЕ</w:t>
            </w:r>
            <w:proofErr w:type="gramEnd"/>
          </w:p>
          <w:p w:rsidR="00D02313" w:rsidRDefault="00D02313">
            <w:pPr>
              <w:jc w:val="center"/>
              <w:rPr>
                <w:rFonts w:ascii="Times New Roman" w:hAnsi="Times New Roman"/>
                <w:b/>
                <w:bCs/>
                <w:caps/>
              </w:rPr>
            </w:pPr>
          </w:p>
          <w:p w:rsidR="00D02313" w:rsidRDefault="00D02313">
            <w:pPr>
              <w:jc w:val="center"/>
              <w:rPr>
                <w:rFonts w:ascii="Times New Roman" w:hAnsi="Times New Roman"/>
                <w:b/>
                <w:bCs/>
                <w:caps/>
              </w:rPr>
            </w:pPr>
            <w:r>
              <w:rPr>
                <w:rFonts w:ascii="Times New Roman" w:hAnsi="Times New Roman"/>
                <w:b/>
                <w:bCs/>
                <w:caps/>
              </w:rPr>
              <w:t xml:space="preserve">КУСНАР </w:t>
            </w:r>
          </w:p>
          <w:p w:rsidR="00D02313" w:rsidRDefault="00D02313">
            <w:pPr>
              <w:jc w:val="center"/>
              <w:rPr>
                <w:rFonts w:ascii="Times New Roman" w:hAnsi="Times New Roman"/>
                <w:b/>
                <w:bCs/>
                <w:caps/>
              </w:rPr>
            </w:pPr>
            <w:r>
              <w:rPr>
                <w:rFonts w:ascii="Times New Roman" w:hAnsi="Times New Roman"/>
                <w:b/>
                <w:bCs/>
                <w:caps/>
              </w:rPr>
              <w:t xml:space="preserve">ЯЛ </w:t>
            </w:r>
            <w:r>
              <w:rPr>
                <w:rFonts w:ascii="Times New Roman" w:hAnsi="Times New Roman"/>
                <w:b/>
                <w:bCs/>
                <w:noProof/>
                <w:color w:val="000000"/>
              </w:rPr>
              <w:t>ПОСЕЛЕНИЙĚН</w:t>
            </w:r>
          </w:p>
          <w:p w:rsidR="00D02313" w:rsidRDefault="00D02313">
            <w:pPr>
              <w:jc w:val="center"/>
              <w:rPr>
                <w:rFonts w:ascii="Times New Roman" w:hAnsi="Times New Roman"/>
                <w:b/>
                <w:bCs/>
              </w:rPr>
            </w:pPr>
            <w:r>
              <w:rPr>
                <w:rFonts w:ascii="Times New Roman" w:hAnsi="Times New Roman"/>
                <w:b/>
                <w:bCs/>
                <w:caps/>
              </w:rPr>
              <w:t xml:space="preserve">АдминистрацийЕ </w:t>
            </w:r>
          </w:p>
          <w:p w:rsidR="00D02313" w:rsidRDefault="00D02313">
            <w:pPr>
              <w:rPr>
                <w:rFonts w:ascii="Times New Roman" w:hAnsi="Times New Roman"/>
                <w:b/>
                <w:bCs/>
              </w:rPr>
            </w:pPr>
          </w:p>
          <w:p w:rsidR="00D02313" w:rsidRDefault="00D02313" w:rsidP="00D02313">
            <w:pPr>
              <w:jc w:val="center"/>
              <w:rPr>
                <w:rFonts w:ascii="Times New Roman" w:eastAsia="SimSun" w:hAnsi="Times New Roman"/>
                <w:b/>
                <w:bCs/>
                <w:lang w:eastAsia="zh-CN"/>
              </w:rPr>
            </w:pPr>
            <w:r>
              <w:rPr>
                <w:rFonts w:ascii="Times New Roman" w:hAnsi="Times New Roman"/>
                <w:b/>
                <w:bCs/>
              </w:rPr>
              <w:t>ЙЫШ</w:t>
            </w:r>
            <w:r>
              <w:rPr>
                <w:rFonts w:ascii="Times New Roman" w:hAnsi="Times New Roman"/>
                <w:b/>
                <w:bCs/>
                <w:snapToGrid w:val="0"/>
              </w:rPr>
              <w:t>Ă</w:t>
            </w:r>
            <w:r>
              <w:rPr>
                <w:rFonts w:ascii="Times New Roman" w:hAnsi="Times New Roman"/>
                <w:b/>
                <w:bCs/>
              </w:rPr>
              <w:t>НУ № 20</w:t>
            </w:r>
          </w:p>
        </w:tc>
        <w:tc>
          <w:tcPr>
            <w:tcW w:w="1945" w:type="dxa"/>
            <w:hideMark/>
          </w:tcPr>
          <w:p w:rsidR="00D02313" w:rsidRDefault="00DB1F43">
            <w:pPr>
              <w:jc w:val="center"/>
              <w:rPr>
                <w:rFonts w:ascii="Times New Roman" w:eastAsia="SimSun" w:hAnsi="Times New Roman"/>
                <w:b/>
                <w:bCs/>
                <w:lang w:eastAsia="zh-CN"/>
              </w:rPr>
            </w:pPr>
            <w:r w:rsidRPr="00DB1F43">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54.1pt;margin-top:-.35pt;width:58.55pt;height:55.4pt;z-index:-251638272;mso-wrap-edited:f;mso-position-horizontal-relative:text;mso-position-vertical-relative:text" wrapcoords="-277 0 -277 21308 21600 21308 21600 0 -277 0" fillcolor="window">
                  <v:imagedata r:id="rId5" o:title=""/>
                  <w10:wrap type="tight" side="right" anchorx="page"/>
                </v:shape>
                <o:OLEObject Type="Embed" ProgID="Word.Picture.8" ShapeID="_x0000_s1063" DrawAspect="Content" ObjectID="_1650980277" r:id="rId6"/>
              </w:pict>
            </w:r>
          </w:p>
        </w:tc>
        <w:tc>
          <w:tcPr>
            <w:tcW w:w="4040" w:type="dxa"/>
            <w:gridSpan w:val="3"/>
          </w:tcPr>
          <w:p w:rsidR="00D02313" w:rsidRDefault="00D02313">
            <w:pPr>
              <w:jc w:val="center"/>
              <w:rPr>
                <w:rFonts w:ascii="Times New Roman" w:eastAsia="SimSun" w:hAnsi="Times New Roman"/>
                <w:b/>
                <w:bCs/>
                <w:caps/>
                <w:lang w:eastAsia="zh-CN"/>
              </w:rPr>
            </w:pPr>
            <w:r>
              <w:rPr>
                <w:rFonts w:ascii="Times New Roman" w:hAnsi="Times New Roman"/>
                <w:b/>
                <w:bCs/>
                <w:caps/>
              </w:rPr>
              <w:t>Чувашская республика</w:t>
            </w:r>
          </w:p>
          <w:p w:rsidR="00D02313" w:rsidRDefault="00D02313">
            <w:pPr>
              <w:jc w:val="center"/>
              <w:rPr>
                <w:rFonts w:ascii="Times New Roman" w:hAnsi="Times New Roman"/>
                <w:b/>
                <w:bCs/>
                <w:caps/>
              </w:rPr>
            </w:pPr>
            <w:r>
              <w:rPr>
                <w:rFonts w:ascii="Times New Roman" w:hAnsi="Times New Roman"/>
                <w:b/>
                <w:bCs/>
                <w:caps/>
              </w:rPr>
              <w:t>Козловский район</w:t>
            </w:r>
          </w:p>
          <w:p w:rsidR="00D02313" w:rsidRDefault="00D02313">
            <w:pPr>
              <w:jc w:val="center"/>
              <w:rPr>
                <w:rFonts w:ascii="Times New Roman" w:hAnsi="Times New Roman"/>
                <w:b/>
                <w:bCs/>
              </w:rPr>
            </w:pPr>
          </w:p>
          <w:p w:rsidR="00D02313" w:rsidRDefault="00D02313">
            <w:pPr>
              <w:jc w:val="center"/>
              <w:rPr>
                <w:rFonts w:ascii="Times New Roman" w:hAnsi="Times New Roman"/>
                <w:b/>
                <w:bCs/>
              </w:rPr>
            </w:pPr>
            <w:r>
              <w:rPr>
                <w:rFonts w:ascii="Times New Roman" w:hAnsi="Times New Roman"/>
                <w:b/>
                <w:bCs/>
              </w:rPr>
              <w:t xml:space="preserve">АДМИНИСТРАЦИЯ БАЙГУЛОВСКОГО СЕЛЬСКОГО ПОСЕЛЕНИЯ </w:t>
            </w:r>
          </w:p>
          <w:p w:rsidR="00D02313" w:rsidRDefault="00D02313">
            <w:pPr>
              <w:jc w:val="center"/>
              <w:rPr>
                <w:rFonts w:ascii="Times New Roman" w:hAnsi="Times New Roman"/>
                <w:b/>
                <w:bCs/>
              </w:rPr>
            </w:pPr>
          </w:p>
          <w:p w:rsidR="00D02313" w:rsidRDefault="00D02313">
            <w:pPr>
              <w:jc w:val="center"/>
              <w:rPr>
                <w:rFonts w:ascii="Times New Roman" w:hAnsi="Times New Roman"/>
                <w:b/>
                <w:bCs/>
              </w:rPr>
            </w:pPr>
            <w:r>
              <w:rPr>
                <w:rFonts w:ascii="Times New Roman" w:hAnsi="Times New Roman"/>
                <w:b/>
                <w:bCs/>
              </w:rPr>
              <w:t>ПОСТАНОВЛЕНИЕ № 20</w:t>
            </w:r>
          </w:p>
          <w:p w:rsidR="00D02313" w:rsidRDefault="00D02313">
            <w:pPr>
              <w:jc w:val="center"/>
              <w:rPr>
                <w:rFonts w:ascii="Times New Roman" w:eastAsia="SimSun" w:hAnsi="Times New Roman"/>
                <w:b/>
                <w:bCs/>
                <w:lang w:eastAsia="zh-CN"/>
              </w:rPr>
            </w:pPr>
          </w:p>
        </w:tc>
      </w:tr>
      <w:tr w:rsidR="00D02313" w:rsidTr="00D02313">
        <w:trPr>
          <w:gridAfter w:val="1"/>
          <w:wAfter w:w="194" w:type="dxa"/>
          <w:trHeight w:val="268"/>
        </w:trPr>
        <w:tc>
          <w:tcPr>
            <w:tcW w:w="6099" w:type="dxa"/>
            <w:gridSpan w:val="3"/>
            <w:hideMark/>
          </w:tcPr>
          <w:p w:rsidR="00D02313" w:rsidRDefault="00D02313" w:rsidP="00D02313">
            <w:pPr>
              <w:jc w:val="both"/>
              <w:rPr>
                <w:rFonts w:ascii="Times New Roman" w:eastAsia="SimSun" w:hAnsi="Times New Roman"/>
                <w:b/>
                <w:bCs/>
                <w:lang w:eastAsia="zh-CN"/>
              </w:rPr>
            </w:pPr>
            <w:r>
              <w:rPr>
                <w:rFonts w:ascii="Times New Roman" w:hAnsi="Times New Roman"/>
                <w:b/>
                <w:bCs/>
              </w:rPr>
              <w:t xml:space="preserve">           Су  уйăхĕн 14 мĕшĕ 2020 ç    </w:t>
            </w:r>
          </w:p>
        </w:tc>
        <w:tc>
          <w:tcPr>
            <w:tcW w:w="3697" w:type="dxa"/>
            <w:hideMark/>
          </w:tcPr>
          <w:p w:rsidR="00D02313" w:rsidRDefault="00D02313" w:rsidP="00D02313">
            <w:pPr>
              <w:rPr>
                <w:rFonts w:ascii="Times New Roman" w:eastAsia="SimSun" w:hAnsi="Times New Roman"/>
                <w:b/>
                <w:bCs/>
                <w:lang w:eastAsia="zh-CN"/>
              </w:rPr>
            </w:pPr>
            <w:r>
              <w:rPr>
                <w:rFonts w:ascii="Times New Roman" w:hAnsi="Times New Roman"/>
                <w:b/>
                <w:bCs/>
              </w:rPr>
              <w:t xml:space="preserve">          «14»  мая 2020 г  </w:t>
            </w:r>
          </w:p>
        </w:tc>
      </w:tr>
      <w:tr w:rsidR="00D02313" w:rsidTr="00D02313">
        <w:trPr>
          <w:gridAfter w:val="1"/>
          <w:wAfter w:w="194" w:type="dxa"/>
          <w:trHeight w:val="75"/>
        </w:trPr>
        <w:tc>
          <w:tcPr>
            <w:tcW w:w="6099" w:type="dxa"/>
            <w:gridSpan w:val="3"/>
            <w:hideMark/>
          </w:tcPr>
          <w:p w:rsidR="00D02313" w:rsidRDefault="00D02313">
            <w:pPr>
              <w:jc w:val="both"/>
              <w:rPr>
                <w:rFonts w:ascii="Times New Roman" w:eastAsia="SimSun" w:hAnsi="Times New Roman"/>
                <w:b/>
                <w:bCs/>
                <w:lang w:eastAsia="zh-CN"/>
              </w:rPr>
            </w:pPr>
            <w:r>
              <w:rPr>
                <w:rFonts w:ascii="Times New Roman" w:hAnsi="Times New Roman"/>
                <w:b/>
                <w:bCs/>
              </w:rPr>
              <w:t xml:space="preserve">                Куснар ялĕ</w:t>
            </w:r>
          </w:p>
        </w:tc>
        <w:tc>
          <w:tcPr>
            <w:tcW w:w="3697" w:type="dxa"/>
            <w:hideMark/>
          </w:tcPr>
          <w:p w:rsidR="00D02313" w:rsidRDefault="00D02313">
            <w:pPr>
              <w:jc w:val="both"/>
              <w:rPr>
                <w:rFonts w:ascii="Times New Roman" w:eastAsia="SimSun" w:hAnsi="Times New Roman"/>
                <w:b/>
                <w:bCs/>
                <w:lang w:eastAsia="zh-CN"/>
              </w:rPr>
            </w:pPr>
            <w:r>
              <w:rPr>
                <w:rFonts w:ascii="Times New Roman" w:hAnsi="Times New Roman"/>
                <w:b/>
                <w:bCs/>
              </w:rPr>
              <w:t xml:space="preserve">               с. Байгулово</w:t>
            </w:r>
          </w:p>
        </w:tc>
      </w:tr>
    </w:tbl>
    <w:p w:rsidR="00D02313" w:rsidRDefault="00D02313" w:rsidP="00216EA6">
      <w:pPr>
        <w:ind w:right="3969"/>
      </w:pPr>
    </w:p>
    <w:p w:rsidR="00216EA6" w:rsidRPr="00C07169" w:rsidRDefault="00DB1F43" w:rsidP="00216EA6">
      <w:pPr>
        <w:ind w:right="3969"/>
        <w:rPr>
          <w:rFonts w:ascii="Times New Roman" w:hAnsi="Times New Roman"/>
          <w:b/>
          <w:sz w:val="22"/>
          <w:szCs w:val="22"/>
        </w:rPr>
      </w:pPr>
      <w:hyperlink r:id="rId7" w:history="1">
        <w:r w:rsidR="00216EA6" w:rsidRPr="00C07169">
          <w:rPr>
            <w:rStyle w:val="affff6"/>
            <w:rFonts w:ascii="Times New Roman" w:hAnsi="Times New Roman"/>
            <w:b/>
            <w:color w:val="auto"/>
            <w:sz w:val="22"/>
            <w:szCs w:val="22"/>
            <w:u w:val="none"/>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hyperlink>
    </w:p>
    <w:p w:rsidR="00216EA6" w:rsidRPr="00D67B47" w:rsidRDefault="00216EA6" w:rsidP="00216EA6">
      <w:pPr>
        <w:rPr>
          <w:sz w:val="22"/>
          <w:szCs w:val="22"/>
        </w:rPr>
      </w:pPr>
    </w:p>
    <w:p w:rsidR="00216EA6" w:rsidRDefault="00216EA6" w:rsidP="00216EA6">
      <w:pPr>
        <w:ind w:firstLine="567"/>
        <w:jc w:val="both"/>
        <w:rPr>
          <w:rFonts w:ascii="Times New Roman" w:hAnsi="Times New Roman"/>
          <w:b/>
          <w:sz w:val="22"/>
          <w:szCs w:val="22"/>
        </w:rPr>
      </w:pPr>
      <w:r w:rsidRPr="00D67B47">
        <w:rPr>
          <w:rFonts w:ascii="Times New Roman" w:hAnsi="Times New Roman"/>
          <w:sz w:val="22"/>
          <w:szCs w:val="22"/>
        </w:rPr>
        <w:t xml:space="preserve">В соответствии с </w:t>
      </w:r>
      <w:hyperlink r:id="rId8" w:history="1">
        <w:r w:rsidRPr="00C07169">
          <w:rPr>
            <w:rStyle w:val="aa"/>
            <w:rFonts w:ascii="Times New Roman" w:hAnsi="Times New Roman"/>
            <w:b w:val="0"/>
            <w:color w:val="auto"/>
            <w:sz w:val="22"/>
            <w:szCs w:val="22"/>
          </w:rPr>
          <w:t xml:space="preserve">Федеральными </w:t>
        </w:r>
        <w:proofErr w:type="gramStart"/>
        <w:r w:rsidRPr="00C07169">
          <w:rPr>
            <w:rStyle w:val="aa"/>
            <w:rFonts w:ascii="Times New Roman" w:hAnsi="Times New Roman"/>
            <w:b w:val="0"/>
            <w:color w:val="auto"/>
            <w:sz w:val="22"/>
            <w:szCs w:val="22"/>
          </w:rPr>
          <w:t>закон</w:t>
        </w:r>
      </w:hyperlink>
      <w:r w:rsidRPr="00C07169">
        <w:rPr>
          <w:rFonts w:ascii="Times New Roman" w:hAnsi="Times New Roman"/>
          <w:sz w:val="22"/>
          <w:szCs w:val="22"/>
        </w:rPr>
        <w:t>ами</w:t>
      </w:r>
      <w:proofErr w:type="gramEnd"/>
      <w:r w:rsidRPr="00D67B47">
        <w:rPr>
          <w:rFonts w:ascii="Times New Roman" w:hAnsi="Times New Roman"/>
          <w:sz w:val="22"/>
          <w:szCs w:val="22"/>
        </w:rPr>
        <w:t xml:space="preserve"> от 6 октября 2003 г.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w:t>
      </w:r>
      <w:hyperlink r:id="rId9" w:history="1">
        <w:r w:rsidRPr="003D3CC4">
          <w:rPr>
            <w:rStyle w:val="aa"/>
            <w:rFonts w:ascii="Times New Roman" w:hAnsi="Times New Roman"/>
            <w:b w:val="0"/>
            <w:color w:val="auto"/>
            <w:sz w:val="22"/>
            <w:szCs w:val="22"/>
          </w:rPr>
          <w:t>Уставом</w:t>
        </w:r>
      </w:hyperlink>
      <w:r w:rsidRPr="003D3CC4">
        <w:rPr>
          <w:rFonts w:ascii="Times New Roman" w:hAnsi="Times New Roman"/>
          <w:sz w:val="22"/>
          <w:szCs w:val="22"/>
        </w:rPr>
        <w:t xml:space="preserve"> </w:t>
      </w:r>
      <w:r w:rsidR="001841EE">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в целях повышения качества предоставления муниципальной услуги администрация </w:t>
      </w:r>
      <w:r w:rsidR="001841EE">
        <w:rPr>
          <w:rFonts w:ascii="Times New Roman" w:hAnsi="Times New Roman"/>
          <w:sz w:val="22"/>
          <w:szCs w:val="22"/>
        </w:rPr>
        <w:t xml:space="preserve">Байгуловского </w:t>
      </w:r>
      <w:r w:rsidRPr="00D67B47">
        <w:rPr>
          <w:rFonts w:ascii="Times New Roman" w:hAnsi="Times New Roman"/>
          <w:sz w:val="22"/>
          <w:szCs w:val="22"/>
        </w:rPr>
        <w:t xml:space="preserve"> сельского поселения </w:t>
      </w:r>
      <w:r w:rsidR="001841EE">
        <w:rPr>
          <w:rFonts w:ascii="Times New Roman" w:hAnsi="Times New Roman"/>
          <w:sz w:val="22"/>
          <w:szCs w:val="22"/>
        </w:rPr>
        <w:t xml:space="preserve"> Козловского района </w:t>
      </w:r>
      <w:r w:rsidRPr="00D67B47">
        <w:rPr>
          <w:rFonts w:ascii="Times New Roman" w:hAnsi="Times New Roman"/>
          <w:b/>
          <w:sz w:val="22"/>
          <w:szCs w:val="22"/>
        </w:rPr>
        <w:t>постановляет:</w:t>
      </w:r>
    </w:p>
    <w:p w:rsidR="00216EA6" w:rsidRPr="00D67B47" w:rsidRDefault="00216EA6" w:rsidP="00216EA6">
      <w:pPr>
        <w:jc w:val="both"/>
        <w:rPr>
          <w:rFonts w:ascii="Times New Roman" w:hAnsi="Times New Roman"/>
          <w:b/>
          <w:sz w:val="22"/>
          <w:szCs w:val="22"/>
        </w:rPr>
      </w:pPr>
    </w:p>
    <w:p w:rsidR="00216EA6" w:rsidRPr="003D3CC4" w:rsidRDefault="00216EA6" w:rsidP="00216EA6">
      <w:pPr>
        <w:ind w:firstLine="567"/>
        <w:jc w:val="both"/>
        <w:rPr>
          <w:rFonts w:ascii="Times New Roman" w:hAnsi="Times New Roman"/>
          <w:sz w:val="22"/>
          <w:szCs w:val="22"/>
        </w:rPr>
      </w:pPr>
      <w:bookmarkStart w:id="0" w:name="sub_1"/>
      <w:r w:rsidRPr="00127805">
        <w:rPr>
          <w:rFonts w:ascii="Times New Roman" w:hAnsi="Times New Roman"/>
          <w:sz w:val="22"/>
          <w:szCs w:val="22"/>
        </w:rPr>
        <w:t>1.</w:t>
      </w:r>
      <w:r>
        <w:rPr>
          <w:rFonts w:ascii="Times New Roman" w:hAnsi="Times New Roman"/>
          <w:sz w:val="22"/>
          <w:szCs w:val="22"/>
        </w:rPr>
        <w:t xml:space="preserve"> </w:t>
      </w:r>
      <w:r w:rsidRPr="00D67B47">
        <w:rPr>
          <w:rFonts w:ascii="Times New Roman" w:hAnsi="Times New Roman"/>
          <w:sz w:val="22"/>
          <w:szCs w:val="22"/>
        </w:rPr>
        <w:t xml:space="preserve">Утвердить административный регламент администрации </w:t>
      </w:r>
      <w:r w:rsidR="001841EE">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w:t>
      </w:r>
      <w:r w:rsidR="001841EE">
        <w:rPr>
          <w:rFonts w:ascii="Times New Roman" w:hAnsi="Times New Roman"/>
          <w:sz w:val="22"/>
          <w:szCs w:val="22"/>
        </w:rPr>
        <w:t xml:space="preserve"> Козловского района </w:t>
      </w:r>
      <w:r w:rsidRPr="00D67B47">
        <w:rPr>
          <w:rFonts w:ascii="Times New Roman" w:hAnsi="Times New Roman"/>
          <w:sz w:val="22"/>
          <w:szCs w:val="22"/>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w:t>
      </w:r>
      <w:hyperlink w:anchor="sub_1000" w:history="1">
        <w:r w:rsidRPr="003D3CC4">
          <w:rPr>
            <w:rStyle w:val="aa"/>
            <w:rFonts w:ascii="Times New Roman" w:hAnsi="Times New Roman"/>
            <w:b w:val="0"/>
            <w:color w:val="auto"/>
            <w:sz w:val="22"/>
            <w:szCs w:val="22"/>
          </w:rPr>
          <w:t>приложению</w:t>
        </w:r>
      </w:hyperlink>
      <w:r w:rsidRPr="003D3CC4">
        <w:rPr>
          <w:rFonts w:ascii="Times New Roman" w:hAnsi="Times New Roman"/>
          <w:sz w:val="22"/>
          <w:szCs w:val="22"/>
        </w:rPr>
        <w:t>.</w:t>
      </w:r>
    </w:p>
    <w:p w:rsidR="00216EA6" w:rsidRPr="00D67B47" w:rsidRDefault="00216EA6" w:rsidP="00216EA6">
      <w:pPr>
        <w:ind w:firstLine="567"/>
        <w:jc w:val="both"/>
        <w:rPr>
          <w:rFonts w:ascii="Times New Roman" w:hAnsi="Times New Roman"/>
          <w:sz w:val="22"/>
          <w:szCs w:val="22"/>
        </w:rPr>
      </w:pPr>
      <w:r>
        <w:rPr>
          <w:rFonts w:ascii="Times New Roman" w:hAnsi="Times New Roman"/>
          <w:sz w:val="22"/>
          <w:szCs w:val="22"/>
        </w:rPr>
        <w:t>2. Постановление администрации</w:t>
      </w:r>
      <w:r w:rsidR="001841EE">
        <w:rPr>
          <w:rFonts w:ascii="Times New Roman" w:hAnsi="Times New Roman"/>
          <w:sz w:val="22"/>
          <w:szCs w:val="22"/>
        </w:rPr>
        <w:t xml:space="preserve"> Байгуловского </w:t>
      </w:r>
      <w:r>
        <w:rPr>
          <w:rFonts w:ascii="Times New Roman" w:hAnsi="Times New Roman"/>
          <w:sz w:val="22"/>
          <w:szCs w:val="22"/>
        </w:rPr>
        <w:t xml:space="preserve"> сельского поселения</w:t>
      </w:r>
      <w:r w:rsidR="001841EE">
        <w:rPr>
          <w:rFonts w:ascii="Times New Roman" w:hAnsi="Times New Roman"/>
          <w:sz w:val="22"/>
          <w:szCs w:val="22"/>
        </w:rPr>
        <w:t xml:space="preserve"> Козловкого района</w:t>
      </w:r>
      <w:r>
        <w:rPr>
          <w:rFonts w:ascii="Times New Roman" w:hAnsi="Times New Roman"/>
          <w:sz w:val="22"/>
          <w:szCs w:val="22"/>
        </w:rPr>
        <w:t xml:space="preserve"> от 2</w:t>
      </w:r>
      <w:r w:rsidR="001841EE">
        <w:rPr>
          <w:rFonts w:ascii="Times New Roman" w:hAnsi="Times New Roman"/>
          <w:sz w:val="22"/>
          <w:szCs w:val="22"/>
        </w:rPr>
        <w:t>1</w:t>
      </w:r>
      <w:r>
        <w:rPr>
          <w:rFonts w:ascii="Times New Roman" w:hAnsi="Times New Roman"/>
          <w:sz w:val="22"/>
          <w:szCs w:val="22"/>
        </w:rPr>
        <w:t>.11.201</w:t>
      </w:r>
      <w:r w:rsidR="001841EE">
        <w:rPr>
          <w:rFonts w:ascii="Times New Roman" w:hAnsi="Times New Roman"/>
          <w:sz w:val="22"/>
          <w:szCs w:val="22"/>
        </w:rPr>
        <w:t>6</w:t>
      </w:r>
      <w:r>
        <w:rPr>
          <w:rFonts w:ascii="Times New Roman" w:hAnsi="Times New Roman"/>
          <w:sz w:val="22"/>
          <w:szCs w:val="22"/>
        </w:rPr>
        <w:t xml:space="preserve"> № </w:t>
      </w:r>
      <w:r w:rsidR="001841EE">
        <w:rPr>
          <w:rFonts w:ascii="Times New Roman" w:hAnsi="Times New Roman"/>
          <w:sz w:val="22"/>
          <w:szCs w:val="22"/>
        </w:rPr>
        <w:t>84</w:t>
      </w:r>
      <w:r>
        <w:rPr>
          <w:rFonts w:ascii="Times New Roman" w:hAnsi="Times New Roman"/>
          <w:sz w:val="22"/>
          <w:szCs w:val="22"/>
        </w:rPr>
        <w:t xml:space="preserve"> «</w:t>
      </w:r>
      <w:r w:rsidR="001841EE" w:rsidRPr="00E7681F">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11BA5">
        <w:rPr>
          <w:rFonts w:ascii="Times New Roman" w:hAnsi="Times New Roman"/>
          <w:sz w:val="22"/>
          <w:szCs w:val="22"/>
        </w:rPr>
        <w:t>»</w:t>
      </w:r>
      <w:r>
        <w:rPr>
          <w:rFonts w:ascii="Times New Roman" w:hAnsi="Times New Roman"/>
          <w:sz w:val="22"/>
          <w:szCs w:val="22"/>
        </w:rPr>
        <w:t xml:space="preserve"> (с внесенными изменениями от </w:t>
      </w:r>
      <w:r w:rsidR="001841EE">
        <w:rPr>
          <w:rFonts w:ascii="Times New Roman" w:hAnsi="Times New Roman"/>
          <w:sz w:val="22"/>
          <w:szCs w:val="22"/>
        </w:rPr>
        <w:t>22.11.2018</w:t>
      </w:r>
      <w:r>
        <w:rPr>
          <w:rFonts w:ascii="Times New Roman" w:hAnsi="Times New Roman"/>
          <w:sz w:val="22"/>
          <w:szCs w:val="22"/>
        </w:rPr>
        <w:t xml:space="preserve"> № 5</w:t>
      </w:r>
      <w:r w:rsidR="00A760EF">
        <w:rPr>
          <w:rFonts w:ascii="Times New Roman" w:hAnsi="Times New Roman"/>
          <w:sz w:val="22"/>
          <w:szCs w:val="22"/>
        </w:rPr>
        <w:t>9</w:t>
      </w:r>
      <w:r>
        <w:rPr>
          <w:rFonts w:ascii="Times New Roman" w:hAnsi="Times New Roman"/>
          <w:sz w:val="22"/>
          <w:szCs w:val="22"/>
        </w:rPr>
        <w:t>) признать утратившим силу</w:t>
      </w:r>
    </w:p>
    <w:bookmarkEnd w:id="0"/>
    <w:p w:rsidR="001841EE" w:rsidRPr="002B77C8" w:rsidRDefault="001841EE" w:rsidP="001841EE">
      <w:pPr>
        <w:ind w:firstLine="567"/>
        <w:jc w:val="both"/>
      </w:pPr>
      <w:r w:rsidRPr="002B77C8">
        <w:t>2. Настоящее постановление подлежит размещению на официальном сайте администрации Байгуловского сельского поселения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1841EE" w:rsidRPr="002B77C8" w:rsidRDefault="001841EE" w:rsidP="001841EE">
      <w:pPr>
        <w:ind w:firstLine="720"/>
        <w:jc w:val="both"/>
      </w:pPr>
      <w:r w:rsidRPr="002B77C8">
        <w:t xml:space="preserve">3. </w:t>
      </w:r>
      <w:proofErr w:type="gramStart"/>
      <w:r w:rsidRPr="002B77C8">
        <w:t>Контроль за</w:t>
      </w:r>
      <w:proofErr w:type="gramEnd"/>
      <w:r w:rsidRPr="002B77C8">
        <w:t xml:space="preserve"> исполнением настоящего постановления оставляю за собой.</w:t>
      </w:r>
    </w:p>
    <w:p w:rsidR="001841EE" w:rsidRPr="002B77C8" w:rsidRDefault="001841EE" w:rsidP="001841EE">
      <w:pPr>
        <w:keepNext/>
        <w:widowControl w:val="0"/>
        <w:tabs>
          <w:tab w:val="left" w:pos="7020"/>
        </w:tabs>
        <w:autoSpaceDE w:val="0"/>
        <w:autoSpaceDN w:val="0"/>
        <w:adjustRightInd w:val="0"/>
        <w:jc w:val="both"/>
        <w:outlineLvl w:val="2"/>
      </w:pPr>
    </w:p>
    <w:p w:rsidR="001841EE" w:rsidRPr="002B77C8" w:rsidRDefault="001841EE" w:rsidP="001841EE">
      <w:pPr>
        <w:autoSpaceDE w:val="0"/>
        <w:autoSpaceDN w:val="0"/>
        <w:adjustRightInd w:val="0"/>
        <w:jc w:val="both"/>
      </w:pPr>
      <w:r w:rsidRPr="002B77C8">
        <w:t xml:space="preserve"> Глава Байгуловского сельского поселения </w:t>
      </w:r>
    </w:p>
    <w:p w:rsidR="001841EE" w:rsidRPr="002B77C8" w:rsidRDefault="001841EE" w:rsidP="001841EE">
      <w:pPr>
        <w:autoSpaceDE w:val="0"/>
        <w:autoSpaceDN w:val="0"/>
        <w:adjustRightInd w:val="0"/>
        <w:jc w:val="both"/>
      </w:pPr>
      <w:r>
        <w:t xml:space="preserve"> </w:t>
      </w:r>
      <w:r w:rsidRPr="002B77C8">
        <w:t xml:space="preserve">Козловского района </w:t>
      </w:r>
    </w:p>
    <w:p w:rsidR="001841EE" w:rsidRPr="002B77C8" w:rsidRDefault="001841EE" w:rsidP="001841EE">
      <w:pPr>
        <w:autoSpaceDE w:val="0"/>
        <w:autoSpaceDN w:val="0"/>
        <w:adjustRightInd w:val="0"/>
        <w:jc w:val="both"/>
      </w:pPr>
      <w:r>
        <w:t xml:space="preserve"> </w:t>
      </w:r>
      <w:r w:rsidRPr="002B77C8">
        <w:t xml:space="preserve">Чувашской Республики                                                            </w:t>
      </w:r>
      <w:r>
        <w:t xml:space="preserve">                        В.А.Хлебников</w:t>
      </w:r>
    </w:p>
    <w:p w:rsidR="00216EA6" w:rsidRPr="00D67B47" w:rsidRDefault="001841EE" w:rsidP="001841EE">
      <w:pPr>
        <w:rPr>
          <w:rFonts w:ascii="Times New Roman" w:hAnsi="Times New Roman"/>
          <w:sz w:val="22"/>
          <w:szCs w:val="22"/>
        </w:rPr>
      </w:pPr>
      <w:r w:rsidRPr="002B77C8">
        <w:tab/>
      </w:r>
    </w:p>
    <w:p w:rsidR="00216EA6" w:rsidRPr="00D67B47" w:rsidRDefault="00216EA6" w:rsidP="00216EA6">
      <w:pPr>
        <w:rPr>
          <w:rFonts w:ascii="Times New Roman" w:hAnsi="Times New Roman"/>
          <w:sz w:val="22"/>
          <w:szCs w:val="22"/>
        </w:rPr>
      </w:pPr>
    </w:p>
    <w:p w:rsidR="00216EA6" w:rsidRPr="00D67B47" w:rsidRDefault="00216EA6" w:rsidP="00216EA6">
      <w:pPr>
        <w:rPr>
          <w:rFonts w:ascii="Times New Roman" w:hAnsi="Times New Roman"/>
          <w:sz w:val="22"/>
          <w:szCs w:val="22"/>
        </w:rPr>
      </w:pPr>
    </w:p>
    <w:p w:rsidR="00216EA6" w:rsidRPr="00D67B47" w:rsidRDefault="00216EA6" w:rsidP="00216EA6">
      <w:pPr>
        <w:rPr>
          <w:rFonts w:ascii="Times New Roman" w:hAnsi="Times New Roman"/>
          <w:sz w:val="22"/>
          <w:szCs w:val="22"/>
        </w:rPr>
      </w:pPr>
    </w:p>
    <w:p w:rsidR="00216EA6" w:rsidRDefault="00216EA6" w:rsidP="00216EA6">
      <w:pPr>
        <w:rPr>
          <w:rFonts w:ascii="Times New Roman" w:hAnsi="Times New Roman"/>
          <w:sz w:val="22"/>
          <w:szCs w:val="22"/>
        </w:rPr>
      </w:pPr>
    </w:p>
    <w:p w:rsidR="001841EE" w:rsidRDefault="001841EE" w:rsidP="00216EA6">
      <w:pPr>
        <w:rPr>
          <w:rFonts w:ascii="Times New Roman" w:hAnsi="Times New Roman"/>
          <w:sz w:val="22"/>
          <w:szCs w:val="22"/>
        </w:rPr>
      </w:pPr>
    </w:p>
    <w:p w:rsidR="001841EE" w:rsidRDefault="001841EE" w:rsidP="00216EA6">
      <w:pPr>
        <w:rPr>
          <w:rFonts w:ascii="Times New Roman" w:hAnsi="Times New Roman"/>
          <w:sz w:val="22"/>
          <w:szCs w:val="22"/>
        </w:rPr>
      </w:pPr>
    </w:p>
    <w:p w:rsidR="001841EE" w:rsidRDefault="001841EE" w:rsidP="00216EA6">
      <w:pPr>
        <w:rPr>
          <w:rFonts w:ascii="Times New Roman" w:hAnsi="Times New Roman"/>
          <w:sz w:val="22"/>
          <w:szCs w:val="22"/>
        </w:rPr>
      </w:pPr>
    </w:p>
    <w:p w:rsidR="001841EE" w:rsidRDefault="001841EE" w:rsidP="00216EA6">
      <w:pPr>
        <w:rPr>
          <w:rFonts w:ascii="Times New Roman" w:hAnsi="Times New Roman"/>
          <w:sz w:val="22"/>
          <w:szCs w:val="22"/>
        </w:rPr>
      </w:pPr>
    </w:p>
    <w:p w:rsidR="001841EE" w:rsidRDefault="001841EE" w:rsidP="00216EA6">
      <w:pPr>
        <w:rPr>
          <w:rFonts w:ascii="Times New Roman" w:hAnsi="Times New Roman"/>
          <w:sz w:val="22"/>
          <w:szCs w:val="22"/>
        </w:rPr>
      </w:pPr>
    </w:p>
    <w:p w:rsidR="001841EE" w:rsidRDefault="001841EE" w:rsidP="00216EA6">
      <w:pPr>
        <w:rPr>
          <w:rFonts w:ascii="Times New Roman" w:hAnsi="Times New Roman"/>
          <w:sz w:val="22"/>
          <w:szCs w:val="22"/>
        </w:rPr>
      </w:pPr>
    </w:p>
    <w:p w:rsidR="001841EE" w:rsidRPr="00D67B47" w:rsidRDefault="001841EE" w:rsidP="00216EA6">
      <w:pPr>
        <w:rPr>
          <w:rFonts w:ascii="Times New Roman" w:hAnsi="Times New Roman"/>
          <w:sz w:val="22"/>
          <w:szCs w:val="22"/>
        </w:rPr>
      </w:pPr>
    </w:p>
    <w:p w:rsidR="00216EA6" w:rsidRPr="00D67B47" w:rsidRDefault="00216EA6" w:rsidP="00216EA6">
      <w:pPr>
        <w:rPr>
          <w:rFonts w:ascii="Times New Roman" w:hAnsi="Times New Roman"/>
          <w:sz w:val="22"/>
          <w:szCs w:val="22"/>
        </w:rPr>
      </w:pPr>
    </w:p>
    <w:p w:rsidR="00216EA6" w:rsidRPr="00D67B47" w:rsidRDefault="00216EA6" w:rsidP="00216EA6">
      <w:pPr>
        <w:rPr>
          <w:rFonts w:ascii="Times New Roman" w:hAnsi="Times New Roman"/>
          <w:sz w:val="22"/>
          <w:szCs w:val="22"/>
        </w:rPr>
      </w:pPr>
    </w:p>
    <w:p w:rsidR="00216EA6" w:rsidRDefault="00216EA6" w:rsidP="00216EA6">
      <w:pPr>
        <w:ind w:left="5670"/>
        <w:jc w:val="right"/>
        <w:rPr>
          <w:rStyle w:val="a9"/>
          <w:rFonts w:ascii="Times New Roman" w:hAnsi="Times New Roman"/>
          <w:b w:val="0"/>
          <w:bCs/>
          <w:sz w:val="20"/>
          <w:szCs w:val="20"/>
        </w:rPr>
      </w:pPr>
      <w:bookmarkStart w:id="1" w:name="sub_1000"/>
      <w:r w:rsidRPr="00B31B5B">
        <w:rPr>
          <w:rStyle w:val="a9"/>
          <w:rFonts w:ascii="Times New Roman" w:hAnsi="Times New Roman"/>
          <w:b w:val="0"/>
          <w:bCs/>
          <w:sz w:val="20"/>
          <w:szCs w:val="20"/>
        </w:rPr>
        <w:t xml:space="preserve">Приложение к постановлению администрации </w:t>
      </w:r>
      <w:r>
        <w:rPr>
          <w:rStyle w:val="a9"/>
          <w:rFonts w:ascii="Times New Roman" w:hAnsi="Times New Roman"/>
          <w:b w:val="0"/>
          <w:bCs/>
          <w:sz w:val="20"/>
          <w:szCs w:val="20"/>
        </w:rPr>
        <w:t>Сутчевского</w:t>
      </w:r>
    </w:p>
    <w:p w:rsidR="00216EA6" w:rsidRDefault="00216EA6" w:rsidP="00216EA6">
      <w:pPr>
        <w:ind w:left="5670"/>
        <w:jc w:val="right"/>
        <w:rPr>
          <w:rStyle w:val="a9"/>
          <w:rFonts w:ascii="Times New Roman" w:hAnsi="Times New Roman"/>
          <w:b w:val="0"/>
          <w:bCs/>
          <w:sz w:val="20"/>
          <w:szCs w:val="20"/>
        </w:rPr>
      </w:pPr>
      <w:r w:rsidRPr="00B31B5B">
        <w:rPr>
          <w:rStyle w:val="a9"/>
          <w:rFonts w:ascii="Times New Roman" w:hAnsi="Times New Roman"/>
          <w:b w:val="0"/>
          <w:bCs/>
          <w:sz w:val="20"/>
          <w:szCs w:val="20"/>
        </w:rPr>
        <w:t xml:space="preserve"> сельского поселения </w:t>
      </w:r>
    </w:p>
    <w:p w:rsidR="00216EA6" w:rsidRPr="00B31B5B" w:rsidRDefault="00216EA6" w:rsidP="00216EA6">
      <w:pPr>
        <w:ind w:left="5670"/>
        <w:jc w:val="right"/>
        <w:rPr>
          <w:rFonts w:ascii="Times New Roman" w:hAnsi="Times New Roman"/>
          <w:b/>
          <w:sz w:val="20"/>
          <w:szCs w:val="20"/>
        </w:rPr>
      </w:pPr>
      <w:r w:rsidRPr="00B31B5B">
        <w:rPr>
          <w:rStyle w:val="a9"/>
          <w:rFonts w:ascii="Times New Roman" w:hAnsi="Times New Roman"/>
          <w:b w:val="0"/>
          <w:bCs/>
          <w:sz w:val="20"/>
          <w:szCs w:val="20"/>
        </w:rPr>
        <w:t>от</w:t>
      </w:r>
      <w:r>
        <w:rPr>
          <w:rStyle w:val="a9"/>
          <w:rFonts w:ascii="Times New Roman" w:hAnsi="Times New Roman"/>
          <w:b w:val="0"/>
          <w:bCs/>
          <w:sz w:val="20"/>
          <w:szCs w:val="20"/>
        </w:rPr>
        <w:t xml:space="preserve"> </w:t>
      </w:r>
      <w:r w:rsidR="001841EE">
        <w:rPr>
          <w:rStyle w:val="a9"/>
          <w:rFonts w:ascii="Times New Roman" w:hAnsi="Times New Roman"/>
          <w:b w:val="0"/>
          <w:bCs/>
          <w:sz w:val="20"/>
          <w:szCs w:val="20"/>
        </w:rPr>
        <w:t>1</w:t>
      </w:r>
      <w:r w:rsidR="00D02313">
        <w:rPr>
          <w:rStyle w:val="a9"/>
          <w:rFonts w:ascii="Times New Roman" w:hAnsi="Times New Roman"/>
          <w:b w:val="0"/>
          <w:bCs/>
          <w:sz w:val="20"/>
          <w:szCs w:val="20"/>
        </w:rPr>
        <w:t>4</w:t>
      </w:r>
      <w:r w:rsidR="001841EE">
        <w:rPr>
          <w:rStyle w:val="a9"/>
          <w:rFonts w:ascii="Times New Roman" w:hAnsi="Times New Roman"/>
          <w:b w:val="0"/>
          <w:bCs/>
          <w:sz w:val="20"/>
          <w:szCs w:val="20"/>
        </w:rPr>
        <w:t>.05</w:t>
      </w:r>
      <w:r w:rsidRPr="00B31B5B">
        <w:rPr>
          <w:rStyle w:val="a9"/>
          <w:rFonts w:ascii="Times New Roman" w:hAnsi="Times New Roman"/>
          <w:b w:val="0"/>
          <w:bCs/>
          <w:sz w:val="20"/>
          <w:szCs w:val="20"/>
        </w:rPr>
        <w:t>.</w:t>
      </w:r>
      <w:r>
        <w:rPr>
          <w:rStyle w:val="a9"/>
          <w:rFonts w:ascii="Times New Roman" w:hAnsi="Times New Roman"/>
          <w:b w:val="0"/>
          <w:bCs/>
          <w:sz w:val="20"/>
          <w:szCs w:val="20"/>
        </w:rPr>
        <w:t xml:space="preserve">2020г. </w:t>
      </w:r>
      <w:r w:rsidRPr="00B31B5B">
        <w:rPr>
          <w:rStyle w:val="a9"/>
          <w:rFonts w:ascii="Times New Roman" w:hAnsi="Times New Roman"/>
          <w:b w:val="0"/>
          <w:bCs/>
          <w:sz w:val="20"/>
          <w:szCs w:val="20"/>
        </w:rPr>
        <w:t xml:space="preserve"> №</w:t>
      </w:r>
      <w:r>
        <w:rPr>
          <w:rStyle w:val="a9"/>
          <w:rFonts w:ascii="Times New Roman" w:hAnsi="Times New Roman"/>
          <w:b w:val="0"/>
          <w:bCs/>
          <w:sz w:val="20"/>
          <w:szCs w:val="20"/>
        </w:rPr>
        <w:t xml:space="preserve"> 20</w:t>
      </w:r>
      <w:r w:rsidRPr="00B31B5B">
        <w:rPr>
          <w:rStyle w:val="a9"/>
          <w:rFonts w:ascii="Times New Roman" w:hAnsi="Times New Roman"/>
          <w:b w:val="0"/>
          <w:bCs/>
          <w:sz w:val="20"/>
          <w:szCs w:val="20"/>
        </w:rPr>
        <w:t xml:space="preserve"> </w:t>
      </w:r>
    </w:p>
    <w:bookmarkEnd w:id="1"/>
    <w:p w:rsidR="00216EA6" w:rsidRPr="00D67B47" w:rsidRDefault="00216EA6" w:rsidP="00216EA6">
      <w:pPr>
        <w:pStyle w:val="1"/>
        <w:rPr>
          <w:rFonts w:ascii="Times New Roman" w:hAnsi="Times New Roman" w:cs="Times New Roman"/>
          <w:sz w:val="22"/>
          <w:szCs w:val="22"/>
        </w:rPr>
      </w:pPr>
    </w:p>
    <w:p w:rsidR="00216EA6" w:rsidRPr="00D67B47" w:rsidRDefault="00216EA6" w:rsidP="00216EA6">
      <w:pPr>
        <w:pStyle w:val="1"/>
        <w:rPr>
          <w:rFonts w:ascii="Times New Roman" w:hAnsi="Times New Roman" w:cs="Times New Roman"/>
          <w:sz w:val="22"/>
          <w:szCs w:val="22"/>
        </w:rPr>
      </w:pPr>
      <w:r w:rsidRPr="00D67B47">
        <w:rPr>
          <w:rFonts w:ascii="Times New Roman" w:hAnsi="Times New Roman" w:cs="Times New Roman"/>
          <w:sz w:val="22"/>
          <w:szCs w:val="22"/>
        </w:rPr>
        <w:t xml:space="preserve">Административный регламент администрации </w:t>
      </w:r>
      <w:r w:rsidR="001841EE">
        <w:rPr>
          <w:rFonts w:ascii="Times New Roman" w:hAnsi="Times New Roman" w:cs="Times New Roman"/>
          <w:sz w:val="22"/>
          <w:szCs w:val="22"/>
        </w:rPr>
        <w:t xml:space="preserve">Байгуловского </w:t>
      </w:r>
      <w:r w:rsidRPr="00D67B47">
        <w:rPr>
          <w:rFonts w:ascii="Times New Roman" w:hAnsi="Times New Roman" w:cs="Times New Roman"/>
          <w:sz w:val="22"/>
          <w:szCs w:val="22"/>
        </w:rPr>
        <w:t xml:space="preserve">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16EA6" w:rsidRPr="00D67B47" w:rsidRDefault="00216EA6" w:rsidP="00216EA6">
      <w:pPr>
        <w:pStyle w:val="1"/>
        <w:spacing w:before="0" w:after="0"/>
        <w:rPr>
          <w:rFonts w:ascii="Times New Roman" w:hAnsi="Times New Roman" w:cs="Times New Roman"/>
          <w:sz w:val="22"/>
          <w:szCs w:val="22"/>
        </w:rPr>
      </w:pPr>
      <w:bookmarkStart w:id="2" w:name="sub_1001"/>
      <w:r w:rsidRPr="00D67B47">
        <w:rPr>
          <w:rFonts w:ascii="Times New Roman" w:hAnsi="Times New Roman" w:cs="Times New Roman"/>
          <w:sz w:val="22"/>
          <w:szCs w:val="22"/>
        </w:rPr>
        <w:t>I. Общее положение</w:t>
      </w:r>
    </w:p>
    <w:p w:rsidR="00216EA6" w:rsidRPr="00D67B47" w:rsidRDefault="00216EA6" w:rsidP="00216EA6">
      <w:pPr>
        <w:pStyle w:val="1"/>
        <w:spacing w:before="0" w:after="0"/>
        <w:ind w:firstLine="720"/>
        <w:jc w:val="both"/>
        <w:rPr>
          <w:rFonts w:ascii="Times New Roman" w:hAnsi="Times New Roman" w:cs="Times New Roman"/>
          <w:sz w:val="22"/>
          <w:szCs w:val="22"/>
        </w:rPr>
      </w:pPr>
      <w:bookmarkStart w:id="3" w:name="sub_11"/>
      <w:bookmarkEnd w:id="2"/>
      <w:r w:rsidRPr="00D67B47">
        <w:rPr>
          <w:rFonts w:ascii="Times New Roman" w:hAnsi="Times New Roman" w:cs="Times New Roman"/>
          <w:sz w:val="22"/>
          <w:szCs w:val="22"/>
        </w:rPr>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bookmarkEnd w:id="3"/>
    <w:p w:rsidR="00216EA6" w:rsidRPr="00D67B47" w:rsidRDefault="00216EA6" w:rsidP="00216EA6">
      <w:pPr>
        <w:jc w:val="both"/>
        <w:rPr>
          <w:rFonts w:ascii="Times New Roman" w:hAnsi="Times New Roman"/>
          <w:sz w:val="22"/>
          <w:szCs w:val="22"/>
        </w:rPr>
      </w:pPr>
      <w:proofErr w:type="gramStart"/>
      <w:r w:rsidRPr="00D67B47">
        <w:rPr>
          <w:rFonts w:ascii="Times New Roman" w:hAnsi="Times New Roman"/>
          <w:sz w:val="22"/>
          <w:szCs w:val="22"/>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состав, последовательность и сроки выполнения административных процедур, требования к</w:t>
      </w:r>
      <w:proofErr w:type="gramEnd"/>
      <w:r w:rsidRPr="00D67B47">
        <w:rPr>
          <w:rFonts w:ascii="Times New Roman" w:hAnsi="Times New Roman"/>
          <w:sz w:val="22"/>
          <w:szCs w:val="22"/>
        </w:rPr>
        <w:t xml:space="preserve"> порядку их выполнения, порядок и формы </w:t>
      </w:r>
      <w:proofErr w:type="gramStart"/>
      <w:r w:rsidRPr="00D67B47">
        <w:rPr>
          <w:rFonts w:ascii="Times New Roman" w:hAnsi="Times New Roman"/>
          <w:sz w:val="22"/>
          <w:szCs w:val="22"/>
        </w:rPr>
        <w:t>контроля за</w:t>
      </w:r>
      <w:proofErr w:type="gramEnd"/>
      <w:r w:rsidRPr="00D67B47">
        <w:rPr>
          <w:rFonts w:ascii="Times New Roman" w:hAnsi="Times New Roman"/>
          <w:sz w:val="22"/>
          <w:szCs w:val="22"/>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216EA6" w:rsidRPr="00D67B47" w:rsidRDefault="00216EA6" w:rsidP="00216EA6">
      <w:pPr>
        <w:pStyle w:val="1"/>
        <w:spacing w:before="0" w:after="0"/>
        <w:ind w:firstLine="720"/>
        <w:jc w:val="both"/>
        <w:rPr>
          <w:rFonts w:ascii="Times New Roman" w:hAnsi="Times New Roman" w:cs="Times New Roman"/>
          <w:sz w:val="22"/>
          <w:szCs w:val="22"/>
        </w:rPr>
      </w:pPr>
      <w:bookmarkStart w:id="4" w:name="sub_12"/>
      <w:r w:rsidRPr="00D67B47">
        <w:rPr>
          <w:rFonts w:ascii="Times New Roman" w:hAnsi="Times New Roman" w:cs="Times New Roman"/>
          <w:sz w:val="22"/>
          <w:szCs w:val="22"/>
        </w:rPr>
        <w:t>1.2. Описание заявителей на предоставление муниципальной услуги</w:t>
      </w:r>
    </w:p>
    <w:bookmarkEnd w:id="4"/>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216EA6" w:rsidRPr="00D67B47" w:rsidRDefault="00216EA6" w:rsidP="00216EA6">
      <w:pPr>
        <w:pStyle w:val="1"/>
        <w:spacing w:before="0" w:after="0"/>
        <w:jc w:val="both"/>
        <w:rPr>
          <w:rFonts w:ascii="Times New Roman" w:hAnsi="Times New Roman" w:cs="Times New Roman"/>
          <w:sz w:val="22"/>
          <w:szCs w:val="22"/>
        </w:rPr>
      </w:pPr>
      <w:bookmarkStart w:id="5" w:name="sub_13"/>
      <w:r w:rsidRPr="00D67B47">
        <w:rPr>
          <w:rFonts w:ascii="Times New Roman" w:hAnsi="Times New Roman" w:cs="Times New Roman"/>
          <w:sz w:val="22"/>
          <w:szCs w:val="22"/>
        </w:rPr>
        <w:t>1.3. Информирование о порядке предоставления муниципальной услуги</w:t>
      </w:r>
    </w:p>
    <w:p w:rsidR="00216EA6" w:rsidRPr="00D67B47" w:rsidRDefault="00216EA6" w:rsidP="00216EA6">
      <w:pPr>
        <w:ind w:firstLine="567"/>
        <w:jc w:val="both"/>
        <w:rPr>
          <w:rFonts w:ascii="Times New Roman" w:hAnsi="Times New Roman"/>
          <w:sz w:val="22"/>
          <w:szCs w:val="22"/>
        </w:rPr>
      </w:pPr>
      <w:bookmarkStart w:id="6" w:name="sub_131"/>
      <w:bookmarkEnd w:id="5"/>
      <w:r w:rsidRPr="00D67B47">
        <w:rPr>
          <w:rFonts w:ascii="Times New Roman" w:hAnsi="Times New Roman"/>
          <w:sz w:val="22"/>
          <w:szCs w:val="22"/>
        </w:rPr>
        <w:t xml:space="preserve"> 1.3.1. Информация об органах власти, структурных подразделениях, организациях, предоставляющих муниципальную услугу</w:t>
      </w:r>
    </w:p>
    <w:bookmarkEnd w:id="6"/>
    <w:p w:rsidR="00216EA6" w:rsidRPr="00D67B47" w:rsidRDefault="00216EA6" w:rsidP="00216EA6">
      <w:pPr>
        <w:ind w:firstLine="567"/>
        <w:jc w:val="both"/>
        <w:rPr>
          <w:rFonts w:ascii="Times New Roman" w:hAnsi="Times New Roman"/>
          <w:sz w:val="22"/>
          <w:szCs w:val="22"/>
        </w:rPr>
      </w:pPr>
      <w:r w:rsidRPr="00D67B47">
        <w:rPr>
          <w:rFonts w:ascii="Times New Roman" w:hAnsi="Times New Roman"/>
          <w:sz w:val="22"/>
          <w:szCs w:val="22"/>
        </w:rPr>
        <w:t xml:space="preserve">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0000" w:history="1">
        <w:r w:rsidRPr="003E13C8">
          <w:rPr>
            <w:rStyle w:val="aa"/>
            <w:rFonts w:ascii="Times New Roman" w:hAnsi="Times New Roman"/>
            <w:b w:val="0"/>
            <w:color w:val="000000"/>
            <w:sz w:val="22"/>
            <w:szCs w:val="22"/>
          </w:rPr>
          <w:t>приложении № 1</w:t>
        </w:r>
      </w:hyperlink>
      <w:r w:rsidRPr="00D67B47">
        <w:rPr>
          <w:rFonts w:ascii="Times New Roman" w:hAnsi="Times New Roman"/>
          <w:sz w:val="22"/>
          <w:szCs w:val="22"/>
        </w:rPr>
        <w:t xml:space="preserve"> к Административному регламенту.</w:t>
      </w:r>
    </w:p>
    <w:p w:rsidR="00216EA6" w:rsidRPr="00D67B47" w:rsidRDefault="00216EA6" w:rsidP="00216EA6">
      <w:pPr>
        <w:jc w:val="both"/>
        <w:rPr>
          <w:rFonts w:ascii="Times New Roman" w:hAnsi="Times New Roman"/>
          <w:sz w:val="22"/>
          <w:szCs w:val="22"/>
        </w:rPr>
      </w:pPr>
      <w:bookmarkStart w:id="7" w:name="sub_132"/>
      <w:r w:rsidRPr="00D67B47">
        <w:rPr>
          <w:rFonts w:ascii="Times New Roman" w:hAnsi="Times New Roman"/>
          <w:sz w:val="22"/>
          <w:szCs w:val="22"/>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r>
        <w:rPr>
          <w:rFonts w:ascii="Times New Roman" w:hAnsi="Times New Roman"/>
          <w:sz w:val="22"/>
          <w:szCs w:val="22"/>
        </w:rPr>
        <w:t>.</w:t>
      </w:r>
    </w:p>
    <w:bookmarkEnd w:id="7"/>
    <w:p w:rsidR="00216EA6" w:rsidRPr="00D67B47" w:rsidRDefault="00216EA6" w:rsidP="00216EA6">
      <w:pPr>
        <w:jc w:val="both"/>
        <w:rPr>
          <w:rFonts w:ascii="Times New Roman" w:hAnsi="Times New Roman"/>
          <w:sz w:val="22"/>
          <w:szCs w:val="22"/>
        </w:rPr>
      </w:pPr>
      <w:proofErr w:type="gramStart"/>
      <w:r w:rsidRPr="00D67B47">
        <w:rPr>
          <w:rFonts w:ascii="Times New Roman" w:hAnsi="Times New Roman"/>
          <w:sz w:val="22"/>
          <w:szCs w:val="22"/>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0000" w:history="1">
        <w:r w:rsidRPr="003E13C8">
          <w:rPr>
            <w:rStyle w:val="aa"/>
            <w:rFonts w:ascii="Times New Roman" w:hAnsi="Times New Roman"/>
            <w:b w:val="0"/>
            <w:color w:val="000000"/>
            <w:sz w:val="22"/>
            <w:szCs w:val="22"/>
          </w:rPr>
          <w:t>приложение № 1</w:t>
        </w:r>
      </w:hyperlink>
      <w:r w:rsidRPr="00D67B47">
        <w:rPr>
          <w:rFonts w:ascii="Times New Roman" w:hAnsi="Times New Roman"/>
          <w:sz w:val="22"/>
          <w:szCs w:val="22"/>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www.gosuslugi</w:t>
      </w:r>
      <w:proofErr w:type="gramEnd"/>
      <w:r w:rsidRPr="00D67B47">
        <w:rPr>
          <w:rFonts w:ascii="Times New Roman" w:hAnsi="Times New Roman"/>
          <w:sz w:val="22"/>
          <w:szCs w:val="22"/>
        </w:rPr>
        <w:t xml:space="preserve">.ru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автономного учреждения "Многофункциональный центр предоставления государственных и муниципальных услуг" </w:t>
      </w:r>
      <w:r w:rsidR="001841EE">
        <w:rPr>
          <w:rFonts w:ascii="Times New Roman" w:hAnsi="Times New Roman"/>
          <w:sz w:val="22"/>
          <w:szCs w:val="22"/>
        </w:rPr>
        <w:t>Козловского</w:t>
      </w:r>
      <w:r w:rsidRPr="00D67B47">
        <w:rPr>
          <w:rFonts w:ascii="Times New Roman" w:hAnsi="Times New Roman"/>
          <w:sz w:val="22"/>
          <w:szCs w:val="22"/>
        </w:rPr>
        <w:t xml:space="preserve"> района (далее - АУ "МФЦ" Мариинско-Посадского района) </w:t>
      </w:r>
      <w:hyperlink r:id="rId10" w:history="1">
        <w:r w:rsidRPr="00D67B47">
          <w:rPr>
            <w:rFonts w:ascii="Times New Roman" w:eastAsia="Calibri" w:hAnsi="Times New Roman"/>
            <w:color w:val="0563C1"/>
            <w:sz w:val="22"/>
            <w:szCs w:val="22"/>
            <w:u w:val="single"/>
            <w:lang w:val="en-US" w:eastAsia="en-US"/>
          </w:rPr>
          <w:t>http</w:t>
        </w:r>
        <w:r w:rsidRPr="00D67B47">
          <w:rPr>
            <w:rFonts w:ascii="Times New Roman" w:eastAsia="Calibri" w:hAnsi="Times New Roman"/>
            <w:color w:val="0563C1"/>
            <w:sz w:val="22"/>
            <w:szCs w:val="22"/>
            <w:u w:val="single"/>
            <w:lang w:eastAsia="en-US"/>
          </w:rPr>
          <w:t>://</w:t>
        </w:r>
        <w:proofErr w:type="spellStart"/>
        <w:r w:rsidRPr="00D67B47">
          <w:rPr>
            <w:rFonts w:ascii="Times New Roman" w:eastAsia="Calibri" w:hAnsi="Times New Roman"/>
            <w:color w:val="0563C1"/>
            <w:sz w:val="22"/>
            <w:szCs w:val="22"/>
            <w:u w:val="single"/>
            <w:lang w:val="en-US" w:eastAsia="en-US"/>
          </w:rPr>
          <w:t>marpos</w:t>
        </w:r>
        <w:proofErr w:type="spellEnd"/>
        <w:r w:rsidRPr="00D67B47">
          <w:rPr>
            <w:rFonts w:ascii="Times New Roman" w:eastAsia="Calibri" w:hAnsi="Times New Roman"/>
            <w:color w:val="0563C1"/>
            <w:sz w:val="22"/>
            <w:szCs w:val="22"/>
            <w:u w:val="single"/>
            <w:lang w:eastAsia="en-US"/>
          </w:rPr>
          <w:t>.</w:t>
        </w:r>
        <w:proofErr w:type="spellStart"/>
        <w:r w:rsidRPr="00D67B47">
          <w:rPr>
            <w:rFonts w:ascii="Times New Roman" w:eastAsia="Calibri" w:hAnsi="Times New Roman"/>
            <w:color w:val="0563C1"/>
            <w:sz w:val="22"/>
            <w:szCs w:val="22"/>
            <w:u w:val="single"/>
            <w:lang w:val="en-US" w:eastAsia="en-US"/>
          </w:rPr>
          <w:t>mfc</w:t>
        </w:r>
        <w:proofErr w:type="spellEnd"/>
        <w:r w:rsidRPr="00D67B47">
          <w:rPr>
            <w:rFonts w:ascii="Times New Roman" w:eastAsia="Calibri" w:hAnsi="Times New Roman"/>
            <w:color w:val="0563C1"/>
            <w:sz w:val="22"/>
            <w:szCs w:val="22"/>
            <w:u w:val="single"/>
            <w:lang w:eastAsia="en-US"/>
          </w:rPr>
          <w:t>21.</w:t>
        </w:r>
        <w:proofErr w:type="spellStart"/>
        <w:r w:rsidRPr="00D67B47">
          <w:rPr>
            <w:rFonts w:ascii="Times New Roman" w:eastAsia="Calibri" w:hAnsi="Times New Roman"/>
            <w:color w:val="0563C1"/>
            <w:sz w:val="22"/>
            <w:szCs w:val="22"/>
            <w:u w:val="single"/>
            <w:lang w:val="en-US" w:eastAsia="en-US"/>
          </w:rPr>
          <w:t>ru</w:t>
        </w:r>
        <w:proofErr w:type="spellEnd"/>
      </w:hyperlink>
      <w:r w:rsidRPr="00D67B47">
        <w:rPr>
          <w:rFonts w:ascii="Times New Roman" w:hAnsi="Times New Roman"/>
          <w:sz w:val="22"/>
          <w:szCs w:val="22"/>
        </w:rPr>
        <w:t>.</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lastRenderedPageBreak/>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1841EE">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(далее - администрация), АУ "МФЦ" </w:t>
      </w:r>
      <w:r w:rsidR="001841EE">
        <w:rPr>
          <w:rFonts w:ascii="Times New Roman" w:hAnsi="Times New Roman"/>
          <w:sz w:val="22"/>
          <w:szCs w:val="22"/>
        </w:rPr>
        <w:t>Козловского</w:t>
      </w:r>
      <w:r w:rsidRPr="00D67B47">
        <w:rPr>
          <w:rFonts w:ascii="Times New Roman" w:hAnsi="Times New Roman"/>
          <w:sz w:val="22"/>
          <w:szCs w:val="22"/>
        </w:rPr>
        <w:t xml:space="preserve"> района.</w:t>
      </w:r>
    </w:p>
    <w:p w:rsidR="00216EA6" w:rsidRPr="00D67B47" w:rsidRDefault="00216EA6" w:rsidP="00216EA6">
      <w:pPr>
        <w:jc w:val="both"/>
        <w:rPr>
          <w:rFonts w:ascii="Times New Roman" w:hAnsi="Times New Roman"/>
          <w:sz w:val="22"/>
          <w:szCs w:val="22"/>
        </w:rPr>
      </w:pPr>
      <w:bookmarkStart w:id="8" w:name="sub_133"/>
      <w:r w:rsidRPr="00D67B47">
        <w:rPr>
          <w:rFonts w:ascii="Times New Roman" w:hAnsi="Times New Roman"/>
          <w:sz w:val="22"/>
          <w:szCs w:val="22"/>
        </w:rPr>
        <w:t>1.3.3. Порядок получения информации заинтересованными лицами о предоставлении муниципальной услуги</w:t>
      </w:r>
    </w:p>
    <w:bookmarkEnd w:id="8"/>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Для получения информации о порядке предоставления муниципальной услуги заинтересованные лица имеют право обращаться: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 в устной форме лично или по телефону к специалисту администрации либо к специалисту АУ "МФЦ" </w:t>
      </w:r>
      <w:r w:rsidR="001841EE">
        <w:rPr>
          <w:rFonts w:ascii="Times New Roman" w:hAnsi="Times New Roman"/>
          <w:sz w:val="22"/>
          <w:szCs w:val="22"/>
        </w:rPr>
        <w:t>Козловского</w:t>
      </w:r>
      <w:r w:rsidRPr="00D67B47">
        <w:rPr>
          <w:rFonts w:ascii="Times New Roman" w:hAnsi="Times New Roman"/>
          <w:sz w:val="22"/>
          <w:szCs w:val="22"/>
        </w:rPr>
        <w:t xml:space="preserve"> района;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 в письменном виде почтовым отправлением в адрес главы </w:t>
      </w:r>
      <w:r w:rsidR="001841EE">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либо в АУ "МФЦ" </w:t>
      </w:r>
      <w:r w:rsidR="001841EE">
        <w:rPr>
          <w:rFonts w:ascii="Times New Roman" w:hAnsi="Times New Roman"/>
          <w:sz w:val="22"/>
          <w:szCs w:val="22"/>
        </w:rPr>
        <w:t>Козловского</w:t>
      </w:r>
      <w:r w:rsidRPr="00D67B47">
        <w:rPr>
          <w:rFonts w:ascii="Times New Roman" w:hAnsi="Times New Roman"/>
          <w:sz w:val="22"/>
          <w:szCs w:val="22"/>
        </w:rPr>
        <w:t xml:space="preserve"> района;</w:t>
      </w:r>
    </w:p>
    <w:p w:rsidR="00216EA6" w:rsidRPr="00DE784F" w:rsidRDefault="00216EA6" w:rsidP="00216EA6">
      <w:pPr>
        <w:ind w:left="-142" w:right="-1"/>
        <w:jc w:val="both"/>
        <w:rPr>
          <w:rFonts w:ascii="Times New Roman" w:hAnsi="Times New Roman"/>
          <w:sz w:val="22"/>
          <w:szCs w:val="22"/>
        </w:rPr>
      </w:pPr>
      <w:r w:rsidRPr="00D67B47">
        <w:rPr>
          <w:rFonts w:ascii="Times New Roman" w:hAnsi="Times New Roman"/>
          <w:sz w:val="22"/>
          <w:szCs w:val="22"/>
        </w:rPr>
        <w:t xml:space="preserve">- через официальный сайт в сети "Интернет" </w:t>
      </w:r>
      <w:r w:rsidR="001841EE">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w:t>
      </w:r>
      <w:r w:rsidR="009E741A" w:rsidRPr="002B77C8">
        <w:rPr>
          <w:u w:val="single"/>
        </w:rPr>
        <w:t>http://gov.cap.ru/main.asp?govid=368</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-официальный сайт в сети "Интернет" АУ "МФЦ" </w:t>
      </w:r>
      <w:r w:rsidR="009E741A">
        <w:rPr>
          <w:rFonts w:ascii="Times New Roman" w:hAnsi="Times New Roman"/>
          <w:sz w:val="22"/>
          <w:szCs w:val="22"/>
        </w:rPr>
        <w:t>Козловского</w:t>
      </w:r>
      <w:r w:rsidRPr="00D67B47">
        <w:rPr>
          <w:rFonts w:ascii="Times New Roman" w:hAnsi="Times New Roman"/>
          <w:sz w:val="22"/>
          <w:szCs w:val="22"/>
        </w:rPr>
        <w:t xml:space="preserve"> района</w:t>
      </w:r>
      <w:proofErr w:type="gramStart"/>
      <w:r w:rsidRPr="00D67B47">
        <w:rPr>
          <w:rFonts w:ascii="Times New Roman" w:hAnsi="Times New Roman"/>
          <w:sz w:val="22"/>
          <w:szCs w:val="22"/>
        </w:rPr>
        <w:t xml:space="preserve"> </w:t>
      </w:r>
      <w:r w:rsidR="009E741A" w:rsidRPr="002B77C8">
        <w:t>:</w:t>
      </w:r>
      <w:proofErr w:type="gramEnd"/>
      <w:r w:rsidR="009E741A" w:rsidRPr="002B77C8">
        <w:t xml:space="preserve"> </w:t>
      </w:r>
      <w:hyperlink r:id="rId11" w:history="1">
        <w:r w:rsidR="009E741A" w:rsidRPr="002B77C8">
          <w:rPr>
            <w:rStyle w:val="affff6"/>
            <w:lang w:val="en-US"/>
          </w:rPr>
          <w:t>mfc</w:t>
        </w:r>
        <w:r w:rsidR="009E741A" w:rsidRPr="002B77C8">
          <w:rPr>
            <w:rStyle w:val="affff6"/>
          </w:rPr>
          <w:t>@</w:t>
        </w:r>
        <w:r w:rsidR="009E741A" w:rsidRPr="002B77C8">
          <w:rPr>
            <w:rStyle w:val="affff6"/>
            <w:lang w:val="en-US"/>
          </w:rPr>
          <w:t>kozlov</w:t>
        </w:r>
        <w:r w:rsidR="009E741A" w:rsidRPr="002B77C8">
          <w:rPr>
            <w:rStyle w:val="affff6"/>
          </w:rPr>
          <w:t>.</w:t>
        </w:r>
        <w:r w:rsidR="009E741A" w:rsidRPr="002B77C8">
          <w:rPr>
            <w:rStyle w:val="affff6"/>
            <w:lang w:val="en-US"/>
          </w:rPr>
          <w:t>cap</w:t>
        </w:r>
        <w:r w:rsidR="009E741A" w:rsidRPr="002B77C8">
          <w:rPr>
            <w:rStyle w:val="affff6"/>
          </w:rPr>
          <w:t>.</w:t>
        </w:r>
        <w:r w:rsidR="009E741A" w:rsidRPr="002B77C8">
          <w:rPr>
            <w:rStyle w:val="affff6"/>
            <w:lang w:val="en-US"/>
          </w:rPr>
          <w:t>ru</w:t>
        </w:r>
      </w:hyperlink>
      <w:r w:rsidRPr="00D67B47">
        <w:rPr>
          <w:rFonts w:ascii="Times New Roman" w:hAnsi="Times New Roman"/>
          <w:sz w:val="22"/>
          <w:szCs w:val="22"/>
        </w:rPr>
        <w:t>, Единый портал www.gosuslugi.ru, Портал www.gosuslugi.cap.ru;</w:t>
      </w:r>
    </w:p>
    <w:p w:rsidR="00216EA6" w:rsidRPr="00DE784F" w:rsidRDefault="00216EA6" w:rsidP="00216EA6">
      <w:pPr>
        <w:ind w:left="-142"/>
        <w:jc w:val="both"/>
        <w:rPr>
          <w:sz w:val="22"/>
          <w:szCs w:val="22"/>
        </w:rPr>
      </w:pPr>
      <w:r w:rsidRPr="00D67B47">
        <w:rPr>
          <w:rFonts w:ascii="Times New Roman" w:hAnsi="Times New Roman"/>
          <w:sz w:val="22"/>
          <w:szCs w:val="22"/>
        </w:rPr>
        <w:t xml:space="preserve">- по электронной почте в администрацию </w:t>
      </w:r>
      <w:r w:rsidR="009E741A">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w:t>
      </w:r>
      <w:hyperlink r:id="rId12" w:history="1">
        <w:r w:rsidR="00F333CB" w:rsidRPr="00F333CB">
          <w:rPr>
            <w:rStyle w:val="affff6"/>
            <w:rFonts w:ascii="Times New Roman" w:eastAsia="Calibri" w:hAnsi="Times New Roman"/>
            <w:sz w:val="22"/>
            <w:szCs w:val="22"/>
            <w:lang w:eastAsia="en-US"/>
          </w:rPr>
          <w:t xml:space="preserve"> </w:t>
        </w:r>
        <w:r w:rsidR="00F333CB" w:rsidRPr="005F759B">
          <w:rPr>
            <w:rStyle w:val="affff6"/>
            <w:rFonts w:ascii="Times New Roman" w:eastAsia="Calibri" w:hAnsi="Times New Roman"/>
            <w:sz w:val="22"/>
            <w:szCs w:val="22"/>
            <w:lang w:val="en-US" w:eastAsia="en-US"/>
          </w:rPr>
          <w:t>kozlov</w:t>
        </w:r>
        <w:r w:rsidR="00F333CB" w:rsidRPr="00F333CB">
          <w:rPr>
            <w:rStyle w:val="affff6"/>
            <w:rFonts w:ascii="Times New Roman" w:eastAsia="Calibri" w:hAnsi="Times New Roman"/>
            <w:sz w:val="22"/>
            <w:szCs w:val="22"/>
            <w:lang w:eastAsia="en-US"/>
          </w:rPr>
          <w:t>_</w:t>
        </w:r>
        <w:r w:rsidR="00F333CB" w:rsidRPr="005F759B">
          <w:rPr>
            <w:rStyle w:val="affff6"/>
            <w:rFonts w:ascii="Times New Roman" w:eastAsia="Calibri" w:hAnsi="Times New Roman"/>
            <w:sz w:val="22"/>
            <w:szCs w:val="22"/>
            <w:lang w:val="en-US" w:eastAsia="en-US"/>
          </w:rPr>
          <w:t>sao</w:t>
        </w:r>
        <w:r w:rsidR="00F333CB" w:rsidRPr="00F333CB">
          <w:rPr>
            <w:rStyle w:val="affff6"/>
            <w:rFonts w:ascii="Times New Roman" w:eastAsia="Calibri" w:hAnsi="Times New Roman"/>
            <w:sz w:val="22"/>
            <w:szCs w:val="22"/>
            <w:lang w:eastAsia="en-US"/>
          </w:rPr>
          <w:t>_</w:t>
        </w:r>
        <w:r w:rsidR="00F333CB" w:rsidRPr="005F759B">
          <w:rPr>
            <w:rStyle w:val="affff6"/>
            <w:rFonts w:ascii="Times New Roman" w:eastAsia="Calibri" w:hAnsi="Times New Roman"/>
            <w:sz w:val="22"/>
            <w:szCs w:val="22"/>
            <w:lang w:val="en-US" w:eastAsia="en-US"/>
          </w:rPr>
          <w:t>bai</w:t>
        </w:r>
        <w:r w:rsidR="00F333CB" w:rsidRPr="005F759B">
          <w:rPr>
            <w:rStyle w:val="affff6"/>
            <w:rFonts w:ascii="Times New Roman" w:eastAsia="Calibri" w:hAnsi="Times New Roman"/>
            <w:sz w:val="22"/>
            <w:szCs w:val="22"/>
            <w:lang w:eastAsia="en-US"/>
          </w:rPr>
          <w:t>@</w:t>
        </w:r>
        <w:r w:rsidR="00F333CB" w:rsidRPr="005F759B">
          <w:rPr>
            <w:rStyle w:val="affff6"/>
            <w:rFonts w:ascii="Times New Roman" w:eastAsia="Calibri" w:hAnsi="Times New Roman"/>
            <w:sz w:val="22"/>
            <w:szCs w:val="22"/>
            <w:lang w:val="en-US" w:eastAsia="en-US"/>
          </w:rPr>
          <w:t>cap</w:t>
        </w:r>
        <w:r w:rsidR="00F333CB" w:rsidRPr="005F759B">
          <w:rPr>
            <w:rStyle w:val="affff6"/>
            <w:rFonts w:ascii="Times New Roman" w:eastAsia="Calibri" w:hAnsi="Times New Roman"/>
            <w:sz w:val="22"/>
            <w:szCs w:val="22"/>
            <w:lang w:eastAsia="en-US"/>
          </w:rPr>
          <w:t>.</w:t>
        </w:r>
        <w:proofErr w:type="spellStart"/>
        <w:r w:rsidR="00F333CB" w:rsidRPr="005F759B">
          <w:rPr>
            <w:rStyle w:val="affff6"/>
            <w:rFonts w:ascii="Times New Roman" w:eastAsia="Calibri" w:hAnsi="Times New Roman"/>
            <w:sz w:val="22"/>
            <w:szCs w:val="22"/>
            <w:lang w:val="en-US" w:eastAsia="en-US"/>
          </w:rPr>
          <w:t>ru</w:t>
        </w:r>
        <w:proofErr w:type="spellEnd"/>
      </w:hyperlink>
      <w:r w:rsidRPr="00DE784F">
        <w:rPr>
          <w:rFonts w:ascii="Times New Roman" w:hAnsi="Times New Roman"/>
          <w:sz w:val="22"/>
          <w:szCs w:val="22"/>
        </w:rPr>
        <w:t>;</w:t>
      </w:r>
    </w:p>
    <w:p w:rsidR="00216EA6" w:rsidRPr="00F333CB" w:rsidRDefault="00F333CB" w:rsidP="00216EA6">
      <w:pPr>
        <w:jc w:val="both"/>
        <w:rPr>
          <w:rFonts w:ascii="Times New Roman" w:hAnsi="Times New Roman"/>
          <w:sz w:val="22"/>
          <w:szCs w:val="22"/>
        </w:rPr>
      </w:pPr>
      <w:r w:rsidRPr="00F333CB">
        <w:rPr>
          <w:rFonts w:ascii="Times New Roman" w:hAnsi="Times New Roman"/>
          <w:sz w:val="22"/>
          <w:szCs w:val="22"/>
        </w:rPr>
        <w:t xml:space="preserve"> </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w:t>
      </w:r>
      <w:r w:rsidR="00F333CB">
        <w:rPr>
          <w:rFonts w:ascii="Times New Roman" w:hAnsi="Times New Roman"/>
          <w:sz w:val="22"/>
          <w:szCs w:val="22"/>
        </w:rPr>
        <w:t>ции либо к специалисту АУ "МФЦ</w:t>
      </w:r>
      <w:proofErr w:type="gramStart"/>
      <w:r w:rsidR="00F333CB">
        <w:rPr>
          <w:rFonts w:ascii="Times New Roman" w:hAnsi="Times New Roman"/>
          <w:sz w:val="22"/>
          <w:szCs w:val="22"/>
        </w:rPr>
        <w:t>"К</w:t>
      </w:r>
      <w:proofErr w:type="gramEnd"/>
      <w:r w:rsidR="00F333CB">
        <w:rPr>
          <w:rFonts w:ascii="Times New Roman" w:hAnsi="Times New Roman"/>
          <w:sz w:val="22"/>
          <w:szCs w:val="22"/>
        </w:rPr>
        <w:t>озловкого</w:t>
      </w:r>
      <w:r w:rsidRPr="00D67B47">
        <w:rPr>
          <w:rFonts w:ascii="Times New Roman" w:hAnsi="Times New Roman"/>
          <w:sz w:val="22"/>
          <w:szCs w:val="22"/>
        </w:rPr>
        <w:t xml:space="preserve"> района. В случае если заявление с документами было предоставлено в АУ "МФЦ" </w:t>
      </w:r>
      <w:r w:rsidR="00F333CB">
        <w:rPr>
          <w:rFonts w:ascii="Times New Roman" w:hAnsi="Times New Roman"/>
          <w:sz w:val="22"/>
          <w:szCs w:val="22"/>
        </w:rPr>
        <w:t xml:space="preserve">Козловского </w:t>
      </w:r>
      <w:r w:rsidRPr="00D67B47">
        <w:rPr>
          <w:rFonts w:ascii="Times New Roman" w:hAnsi="Times New Roman"/>
          <w:sz w:val="22"/>
          <w:szCs w:val="22"/>
        </w:rPr>
        <w:t xml:space="preserve"> района, сведения о ходе предоставления муниципальной услуги заинтересованные лица могут получить, используя Портал.</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Основными требованиями к информированию заинтересованных лиц являются: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достоверность и полнота информирования о процедуре;</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четкость в изложении информации о процедуре;</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удобство и доступность получения информации о процедуре;</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оперативность предоставления информации о процедуре;</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корректность и тактичность в процессе информирования о процедуре.</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216EA6" w:rsidRPr="00D67B47" w:rsidRDefault="00216EA6" w:rsidP="00216EA6">
      <w:pPr>
        <w:jc w:val="both"/>
        <w:rPr>
          <w:rFonts w:ascii="Times New Roman" w:hAnsi="Times New Roman"/>
          <w:sz w:val="22"/>
          <w:szCs w:val="22"/>
        </w:rPr>
      </w:pPr>
      <w:bookmarkStart w:id="9" w:name="sub_134"/>
      <w:r w:rsidRPr="00D67B47">
        <w:rPr>
          <w:rFonts w:ascii="Times New Roman" w:hAnsi="Times New Roman"/>
          <w:sz w:val="22"/>
          <w:szCs w:val="22"/>
        </w:rPr>
        <w:t>1.3.4. Публичное устное информирование</w:t>
      </w:r>
    </w:p>
    <w:bookmarkEnd w:id="9"/>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Публичное устное информирование осуществляется с привлечением СМИ.</w:t>
      </w:r>
    </w:p>
    <w:p w:rsidR="00216EA6" w:rsidRPr="00D67B47" w:rsidRDefault="00216EA6" w:rsidP="00216EA6">
      <w:pPr>
        <w:jc w:val="both"/>
        <w:rPr>
          <w:rFonts w:ascii="Times New Roman" w:hAnsi="Times New Roman"/>
          <w:sz w:val="22"/>
          <w:szCs w:val="22"/>
        </w:rPr>
      </w:pPr>
      <w:bookmarkStart w:id="10" w:name="sub_135"/>
      <w:r w:rsidRPr="00D67B47">
        <w:rPr>
          <w:rFonts w:ascii="Times New Roman" w:hAnsi="Times New Roman"/>
          <w:sz w:val="22"/>
          <w:szCs w:val="22"/>
        </w:rPr>
        <w:t>1.3.5. Публичное письменное информирование</w:t>
      </w:r>
    </w:p>
    <w:bookmarkEnd w:id="10"/>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00F333CB">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полное наименование отдела, предоставляющего муниципальную услугу;</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описание процедуры предоставления муниципальной услуги в текстовом виде и в виде блок-схемы (</w:t>
      </w:r>
      <w:hyperlink w:anchor="sub_2000" w:history="1">
        <w:r w:rsidRPr="003E13C8">
          <w:rPr>
            <w:rStyle w:val="aa"/>
            <w:rFonts w:ascii="Times New Roman" w:hAnsi="Times New Roman"/>
            <w:b w:val="0"/>
            <w:color w:val="000000"/>
            <w:sz w:val="22"/>
            <w:szCs w:val="22"/>
          </w:rPr>
          <w:t>приложение № 2</w:t>
        </w:r>
      </w:hyperlink>
      <w:r w:rsidRPr="00D67B47">
        <w:rPr>
          <w:rFonts w:ascii="Times New Roman" w:hAnsi="Times New Roman"/>
          <w:sz w:val="22"/>
          <w:szCs w:val="22"/>
        </w:rPr>
        <w:t xml:space="preserve"> к Административному регламенту);</w:t>
      </w:r>
    </w:p>
    <w:p w:rsidR="00216EA6" w:rsidRDefault="00216EA6" w:rsidP="00216EA6">
      <w:pPr>
        <w:jc w:val="both"/>
        <w:rPr>
          <w:rFonts w:ascii="Times New Roman" w:hAnsi="Times New Roman"/>
          <w:sz w:val="22"/>
          <w:szCs w:val="22"/>
        </w:rPr>
      </w:pPr>
      <w:r w:rsidRPr="00D67B47">
        <w:rPr>
          <w:rFonts w:ascii="Times New Roman" w:hAnsi="Times New Roman"/>
          <w:sz w:val="22"/>
          <w:szCs w:val="22"/>
        </w:rPr>
        <w:t>- перечень документов, представляемых заинтересованными лицами для получения муниципальной услуги;</w:t>
      </w:r>
    </w:p>
    <w:p w:rsidR="00216EA6" w:rsidRPr="003D3CC4" w:rsidRDefault="00216EA6" w:rsidP="00216EA6">
      <w:pPr>
        <w:jc w:val="both"/>
        <w:rPr>
          <w:rFonts w:ascii="Times New Roman" w:hAnsi="Times New Roman"/>
          <w:sz w:val="22"/>
          <w:szCs w:val="22"/>
        </w:rPr>
      </w:pPr>
      <w:r w:rsidRPr="003D3CC4">
        <w:rPr>
          <w:rFonts w:ascii="Times New Roman" w:hAnsi="Times New Roman"/>
          <w:sz w:val="22"/>
          <w:szCs w:val="22"/>
        </w:rPr>
        <w:t>- образец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(приложение № 3 к Административному регламенту);</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извлечения из законодательных и иных нормативных правовых актов, регулирующих деятельность по предоставлению муниципальной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lastRenderedPageBreak/>
        <w:t>- перечень наиболее часто задаваемых вопросов и ответы на них при получении муниципальной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перечень оснований для отказа в предоставлении муниципальной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На Едином портале, Портале размещается следующая обязательная информация: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сведения о получателях муниципальной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перечень документов, необходимых для получения муниципальной услуги, в том числе шаблоны и образцы для заполнения;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описание конечного результата предоставления муниципальной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сроки предоставления муниципальной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основания для приостановления предоставления услуги или отказа в её предоставлении;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сведения о возмездном/безвозмездном характере предоставления муниципальной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сведения об органе (организации), предоставляющем (предоставляющей) муниципальную услугу (график работы, контактные телефоны);</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Административный регламент в электронном виде;</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16EA6" w:rsidRPr="00D67B47" w:rsidRDefault="00216EA6" w:rsidP="00216EA6">
      <w:pPr>
        <w:jc w:val="both"/>
        <w:rPr>
          <w:rFonts w:ascii="Times New Roman" w:hAnsi="Times New Roman"/>
          <w:sz w:val="22"/>
          <w:szCs w:val="22"/>
        </w:rPr>
      </w:pPr>
      <w:bookmarkStart w:id="11" w:name="sub_136"/>
      <w:r w:rsidRPr="00D67B47">
        <w:rPr>
          <w:rFonts w:ascii="Times New Roman" w:hAnsi="Times New Roman"/>
          <w:sz w:val="22"/>
          <w:szCs w:val="22"/>
        </w:rPr>
        <w:t>1.3.6. Обязанности специалистов администрации при ответе на телефонные звонки, устные и письменные обращения граждан или организаций</w:t>
      </w:r>
    </w:p>
    <w:bookmarkEnd w:id="11"/>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своей администрации.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Специалист администрации </w:t>
      </w:r>
      <w:r w:rsidR="00F333CB">
        <w:rPr>
          <w:rFonts w:ascii="Times New Roman" w:hAnsi="Times New Roman"/>
          <w:sz w:val="22"/>
          <w:szCs w:val="22"/>
        </w:rPr>
        <w:t>Байгуловского</w:t>
      </w:r>
      <w:r>
        <w:rPr>
          <w:rFonts w:ascii="Times New Roman" w:hAnsi="Times New Roman"/>
          <w:sz w:val="22"/>
          <w:szCs w:val="22"/>
        </w:rPr>
        <w:t>о</w:t>
      </w:r>
      <w:r w:rsidRPr="00D67B47">
        <w:rPr>
          <w:rFonts w:ascii="Times New Roman" w:hAnsi="Times New Roman"/>
          <w:sz w:val="22"/>
          <w:szCs w:val="22"/>
        </w:rPr>
        <w:t xml:space="preserve"> сельского поселения направляет обращение заявителя главе </w:t>
      </w:r>
      <w:r w:rsidR="00F333CB">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Глава </w:t>
      </w:r>
      <w:r w:rsidR="00F333CB">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передает обращение специалисту администрации для подготовки ответа.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Информация по запросу от заявителя о порядке предоставления муниципальной услуги, направленная через официальный сайт администрации </w:t>
      </w:r>
      <w:r w:rsidR="00F333CB">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в сети "Интернет", размещается в течение 15 дней со дня поступления обращения заявителя.</w:t>
      </w:r>
    </w:p>
    <w:p w:rsidR="00216EA6" w:rsidRPr="00D67B47" w:rsidRDefault="00216EA6" w:rsidP="00216EA6">
      <w:pPr>
        <w:jc w:val="both"/>
        <w:rPr>
          <w:rFonts w:ascii="Times New Roman" w:hAnsi="Times New Roman"/>
          <w:sz w:val="22"/>
          <w:szCs w:val="22"/>
        </w:rPr>
      </w:pPr>
      <w:bookmarkStart w:id="12" w:name="sub_137"/>
      <w:r w:rsidRPr="00D67B47">
        <w:rPr>
          <w:rFonts w:ascii="Times New Roman" w:hAnsi="Times New Roman"/>
          <w:sz w:val="22"/>
          <w:szCs w:val="22"/>
        </w:rPr>
        <w:t xml:space="preserve">1.3.7. Обязанности специалистов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 при ответе на телефонные звонки, устные и письменные обращения граждан</w:t>
      </w:r>
    </w:p>
    <w:bookmarkEnd w:id="12"/>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При информировании о порядке предоставления муниципальной услуги по телефону специалист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 сняв трубку, должен представиться: назвать фамилию, имя, отчество, должность, наименование учреждения, сообщить заинтересованному лицу адрес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 (при необходимости - способ проезда к нему), график работы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Во время разговора специалист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 должен произносить слова четко. В конце информирования специалист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Индивидуальное устное информирование осуществляется специалистом АУ "МФЦ" </w:t>
      </w:r>
      <w:r w:rsidR="00F333CB">
        <w:rPr>
          <w:rFonts w:ascii="Times New Roman" w:hAnsi="Times New Roman"/>
          <w:sz w:val="22"/>
          <w:szCs w:val="22"/>
        </w:rPr>
        <w:t xml:space="preserve">Козловского </w:t>
      </w:r>
      <w:r w:rsidRPr="00D67B47">
        <w:rPr>
          <w:rFonts w:ascii="Times New Roman" w:hAnsi="Times New Roman"/>
          <w:sz w:val="22"/>
          <w:szCs w:val="22"/>
        </w:rPr>
        <w:t>района при обращении заинтересованных лиц за информацией лично.</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Специалист отдела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Индивидуальное письменное информирование при обращении заинтересованных лиц в АУ "МФЦ" </w:t>
      </w:r>
      <w:r w:rsidR="00F333CB">
        <w:rPr>
          <w:rFonts w:ascii="Times New Roman" w:hAnsi="Times New Roman"/>
          <w:sz w:val="22"/>
          <w:szCs w:val="22"/>
        </w:rPr>
        <w:t xml:space="preserve">Козловского </w:t>
      </w:r>
      <w:r w:rsidRPr="00D67B47">
        <w:rPr>
          <w:rFonts w:ascii="Times New Roman" w:hAnsi="Times New Roman"/>
          <w:sz w:val="22"/>
          <w:szCs w:val="22"/>
        </w:rPr>
        <w:t xml:space="preserve"> района осуществляется посредством почтовых отправлений либо вручением лично заинтересованному лицу.</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Директор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 либо заместитель директора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 направляет обращение заинтересованного лица с соответствующей визой для рассмотрения и подготовки ответа по существу главе </w:t>
      </w:r>
      <w:r w:rsidR="00F333CB">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16EA6" w:rsidRPr="00D67B47" w:rsidRDefault="00216EA6" w:rsidP="00216EA6">
      <w:pPr>
        <w:pStyle w:val="1"/>
        <w:spacing w:before="0" w:after="0"/>
        <w:rPr>
          <w:rFonts w:ascii="Times New Roman" w:hAnsi="Times New Roman" w:cs="Times New Roman"/>
          <w:sz w:val="22"/>
          <w:szCs w:val="22"/>
        </w:rPr>
      </w:pPr>
      <w:bookmarkStart w:id="13" w:name="sub_1002"/>
      <w:r w:rsidRPr="00D67B47">
        <w:rPr>
          <w:rFonts w:ascii="Times New Roman" w:hAnsi="Times New Roman" w:cs="Times New Roman"/>
          <w:sz w:val="22"/>
          <w:szCs w:val="22"/>
        </w:rPr>
        <w:t>I</w:t>
      </w:r>
      <w:proofErr w:type="spellStart"/>
      <w:r w:rsidRPr="00D67B47">
        <w:rPr>
          <w:rFonts w:ascii="Times New Roman" w:hAnsi="Times New Roman" w:cs="Times New Roman"/>
          <w:sz w:val="22"/>
          <w:szCs w:val="22"/>
          <w:lang w:val="en-US"/>
        </w:rPr>
        <w:t>I</w:t>
      </w:r>
      <w:proofErr w:type="spellEnd"/>
      <w:r w:rsidRPr="00D67B47">
        <w:rPr>
          <w:rFonts w:ascii="Times New Roman" w:hAnsi="Times New Roman" w:cs="Times New Roman"/>
          <w:sz w:val="22"/>
          <w:szCs w:val="22"/>
        </w:rPr>
        <w:t>. Стандарт предоставления муниципальной услуги</w:t>
      </w:r>
    </w:p>
    <w:p w:rsidR="00216EA6" w:rsidRPr="00D67B47" w:rsidRDefault="00216EA6" w:rsidP="00216EA6">
      <w:pPr>
        <w:pStyle w:val="1"/>
        <w:spacing w:before="0" w:after="0"/>
        <w:jc w:val="left"/>
        <w:rPr>
          <w:rFonts w:ascii="Times New Roman" w:hAnsi="Times New Roman" w:cs="Times New Roman"/>
          <w:sz w:val="22"/>
          <w:szCs w:val="22"/>
        </w:rPr>
      </w:pPr>
      <w:bookmarkStart w:id="14" w:name="sub_21"/>
      <w:bookmarkEnd w:id="13"/>
      <w:r w:rsidRPr="00D67B47">
        <w:rPr>
          <w:rFonts w:ascii="Times New Roman" w:hAnsi="Times New Roman" w:cs="Times New Roman"/>
          <w:sz w:val="22"/>
          <w:szCs w:val="22"/>
        </w:rPr>
        <w:t>2.1. Наименование муниципальной услуги</w:t>
      </w:r>
    </w:p>
    <w:bookmarkEnd w:id="14"/>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Pr>
          <w:rFonts w:ascii="Times New Roman" w:hAnsi="Times New Roman"/>
          <w:sz w:val="22"/>
          <w:szCs w:val="22"/>
        </w:rPr>
        <w:t>–</w:t>
      </w:r>
      <w:r w:rsidRPr="00D67B47">
        <w:rPr>
          <w:rFonts w:ascii="Times New Roman" w:hAnsi="Times New Roman"/>
          <w:sz w:val="22"/>
          <w:szCs w:val="22"/>
        </w:rPr>
        <w:t xml:space="preserve"> </w:t>
      </w:r>
      <w:r>
        <w:rPr>
          <w:rFonts w:ascii="Times New Roman" w:hAnsi="Times New Roman"/>
          <w:sz w:val="22"/>
          <w:szCs w:val="22"/>
        </w:rPr>
        <w:t xml:space="preserve">предоставление разрешения на </w:t>
      </w:r>
      <w:r w:rsidRPr="00D67B47">
        <w:rPr>
          <w:rFonts w:ascii="Times New Roman" w:hAnsi="Times New Roman"/>
          <w:sz w:val="22"/>
          <w:szCs w:val="22"/>
        </w:rPr>
        <w:t>откл</w:t>
      </w:r>
      <w:r>
        <w:rPr>
          <w:rFonts w:ascii="Times New Roman" w:hAnsi="Times New Roman"/>
          <w:sz w:val="22"/>
          <w:szCs w:val="22"/>
        </w:rPr>
        <w:t>онение от предельных параметров)</w:t>
      </w:r>
      <w:r w:rsidRPr="00D67B47">
        <w:rPr>
          <w:rFonts w:ascii="Times New Roman" w:hAnsi="Times New Roman"/>
          <w:sz w:val="22"/>
          <w:szCs w:val="22"/>
        </w:rPr>
        <w:t>.</w:t>
      </w:r>
    </w:p>
    <w:p w:rsidR="00216EA6" w:rsidRPr="00D67B47" w:rsidRDefault="00216EA6" w:rsidP="00216EA6">
      <w:pPr>
        <w:pStyle w:val="1"/>
        <w:spacing w:before="0" w:after="0"/>
        <w:jc w:val="both"/>
        <w:rPr>
          <w:rFonts w:ascii="Times New Roman" w:hAnsi="Times New Roman" w:cs="Times New Roman"/>
          <w:sz w:val="22"/>
          <w:szCs w:val="22"/>
        </w:rPr>
      </w:pPr>
      <w:bookmarkStart w:id="15" w:name="sub_22"/>
      <w:r w:rsidRPr="00D67B47">
        <w:rPr>
          <w:rFonts w:ascii="Times New Roman" w:hAnsi="Times New Roman" w:cs="Times New Roman"/>
          <w:sz w:val="22"/>
          <w:szCs w:val="22"/>
        </w:rPr>
        <w:t>2.2. Наименование органа, предоставляющего муниципальную услугу</w:t>
      </w:r>
    </w:p>
    <w:bookmarkEnd w:id="15"/>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Муниципальная услуга предоставляется администрацией </w:t>
      </w:r>
      <w:r w:rsidR="00F333CB">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w:t>
      </w:r>
      <w:r w:rsidR="00F333CB">
        <w:rPr>
          <w:rFonts w:ascii="Times New Roman" w:hAnsi="Times New Roman"/>
          <w:sz w:val="22"/>
          <w:szCs w:val="22"/>
        </w:rPr>
        <w:t>Козловского</w:t>
      </w:r>
      <w:r w:rsidRPr="00D67B47">
        <w:rPr>
          <w:rFonts w:ascii="Times New Roman" w:hAnsi="Times New Roman"/>
          <w:sz w:val="22"/>
          <w:szCs w:val="22"/>
        </w:rPr>
        <w:t xml:space="preserve"> района Чувашской Республики, а также через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Информационное и техническое обеспечение по предоставлению муниципальной услуги осуществляется администрацией </w:t>
      </w:r>
      <w:r w:rsidR="00F333CB">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(далее - администрация)</w:t>
      </w:r>
    </w:p>
    <w:p w:rsidR="00216EA6" w:rsidRPr="00D67B47" w:rsidRDefault="00216EA6" w:rsidP="00216EA6">
      <w:pPr>
        <w:jc w:val="both"/>
        <w:rPr>
          <w:rFonts w:ascii="Times New Roman" w:hAnsi="Times New Roman"/>
          <w:sz w:val="22"/>
          <w:szCs w:val="22"/>
        </w:rPr>
      </w:pPr>
      <w:bookmarkStart w:id="16" w:name="sub_221"/>
      <w:r w:rsidRPr="00D67B47">
        <w:rPr>
          <w:rFonts w:ascii="Times New Roman" w:hAnsi="Times New Roman"/>
          <w:sz w:val="22"/>
          <w:szCs w:val="22"/>
        </w:rPr>
        <w:t>2.2.1. Государственные, муниципальные органы и организации, участвующие в предоставлении муниципальной услуги</w:t>
      </w:r>
    </w:p>
    <w:bookmarkEnd w:id="16"/>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lastRenderedPageBreak/>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216EA6" w:rsidRPr="00D67B47" w:rsidRDefault="00216EA6" w:rsidP="00216EA6">
      <w:pPr>
        <w:jc w:val="both"/>
        <w:rPr>
          <w:rFonts w:ascii="Times New Roman" w:hAnsi="Times New Roman"/>
          <w:sz w:val="22"/>
          <w:szCs w:val="22"/>
        </w:rPr>
      </w:pPr>
      <w:bookmarkStart w:id="17" w:name="sub_2211"/>
      <w:r w:rsidRPr="00D67B47">
        <w:rPr>
          <w:rFonts w:ascii="Times New Roman" w:hAnsi="Times New Roman"/>
          <w:sz w:val="22"/>
          <w:szCs w:val="22"/>
        </w:rPr>
        <w:t>1) Управлением Федеральной службы государственной регистрации, кадастра и картографии по Чувашской Республике;</w:t>
      </w:r>
    </w:p>
    <w:p w:rsidR="00216EA6" w:rsidRPr="00D67B47" w:rsidRDefault="00216EA6" w:rsidP="00216EA6">
      <w:pPr>
        <w:jc w:val="both"/>
        <w:rPr>
          <w:rFonts w:ascii="Times New Roman" w:hAnsi="Times New Roman"/>
          <w:sz w:val="22"/>
          <w:szCs w:val="22"/>
        </w:rPr>
      </w:pPr>
      <w:bookmarkStart w:id="18" w:name="sub_2222"/>
      <w:bookmarkEnd w:id="17"/>
      <w:r w:rsidRPr="00D67B47">
        <w:rPr>
          <w:rFonts w:ascii="Times New Roman" w:hAnsi="Times New Roman"/>
          <w:sz w:val="22"/>
          <w:szCs w:val="22"/>
        </w:rPr>
        <w:t>2) Филиалом ФГБУ "Федеральная кадастровая палата Федеральной службы государственной регистрации, кадастра и картографии" по ЧР - Чувашии;</w:t>
      </w:r>
    </w:p>
    <w:p w:rsidR="00216EA6" w:rsidRPr="00D67B47" w:rsidRDefault="00216EA6" w:rsidP="00216EA6">
      <w:pPr>
        <w:jc w:val="both"/>
        <w:rPr>
          <w:rFonts w:ascii="Times New Roman" w:hAnsi="Times New Roman"/>
          <w:sz w:val="22"/>
          <w:szCs w:val="22"/>
        </w:rPr>
      </w:pPr>
      <w:bookmarkStart w:id="19" w:name="sub_22223"/>
      <w:bookmarkEnd w:id="18"/>
      <w:r w:rsidRPr="00D67B47">
        <w:rPr>
          <w:rFonts w:ascii="Times New Roman" w:hAnsi="Times New Roman"/>
          <w:sz w:val="22"/>
          <w:szCs w:val="22"/>
        </w:rPr>
        <w:t xml:space="preserve">3)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w:t>
      </w:r>
    </w:p>
    <w:p w:rsidR="00216EA6" w:rsidRPr="00D67B47" w:rsidRDefault="00216EA6" w:rsidP="00216EA6">
      <w:pPr>
        <w:jc w:val="both"/>
        <w:rPr>
          <w:rFonts w:ascii="Times New Roman" w:hAnsi="Times New Roman"/>
          <w:sz w:val="22"/>
          <w:szCs w:val="22"/>
        </w:rPr>
      </w:pPr>
      <w:bookmarkStart w:id="20" w:name="sub_222"/>
      <w:bookmarkEnd w:id="19"/>
      <w:r w:rsidRPr="00D67B47">
        <w:rPr>
          <w:rFonts w:ascii="Times New Roman" w:hAnsi="Times New Roman"/>
          <w:sz w:val="22"/>
          <w:szCs w:val="22"/>
        </w:rPr>
        <w:t>2.2.2. Особенности взаимодействия с заявителем при предоставлении муниципальной услуги</w:t>
      </w:r>
    </w:p>
    <w:p w:rsidR="00216EA6" w:rsidRPr="00054A01" w:rsidRDefault="00216EA6" w:rsidP="00216EA6">
      <w:pPr>
        <w:spacing w:before="100" w:beforeAutospacing="1" w:after="100" w:afterAutospacing="1"/>
        <w:ind w:firstLine="300"/>
        <w:jc w:val="both"/>
        <w:rPr>
          <w:rFonts w:ascii="Times New Roman" w:hAnsi="Times New Roman"/>
          <w:sz w:val="22"/>
          <w:szCs w:val="22"/>
        </w:rPr>
      </w:pPr>
      <w:bookmarkStart w:id="21" w:name="sub_23"/>
      <w:bookmarkEnd w:id="20"/>
      <w:r w:rsidRPr="00054A01">
        <w:rPr>
          <w:rFonts w:ascii="Times New Roman" w:hAnsi="Times New Roman"/>
          <w:sz w:val="22"/>
          <w:szCs w:val="22"/>
        </w:rPr>
        <w:t xml:space="preserve">При подаче заявления с документами на предоставление муниципальной услуги в АУ "МФЦ" </w:t>
      </w:r>
      <w:r w:rsidR="00F333CB">
        <w:rPr>
          <w:rFonts w:ascii="Times New Roman" w:hAnsi="Times New Roman"/>
          <w:sz w:val="22"/>
          <w:szCs w:val="22"/>
        </w:rPr>
        <w:t>Козловского</w:t>
      </w:r>
      <w:r w:rsidRPr="00054A01">
        <w:rPr>
          <w:rFonts w:ascii="Times New Roman" w:hAnsi="Times New Roman"/>
          <w:sz w:val="22"/>
          <w:szCs w:val="22"/>
        </w:rPr>
        <w:t xml:space="preserve"> района, в процессе предоставления муниципальной услуги запрещается требовать от заявителя:</w:t>
      </w:r>
    </w:p>
    <w:p w:rsidR="00216EA6" w:rsidRPr="00054A01" w:rsidRDefault="00216EA6" w:rsidP="00216EA6">
      <w:pPr>
        <w:spacing w:before="100" w:beforeAutospacing="1" w:after="100" w:afterAutospacing="1"/>
        <w:ind w:firstLine="300"/>
        <w:jc w:val="both"/>
        <w:rPr>
          <w:rFonts w:ascii="Times New Roman" w:hAnsi="Times New Roman"/>
          <w:sz w:val="22"/>
          <w:szCs w:val="22"/>
        </w:rPr>
      </w:pPr>
      <w:r w:rsidRPr="00054A01">
        <w:rPr>
          <w:rFonts w:ascii="Times New Roman" w:hAnsi="Times New Roman"/>
          <w:sz w:val="22"/>
          <w:szCs w:val="2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6EA6" w:rsidRPr="00054A01" w:rsidRDefault="00216EA6" w:rsidP="00216EA6">
      <w:pPr>
        <w:spacing w:before="100" w:beforeAutospacing="1" w:after="100" w:afterAutospacing="1"/>
        <w:ind w:firstLine="300"/>
        <w:jc w:val="both"/>
        <w:rPr>
          <w:rFonts w:ascii="Times New Roman" w:hAnsi="Times New Roman"/>
          <w:sz w:val="22"/>
          <w:szCs w:val="22"/>
        </w:rPr>
      </w:pPr>
      <w:proofErr w:type="gramStart"/>
      <w:r w:rsidRPr="00054A01">
        <w:rPr>
          <w:rFonts w:ascii="Times New Roman" w:hAnsi="Times New Roman"/>
          <w:sz w:val="22"/>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3D3CC4">
          <w:rPr>
            <w:rFonts w:ascii="Times New Roman" w:hAnsi="Times New Roman"/>
            <w:bCs/>
            <w:sz w:val="22"/>
            <w:szCs w:val="22"/>
          </w:rPr>
          <w:t>частью</w:t>
        </w:r>
      </w:hyperlink>
      <w:r w:rsidRPr="003D3CC4">
        <w:rPr>
          <w:rFonts w:ascii="Times New Roman" w:hAnsi="Times New Roman"/>
          <w:sz w:val="22"/>
          <w:szCs w:val="22"/>
        </w:rPr>
        <w:t xml:space="preserve"> </w:t>
      </w:r>
      <w:r w:rsidRPr="00054A01">
        <w:rPr>
          <w:rFonts w:ascii="Times New Roman" w:hAnsi="Times New Roman"/>
          <w:sz w:val="22"/>
          <w:szCs w:val="22"/>
        </w:rPr>
        <w:t>6 статьи 7 Федерального закона N 210-ФЗ государственных и муниципальных</w:t>
      </w:r>
      <w:proofErr w:type="gramEnd"/>
      <w:r w:rsidRPr="00054A01">
        <w:rPr>
          <w:rFonts w:ascii="Times New Roman" w:hAnsi="Times New Roman"/>
          <w:sz w:val="22"/>
          <w:szCs w:val="22"/>
        </w:rPr>
        <w:t xml:space="preserve"> </w:t>
      </w:r>
      <w:proofErr w:type="gramStart"/>
      <w:r w:rsidRPr="00054A01">
        <w:rPr>
          <w:rFonts w:ascii="Times New Roman" w:hAnsi="Times New Roman"/>
          <w:sz w:val="22"/>
          <w:szCs w:val="22"/>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sidRPr="00054A01">
        <w:rPr>
          <w:rFonts w:ascii="Times New Roman" w:hAnsi="Times New Roman"/>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16EA6" w:rsidRPr="00054A01" w:rsidRDefault="00216EA6" w:rsidP="00216EA6">
      <w:pPr>
        <w:spacing w:before="100" w:beforeAutospacing="1" w:after="100" w:afterAutospacing="1"/>
        <w:ind w:firstLine="300"/>
        <w:jc w:val="both"/>
        <w:rPr>
          <w:rFonts w:ascii="Times New Roman" w:hAnsi="Times New Roman"/>
          <w:sz w:val="22"/>
          <w:szCs w:val="22"/>
        </w:rPr>
      </w:pPr>
      <w:proofErr w:type="gramStart"/>
      <w:r w:rsidRPr="00054A01">
        <w:rPr>
          <w:rFonts w:ascii="Times New Roman" w:hAnsi="Times New Roman"/>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D3CC4">
          <w:rPr>
            <w:rFonts w:ascii="Times New Roman" w:hAnsi="Times New Roman"/>
            <w:bCs/>
            <w:sz w:val="22"/>
            <w:szCs w:val="22"/>
          </w:rPr>
          <w:t>части 1 статьи 9</w:t>
        </w:r>
      </w:hyperlink>
      <w:r w:rsidRPr="00054A01">
        <w:rPr>
          <w:rFonts w:ascii="Times New Roman" w:hAnsi="Times New Roman"/>
          <w:sz w:val="22"/>
          <w:szCs w:val="22"/>
        </w:rPr>
        <w:t xml:space="preserve"> Федерального закона N 210-ФЗ;</w:t>
      </w:r>
      <w:proofErr w:type="gramEnd"/>
    </w:p>
    <w:p w:rsidR="00216EA6" w:rsidRPr="00054A01" w:rsidRDefault="00216EA6" w:rsidP="00216EA6">
      <w:pPr>
        <w:spacing w:before="100" w:beforeAutospacing="1" w:after="100" w:afterAutospacing="1"/>
        <w:ind w:firstLine="300"/>
        <w:jc w:val="both"/>
        <w:rPr>
          <w:rFonts w:ascii="Times New Roman" w:hAnsi="Times New Roman"/>
          <w:sz w:val="22"/>
          <w:szCs w:val="22"/>
        </w:rPr>
      </w:pPr>
      <w:r w:rsidRPr="00054A01">
        <w:rPr>
          <w:rFonts w:ascii="Times New Roman" w:hAnsi="Times New Roman"/>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6EA6" w:rsidRPr="00054A01" w:rsidRDefault="00216EA6" w:rsidP="00216EA6">
      <w:pPr>
        <w:spacing w:before="100" w:beforeAutospacing="1" w:after="100" w:afterAutospacing="1"/>
        <w:ind w:firstLine="300"/>
        <w:jc w:val="both"/>
        <w:rPr>
          <w:rFonts w:ascii="Times New Roman" w:hAnsi="Times New Roman"/>
          <w:sz w:val="22"/>
          <w:szCs w:val="22"/>
        </w:rPr>
      </w:pPr>
      <w:bookmarkStart w:id="22" w:name="dst291"/>
      <w:bookmarkEnd w:id="22"/>
      <w:r w:rsidRPr="00054A01">
        <w:rPr>
          <w:rFonts w:ascii="Times New Roman" w:hAnsi="Times New Roman"/>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6EA6" w:rsidRPr="00054A01" w:rsidRDefault="00216EA6" w:rsidP="00216EA6">
      <w:pPr>
        <w:spacing w:before="100" w:beforeAutospacing="1" w:after="100" w:afterAutospacing="1"/>
        <w:ind w:firstLine="300"/>
        <w:jc w:val="both"/>
        <w:rPr>
          <w:rFonts w:ascii="Times New Roman" w:hAnsi="Times New Roman"/>
          <w:sz w:val="22"/>
          <w:szCs w:val="22"/>
        </w:rPr>
      </w:pPr>
      <w:bookmarkStart w:id="23" w:name="dst292"/>
      <w:bookmarkEnd w:id="23"/>
      <w:r w:rsidRPr="00054A01">
        <w:rPr>
          <w:rFonts w:ascii="Times New Roman" w:hAnsi="Times New Roman"/>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6EA6" w:rsidRPr="00054A01" w:rsidRDefault="00216EA6" w:rsidP="00216EA6">
      <w:pPr>
        <w:spacing w:before="100" w:beforeAutospacing="1" w:after="100" w:afterAutospacing="1"/>
        <w:ind w:firstLine="300"/>
        <w:jc w:val="both"/>
        <w:rPr>
          <w:rFonts w:ascii="Times New Roman" w:hAnsi="Times New Roman"/>
          <w:sz w:val="22"/>
          <w:szCs w:val="22"/>
        </w:rPr>
      </w:pPr>
      <w:bookmarkStart w:id="24" w:name="dst293"/>
      <w:bookmarkEnd w:id="24"/>
      <w:r w:rsidRPr="00054A01">
        <w:rPr>
          <w:rFonts w:ascii="Times New Roman" w:hAnsi="Times New Roman"/>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6EA6" w:rsidRPr="00054A01" w:rsidRDefault="00216EA6" w:rsidP="00216EA6">
      <w:pPr>
        <w:spacing w:before="100" w:beforeAutospacing="1" w:after="100" w:afterAutospacing="1"/>
        <w:ind w:firstLine="300"/>
        <w:jc w:val="both"/>
        <w:rPr>
          <w:rFonts w:ascii="Times New Roman" w:hAnsi="Times New Roman"/>
          <w:sz w:val="22"/>
          <w:szCs w:val="22"/>
        </w:rPr>
      </w:pPr>
      <w:bookmarkStart w:id="25" w:name="dst294"/>
      <w:bookmarkEnd w:id="25"/>
      <w:proofErr w:type="gramStart"/>
      <w:r w:rsidRPr="00054A01">
        <w:rPr>
          <w:rFonts w:ascii="Times New Roman" w:hAnsi="Times New Roman"/>
          <w:sz w:val="22"/>
          <w:szCs w:val="22"/>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anchor="dst100352" w:history="1">
        <w:r w:rsidRPr="003D3CC4">
          <w:rPr>
            <w:rFonts w:ascii="Times New Roman" w:hAnsi="Times New Roman"/>
            <w:sz w:val="22"/>
            <w:szCs w:val="22"/>
          </w:rPr>
          <w:t>частью 1.1 статьи 16</w:t>
        </w:r>
      </w:hyperlink>
      <w:r w:rsidRPr="00054A01">
        <w:rPr>
          <w:rFonts w:ascii="Times New Roman" w:hAnsi="Times New Roman"/>
          <w:sz w:val="22"/>
          <w:szCs w:val="22"/>
        </w:rPr>
        <w:t>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054A01">
        <w:rPr>
          <w:rFonts w:ascii="Times New Roman" w:hAnsi="Times New Roman"/>
          <w:sz w:val="22"/>
          <w:szCs w:val="22"/>
        </w:rPr>
        <w:t xml:space="preserve">, </w:t>
      </w:r>
      <w:proofErr w:type="gramStart"/>
      <w:r w:rsidRPr="00054A01">
        <w:rPr>
          <w:rFonts w:ascii="Times New Roman" w:hAnsi="Times New Roman"/>
          <w:sz w:val="22"/>
          <w:szCs w:val="22"/>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anchor="dst100352" w:history="1">
        <w:r w:rsidRPr="003D3CC4">
          <w:rPr>
            <w:rFonts w:ascii="Times New Roman" w:hAnsi="Times New Roman"/>
            <w:sz w:val="22"/>
            <w:szCs w:val="22"/>
          </w:rPr>
          <w:t>частью 1.1 статьи 16</w:t>
        </w:r>
      </w:hyperlink>
      <w:r>
        <w:t xml:space="preserve"> </w:t>
      </w:r>
      <w:r w:rsidRPr="00054A01">
        <w:rPr>
          <w:rFonts w:ascii="Times New Roman" w:hAnsi="Times New Roman"/>
          <w:sz w:val="22"/>
          <w:szCs w:val="22"/>
        </w:rPr>
        <w:t>Федерального закона N 210-ФЗ, уведомляется заявитель, а также приносятся извинения за доставленные неудобства.</w:t>
      </w:r>
      <w:proofErr w:type="gramEnd"/>
    </w:p>
    <w:p w:rsidR="00216EA6" w:rsidRPr="00D67B47" w:rsidRDefault="00216EA6" w:rsidP="00216EA6">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2.3. Результат предоставления муниципальной услуги</w:t>
      </w:r>
    </w:p>
    <w:bookmarkEnd w:id="21"/>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 решение главы </w:t>
      </w:r>
      <w:r w:rsidR="00F333CB">
        <w:rPr>
          <w:rFonts w:ascii="Times New Roman" w:hAnsi="Times New Roman"/>
          <w:sz w:val="22"/>
          <w:szCs w:val="22"/>
        </w:rPr>
        <w:t xml:space="preserve">Байгуловского </w:t>
      </w:r>
      <w:r w:rsidRPr="00D67B47">
        <w:rPr>
          <w:rFonts w:ascii="Times New Roman" w:hAnsi="Times New Roman"/>
          <w:sz w:val="22"/>
          <w:szCs w:val="22"/>
        </w:rPr>
        <w:t>сельского поселения о предоставлении разрешения на откл</w:t>
      </w:r>
      <w:r>
        <w:rPr>
          <w:rFonts w:ascii="Times New Roman" w:hAnsi="Times New Roman"/>
          <w:sz w:val="22"/>
          <w:szCs w:val="22"/>
        </w:rPr>
        <w:t>онение от предельных параметров</w:t>
      </w:r>
      <w:r w:rsidRPr="00D67B47">
        <w:rPr>
          <w:rFonts w:ascii="Times New Roman" w:hAnsi="Times New Roman"/>
          <w:sz w:val="22"/>
          <w:szCs w:val="22"/>
        </w:rPr>
        <w:t>;</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 решение главы </w:t>
      </w:r>
      <w:r w:rsidR="00F333CB">
        <w:rPr>
          <w:rFonts w:ascii="Times New Roman" w:hAnsi="Times New Roman"/>
          <w:sz w:val="22"/>
          <w:szCs w:val="22"/>
        </w:rPr>
        <w:t xml:space="preserve">Байгуловского </w:t>
      </w:r>
      <w:r w:rsidRPr="00D67B47">
        <w:rPr>
          <w:rFonts w:ascii="Times New Roman" w:hAnsi="Times New Roman"/>
          <w:sz w:val="22"/>
          <w:szCs w:val="22"/>
        </w:rPr>
        <w:t xml:space="preserve"> сельского поселения об отказе в предоставлении разрешения на откл</w:t>
      </w:r>
      <w:r>
        <w:rPr>
          <w:rFonts w:ascii="Times New Roman" w:hAnsi="Times New Roman"/>
          <w:sz w:val="22"/>
          <w:szCs w:val="22"/>
        </w:rPr>
        <w:t>онение от предельных параметров</w:t>
      </w:r>
      <w:r w:rsidRPr="00D67B47">
        <w:rPr>
          <w:rFonts w:ascii="Times New Roman" w:hAnsi="Times New Roman"/>
          <w:sz w:val="22"/>
          <w:szCs w:val="22"/>
        </w:rPr>
        <w:t>.</w:t>
      </w:r>
    </w:p>
    <w:p w:rsidR="00216EA6" w:rsidRPr="00D67B47" w:rsidRDefault="00216EA6" w:rsidP="00216EA6">
      <w:pPr>
        <w:pStyle w:val="1"/>
        <w:spacing w:before="0" w:after="0"/>
        <w:jc w:val="both"/>
        <w:rPr>
          <w:rFonts w:ascii="Times New Roman" w:hAnsi="Times New Roman" w:cs="Times New Roman"/>
          <w:sz w:val="22"/>
          <w:szCs w:val="22"/>
        </w:rPr>
      </w:pPr>
      <w:bookmarkStart w:id="26" w:name="sub_24"/>
      <w:r w:rsidRPr="00D67B47">
        <w:rPr>
          <w:rFonts w:ascii="Times New Roman" w:hAnsi="Times New Roman" w:cs="Times New Roman"/>
          <w:sz w:val="22"/>
          <w:szCs w:val="22"/>
        </w:rPr>
        <w:t>2.4. Срок предоставления муниципальной услуги</w:t>
      </w:r>
    </w:p>
    <w:bookmarkEnd w:id="26"/>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Максимальный срок предоставления муниципальной услуги составляет 70 дней со дня поступления заявления в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 в администрацию </w:t>
      </w:r>
      <w:r w:rsidR="00F333CB">
        <w:rPr>
          <w:rFonts w:ascii="Times New Roman" w:hAnsi="Times New Roman"/>
          <w:sz w:val="22"/>
          <w:szCs w:val="22"/>
        </w:rPr>
        <w:t>Байгуловского</w:t>
      </w:r>
      <w:r w:rsidRPr="00D67B47">
        <w:rPr>
          <w:rFonts w:ascii="Times New Roman" w:hAnsi="Times New Roman"/>
          <w:sz w:val="22"/>
          <w:szCs w:val="22"/>
        </w:rPr>
        <w:t>сельского поселения.</w:t>
      </w:r>
    </w:p>
    <w:p w:rsidR="00216EA6" w:rsidRDefault="00216EA6" w:rsidP="00216EA6">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2.5. Нормативные правовые акты, регулирующие предоставление муниципальной услуги</w:t>
      </w:r>
    </w:p>
    <w:p w:rsidR="00216EA6" w:rsidRPr="00CC1EA4" w:rsidRDefault="00216EA6" w:rsidP="00216EA6">
      <w:r w:rsidRPr="00B30B10">
        <w:rPr>
          <w:sz w:val="22"/>
          <w:szCs w:val="22"/>
        </w:rPr>
        <w:t>Перечень нормативных правовых актов, регулирующий предоставление муниципальной услуги</w:t>
      </w:r>
      <w:r>
        <w:rPr>
          <w:sz w:val="22"/>
          <w:szCs w:val="22"/>
        </w:rPr>
        <w:t>,</w:t>
      </w:r>
      <w:r w:rsidRPr="00B30B10">
        <w:rPr>
          <w:sz w:val="22"/>
          <w:szCs w:val="22"/>
        </w:rPr>
        <w:t xml:space="preserve"> размещен на официальном сайте </w:t>
      </w:r>
      <w:r w:rsidR="00F333CB">
        <w:rPr>
          <w:sz w:val="22"/>
          <w:szCs w:val="22"/>
        </w:rPr>
        <w:t>Байгуловского</w:t>
      </w:r>
      <w:r w:rsidRPr="00B30B10">
        <w:rPr>
          <w:sz w:val="22"/>
          <w:szCs w:val="22"/>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w:t>
      </w:r>
      <w:r>
        <w:rPr>
          <w:sz w:val="22"/>
          <w:szCs w:val="22"/>
        </w:rPr>
        <w:t>».</w:t>
      </w:r>
    </w:p>
    <w:p w:rsidR="00216EA6" w:rsidRPr="00D67B47" w:rsidRDefault="00216EA6" w:rsidP="00216EA6">
      <w:pPr>
        <w:pStyle w:val="1"/>
        <w:spacing w:before="0" w:after="0"/>
        <w:jc w:val="both"/>
        <w:rPr>
          <w:rFonts w:ascii="Times New Roman" w:hAnsi="Times New Roman" w:cs="Times New Roman"/>
          <w:sz w:val="22"/>
          <w:szCs w:val="22"/>
        </w:rPr>
      </w:pPr>
      <w:bookmarkStart w:id="27" w:name="sub_26"/>
      <w:r w:rsidRPr="00D67B47">
        <w:rPr>
          <w:rFonts w:ascii="Times New Roman" w:hAnsi="Times New Roman" w:cs="Times New Roman"/>
          <w:sz w:val="22"/>
          <w:szCs w:val="22"/>
        </w:rPr>
        <w:t>2.6. Перечень документов, необходимых для получения муниципальной услуги</w:t>
      </w:r>
    </w:p>
    <w:bookmarkEnd w:id="27"/>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Заявители представляют в администрацию </w:t>
      </w:r>
      <w:r w:rsidR="00F333CB">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Заявление (</w:t>
      </w:r>
      <w:hyperlink w:anchor="sub_3000" w:history="1">
        <w:r w:rsidRPr="003D3CC4">
          <w:rPr>
            <w:rStyle w:val="aa"/>
            <w:rFonts w:ascii="Times New Roman" w:hAnsi="Times New Roman"/>
            <w:b w:val="0"/>
            <w:color w:val="auto"/>
            <w:sz w:val="22"/>
            <w:szCs w:val="22"/>
          </w:rPr>
          <w:t>приложение № 3</w:t>
        </w:r>
      </w:hyperlink>
      <w:r w:rsidRPr="00D67B47">
        <w:rPr>
          <w:rFonts w:ascii="Times New Roman" w:hAnsi="Times New Roman"/>
          <w:sz w:val="22"/>
          <w:szCs w:val="22"/>
        </w:rPr>
        <w:t xml:space="preserve"> к Административному регламенту) в 2 экз. (оригинал) (один экземпляр остается в администрации </w:t>
      </w:r>
      <w:r w:rsidR="00F333CB">
        <w:rPr>
          <w:rFonts w:ascii="Times New Roman" w:hAnsi="Times New Roman"/>
          <w:sz w:val="22"/>
          <w:szCs w:val="22"/>
        </w:rPr>
        <w:t xml:space="preserve">Байгуловского </w:t>
      </w:r>
      <w:r w:rsidRPr="00D67B47">
        <w:rPr>
          <w:rFonts w:ascii="Times New Roman" w:hAnsi="Times New Roman"/>
          <w:sz w:val="22"/>
          <w:szCs w:val="22"/>
        </w:rPr>
        <w:t>сельского поселения, второй у заявителя).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При подаче Заявления в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 требуется 1 экз. (оригинал).</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Образцы Заявлений, а также примеры их заполнения размещены на Едином портале, Портале, официальном сайте администрации. Заявление может быть заполнено от руки или машинописным способом, распечатано посредством печатных устройств.</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Заявление должно содержать следующую информацию:</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полное и сокращенное наименование заявителя - юридического лица (для юридических лиц);</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фамилия, имя, отчество (последнее при наличии) заявителя (его уполномоченного представителя) (для физических лиц);</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сведения о месте нахождения Заявителя - юридического лица (для юридических лиц);</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сведения о месте жительства Заявителя (регистрации) - физического лица (для физических лиц);</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номер контактного телефона (при наличии);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адрес электронной почты (при наличии);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почтовый адрес, по которому должен быть направлен ответ заявителю;</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способ направления ответа заявителю;</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личная подпись руководителя заявителя - юридического лица (его уполномоченного представителя) и дата (для юридических лиц);</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личная подпись заявителя (его уполномоченного представителя) и дата (для физических лиц);</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суть заявления;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кадастровый номер (кадастровые номера) земельного участка (земельных участков) (при наличии);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местоположение (адрес) земельного участка (земельных участков);</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разрешённое использование земельного участка (земельных участков);</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категория земель;</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lastRenderedPageBreak/>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реквизиты правоустанавливающих документов на земельный участок;</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реквизиты правоустанавливающих документов на объекты недвижимого имущества, находящиеся на земельном участке (при наличии);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параметры отклонения от предельных параметров разрешенного строительства, реконструкции объектов капитального строительства;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обязательство заявителя нести расходы, связанн</w:t>
      </w:r>
      <w:r>
        <w:rPr>
          <w:rFonts w:ascii="Times New Roman" w:hAnsi="Times New Roman"/>
          <w:sz w:val="22"/>
          <w:szCs w:val="22"/>
        </w:rPr>
        <w:t xml:space="preserve">ые с организацией и проведением общественных обсуждений или </w:t>
      </w:r>
      <w:r w:rsidRPr="00D67B47">
        <w:rPr>
          <w:rFonts w:ascii="Times New Roman" w:hAnsi="Times New Roman"/>
          <w:sz w:val="22"/>
          <w:szCs w:val="22"/>
        </w:rPr>
        <w:t>публичных слушаний.</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К заявлению прилагаются следующие документы:</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документ, удостоверяющий личность заявителя, представителя заявителя;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документ, удостоверяющий полномочия представителя заявителя;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Вышеперечисленные документы могут быть представлены уполномоченным лицом заявителя при наличии надлежаще оформленных документов.</w:t>
      </w:r>
    </w:p>
    <w:p w:rsidR="00216EA6" w:rsidRPr="00D67B47" w:rsidRDefault="00216EA6" w:rsidP="00216EA6">
      <w:pPr>
        <w:jc w:val="both"/>
        <w:rPr>
          <w:rFonts w:ascii="Times New Roman" w:hAnsi="Times New Roman"/>
          <w:sz w:val="22"/>
          <w:szCs w:val="22"/>
        </w:rPr>
      </w:pPr>
      <w:bookmarkStart w:id="28" w:name="sub_261"/>
      <w:r w:rsidRPr="00D67B47">
        <w:rPr>
          <w:rFonts w:ascii="Times New Roman" w:hAnsi="Times New Roman"/>
          <w:sz w:val="22"/>
          <w:szCs w:val="22"/>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bookmarkEnd w:id="28"/>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В соответствии с </w:t>
      </w:r>
      <w:hyperlink r:id="rId17" w:history="1">
        <w:r w:rsidRPr="00923908">
          <w:rPr>
            <w:rStyle w:val="aa"/>
            <w:rFonts w:ascii="Times New Roman" w:hAnsi="Times New Roman"/>
            <w:b w:val="0"/>
            <w:color w:val="000000"/>
            <w:sz w:val="22"/>
            <w:szCs w:val="22"/>
          </w:rPr>
          <w:t>Федеральным законом</w:t>
        </w:r>
      </w:hyperlink>
      <w:r w:rsidRPr="00D67B47">
        <w:rPr>
          <w:rFonts w:ascii="Times New Roman" w:hAnsi="Times New Roman"/>
          <w:sz w:val="22"/>
          <w:szCs w:val="22"/>
        </w:rPr>
        <w:t xml:space="preserve"> от 27 июля 2010г.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216EA6" w:rsidRPr="00D67B47" w:rsidRDefault="00216EA6" w:rsidP="00216EA6">
      <w:pPr>
        <w:jc w:val="both"/>
        <w:rPr>
          <w:rFonts w:ascii="Times New Roman" w:hAnsi="Times New Roman"/>
          <w:sz w:val="22"/>
          <w:szCs w:val="22"/>
        </w:rPr>
      </w:pPr>
      <w:bookmarkStart w:id="29" w:name="sub_2611"/>
      <w:r w:rsidRPr="00D67B47">
        <w:rPr>
          <w:rFonts w:ascii="Times New Roman" w:hAnsi="Times New Roman"/>
          <w:sz w:val="22"/>
          <w:szCs w:val="22"/>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216EA6" w:rsidRPr="00D67B47" w:rsidRDefault="00216EA6" w:rsidP="00216EA6">
      <w:pPr>
        <w:jc w:val="both"/>
        <w:rPr>
          <w:rFonts w:ascii="Times New Roman" w:hAnsi="Times New Roman"/>
          <w:sz w:val="22"/>
          <w:szCs w:val="22"/>
        </w:rPr>
      </w:pPr>
      <w:bookmarkStart w:id="30" w:name="sub_2612"/>
      <w:bookmarkEnd w:id="29"/>
      <w:r w:rsidRPr="00D67B47">
        <w:rPr>
          <w:rFonts w:ascii="Times New Roman" w:hAnsi="Times New Roman"/>
          <w:sz w:val="22"/>
          <w:szCs w:val="22"/>
        </w:rPr>
        <w:t>2) правоустанавливающие документы на земельный участок;</w:t>
      </w:r>
    </w:p>
    <w:p w:rsidR="00216EA6" w:rsidRPr="00D67B47" w:rsidRDefault="00216EA6" w:rsidP="00216EA6">
      <w:pPr>
        <w:jc w:val="both"/>
        <w:rPr>
          <w:rFonts w:ascii="Times New Roman" w:hAnsi="Times New Roman"/>
          <w:sz w:val="22"/>
          <w:szCs w:val="22"/>
        </w:rPr>
      </w:pPr>
      <w:bookmarkStart w:id="31" w:name="sub_2613"/>
      <w:bookmarkEnd w:id="30"/>
      <w:r w:rsidRPr="00D67B47">
        <w:rPr>
          <w:rFonts w:ascii="Times New Roman" w:hAnsi="Times New Roman"/>
          <w:sz w:val="22"/>
          <w:szCs w:val="22"/>
        </w:rPr>
        <w:t>3) градостроительный план земельного участка (при наличии);</w:t>
      </w:r>
    </w:p>
    <w:p w:rsidR="00216EA6" w:rsidRPr="00D67B47" w:rsidRDefault="00216EA6" w:rsidP="00216EA6">
      <w:pPr>
        <w:jc w:val="both"/>
        <w:rPr>
          <w:rFonts w:ascii="Times New Roman" w:hAnsi="Times New Roman"/>
          <w:sz w:val="22"/>
          <w:szCs w:val="22"/>
        </w:rPr>
      </w:pPr>
      <w:bookmarkStart w:id="32" w:name="sub_2614"/>
      <w:bookmarkEnd w:id="31"/>
      <w:r w:rsidRPr="00D67B47">
        <w:rPr>
          <w:rFonts w:ascii="Times New Roman" w:hAnsi="Times New Roman"/>
          <w:sz w:val="22"/>
          <w:szCs w:val="22"/>
        </w:rPr>
        <w:t>4) кадастровый паспорт земельного участка (либо выписка из государственного кадастра недвижимости).</w:t>
      </w:r>
    </w:p>
    <w:bookmarkEnd w:id="32"/>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Исключение составляют документы, предусмотренные </w:t>
      </w:r>
      <w:hyperlink w:anchor="sub_2611" w:history="1">
        <w:r w:rsidRPr="003D3CC4">
          <w:rPr>
            <w:rStyle w:val="aa"/>
            <w:rFonts w:ascii="Times New Roman" w:hAnsi="Times New Roman"/>
            <w:b w:val="0"/>
            <w:color w:val="auto"/>
            <w:sz w:val="22"/>
            <w:szCs w:val="22"/>
          </w:rPr>
          <w:t>п.п. 1</w:t>
        </w:r>
      </w:hyperlink>
      <w:r w:rsidRPr="003D3CC4">
        <w:rPr>
          <w:rFonts w:ascii="Times New Roman" w:hAnsi="Times New Roman"/>
          <w:b/>
          <w:sz w:val="22"/>
          <w:szCs w:val="22"/>
        </w:rPr>
        <w:t xml:space="preserve">, </w:t>
      </w:r>
      <w:hyperlink w:anchor="sub_2612" w:history="1">
        <w:r w:rsidRPr="003D3CC4">
          <w:rPr>
            <w:rStyle w:val="aa"/>
            <w:rFonts w:ascii="Times New Roman" w:hAnsi="Times New Roman"/>
            <w:b w:val="0"/>
            <w:color w:val="auto"/>
            <w:sz w:val="22"/>
            <w:szCs w:val="22"/>
          </w:rPr>
          <w:t>2</w:t>
        </w:r>
      </w:hyperlink>
      <w:r w:rsidRPr="003D3CC4">
        <w:rPr>
          <w:rFonts w:ascii="Times New Roman" w:hAnsi="Times New Roman"/>
          <w:b/>
          <w:sz w:val="22"/>
          <w:szCs w:val="22"/>
        </w:rPr>
        <w:t xml:space="preserve"> </w:t>
      </w:r>
      <w:r w:rsidRPr="00D67B47">
        <w:rPr>
          <w:rFonts w:ascii="Times New Roman" w:hAnsi="Times New Roman"/>
          <w:sz w:val="22"/>
          <w:szCs w:val="22"/>
        </w:rPr>
        <w:t>настоящего пункта, права на которые не зарегистрированы в ЕГРП. В данном случае такие документы заявитель обязан предоставить самостоятельно.</w:t>
      </w:r>
    </w:p>
    <w:p w:rsidR="00216EA6" w:rsidRPr="00D67B47" w:rsidRDefault="00216EA6" w:rsidP="00216EA6">
      <w:pPr>
        <w:pStyle w:val="1"/>
        <w:spacing w:before="0" w:after="0"/>
        <w:jc w:val="both"/>
        <w:rPr>
          <w:rFonts w:ascii="Times New Roman" w:hAnsi="Times New Roman" w:cs="Times New Roman"/>
          <w:sz w:val="22"/>
          <w:szCs w:val="22"/>
        </w:rPr>
      </w:pPr>
      <w:bookmarkStart w:id="33" w:name="sub_27"/>
      <w:r w:rsidRPr="00D67B47">
        <w:rPr>
          <w:rFonts w:ascii="Times New Roman" w:hAnsi="Times New Roman" w:cs="Times New Roman"/>
          <w:sz w:val="22"/>
          <w:szCs w:val="22"/>
        </w:rPr>
        <w:t>2.7. Основания для отказа в предоставлении муниципальной услуги</w:t>
      </w:r>
    </w:p>
    <w:bookmarkEnd w:id="33"/>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Основаниями для отказа в предоставлении муниципальной услуги являются: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поступление от заявителя письменного заявления о прекращении предоставления муниципальной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 не предоставление или предоставление не в полном объеме заявителями документов и сведений, указанных в </w:t>
      </w:r>
      <w:hyperlink w:anchor="sub_26" w:history="1">
        <w:r w:rsidRPr="003D3CC4">
          <w:rPr>
            <w:rStyle w:val="aa"/>
            <w:rFonts w:ascii="Times New Roman" w:hAnsi="Times New Roman"/>
            <w:b w:val="0"/>
            <w:color w:val="auto"/>
            <w:sz w:val="22"/>
            <w:szCs w:val="22"/>
          </w:rPr>
          <w:t>пункте 2.6</w:t>
        </w:r>
      </w:hyperlink>
      <w:r w:rsidRPr="00D67B47">
        <w:rPr>
          <w:rFonts w:ascii="Times New Roman" w:hAnsi="Times New Roman"/>
          <w:sz w:val="22"/>
          <w:szCs w:val="22"/>
        </w:rPr>
        <w:t xml:space="preserve"> Административного регламента;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 несоответствие одного из документов, указанных в </w:t>
      </w:r>
      <w:hyperlink w:anchor="sub_26" w:history="1">
        <w:r w:rsidRPr="003D3CC4">
          <w:rPr>
            <w:rStyle w:val="aa"/>
            <w:rFonts w:ascii="Times New Roman" w:hAnsi="Times New Roman"/>
            <w:b w:val="0"/>
            <w:color w:val="auto"/>
            <w:sz w:val="22"/>
            <w:szCs w:val="22"/>
          </w:rPr>
          <w:t>пункте 2.6</w:t>
        </w:r>
      </w:hyperlink>
      <w:r w:rsidRPr="00D67B47">
        <w:rPr>
          <w:rFonts w:ascii="Times New Roman" w:hAnsi="Times New Roman"/>
          <w:sz w:val="22"/>
          <w:szCs w:val="22"/>
        </w:rPr>
        <w:t xml:space="preserve"> Административного регламента, по форме или содержанию требованиям действующего законодательства;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наличие неточностей, противоречий в предоставленных документах;</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отсутствие документов, указанных в приложении к заявлению;</w:t>
      </w:r>
    </w:p>
    <w:p w:rsidR="00216EA6" w:rsidRDefault="00216EA6" w:rsidP="00216EA6">
      <w:pPr>
        <w:jc w:val="both"/>
        <w:rPr>
          <w:rFonts w:ascii="Times New Roman" w:hAnsi="Times New Roman"/>
          <w:sz w:val="22"/>
          <w:szCs w:val="22"/>
        </w:rPr>
      </w:pPr>
      <w:r w:rsidRPr="00D67B47">
        <w:rPr>
          <w:rFonts w:ascii="Times New Roman" w:hAnsi="Times New Roman"/>
          <w:sz w:val="22"/>
          <w:szCs w:val="22"/>
        </w:rPr>
        <w:t>- в случае если заявление и д</w:t>
      </w:r>
      <w:r>
        <w:rPr>
          <w:rFonts w:ascii="Times New Roman" w:hAnsi="Times New Roman"/>
          <w:sz w:val="22"/>
          <w:szCs w:val="22"/>
        </w:rPr>
        <w:t>окументы не поддаются прочтению;</w:t>
      </w:r>
    </w:p>
    <w:p w:rsidR="00216EA6" w:rsidRPr="00D67B47" w:rsidRDefault="00216EA6" w:rsidP="00216EA6">
      <w:pPr>
        <w:jc w:val="both"/>
        <w:rPr>
          <w:rFonts w:ascii="Times New Roman" w:hAnsi="Times New Roman"/>
          <w:sz w:val="22"/>
          <w:szCs w:val="22"/>
        </w:rPr>
      </w:pPr>
      <w:proofErr w:type="gramStart"/>
      <w:r>
        <w:rPr>
          <w:rFonts w:ascii="Times New Roman" w:hAnsi="Times New Roman"/>
          <w:sz w:val="22"/>
          <w:szCs w:val="22"/>
        </w:rPr>
        <w:t xml:space="preserve">- </w:t>
      </w:r>
      <w:r w:rsidRPr="00B30B10">
        <w:rPr>
          <w:rFonts w:ascii="Times New Roman" w:hAnsi="Times New Roman"/>
          <w:sz w:val="22"/>
          <w:szCs w:val="22"/>
        </w:rPr>
        <w:t xml:space="preserve">поступление в Администрацию </w:t>
      </w:r>
      <w:r w:rsidR="00F333CB">
        <w:rPr>
          <w:rFonts w:ascii="Times New Roman" w:hAnsi="Times New Roman"/>
          <w:sz w:val="22"/>
          <w:szCs w:val="22"/>
        </w:rPr>
        <w:t xml:space="preserve">Байгуловского </w:t>
      </w:r>
      <w:r w:rsidRPr="00B30B10">
        <w:rPr>
          <w:rFonts w:ascii="Times New Roman" w:hAnsi="Times New Roman"/>
          <w:sz w:val="22"/>
          <w:szCs w:val="22"/>
        </w:rPr>
        <w:t xml:space="preserve">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w:t>
      </w:r>
      <w:r w:rsidR="00F333CB">
        <w:rPr>
          <w:rFonts w:ascii="Times New Roman" w:hAnsi="Times New Roman"/>
          <w:sz w:val="22"/>
          <w:szCs w:val="22"/>
        </w:rPr>
        <w:t>Козловского</w:t>
      </w:r>
      <w:r w:rsidRPr="00B30B10">
        <w:rPr>
          <w:rFonts w:ascii="Times New Roman" w:hAnsi="Times New Roman"/>
          <w:sz w:val="22"/>
          <w:szCs w:val="22"/>
        </w:rPr>
        <w:t xml:space="preserve"> района, указанных в части 2 статьи 55.32 Градостроительного кодекса Российской Федерации, за исключением случаев, если </w:t>
      </w:r>
      <w:r w:rsidRPr="00B30B10">
        <w:rPr>
          <w:rFonts w:ascii="Times New Roman" w:hAnsi="Times New Roman"/>
          <w:sz w:val="22"/>
          <w:szCs w:val="22"/>
        </w:rPr>
        <w:lastRenderedPageBreak/>
        <w:t xml:space="preserve">по результатам рассмотрения данного уведомления Администрацией </w:t>
      </w:r>
      <w:r w:rsidR="00F333CB">
        <w:rPr>
          <w:rFonts w:ascii="Times New Roman" w:hAnsi="Times New Roman"/>
          <w:sz w:val="22"/>
          <w:szCs w:val="22"/>
        </w:rPr>
        <w:t>Байгуловского</w:t>
      </w:r>
      <w:r w:rsidRPr="00B30B10">
        <w:rPr>
          <w:rFonts w:ascii="Times New Roman" w:hAnsi="Times New Roman"/>
          <w:sz w:val="22"/>
          <w:szCs w:val="22"/>
        </w:rPr>
        <w:t xml:space="preserve"> сельского поселения в исполнительный орган государственной власти, должностному лицу, в государственное учреждение или в Администрацию</w:t>
      </w:r>
      <w:proofErr w:type="gramEnd"/>
      <w:r w:rsidRPr="00B30B10">
        <w:rPr>
          <w:rFonts w:ascii="Times New Roman" w:hAnsi="Times New Roman"/>
          <w:sz w:val="22"/>
          <w:szCs w:val="22"/>
        </w:rPr>
        <w:t xml:space="preserve"> </w:t>
      </w:r>
      <w:proofErr w:type="gramStart"/>
      <w:r w:rsidR="00F333CB">
        <w:rPr>
          <w:rFonts w:ascii="Times New Roman" w:hAnsi="Times New Roman"/>
          <w:sz w:val="22"/>
          <w:szCs w:val="22"/>
        </w:rPr>
        <w:t xml:space="preserve">Козловского </w:t>
      </w:r>
      <w:r w:rsidRPr="00B30B10">
        <w:rPr>
          <w:rFonts w:ascii="Times New Roman" w:hAnsi="Times New Roman"/>
          <w:sz w:val="22"/>
          <w:szCs w:val="22"/>
        </w:rPr>
        <w:t xml:space="preserve"> района,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216EA6" w:rsidRPr="00D67B47" w:rsidRDefault="00216EA6" w:rsidP="00216EA6">
      <w:pPr>
        <w:pStyle w:val="1"/>
        <w:spacing w:before="0" w:after="0"/>
        <w:jc w:val="both"/>
        <w:rPr>
          <w:rFonts w:ascii="Times New Roman" w:hAnsi="Times New Roman" w:cs="Times New Roman"/>
          <w:sz w:val="22"/>
          <w:szCs w:val="22"/>
        </w:rPr>
      </w:pPr>
      <w:bookmarkStart w:id="34" w:name="sub_28"/>
      <w:r w:rsidRPr="00D67B47">
        <w:rPr>
          <w:rFonts w:ascii="Times New Roman" w:hAnsi="Times New Roman" w:cs="Times New Roman"/>
          <w:sz w:val="22"/>
          <w:szCs w:val="22"/>
        </w:rPr>
        <w:t>2.8. Порядок, размер и основания взимания платы за предоставление муниципальной услуги</w:t>
      </w:r>
    </w:p>
    <w:bookmarkEnd w:id="34"/>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Муниципальная услуга предоставляется на безвозмездной основе.</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Расходы, связанные с организацией и проведением</w:t>
      </w:r>
      <w:r>
        <w:rPr>
          <w:rFonts w:ascii="Times New Roman" w:hAnsi="Times New Roman"/>
          <w:sz w:val="22"/>
          <w:szCs w:val="22"/>
        </w:rPr>
        <w:t xml:space="preserve"> общественных обсуждений или </w:t>
      </w:r>
      <w:r w:rsidRPr="00D67B47">
        <w:rPr>
          <w:rFonts w:ascii="Times New Roman" w:hAnsi="Times New Roman"/>
          <w:sz w:val="22"/>
          <w:szCs w:val="22"/>
        </w:rPr>
        <w:t xml:space="preserve">публичных слушаний по </w:t>
      </w:r>
      <w:r>
        <w:rPr>
          <w:rFonts w:ascii="Times New Roman" w:hAnsi="Times New Roman"/>
          <w:sz w:val="22"/>
          <w:szCs w:val="22"/>
        </w:rPr>
        <w:t xml:space="preserve">проекту решения о предоставлении разрешения на отклонение </w:t>
      </w:r>
      <w:r w:rsidRPr="00D67B47">
        <w:rPr>
          <w:rFonts w:ascii="Times New Roman" w:hAnsi="Times New Roman"/>
          <w:sz w:val="22"/>
          <w:szCs w:val="22"/>
        </w:rPr>
        <w:t>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16EA6" w:rsidRPr="00D67B47" w:rsidRDefault="00216EA6" w:rsidP="00216EA6">
      <w:pPr>
        <w:pStyle w:val="1"/>
        <w:spacing w:before="0" w:after="0"/>
        <w:jc w:val="both"/>
        <w:rPr>
          <w:rFonts w:ascii="Times New Roman" w:hAnsi="Times New Roman" w:cs="Times New Roman"/>
          <w:sz w:val="22"/>
          <w:szCs w:val="22"/>
        </w:rPr>
      </w:pPr>
      <w:bookmarkStart w:id="35" w:name="sub_29"/>
      <w:r w:rsidRPr="00D67B47">
        <w:rPr>
          <w:rFonts w:ascii="Times New Roman" w:hAnsi="Times New Roman" w:cs="Times New Roman"/>
          <w:sz w:val="22"/>
          <w:szCs w:val="22"/>
        </w:rPr>
        <w:t>2.9. Срок ожидания заявителя в очереди при подаче документов, получении информации, получении документов</w:t>
      </w:r>
    </w:p>
    <w:bookmarkEnd w:id="35"/>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Время ожидания заявителей при подаче документов для получения муниципальной услуги в администрации </w:t>
      </w:r>
      <w:r w:rsidR="00F333CB">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Время ожидания заявителя в очереди в АУ "МФЦ" </w:t>
      </w:r>
      <w:r w:rsidR="00F333CB">
        <w:rPr>
          <w:rFonts w:ascii="Times New Roman" w:hAnsi="Times New Roman"/>
          <w:sz w:val="22"/>
          <w:szCs w:val="22"/>
        </w:rPr>
        <w:t>Козловского</w:t>
      </w:r>
      <w:r w:rsidRPr="00D67B47">
        <w:rPr>
          <w:rFonts w:ascii="Times New Roman" w:hAnsi="Times New Roman"/>
          <w:sz w:val="22"/>
          <w:szCs w:val="22"/>
        </w:rPr>
        <w:t xml:space="preserve"> района: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для получения информации (консультации) не должно превышать 15 минут;</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для подачи документов не должно превышать 15 минут;</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для получения документов не должно превышать 15 минут.</w:t>
      </w:r>
    </w:p>
    <w:p w:rsidR="00216EA6" w:rsidRPr="00D67B47" w:rsidRDefault="00216EA6" w:rsidP="00216EA6">
      <w:pPr>
        <w:pStyle w:val="1"/>
        <w:spacing w:before="0" w:after="0"/>
        <w:jc w:val="both"/>
        <w:rPr>
          <w:rFonts w:ascii="Times New Roman" w:hAnsi="Times New Roman" w:cs="Times New Roman"/>
          <w:sz w:val="22"/>
          <w:szCs w:val="22"/>
        </w:rPr>
      </w:pPr>
      <w:bookmarkStart w:id="36" w:name="sub_210"/>
      <w:r w:rsidRPr="00D67B47">
        <w:rPr>
          <w:rFonts w:ascii="Times New Roman" w:hAnsi="Times New Roman" w:cs="Times New Roman"/>
          <w:sz w:val="22"/>
          <w:szCs w:val="22"/>
        </w:rPr>
        <w:t>2.10. Срок и порядок регистрации запроса заявителя о предоставлении муниципальной услуги</w:t>
      </w:r>
    </w:p>
    <w:bookmarkEnd w:id="36"/>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 в журнале входящей документации в администрации </w:t>
      </w:r>
      <w:r w:rsidR="00F333CB">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путем присвоения входящего номера и даты поступления документа в течение 1 рабочего дня </w:t>
      </w:r>
      <w:proofErr w:type="gramStart"/>
      <w:r w:rsidRPr="00D67B47">
        <w:rPr>
          <w:rFonts w:ascii="Times New Roman" w:hAnsi="Times New Roman"/>
          <w:sz w:val="22"/>
          <w:szCs w:val="22"/>
        </w:rPr>
        <w:t>с даты поступления</w:t>
      </w:r>
      <w:proofErr w:type="gramEnd"/>
      <w:r w:rsidRPr="00D67B47">
        <w:rPr>
          <w:rFonts w:ascii="Times New Roman" w:hAnsi="Times New Roman"/>
          <w:sz w:val="22"/>
          <w:szCs w:val="22"/>
        </w:rPr>
        <w:t>;</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D67B47">
        <w:rPr>
          <w:rFonts w:ascii="Times New Roman" w:hAnsi="Times New Roman"/>
          <w:sz w:val="22"/>
          <w:szCs w:val="22"/>
        </w:rPr>
        <w:t>с даты поступления</w:t>
      </w:r>
      <w:proofErr w:type="gramEnd"/>
      <w:r w:rsidRPr="00D67B47">
        <w:rPr>
          <w:rFonts w:ascii="Times New Roman" w:hAnsi="Times New Roman"/>
          <w:sz w:val="22"/>
          <w:szCs w:val="22"/>
        </w:rPr>
        <w:t xml:space="preserve"> (АУ "МФЦ" </w:t>
      </w:r>
      <w:r w:rsidR="00564EA6">
        <w:rPr>
          <w:rFonts w:ascii="Times New Roman" w:hAnsi="Times New Roman"/>
          <w:sz w:val="22"/>
          <w:szCs w:val="22"/>
        </w:rPr>
        <w:t>Козловского</w:t>
      </w:r>
      <w:r w:rsidRPr="00D67B47">
        <w:rPr>
          <w:rFonts w:ascii="Times New Roman" w:hAnsi="Times New Roman"/>
          <w:sz w:val="22"/>
          <w:szCs w:val="22"/>
        </w:rPr>
        <w:t xml:space="preserve"> района).</w:t>
      </w:r>
    </w:p>
    <w:p w:rsidR="00216EA6" w:rsidRPr="00D67B47" w:rsidRDefault="00216EA6" w:rsidP="00216EA6">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6EA6" w:rsidRPr="00D67B47" w:rsidRDefault="00216EA6" w:rsidP="00216EA6">
      <w:pPr>
        <w:jc w:val="both"/>
        <w:rPr>
          <w:sz w:val="22"/>
          <w:szCs w:val="22"/>
        </w:rPr>
      </w:pPr>
    </w:p>
    <w:p w:rsidR="00216EA6" w:rsidRPr="00D67B47" w:rsidRDefault="00216EA6" w:rsidP="00216EA6">
      <w:pPr>
        <w:jc w:val="both"/>
        <w:rPr>
          <w:rFonts w:ascii="Times New Roman" w:hAnsi="Times New Roman"/>
          <w:color w:val="000000"/>
          <w:sz w:val="22"/>
          <w:szCs w:val="22"/>
        </w:rPr>
      </w:pPr>
      <w:r w:rsidRPr="00D67B47">
        <w:rPr>
          <w:rFonts w:ascii="Times New Roman" w:hAnsi="Times New Roman"/>
          <w:color w:val="000000"/>
          <w:sz w:val="22"/>
          <w:szCs w:val="22"/>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6EA6" w:rsidRPr="00D67B47" w:rsidRDefault="00216EA6" w:rsidP="00216EA6">
      <w:pPr>
        <w:jc w:val="both"/>
        <w:rPr>
          <w:rFonts w:ascii="Times New Roman" w:hAnsi="Times New Roman"/>
          <w:color w:val="000000"/>
          <w:sz w:val="22"/>
          <w:szCs w:val="22"/>
        </w:rPr>
      </w:pPr>
      <w:r w:rsidRPr="00D67B47">
        <w:rPr>
          <w:rFonts w:ascii="Times New Roman" w:hAnsi="Times New Roman"/>
          <w:color w:val="000000"/>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16EA6" w:rsidRPr="00D67B47" w:rsidRDefault="00216EA6" w:rsidP="00216EA6">
      <w:pPr>
        <w:jc w:val="both"/>
        <w:rPr>
          <w:rFonts w:ascii="Times New Roman" w:hAnsi="Times New Roman"/>
          <w:color w:val="000000"/>
          <w:sz w:val="22"/>
          <w:szCs w:val="22"/>
        </w:rPr>
      </w:pPr>
      <w:r w:rsidRPr="00D67B47">
        <w:rPr>
          <w:rFonts w:ascii="Times New Roman" w:hAnsi="Times New Roman"/>
          <w:color w:val="000000"/>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16EA6" w:rsidRPr="00D67B47" w:rsidRDefault="00216EA6" w:rsidP="00216EA6">
      <w:pPr>
        <w:jc w:val="both"/>
        <w:rPr>
          <w:rFonts w:ascii="Times New Roman" w:hAnsi="Times New Roman"/>
          <w:color w:val="000000"/>
          <w:sz w:val="22"/>
          <w:szCs w:val="22"/>
        </w:rPr>
      </w:pPr>
      <w:r w:rsidRPr="00D67B47">
        <w:rPr>
          <w:rFonts w:ascii="Times New Roman" w:hAnsi="Times New Roman"/>
          <w:color w:val="000000"/>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16EA6" w:rsidRPr="00D67B47" w:rsidRDefault="00216EA6" w:rsidP="00216EA6">
      <w:pPr>
        <w:jc w:val="both"/>
        <w:rPr>
          <w:rFonts w:ascii="Times New Roman" w:hAnsi="Times New Roman"/>
          <w:color w:val="000000"/>
          <w:sz w:val="22"/>
          <w:szCs w:val="22"/>
        </w:rPr>
      </w:pPr>
      <w:r w:rsidRPr="00D67B47">
        <w:rPr>
          <w:rFonts w:ascii="Times New Roman" w:hAnsi="Times New Roman"/>
          <w:color w:val="000000"/>
          <w:sz w:val="22"/>
          <w:szCs w:val="22"/>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16EA6" w:rsidRPr="00D67B47" w:rsidRDefault="00216EA6" w:rsidP="00216EA6">
      <w:pPr>
        <w:jc w:val="both"/>
        <w:rPr>
          <w:rFonts w:ascii="Times New Roman" w:hAnsi="Times New Roman"/>
          <w:color w:val="000000"/>
          <w:sz w:val="22"/>
          <w:szCs w:val="22"/>
        </w:rPr>
      </w:pPr>
      <w:r w:rsidRPr="00D67B47">
        <w:rPr>
          <w:rFonts w:ascii="Times New Roman" w:hAnsi="Times New Roman"/>
          <w:color w:val="000000"/>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16EA6" w:rsidRPr="00D67B47" w:rsidRDefault="00216EA6" w:rsidP="00216EA6">
      <w:pPr>
        <w:jc w:val="both"/>
        <w:rPr>
          <w:rFonts w:ascii="Times New Roman" w:hAnsi="Times New Roman"/>
          <w:color w:val="000000"/>
          <w:sz w:val="22"/>
          <w:szCs w:val="22"/>
        </w:rPr>
      </w:pPr>
      <w:r w:rsidRPr="00D67B47">
        <w:rPr>
          <w:rFonts w:ascii="Times New Roman" w:hAnsi="Times New Roman"/>
          <w:color w:val="000000"/>
          <w:sz w:val="22"/>
          <w:szCs w:val="22"/>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216EA6" w:rsidRPr="00D67B47" w:rsidRDefault="00216EA6" w:rsidP="00216EA6">
      <w:pPr>
        <w:jc w:val="both"/>
        <w:rPr>
          <w:rFonts w:ascii="Times New Roman" w:hAnsi="Times New Roman"/>
          <w:color w:val="000000"/>
          <w:sz w:val="22"/>
          <w:szCs w:val="22"/>
        </w:rPr>
      </w:pPr>
      <w:r w:rsidRPr="00D67B47">
        <w:rPr>
          <w:rFonts w:ascii="Times New Roman" w:hAnsi="Times New Roman"/>
          <w:color w:val="000000"/>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16EA6" w:rsidRPr="00D67B47" w:rsidRDefault="00216EA6" w:rsidP="00216EA6">
      <w:pPr>
        <w:jc w:val="both"/>
        <w:rPr>
          <w:rFonts w:ascii="Times New Roman" w:hAnsi="Times New Roman"/>
          <w:sz w:val="22"/>
          <w:szCs w:val="22"/>
        </w:rPr>
      </w:pPr>
      <w:r w:rsidRPr="00D67B47">
        <w:rPr>
          <w:rFonts w:ascii="Times New Roman" w:hAnsi="Times New Roman"/>
          <w:color w:val="000000"/>
          <w:sz w:val="22"/>
          <w:szCs w:val="22"/>
        </w:rPr>
        <w:t>Информационные стенды оборудуются в доступном для заявителей помещении администрации.</w:t>
      </w:r>
    </w:p>
    <w:p w:rsidR="00216EA6" w:rsidRPr="00D67B47" w:rsidRDefault="00216EA6" w:rsidP="00216EA6">
      <w:pPr>
        <w:pStyle w:val="1"/>
        <w:spacing w:before="0" w:after="0"/>
        <w:jc w:val="both"/>
        <w:rPr>
          <w:rFonts w:ascii="Times New Roman" w:hAnsi="Times New Roman" w:cs="Times New Roman"/>
          <w:sz w:val="22"/>
          <w:szCs w:val="22"/>
        </w:rPr>
      </w:pPr>
      <w:bookmarkStart w:id="37" w:name="sub_212"/>
      <w:r w:rsidRPr="00D67B47">
        <w:rPr>
          <w:rFonts w:ascii="Times New Roman" w:hAnsi="Times New Roman" w:cs="Times New Roman"/>
          <w:sz w:val="22"/>
          <w:szCs w:val="22"/>
        </w:rPr>
        <w:t>2.12. Показатели доступности и качества муниципальной услуги</w:t>
      </w:r>
    </w:p>
    <w:bookmarkEnd w:id="37"/>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Показатели доступности и качества предоставления муниципальной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 организация предоставления муниципальной услуги через АУ "МФЦ" </w:t>
      </w:r>
      <w:r w:rsidR="00564EA6">
        <w:rPr>
          <w:rFonts w:ascii="Times New Roman" w:hAnsi="Times New Roman"/>
          <w:sz w:val="22"/>
          <w:szCs w:val="22"/>
        </w:rPr>
        <w:t>Козловского</w:t>
      </w:r>
      <w:r w:rsidRPr="00D67B47">
        <w:rPr>
          <w:rFonts w:ascii="Times New Roman" w:hAnsi="Times New Roman"/>
          <w:sz w:val="22"/>
          <w:szCs w:val="22"/>
        </w:rPr>
        <w:t xml:space="preserve"> района, предусматривающая повышенные условия комфортности;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 при подаче документов на предоставление муниципальной услуги в АУ "МФЦ" </w:t>
      </w:r>
      <w:r w:rsidR="00564EA6">
        <w:rPr>
          <w:rFonts w:ascii="Times New Roman" w:hAnsi="Times New Roman"/>
          <w:sz w:val="22"/>
          <w:szCs w:val="22"/>
        </w:rPr>
        <w:t>Козловского</w:t>
      </w:r>
      <w:r w:rsidRPr="00D67B47">
        <w:rPr>
          <w:rFonts w:ascii="Times New Roman" w:hAnsi="Times New Roman"/>
          <w:sz w:val="22"/>
          <w:szCs w:val="22"/>
        </w:rPr>
        <w:t xml:space="preserve">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возможность получения информации о муниципальной услуге в электронной форме, при личном обращении, по телефону;</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216EA6" w:rsidRPr="00D67B47" w:rsidRDefault="00216EA6" w:rsidP="00216EA6">
      <w:pPr>
        <w:pStyle w:val="1"/>
        <w:spacing w:before="0" w:after="0"/>
        <w:jc w:val="both"/>
        <w:rPr>
          <w:rFonts w:ascii="Times New Roman" w:hAnsi="Times New Roman" w:cs="Times New Roman"/>
          <w:sz w:val="22"/>
          <w:szCs w:val="22"/>
        </w:rPr>
      </w:pPr>
      <w:bookmarkStart w:id="38" w:name="sub_1003"/>
      <w:r w:rsidRPr="00D67B47">
        <w:rPr>
          <w:rFonts w:ascii="Times New Roman" w:hAnsi="Times New Roman" w:cs="Times New Roman"/>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6EA6" w:rsidRPr="00D67B47" w:rsidRDefault="00216EA6" w:rsidP="00216EA6">
      <w:pPr>
        <w:pStyle w:val="1"/>
        <w:spacing w:before="0" w:after="0"/>
        <w:jc w:val="both"/>
        <w:rPr>
          <w:rFonts w:ascii="Times New Roman" w:hAnsi="Times New Roman" w:cs="Times New Roman"/>
          <w:sz w:val="22"/>
          <w:szCs w:val="22"/>
        </w:rPr>
      </w:pPr>
      <w:bookmarkStart w:id="39" w:name="sub_31"/>
      <w:bookmarkEnd w:id="38"/>
      <w:r w:rsidRPr="00D67B47">
        <w:rPr>
          <w:rFonts w:ascii="Times New Roman" w:hAnsi="Times New Roman" w:cs="Times New Roman"/>
          <w:sz w:val="22"/>
          <w:szCs w:val="22"/>
        </w:rPr>
        <w:t>3.1. Перечень административных процедур, необходимых для предоставления муниципальной услуги</w:t>
      </w:r>
    </w:p>
    <w:bookmarkEnd w:id="39"/>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Описание </w:t>
      </w:r>
      <w:proofErr w:type="gramStart"/>
      <w:r w:rsidRPr="00D67B47">
        <w:rPr>
          <w:rFonts w:ascii="Times New Roman" w:hAnsi="Times New Roman"/>
          <w:sz w:val="22"/>
          <w:szCs w:val="22"/>
        </w:rPr>
        <w:t>последовательности прохождения процедур предоставления муниципальной услуги</w:t>
      </w:r>
      <w:proofErr w:type="gramEnd"/>
      <w:r w:rsidRPr="00D67B47">
        <w:rPr>
          <w:rFonts w:ascii="Times New Roman" w:hAnsi="Times New Roman"/>
          <w:sz w:val="22"/>
          <w:szCs w:val="22"/>
        </w:rPr>
        <w:t xml:space="preserve"> представлено в блок-схеме (</w:t>
      </w:r>
      <w:hyperlink w:anchor="sub_2000" w:history="1">
        <w:r w:rsidRPr="00923908">
          <w:rPr>
            <w:rStyle w:val="aa"/>
            <w:rFonts w:ascii="Times New Roman" w:hAnsi="Times New Roman"/>
            <w:b w:val="0"/>
            <w:color w:val="000000"/>
            <w:sz w:val="22"/>
            <w:szCs w:val="22"/>
          </w:rPr>
          <w:t>приложение № 2</w:t>
        </w:r>
      </w:hyperlink>
      <w:r w:rsidRPr="00D67B47">
        <w:rPr>
          <w:rFonts w:ascii="Times New Roman" w:hAnsi="Times New Roman"/>
          <w:sz w:val="22"/>
          <w:szCs w:val="22"/>
        </w:rPr>
        <w:t xml:space="preserve"> к Административному регламенту).</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Для предоставления муниципальной услуги осуществляются следующие административные процедуры:</w:t>
      </w:r>
    </w:p>
    <w:p w:rsidR="00216EA6" w:rsidRPr="00D67B47" w:rsidRDefault="00216EA6" w:rsidP="00216EA6">
      <w:pPr>
        <w:jc w:val="both"/>
        <w:rPr>
          <w:rFonts w:ascii="Times New Roman" w:hAnsi="Times New Roman"/>
          <w:sz w:val="22"/>
          <w:szCs w:val="22"/>
        </w:rPr>
      </w:pPr>
      <w:bookmarkStart w:id="40" w:name="sub_3101"/>
      <w:r w:rsidRPr="00D67B47">
        <w:rPr>
          <w:rFonts w:ascii="Times New Roman" w:hAnsi="Times New Roman"/>
          <w:sz w:val="22"/>
          <w:szCs w:val="22"/>
        </w:rPr>
        <w:t>1) прием заявления и документов на получение муниципальной услуги;</w:t>
      </w:r>
    </w:p>
    <w:p w:rsidR="00216EA6" w:rsidRPr="00D67B47" w:rsidRDefault="00216EA6" w:rsidP="00216EA6">
      <w:pPr>
        <w:jc w:val="both"/>
        <w:rPr>
          <w:rFonts w:ascii="Times New Roman" w:hAnsi="Times New Roman"/>
          <w:sz w:val="22"/>
          <w:szCs w:val="22"/>
        </w:rPr>
      </w:pPr>
      <w:bookmarkStart w:id="41" w:name="sub_3102"/>
      <w:bookmarkEnd w:id="40"/>
      <w:r w:rsidRPr="00D67B47">
        <w:rPr>
          <w:rFonts w:ascii="Times New Roman" w:hAnsi="Times New Roman"/>
          <w:sz w:val="22"/>
          <w:szCs w:val="22"/>
        </w:rPr>
        <w:t>2) формирование и направление запросов в органы (организации), участвующие в предоставлении муниципальной услуги;</w:t>
      </w:r>
    </w:p>
    <w:p w:rsidR="00216EA6" w:rsidRPr="00D67B47" w:rsidRDefault="00216EA6" w:rsidP="00216EA6">
      <w:pPr>
        <w:jc w:val="both"/>
        <w:rPr>
          <w:rFonts w:ascii="Times New Roman" w:hAnsi="Times New Roman"/>
          <w:sz w:val="22"/>
          <w:szCs w:val="22"/>
        </w:rPr>
      </w:pPr>
      <w:bookmarkStart w:id="42" w:name="sub_3103"/>
      <w:bookmarkEnd w:id="41"/>
      <w:r w:rsidRPr="00D67B47">
        <w:rPr>
          <w:rFonts w:ascii="Times New Roman" w:hAnsi="Times New Roman"/>
          <w:sz w:val="22"/>
          <w:szCs w:val="22"/>
        </w:rPr>
        <w:t>3) проверка документов на установление наличия права на получение муниципальной услуги;</w:t>
      </w:r>
    </w:p>
    <w:p w:rsidR="00216EA6" w:rsidRPr="00D67B47" w:rsidRDefault="00216EA6" w:rsidP="00216EA6">
      <w:pPr>
        <w:jc w:val="both"/>
        <w:rPr>
          <w:rFonts w:ascii="Times New Roman" w:hAnsi="Times New Roman"/>
          <w:sz w:val="22"/>
          <w:szCs w:val="22"/>
        </w:rPr>
      </w:pPr>
      <w:bookmarkStart w:id="43" w:name="sub_3104"/>
      <w:bookmarkEnd w:id="42"/>
      <w:r w:rsidRPr="00D67B47">
        <w:rPr>
          <w:rFonts w:ascii="Times New Roman" w:hAnsi="Times New Roman"/>
          <w:sz w:val="22"/>
          <w:szCs w:val="22"/>
        </w:rPr>
        <w:t>4) организация и проведение</w:t>
      </w:r>
      <w:r>
        <w:rPr>
          <w:rFonts w:ascii="Times New Roman" w:hAnsi="Times New Roman"/>
          <w:sz w:val="22"/>
          <w:szCs w:val="22"/>
        </w:rPr>
        <w:t xml:space="preserve"> общественных обсуждений или</w:t>
      </w:r>
      <w:r w:rsidRPr="00D67B47">
        <w:rPr>
          <w:rFonts w:ascii="Times New Roman" w:hAnsi="Times New Roman"/>
          <w:sz w:val="22"/>
          <w:szCs w:val="22"/>
        </w:rPr>
        <w:t xml:space="preserve"> публичных слушаний по </w:t>
      </w:r>
      <w:r>
        <w:rPr>
          <w:rFonts w:ascii="Times New Roman" w:hAnsi="Times New Roman"/>
          <w:sz w:val="22"/>
          <w:szCs w:val="22"/>
        </w:rPr>
        <w:t>проекту решения о предоставлении разрешения</w:t>
      </w:r>
      <w:r w:rsidRPr="00D67B47">
        <w:rPr>
          <w:rFonts w:ascii="Times New Roman" w:hAnsi="Times New Roman"/>
          <w:sz w:val="22"/>
          <w:szCs w:val="22"/>
        </w:rPr>
        <w:t xml:space="preserve"> на отклонение от предельных параметров разрешенного строительства, реконструкции объектов капитального строительства;</w:t>
      </w:r>
    </w:p>
    <w:p w:rsidR="00216EA6" w:rsidRPr="00D67B47" w:rsidRDefault="00216EA6" w:rsidP="00216EA6">
      <w:pPr>
        <w:jc w:val="both"/>
        <w:rPr>
          <w:rFonts w:ascii="Times New Roman" w:hAnsi="Times New Roman"/>
          <w:sz w:val="22"/>
          <w:szCs w:val="22"/>
        </w:rPr>
      </w:pPr>
      <w:bookmarkStart w:id="44" w:name="sub_3105"/>
      <w:bookmarkEnd w:id="43"/>
      <w:r w:rsidRPr="00D67B47">
        <w:rPr>
          <w:rFonts w:ascii="Times New Roman" w:hAnsi="Times New Roman"/>
          <w:sz w:val="22"/>
          <w:szCs w:val="22"/>
        </w:rPr>
        <w:t>5) принятие решения о предоставлении разрешения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16EA6" w:rsidRPr="00D67B47" w:rsidRDefault="00216EA6" w:rsidP="00216EA6">
      <w:pPr>
        <w:jc w:val="both"/>
        <w:rPr>
          <w:rFonts w:ascii="Times New Roman" w:hAnsi="Times New Roman"/>
          <w:sz w:val="22"/>
          <w:szCs w:val="22"/>
        </w:rPr>
      </w:pPr>
      <w:bookmarkStart w:id="45" w:name="sub_3106"/>
      <w:bookmarkEnd w:id="44"/>
      <w:r w:rsidRPr="00D67B47">
        <w:rPr>
          <w:rFonts w:ascii="Times New Roman" w:hAnsi="Times New Roman"/>
          <w:sz w:val="22"/>
          <w:szCs w:val="22"/>
        </w:rPr>
        <w:t>6) подготовка и направление заявителю</w:t>
      </w:r>
      <w:r>
        <w:rPr>
          <w:rFonts w:ascii="Times New Roman" w:hAnsi="Times New Roman"/>
          <w:sz w:val="22"/>
          <w:szCs w:val="22"/>
        </w:rPr>
        <w:t xml:space="preserve"> заключения о </w:t>
      </w:r>
      <w:r w:rsidRPr="00D67B47">
        <w:rPr>
          <w:rFonts w:ascii="Times New Roman" w:hAnsi="Times New Roman"/>
          <w:sz w:val="22"/>
          <w:szCs w:val="22"/>
        </w:rPr>
        <w:t>результата</w:t>
      </w:r>
      <w:r>
        <w:rPr>
          <w:rFonts w:ascii="Times New Roman" w:hAnsi="Times New Roman"/>
          <w:sz w:val="22"/>
          <w:szCs w:val="22"/>
        </w:rPr>
        <w:t>х</w:t>
      </w:r>
      <w:r w:rsidRPr="00D67B47">
        <w:rPr>
          <w:rFonts w:ascii="Times New Roman" w:hAnsi="Times New Roman"/>
          <w:sz w:val="22"/>
          <w:szCs w:val="22"/>
        </w:rPr>
        <w:t xml:space="preserve"> предоставления муниципальной услуги;</w:t>
      </w:r>
    </w:p>
    <w:p w:rsidR="00216EA6" w:rsidRPr="00D67B47" w:rsidRDefault="00216EA6" w:rsidP="00216EA6">
      <w:pPr>
        <w:jc w:val="both"/>
        <w:rPr>
          <w:rFonts w:ascii="Times New Roman" w:hAnsi="Times New Roman"/>
          <w:sz w:val="22"/>
          <w:szCs w:val="22"/>
        </w:rPr>
      </w:pPr>
      <w:bookmarkStart w:id="46" w:name="sub_3107"/>
      <w:bookmarkEnd w:id="45"/>
      <w:r w:rsidRPr="00D67B47">
        <w:rPr>
          <w:rFonts w:ascii="Times New Roman" w:hAnsi="Times New Roman"/>
          <w:sz w:val="22"/>
          <w:szCs w:val="22"/>
        </w:rPr>
        <w:t>7) осуществление административных процедур и административных действий в электронной форме.</w:t>
      </w:r>
    </w:p>
    <w:p w:rsidR="00216EA6" w:rsidRPr="00D67B47" w:rsidRDefault="00216EA6" w:rsidP="00216EA6">
      <w:pPr>
        <w:jc w:val="both"/>
        <w:rPr>
          <w:rFonts w:ascii="Times New Roman" w:hAnsi="Times New Roman"/>
          <w:sz w:val="22"/>
          <w:szCs w:val="22"/>
        </w:rPr>
      </w:pPr>
      <w:bookmarkStart w:id="47" w:name="sub_311"/>
      <w:bookmarkEnd w:id="46"/>
      <w:r w:rsidRPr="00D67B47">
        <w:rPr>
          <w:rFonts w:ascii="Times New Roman" w:hAnsi="Times New Roman"/>
          <w:sz w:val="22"/>
          <w:szCs w:val="22"/>
        </w:rPr>
        <w:t>3.1.1. Прием заявления и документов на получение муниципальной услуги</w:t>
      </w:r>
    </w:p>
    <w:p w:rsidR="00216EA6" w:rsidRPr="00D67B47" w:rsidRDefault="00216EA6" w:rsidP="00216EA6">
      <w:pPr>
        <w:jc w:val="both"/>
        <w:rPr>
          <w:rFonts w:ascii="Times New Roman" w:hAnsi="Times New Roman"/>
          <w:sz w:val="22"/>
          <w:szCs w:val="22"/>
        </w:rPr>
      </w:pPr>
      <w:bookmarkStart w:id="48" w:name="sub_3111"/>
      <w:bookmarkEnd w:id="47"/>
      <w:r w:rsidRPr="00D67B47">
        <w:rPr>
          <w:rFonts w:ascii="Times New Roman" w:hAnsi="Times New Roman"/>
          <w:sz w:val="22"/>
          <w:szCs w:val="22"/>
        </w:rPr>
        <w:t xml:space="preserve">1) Осуществляется в администрации </w:t>
      </w:r>
      <w:r w:rsidR="00564EA6">
        <w:rPr>
          <w:rFonts w:ascii="Times New Roman" w:hAnsi="Times New Roman"/>
          <w:sz w:val="22"/>
          <w:szCs w:val="22"/>
        </w:rPr>
        <w:t>Байгуловского</w:t>
      </w:r>
      <w:r w:rsidRPr="00D67B47">
        <w:rPr>
          <w:rFonts w:ascii="Times New Roman" w:hAnsi="Times New Roman"/>
          <w:sz w:val="22"/>
          <w:szCs w:val="22"/>
        </w:rPr>
        <w:t>сельского поселения.</w:t>
      </w:r>
    </w:p>
    <w:p w:rsidR="00216EA6" w:rsidRPr="00D67B47" w:rsidRDefault="00216EA6" w:rsidP="00216EA6">
      <w:pPr>
        <w:jc w:val="both"/>
        <w:rPr>
          <w:rFonts w:ascii="Times New Roman" w:hAnsi="Times New Roman"/>
          <w:sz w:val="22"/>
          <w:szCs w:val="22"/>
        </w:rPr>
      </w:pPr>
      <w:bookmarkStart w:id="49" w:name="sub_10001"/>
      <w:bookmarkStart w:id="50" w:name="sub_31104"/>
      <w:bookmarkEnd w:id="48"/>
      <w:r w:rsidRPr="003D3CC4">
        <w:rPr>
          <w:rFonts w:ascii="Times New Roman" w:hAnsi="Times New Roman"/>
          <w:sz w:val="22"/>
          <w:szCs w:val="22"/>
        </w:rPr>
        <w:t xml:space="preserve">Основанием для предоставления муниципальной услуги является представление Заявления в администрацию с пометкой в адрес Комиссии по подготовке проекта правил землепользования и застройки (далее - Комиссия) с приложением документов, предусмотренных </w:t>
      </w:r>
      <w:hyperlink w:anchor="sub_26" w:history="1">
        <w:r w:rsidRPr="003D3CC4">
          <w:rPr>
            <w:rStyle w:val="aa"/>
            <w:rFonts w:ascii="Times New Roman" w:hAnsi="Times New Roman"/>
            <w:b w:val="0"/>
            <w:color w:val="000000"/>
            <w:sz w:val="22"/>
            <w:szCs w:val="22"/>
          </w:rPr>
          <w:t>пунктом 2.6.</w:t>
        </w:r>
      </w:hyperlink>
      <w:r w:rsidRPr="003D3CC4">
        <w:rPr>
          <w:rFonts w:ascii="Times New Roman" w:hAnsi="Times New Roman"/>
          <w:sz w:val="22"/>
          <w:szCs w:val="22"/>
        </w:rPr>
        <w:t xml:space="preserve"> Административного регламента, заявителем лично либо его уполномоченным лицом при наличии надлежаще оформленных документов.</w:t>
      </w:r>
    </w:p>
    <w:bookmarkEnd w:id="49"/>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lastRenderedPageBreak/>
        <w:t>Специалист администрации устанавливает предмет обращения, личность заявителя, полномочия представителя;</w:t>
      </w:r>
    </w:p>
    <w:p w:rsidR="00216EA6" w:rsidRPr="00D67B47" w:rsidRDefault="00216EA6" w:rsidP="00216EA6">
      <w:pPr>
        <w:jc w:val="both"/>
        <w:rPr>
          <w:rFonts w:ascii="Times New Roman" w:hAnsi="Times New Roman"/>
          <w:sz w:val="22"/>
          <w:szCs w:val="22"/>
        </w:rPr>
      </w:pPr>
      <w:bookmarkStart w:id="51" w:name="sub_31105"/>
      <w:bookmarkEnd w:id="50"/>
      <w:r w:rsidRPr="00D67B47">
        <w:rPr>
          <w:rFonts w:ascii="Times New Roman" w:hAnsi="Times New Roman"/>
          <w:sz w:val="22"/>
          <w:szCs w:val="22"/>
        </w:rPr>
        <w:t>проверяет правильность заполнения заявления и наличие приложенных к заявлению документов;</w:t>
      </w:r>
    </w:p>
    <w:bookmarkEnd w:id="51"/>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удостоверяется, что:</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документы скреплены печатями, имеют надлежащие подписи сторон или определенных законодательством должностных лиц;</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в документах нет подчисток, приписок, зачеркнутых слов и иных исправлений, документы не имеют повреждений;</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hyperlink w:anchor="sub_4000" w:history="1">
        <w:r w:rsidRPr="00D67B47">
          <w:rPr>
            <w:rStyle w:val="aa"/>
            <w:rFonts w:ascii="Times New Roman" w:hAnsi="Times New Roman"/>
            <w:b w:val="0"/>
            <w:sz w:val="22"/>
            <w:szCs w:val="22"/>
          </w:rPr>
          <w:t>приложение № 4</w:t>
        </w:r>
      </w:hyperlink>
      <w:r w:rsidRPr="00D67B47">
        <w:rPr>
          <w:rFonts w:ascii="Times New Roman" w:hAnsi="Times New Roman"/>
          <w:sz w:val="22"/>
          <w:szCs w:val="22"/>
        </w:rPr>
        <w:t xml:space="preserve"> к Административному регламенту).</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Заявитель имеет право направить заявление с приложенными документами почтовым отправлением.</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Документы, поступившие почтовым отправлением, регистрируются в день их поступления.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В случае</w:t>
      </w:r>
      <w:proofErr w:type="gramStart"/>
      <w:r w:rsidRPr="00D67B47">
        <w:rPr>
          <w:rFonts w:ascii="Times New Roman" w:hAnsi="Times New Roman"/>
          <w:sz w:val="22"/>
          <w:szCs w:val="22"/>
        </w:rPr>
        <w:t>,</w:t>
      </w:r>
      <w:proofErr w:type="gramEnd"/>
      <w:r w:rsidRPr="00D67B47">
        <w:rPr>
          <w:rFonts w:ascii="Times New Roman" w:hAnsi="Times New Roman"/>
          <w:sz w:val="22"/>
          <w:szCs w:val="22"/>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В течение одного дня представленный заявителем пакет документов из администрации </w:t>
      </w:r>
      <w:r w:rsidR="00564EA6">
        <w:rPr>
          <w:rFonts w:ascii="Times New Roman" w:hAnsi="Times New Roman"/>
          <w:sz w:val="22"/>
          <w:szCs w:val="22"/>
        </w:rPr>
        <w:t>Байгуловского</w:t>
      </w:r>
      <w:r w:rsidRPr="00D67B47">
        <w:rPr>
          <w:rFonts w:ascii="Times New Roman" w:hAnsi="Times New Roman"/>
          <w:sz w:val="22"/>
          <w:szCs w:val="22"/>
        </w:rPr>
        <w:t>сельского поселения передается главе сельского поселения (один день).</w:t>
      </w:r>
    </w:p>
    <w:p w:rsidR="00216EA6" w:rsidRDefault="00216EA6" w:rsidP="00216EA6">
      <w:pPr>
        <w:jc w:val="both"/>
        <w:rPr>
          <w:rFonts w:ascii="Times New Roman" w:hAnsi="Times New Roman"/>
          <w:sz w:val="22"/>
          <w:szCs w:val="22"/>
        </w:rPr>
      </w:pPr>
      <w:r w:rsidRPr="00D67B47">
        <w:rPr>
          <w:rFonts w:ascii="Times New Roman" w:hAnsi="Times New Roman"/>
          <w:sz w:val="22"/>
          <w:szCs w:val="22"/>
        </w:rPr>
        <w:t>Максимальная продолжительность административной процедуры не должна превышать 20 минут.</w:t>
      </w:r>
    </w:p>
    <w:p w:rsidR="00216EA6" w:rsidRPr="00656CBF" w:rsidRDefault="00216EA6" w:rsidP="00216EA6">
      <w:pPr>
        <w:jc w:val="both"/>
        <w:rPr>
          <w:rFonts w:ascii="Times New Roman" w:hAnsi="Times New Roman"/>
          <w:sz w:val="22"/>
          <w:szCs w:val="22"/>
        </w:rPr>
      </w:pPr>
      <w:r w:rsidRPr="003D3CC4">
        <w:rPr>
          <w:rFonts w:ascii="Times New Roman" w:hAnsi="Times New Roman"/>
          <w:sz w:val="22"/>
          <w:szCs w:val="22"/>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16EA6" w:rsidRPr="00D67B47" w:rsidRDefault="00216EA6" w:rsidP="00216EA6">
      <w:pPr>
        <w:jc w:val="both"/>
        <w:rPr>
          <w:rFonts w:ascii="Times New Roman" w:hAnsi="Times New Roman"/>
          <w:sz w:val="22"/>
          <w:szCs w:val="22"/>
        </w:rPr>
      </w:pPr>
      <w:bookmarkStart w:id="52" w:name="sub_3112"/>
      <w:r w:rsidRPr="00D67B47">
        <w:rPr>
          <w:rFonts w:ascii="Times New Roman" w:hAnsi="Times New Roman"/>
          <w:sz w:val="22"/>
          <w:szCs w:val="22"/>
        </w:rPr>
        <w:t xml:space="preserve">2) В АУ "МФЦ" </w:t>
      </w:r>
      <w:r w:rsidR="00564EA6">
        <w:rPr>
          <w:rFonts w:ascii="Times New Roman" w:hAnsi="Times New Roman"/>
          <w:sz w:val="22"/>
          <w:szCs w:val="22"/>
        </w:rPr>
        <w:t>Козловского</w:t>
      </w:r>
      <w:r w:rsidRPr="00D67B47">
        <w:rPr>
          <w:rFonts w:ascii="Times New Roman" w:hAnsi="Times New Roman"/>
          <w:sz w:val="22"/>
          <w:szCs w:val="22"/>
        </w:rPr>
        <w:t xml:space="preserve"> района.</w:t>
      </w:r>
    </w:p>
    <w:bookmarkEnd w:id="52"/>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3D3CC4">
          <w:rPr>
            <w:rStyle w:val="aa"/>
            <w:rFonts w:ascii="Times New Roman" w:hAnsi="Times New Roman"/>
            <w:b w:val="0"/>
            <w:color w:val="auto"/>
            <w:sz w:val="22"/>
            <w:szCs w:val="22"/>
          </w:rPr>
          <w:t>пунктом 2.6</w:t>
        </w:r>
      </w:hyperlink>
      <w:r w:rsidRPr="00D67B47">
        <w:rPr>
          <w:rFonts w:ascii="Times New Roman" w:hAnsi="Times New Roman"/>
          <w:sz w:val="22"/>
          <w:szCs w:val="22"/>
        </w:rPr>
        <w:t xml:space="preserve"> Административного регламента в АУ "МФЦ" </w:t>
      </w:r>
      <w:r w:rsidR="00564EA6">
        <w:rPr>
          <w:rFonts w:ascii="Times New Roman" w:hAnsi="Times New Roman"/>
          <w:sz w:val="22"/>
          <w:szCs w:val="22"/>
        </w:rPr>
        <w:t>Козловского</w:t>
      </w:r>
      <w:r w:rsidRPr="00D67B47">
        <w:rPr>
          <w:rFonts w:ascii="Times New Roman" w:hAnsi="Times New Roman"/>
          <w:sz w:val="22"/>
          <w:szCs w:val="22"/>
        </w:rPr>
        <w:t xml:space="preserve"> района.</w:t>
      </w:r>
    </w:p>
    <w:p w:rsidR="00216EA6" w:rsidRPr="00D67B47" w:rsidRDefault="00216EA6" w:rsidP="00216EA6">
      <w:pPr>
        <w:jc w:val="both"/>
        <w:rPr>
          <w:rFonts w:ascii="Times New Roman" w:hAnsi="Times New Roman"/>
          <w:sz w:val="22"/>
          <w:szCs w:val="22"/>
        </w:rPr>
      </w:pPr>
      <w:bookmarkStart w:id="53" w:name="sub_10002"/>
      <w:r w:rsidRPr="00D67B47">
        <w:rPr>
          <w:rFonts w:ascii="Times New Roman" w:hAnsi="Times New Roman"/>
          <w:sz w:val="22"/>
          <w:szCs w:val="22"/>
        </w:rPr>
        <w:t xml:space="preserve">Специалист АУ "МФЦ" </w:t>
      </w:r>
      <w:r w:rsidR="00564EA6">
        <w:rPr>
          <w:rFonts w:ascii="Times New Roman" w:hAnsi="Times New Roman"/>
          <w:sz w:val="22"/>
          <w:szCs w:val="22"/>
        </w:rPr>
        <w:t>Козловского</w:t>
      </w:r>
      <w:r w:rsidRPr="00D67B47">
        <w:rPr>
          <w:rFonts w:ascii="Times New Roman" w:hAnsi="Times New Roman"/>
          <w:sz w:val="22"/>
          <w:szCs w:val="22"/>
        </w:rPr>
        <w:t xml:space="preserve"> района, ответственный за прием и регистрацию документов, осуществляет действия, предусмотренные </w:t>
      </w:r>
      <w:hyperlink w:anchor="sub_31104" w:history="1">
        <w:r w:rsidRPr="003D3CC4">
          <w:rPr>
            <w:rStyle w:val="aa"/>
            <w:rFonts w:ascii="Times New Roman" w:hAnsi="Times New Roman"/>
            <w:b w:val="0"/>
            <w:color w:val="auto"/>
            <w:sz w:val="22"/>
            <w:szCs w:val="22"/>
          </w:rPr>
          <w:t>абз. 4</w:t>
        </w:r>
      </w:hyperlink>
      <w:r w:rsidRPr="003D3CC4">
        <w:rPr>
          <w:rFonts w:ascii="Times New Roman" w:hAnsi="Times New Roman"/>
          <w:b/>
          <w:sz w:val="22"/>
          <w:szCs w:val="22"/>
        </w:rPr>
        <w:t xml:space="preserve">, </w:t>
      </w:r>
      <w:hyperlink w:anchor="sub_31105" w:history="1">
        <w:r w:rsidRPr="003D3CC4">
          <w:rPr>
            <w:rStyle w:val="aa"/>
            <w:rFonts w:ascii="Times New Roman" w:hAnsi="Times New Roman"/>
            <w:b w:val="0"/>
            <w:color w:val="auto"/>
            <w:sz w:val="22"/>
            <w:szCs w:val="22"/>
          </w:rPr>
          <w:t>абз. 5 подпункта 3.1.1</w:t>
        </w:r>
      </w:hyperlink>
      <w:r w:rsidRPr="00D67B47">
        <w:rPr>
          <w:rFonts w:ascii="Times New Roman" w:hAnsi="Times New Roman"/>
          <w:sz w:val="22"/>
          <w:szCs w:val="22"/>
        </w:rPr>
        <w:t xml:space="preserve"> Административного регламента.</w:t>
      </w:r>
    </w:p>
    <w:bookmarkEnd w:id="53"/>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564EA6">
        <w:rPr>
          <w:rFonts w:ascii="Times New Roman" w:hAnsi="Times New Roman"/>
          <w:sz w:val="22"/>
          <w:szCs w:val="22"/>
        </w:rPr>
        <w:t>Козловского</w:t>
      </w:r>
      <w:r w:rsidR="00564EA6" w:rsidRPr="00D67B47">
        <w:rPr>
          <w:rFonts w:ascii="Times New Roman" w:hAnsi="Times New Roman"/>
          <w:sz w:val="22"/>
          <w:szCs w:val="22"/>
        </w:rPr>
        <w:t xml:space="preserve"> </w:t>
      </w:r>
      <w:r w:rsidRPr="00D67B47">
        <w:rPr>
          <w:rFonts w:ascii="Times New Roman" w:hAnsi="Times New Roman"/>
          <w:sz w:val="22"/>
          <w:szCs w:val="22"/>
        </w:rPr>
        <w:t xml:space="preserve">района,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D67B47">
        <w:rPr>
          <w:rFonts w:ascii="Times New Roman" w:hAnsi="Times New Roman"/>
          <w:sz w:val="22"/>
          <w:szCs w:val="22"/>
        </w:rPr>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Pr>
          <w:rFonts w:ascii="Times New Roman" w:hAnsi="Times New Roman"/>
          <w:sz w:val="22"/>
          <w:szCs w:val="22"/>
        </w:rPr>
        <w:t>Сутчевского</w:t>
      </w:r>
      <w:r w:rsidRPr="00D67B47">
        <w:rPr>
          <w:rFonts w:ascii="Times New Roman" w:hAnsi="Times New Roman"/>
          <w:sz w:val="22"/>
          <w:szCs w:val="22"/>
        </w:rPr>
        <w:t xml:space="preserve"> сельского поселения для предоставления документов в Комиссию</w:t>
      </w:r>
      <w:r>
        <w:rPr>
          <w:rFonts w:ascii="Times New Roman" w:hAnsi="Times New Roman"/>
          <w:sz w:val="22"/>
          <w:szCs w:val="22"/>
        </w:rPr>
        <w:t xml:space="preserve"> по подготовке проекта правил землепользования и застройки на территории </w:t>
      </w:r>
      <w:r w:rsidR="00564EA6">
        <w:rPr>
          <w:rFonts w:ascii="Times New Roman" w:hAnsi="Times New Roman"/>
          <w:sz w:val="22"/>
          <w:szCs w:val="22"/>
        </w:rPr>
        <w:t xml:space="preserve">Байгуловского </w:t>
      </w:r>
      <w:r>
        <w:rPr>
          <w:rFonts w:ascii="Times New Roman" w:hAnsi="Times New Roman"/>
          <w:sz w:val="22"/>
          <w:szCs w:val="22"/>
        </w:rPr>
        <w:t>сельского поселения (далее – Комиссия)</w:t>
      </w:r>
      <w:r w:rsidRPr="00D67B47">
        <w:rPr>
          <w:rFonts w:ascii="Times New Roman" w:hAnsi="Times New Roman"/>
          <w:sz w:val="22"/>
          <w:szCs w:val="22"/>
        </w:rPr>
        <w:t>, 3-ий остается в АУ</w:t>
      </w:r>
      <w:proofErr w:type="gramEnd"/>
      <w:r w:rsidRPr="00D67B47">
        <w:rPr>
          <w:rFonts w:ascii="Times New Roman" w:hAnsi="Times New Roman"/>
          <w:sz w:val="22"/>
          <w:szCs w:val="22"/>
        </w:rPr>
        <w:t xml:space="preserve"> "</w:t>
      </w:r>
      <w:proofErr w:type="gramStart"/>
      <w:r w:rsidRPr="00D67B47">
        <w:rPr>
          <w:rFonts w:ascii="Times New Roman" w:hAnsi="Times New Roman"/>
          <w:sz w:val="22"/>
          <w:szCs w:val="22"/>
        </w:rPr>
        <w:t xml:space="preserve">МФЦ" </w:t>
      </w:r>
      <w:r w:rsidR="00564EA6">
        <w:rPr>
          <w:rFonts w:ascii="Times New Roman" w:hAnsi="Times New Roman"/>
          <w:sz w:val="22"/>
          <w:szCs w:val="22"/>
        </w:rPr>
        <w:t>Козловского</w:t>
      </w:r>
      <w:r w:rsidR="00564EA6" w:rsidRPr="00D67B47">
        <w:rPr>
          <w:rFonts w:ascii="Times New Roman" w:hAnsi="Times New Roman"/>
          <w:sz w:val="22"/>
          <w:szCs w:val="22"/>
        </w:rPr>
        <w:t xml:space="preserve"> </w:t>
      </w:r>
      <w:r w:rsidRPr="00D67B47">
        <w:rPr>
          <w:rFonts w:ascii="Times New Roman" w:hAnsi="Times New Roman"/>
          <w:sz w:val="22"/>
          <w:szCs w:val="22"/>
        </w:rPr>
        <w:t>района) в соответствии с действующими правилами ведения учета документов.</w:t>
      </w:r>
      <w:proofErr w:type="gramEnd"/>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В расписке указываются следующие пункты:</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согласие на обработку персональных данных;</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данные о заявителе;</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расписка - уведомление о принятии документов;</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порядковый номер заявления;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дата поступления документов;</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подпись специалиста;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перечень принятых документов;</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сроки предоставления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расписка о выдаче результата.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После регистрации заявления специалист АУ "МФЦ" </w:t>
      </w:r>
      <w:r w:rsidR="00564EA6">
        <w:rPr>
          <w:rFonts w:ascii="Times New Roman" w:hAnsi="Times New Roman"/>
          <w:sz w:val="22"/>
          <w:szCs w:val="22"/>
        </w:rPr>
        <w:t>Козловского</w:t>
      </w:r>
      <w:r w:rsidR="00564EA6" w:rsidRPr="00D67B47">
        <w:rPr>
          <w:rFonts w:ascii="Times New Roman" w:hAnsi="Times New Roman"/>
          <w:sz w:val="22"/>
          <w:szCs w:val="22"/>
        </w:rPr>
        <w:t xml:space="preserve"> </w:t>
      </w:r>
      <w:r w:rsidRPr="00D67B47">
        <w:rPr>
          <w:rFonts w:ascii="Times New Roman" w:hAnsi="Times New Roman"/>
          <w:sz w:val="22"/>
          <w:szCs w:val="22"/>
        </w:rPr>
        <w:t xml:space="preserve">района в течение одного дня организует доставку представленного заявителем пакета документов из АУ "МФЦ" </w:t>
      </w:r>
      <w:r w:rsidR="00564EA6">
        <w:rPr>
          <w:rFonts w:ascii="Times New Roman" w:hAnsi="Times New Roman"/>
          <w:sz w:val="22"/>
          <w:szCs w:val="22"/>
        </w:rPr>
        <w:t>Козловского</w:t>
      </w:r>
      <w:r w:rsidR="00564EA6" w:rsidRPr="00D67B47">
        <w:rPr>
          <w:rFonts w:ascii="Times New Roman" w:hAnsi="Times New Roman"/>
          <w:sz w:val="22"/>
          <w:szCs w:val="22"/>
        </w:rPr>
        <w:t xml:space="preserve"> </w:t>
      </w:r>
      <w:r w:rsidRPr="00D67B47">
        <w:rPr>
          <w:rFonts w:ascii="Times New Roman" w:hAnsi="Times New Roman"/>
          <w:sz w:val="22"/>
          <w:szCs w:val="22"/>
        </w:rPr>
        <w:lastRenderedPageBreak/>
        <w:t xml:space="preserve">района для предоставления документов в администрацию </w:t>
      </w:r>
      <w:r w:rsidR="00564EA6">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(один день), при этом меняя статус в АИС МФЦ </w:t>
      </w:r>
      <w:proofErr w:type="gramStart"/>
      <w:r w:rsidRPr="00D67B47">
        <w:rPr>
          <w:rFonts w:ascii="Times New Roman" w:hAnsi="Times New Roman"/>
          <w:sz w:val="22"/>
          <w:szCs w:val="22"/>
        </w:rPr>
        <w:t>на</w:t>
      </w:r>
      <w:proofErr w:type="gramEnd"/>
      <w:r w:rsidRPr="00D67B47">
        <w:rPr>
          <w:rFonts w:ascii="Times New Roman" w:hAnsi="Times New Roman"/>
          <w:sz w:val="22"/>
          <w:szCs w:val="22"/>
        </w:rPr>
        <w:t xml:space="preserve"> "отправлено в ведомство".</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16EA6" w:rsidRPr="00D67B47" w:rsidRDefault="00216EA6" w:rsidP="00216EA6">
      <w:pPr>
        <w:jc w:val="both"/>
        <w:rPr>
          <w:rFonts w:ascii="Times New Roman" w:hAnsi="Times New Roman"/>
          <w:sz w:val="22"/>
          <w:szCs w:val="22"/>
        </w:rPr>
      </w:pPr>
      <w:bookmarkStart w:id="54" w:name="sub_312"/>
      <w:r w:rsidRPr="00D67B47">
        <w:rPr>
          <w:rFonts w:ascii="Times New Roman" w:hAnsi="Times New Roman"/>
          <w:sz w:val="22"/>
          <w:szCs w:val="22"/>
        </w:rPr>
        <w:t>3.1.2. Формирование и направление запросов в органы (организации), участвующие в предоставлении муниципальной услуги</w:t>
      </w:r>
    </w:p>
    <w:bookmarkEnd w:id="54"/>
    <w:p w:rsidR="00216EA6" w:rsidRPr="00D67B47" w:rsidRDefault="00216EA6" w:rsidP="00216EA6">
      <w:pPr>
        <w:jc w:val="both"/>
        <w:rPr>
          <w:rFonts w:ascii="Times New Roman" w:hAnsi="Times New Roman"/>
          <w:sz w:val="22"/>
          <w:szCs w:val="22"/>
        </w:rPr>
      </w:pPr>
      <w:proofErr w:type="gramStart"/>
      <w:r w:rsidRPr="00D67B47">
        <w:rPr>
          <w:rFonts w:ascii="Times New Roman" w:hAnsi="Times New Roman"/>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67B47">
        <w:rPr>
          <w:rFonts w:ascii="Times New Roman" w:hAnsi="Times New Roman"/>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16EA6" w:rsidRPr="00D67B47" w:rsidRDefault="00216EA6" w:rsidP="00216EA6">
      <w:pPr>
        <w:jc w:val="both"/>
        <w:rPr>
          <w:rFonts w:ascii="Times New Roman" w:hAnsi="Times New Roman"/>
          <w:sz w:val="22"/>
          <w:szCs w:val="22"/>
        </w:rPr>
      </w:pPr>
      <w:bookmarkStart w:id="55" w:name="sub_10003"/>
      <w:proofErr w:type="gramStart"/>
      <w:r w:rsidRPr="00D67B47">
        <w:rPr>
          <w:rFonts w:ascii="Times New Roman" w:hAnsi="Times New Roman"/>
          <w:sz w:val="22"/>
          <w:szCs w:val="22"/>
        </w:rPr>
        <w:t xml:space="preserve">В случае не предоставления заявителем документов, предусмотренных </w:t>
      </w:r>
      <w:hyperlink w:anchor="sub_261" w:history="1">
        <w:r w:rsidRPr="003D3CC4">
          <w:rPr>
            <w:rStyle w:val="aa"/>
            <w:rFonts w:ascii="Times New Roman" w:hAnsi="Times New Roman"/>
            <w:b w:val="0"/>
            <w:color w:val="auto"/>
            <w:sz w:val="22"/>
            <w:szCs w:val="22"/>
          </w:rPr>
          <w:t>пунктом 2.6.1</w:t>
        </w:r>
      </w:hyperlink>
      <w:r w:rsidRPr="00D67B47">
        <w:rPr>
          <w:rFonts w:ascii="Times New Roman" w:hAnsi="Times New Roman"/>
          <w:sz w:val="22"/>
          <w:szCs w:val="22"/>
        </w:rPr>
        <w:t xml:space="preserve"> Административного регламента, специалист администрации в течение 2-х дней со дня их поступления в администрацию </w:t>
      </w:r>
      <w:r w:rsidR="00564EA6">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bookmarkEnd w:id="55"/>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Межведомственный запрос администрации </w:t>
      </w:r>
      <w:r w:rsidR="00564EA6">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наименование органа, направляющего межведомственный запрос;</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наименование органа, в адрес которого направляется межведомственный запрос;</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67B47">
        <w:rPr>
          <w:rFonts w:ascii="Times New Roman" w:hAnsi="Times New Roman"/>
          <w:sz w:val="22"/>
          <w:szCs w:val="22"/>
        </w:rPr>
        <w:t>таких</w:t>
      </w:r>
      <w:proofErr w:type="gramEnd"/>
      <w:r w:rsidRPr="00D67B47">
        <w:rPr>
          <w:rFonts w:ascii="Times New Roman" w:hAnsi="Times New Roman"/>
          <w:sz w:val="22"/>
          <w:szCs w:val="22"/>
        </w:rPr>
        <w:t xml:space="preserve"> документа и (или) информации;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контактная информация для направления ответа на межведомственный запрос;</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дата направления межведомственного запроса;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Результатом процедуры является направление межведомственного запроса в соответствующий орган (организацию).</w:t>
      </w:r>
    </w:p>
    <w:p w:rsidR="00216EA6" w:rsidRPr="00D67B47" w:rsidRDefault="00216EA6" w:rsidP="00216EA6">
      <w:pPr>
        <w:jc w:val="both"/>
        <w:rPr>
          <w:rFonts w:ascii="Times New Roman" w:hAnsi="Times New Roman"/>
          <w:sz w:val="22"/>
          <w:szCs w:val="22"/>
        </w:rPr>
      </w:pPr>
      <w:bookmarkStart w:id="56" w:name="sub_313"/>
      <w:r w:rsidRPr="00D67B47">
        <w:rPr>
          <w:rFonts w:ascii="Times New Roman" w:hAnsi="Times New Roman"/>
          <w:sz w:val="22"/>
          <w:szCs w:val="22"/>
        </w:rPr>
        <w:t>3.1.3. Проверка документов на установление наличия права на получение муниципальной услуги</w:t>
      </w:r>
    </w:p>
    <w:bookmarkEnd w:id="56"/>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Специалист администрации рассматривает заявление с прилагаемыми к нему документами в течение 2-х дней со дня их поступления в администрацию </w:t>
      </w:r>
      <w:r w:rsidR="00564EA6">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w:t>
      </w:r>
    </w:p>
    <w:p w:rsidR="00216EA6" w:rsidRPr="00D67B47" w:rsidRDefault="00216EA6" w:rsidP="00216EA6">
      <w:pPr>
        <w:jc w:val="both"/>
        <w:rPr>
          <w:rFonts w:ascii="Times New Roman" w:hAnsi="Times New Roman"/>
          <w:sz w:val="22"/>
          <w:szCs w:val="22"/>
        </w:rPr>
      </w:pPr>
      <w:proofErr w:type="gramStart"/>
      <w:r w:rsidRPr="00D67B47">
        <w:rPr>
          <w:rFonts w:ascii="Times New Roman" w:hAnsi="Times New Roman"/>
          <w:sz w:val="22"/>
          <w:szCs w:val="22"/>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w:anchor="sub_26" w:history="1">
        <w:r w:rsidRPr="003D3CC4">
          <w:rPr>
            <w:rStyle w:val="aa"/>
            <w:rFonts w:ascii="Times New Roman" w:hAnsi="Times New Roman"/>
            <w:b w:val="0"/>
            <w:color w:val="auto"/>
            <w:sz w:val="22"/>
            <w:szCs w:val="22"/>
          </w:rPr>
          <w:t>пунктом 2.6</w:t>
        </w:r>
      </w:hyperlink>
      <w:r w:rsidRPr="00D67B47">
        <w:rPr>
          <w:rFonts w:ascii="Times New Roman" w:hAnsi="Times New Roman"/>
          <w:sz w:val="22"/>
          <w:szCs w:val="22"/>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w:t>
      </w:r>
      <w:r w:rsidRPr="00D67B47">
        <w:rPr>
          <w:rFonts w:ascii="Times New Roman" w:hAnsi="Times New Roman"/>
          <w:sz w:val="22"/>
          <w:szCs w:val="22"/>
        </w:rPr>
        <w:lastRenderedPageBreak/>
        <w:t>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216EA6" w:rsidRDefault="00216EA6" w:rsidP="00216EA6">
      <w:pPr>
        <w:jc w:val="both"/>
        <w:rPr>
          <w:rFonts w:ascii="Times New Roman" w:hAnsi="Times New Roman"/>
          <w:sz w:val="22"/>
          <w:szCs w:val="22"/>
        </w:rPr>
      </w:pPr>
      <w:r w:rsidRPr="00D67B47">
        <w:rPr>
          <w:rFonts w:ascii="Times New Roman" w:hAnsi="Times New Roman"/>
          <w:sz w:val="22"/>
          <w:szCs w:val="22"/>
        </w:rPr>
        <w:t xml:space="preserve">В случае если заявление с документами поступило из АУ "МФЦ" </w:t>
      </w:r>
      <w:r w:rsidR="00564EA6">
        <w:rPr>
          <w:rFonts w:ascii="Times New Roman" w:hAnsi="Times New Roman"/>
          <w:sz w:val="22"/>
          <w:szCs w:val="22"/>
        </w:rPr>
        <w:t>Козловского</w:t>
      </w:r>
      <w:r w:rsidR="00564EA6" w:rsidRPr="00D67B47">
        <w:rPr>
          <w:rFonts w:ascii="Times New Roman" w:hAnsi="Times New Roman"/>
          <w:sz w:val="22"/>
          <w:szCs w:val="22"/>
        </w:rPr>
        <w:t xml:space="preserve"> </w:t>
      </w:r>
      <w:r w:rsidRPr="00D67B47">
        <w:rPr>
          <w:rFonts w:ascii="Times New Roman" w:hAnsi="Times New Roman"/>
          <w:sz w:val="22"/>
          <w:szCs w:val="22"/>
        </w:rPr>
        <w:t xml:space="preserve">района в срок, не превышающий 3-х дней со дня уведомления, документы, свидетельствующие об устранении замечаний, должны быть доставлены из АУ "МФЦ" </w:t>
      </w:r>
      <w:r w:rsidR="00564EA6">
        <w:rPr>
          <w:rFonts w:ascii="Times New Roman" w:hAnsi="Times New Roman"/>
          <w:sz w:val="22"/>
          <w:szCs w:val="22"/>
        </w:rPr>
        <w:t>Козловского</w:t>
      </w:r>
      <w:r w:rsidR="00564EA6" w:rsidRPr="00D67B47">
        <w:rPr>
          <w:rFonts w:ascii="Times New Roman" w:hAnsi="Times New Roman"/>
          <w:sz w:val="22"/>
          <w:szCs w:val="22"/>
        </w:rPr>
        <w:t xml:space="preserve"> </w:t>
      </w:r>
      <w:r w:rsidRPr="00D67B47">
        <w:rPr>
          <w:rFonts w:ascii="Times New Roman" w:hAnsi="Times New Roman"/>
          <w:sz w:val="22"/>
          <w:szCs w:val="22"/>
        </w:rPr>
        <w:t xml:space="preserve">района </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в администрацию.</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При наличии оснований, предусмотренных </w:t>
      </w:r>
      <w:hyperlink w:anchor="sub_27" w:history="1">
        <w:r w:rsidRPr="003D3CC4">
          <w:rPr>
            <w:rStyle w:val="aa"/>
            <w:rFonts w:ascii="Times New Roman" w:hAnsi="Times New Roman"/>
            <w:b w:val="0"/>
            <w:color w:val="auto"/>
            <w:sz w:val="22"/>
            <w:szCs w:val="22"/>
          </w:rPr>
          <w:t>пунктом 2.7</w:t>
        </w:r>
      </w:hyperlink>
      <w:r w:rsidRPr="00D67B47">
        <w:rPr>
          <w:rFonts w:ascii="Times New Roman" w:hAnsi="Times New Roman"/>
          <w:sz w:val="22"/>
          <w:szCs w:val="22"/>
        </w:rPr>
        <w:t xml:space="preserve"> Административного регламента, и 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216EA6" w:rsidRPr="00D67B47" w:rsidRDefault="00216EA6" w:rsidP="00216EA6">
      <w:pPr>
        <w:jc w:val="both"/>
        <w:rPr>
          <w:rFonts w:ascii="Times New Roman" w:hAnsi="Times New Roman"/>
          <w:sz w:val="22"/>
          <w:szCs w:val="22"/>
        </w:rPr>
      </w:pPr>
      <w:proofErr w:type="gramStart"/>
      <w:r w:rsidRPr="00D67B47">
        <w:rPr>
          <w:rFonts w:ascii="Times New Roman" w:hAnsi="Times New Roman"/>
          <w:sz w:val="22"/>
          <w:szCs w:val="22"/>
        </w:rPr>
        <w:t xml:space="preserve">В случае если Заявление с прилагаемыми документами поступило из АУ "МФЦ" </w:t>
      </w:r>
      <w:r w:rsidR="00564EA6">
        <w:rPr>
          <w:rFonts w:ascii="Times New Roman" w:hAnsi="Times New Roman"/>
          <w:sz w:val="22"/>
          <w:szCs w:val="22"/>
        </w:rPr>
        <w:t>Козловского</w:t>
      </w:r>
      <w:r w:rsidRPr="00D67B47">
        <w:rPr>
          <w:rFonts w:ascii="Times New Roman" w:hAnsi="Times New Roman"/>
          <w:sz w:val="22"/>
          <w:szCs w:val="22"/>
        </w:rPr>
        <w:t xml:space="preserve"> района, специалист администрации в течение 3 дней со дня установления факта не устранения замечаний составляет и отправляет в АУ "МФЦ" </w:t>
      </w:r>
      <w:r w:rsidR="00564EA6">
        <w:rPr>
          <w:rFonts w:ascii="Times New Roman" w:hAnsi="Times New Roman"/>
          <w:sz w:val="22"/>
          <w:szCs w:val="22"/>
        </w:rPr>
        <w:t>Козловского</w:t>
      </w:r>
      <w:r w:rsidRPr="00D67B47">
        <w:rPr>
          <w:rFonts w:ascii="Times New Roman" w:hAnsi="Times New Roman"/>
          <w:sz w:val="22"/>
          <w:szCs w:val="22"/>
        </w:rPr>
        <w:t xml:space="preserve"> района письменное уведомление, подписанное главой </w:t>
      </w:r>
      <w:r w:rsidR="00564EA6">
        <w:rPr>
          <w:rFonts w:ascii="Times New Roman" w:hAnsi="Times New Roman"/>
          <w:sz w:val="22"/>
          <w:szCs w:val="22"/>
        </w:rPr>
        <w:t xml:space="preserve">Байгуловского </w:t>
      </w:r>
      <w:r w:rsidRPr="00D67B47">
        <w:rPr>
          <w:rFonts w:ascii="Times New Roman" w:hAnsi="Times New Roman"/>
          <w:sz w:val="22"/>
          <w:szCs w:val="22"/>
        </w:rPr>
        <w:t>сельского поселения, об отказе (1 экз., оригинал) с указанием причин отказа и возможностей их устранения.</w:t>
      </w:r>
      <w:proofErr w:type="gramEnd"/>
      <w:r w:rsidRPr="00D67B47">
        <w:rPr>
          <w:rFonts w:ascii="Times New Roman" w:hAnsi="Times New Roman"/>
          <w:sz w:val="22"/>
          <w:szCs w:val="22"/>
        </w:rPr>
        <w:t xml:space="preserve"> К уведомлению прилагаются все представленные документы.</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564EA6">
        <w:rPr>
          <w:rFonts w:ascii="Times New Roman" w:hAnsi="Times New Roman"/>
          <w:sz w:val="22"/>
          <w:szCs w:val="22"/>
        </w:rPr>
        <w:t>Козловского</w:t>
      </w:r>
      <w:r w:rsidR="00564EA6" w:rsidRPr="00D67B47">
        <w:rPr>
          <w:rFonts w:ascii="Times New Roman" w:hAnsi="Times New Roman"/>
          <w:sz w:val="22"/>
          <w:szCs w:val="22"/>
        </w:rPr>
        <w:t xml:space="preserve"> </w:t>
      </w:r>
      <w:r w:rsidRPr="00D67B47">
        <w:rPr>
          <w:rFonts w:ascii="Times New Roman" w:hAnsi="Times New Roman"/>
          <w:sz w:val="22"/>
          <w:szCs w:val="22"/>
        </w:rPr>
        <w:t xml:space="preserve">района в день поступления от администрации письменного уведомления об отказе фиксирует в АИС МФЦ смену статуса документа </w:t>
      </w:r>
      <w:proofErr w:type="gramStart"/>
      <w:r w:rsidRPr="00D67B47">
        <w:rPr>
          <w:rFonts w:ascii="Times New Roman" w:hAnsi="Times New Roman"/>
          <w:sz w:val="22"/>
          <w:szCs w:val="22"/>
        </w:rPr>
        <w:t>на</w:t>
      </w:r>
      <w:proofErr w:type="gramEnd"/>
      <w:r w:rsidRPr="00D67B47">
        <w:rPr>
          <w:rFonts w:ascii="Times New Roman" w:hAnsi="Times New Roman"/>
          <w:sz w:val="22"/>
          <w:szCs w:val="22"/>
        </w:rPr>
        <w:t xml:space="preserve"> "отказано </w:t>
      </w:r>
      <w:proofErr w:type="gramStart"/>
      <w:r w:rsidRPr="00D67B47">
        <w:rPr>
          <w:rFonts w:ascii="Times New Roman" w:hAnsi="Times New Roman"/>
          <w:sz w:val="22"/>
          <w:szCs w:val="22"/>
        </w:rPr>
        <w:t>в</w:t>
      </w:r>
      <w:proofErr w:type="gramEnd"/>
      <w:r w:rsidRPr="00D67B47">
        <w:rPr>
          <w:rFonts w:ascii="Times New Roman" w:hAnsi="Times New Roman"/>
          <w:sz w:val="22"/>
          <w:szCs w:val="22"/>
        </w:rPr>
        <w:t xml:space="preserve"> услуге" и извещает заявителя по телефону.</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Уведомление администрации </w:t>
      </w:r>
      <w:r w:rsidR="00564EA6">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w:t>
      </w:r>
      <w:r w:rsidR="00564EA6">
        <w:rPr>
          <w:rFonts w:ascii="Times New Roman" w:hAnsi="Times New Roman"/>
          <w:sz w:val="22"/>
          <w:szCs w:val="22"/>
        </w:rPr>
        <w:t>Козловского</w:t>
      </w:r>
      <w:r w:rsidR="00564EA6" w:rsidRPr="00D67B47">
        <w:rPr>
          <w:rFonts w:ascii="Times New Roman" w:hAnsi="Times New Roman"/>
          <w:sz w:val="22"/>
          <w:szCs w:val="22"/>
        </w:rPr>
        <w:t xml:space="preserve"> </w:t>
      </w:r>
      <w:r w:rsidRPr="00D67B47">
        <w:rPr>
          <w:rFonts w:ascii="Times New Roman" w:hAnsi="Times New Roman"/>
          <w:sz w:val="22"/>
          <w:szCs w:val="22"/>
        </w:rPr>
        <w:t>района, ответственным за выдачу документов, при предъявлении ими расписки о принятии документов.</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564EA6">
        <w:rPr>
          <w:rFonts w:ascii="Times New Roman" w:hAnsi="Times New Roman"/>
          <w:sz w:val="22"/>
          <w:szCs w:val="22"/>
        </w:rPr>
        <w:t>Козловского</w:t>
      </w:r>
      <w:r w:rsidR="00564EA6" w:rsidRPr="00D67B47">
        <w:rPr>
          <w:rFonts w:ascii="Times New Roman" w:hAnsi="Times New Roman"/>
          <w:sz w:val="22"/>
          <w:szCs w:val="22"/>
        </w:rPr>
        <w:t xml:space="preserve"> </w:t>
      </w:r>
      <w:r w:rsidRPr="00D67B47">
        <w:rPr>
          <w:rFonts w:ascii="Times New Roman" w:hAnsi="Times New Roman"/>
          <w:sz w:val="22"/>
          <w:szCs w:val="22"/>
        </w:rPr>
        <w:t>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Заявителю выдается 1 экз. уведомления (оригинал) с прилагаемыми документами при личном обращении.</w:t>
      </w:r>
    </w:p>
    <w:p w:rsidR="00216EA6" w:rsidRDefault="00216EA6" w:rsidP="00216EA6">
      <w:pPr>
        <w:jc w:val="both"/>
        <w:rPr>
          <w:rFonts w:ascii="Times New Roman" w:hAnsi="Times New Roman"/>
          <w:sz w:val="22"/>
          <w:szCs w:val="22"/>
        </w:rPr>
      </w:pPr>
      <w:r w:rsidRPr="00D67B47">
        <w:rPr>
          <w:rFonts w:ascii="Times New Roman" w:hAnsi="Times New Roman"/>
          <w:sz w:val="22"/>
          <w:szCs w:val="22"/>
        </w:rPr>
        <w:t xml:space="preserve">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w:t>
      </w:r>
      <w:r w:rsidR="00564EA6">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направляет заявление с прилагаемыми документами в Комиссию.</w:t>
      </w:r>
      <w:bookmarkStart w:id="57" w:name="sub_314"/>
    </w:p>
    <w:p w:rsidR="00216EA6" w:rsidRPr="00B56CBA" w:rsidRDefault="00216EA6" w:rsidP="00216EA6">
      <w:pPr>
        <w:jc w:val="both"/>
        <w:rPr>
          <w:rFonts w:ascii="Times New Roman" w:hAnsi="Times New Roman"/>
          <w:sz w:val="22"/>
          <w:szCs w:val="22"/>
        </w:rPr>
      </w:pPr>
      <w:r w:rsidRPr="00B56CBA">
        <w:rPr>
          <w:rFonts w:ascii="Times New Roman" w:hAnsi="Times New Roman"/>
          <w:sz w:val="22"/>
          <w:szCs w:val="22"/>
        </w:rPr>
        <w:t xml:space="preserve">3.1.4. </w:t>
      </w:r>
      <w:bookmarkEnd w:id="57"/>
      <w:r w:rsidRPr="00B56CBA">
        <w:rPr>
          <w:rFonts w:ascii="Times New Roman" w:hAnsi="Times New Roman"/>
          <w:sz w:val="22"/>
          <w:szCs w:val="22"/>
        </w:rPr>
        <w:t>Организация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16EA6" w:rsidRPr="003D3CC4" w:rsidRDefault="00216EA6" w:rsidP="00216EA6">
      <w:pPr>
        <w:ind w:firstLine="300"/>
        <w:jc w:val="both"/>
        <w:rPr>
          <w:rFonts w:ascii="Times New Roman" w:hAnsi="Times New Roman"/>
          <w:sz w:val="22"/>
          <w:szCs w:val="22"/>
        </w:rPr>
      </w:pPr>
      <w:proofErr w:type="gramStart"/>
      <w:r w:rsidRPr="00B56CBA">
        <w:rPr>
          <w:rFonts w:ascii="Times New Roman" w:hAnsi="Times New Roman"/>
          <w:sz w:val="22"/>
          <w:szCs w:val="22"/>
        </w:rPr>
        <w:t xml:space="preserve">Основанием для начала административной процедуры по организации и проведению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Pr>
          <w:rFonts w:ascii="Times New Roman" w:hAnsi="Times New Roman"/>
          <w:sz w:val="22"/>
          <w:szCs w:val="22"/>
        </w:rPr>
        <w:t xml:space="preserve">поступление в адрес главы поселения </w:t>
      </w:r>
      <w:r w:rsidRPr="003D3CC4">
        <w:rPr>
          <w:rFonts w:ascii="Times New Roman" w:hAnsi="Times New Roman"/>
          <w:sz w:val="22"/>
          <w:szCs w:val="22"/>
        </w:rPr>
        <w:t>подготовленного Комиссией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основании поступившего в Комиссию</w:t>
      </w:r>
      <w:proofErr w:type="gramEnd"/>
      <w:r w:rsidRPr="003D3CC4">
        <w:rPr>
          <w:rFonts w:ascii="Times New Roman" w:hAnsi="Times New Roman"/>
          <w:sz w:val="22"/>
          <w:szCs w:val="22"/>
        </w:rPr>
        <w:t xml:space="preserve"> заявления о предоставлении такого разрешения с полным пакетом документов.</w:t>
      </w:r>
    </w:p>
    <w:p w:rsidR="00216EA6" w:rsidRPr="003D3CC4" w:rsidRDefault="00216EA6" w:rsidP="00216EA6">
      <w:pPr>
        <w:ind w:firstLine="300"/>
        <w:jc w:val="both"/>
        <w:rPr>
          <w:rFonts w:ascii="Times New Roman" w:hAnsi="Times New Roman"/>
          <w:sz w:val="22"/>
          <w:szCs w:val="22"/>
        </w:rPr>
      </w:pPr>
      <w:r w:rsidRPr="003D3CC4">
        <w:rPr>
          <w:rFonts w:ascii="Times New Roman" w:hAnsi="Times New Roman"/>
          <w:sz w:val="22"/>
          <w:szCs w:val="22"/>
        </w:rPr>
        <w:t>Общественные обсуждения или публичные слушания по указанному вопросу проводятся в соответствии с требованиями статей 5.1 и 40 Градостроительного кодекса Российской Федерации.</w:t>
      </w:r>
    </w:p>
    <w:p w:rsidR="00216EA6" w:rsidRPr="00B56CBA" w:rsidRDefault="00216EA6" w:rsidP="00216EA6">
      <w:pPr>
        <w:ind w:firstLine="300"/>
        <w:jc w:val="both"/>
        <w:rPr>
          <w:rFonts w:ascii="Times New Roman" w:hAnsi="Times New Roman"/>
          <w:sz w:val="22"/>
          <w:szCs w:val="22"/>
        </w:rPr>
      </w:pPr>
      <w:proofErr w:type="gramStart"/>
      <w:r w:rsidRPr="003D3CC4">
        <w:rPr>
          <w:rFonts w:ascii="Times New Roman" w:hAnsi="Times New Roman"/>
          <w:sz w:val="22"/>
          <w:szCs w:val="22"/>
        </w:rPr>
        <w:t>Секретарь Комиссии после принятия главой поселения решения о проведении общественных обсуждений или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D3CC4">
        <w:rPr>
          <w:rFonts w:ascii="Times New Roman" w:hAnsi="Times New Roman"/>
          <w:sz w:val="22"/>
          <w:szCs w:val="22"/>
        </w:rPr>
        <w:t xml:space="preserve"> </w:t>
      </w:r>
      <w:proofErr w:type="gramStart"/>
      <w:r w:rsidRPr="003D3CC4">
        <w:rPr>
          <w:rFonts w:ascii="Times New Roman" w:hAnsi="Times New Roman"/>
          <w:sz w:val="22"/>
          <w:szCs w:val="22"/>
        </w:rPr>
        <w:t>строительства правообладателям земельных участков,</w:t>
      </w:r>
      <w:r>
        <w:rPr>
          <w:rFonts w:ascii="Times New Roman" w:hAnsi="Times New Roman"/>
          <w:sz w:val="22"/>
          <w:szCs w:val="22"/>
        </w:rPr>
        <w:t xml:space="preserve"> </w:t>
      </w:r>
      <w:r w:rsidRPr="00B56CBA">
        <w:rPr>
          <w:rFonts w:ascii="Times New Roman" w:hAnsi="Times New Roman"/>
          <w:sz w:val="22"/>
          <w:szCs w:val="22"/>
        </w:rPr>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216EA6" w:rsidRDefault="00216EA6" w:rsidP="00216EA6">
      <w:pPr>
        <w:spacing w:before="100" w:beforeAutospacing="1" w:after="100" w:afterAutospacing="1"/>
        <w:ind w:firstLine="300"/>
        <w:contextualSpacing/>
        <w:jc w:val="both"/>
        <w:rPr>
          <w:rFonts w:ascii="Times New Roman" w:hAnsi="Times New Roman"/>
          <w:sz w:val="22"/>
          <w:szCs w:val="22"/>
        </w:rPr>
      </w:pPr>
      <w:r w:rsidRPr="00B56CBA">
        <w:rPr>
          <w:rFonts w:ascii="Times New Roman" w:hAnsi="Times New Roman"/>
          <w:sz w:val="22"/>
          <w:szCs w:val="22"/>
        </w:rPr>
        <w:lastRenderedPageBreak/>
        <w:t xml:space="preserve">Срок проведения общественных обсуждений или публичных слушаний с момента оповещения жителей </w:t>
      </w:r>
      <w:r w:rsidR="00564EA6">
        <w:rPr>
          <w:rFonts w:ascii="Times New Roman" w:hAnsi="Times New Roman"/>
          <w:sz w:val="22"/>
          <w:szCs w:val="22"/>
        </w:rPr>
        <w:t>Байгуловского</w:t>
      </w:r>
      <w:r w:rsidRPr="00B56CBA">
        <w:rPr>
          <w:rFonts w:ascii="Times New Roman" w:hAnsi="Times New Roman"/>
          <w:sz w:val="22"/>
          <w:szCs w:val="22"/>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bookmarkStart w:id="58" w:name="sub_315"/>
    </w:p>
    <w:p w:rsidR="00216EA6" w:rsidRPr="003D3CC4" w:rsidRDefault="00216EA6" w:rsidP="00216EA6">
      <w:pPr>
        <w:spacing w:before="100" w:beforeAutospacing="1" w:after="100" w:afterAutospacing="1"/>
        <w:ind w:firstLine="300"/>
        <w:contextualSpacing/>
        <w:jc w:val="both"/>
        <w:rPr>
          <w:rFonts w:ascii="Times New Roman" w:hAnsi="Times New Roman"/>
          <w:sz w:val="22"/>
          <w:szCs w:val="22"/>
        </w:rPr>
      </w:pPr>
      <w:r w:rsidRPr="003D3CC4">
        <w:rPr>
          <w:rFonts w:ascii="Times New Roman" w:hAnsi="Times New Roman"/>
          <w:sz w:val="22"/>
          <w:szCs w:val="22"/>
        </w:rPr>
        <w:t>Комиссии по результатам общественных обсуждений или публичных слушаний осуществляет подготовку протокола общественных обсуждений или публичных слушаний.</w:t>
      </w:r>
    </w:p>
    <w:p w:rsidR="00216EA6" w:rsidRDefault="00216EA6" w:rsidP="00216EA6">
      <w:pPr>
        <w:ind w:firstLine="301"/>
        <w:contextualSpacing/>
        <w:jc w:val="both"/>
        <w:rPr>
          <w:rFonts w:ascii="Times New Roman" w:hAnsi="Times New Roman"/>
          <w:sz w:val="22"/>
          <w:szCs w:val="22"/>
        </w:rPr>
      </w:pPr>
      <w:r w:rsidRPr="003D3CC4">
        <w:rPr>
          <w:rFonts w:ascii="Times New Roman" w:hAnsi="Times New Roman"/>
          <w:sz w:val="22"/>
          <w:szCs w:val="22"/>
        </w:rPr>
        <w:t xml:space="preserve">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w:t>
      </w:r>
      <w:r w:rsidR="00564EA6">
        <w:rPr>
          <w:rFonts w:ascii="Times New Roman" w:hAnsi="Times New Roman"/>
          <w:sz w:val="22"/>
          <w:szCs w:val="22"/>
        </w:rPr>
        <w:t>Байгуловского</w:t>
      </w:r>
      <w:r w:rsidRPr="003D3CC4">
        <w:rPr>
          <w:rFonts w:ascii="Times New Roman" w:hAnsi="Times New Roman"/>
          <w:sz w:val="22"/>
          <w:szCs w:val="22"/>
        </w:rPr>
        <w:t xml:space="preserve"> сельского поселения и (или) в информационных системах.</w:t>
      </w:r>
    </w:p>
    <w:p w:rsidR="00216EA6" w:rsidRPr="00D67B47" w:rsidRDefault="00216EA6" w:rsidP="00216EA6">
      <w:pPr>
        <w:contextualSpacing/>
        <w:jc w:val="both"/>
        <w:rPr>
          <w:rFonts w:ascii="Times New Roman" w:hAnsi="Times New Roman"/>
          <w:sz w:val="22"/>
          <w:szCs w:val="22"/>
        </w:rPr>
      </w:pPr>
      <w:r w:rsidRPr="00D67B47">
        <w:rPr>
          <w:rFonts w:ascii="Times New Roman" w:hAnsi="Times New Roman"/>
          <w:sz w:val="22"/>
          <w:szCs w:val="22"/>
        </w:rPr>
        <w:t>3.1.5. 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58"/>
    <w:p w:rsidR="00216EA6" w:rsidRPr="00D67B47" w:rsidRDefault="00216EA6" w:rsidP="00216EA6">
      <w:pPr>
        <w:jc w:val="both"/>
        <w:rPr>
          <w:rFonts w:ascii="Times New Roman" w:hAnsi="Times New Roman"/>
          <w:sz w:val="22"/>
          <w:szCs w:val="22"/>
        </w:rPr>
      </w:pPr>
      <w:proofErr w:type="gramStart"/>
      <w:r w:rsidRPr="00D67B47">
        <w:rPr>
          <w:rFonts w:ascii="Times New Roman" w:hAnsi="Times New Roman"/>
          <w:sz w:val="22"/>
          <w:szCs w:val="22"/>
        </w:rPr>
        <w:t>На основании заключения о результатах</w:t>
      </w:r>
      <w:r>
        <w:rPr>
          <w:rFonts w:ascii="Times New Roman" w:hAnsi="Times New Roman"/>
          <w:sz w:val="22"/>
          <w:szCs w:val="22"/>
        </w:rPr>
        <w:t xml:space="preserve"> общественных обсуждений или </w:t>
      </w:r>
      <w:r w:rsidRPr="00D67B47">
        <w:rPr>
          <w:rFonts w:ascii="Times New Roman" w:hAnsi="Times New Roman"/>
          <w:sz w:val="22"/>
          <w:szCs w:val="22"/>
        </w:rPr>
        <w:t xml:space="preserve">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564EA6">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в течение 15 дней.</w:t>
      </w:r>
      <w:proofErr w:type="gramEnd"/>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На основании указанных рекомендаций глава сельского поселения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Данное решение принимается в виде постановления администрации </w:t>
      </w:r>
      <w:r w:rsidR="00564EA6">
        <w:rPr>
          <w:rFonts w:ascii="Times New Roman" w:hAnsi="Times New Roman"/>
          <w:sz w:val="22"/>
          <w:szCs w:val="22"/>
        </w:rPr>
        <w:t xml:space="preserve">Байгуловского </w:t>
      </w:r>
      <w:r w:rsidRPr="00D67B47">
        <w:rPr>
          <w:rFonts w:ascii="Times New Roman" w:hAnsi="Times New Roman"/>
          <w:sz w:val="22"/>
          <w:szCs w:val="22"/>
        </w:rPr>
        <w:t>сельского поселения.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Постановление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r w:rsidR="00564EA6">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иной официальной информации и размещается на официальном сайте </w:t>
      </w:r>
      <w:r w:rsidR="00564EA6">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Результатом административной процедуры является подготовка и утверждение постановления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6EA6" w:rsidRPr="009F6C79" w:rsidRDefault="00216EA6" w:rsidP="00216EA6">
      <w:pPr>
        <w:jc w:val="both"/>
        <w:rPr>
          <w:rFonts w:ascii="Times New Roman" w:hAnsi="Times New Roman"/>
          <w:sz w:val="22"/>
          <w:szCs w:val="22"/>
        </w:rPr>
      </w:pPr>
      <w:bookmarkStart w:id="59" w:name="sub_316"/>
      <w:r w:rsidRPr="00D67B47">
        <w:rPr>
          <w:rFonts w:ascii="Times New Roman" w:hAnsi="Times New Roman"/>
          <w:sz w:val="22"/>
          <w:szCs w:val="22"/>
        </w:rPr>
        <w:t>3.</w:t>
      </w:r>
      <w:r w:rsidRPr="009F6C79">
        <w:rPr>
          <w:rFonts w:ascii="Times New Roman" w:hAnsi="Times New Roman"/>
          <w:sz w:val="22"/>
          <w:szCs w:val="22"/>
        </w:rPr>
        <w:t>1.6. Подготовка и направление заявителю результата предоставления муниципальной услуги.</w:t>
      </w:r>
    </w:p>
    <w:bookmarkEnd w:id="59"/>
    <w:p w:rsidR="00216EA6" w:rsidRPr="009F6C79" w:rsidRDefault="00216EA6" w:rsidP="00216EA6">
      <w:pPr>
        <w:jc w:val="both"/>
        <w:rPr>
          <w:rFonts w:ascii="Times New Roman" w:hAnsi="Times New Roman"/>
          <w:sz w:val="22"/>
          <w:szCs w:val="22"/>
        </w:rPr>
      </w:pPr>
      <w:r w:rsidRPr="009F6C79">
        <w:rPr>
          <w:rFonts w:ascii="Times New Roman" w:hAnsi="Times New Roman"/>
          <w:sz w:val="22"/>
          <w:szCs w:val="22"/>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216EA6" w:rsidRPr="00D67B47" w:rsidRDefault="00216EA6" w:rsidP="00216EA6">
      <w:pPr>
        <w:pStyle w:val="1"/>
        <w:spacing w:before="0" w:after="0"/>
        <w:jc w:val="both"/>
        <w:rPr>
          <w:rFonts w:ascii="Times New Roman" w:hAnsi="Times New Roman" w:cs="Times New Roman"/>
          <w:sz w:val="22"/>
          <w:szCs w:val="22"/>
        </w:rPr>
      </w:pPr>
      <w:bookmarkStart w:id="60" w:name="sub_32"/>
      <w:r w:rsidRPr="00D67B47">
        <w:rPr>
          <w:rFonts w:ascii="Times New Roman" w:hAnsi="Times New Roman" w:cs="Times New Roman"/>
          <w:sz w:val="22"/>
          <w:szCs w:val="22"/>
        </w:rPr>
        <w:t>3.2. Порядок осуществления административных процедур и административных действий в электронной форме</w:t>
      </w:r>
    </w:p>
    <w:p w:rsidR="00216EA6" w:rsidRPr="00D67B47" w:rsidRDefault="00216EA6" w:rsidP="00216EA6">
      <w:pPr>
        <w:jc w:val="both"/>
        <w:rPr>
          <w:rFonts w:ascii="Times New Roman" w:hAnsi="Times New Roman"/>
          <w:sz w:val="22"/>
          <w:szCs w:val="22"/>
        </w:rPr>
      </w:pPr>
      <w:bookmarkStart w:id="61" w:name="sub_321"/>
      <w:bookmarkEnd w:id="60"/>
      <w:r w:rsidRPr="00D67B47">
        <w:rPr>
          <w:rFonts w:ascii="Times New Roman" w:hAnsi="Times New Roman"/>
          <w:sz w:val="22"/>
          <w:szCs w:val="22"/>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сельского поселения в сети "Интернет".</w:t>
      </w:r>
    </w:p>
    <w:bookmarkEnd w:id="61"/>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w:t>
      </w:r>
      <w:r w:rsidR="009F6C79">
        <w:rPr>
          <w:rFonts w:ascii="Times New Roman" w:hAnsi="Times New Roman"/>
          <w:sz w:val="22"/>
          <w:szCs w:val="22"/>
        </w:rPr>
        <w:t xml:space="preserve"> Байгуловского</w:t>
      </w:r>
      <w:r w:rsidRPr="00D67B47">
        <w:rPr>
          <w:rFonts w:ascii="Times New Roman" w:hAnsi="Times New Roman"/>
          <w:sz w:val="22"/>
          <w:szCs w:val="22"/>
        </w:rPr>
        <w:t xml:space="preserve"> сельского поселения в сети "Интернет".</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Поступившие обращения рассматриваются в сроки, установленные </w:t>
      </w:r>
      <w:hyperlink w:anchor="sub_24" w:history="1">
        <w:r w:rsidRPr="003D3CC4">
          <w:rPr>
            <w:rStyle w:val="aa"/>
            <w:rFonts w:ascii="Times New Roman" w:hAnsi="Times New Roman"/>
            <w:b w:val="0"/>
            <w:color w:val="auto"/>
            <w:sz w:val="22"/>
            <w:szCs w:val="22"/>
          </w:rPr>
          <w:t>п.2.4</w:t>
        </w:r>
      </w:hyperlink>
      <w:r w:rsidRPr="003D3CC4">
        <w:rPr>
          <w:rFonts w:ascii="Times New Roman" w:hAnsi="Times New Roman"/>
          <w:sz w:val="22"/>
          <w:szCs w:val="22"/>
        </w:rPr>
        <w:t xml:space="preserve"> </w:t>
      </w:r>
      <w:r w:rsidRPr="00D67B47">
        <w:rPr>
          <w:rFonts w:ascii="Times New Roman" w:hAnsi="Times New Roman"/>
          <w:sz w:val="22"/>
          <w:szCs w:val="22"/>
        </w:rPr>
        <w:t>Административного регламента.</w:t>
      </w:r>
    </w:p>
    <w:p w:rsidR="00216EA6" w:rsidRPr="00D67B47" w:rsidRDefault="00216EA6" w:rsidP="00216EA6">
      <w:pPr>
        <w:jc w:val="both"/>
        <w:rPr>
          <w:rFonts w:ascii="Times New Roman" w:hAnsi="Times New Roman"/>
          <w:sz w:val="22"/>
          <w:szCs w:val="22"/>
        </w:rPr>
      </w:pPr>
      <w:bookmarkStart w:id="62" w:name="sub_322"/>
      <w:r w:rsidRPr="00D67B47">
        <w:rPr>
          <w:rFonts w:ascii="Times New Roman" w:hAnsi="Times New Roman"/>
          <w:sz w:val="22"/>
          <w:szCs w:val="22"/>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в сети "Интернет".</w:t>
      </w:r>
    </w:p>
    <w:p w:rsidR="00216EA6" w:rsidRPr="00D67B47" w:rsidRDefault="00216EA6" w:rsidP="00216EA6">
      <w:pPr>
        <w:pStyle w:val="1"/>
        <w:spacing w:before="0" w:after="0"/>
        <w:jc w:val="both"/>
        <w:rPr>
          <w:rFonts w:ascii="Times New Roman" w:hAnsi="Times New Roman" w:cs="Times New Roman"/>
          <w:sz w:val="22"/>
          <w:szCs w:val="22"/>
        </w:rPr>
      </w:pPr>
      <w:bookmarkStart w:id="63" w:name="sub_1004"/>
      <w:bookmarkEnd w:id="62"/>
      <w:r w:rsidRPr="00D67B47">
        <w:rPr>
          <w:rFonts w:ascii="Times New Roman" w:hAnsi="Times New Roman" w:cs="Times New Roman"/>
          <w:sz w:val="22"/>
          <w:szCs w:val="22"/>
        </w:rPr>
        <w:t xml:space="preserve">IV. Порядок и формы </w:t>
      </w:r>
      <w:proofErr w:type="gramStart"/>
      <w:r w:rsidRPr="00D67B47">
        <w:rPr>
          <w:rFonts w:ascii="Times New Roman" w:hAnsi="Times New Roman" w:cs="Times New Roman"/>
          <w:sz w:val="22"/>
          <w:szCs w:val="22"/>
        </w:rPr>
        <w:t>контроля за</w:t>
      </w:r>
      <w:proofErr w:type="gramEnd"/>
      <w:r w:rsidRPr="00D67B47">
        <w:rPr>
          <w:rFonts w:ascii="Times New Roman" w:hAnsi="Times New Roman" w:cs="Times New Roman"/>
          <w:sz w:val="22"/>
          <w:szCs w:val="22"/>
        </w:rPr>
        <w:t xml:space="preserve"> предоставлением муниципальной услуги</w:t>
      </w:r>
    </w:p>
    <w:p w:rsidR="00216EA6" w:rsidRPr="00D67B47" w:rsidRDefault="00216EA6" w:rsidP="00216EA6">
      <w:pPr>
        <w:jc w:val="both"/>
        <w:rPr>
          <w:rFonts w:ascii="Times New Roman" w:hAnsi="Times New Roman"/>
          <w:sz w:val="22"/>
          <w:szCs w:val="22"/>
        </w:rPr>
      </w:pPr>
      <w:bookmarkStart w:id="64" w:name="sub_41"/>
      <w:bookmarkEnd w:id="63"/>
      <w:r w:rsidRPr="00D67B47">
        <w:rPr>
          <w:rFonts w:ascii="Times New Roman" w:hAnsi="Times New Roman"/>
          <w:sz w:val="22"/>
          <w:szCs w:val="22"/>
        </w:rPr>
        <w:lastRenderedPageBreak/>
        <w:t xml:space="preserve">4.1.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216EA6" w:rsidRPr="00D67B47" w:rsidRDefault="00216EA6" w:rsidP="00216EA6">
      <w:pPr>
        <w:jc w:val="both"/>
        <w:rPr>
          <w:rFonts w:ascii="Times New Roman" w:hAnsi="Times New Roman"/>
          <w:sz w:val="22"/>
          <w:szCs w:val="22"/>
        </w:rPr>
      </w:pPr>
      <w:bookmarkStart w:id="65" w:name="sub_42"/>
      <w:bookmarkEnd w:id="64"/>
      <w:r w:rsidRPr="00D67B47">
        <w:rPr>
          <w:rFonts w:ascii="Times New Roman" w:hAnsi="Times New Roman"/>
          <w:sz w:val="22"/>
          <w:szCs w:val="22"/>
        </w:rPr>
        <w:t xml:space="preserve">4.2. Текущий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w:t>
      </w:r>
      <w:r w:rsidR="009F6C79">
        <w:rPr>
          <w:rFonts w:ascii="Times New Roman" w:hAnsi="Times New Roman"/>
          <w:sz w:val="22"/>
          <w:szCs w:val="22"/>
        </w:rPr>
        <w:t xml:space="preserve">Байгуловского </w:t>
      </w:r>
      <w:r w:rsidRPr="00D67B47">
        <w:rPr>
          <w:rFonts w:ascii="Times New Roman" w:hAnsi="Times New Roman"/>
          <w:sz w:val="22"/>
          <w:szCs w:val="22"/>
        </w:rPr>
        <w:t>сельского поселения.</w:t>
      </w:r>
    </w:p>
    <w:p w:rsidR="00216EA6" w:rsidRPr="00D67B47" w:rsidRDefault="00216EA6" w:rsidP="00216EA6">
      <w:pPr>
        <w:jc w:val="both"/>
        <w:rPr>
          <w:rFonts w:ascii="Times New Roman" w:hAnsi="Times New Roman"/>
          <w:sz w:val="22"/>
          <w:szCs w:val="22"/>
        </w:rPr>
      </w:pPr>
      <w:bookmarkStart w:id="66" w:name="sub_43"/>
      <w:bookmarkEnd w:id="65"/>
      <w:r w:rsidRPr="00D67B47">
        <w:rPr>
          <w:rFonts w:ascii="Times New Roman" w:hAnsi="Times New Roman"/>
          <w:sz w:val="22"/>
          <w:szCs w:val="22"/>
        </w:rPr>
        <w:t xml:space="preserve">4.3.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216EA6" w:rsidRPr="00D67B47" w:rsidRDefault="00216EA6" w:rsidP="00216EA6">
      <w:pPr>
        <w:jc w:val="both"/>
        <w:rPr>
          <w:rFonts w:ascii="Times New Roman" w:hAnsi="Times New Roman"/>
          <w:sz w:val="22"/>
          <w:szCs w:val="22"/>
        </w:rPr>
      </w:pPr>
      <w:bookmarkStart w:id="67" w:name="sub_44"/>
      <w:bookmarkEnd w:id="66"/>
      <w:r w:rsidRPr="00D67B47">
        <w:rPr>
          <w:rFonts w:ascii="Times New Roman" w:hAnsi="Times New Roman"/>
          <w:sz w:val="22"/>
          <w:szCs w:val="22"/>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216EA6" w:rsidRPr="00D67B47" w:rsidRDefault="00216EA6" w:rsidP="00216EA6">
      <w:pPr>
        <w:jc w:val="both"/>
        <w:rPr>
          <w:rFonts w:ascii="Times New Roman" w:hAnsi="Times New Roman"/>
          <w:sz w:val="22"/>
          <w:szCs w:val="22"/>
        </w:rPr>
      </w:pPr>
      <w:bookmarkStart w:id="68" w:name="sub_45"/>
      <w:bookmarkEnd w:id="67"/>
      <w:r w:rsidRPr="00D67B47">
        <w:rPr>
          <w:rFonts w:ascii="Times New Roman" w:hAnsi="Times New Roman"/>
          <w:sz w:val="22"/>
          <w:szCs w:val="22"/>
        </w:rPr>
        <w:t xml:space="preserve">4.5. Проверка полноты и качества предоставления муниципальной услуги осуществляется на основании распоряжения главы </w:t>
      </w:r>
      <w:r w:rsidR="009F6C79">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w:t>
      </w:r>
    </w:p>
    <w:p w:rsidR="00216EA6" w:rsidRPr="00D67B47" w:rsidRDefault="00216EA6" w:rsidP="00216EA6">
      <w:pPr>
        <w:jc w:val="both"/>
        <w:rPr>
          <w:rFonts w:ascii="Times New Roman" w:hAnsi="Times New Roman"/>
          <w:sz w:val="22"/>
          <w:szCs w:val="22"/>
        </w:rPr>
      </w:pPr>
      <w:bookmarkStart w:id="69" w:name="sub_46"/>
      <w:bookmarkEnd w:id="68"/>
      <w:r w:rsidRPr="00D67B47">
        <w:rPr>
          <w:rFonts w:ascii="Times New Roman" w:hAnsi="Times New Roman"/>
          <w:sz w:val="22"/>
          <w:szCs w:val="22"/>
        </w:rPr>
        <w:t>4.6. Результат проверки оформляется в виде акта, в котором отмечаются выявленные недостатки и предложения по их устранению.</w:t>
      </w:r>
    </w:p>
    <w:p w:rsidR="00216EA6" w:rsidRPr="00D67B47" w:rsidRDefault="00216EA6" w:rsidP="00216EA6">
      <w:pPr>
        <w:jc w:val="both"/>
        <w:rPr>
          <w:rFonts w:ascii="Times New Roman" w:hAnsi="Times New Roman"/>
          <w:sz w:val="22"/>
          <w:szCs w:val="22"/>
        </w:rPr>
      </w:pPr>
      <w:bookmarkStart w:id="70" w:name="sub_47"/>
      <w:bookmarkEnd w:id="69"/>
      <w:r w:rsidRPr="00D67B47">
        <w:rPr>
          <w:rFonts w:ascii="Times New Roman" w:hAnsi="Times New Roman"/>
          <w:sz w:val="22"/>
          <w:szCs w:val="22"/>
        </w:rPr>
        <w:t xml:space="preserve">4.7. Акт подписывается и утверждается главой </w:t>
      </w:r>
      <w:r w:rsidR="009F6C79">
        <w:rPr>
          <w:rFonts w:ascii="Times New Roman" w:hAnsi="Times New Roman"/>
          <w:sz w:val="22"/>
          <w:szCs w:val="22"/>
        </w:rPr>
        <w:t xml:space="preserve">Байгуловского </w:t>
      </w:r>
      <w:r w:rsidRPr="00D67B47">
        <w:rPr>
          <w:rFonts w:ascii="Times New Roman" w:hAnsi="Times New Roman"/>
          <w:sz w:val="22"/>
          <w:szCs w:val="22"/>
        </w:rPr>
        <w:t xml:space="preserve">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w:t>
      </w:r>
      <w:r w:rsidR="009F6C79">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216EA6" w:rsidRPr="00D67B47" w:rsidRDefault="00216EA6" w:rsidP="00216EA6">
      <w:pPr>
        <w:jc w:val="both"/>
        <w:rPr>
          <w:rFonts w:ascii="Times New Roman" w:hAnsi="Times New Roman"/>
          <w:sz w:val="22"/>
          <w:szCs w:val="22"/>
        </w:rPr>
      </w:pPr>
      <w:bookmarkStart w:id="71" w:name="sub_48"/>
      <w:bookmarkEnd w:id="70"/>
      <w:r w:rsidRPr="00D67B47">
        <w:rPr>
          <w:rFonts w:ascii="Times New Roman" w:hAnsi="Times New Roman"/>
          <w:sz w:val="22"/>
          <w:szCs w:val="22"/>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bookmarkEnd w:id="71"/>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Текущий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w:t>
      </w:r>
      <w:r w:rsidR="009F6C79">
        <w:rPr>
          <w:rFonts w:ascii="Times New Roman" w:hAnsi="Times New Roman"/>
          <w:sz w:val="22"/>
          <w:szCs w:val="22"/>
        </w:rPr>
        <w:t xml:space="preserve">Козловского </w:t>
      </w:r>
      <w:r w:rsidRPr="00D67B47">
        <w:rPr>
          <w:rFonts w:ascii="Times New Roman" w:hAnsi="Times New Roman"/>
          <w:sz w:val="22"/>
          <w:szCs w:val="22"/>
        </w:rPr>
        <w:t xml:space="preserve"> района, и принятием решений специалистами АУ "МФЦ" </w:t>
      </w:r>
      <w:r w:rsidR="009F6C79">
        <w:rPr>
          <w:rFonts w:ascii="Times New Roman" w:hAnsi="Times New Roman"/>
          <w:sz w:val="22"/>
          <w:szCs w:val="22"/>
        </w:rPr>
        <w:t>Козловского</w:t>
      </w:r>
      <w:r w:rsidR="009F6C79" w:rsidRPr="00D67B47">
        <w:rPr>
          <w:rFonts w:ascii="Times New Roman" w:hAnsi="Times New Roman"/>
          <w:sz w:val="22"/>
          <w:szCs w:val="22"/>
        </w:rPr>
        <w:t xml:space="preserve"> </w:t>
      </w:r>
      <w:r w:rsidRPr="00D67B47">
        <w:rPr>
          <w:rFonts w:ascii="Times New Roman" w:hAnsi="Times New Roman"/>
          <w:sz w:val="22"/>
          <w:szCs w:val="22"/>
        </w:rPr>
        <w:t xml:space="preserve">района осуществляется директором АУ "МФЦ" </w:t>
      </w:r>
      <w:r w:rsidR="009F6C79">
        <w:rPr>
          <w:rFonts w:ascii="Times New Roman" w:hAnsi="Times New Roman"/>
          <w:sz w:val="22"/>
          <w:szCs w:val="22"/>
        </w:rPr>
        <w:t>Козловского</w:t>
      </w:r>
      <w:r w:rsidRPr="00D67B47">
        <w:rPr>
          <w:rFonts w:ascii="Times New Roman" w:hAnsi="Times New Roman"/>
          <w:sz w:val="22"/>
          <w:szCs w:val="22"/>
        </w:rPr>
        <w:t xml:space="preserve"> района.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w:t>
      </w:r>
      <w:r w:rsidR="009F6C79">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информации о сроках и условиях предоставления муниципальной услуги, определенных Административным регламентом.</w:t>
      </w:r>
    </w:p>
    <w:p w:rsidR="00216EA6" w:rsidRPr="00D67B47" w:rsidRDefault="00216EA6" w:rsidP="00216EA6">
      <w:pPr>
        <w:pStyle w:val="1"/>
        <w:spacing w:before="0" w:after="0"/>
        <w:jc w:val="both"/>
        <w:rPr>
          <w:rFonts w:ascii="Times New Roman" w:hAnsi="Times New Roman" w:cs="Times New Roman"/>
          <w:sz w:val="22"/>
          <w:szCs w:val="22"/>
        </w:rPr>
      </w:pPr>
      <w:bookmarkStart w:id="72" w:name="sub_1005"/>
      <w:r w:rsidRPr="00D67B47">
        <w:rPr>
          <w:rFonts w:ascii="Times New Roman" w:hAnsi="Times New Roman" w:cs="Times New Roman"/>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bookmarkEnd w:id="72"/>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Заявитель имеет право на досудебное (внесудебное) обжалование решений и действий (бездействия) администрации </w:t>
      </w:r>
      <w:r w:rsidR="009F6C79">
        <w:rPr>
          <w:rFonts w:ascii="Times New Roman" w:hAnsi="Times New Roman"/>
          <w:sz w:val="22"/>
          <w:szCs w:val="22"/>
        </w:rPr>
        <w:t xml:space="preserve">Байгуловского </w:t>
      </w:r>
      <w:r w:rsidRPr="00D67B47">
        <w:rPr>
          <w:rFonts w:ascii="Times New Roman" w:hAnsi="Times New Roman"/>
          <w:sz w:val="22"/>
          <w:szCs w:val="22"/>
        </w:rPr>
        <w:t xml:space="preserve">сельского поселения, предоставляющего муниципальную услугу, должностных лиц администрации </w:t>
      </w:r>
      <w:r w:rsidR="009F6C79">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представляющих муниципальную услугу.</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Заявитель может обратиться с жалобой, в том числе в следующих случаях:</w:t>
      </w:r>
    </w:p>
    <w:p w:rsidR="00216EA6" w:rsidRPr="00D67B47" w:rsidRDefault="00216EA6" w:rsidP="00216EA6">
      <w:pPr>
        <w:jc w:val="both"/>
        <w:rPr>
          <w:rFonts w:ascii="Times New Roman" w:hAnsi="Times New Roman"/>
          <w:sz w:val="22"/>
          <w:szCs w:val="22"/>
        </w:rPr>
      </w:pPr>
      <w:bookmarkStart w:id="73" w:name="sub_501"/>
      <w:r w:rsidRPr="00D67B47">
        <w:rPr>
          <w:rFonts w:ascii="Times New Roman" w:hAnsi="Times New Roman"/>
          <w:sz w:val="22"/>
          <w:szCs w:val="22"/>
        </w:rPr>
        <w:t>1) нарушение срока регистрации запроса заявителя о предоставлении государственной или муниципальной услуги;</w:t>
      </w:r>
    </w:p>
    <w:p w:rsidR="00216EA6" w:rsidRPr="00D67B47" w:rsidRDefault="00216EA6" w:rsidP="00216EA6">
      <w:pPr>
        <w:jc w:val="both"/>
        <w:rPr>
          <w:rFonts w:ascii="Times New Roman" w:hAnsi="Times New Roman"/>
          <w:sz w:val="22"/>
          <w:szCs w:val="22"/>
        </w:rPr>
      </w:pPr>
      <w:bookmarkStart w:id="74" w:name="sub_502"/>
      <w:bookmarkEnd w:id="73"/>
      <w:r w:rsidRPr="00D67B47">
        <w:rPr>
          <w:rFonts w:ascii="Times New Roman" w:hAnsi="Times New Roman"/>
          <w:sz w:val="22"/>
          <w:szCs w:val="22"/>
        </w:rPr>
        <w:t>2) нарушение срока предоставления государственной или муниципальной услуги;</w:t>
      </w:r>
    </w:p>
    <w:p w:rsidR="00216EA6" w:rsidRPr="00D67B47" w:rsidRDefault="00216EA6" w:rsidP="00216EA6">
      <w:pPr>
        <w:jc w:val="both"/>
        <w:rPr>
          <w:rFonts w:ascii="Times New Roman" w:hAnsi="Times New Roman"/>
          <w:sz w:val="22"/>
          <w:szCs w:val="22"/>
        </w:rPr>
      </w:pPr>
      <w:bookmarkStart w:id="75" w:name="sub_503"/>
      <w:bookmarkEnd w:id="74"/>
      <w:r w:rsidRPr="00D67B47">
        <w:rPr>
          <w:rFonts w:ascii="Times New Roman" w:hAnsi="Times New Roman"/>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16EA6" w:rsidRPr="00D67B47" w:rsidRDefault="00216EA6" w:rsidP="00216EA6">
      <w:pPr>
        <w:jc w:val="both"/>
        <w:rPr>
          <w:rFonts w:ascii="Times New Roman" w:hAnsi="Times New Roman"/>
          <w:sz w:val="22"/>
          <w:szCs w:val="22"/>
        </w:rPr>
      </w:pPr>
      <w:bookmarkStart w:id="76" w:name="sub_504"/>
      <w:bookmarkEnd w:id="75"/>
      <w:r w:rsidRPr="00D67B47">
        <w:rPr>
          <w:rFonts w:ascii="Times New Roman" w:hAnsi="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16EA6" w:rsidRPr="00D67B47" w:rsidRDefault="00216EA6" w:rsidP="00216EA6">
      <w:pPr>
        <w:jc w:val="both"/>
        <w:rPr>
          <w:rFonts w:ascii="Times New Roman" w:hAnsi="Times New Roman"/>
          <w:sz w:val="22"/>
          <w:szCs w:val="22"/>
        </w:rPr>
      </w:pPr>
      <w:bookmarkStart w:id="77" w:name="sub_505"/>
      <w:bookmarkEnd w:id="76"/>
      <w:proofErr w:type="gramStart"/>
      <w:r w:rsidRPr="00D67B47">
        <w:rPr>
          <w:rFonts w:ascii="Times New Roman" w:hAnsi="Times New Roman"/>
          <w:sz w:val="22"/>
          <w:szCs w:val="22"/>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16EA6" w:rsidRPr="00D67B47" w:rsidRDefault="00216EA6" w:rsidP="00216EA6">
      <w:pPr>
        <w:jc w:val="both"/>
        <w:rPr>
          <w:rFonts w:ascii="Times New Roman" w:hAnsi="Times New Roman"/>
          <w:sz w:val="22"/>
          <w:szCs w:val="22"/>
        </w:rPr>
      </w:pPr>
      <w:bookmarkStart w:id="78" w:name="sub_506"/>
      <w:bookmarkEnd w:id="77"/>
      <w:r w:rsidRPr="00D67B47">
        <w:rPr>
          <w:rFonts w:ascii="Times New Roman" w:hAnsi="Times New Roman"/>
          <w:sz w:val="22"/>
          <w:szCs w:val="22"/>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6EA6" w:rsidRPr="00D67B47" w:rsidRDefault="00216EA6" w:rsidP="00216EA6">
      <w:pPr>
        <w:jc w:val="both"/>
        <w:rPr>
          <w:rFonts w:ascii="Times New Roman" w:hAnsi="Times New Roman"/>
          <w:sz w:val="22"/>
          <w:szCs w:val="22"/>
        </w:rPr>
      </w:pPr>
      <w:bookmarkStart w:id="79" w:name="sub_507"/>
      <w:bookmarkEnd w:id="78"/>
      <w:proofErr w:type="gramStart"/>
      <w:r w:rsidRPr="00D67B47">
        <w:rPr>
          <w:rFonts w:ascii="Times New Roman" w:hAnsi="Times New Roman"/>
          <w:sz w:val="22"/>
          <w:szCs w:val="22"/>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bookmarkEnd w:id="79"/>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В случае несогласия заявителя с решением или действием (бездействием) должностных лиц администрации </w:t>
      </w:r>
      <w:r>
        <w:rPr>
          <w:rFonts w:ascii="Times New Roman" w:hAnsi="Times New Roman"/>
          <w:sz w:val="22"/>
          <w:szCs w:val="22"/>
        </w:rPr>
        <w:t>Сутчевского</w:t>
      </w:r>
      <w:r w:rsidRPr="00D67B47">
        <w:rPr>
          <w:rFonts w:ascii="Times New Roman" w:hAnsi="Times New Roman"/>
          <w:sz w:val="22"/>
          <w:szCs w:val="22"/>
        </w:rPr>
        <w:t xml:space="preserve"> сельского поселения, АУ "МФЦ" </w:t>
      </w:r>
      <w:r w:rsidR="009F6C79">
        <w:rPr>
          <w:rFonts w:ascii="Times New Roman" w:hAnsi="Times New Roman"/>
          <w:sz w:val="22"/>
          <w:szCs w:val="22"/>
        </w:rPr>
        <w:t>Козловского</w:t>
      </w:r>
      <w:r w:rsidR="009F6C79" w:rsidRPr="00D67B47">
        <w:rPr>
          <w:rFonts w:ascii="Times New Roman" w:hAnsi="Times New Roman"/>
          <w:sz w:val="22"/>
          <w:szCs w:val="22"/>
        </w:rPr>
        <w:t xml:space="preserve"> </w:t>
      </w:r>
      <w:r w:rsidRPr="00D67B47">
        <w:rPr>
          <w:rFonts w:ascii="Times New Roman" w:hAnsi="Times New Roman"/>
          <w:sz w:val="22"/>
          <w:szCs w:val="22"/>
        </w:rPr>
        <w:t xml:space="preserve">района в связи с предоставлением муниципальной услуги претензия может быть подана в письменной форме, в том числе в электронном виде, в администрацию </w:t>
      </w:r>
      <w:r w:rsidR="009F6C79">
        <w:rPr>
          <w:rFonts w:ascii="Times New Roman" w:hAnsi="Times New Roman"/>
          <w:sz w:val="22"/>
          <w:szCs w:val="22"/>
        </w:rPr>
        <w:t>Байгнуловского</w:t>
      </w:r>
      <w:r w:rsidRPr="00D67B47">
        <w:rPr>
          <w:rFonts w:ascii="Times New Roman" w:hAnsi="Times New Roman"/>
          <w:sz w:val="22"/>
          <w:szCs w:val="22"/>
        </w:rPr>
        <w:t xml:space="preserve"> сельского поселения, АУ "МФЦ" </w:t>
      </w:r>
      <w:r w:rsidR="009F6C79">
        <w:rPr>
          <w:rFonts w:ascii="Times New Roman" w:hAnsi="Times New Roman"/>
          <w:sz w:val="22"/>
          <w:szCs w:val="22"/>
        </w:rPr>
        <w:t>Козловского</w:t>
      </w:r>
      <w:r w:rsidR="009F6C79" w:rsidRPr="00D67B47">
        <w:rPr>
          <w:rFonts w:ascii="Times New Roman" w:hAnsi="Times New Roman"/>
          <w:sz w:val="22"/>
          <w:szCs w:val="22"/>
        </w:rPr>
        <w:t xml:space="preserve"> </w:t>
      </w:r>
      <w:r w:rsidRPr="00D67B47">
        <w:rPr>
          <w:rFonts w:ascii="Times New Roman" w:hAnsi="Times New Roman"/>
          <w:sz w:val="22"/>
          <w:szCs w:val="22"/>
        </w:rPr>
        <w:t>района:</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 письменно на имя главы </w:t>
      </w:r>
      <w:r w:rsidR="009F6C79">
        <w:rPr>
          <w:rFonts w:ascii="Times New Roman" w:hAnsi="Times New Roman"/>
          <w:sz w:val="22"/>
          <w:szCs w:val="22"/>
        </w:rPr>
        <w:t>Байгуловског</w:t>
      </w:r>
      <w:r>
        <w:rPr>
          <w:rFonts w:ascii="Times New Roman" w:hAnsi="Times New Roman"/>
          <w:sz w:val="22"/>
          <w:szCs w:val="22"/>
        </w:rPr>
        <w:t>о</w:t>
      </w:r>
      <w:r w:rsidRPr="00D67B47">
        <w:rPr>
          <w:rFonts w:ascii="Times New Roman" w:hAnsi="Times New Roman"/>
          <w:sz w:val="22"/>
          <w:szCs w:val="22"/>
        </w:rPr>
        <w:t xml:space="preserve"> сельского поселения </w:t>
      </w:r>
      <w:bookmarkStart w:id="80" w:name="sub_509"/>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w:t>
      </w:r>
      <w:hyperlink w:anchor="sub_10000" w:history="1">
        <w:r w:rsidRPr="003D3CC4">
          <w:rPr>
            <w:rStyle w:val="aa"/>
            <w:rFonts w:ascii="Times New Roman" w:hAnsi="Times New Roman"/>
            <w:b w:val="0"/>
            <w:color w:val="auto"/>
            <w:sz w:val="22"/>
            <w:szCs w:val="22"/>
          </w:rPr>
          <w:t>приложение № 1</w:t>
        </w:r>
      </w:hyperlink>
      <w:r w:rsidRPr="00D67B47">
        <w:rPr>
          <w:rFonts w:ascii="Times New Roman" w:hAnsi="Times New Roman"/>
          <w:sz w:val="22"/>
          <w:szCs w:val="22"/>
        </w:rPr>
        <w:t xml:space="preserve"> к Административному регламенту): график работы специалистов: понедельник - пятница с 8:00 до 17:00 часов; перерыв на обед с 12:00 до 13:00 часов; выходной день – суббота, воскресенье;</w:t>
      </w:r>
    </w:p>
    <w:bookmarkEnd w:id="80"/>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 через отдел по обслуживанию граждан и юридических лиц АУ "МФЦ" </w:t>
      </w:r>
      <w:r w:rsidR="009F6C79">
        <w:rPr>
          <w:rFonts w:ascii="Times New Roman" w:hAnsi="Times New Roman"/>
          <w:sz w:val="22"/>
          <w:szCs w:val="22"/>
        </w:rPr>
        <w:t>Козловского</w:t>
      </w:r>
      <w:r w:rsidR="009F6C79" w:rsidRPr="00D67B47">
        <w:rPr>
          <w:rFonts w:ascii="Times New Roman" w:hAnsi="Times New Roman"/>
          <w:sz w:val="22"/>
          <w:szCs w:val="22"/>
        </w:rPr>
        <w:t xml:space="preserve"> </w:t>
      </w:r>
      <w:r w:rsidRPr="00D67B47">
        <w:rPr>
          <w:rFonts w:ascii="Times New Roman" w:hAnsi="Times New Roman"/>
          <w:sz w:val="22"/>
          <w:szCs w:val="22"/>
        </w:rPr>
        <w:t xml:space="preserve">района: график работы специалистов, осуществляющих прием и консультирование: </w:t>
      </w:r>
      <w:r w:rsidRPr="00B56CBA">
        <w:rPr>
          <w:rFonts w:ascii="Times New Roman" w:hAnsi="Times New Roman"/>
          <w:sz w:val="22"/>
          <w:szCs w:val="22"/>
        </w:rPr>
        <w:t xml:space="preserve">понедельник - </w:t>
      </w:r>
      <w:r>
        <w:rPr>
          <w:rFonts w:ascii="Times New Roman" w:hAnsi="Times New Roman"/>
          <w:sz w:val="22"/>
          <w:szCs w:val="22"/>
        </w:rPr>
        <w:t>четверг</w:t>
      </w:r>
      <w:r w:rsidRPr="00B56CBA">
        <w:rPr>
          <w:rFonts w:ascii="Times New Roman" w:hAnsi="Times New Roman"/>
          <w:sz w:val="22"/>
          <w:szCs w:val="22"/>
        </w:rPr>
        <w:t xml:space="preserve"> с 8:00 до 1</w:t>
      </w:r>
      <w:r>
        <w:rPr>
          <w:rFonts w:ascii="Times New Roman" w:hAnsi="Times New Roman"/>
          <w:sz w:val="22"/>
          <w:szCs w:val="22"/>
        </w:rPr>
        <w:t>8</w:t>
      </w:r>
      <w:r w:rsidRPr="00B56CBA">
        <w:rPr>
          <w:rFonts w:ascii="Times New Roman" w:hAnsi="Times New Roman"/>
          <w:sz w:val="22"/>
          <w:szCs w:val="22"/>
        </w:rPr>
        <w:t>:00</w:t>
      </w:r>
      <w:r>
        <w:rPr>
          <w:rFonts w:ascii="Times New Roman" w:hAnsi="Times New Roman"/>
          <w:sz w:val="22"/>
          <w:szCs w:val="22"/>
        </w:rPr>
        <w:t xml:space="preserve">, пятница – с 8:00 до 17:00 часов </w:t>
      </w:r>
      <w:r w:rsidRPr="00B56CBA">
        <w:rPr>
          <w:rFonts w:ascii="Times New Roman" w:hAnsi="Times New Roman"/>
          <w:sz w:val="22"/>
          <w:szCs w:val="22"/>
        </w:rPr>
        <w:t>без перерыва на обед; выходные дни – суббота, воскресенье;</w:t>
      </w:r>
      <w:r>
        <w:rPr>
          <w:rFonts w:ascii="Times New Roman" w:hAnsi="Times New Roman"/>
          <w:sz w:val="22"/>
          <w:szCs w:val="22"/>
        </w:rPr>
        <w:t xml:space="preserve"> </w:t>
      </w:r>
      <w:r w:rsidRPr="00012EE4">
        <w:rPr>
          <w:rFonts w:ascii="Times New Roman" w:hAnsi="Times New Roman"/>
          <w:bCs/>
          <w:sz w:val="22"/>
          <w:szCs w:val="22"/>
        </w:rPr>
        <w:t xml:space="preserve">в график </w:t>
      </w:r>
      <w:r w:rsidRPr="00012EE4">
        <w:rPr>
          <w:rFonts w:ascii="Times New Roman" w:hAnsi="Times New Roman"/>
          <w:iCs/>
          <w:sz w:val="22"/>
          <w:szCs w:val="22"/>
        </w:rPr>
        <w:t>работы могут вноситься изменения</w:t>
      </w:r>
      <w:r>
        <w:rPr>
          <w:rFonts w:ascii="Times New Roman" w:hAnsi="Times New Roman"/>
          <w:iCs/>
          <w:sz w:val="22"/>
          <w:szCs w:val="22"/>
        </w:rPr>
        <w:t>.</w:t>
      </w:r>
    </w:p>
    <w:p w:rsidR="00216EA6" w:rsidRPr="00BD4F26" w:rsidRDefault="00216EA6" w:rsidP="00216EA6">
      <w:pPr>
        <w:jc w:val="both"/>
        <w:rPr>
          <w:rFonts w:ascii="Times New Roman" w:hAnsi="Times New Roman"/>
          <w:sz w:val="22"/>
          <w:szCs w:val="22"/>
        </w:rPr>
      </w:pPr>
      <w:r w:rsidRPr="00D67B47">
        <w:rPr>
          <w:rFonts w:ascii="Times New Roman" w:hAnsi="Times New Roman"/>
          <w:sz w:val="22"/>
          <w:szCs w:val="22"/>
        </w:rPr>
        <w:t xml:space="preserve">- через официальный сайт </w:t>
      </w:r>
      <w:r w:rsidR="009F6C79">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в сети "Интернет": </w:t>
      </w:r>
      <w:r w:rsidR="009F6C79" w:rsidRPr="002B77C8">
        <w:rPr>
          <w:u w:val="single"/>
        </w:rPr>
        <w:t>http://gov.cap.ru/main.asp?govid=368</w:t>
      </w:r>
    </w:p>
    <w:p w:rsidR="00216EA6" w:rsidRPr="009B488A" w:rsidRDefault="00216EA6" w:rsidP="00216EA6">
      <w:pPr>
        <w:jc w:val="both"/>
        <w:rPr>
          <w:rFonts w:ascii="Times New Roman" w:hAnsi="Times New Roman"/>
          <w:sz w:val="22"/>
          <w:szCs w:val="22"/>
        </w:rPr>
      </w:pPr>
      <w:r w:rsidRPr="00D67B47">
        <w:rPr>
          <w:rFonts w:ascii="Times New Roman" w:hAnsi="Times New Roman"/>
          <w:sz w:val="22"/>
          <w:szCs w:val="22"/>
        </w:rPr>
        <w:t>-по электронному адресу</w:t>
      </w:r>
      <w:r>
        <w:rPr>
          <w:rFonts w:ascii="Times New Roman" w:hAnsi="Times New Roman"/>
          <w:sz w:val="22"/>
          <w:szCs w:val="22"/>
        </w:rPr>
        <w:t xml:space="preserve">: </w:t>
      </w:r>
      <w:proofErr w:type="spellStart"/>
      <w:r w:rsidR="009F6C79">
        <w:rPr>
          <w:rFonts w:ascii="Times New Roman" w:hAnsi="Times New Roman"/>
          <w:sz w:val="22"/>
          <w:szCs w:val="22"/>
          <w:lang w:val="en-US"/>
        </w:rPr>
        <w:t>kozlov</w:t>
      </w:r>
      <w:proofErr w:type="spellEnd"/>
      <w:r w:rsidR="009F6C79" w:rsidRPr="009F6C79">
        <w:rPr>
          <w:rFonts w:ascii="Times New Roman" w:hAnsi="Times New Roman"/>
          <w:sz w:val="22"/>
          <w:szCs w:val="22"/>
        </w:rPr>
        <w:t>_</w:t>
      </w:r>
      <w:proofErr w:type="spellStart"/>
      <w:r w:rsidR="009F6C79">
        <w:rPr>
          <w:rFonts w:ascii="Times New Roman" w:hAnsi="Times New Roman"/>
          <w:sz w:val="22"/>
          <w:szCs w:val="22"/>
          <w:lang w:val="en-US"/>
        </w:rPr>
        <w:t>sao</w:t>
      </w:r>
      <w:proofErr w:type="spellEnd"/>
      <w:r w:rsidR="009F6C79" w:rsidRPr="009F6C79">
        <w:rPr>
          <w:rFonts w:ascii="Times New Roman" w:hAnsi="Times New Roman"/>
          <w:sz w:val="22"/>
          <w:szCs w:val="22"/>
        </w:rPr>
        <w:t>_</w:t>
      </w:r>
      <w:proofErr w:type="spellStart"/>
      <w:r w:rsidR="009F6C79">
        <w:rPr>
          <w:rFonts w:ascii="Times New Roman" w:hAnsi="Times New Roman"/>
          <w:sz w:val="22"/>
          <w:szCs w:val="22"/>
          <w:lang w:val="en-US"/>
        </w:rPr>
        <w:t>bai</w:t>
      </w:r>
      <w:proofErr w:type="spellEnd"/>
      <w:r w:rsidRPr="009B488A">
        <w:rPr>
          <w:rFonts w:ascii="Times New Roman" w:hAnsi="Times New Roman"/>
          <w:sz w:val="22"/>
          <w:szCs w:val="22"/>
        </w:rPr>
        <w:t>@</w:t>
      </w:r>
      <w:r>
        <w:rPr>
          <w:rFonts w:ascii="Times New Roman" w:hAnsi="Times New Roman"/>
          <w:sz w:val="22"/>
          <w:szCs w:val="22"/>
          <w:lang w:val="en-US"/>
        </w:rPr>
        <w:t>cap</w:t>
      </w:r>
      <w:r w:rsidRPr="009B488A">
        <w:rPr>
          <w:rFonts w:ascii="Times New Roman" w:hAnsi="Times New Roman"/>
          <w:sz w:val="22"/>
          <w:szCs w:val="22"/>
        </w:rPr>
        <w:t>.</w:t>
      </w:r>
      <w:proofErr w:type="spellStart"/>
      <w:r>
        <w:rPr>
          <w:rFonts w:ascii="Times New Roman" w:hAnsi="Times New Roman"/>
          <w:sz w:val="22"/>
          <w:szCs w:val="22"/>
          <w:lang w:val="en-US"/>
        </w:rPr>
        <w:t>ru</w:t>
      </w:r>
      <w:proofErr w:type="spellEnd"/>
      <w:r>
        <w:rPr>
          <w:rFonts w:ascii="Times New Roman" w:hAnsi="Times New Roman"/>
          <w:sz w:val="22"/>
          <w:szCs w:val="22"/>
        </w:rPr>
        <w:t>.</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В письменном обращении заинтересованные лица в обязательном порядке указывают:</w:t>
      </w:r>
    </w:p>
    <w:p w:rsidR="00216EA6" w:rsidRPr="00D67B47" w:rsidRDefault="00216EA6" w:rsidP="00216EA6">
      <w:pPr>
        <w:jc w:val="both"/>
        <w:rPr>
          <w:rFonts w:ascii="Times New Roman" w:hAnsi="Times New Roman"/>
          <w:sz w:val="22"/>
          <w:szCs w:val="22"/>
        </w:rPr>
      </w:pPr>
      <w:bookmarkStart w:id="81" w:name="sub_511"/>
      <w:r w:rsidRPr="00D67B47">
        <w:rPr>
          <w:rFonts w:ascii="Times New Roman" w:hAnsi="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6EA6" w:rsidRPr="00D67B47" w:rsidRDefault="00216EA6" w:rsidP="00216EA6">
      <w:pPr>
        <w:jc w:val="both"/>
        <w:rPr>
          <w:rFonts w:ascii="Times New Roman" w:hAnsi="Times New Roman"/>
          <w:sz w:val="22"/>
          <w:szCs w:val="22"/>
        </w:rPr>
      </w:pPr>
      <w:bookmarkStart w:id="82" w:name="sub_512"/>
      <w:bookmarkEnd w:id="81"/>
      <w:proofErr w:type="gramStart"/>
      <w:r w:rsidRPr="00D67B47">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6EA6" w:rsidRPr="00D67B47" w:rsidRDefault="00216EA6" w:rsidP="00216EA6">
      <w:pPr>
        <w:jc w:val="both"/>
        <w:rPr>
          <w:rFonts w:ascii="Times New Roman" w:hAnsi="Times New Roman"/>
          <w:sz w:val="22"/>
          <w:szCs w:val="22"/>
        </w:rPr>
      </w:pPr>
      <w:bookmarkStart w:id="83" w:name="sub_513"/>
      <w:bookmarkEnd w:id="82"/>
      <w:r w:rsidRPr="00D67B47">
        <w:rPr>
          <w:rFonts w:ascii="Times New Roman" w:hAnsi="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6EA6" w:rsidRPr="00D67B47" w:rsidRDefault="00216EA6" w:rsidP="00216EA6">
      <w:pPr>
        <w:jc w:val="both"/>
        <w:rPr>
          <w:rFonts w:ascii="Times New Roman" w:hAnsi="Times New Roman"/>
          <w:sz w:val="22"/>
          <w:szCs w:val="22"/>
        </w:rPr>
      </w:pPr>
      <w:bookmarkStart w:id="84" w:name="sub_514"/>
      <w:bookmarkEnd w:id="83"/>
      <w:r w:rsidRPr="00D67B47">
        <w:rPr>
          <w:rFonts w:ascii="Times New Roman" w:hAnsi="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84"/>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Письменное обращение должно быть написано разборчивым почерком, не содержать нецензурных выражений.</w:t>
      </w:r>
    </w:p>
    <w:p w:rsidR="00216EA6" w:rsidRPr="00D67B47" w:rsidRDefault="00216EA6" w:rsidP="00216EA6">
      <w:pPr>
        <w:jc w:val="both"/>
        <w:rPr>
          <w:rFonts w:ascii="Times New Roman" w:hAnsi="Times New Roman"/>
          <w:sz w:val="22"/>
          <w:szCs w:val="22"/>
        </w:rPr>
      </w:pPr>
      <w:proofErr w:type="gramStart"/>
      <w:r w:rsidRPr="00D67B47">
        <w:rPr>
          <w:rFonts w:ascii="Times New Roman" w:hAnsi="Times New Roman"/>
          <w:sz w:val="22"/>
          <w:szCs w:val="22"/>
        </w:rPr>
        <w:t>Письменное обращение должно быть рассмотрено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D67B47">
        <w:rPr>
          <w:rFonts w:ascii="Times New Roman" w:hAnsi="Times New Roman"/>
          <w:sz w:val="22"/>
          <w:szCs w:val="22"/>
        </w:rPr>
        <w:t xml:space="preserve"> Правительство Российской Федерации вправе установить случаи, при которых срок рассмотрения жалобы может быть сокращен.</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По результатам рассмотрения жалобы администрация </w:t>
      </w:r>
      <w:r w:rsidR="009F6C79">
        <w:rPr>
          <w:rFonts w:ascii="Times New Roman" w:hAnsi="Times New Roman"/>
          <w:sz w:val="22"/>
          <w:szCs w:val="22"/>
        </w:rPr>
        <w:t>Байгуловского</w:t>
      </w:r>
      <w:r w:rsidRPr="00D67B47">
        <w:rPr>
          <w:rFonts w:ascii="Times New Roman" w:hAnsi="Times New Roman"/>
          <w:sz w:val="22"/>
          <w:szCs w:val="22"/>
        </w:rPr>
        <w:t xml:space="preserve"> сельского поселения принимает одно из следующих решений:</w:t>
      </w:r>
    </w:p>
    <w:p w:rsidR="00216EA6" w:rsidRPr="00D67B47" w:rsidRDefault="00216EA6" w:rsidP="00216EA6">
      <w:pPr>
        <w:jc w:val="both"/>
        <w:rPr>
          <w:rFonts w:ascii="Times New Roman" w:hAnsi="Times New Roman"/>
          <w:sz w:val="22"/>
          <w:szCs w:val="22"/>
        </w:rPr>
      </w:pPr>
      <w:bookmarkStart w:id="85" w:name="sub_515"/>
      <w:proofErr w:type="gramStart"/>
      <w:r w:rsidRPr="00D67B47">
        <w:rPr>
          <w:rFonts w:ascii="Times New Roman" w:hAnsi="Times New Roman"/>
          <w:sz w:val="22"/>
          <w:szCs w:val="22"/>
        </w:rPr>
        <w:lastRenderedPageBreak/>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16EA6" w:rsidRPr="00D67B47" w:rsidRDefault="00216EA6" w:rsidP="00216EA6">
      <w:pPr>
        <w:jc w:val="both"/>
        <w:rPr>
          <w:rFonts w:ascii="Times New Roman" w:hAnsi="Times New Roman"/>
          <w:sz w:val="22"/>
          <w:szCs w:val="22"/>
        </w:rPr>
      </w:pPr>
      <w:bookmarkStart w:id="86" w:name="sub_516"/>
      <w:bookmarkEnd w:id="85"/>
      <w:r w:rsidRPr="00D67B47">
        <w:rPr>
          <w:rFonts w:ascii="Times New Roman" w:hAnsi="Times New Roman"/>
          <w:sz w:val="22"/>
          <w:szCs w:val="22"/>
        </w:rPr>
        <w:t>2) отказывает в удовлетворении жалобы.</w:t>
      </w:r>
    </w:p>
    <w:p w:rsidR="00216EA6" w:rsidRPr="00D67B47" w:rsidRDefault="00216EA6" w:rsidP="00216EA6">
      <w:pPr>
        <w:pStyle w:val="ConsPlusNormal"/>
        <w:jc w:val="both"/>
        <w:rPr>
          <w:rFonts w:ascii="Times New Roman" w:hAnsi="Times New Roman"/>
          <w:sz w:val="22"/>
          <w:szCs w:val="22"/>
        </w:rPr>
      </w:pPr>
      <w:r w:rsidRPr="00D67B47">
        <w:rPr>
          <w:rFonts w:ascii="Times New Roman" w:hAnsi="Times New Roman"/>
          <w:sz w:val="22"/>
          <w:szCs w:val="22"/>
        </w:rPr>
        <w:t>Администрация поселения вправе оставить жалобу без ответа в следующих случаях:</w:t>
      </w:r>
    </w:p>
    <w:p w:rsidR="00216EA6" w:rsidRPr="00D67B47" w:rsidRDefault="00216EA6" w:rsidP="00216EA6">
      <w:pPr>
        <w:pStyle w:val="ConsPlusNormal"/>
        <w:jc w:val="both"/>
        <w:rPr>
          <w:rFonts w:ascii="Times New Roman" w:hAnsi="Times New Roman"/>
          <w:sz w:val="22"/>
          <w:szCs w:val="22"/>
        </w:rPr>
      </w:pPr>
      <w:r w:rsidRPr="00D67B47">
        <w:rPr>
          <w:rFonts w:ascii="Times New Roman" w:hAnsi="Times New Roman"/>
          <w:sz w:val="22"/>
          <w:szCs w:val="22"/>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216EA6" w:rsidRPr="00D67B47" w:rsidRDefault="00216EA6" w:rsidP="00216EA6">
      <w:pPr>
        <w:pStyle w:val="ConsPlusNormal"/>
        <w:jc w:val="both"/>
        <w:rPr>
          <w:rFonts w:ascii="Times New Roman" w:hAnsi="Times New Roman"/>
          <w:b/>
          <w:sz w:val="22"/>
          <w:szCs w:val="22"/>
        </w:rPr>
      </w:pPr>
      <w:r w:rsidRPr="00D67B47">
        <w:rPr>
          <w:rFonts w:ascii="Times New Roman" w:hAnsi="Times New Roman"/>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86"/>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 xml:space="preserve">В случае установления в ходе или по результатам </w:t>
      </w:r>
      <w:proofErr w:type="gramStart"/>
      <w:r w:rsidRPr="00D67B47">
        <w:rPr>
          <w:rFonts w:ascii="Times New Roman" w:hAnsi="Times New Roman"/>
          <w:sz w:val="22"/>
          <w:szCs w:val="22"/>
        </w:rPr>
        <w:t>рассмотрения жалобы признаков состава административного правонарушения</w:t>
      </w:r>
      <w:proofErr w:type="gramEnd"/>
      <w:r w:rsidRPr="00D67B47">
        <w:rPr>
          <w:rFonts w:ascii="Times New Roman" w:hAnsi="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216EA6" w:rsidRPr="00D67B47" w:rsidRDefault="00216EA6" w:rsidP="00216EA6">
      <w:pPr>
        <w:jc w:val="both"/>
        <w:rPr>
          <w:rFonts w:ascii="Times New Roman" w:hAnsi="Times New Roman"/>
          <w:sz w:val="22"/>
          <w:szCs w:val="22"/>
        </w:rPr>
      </w:pPr>
      <w:r w:rsidRPr="00D67B47">
        <w:rPr>
          <w:rFonts w:ascii="Times New Roman" w:hAnsi="Times New Roman"/>
          <w:sz w:val="22"/>
          <w:szCs w:val="22"/>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w:t>
      </w:r>
      <w:r>
        <w:rPr>
          <w:rFonts w:ascii="Times New Roman" w:hAnsi="Times New Roman"/>
          <w:b/>
          <w:sz w:val="22"/>
          <w:szCs w:val="22"/>
        </w:rPr>
        <w:t>.</w:t>
      </w:r>
    </w:p>
    <w:p w:rsidR="00CE35E0" w:rsidRPr="004A3C8D" w:rsidRDefault="00CE35E0" w:rsidP="00CE35E0">
      <w:pPr>
        <w:pStyle w:val="ConsPlusNormal"/>
        <w:spacing w:before="220"/>
        <w:ind w:firstLine="540"/>
        <w:jc w:val="both"/>
        <w:rPr>
          <w:rFonts w:ascii="Times New Roman" w:hAnsi="Times New Roman"/>
          <w:sz w:val="24"/>
          <w:szCs w:val="24"/>
        </w:rPr>
      </w:pPr>
      <w:bookmarkStart w:id="87" w:name="sub_10000"/>
      <w:r w:rsidRPr="004A3C8D">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CE35E0" w:rsidRPr="004A3C8D" w:rsidRDefault="00CE35E0" w:rsidP="00CE35E0">
      <w:pPr>
        <w:pStyle w:val="ConsPlusNormal"/>
        <w:spacing w:before="220"/>
        <w:ind w:firstLine="540"/>
        <w:jc w:val="both"/>
        <w:rPr>
          <w:rFonts w:ascii="Times New Roman" w:hAnsi="Times New Roman"/>
          <w:sz w:val="24"/>
          <w:szCs w:val="24"/>
        </w:rPr>
      </w:pPr>
      <w:proofErr w:type="gramStart"/>
      <w:r w:rsidRPr="004A3C8D">
        <w:rPr>
          <w:rFonts w:ascii="Times New Roman" w:hAnsi="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E35E0" w:rsidRPr="004A3C8D" w:rsidRDefault="00CE35E0" w:rsidP="00CE35E0">
      <w:pPr>
        <w:pStyle w:val="ConsPlusNormal"/>
        <w:spacing w:before="220"/>
        <w:ind w:firstLine="540"/>
        <w:jc w:val="both"/>
        <w:rPr>
          <w:rFonts w:ascii="Times New Roman" w:hAnsi="Times New Roman"/>
          <w:color w:val="000000"/>
          <w:sz w:val="24"/>
          <w:szCs w:val="24"/>
        </w:rPr>
      </w:pPr>
      <w:r w:rsidRPr="004A3C8D">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6EA6" w:rsidRDefault="00216EA6" w:rsidP="00216EA6">
      <w:pPr>
        <w:ind w:left="5670"/>
        <w:rPr>
          <w:rStyle w:val="a9"/>
          <w:rFonts w:ascii="Times New Roman" w:hAnsi="Times New Roman"/>
          <w:b w:val="0"/>
          <w:bCs/>
          <w:sz w:val="20"/>
          <w:szCs w:val="20"/>
        </w:rPr>
      </w:pPr>
    </w:p>
    <w:p w:rsidR="00216EA6" w:rsidRDefault="00216EA6" w:rsidP="00216EA6">
      <w:pPr>
        <w:ind w:left="5670"/>
        <w:rPr>
          <w:rStyle w:val="a9"/>
          <w:rFonts w:ascii="Times New Roman" w:hAnsi="Times New Roman"/>
          <w:b w:val="0"/>
          <w:bCs/>
          <w:sz w:val="20"/>
          <w:szCs w:val="20"/>
        </w:rPr>
      </w:pPr>
    </w:p>
    <w:p w:rsidR="00216EA6" w:rsidRDefault="00216EA6" w:rsidP="00216EA6">
      <w:pPr>
        <w:ind w:left="5670"/>
        <w:rPr>
          <w:rStyle w:val="a9"/>
          <w:rFonts w:ascii="Times New Roman" w:hAnsi="Times New Roman"/>
          <w:b w:val="0"/>
          <w:bCs/>
          <w:sz w:val="20"/>
          <w:szCs w:val="20"/>
        </w:rPr>
      </w:pPr>
    </w:p>
    <w:p w:rsidR="00216EA6" w:rsidRDefault="00216EA6" w:rsidP="00216EA6">
      <w:pPr>
        <w:ind w:left="5670"/>
        <w:rPr>
          <w:rStyle w:val="a9"/>
          <w:rFonts w:ascii="Times New Roman" w:hAnsi="Times New Roman"/>
          <w:b w:val="0"/>
          <w:bCs/>
          <w:sz w:val="20"/>
          <w:szCs w:val="20"/>
        </w:rPr>
      </w:pPr>
    </w:p>
    <w:p w:rsidR="00216EA6" w:rsidRDefault="00216EA6" w:rsidP="00216EA6">
      <w:pPr>
        <w:ind w:left="5670"/>
        <w:rPr>
          <w:rStyle w:val="a9"/>
          <w:rFonts w:ascii="Times New Roman" w:hAnsi="Times New Roman"/>
          <w:b w:val="0"/>
          <w:bCs/>
          <w:sz w:val="20"/>
          <w:szCs w:val="20"/>
        </w:rPr>
      </w:pPr>
    </w:p>
    <w:p w:rsidR="00216EA6" w:rsidRDefault="00216EA6" w:rsidP="00216EA6">
      <w:pPr>
        <w:ind w:left="5670"/>
        <w:rPr>
          <w:rStyle w:val="a9"/>
          <w:rFonts w:ascii="Times New Roman" w:hAnsi="Times New Roman"/>
          <w:b w:val="0"/>
          <w:bCs/>
          <w:sz w:val="20"/>
          <w:szCs w:val="20"/>
        </w:rPr>
      </w:pPr>
    </w:p>
    <w:p w:rsidR="00216EA6" w:rsidRPr="00A736F5" w:rsidRDefault="00216EA6" w:rsidP="00216EA6">
      <w:pPr>
        <w:ind w:left="5670"/>
        <w:rPr>
          <w:rFonts w:ascii="Times New Roman" w:hAnsi="Times New Roman"/>
          <w:sz w:val="20"/>
          <w:szCs w:val="20"/>
        </w:rPr>
      </w:pPr>
      <w:r w:rsidRPr="00A736F5">
        <w:rPr>
          <w:rStyle w:val="a9"/>
          <w:rFonts w:ascii="Times New Roman" w:hAnsi="Times New Roman"/>
          <w:b w:val="0"/>
          <w:bCs/>
          <w:sz w:val="20"/>
          <w:szCs w:val="20"/>
        </w:rPr>
        <w:t xml:space="preserve">Приложение № 1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r w:rsidR="009F6C79">
        <w:rPr>
          <w:rStyle w:val="a9"/>
          <w:rFonts w:ascii="Times New Roman" w:hAnsi="Times New Roman"/>
          <w:b w:val="0"/>
          <w:bCs/>
          <w:sz w:val="20"/>
          <w:szCs w:val="20"/>
        </w:rPr>
        <w:t xml:space="preserve">Байгуловского </w:t>
      </w:r>
      <w:r w:rsidRPr="00A736F5">
        <w:rPr>
          <w:rStyle w:val="a9"/>
          <w:rFonts w:ascii="Times New Roman" w:hAnsi="Times New Roman"/>
          <w:b w:val="0"/>
          <w:bCs/>
          <w:sz w:val="20"/>
          <w:szCs w:val="20"/>
        </w:rPr>
        <w:t>сельского поселения</w:t>
      </w:r>
    </w:p>
    <w:bookmarkEnd w:id="87"/>
    <w:p w:rsidR="00216EA6" w:rsidRPr="00A736F5" w:rsidRDefault="00216EA6" w:rsidP="00216EA6">
      <w:pPr>
        <w:ind w:left="5670"/>
        <w:rPr>
          <w:rFonts w:ascii="Times New Roman" w:hAnsi="Times New Roman"/>
          <w:sz w:val="20"/>
          <w:szCs w:val="20"/>
        </w:rPr>
      </w:pPr>
    </w:p>
    <w:p w:rsidR="00216EA6" w:rsidRPr="00A736F5" w:rsidRDefault="00216EA6" w:rsidP="00216EA6">
      <w:pPr>
        <w:jc w:val="center"/>
        <w:rPr>
          <w:rFonts w:ascii="Times New Roman" w:eastAsia="Calibri" w:hAnsi="Times New Roman"/>
          <w:b/>
          <w:lang w:eastAsia="en-US"/>
        </w:rPr>
      </w:pPr>
      <w:r w:rsidRPr="00A736F5">
        <w:rPr>
          <w:rFonts w:ascii="Times New Roman" w:eastAsia="Calibri" w:hAnsi="Times New Roman"/>
          <w:b/>
          <w:lang w:eastAsia="en-US"/>
        </w:rPr>
        <w:t>Сведения о месте нахождения и графике работы</w:t>
      </w:r>
    </w:p>
    <w:p w:rsidR="00216EA6" w:rsidRPr="00A736F5" w:rsidRDefault="00216EA6" w:rsidP="00216EA6">
      <w:pPr>
        <w:jc w:val="center"/>
        <w:rPr>
          <w:rFonts w:ascii="Times New Roman" w:eastAsia="Calibri" w:hAnsi="Times New Roman"/>
          <w:b/>
          <w:lang w:eastAsia="en-US"/>
        </w:rPr>
      </w:pPr>
      <w:r w:rsidRPr="00A736F5">
        <w:rPr>
          <w:rFonts w:ascii="Times New Roman" w:eastAsia="Calibri" w:hAnsi="Times New Roman"/>
          <w:b/>
          <w:lang w:eastAsia="en-US"/>
        </w:rPr>
        <w:t xml:space="preserve">администрации </w:t>
      </w:r>
      <w:r w:rsidR="009F6C79">
        <w:rPr>
          <w:rFonts w:ascii="Times New Roman" w:eastAsia="Calibri" w:hAnsi="Times New Roman"/>
          <w:b/>
          <w:lang w:eastAsia="en-US"/>
        </w:rPr>
        <w:t xml:space="preserve">Байгуловского </w:t>
      </w:r>
      <w:r w:rsidRPr="00A736F5">
        <w:rPr>
          <w:rFonts w:ascii="Times New Roman" w:eastAsia="Calibri" w:hAnsi="Times New Roman"/>
          <w:b/>
          <w:lang w:eastAsia="en-US"/>
        </w:rPr>
        <w:t>сельского поселения</w:t>
      </w:r>
    </w:p>
    <w:p w:rsidR="00216EA6" w:rsidRPr="00A736F5" w:rsidRDefault="00216EA6" w:rsidP="00216EA6">
      <w:pPr>
        <w:spacing w:after="160" w:line="259" w:lineRule="auto"/>
        <w:rPr>
          <w:rFonts w:ascii="Times New Roman" w:eastAsia="Calibri" w:hAnsi="Times New Roman"/>
          <w:b/>
          <w:lang w:eastAsia="en-US"/>
        </w:rPr>
      </w:pPr>
    </w:p>
    <w:p w:rsidR="00216EA6" w:rsidRPr="00A736F5" w:rsidRDefault="00216EA6" w:rsidP="00216EA6">
      <w:pPr>
        <w:spacing w:after="160" w:line="259" w:lineRule="auto"/>
        <w:rPr>
          <w:rFonts w:ascii="Times New Roman" w:eastAsia="Calibri" w:hAnsi="Times New Roman"/>
          <w:lang w:eastAsia="en-US"/>
        </w:rPr>
      </w:pPr>
      <w:r w:rsidRPr="00A736F5">
        <w:rPr>
          <w:rFonts w:ascii="Times New Roman" w:eastAsia="Calibri" w:hAnsi="Times New Roman"/>
          <w:lang w:eastAsia="en-US"/>
        </w:rPr>
        <w:t>Адрес: 429</w:t>
      </w:r>
      <w:r w:rsidR="009F6C79">
        <w:rPr>
          <w:rFonts w:ascii="Times New Roman" w:eastAsia="Calibri" w:hAnsi="Times New Roman"/>
          <w:lang w:eastAsia="en-US"/>
        </w:rPr>
        <w:t>434</w:t>
      </w:r>
      <w:r w:rsidRPr="00A736F5">
        <w:rPr>
          <w:rFonts w:ascii="Times New Roman" w:eastAsia="Calibri" w:hAnsi="Times New Roman"/>
          <w:lang w:eastAsia="en-US"/>
        </w:rPr>
        <w:t xml:space="preserve">, </w:t>
      </w:r>
      <w:r w:rsidR="009F6C79">
        <w:rPr>
          <w:rFonts w:ascii="Times New Roman" w:eastAsia="Calibri" w:hAnsi="Times New Roman"/>
          <w:lang w:eastAsia="en-US"/>
        </w:rPr>
        <w:t>Козловский</w:t>
      </w:r>
      <w:r w:rsidRPr="00A736F5">
        <w:rPr>
          <w:rFonts w:ascii="Times New Roman" w:eastAsia="Calibri" w:hAnsi="Times New Roman"/>
          <w:lang w:eastAsia="en-US"/>
        </w:rPr>
        <w:t xml:space="preserve"> район, </w:t>
      </w:r>
      <w:r w:rsidR="009F6C79">
        <w:rPr>
          <w:rFonts w:ascii="Times New Roman" w:eastAsia="Calibri" w:hAnsi="Times New Roman"/>
          <w:lang w:eastAsia="en-US"/>
        </w:rPr>
        <w:t>с. Байгулово</w:t>
      </w:r>
      <w:r>
        <w:rPr>
          <w:rFonts w:ascii="Times New Roman" w:eastAsia="Calibri" w:hAnsi="Times New Roman"/>
          <w:lang w:eastAsia="en-US"/>
        </w:rPr>
        <w:t xml:space="preserve">, ул. </w:t>
      </w:r>
      <w:r w:rsidR="009F6C79">
        <w:rPr>
          <w:rFonts w:ascii="Times New Roman" w:eastAsia="Calibri" w:hAnsi="Times New Roman"/>
          <w:lang w:eastAsia="en-US"/>
        </w:rPr>
        <w:t>М.Трубиной</w:t>
      </w:r>
      <w:proofErr w:type="gramStart"/>
      <w:r w:rsidR="009F6C79">
        <w:rPr>
          <w:rFonts w:ascii="Times New Roman" w:eastAsia="Calibri" w:hAnsi="Times New Roman"/>
          <w:lang w:eastAsia="en-US"/>
        </w:rPr>
        <w:t xml:space="preserve"> </w:t>
      </w:r>
      <w:r w:rsidRPr="00A736F5">
        <w:rPr>
          <w:rFonts w:ascii="Times New Roman" w:eastAsia="Calibri" w:hAnsi="Times New Roman"/>
          <w:lang w:eastAsia="en-US"/>
        </w:rPr>
        <w:t>,</w:t>
      </w:r>
      <w:proofErr w:type="gramEnd"/>
      <w:r w:rsidRPr="00A736F5">
        <w:rPr>
          <w:rFonts w:ascii="Times New Roman" w:eastAsia="Calibri" w:hAnsi="Times New Roman"/>
          <w:lang w:eastAsia="en-US"/>
        </w:rPr>
        <w:t xml:space="preserve"> д.</w:t>
      </w:r>
      <w:r w:rsidR="009F6C79">
        <w:rPr>
          <w:rFonts w:ascii="Times New Roman" w:eastAsia="Calibri" w:hAnsi="Times New Roman"/>
          <w:lang w:eastAsia="en-US"/>
        </w:rPr>
        <w:t>9а</w:t>
      </w:r>
    </w:p>
    <w:p w:rsidR="00216EA6" w:rsidRPr="009F6C79" w:rsidRDefault="00216EA6" w:rsidP="009F6C79">
      <w:pPr>
        <w:jc w:val="both"/>
        <w:rPr>
          <w:rFonts w:ascii="Times New Roman" w:hAnsi="Times New Roman"/>
          <w:sz w:val="22"/>
          <w:szCs w:val="22"/>
        </w:rPr>
      </w:pPr>
      <w:r w:rsidRPr="00A736F5">
        <w:rPr>
          <w:rFonts w:ascii="Times New Roman" w:eastAsia="Calibri" w:hAnsi="Times New Roman"/>
          <w:lang w:eastAsia="en-US"/>
        </w:rPr>
        <w:t>Адрес сайта:</w:t>
      </w:r>
      <w:r w:rsidRPr="00A736F5">
        <w:rPr>
          <w:rFonts w:ascii="Times New Roman" w:eastAsia="Calibri" w:hAnsi="Times New Roman"/>
          <w:u w:val="single"/>
          <w:lang w:eastAsia="en-US"/>
        </w:rPr>
        <w:t xml:space="preserve"> </w:t>
      </w:r>
      <w:r w:rsidR="009F6C79" w:rsidRPr="002B77C8">
        <w:rPr>
          <w:u w:val="single"/>
        </w:rPr>
        <w:t>http://gov.cap.ru/main.asp?govid=368</w:t>
      </w:r>
    </w:p>
    <w:p w:rsidR="00216EA6" w:rsidRPr="00A736F5" w:rsidRDefault="00216EA6" w:rsidP="00216EA6">
      <w:pPr>
        <w:spacing w:after="160" w:line="259" w:lineRule="auto"/>
        <w:rPr>
          <w:rFonts w:ascii="Times New Roman" w:eastAsia="Calibri" w:hAnsi="Times New Roman"/>
          <w:lang w:eastAsia="en-US"/>
        </w:rPr>
      </w:pPr>
      <w:r w:rsidRPr="00A736F5">
        <w:rPr>
          <w:rFonts w:ascii="Times New Roman" w:eastAsia="Calibri" w:hAnsi="Times New Roman"/>
          <w:lang w:eastAsia="en-US"/>
        </w:rPr>
        <w:t>Адрес электронной почты:</w:t>
      </w:r>
      <w:hyperlink r:id="rId18" w:history="1">
        <w:r w:rsidR="009F6C79" w:rsidRPr="005F759B">
          <w:rPr>
            <w:rStyle w:val="affff6"/>
            <w:rFonts w:ascii="Times New Roman" w:eastAsia="Calibri" w:hAnsi="Times New Roman"/>
            <w:lang w:val="en-US" w:eastAsia="en-US"/>
          </w:rPr>
          <w:t>kozlov</w:t>
        </w:r>
        <w:r w:rsidR="009F6C79" w:rsidRPr="009F6C79">
          <w:rPr>
            <w:rStyle w:val="affff6"/>
            <w:rFonts w:ascii="Times New Roman" w:eastAsia="Calibri" w:hAnsi="Times New Roman"/>
            <w:lang w:eastAsia="en-US"/>
          </w:rPr>
          <w:t>_</w:t>
        </w:r>
        <w:r w:rsidR="009F6C79" w:rsidRPr="005F759B">
          <w:rPr>
            <w:rStyle w:val="affff6"/>
            <w:rFonts w:ascii="Times New Roman" w:eastAsia="Calibri" w:hAnsi="Times New Roman"/>
            <w:lang w:val="en-US" w:eastAsia="en-US"/>
          </w:rPr>
          <w:t>sao</w:t>
        </w:r>
        <w:r w:rsidR="009F6C79" w:rsidRPr="009F6C79">
          <w:rPr>
            <w:rStyle w:val="affff6"/>
            <w:rFonts w:ascii="Times New Roman" w:eastAsia="Calibri" w:hAnsi="Times New Roman"/>
            <w:lang w:eastAsia="en-US"/>
          </w:rPr>
          <w:t>_</w:t>
        </w:r>
        <w:r w:rsidR="009F6C79" w:rsidRPr="005F759B">
          <w:rPr>
            <w:rStyle w:val="affff6"/>
            <w:rFonts w:ascii="Times New Roman" w:eastAsia="Calibri" w:hAnsi="Times New Roman"/>
            <w:lang w:val="en-US" w:eastAsia="en-US"/>
          </w:rPr>
          <w:t>bai</w:t>
        </w:r>
        <w:r w:rsidR="009F6C79" w:rsidRPr="005F759B">
          <w:rPr>
            <w:rStyle w:val="affff6"/>
            <w:rFonts w:ascii="Times New Roman" w:eastAsia="Calibri" w:hAnsi="Times New Roman"/>
            <w:lang w:eastAsia="en-US"/>
          </w:rPr>
          <w:t>@</w:t>
        </w:r>
        <w:r w:rsidR="009F6C79" w:rsidRPr="005F759B">
          <w:rPr>
            <w:rStyle w:val="affff6"/>
            <w:rFonts w:ascii="Times New Roman" w:eastAsia="Calibri" w:hAnsi="Times New Roman"/>
            <w:lang w:val="en-US" w:eastAsia="en-US"/>
          </w:rPr>
          <w:t>cap</w:t>
        </w:r>
        <w:r w:rsidR="009F6C79" w:rsidRPr="005F759B">
          <w:rPr>
            <w:rStyle w:val="affff6"/>
            <w:rFonts w:ascii="Times New Roman" w:eastAsia="Calibri" w:hAnsi="Times New Roman"/>
            <w:lang w:eastAsia="en-US"/>
          </w:rPr>
          <w:t>.</w:t>
        </w:r>
        <w:proofErr w:type="spellStart"/>
        <w:r w:rsidR="009F6C79" w:rsidRPr="005F759B">
          <w:rPr>
            <w:rStyle w:val="affff6"/>
            <w:rFonts w:ascii="Times New Roman" w:eastAsia="Calibri" w:hAnsi="Times New Roman"/>
            <w:lang w:val="en-US" w:eastAsia="en-US"/>
          </w:rPr>
          <w:t>ru</w:t>
        </w:r>
        <w:proofErr w:type="spellEnd"/>
      </w:hyperlink>
    </w:p>
    <w:tbl>
      <w:tblPr>
        <w:tblW w:w="9631" w:type="dxa"/>
        <w:tblCellMar>
          <w:top w:w="15" w:type="dxa"/>
          <w:left w:w="15" w:type="dxa"/>
          <w:bottom w:w="15" w:type="dxa"/>
          <w:right w:w="15" w:type="dxa"/>
        </w:tblCellMar>
        <w:tblLook w:val="06A0"/>
      </w:tblPr>
      <w:tblGrid>
        <w:gridCol w:w="6829"/>
        <w:gridCol w:w="2802"/>
      </w:tblGrid>
      <w:tr w:rsidR="00216EA6" w:rsidRPr="00A736F5" w:rsidTr="009F6C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16EA6" w:rsidRPr="00A736F5" w:rsidRDefault="00216EA6" w:rsidP="009E741A">
            <w:pPr>
              <w:spacing w:after="160" w:line="259" w:lineRule="auto"/>
              <w:jc w:val="center"/>
              <w:rPr>
                <w:rFonts w:ascii="Times New Roman" w:eastAsia="Calibri" w:hAnsi="Times New Roman"/>
                <w:bCs/>
                <w:lang w:eastAsia="en-US"/>
              </w:rPr>
            </w:pPr>
            <w:r w:rsidRPr="00A736F5">
              <w:rPr>
                <w:rFonts w:ascii="Times New Roman" w:eastAsia="Calibri" w:hAnsi="Times New Roman"/>
                <w:bCs/>
                <w:sz w:val="22"/>
                <w:szCs w:val="22"/>
                <w:lang w:eastAsia="en-US"/>
              </w:rPr>
              <w:lastRenderedPageBreak/>
              <w:t>Должность</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16EA6" w:rsidRPr="00A736F5" w:rsidRDefault="00216EA6" w:rsidP="009E741A">
            <w:pPr>
              <w:spacing w:after="160" w:line="259" w:lineRule="auto"/>
              <w:jc w:val="center"/>
              <w:rPr>
                <w:rFonts w:ascii="Times New Roman" w:eastAsia="Calibri" w:hAnsi="Times New Roman"/>
                <w:lang w:eastAsia="en-US"/>
              </w:rPr>
            </w:pPr>
            <w:r w:rsidRPr="00A736F5">
              <w:rPr>
                <w:rFonts w:ascii="Times New Roman" w:eastAsia="Calibri" w:hAnsi="Times New Roman"/>
                <w:sz w:val="22"/>
                <w:szCs w:val="22"/>
                <w:lang w:eastAsia="en-US"/>
              </w:rPr>
              <w:t>Служебный</w:t>
            </w:r>
          </w:p>
          <w:p w:rsidR="00216EA6" w:rsidRPr="00A736F5" w:rsidRDefault="00216EA6" w:rsidP="009E741A">
            <w:pPr>
              <w:spacing w:after="160" w:line="259" w:lineRule="auto"/>
              <w:jc w:val="center"/>
              <w:rPr>
                <w:rFonts w:ascii="Times New Roman" w:eastAsia="Calibri" w:hAnsi="Times New Roman"/>
                <w:lang w:eastAsia="en-US"/>
              </w:rPr>
            </w:pPr>
            <w:r w:rsidRPr="00A736F5">
              <w:rPr>
                <w:rFonts w:ascii="Times New Roman" w:eastAsia="Calibri" w:hAnsi="Times New Roman"/>
                <w:sz w:val="22"/>
                <w:szCs w:val="22"/>
                <w:lang w:eastAsia="en-US"/>
              </w:rPr>
              <w:t>телефон</w:t>
            </w:r>
          </w:p>
        </w:tc>
      </w:tr>
      <w:tr w:rsidR="00216EA6" w:rsidRPr="00A736F5" w:rsidTr="009F6C7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16EA6" w:rsidRPr="00A736F5" w:rsidRDefault="00216EA6" w:rsidP="009F6C79">
            <w:pPr>
              <w:spacing w:after="160" w:line="259" w:lineRule="auto"/>
              <w:rPr>
                <w:rFonts w:ascii="Times New Roman" w:eastAsia="Calibri" w:hAnsi="Times New Roman"/>
                <w:lang w:eastAsia="en-US"/>
              </w:rPr>
            </w:pPr>
            <w:r w:rsidRPr="00A736F5">
              <w:rPr>
                <w:rFonts w:ascii="Times New Roman" w:eastAsia="Calibri" w:hAnsi="Times New Roman"/>
                <w:lang w:eastAsia="en-US"/>
              </w:rPr>
              <w:t xml:space="preserve">глава </w:t>
            </w:r>
            <w:r w:rsidR="009F6C79">
              <w:rPr>
                <w:rFonts w:ascii="Times New Roman" w:eastAsia="Calibri" w:hAnsi="Times New Roman"/>
                <w:lang w:eastAsia="en-US"/>
              </w:rPr>
              <w:t>Байгуловского</w:t>
            </w:r>
            <w:r w:rsidRPr="00A736F5">
              <w:rPr>
                <w:rFonts w:ascii="Times New Roman" w:eastAsia="Calibri" w:hAnsi="Times New Roman"/>
                <w:lang w:eastAsia="en-US"/>
              </w:rPr>
              <w:t xml:space="preserve"> сельского поселения</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16EA6" w:rsidRPr="00A736F5" w:rsidRDefault="00216EA6" w:rsidP="009F6C79">
            <w:pPr>
              <w:spacing w:after="160" w:line="259" w:lineRule="auto"/>
              <w:rPr>
                <w:rFonts w:ascii="Times New Roman" w:eastAsia="Calibri" w:hAnsi="Times New Roman"/>
                <w:lang w:eastAsia="en-US"/>
              </w:rPr>
            </w:pPr>
            <w:r w:rsidRPr="00A736F5">
              <w:rPr>
                <w:rFonts w:ascii="Times New Roman" w:eastAsia="Calibri" w:hAnsi="Times New Roman"/>
                <w:lang w:eastAsia="en-US"/>
              </w:rPr>
              <w:t>(8-835</w:t>
            </w:r>
            <w:r w:rsidR="009F6C79">
              <w:rPr>
                <w:rFonts w:ascii="Times New Roman" w:eastAsia="Calibri" w:hAnsi="Times New Roman"/>
                <w:lang w:eastAsia="en-US"/>
              </w:rPr>
              <w:t>345</w:t>
            </w:r>
            <w:r w:rsidRPr="00A736F5">
              <w:rPr>
                <w:rFonts w:ascii="Times New Roman" w:eastAsia="Calibri" w:hAnsi="Times New Roman"/>
                <w:lang w:eastAsia="en-US"/>
              </w:rPr>
              <w:t>)</w:t>
            </w:r>
            <w:r w:rsidR="009F6C79">
              <w:rPr>
                <w:rFonts w:ascii="Times New Roman" w:eastAsia="Calibri" w:hAnsi="Times New Roman"/>
                <w:lang w:eastAsia="en-US"/>
              </w:rPr>
              <w:t>36</w:t>
            </w:r>
            <w:r>
              <w:rPr>
                <w:rFonts w:ascii="Times New Roman" w:eastAsia="Calibri" w:hAnsi="Times New Roman"/>
                <w:lang w:eastAsia="en-US"/>
              </w:rPr>
              <w:t>-2-2</w:t>
            </w:r>
            <w:r w:rsidR="009F6C79">
              <w:rPr>
                <w:rFonts w:ascii="Times New Roman" w:eastAsia="Calibri" w:hAnsi="Times New Roman"/>
                <w:lang w:eastAsia="en-US"/>
              </w:rPr>
              <w:t>5</w:t>
            </w:r>
          </w:p>
        </w:tc>
      </w:tr>
      <w:tr w:rsidR="00216EA6" w:rsidRPr="00A736F5" w:rsidTr="009F6C79">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16EA6" w:rsidRPr="00A736F5" w:rsidRDefault="00216EA6" w:rsidP="009F6C79">
            <w:pPr>
              <w:spacing w:after="160" w:line="259" w:lineRule="auto"/>
              <w:rPr>
                <w:rFonts w:ascii="Times New Roman" w:eastAsia="Calibri" w:hAnsi="Times New Roman"/>
                <w:lang w:eastAsia="en-US"/>
              </w:rPr>
            </w:pPr>
            <w:r w:rsidRPr="00A736F5">
              <w:rPr>
                <w:rFonts w:ascii="Times New Roman" w:eastAsia="Calibri" w:hAnsi="Times New Roman"/>
                <w:lang w:eastAsia="en-US"/>
              </w:rPr>
              <w:t xml:space="preserve">Специалисты администрации </w:t>
            </w:r>
            <w:r w:rsidR="009F6C79">
              <w:rPr>
                <w:rFonts w:ascii="Times New Roman" w:eastAsia="Calibri" w:hAnsi="Times New Roman"/>
                <w:lang w:eastAsia="en-US"/>
              </w:rPr>
              <w:t>Байгуловского</w:t>
            </w:r>
            <w:r w:rsidRPr="00A736F5">
              <w:rPr>
                <w:rFonts w:ascii="Times New Roman" w:eastAsia="Calibri" w:hAnsi="Times New Roman"/>
                <w:lang w:eastAsia="en-US"/>
              </w:rPr>
              <w:t xml:space="preserve"> сельского поселения</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216EA6" w:rsidRPr="00A736F5" w:rsidRDefault="00216EA6" w:rsidP="009E741A">
            <w:pPr>
              <w:spacing w:after="160" w:line="259" w:lineRule="auto"/>
              <w:rPr>
                <w:rFonts w:ascii="Times New Roman" w:eastAsia="Calibri" w:hAnsi="Times New Roman"/>
                <w:lang w:eastAsia="en-US"/>
              </w:rPr>
            </w:pPr>
            <w:r w:rsidRPr="00A736F5">
              <w:rPr>
                <w:rFonts w:ascii="Times New Roman" w:eastAsia="Calibri" w:hAnsi="Times New Roman"/>
                <w:lang w:eastAsia="en-US"/>
              </w:rPr>
              <w:t>(</w:t>
            </w:r>
            <w:r w:rsidR="009F6C79" w:rsidRPr="00A736F5">
              <w:rPr>
                <w:rFonts w:ascii="Times New Roman" w:eastAsia="Calibri" w:hAnsi="Times New Roman"/>
                <w:lang w:eastAsia="en-US"/>
              </w:rPr>
              <w:t>8-835</w:t>
            </w:r>
            <w:r w:rsidR="009F6C79">
              <w:rPr>
                <w:rFonts w:ascii="Times New Roman" w:eastAsia="Calibri" w:hAnsi="Times New Roman"/>
                <w:lang w:eastAsia="en-US"/>
              </w:rPr>
              <w:t>345</w:t>
            </w:r>
            <w:r w:rsidR="009F6C79" w:rsidRPr="00A736F5">
              <w:rPr>
                <w:rFonts w:ascii="Times New Roman" w:eastAsia="Calibri" w:hAnsi="Times New Roman"/>
                <w:lang w:eastAsia="en-US"/>
              </w:rPr>
              <w:t>)</w:t>
            </w:r>
            <w:r w:rsidR="009F6C79">
              <w:rPr>
                <w:rFonts w:ascii="Times New Roman" w:eastAsia="Calibri" w:hAnsi="Times New Roman"/>
                <w:lang w:eastAsia="en-US"/>
              </w:rPr>
              <w:t>36-2-25</w:t>
            </w:r>
          </w:p>
        </w:tc>
      </w:tr>
    </w:tbl>
    <w:p w:rsidR="00216EA6" w:rsidRPr="00A736F5" w:rsidRDefault="00216EA6" w:rsidP="00216EA6">
      <w:pPr>
        <w:spacing w:after="160" w:line="259" w:lineRule="auto"/>
        <w:rPr>
          <w:rFonts w:ascii="Times New Roman" w:eastAsia="Calibri" w:hAnsi="Times New Roman"/>
          <w:lang w:eastAsia="en-US"/>
        </w:rPr>
      </w:pPr>
    </w:p>
    <w:p w:rsidR="00216EA6" w:rsidRPr="00A736F5" w:rsidRDefault="00216EA6" w:rsidP="00216EA6">
      <w:pPr>
        <w:spacing w:after="160" w:line="259" w:lineRule="auto"/>
        <w:rPr>
          <w:rFonts w:ascii="Times New Roman" w:eastAsia="Calibri" w:hAnsi="Times New Roman"/>
          <w:lang w:eastAsia="en-US"/>
        </w:rPr>
      </w:pPr>
      <w:r w:rsidRPr="00A736F5">
        <w:rPr>
          <w:rFonts w:ascii="Times New Roman" w:eastAsia="Calibri" w:hAnsi="Times New Roman"/>
          <w:lang w:eastAsia="en-US"/>
        </w:rPr>
        <w:t>Перерыв на обед с 12.00 до 13.00 часов; выходной день – суббота, воскресенье.</w:t>
      </w:r>
    </w:p>
    <w:p w:rsidR="00216EA6" w:rsidRPr="00A736F5" w:rsidRDefault="00216EA6" w:rsidP="00216EA6">
      <w:pPr>
        <w:spacing w:after="160" w:line="259" w:lineRule="auto"/>
        <w:rPr>
          <w:rFonts w:ascii="Times New Roman" w:eastAsia="Calibri" w:hAnsi="Times New Roman"/>
          <w:lang w:eastAsia="en-US"/>
        </w:rPr>
      </w:pPr>
    </w:p>
    <w:p w:rsidR="009F6C79" w:rsidRPr="002B77C8" w:rsidRDefault="009F6C79" w:rsidP="009F6C79">
      <w:pPr>
        <w:jc w:val="center"/>
      </w:pPr>
    </w:p>
    <w:p w:rsidR="009F6C79" w:rsidRPr="002B77C8" w:rsidRDefault="009F6C79" w:rsidP="009F6C79">
      <w:pPr>
        <w:widowControl w:val="0"/>
        <w:autoSpaceDE w:val="0"/>
        <w:autoSpaceDN w:val="0"/>
        <w:adjustRightInd w:val="0"/>
        <w:jc w:val="center"/>
      </w:pPr>
      <w:r w:rsidRPr="002B77C8">
        <w:rPr>
          <w:b/>
          <w:bCs/>
        </w:rPr>
        <w:t>Сведения о месте нахождения  АУ «МФЦ по предоставлению государственных и муниципальных услуг» Козловского района</w:t>
      </w:r>
    </w:p>
    <w:p w:rsidR="009F6C79" w:rsidRPr="002B77C8" w:rsidRDefault="009F6C79" w:rsidP="009F6C79">
      <w:pPr>
        <w:tabs>
          <w:tab w:val="center" w:pos="4677"/>
          <w:tab w:val="right" w:pos="9355"/>
        </w:tabs>
        <w:ind w:firstLine="567"/>
        <w:jc w:val="both"/>
      </w:pPr>
      <w:r w:rsidRPr="002B77C8">
        <w:t xml:space="preserve">Адрес: 429430, Чувашская Республика, </w:t>
      </w:r>
      <w:proofErr w:type="gramStart"/>
      <w:r w:rsidRPr="002B77C8">
        <w:t>г</w:t>
      </w:r>
      <w:proofErr w:type="gramEnd"/>
      <w:r w:rsidRPr="002B77C8">
        <w:t>. Козловка, ул. Ленина, д.55</w:t>
      </w:r>
    </w:p>
    <w:p w:rsidR="009F6C79" w:rsidRPr="002B77C8" w:rsidRDefault="009F6C79" w:rsidP="009F6C79">
      <w:pPr>
        <w:widowControl w:val="0"/>
        <w:autoSpaceDE w:val="0"/>
        <w:autoSpaceDN w:val="0"/>
        <w:adjustRightInd w:val="0"/>
        <w:jc w:val="both"/>
      </w:pPr>
      <w:r w:rsidRPr="002B77C8">
        <w:t xml:space="preserve"> Адрес сайта в сети Интернет: </w:t>
      </w:r>
      <w:hyperlink r:id="rId19" w:history="1">
        <w:r w:rsidRPr="002B77C8">
          <w:rPr>
            <w:rStyle w:val="affff6"/>
            <w:lang w:val="en-US"/>
          </w:rPr>
          <w:t>http</w:t>
        </w:r>
        <w:r w:rsidRPr="002B77C8">
          <w:rPr>
            <w:rStyle w:val="affff6"/>
          </w:rPr>
          <w:t>://</w:t>
        </w:r>
        <w:proofErr w:type="spellStart"/>
        <w:r w:rsidRPr="002B77C8">
          <w:rPr>
            <w:rStyle w:val="affff6"/>
            <w:lang w:val="en-US"/>
          </w:rPr>
          <w:t>gov</w:t>
        </w:r>
        <w:proofErr w:type="spellEnd"/>
        <w:r w:rsidRPr="002B77C8">
          <w:rPr>
            <w:rStyle w:val="affff6"/>
          </w:rPr>
          <w:t>.</w:t>
        </w:r>
        <w:r w:rsidRPr="002B77C8">
          <w:rPr>
            <w:rStyle w:val="affff6"/>
            <w:lang w:val="en-US"/>
          </w:rPr>
          <w:t>cap</w:t>
        </w:r>
        <w:r w:rsidRPr="002B77C8">
          <w:rPr>
            <w:rStyle w:val="affff6"/>
          </w:rPr>
          <w:t>.</w:t>
        </w:r>
        <w:proofErr w:type="spellStart"/>
        <w:r w:rsidRPr="002B77C8">
          <w:rPr>
            <w:rStyle w:val="affff6"/>
            <w:lang w:val="en-US"/>
          </w:rPr>
          <w:t>ru</w:t>
        </w:r>
        <w:proofErr w:type="spellEnd"/>
        <w:r w:rsidRPr="002B77C8">
          <w:rPr>
            <w:rStyle w:val="affff6"/>
          </w:rPr>
          <w:t>/</w:t>
        </w:r>
        <w:proofErr w:type="spellStart"/>
        <w:r w:rsidRPr="002B77C8">
          <w:rPr>
            <w:rStyle w:val="affff6"/>
            <w:lang w:val="en-US"/>
          </w:rPr>
          <w:t>SiteMap</w:t>
        </w:r>
        <w:proofErr w:type="spellEnd"/>
        <w:r w:rsidRPr="002B77C8">
          <w:rPr>
            <w:rStyle w:val="affff6"/>
          </w:rPr>
          <w:t>.</w:t>
        </w:r>
        <w:proofErr w:type="spellStart"/>
        <w:r w:rsidRPr="002B77C8">
          <w:rPr>
            <w:rStyle w:val="affff6"/>
            <w:lang w:val="en-US"/>
          </w:rPr>
          <w:t>aspx</w:t>
        </w:r>
        <w:proofErr w:type="spellEnd"/>
        <w:r w:rsidRPr="002B77C8">
          <w:rPr>
            <w:rStyle w:val="affff6"/>
          </w:rPr>
          <w:t>?</w:t>
        </w:r>
        <w:proofErr w:type="spellStart"/>
        <w:r w:rsidRPr="002B77C8">
          <w:rPr>
            <w:rStyle w:val="affff6"/>
            <w:lang w:val="en-US"/>
          </w:rPr>
          <w:t>gov</w:t>
        </w:r>
        <w:proofErr w:type="spellEnd"/>
        <w:r w:rsidRPr="002B77C8">
          <w:rPr>
            <w:rStyle w:val="affff6"/>
          </w:rPr>
          <w:t>_</w:t>
        </w:r>
        <w:r w:rsidRPr="002B77C8">
          <w:rPr>
            <w:rStyle w:val="affff6"/>
            <w:lang w:val="en-US"/>
          </w:rPr>
          <w:t>id</w:t>
        </w:r>
        <w:r w:rsidRPr="002B77C8">
          <w:rPr>
            <w:rStyle w:val="affff6"/>
          </w:rPr>
          <w:t>=65&amp;</w:t>
        </w:r>
        <w:r w:rsidRPr="002B77C8">
          <w:rPr>
            <w:rStyle w:val="affff6"/>
            <w:lang w:val="en-US"/>
          </w:rPr>
          <w:t>id</w:t>
        </w:r>
        <w:r w:rsidRPr="002B77C8">
          <w:rPr>
            <w:rStyle w:val="affff6"/>
          </w:rPr>
          <w:t>=1582866&amp;</w:t>
        </w:r>
        <w:r w:rsidRPr="002B77C8">
          <w:rPr>
            <w:rStyle w:val="affff6"/>
            <w:lang w:val="en-US"/>
          </w:rPr>
          <w:t>title</w:t>
        </w:r>
        <w:r w:rsidRPr="002B77C8">
          <w:rPr>
            <w:rStyle w:val="affff6"/>
          </w:rPr>
          <w:t>=</w:t>
        </w:r>
        <w:r w:rsidRPr="002B77C8">
          <w:rPr>
            <w:rStyle w:val="affff6"/>
            <w:lang w:val="en-US"/>
          </w:rPr>
          <w:t>AU</w:t>
        </w:r>
        <w:r w:rsidRPr="002B77C8">
          <w:rPr>
            <w:rStyle w:val="affff6"/>
          </w:rPr>
          <w:t>_</w:t>
        </w:r>
        <w:r w:rsidRPr="002B77C8">
          <w:rPr>
            <w:rStyle w:val="affff6"/>
            <w:lang w:val="en-US"/>
          </w:rPr>
          <w:t>MFC</w:t>
        </w:r>
        <w:r w:rsidRPr="002B77C8">
          <w:rPr>
            <w:rStyle w:val="affff6"/>
          </w:rPr>
          <w:t>_</w:t>
        </w:r>
        <w:proofErr w:type="spellStart"/>
        <w:r w:rsidRPr="002B77C8">
          <w:rPr>
            <w:rStyle w:val="affff6"/>
            <w:lang w:val="en-US"/>
          </w:rPr>
          <w:t>po</w:t>
        </w:r>
        <w:proofErr w:type="spellEnd"/>
        <w:r w:rsidRPr="002B77C8">
          <w:rPr>
            <w:rStyle w:val="affff6"/>
          </w:rPr>
          <w:t>_</w:t>
        </w:r>
        <w:proofErr w:type="spellStart"/>
        <w:r w:rsidRPr="002B77C8">
          <w:rPr>
            <w:rStyle w:val="affff6"/>
            <w:lang w:val="en-US"/>
          </w:rPr>
          <w:t>predostavleniyu</w:t>
        </w:r>
        <w:proofErr w:type="spellEnd"/>
        <w:r w:rsidRPr="002B77C8">
          <w:rPr>
            <w:rStyle w:val="affff6"/>
          </w:rPr>
          <w:t>_</w:t>
        </w:r>
        <w:proofErr w:type="spellStart"/>
        <w:r w:rsidRPr="002B77C8">
          <w:rPr>
            <w:rStyle w:val="affff6"/>
            <w:lang w:val="en-US"/>
          </w:rPr>
          <w:t>gosudarstvennih</w:t>
        </w:r>
        <w:proofErr w:type="spellEnd"/>
        <w:r w:rsidRPr="002B77C8">
          <w:rPr>
            <w:rStyle w:val="affff6"/>
          </w:rPr>
          <w:t>_</w:t>
        </w:r>
        <w:proofErr w:type="spellStart"/>
        <w:r w:rsidRPr="002B77C8">
          <w:rPr>
            <w:rStyle w:val="affff6"/>
            <w:lang w:val="en-US"/>
          </w:rPr>
          <w:t>i</w:t>
        </w:r>
        <w:proofErr w:type="spellEnd"/>
        <w:r w:rsidRPr="002B77C8">
          <w:rPr>
            <w:rStyle w:val="affff6"/>
          </w:rPr>
          <w:t>_</w:t>
        </w:r>
        <w:proofErr w:type="spellStart"/>
        <w:r w:rsidRPr="002B77C8">
          <w:rPr>
            <w:rStyle w:val="affff6"/>
            <w:lang w:val="en-US"/>
          </w:rPr>
          <w:t>municipaljnih</w:t>
        </w:r>
        <w:proofErr w:type="spellEnd"/>
        <w:r w:rsidRPr="002B77C8">
          <w:rPr>
            <w:rStyle w:val="affff6"/>
          </w:rPr>
          <w:t>_</w:t>
        </w:r>
        <w:proofErr w:type="spellStart"/>
        <w:r w:rsidRPr="002B77C8">
          <w:rPr>
            <w:rStyle w:val="affff6"/>
            <w:lang w:val="en-US"/>
          </w:rPr>
          <w:t>uslug</w:t>
        </w:r>
        <w:proofErr w:type="spellEnd"/>
        <w:r w:rsidRPr="002B77C8">
          <w:rPr>
            <w:rStyle w:val="affff6"/>
          </w:rPr>
          <w:t>_</w:t>
        </w:r>
        <w:proofErr w:type="spellStart"/>
        <w:r w:rsidRPr="002B77C8">
          <w:rPr>
            <w:rStyle w:val="affff6"/>
            <w:lang w:val="en-US"/>
          </w:rPr>
          <w:t>Kozlovskogo</w:t>
        </w:r>
        <w:proofErr w:type="spellEnd"/>
        <w:r w:rsidRPr="002B77C8">
          <w:rPr>
            <w:rStyle w:val="affff6"/>
          </w:rPr>
          <w:t>_</w:t>
        </w:r>
        <w:proofErr w:type="spellStart"/>
        <w:r w:rsidRPr="002B77C8">
          <w:rPr>
            <w:rStyle w:val="affff6"/>
            <w:lang w:val="en-US"/>
          </w:rPr>
          <w:t>rajona</w:t>
        </w:r>
        <w:proofErr w:type="spellEnd"/>
      </w:hyperlink>
    </w:p>
    <w:p w:rsidR="009F6C79" w:rsidRPr="002B77C8" w:rsidRDefault="009F6C79" w:rsidP="009F6C79">
      <w:pPr>
        <w:widowControl w:val="0"/>
        <w:autoSpaceDE w:val="0"/>
        <w:autoSpaceDN w:val="0"/>
        <w:adjustRightInd w:val="0"/>
        <w:jc w:val="both"/>
      </w:pPr>
      <w:r w:rsidRPr="002B77C8">
        <w:t xml:space="preserve"> Адрес электронной почты: </w:t>
      </w:r>
      <w:hyperlink r:id="rId20" w:history="1">
        <w:r w:rsidRPr="002B77C8">
          <w:rPr>
            <w:rStyle w:val="affff6"/>
            <w:lang w:val="en-US"/>
          </w:rPr>
          <w:t>mfc</w:t>
        </w:r>
        <w:r w:rsidRPr="002B77C8">
          <w:rPr>
            <w:rStyle w:val="affff6"/>
          </w:rPr>
          <w:t>@</w:t>
        </w:r>
        <w:r w:rsidRPr="002B77C8">
          <w:rPr>
            <w:rStyle w:val="affff6"/>
            <w:lang w:val="en-US"/>
          </w:rPr>
          <w:t>kozlov</w:t>
        </w:r>
        <w:r w:rsidRPr="002B77C8">
          <w:rPr>
            <w:rStyle w:val="affff6"/>
          </w:rPr>
          <w:t>.</w:t>
        </w:r>
        <w:r w:rsidRPr="002B77C8">
          <w:rPr>
            <w:rStyle w:val="affff6"/>
            <w:lang w:val="en-US"/>
          </w:rPr>
          <w:t>cap</w:t>
        </w:r>
        <w:r w:rsidRPr="002B77C8">
          <w:rPr>
            <w:rStyle w:val="affff6"/>
          </w:rPr>
          <w:t>.</w:t>
        </w:r>
        <w:r w:rsidRPr="002B77C8">
          <w:rPr>
            <w:rStyle w:val="affff6"/>
            <w:lang w:val="en-US"/>
          </w:rPr>
          <w:t>ru</w:t>
        </w:r>
      </w:hyperlink>
    </w:p>
    <w:p w:rsidR="009F6C79" w:rsidRPr="002B77C8" w:rsidRDefault="009F6C79" w:rsidP="009F6C79">
      <w:pPr>
        <w:widowControl w:val="0"/>
        <w:autoSpaceDE w:val="0"/>
        <w:autoSpaceDN w:val="0"/>
        <w:adjustRightInd w:val="0"/>
        <w:jc w:val="both"/>
      </w:pPr>
      <w:r w:rsidRPr="002B77C8">
        <w:t xml:space="preserve"> тел.: 8(83534)2-19-60 </w:t>
      </w:r>
    </w:p>
    <w:p w:rsidR="00216EA6" w:rsidRPr="00A736F5" w:rsidRDefault="00216EA6" w:rsidP="00216EA6">
      <w:pPr>
        <w:spacing w:line="259" w:lineRule="auto"/>
        <w:rPr>
          <w:rFonts w:ascii="Times New Roman" w:eastAsia="Calibri" w:hAnsi="Times New Roman"/>
          <w:lang w:eastAsia="en-US"/>
        </w:rPr>
      </w:pPr>
    </w:p>
    <w:p w:rsidR="00216EA6" w:rsidRPr="00A736F5" w:rsidRDefault="00216EA6" w:rsidP="00216EA6">
      <w:pPr>
        <w:ind w:firstLine="709"/>
        <w:rPr>
          <w:rFonts w:ascii="Times New Roman" w:hAnsi="Times New Roman"/>
          <w:bCs/>
          <w:i/>
          <w:sz w:val="22"/>
          <w:szCs w:val="22"/>
        </w:rPr>
      </w:pPr>
      <w:r w:rsidRPr="00A736F5">
        <w:rPr>
          <w:rFonts w:ascii="Times New Roman" w:hAnsi="Times New Roman"/>
          <w:bCs/>
          <w:i/>
          <w:sz w:val="22"/>
          <w:szCs w:val="22"/>
        </w:rPr>
        <w:t xml:space="preserve">Примечание: в график </w:t>
      </w:r>
      <w:r w:rsidRPr="00A736F5">
        <w:rPr>
          <w:rFonts w:ascii="Times New Roman" w:hAnsi="Times New Roman"/>
          <w:i/>
          <w:iCs/>
          <w:sz w:val="22"/>
          <w:szCs w:val="22"/>
        </w:rPr>
        <w:t>работы могут вноситься изменения</w:t>
      </w:r>
    </w:p>
    <w:p w:rsidR="00216EA6" w:rsidRPr="00D67B47" w:rsidRDefault="00216EA6" w:rsidP="00216EA6">
      <w:pPr>
        <w:ind w:left="5580" w:firstLine="540"/>
        <w:rPr>
          <w:b/>
          <w:sz w:val="22"/>
          <w:szCs w:val="22"/>
        </w:rPr>
      </w:pPr>
    </w:p>
    <w:p w:rsidR="00216EA6" w:rsidRDefault="00216EA6" w:rsidP="00216EA6">
      <w:pPr>
        <w:rPr>
          <w:rFonts w:ascii="Times New Roman" w:hAnsi="Times New Roman"/>
          <w:sz w:val="22"/>
          <w:szCs w:val="22"/>
        </w:rPr>
      </w:pPr>
    </w:p>
    <w:p w:rsidR="00216EA6" w:rsidRDefault="00216EA6" w:rsidP="00216EA6">
      <w:pPr>
        <w:rPr>
          <w:rFonts w:ascii="Times New Roman" w:hAnsi="Times New Roman"/>
          <w:sz w:val="22"/>
          <w:szCs w:val="22"/>
        </w:rPr>
      </w:pPr>
    </w:p>
    <w:p w:rsidR="00216EA6" w:rsidRDefault="00216EA6" w:rsidP="00216EA6">
      <w:pPr>
        <w:rPr>
          <w:rFonts w:ascii="Times New Roman" w:hAnsi="Times New Roman"/>
          <w:sz w:val="22"/>
          <w:szCs w:val="22"/>
        </w:rPr>
      </w:pPr>
    </w:p>
    <w:p w:rsidR="00216EA6" w:rsidRDefault="00216EA6" w:rsidP="00216EA6">
      <w:pPr>
        <w:rPr>
          <w:rFonts w:ascii="Times New Roman" w:hAnsi="Times New Roman"/>
          <w:sz w:val="22"/>
          <w:szCs w:val="22"/>
        </w:rPr>
      </w:pPr>
    </w:p>
    <w:p w:rsidR="00216EA6" w:rsidRDefault="00216EA6" w:rsidP="00216EA6">
      <w:pPr>
        <w:rPr>
          <w:rFonts w:ascii="Times New Roman" w:hAnsi="Times New Roman"/>
          <w:sz w:val="22"/>
          <w:szCs w:val="22"/>
        </w:rPr>
      </w:pPr>
    </w:p>
    <w:p w:rsidR="00216EA6" w:rsidRDefault="00216EA6" w:rsidP="00216EA6">
      <w:pPr>
        <w:rPr>
          <w:rFonts w:ascii="Times New Roman" w:hAnsi="Times New Roman"/>
          <w:sz w:val="22"/>
          <w:szCs w:val="22"/>
        </w:rPr>
      </w:pPr>
    </w:p>
    <w:p w:rsidR="00216EA6" w:rsidRDefault="00216EA6"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9F6C79" w:rsidRDefault="009F6C79" w:rsidP="00216EA6">
      <w:pPr>
        <w:rPr>
          <w:rFonts w:ascii="Times New Roman" w:hAnsi="Times New Roman"/>
          <w:sz w:val="22"/>
          <w:szCs w:val="22"/>
        </w:rPr>
      </w:pPr>
    </w:p>
    <w:p w:rsidR="00216EA6" w:rsidRPr="00D67B47" w:rsidRDefault="00216EA6" w:rsidP="00216EA6">
      <w:pPr>
        <w:rPr>
          <w:rFonts w:ascii="Times New Roman" w:hAnsi="Times New Roman"/>
          <w:sz w:val="22"/>
          <w:szCs w:val="22"/>
        </w:rPr>
      </w:pPr>
    </w:p>
    <w:p w:rsidR="00216EA6" w:rsidRPr="00A736F5" w:rsidRDefault="00216EA6" w:rsidP="00216EA6">
      <w:pPr>
        <w:ind w:left="5670"/>
        <w:rPr>
          <w:rFonts w:ascii="Times New Roman" w:hAnsi="Times New Roman"/>
          <w:sz w:val="20"/>
          <w:szCs w:val="20"/>
        </w:rPr>
      </w:pPr>
      <w:bookmarkStart w:id="88" w:name="sub_3000"/>
      <w:r w:rsidRPr="00A736F5">
        <w:rPr>
          <w:rStyle w:val="a9"/>
          <w:rFonts w:ascii="Times New Roman" w:hAnsi="Times New Roman"/>
          <w:b w:val="0"/>
          <w:bCs/>
          <w:sz w:val="20"/>
          <w:szCs w:val="20"/>
        </w:rPr>
        <w:t xml:space="preserve">Приложение № </w:t>
      </w:r>
      <w:r>
        <w:rPr>
          <w:rStyle w:val="a9"/>
          <w:rFonts w:ascii="Times New Roman" w:hAnsi="Times New Roman"/>
          <w:b w:val="0"/>
          <w:bCs/>
          <w:sz w:val="20"/>
          <w:szCs w:val="20"/>
        </w:rPr>
        <w:t>2</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r w:rsidR="009F6C79">
        <w:rPr>
          <w:rStyle w:val="a9"/>
          <w:rFonts w:ascii="Times New Roman" w:hAnsi="Times New Roman"/>
          <w:b w:val="0"/>
          <w:bCs/>
          <w:sz w:val="20"/>
          <w:szCs w:val="20"/>
        </w:rPr>
        <w:t>Байгуловского</w:t>
      </w:r>
      <w:r w:rsidRPr="00A736F5">
        <w:rPr>
          <w:rStyle w:val="a9"/>
          <w:rFonts w:ascii="Times New Roman" w:hAnsi="Times New Roman"/>
          <w:b w:val="0"/>
          <w:bCs/>
          <w:sz w:val="20"/>
          <w:szCs w:val="20"/>
        </w:rPr>
        <w:t xml:space="preserve"> сельского поселения</w:t>
      </w:r>
    </w:p>
    <w:p w:rsidR="00216EA6" w:rsidRPr="00D67B47" w:rsidRDefault="00216EA6" w:rsidP="00216EA6">
      <w:pPr>
        <w:rPr>
          <w:rFonts w:ascii="Times New Roman" w:hAnsi="Times New Roman"/>
          <w:sz w:val="22"/>
          <w:szCs w:val="22"/>
        </w:rPr>
      </w:pPr>
    </w:p>
    <w:p w:rsidR="00216EA6" w:rsidRPr="00D67B47" w:rsidRDefault="00216EA6" w:rsidP="00216EA6">
      <w:pPr>
        <w:pStyle w:val="a4"/>
        <w:jc w:val="center"/>
        <w:rPr>
          <w:b/>
          <w:sz w:val="22"/>
          <w:szCs w:val="22"/>
        </w:rPr>
      </w:pPr>
      <w:r w:rsidRPr="00D67B47">
        <w:rPr>
          <w:b/>
          <w:sz w:val="22"/>
          <w:szCs w:val="22"/>
        </w:rPr>
        <w:t>Блок-схема</w:t>
      </w:r>
      <w:r w:rsidRPr="00D67B47">
        <w:rPr>
          <w:b/>
          <w:sz w:val="22"/>
          <w:szCs w:val="22"/>
        </w:rPr>
        <w:br/>
        <w:t xml:space="preserve">последовательности административных процедур при предоставлении муниципальной </w:t>
      </w:r>
      <w:r w:rsidRPr="00D67B47">
        <w:rPr>
          <w:b/>
          <w:sz w:val="22"/>
          <w:szCs w:val="22"/>
        </w:rPr>
        <w:lastRenderedPageBreak/>
        <w:t>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16EA6" w:rsidRPr="00D67B47" w:rsidRDefault="00216EA6" w:rsidP="00216EA6">
      <w:pPr>
        <w:rPr>
          <w:sz w:val="22"/>
          <w:szCs w:val="22"/>
        </w:rPr>
      </w:pPr>
    </w:p>
    <w:p w:rsidR="00216EA6" w:rsidRPr="00D67B47" w:rsidRDefault="00DB1F43" w:rsidP="00216EA6">
      <w:pPr>
        <w:rPr>
          <w:sz w:val="22"/>
          <w:szCs w:val="22"/>
        </w:rPr>
      </w:pPr>
      <w:r>
        <w:rPr>
          <w:noProof/>
          <w:sz w:val="22"/>
          <w:szCs w:val="22"/>
        </w:rPr>
        <w:pict>
          <v:shapetype id="_x0000_t202" coordsize="21600,21600" o:spt="202" path="m,l,21600r21600,l21600,xe">
            <v:stroke joinstyle="miter"/>
            <v:path gradientshapeok="t" o:connecttype="rect"/>
          </v:shapetype>
          <v:shape id="_x0000_s1028" type="#_x0000_t202" style="position:absolute;margin-left:174.05pt;margin-top:4.65pt;width:198pt;height:35.25pt;z-index:-251676160">
            <v:textbox style="mso-next-textbox:#_x0000_s1028">
              <w:txbxContent>
                <w:p w:rsidR="009E741A" w:rsidRPr="008827A3" w:rsidRDefault="009E741A" w:rsidP="00216EA6">
                  <w:pPr>
                    <w:jc w:val="center"/>
                    <w:rPr>
                      <w:sz w:val="18"/>
                      <w:szCs w:val="18"/>
                    </w:rPr>
                  </w:pPr>
                  <w:r w:rsidRPr="008827A3">
                    <w:rPr>
                      <w:sz w:val="18"/>
                      <w:szCs w:val="18"/>
                    </w:rPr>
                    <w:t>Подача заявления заявителем с комплектом документов</w:t>
                  </w:r>
                </w:p>
              </w:txbxContent>
            </v:textbox>
          </v:shape>
        </w:pict>
      </w:r>
    </w:p>
    <w:p w:rsidR="00216EA6" w:rsidRPr="00D67B47" w:rsidRDefault="00216EA6" w:rsidP="00216EA6">
      <w:pPr>
        <w:rPr>
          <w:sz w:val="22"/>
          <w:szCs w:val="22"/>
        </w:rPr>
      </w:pPr>
    </w:p>
    <w:p w:rsidR="00216EA6" w:rsidRPr="00D67B47" w:rsidRDefault="00DB1F43" w:rsidP="00216EA6">
      <w:pPr>
        <w:rPr>
          <w:sz w:val="22"/>
          <w:szCs w:val="22"/>
        </w:rPr>
      </w:pPr>
      <w:r>
        <w:rPr>
          <w:noProof/>
          <w:sz w:val="22"/>
          <w:szCs w:val="22"/>
        </w:rPr>
        <w:pict>
          <v:line id="_x0000_s1036" style="position:absolute;z-index:-251675136" from="275.65pt,12.3pt" to="276.65pt,25.85pt">
            <v:stroke endarrow="block"/>
          </v:line>
        </w:pict>
      </w:r>
    </w:p>
    <w:p w:rsidR="00216EA6" w:rsidRPr="00D67B47" w:rsidRDefault="00DB1F43" w:rsidP="00216EA6">
      <w:pPr>
        <w:rPr>
          <w:sz w:val="22"/>
          <w:szCs w:val="22"/>
        </w:rPr>
      </w:pPr>
      <w:r>
        <w:rPr>
          <w:noProof/>
          <w:sz w:val="22"/>
          <w:szCs w:val="22"/>
        </w:rPr>
        <w:pict>
          <v:shape id="_x0000_s1031" type="#_x0000_t202" style="position:absolute;margin-left:177.65pt;margin-top:12.05pt;width:198pt;height:18pt;z-index:-251674112">
            <v:textbox style="mso-next-textbox:#_x0000_s1031">
              <w:txbxContent>
                <w:p w:rsidR="009E741A" w:rsidRPr="008827A3" w:rsidRDefault="009E741A" w:rsidP="00216EA6">
                  <w:pPr>
                    <w:jc w:val="center"/>
                    <w:rPr>
                      <w:sz w:val="18"/>
                      <w:szCs w:val="18"/>
                    </w:rPr>
                  </w:pPr>
                  <w:r w:rsidRPr="008827A3">
                    <w:rPr>
                      <w:sz w:val="18"/>
                      <w:szCs w:val="18"/>
                    </w:rPr>
                    <w:t>Прием и регистрация заявления</w:t>
                  </w:r>
                  <w:r>
                    <w:rPr>
                      <w:sz w:val="18"/>
                      <w:szCs w:val="18"/>
                    </w:rPr>
                    <w:t xml:space="preserve"> </w:t>
                  </w:r>
                  <w:r w:rsidRPr="00EC4366">
                    <w:rPr>
                      <w:b/>
                      <w:sz w:val="18"/>
                      <w:szCs w:val="18"/>
                    </w:rPr>
                    <w:t>1 день</w:t>
                  </w:r>
                </w:p>
              </w:txbxContent>
            </v:textbox>
          </v:shape>
        </w:pict>
      </w:r>
    </w:p>
    <w:p w:rsidR="00216EA6" w:rsidRPr="00D67B47" w:rsidRDefault="00216EA6" w:rsidP="00216EA6">
      <w:pPr>
        <w:rPr>
          <w:sz w:val="22"/>
          <w:szCs w:val="22"/>
        </w:rPr>
      </w:pPr>
    </w:p>
    <w:p w:rsidR="00216EA6" w:rsidRPr="00D67B47" w:rsidRDefault="00DB1F43" w:rsidP="00216EA6">
      <w:pPr>
        <w:rPr>
          <w:sz w:val="22"/>
          <w:szCs w:val="22"/>
        </w:rPr>
      </w:pPr>
      <w:r>
        <w:rPr>
          <w:noProof/>
          <w:sz w:val="22"/>
          <w:szCs w:val="22"/>
        </w:rPr>
        <w:pict>
          <v:rect id="_x0000_s1060" style="position:absolute;margin-left:407.5pt;margin-top:11.4pt;width:71.45pt;height:63.05pt;z-index:251643392">
            <v:textbox>
              <w:txbxContent>
                <w:p w:rsidR="009E741A" w:rsidRDefault="009E741A" w:rsidP="00216EA6">
                  <w:pPr>
                    <w:jc w:val="center"/>
                    <w:rPr>
                      <w:sz w:val="18"/>
                      <w:szCs w:val="18"/>
                    </w:rPr>
                  </w:pPr>
                  <w:r w:rsidRPr="00F20006">
                    <w:rPr>
                      <w:sz w:val="18"/>
                      <w:szCs w:val="18"/>
                    </w:rPr>
                    <w:t>Межведомственный запрос</w:t>
                  </w:r>
                </w:p>
                <w:p w:rsidR="009E741A" w:rsidRPr="00EC4366" w:rsidRDefault="009E741A" w:rsidP="00216EA6">
                  <w:pPr>
                    <w:jc w:val="center"/>
                    <w:rPr>
                      <w:b/>
                      <w:sz w:val="18"/>
                      <w:szCs w:val="18"/>
                    </w:rPr>
                  </w:pPr>
                  <w:r w:rsidRPr="00EC4366">
                    <w:rPr>
                      <w:b/>
                      <w:sz w:val="18"/>
                      <w:szCs w:val="18"/>
                    </w:rPr>
                    <w:t>5 дней</w:t>
                  </w:r>
                </w:p>
              </w:txbxContent>
            </v:textbox>
          </v:rect>
        </w:pict>
      </w:r>
      <w:r>
        <w:rPr>
          <w:noProof/>
          <w:sz w:val="22"/>
          <w:szCs w:val="22"/>
        </w:rPr>
        <w:pict>
          <v:line id="_x0000_s1037" style="position:absolute;z-index:-251672064" from="276.65pt,2.65pt" to="276.7pt,11.4pt">
            <v:stroke endarrow="block"/>
          </v:line>
        </w:pict>
      </w:r>
      <w:r>
        <w:rPr>
          <w:noProof/>
          <w:sz w:val="22"/>
          <w:szCs w:val="22"/>
        </w:rPr>
        <w:pict>
          <v:shape id="_x0000_s1032" type="#_x0000_t202" style="position:absolute;margin-left:177.65pt;margin-top:11.4pt;width:198pt;height:31.6pt;z-index:-251671040">
            <v:textbox style="mso-next-textbox:#_x0000_s1032">
              <w:txbxContent>
                <w:p w:rsidR="009E741A" w:rsidRPr="00EC4366" w:rsidRDefault="009E741A" w:rsidP="00216EA6">
                  <w:pPr>
                    <w:jc w:val="center"/>
                    <w:rPr>
                      <w:b/>
                      <w:sz w:val="18"/>
                      <w:szCs w:val="18"/>
                    </w:rPr>
                  </w:pPr>
                  <w:r w:rsidRPr="008827A3">
                    <w:rPr>
                      <w:sz w:val="18"/>
                      <w:szCs w:val="18"/>
                    </w:rPr>
                    <w:t>Проверка на наличие необходимых документов</w:t>
                  </w:r>
                  <w:r>
                    <w:rPr>
                      <w:sz w:val="18"/>
                      <w:szCs w:val="18"/>
                    </w:rPr>
                    <w:t xml:space="preserve">, их получение </w:t>
                  </w:r>
                  <w:r w:rsidRPr="00EC4366">
                    <w:rPr>
                      <w:b/>
                      <w:sz w:val="18"/>
                      <w:szCs w:val="18"/>
                    </w:rPr>
                    <w:t>7 дней</w:t>
                  </w:r>
                </w:p>
              </w:txbxContent>
            </v:textbox>
          </v:shape>
        </w:pict>
      </w:r>
    </w:p>
    <w:p w:rsidR="00216EA6" w:rsidRPr="00D67B47" w:rsidRDefault="00DB1F43" w:rsidP="00216EA6">
      <w:pPr>
        <w:rPr>
          <w:sz w:val="22"/>
          <w:szCs w:val="22"/>
        </w:rPr>
      </w:pPr>
      <w:r>
        <w:rPr>
          <w:noProof/>
          <w:sz w:val="22"/>
          <w:szCs w:val="22"/>
        </w:rPr>
        <w:pict>
          <v:line id="_x0000_s1045" style="position:absolute;flip:y;z-index:-251670016" from="62.15pt,4.5pt" to="62.2pt,46.2pt">
            <v:stroke endarrow="block"/>
          </v:line>
        </w:pict>
      </w:r>
      <w:r>
        <w:rPr>
          <w:noProof/>
          <w:sz w:val="22"/>
          <w:szCs w:val="22"/>
        </w:rPr>
        <w:pict>
          <v:shapetype id="_x0000_t32" coordsize="21600,21600" o:spt="32" o:oned="t" path="m,l21600,21600e" filled="f">
            <v:path arrowok="t" fillok="f" o:connecttype="none"/>
            <o:lock v:ext="edit" shapetype="t"/>
          </v:shapetype>
          <v:shape id="_x0000_s1059" type="#_x0000_t32" style="position:absolute;margin-left:375.65pt;margin-top:7.95pt;width:31.85pt;height:0;z-index:251647488" o:connectortype="straight">
            <v:stroke endarrow="block"/>
          </v:shape>
        </w:pict>
      </w:r>
      <w:r>
        <w:rPr>
          <w:noProof/>
          <w:sz w:val="22"/>
          <w:szCs w:val="22"/>
        </w:rPr>
        <w:pict>
          <v:line id="_x0000_s1046" style="position:absolute;z-index:-251667968" from="60.7pt,6.65pt" to="177.65pt,6.65pt">
            <v:stroke endarrow="block"/>
          </v:line>
        </w:pict>
      </w:r>
    </w:p>
    <w:p w:rsidR="00216EA6" w:rsidRPr="00D67B47" w:rsidRDefault="00DB1F43" w:rsidP="00216EA6">
      <w:pPr>
        <w:rPr>
          <w:sz w:val="22"/>
          <w:szCs w:val="22"/>
        </w:rPr>
      </w:pPr>
      <w:r>
        <w:rPr>
          <w:noProof/>
          <w:sz w:val="22"/>
          <w:szCs w:val="22"/>
        </w:rPr>
        <w:pict>
          <v:shape id="_x0000_s1061" type="#_x0000_t32" style="position:absolute;margin-left:375.65pt;margin-top:7.35pt;width:31.85pt;height:0;flip:x;z-index:251649536" o:connectortype="straight">
            <v:stroke endarrow="block"/>
          </v:shape>
        </w:pict>
      </w:r>
    </w:p>
    <w:p w:rsidR="00216EA6" w:rsidRPr="00D67B47" w:rsidRDefault="00DB1F43" w:rsidP="00216EA6">
      <w:pPr>
        <w:tabs>
          <w:tab w:val="left" w:pos="1425"/>
        </w:tabs>
        <w:rPr>
          <w:sz w:val="22"/>
          <w:szCs w:val="22"/>
        </w:rPr>
      </w:pPr>
      <w:r>
        <w:rPr>
          <w:noProof/>
          <w:sz w:val="22"/>
          <w:szCs w:val="22"/>
        </w:rPr>
        <w:pict>
          <v:shape id="_x0000_s1051" type="#_x0000_t202" style="position:absolute;margin-left:144.55pt;margin-top:1.6pt;width:27.9pt;height:20.45pt;z-index:-251665920" stroked="f">
            <v:textbox style="mso-next-textbox:#_x0000_s1051">
              <w:txbxContent>
                <w:p w:rsidR="009E741A" w:rsidRPr="008827A3" w:rsidRDefault="009E741A" w:rsidP="00216EA6">
                  <w:pPr>
                    <w:rPr>
                      <w:sz w:val="18"/>
                      <w:szCs w:val="18"/>
                    </w:rPr>
                  </w:pPr>
                  <w:r w:rsidRPr="008827A3">
                    <w:rPr>
                      <w:sz w:val="18"/>
                      <w:szCs w:val="18"/>
                    </w:rPr>
                    <w:t>да</w:t>
                  </w:r>
                </w:p>
              </w:txbxContent>
            </v:textbox>
          </v:shape>
        </w:pict>
      </w:r>
      <w:r>
        <w:rPr>
          <w:noProof/>
          <w:sz w:val="22"/>
          <w:szCs w:val="22"/>
        </w:rPr>
        <w:pict>
          <v:line id="_x0000_s1038" style="position:absolute;flip:x;z-index:-251664896" from="276.7pt,1.6pt" to="276.9pt,14.9pt">
            <v:stroke endarrow="block"/>
          </v:line>
        </w:pict>
      </w:r>
      <w:r w:rsidR="00216EA6" w:rsidRPr="00D67B47">
        <w:rPr>
          <w:sz w:val="22"/>
          <w:szCs w:val="22"/>
        </w:rPr>
        <w:tab/>
        <w:t>да</w:t>
      </w:r>
    </w:p>
    <w:p w:rsidR="00216EA6" w:rsidRPr="00D67B47" w:rsidRDefault="00DB1F43" w:rsidP="00216EA6">
      <w:pPr>
        <w:rPr>
          <w:sz w:val="22"/>
          <w:szCs w:val="22"/>
        </w:rPr>
      </w:pPr>
      <w:r>
        <w:rPr>
          <w:noProof/>
          <w:sz w:val="22"/>
          <w:szCs w:val="22"/>
        </w:rPr>
        <w:pict>
          <v:shape id="_x0000_s1034" type="#_x0000_t202" style="position:absolute;margin-left:-2.25pt;margin-top:8.25pt;width:134.9pt;height:48.1pt;z-index:-251663872">
            <v:textbox style="mso-next-textbox:#_x0000_s1034">
              <w:txbxContent>
                <w:p w:rsidR="009E741A" w:rsidRDefault="009E741A" w:rsidP="00216EA6">
                  <w:pPr>
                    <w:jc w:val="center"/>
                    <w:rPr>
                      <w:sz w:val="18"/>
                      <w:szCs w:val="18"/>
                    </w:rPr>
                  </w:pPr>
                  <w:r w:rsidRPr="008827A3">
                    <w:rPr>
                      <w:sz w:val="18"/>
                      <w:szCs w:val="18"/>
                    </w:rPr>
                    <w:t>Предоставление недостающих документов, устранение недостатков</w:t>
                  </w:r>
                </w:p>
                <w:p w:rsidR="009E741A" w:rsidRPr="008827A3" w:rsidRDefault="009E741A" w:rsidP="00216EA6">
                  <w:pPr>
                    <w:jc w:val="center"/>
                    <w:rPr>
                      <w:sz w:val="18"/>
                      <w:szCs w:val="18"/>
                    </w:rPr>
                  </w:pPr>
                  <w:r w:rsidRPr="00EC4366">
                    <w:rPr>
                      <w:b/>
                      <w:sz w:val="18"/>
                      <w:szCs w:val="18"/>
                    </w:rPr>
                    <w:t>3 дня</w:t>
                  </w:r>
                </w:p>
              </w:txbxContent>
            </v:textbox>
          </v:shape>
        </w:pict>
      </w:r>
      <w:r>
        <w:rPr>
          <w:noProof/>
          <w:sz w:val="22"/>
          <w:szCs w:val="22"/>
        </w:rPr>
        <w:pict>
          <v:shape id="_x0000_s1033" type="#_x0000_t202" style="position:absolute;margin-left:177.65pt;margin-top:1.25pt;width:198pt;height:27pt;z-index:-251662848">
            <v:textbox style="mso-next-textbox:#_x0000_s1033">
              <w:txbxContent>
                <w:p w:rsidR="009E741A" w:rsidRPr="008827A3" w:rsidRDefault="009E741A" w:rsidP="00216EA6">
                  <w:pPr>
                    <w:jc w:val="center"/>
                    <w:rPr>
                      <w:sz w:val="18"/>
                      <w:szCs w:val="18"/>
                    </w:rPr>
                  </w:pPr>
                  <w:r w:rsidRPr="008827A3">
                    <w:rPr>
                      <w:sz w:val="18"/>
                      <w:szCs w:val="18"/>
                    </w:rPr>
                    <w:t>Наличие оснований для отказа</w:t>
                  </w:r>
                </w:p>
              </w:txbxContent>
            </v:textbox>
          </v:shape>
        </w:pict>
      </w:r>
      <w:r>
        <w:rPr>
          <w:noProof/>
          <w:sz w:val="22"/>
          <w:szCs w:val="22"/>
        </w:rPr>
        <w:pict>
          <v:shape id="_x0000_s1030" type="#_x0000_t202" style="position:absolute;margin-left:147.35pt;margin-top:2.55pt;width:29.3pt;height:18.05pt;z-index:-251661824" stroked="f">
            <v:textbox style="mso-next-textbox:#_x0000_s1030">
              <w:txbxContent>
                <w:p w:rsidR="009E741A" w:rsidRDefault="009E741A" w:rsidP="00216EA6">
                  <w:r>
                    <w:rPr>
                      <w:noProof/>
                      <w:sz w:val="18"/>
                      <w:szCs w:val="18"/>
                    </w:rPr>
                    <w:drawing>
                      <wp:inline distT="0" distB="0" distL="0" distR="0">
                        <wp:extent cx="438150" cy="381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srcRect/>
                                <a:stretch>
                                  <a:fillRect/>
                                </a:stretch>
                              </pic:blipFill>
                              <pic:spPr bwMode="auto">
                                <a:xfrm>
                                  <a:off x="0" y="0"/>
                                  <a:ext cx="438150" cy="381000"/>
                                </a:xfrm>
                                <a:prstGeom prst="rect">
                                  <a:avLst/>
                                </a:prstGeom>
                                <a:noFill/>
                                <a:ln w="9525">
                                  <a:noFill/>
                                  <a:miter lim="800000"/>
                                  <a:headEnd/>
                                  <a:tailEnd/>
                                </a:ln>
                              </pic:spPr>
                            </pic:pic>
                          </a:graphicData>
                        </a:graphic>
                      </wp:inline>
                    </w:drawing>
                  </w:r>
                </w:p>
              </w:txbxContent>
            </v:textbox>
          </v:shape>
        </w:pict>
      </w:r>
    </w:p>
    <w:p w:rsidR="00216EA6" w:rsidRPr="00D67B47" w:rsidRDefault="00DB1F43" w:rsidP="00216EA6">
      <w:pPr>
        <w:rPr>
          <w:sz w:val="22"/>
          <w:szCs w:val="22"/>
        </w:rPr>
      </w:pPr>
      <w:r>
        <w:rPr>
          <w:noProof/>
          <w:sz w:val="22"/>
          <w:szCs w:val="22"/>
        </w:rPr>
        <w:pict>
          <v:line id="_x0000_s1044" style="position:absolute;rotation:180;z-index:-251660800" from="132.65pt,5.45pt" to="177.65pt,5.5pt">
            <v:stroke endarrow="block"/>
          </v:line>
        </w:pict>
      </w:r>
      <w:r>
        <w:rPr>
          <w:noProof/>
          <w:sz w:val="22"/>
          <w:szCs w:val="22"/>
        </w:rPr>
        <w:pict>
          <v:line id="_x0000_s1043" style="position:absolute;z-index:-251659776" from="177.65pt,5.45pt" to="177.65pt,5.45pt">
            <v:stroke endarrow="block"/>
          </v:line>
        </w:pict>
      </w:r>
      <w:r>
        <w:rPr>
          <w:noProof/>
          <w:sz w:val="22"/>
          <w:szCs w:val="22"/>
        </w:rPr>
        <w:pict>
          <v:line id="_x0000_s1042" style="position:absolute;z-index:-251658752" from="177.65pt,5.45pt" to="177.65pt,5.45pt">
            <v:stroke endarrow="block"/>
          </v:line>
        </w:pict>
      </w:r>
    </w:p>
    <w:p w:rsidR="00216EA6" w:rsidRPr="00D67B47" w:rsidRDefault="00DB1F43" w:rsidP="00216EA6">
      <w:pPr>
        <w:rPr>
          <w:sz w:val="22"/>
          <w:szCs w:val="22"/>
        </w:rPr>
      </w:pPr>
      <w:r>
        <w:rPr>
          <w:noProof/>
          <w:sz w:val="22"/>
          <w:szCs w:val="22"/>
        </w:rPr>
        <w:pict>
          <v:line id="_x0000_s1039" style="position:absolute;z-index:-251657728" from="276.65pt,.7pt" to="276.95pt,18.7pt">
            <v:stroke endarrow="block"/>
          </v:line>
        </w:pict>
      </w:r>
      <w:r>
        <w:rPr>
          <w:noProof/>
          <w:sz w:val="22"/>
          <w:szCs w:val="22"/>
        </w:rPr>
        <w:pict>
          <v:shape id="_x0000_s1029" type="#_x0000_t202" style="position:absolute;margin-left:275.65pt;margin-top:4.75pt;width:28.5pt;height:18.05pt;z-index:-251656704" stroked="f">
            <v:textbox style="mso-next-textbox:#_x0000_s1029">
              <w:txbxContent>
                <w:p w:rsidR="009E741A" w:rsidRPr="008827A3" w:rsidRDefault="009E741A" w:rsidP="00216EA6">
                  <w:pPr>
                    <w:rPr>
                      <w:sz w:val="18"/>
                      <w:szCs w:val="18"/>
                    </w:rPr>
                  </w:pPr>
                  <w:r w:rsidRPr="008827A3">
                    <w:rPr>
                      <w:sz w:val="18"/>
                      <w:szCs w:val="18"/>
                    </w:rPr>
                    <w:t>нет</w:t>
                  </w:r>
                </w:p>
              </w:txbxContent>
            </v:textbox>
          </v:shape>
        </w:pict>
      </w:r>
    </w:p>
    <w:p w:rsidR="00216EA6" w:rsidRPr="00D67B47" w:rsidRDefault="00DB1F43" w:rsidP="00216EA6">
      <w:pPr>
        <w:rPr>
          <w:sz w:val="22"/>
          <w:szCs w:val="22"/>
        </w:rPr>
      </w:pPr>
      <w:r>
        <w:rPr>
          <w:noProof/>
          <w:sz w:val="22"/>
          <w:szCs w:val="22"/>
        </w:rPr>
        <w:pict>
          <v:shape id="_x0000_s1035" type="#_x0000_t202" style="position:absolute;margin-left:177.65pt;margin-top:4.9pt;width:198pt;height:70pt;z-index:-251655680">
            <v:textbox style="mso-next-textbox:#_x0000_s1035">
              <w:txbxContent>
                <w:p w:rsidR="009E741A" w:rsidRPr="00AE456A" w:rsidRDefault="009E741A" w:rsidP="00216EA6">
                  <w:pPr>
                    <w:jc w:val="center"/>
                    <w:rPr>
                      <w:sz w:val="18"/>
                      <w:szCs w:val="18"/>
                    </w:rPr>
                  </w:pPr>
                  <w:r w:rsidRPr="00AE456A">
                    <w:rPr>
                      <w:sz w:val="18"/>
                      <w:szCs w:val="18"/>
                    </w:rPr>
                    <w:t>Организация и проведение</w:t>
                  </w:r>
                  <w:r>
                    <w:rPr>
                      <w:sz w:val="18"/>
                      <w:szCs w:val="18"/>
                    </w:rPr>
                    <w:t xml:space="preserve"> общественных обсуждений или</w:t>
                  </w:r>
                  <w:r w:rsidRPr="00AE456A">
                    <w:rPr>
                      <w:sz w:val="18"/>
                      <w:szCs w:val="18"/>
                    </w:rPr>
                    <w:t xml:space="preserve"> публичных слушаний по вопросу предоставления разрешения 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30 дней</w:t>
                  </w:r>
                </w:p>
                <w:p w:rsidR="009E741A" w:rsidRPr="008827A3" w:rsidRDefault="009E741A" w:rsidP="00216EA6">
                  <w:pPr>
                    <w:jc w:val="center"/>
                    <w:rPr>
                      <w:sz w:val="18"/>
                      <w:szCs w:val="18"/>
                    </w:rPr>
                  </w:pPr>
                </w:p>
              </w:txbxContent>
            </v:textbox>
          </v:shape>
        </w:pict>
      </w:r>
    </w:p>
    <w:p w:rsidR="00216EA6" w:rsidRPr="00D67B47" w:rsidRDefault="00DB1F43" w:rsidP="00216EA6">
      <w:pPr>
        <w:tabs>
          <w:tab w:val="left" w:pos="1635"/>
        </w:tabs>
        <w:rPr>
          <w:sz w:val="22"/>
          <w:szCs w:val="22"/>
        </w:rPr>
      </w:pPr>
      <w:r>
        <w:rPr>
          <w:noProof/>
          <w:sz w:val="22"/>
          <w:szCs w:val="22"/>
        </w:rPr>
        <w:pict>
          <v:shape id="_x0000_s1054" type="#_x0000_t32" style="position:absolute;margin-left:65.7pt;margin-top:5.75pt;width:.05pt;height:28.8pt;z-index:-251654656" o:connectortype="straight">
            <v:stroke endarrow="block"/>
          </v:shape>
        </w:pict>
      </w:r>
    </w:p>
    <w:p w:rsidR="00216EA6" w:rsidRPr="00076051" w:rsidRDefault="00216EA6" w:rsidP="00216EA6">
      <w:pPr>
        <w:rPr>
          <w:rFonts w:ascii="Times New Roman" w:hAnsi="Times New Roman"/>
          <w:sz w:val="22"/>
          <w:szCs w:val="22"/>
        </w:rPr>
      </w:pPr>
      <w:r w:rsidRPr="00076051">
        <w:rPr>
          <w:rFonts w:ascii="Times New Roman" w:hAnsi="Times New Roman"/>
          <w:sz w:val="22"/>
          <w:szCs w:val="22"/>
        </w:rPr>
        <w:t>нет</w:t>
      </w:r>
    </w:p>
    <w:p w:rsidR="00216EA6" w:rsidRPr="00D67B47" w:rsidRDefault="00DB1F43" w:rsidP="00216EA6">
      <w:pPr>
        <w:rPr>
          <w:sz w:val="22"/>
          <w:szCs w:val="22"/>
        </w:rPr>
      </w:pPr>
      <w:r>
        <w:rPr>
          <w:noProof/>
          <w:sz w:val="22"/>
          <w:szCs w:val="22"/>
        </w:rPr>
        <w:pict>
          <v:rect id="_x0000_s1055" style="position:absolute;margin-left:-2.25pt;margin-top:6.9pt;width:134.9pt;height:51.15pt;z-index:-251653632">
            <v:textbox style="mso-next-textbox:#_x0000_s1055">
              <w:txbxContent>
                <w:p w:rsidR="009E741A" w:rsidRDefault="009E741A" w:rsidP="00216EA6">
                  <w:pPr>
                    <w:jc w:val="center"/>
                    <w:rPr>
                      <w:sz w:val="18"/>
                      <w:szCs w:val="18"/>
                    </w:rPr>
                  </w:pPr>
                  <w:r>
                    <w:rPr>
                      <w:sz w:val="18"/>
                      <w:szCs w:val="18"/>
                    </w:rPr>
                    <w:t>У</w:t>
                  </w:r>
                  <w:r w:rsidRPr="008315E0">
                    <w:rPr>
                      <w:sz w:val="18"/>
                      <w:szCs w:val="18"/>
                    </w:rPr>
                    <w:t>ведомление об отказе в предоставлении муниципальной услуги</w:t>
                  </w:r>
                </w:p>
                <w:p w:rsidR="009E741A" w:rsidRPr="008315E0" w:rsidRDefault="009E741A" w:rsidP="00216EA6">
                  <w:pPr>
                    <w:rPr>
                      <w:sz w:val="18"/>
                      <w:szCs w:val="18"/>
                    </w:rPr>
                  </w:pPr>
                  <w:r w:rsidRPr="00EC4366">
                    <w:rPr>
                      <w:b/>
                      <w:sz w:val="18"/>
                      <w:szCs w:val="18"/>
                    </w:rPr>
                    <w:t>10 дней</w:t>
                  </w:r>
                </w:p>
              </w:txbxContent>
            </v:textbox>
          </v:rect>
        </w:pict>
      </w:r>
    </w:p>
    <w:p w:rsidR="00216EA6" w:rsidRPr="00D67B47" w:rsidRDefault="00216EA6" w:rsidP="00216EA6">
      <w:pPr>
        <w:rPr>
          <w:sz w:val="22"/>
          <w:szCs w:val="22"/>
        </w:rPr>
      </w:pPr>
    </w:p>
    <w:p w:rsidR="00216EA6" w:rsidRPr="00D67B47" w:rsidRDefault="00DB1F43" w:rsidP="00216EA6">
      <w:pPr>
        <w:rPr>
          <w:sz w:val="22"/>
          <w:szCs w:val="22"/>
        </w:rPr>
      </w:pPr>
      <w:r>
        <w:rPr>
          <w:noProof/>
          <w:sz w:val="22"/>
          <w:szCs w:val="22"/>
        </w:rPr>
        <w:pict>
          <v:line id="_x0000_s1040" style="position:absolute;flip:x;z-index:-251652608" from="277.95pt,3.15pt" to="277.95pt,17.4pt">
            <v:stroke endarrow="block"/>
          </v:line>
        </w:pict>
      </w:r>
    </w:p>
    <w:p w:rsidR="00216EA6" w:rsidRPr="00D67B47" w:rsidRDefault="00DB1F43" w:rsidP="00216EA6">
      <w:pPr>
        <w:rPr>
          <w:sz w:val="22"/>
          <w:szCs w:val="22"/>
        </w:rPr>
      </w:pPr>
      <w:r>
        <w:rPr>
          <w:noProof/>
          <w:sz w:val="22"/>
          <w:szCs w:val="22"/>
        </w:rPr>
        <w:pict>
          <v:shape id="_x0000_s1050" type="#_x0000_t202" style="position:absolute;margin-left:174.05pt;margin-top:3.6pt;width:216.55pt;height:82.9pt;z-index:-251651584">
            <v:textbox style="mso-next-textbox:#_x0000_s1050">
              <w:txbxContent>
                <w:p w:rsidR="009E741A" w:rsidRPr="00AE456A" w:rsidRDefault="009E741A" w:rsidP="00216EA6">
                  <w:pPr>
                    <w:jc w:val="center"/>
                    <w:rPr>
                      <w:sz w:val="18"/>
                      <w:szCs w:val="18"/>
                    </w:rPr>
                  </w:pPr>
                  <w:r w:rsidRPr="00AE456A">
                    <w:rPr>
                      <w:sz w:val="18"/>
                      <w:szCs w:val="18"/>
                    </w:rPr>
                    <w:t>Подготовка и направление комиссией по землепользованию</w:t>
                  </w:r>
                  <w:r>
                    <w:rPr>
                      <w:sz w:val="18"/>
                      <w:szCs w:val="18"/>
                    </w:rPr>
                    <w:t xml:space="preserve"> и застройке рекомендаций главе Сутчевского сельского поселения</w:t>
                  </w:r>
                  <w:r w:rsidRPr="00AE456A">
                    <w:rPr>
                      <w:sz w:val="18"/>
                      <w:szCs w:val="18"/>
                    </w:rPr>
                    <w:t xml:space="preserve"> о предоставлении разрешения </w:t>
                  </w:r>
                  <w:r>
                    <w:rPr>
                      <w:sz w:val="18"/>
                      <w:szCs w:val="18"/>
                    </w:rPr>
                    <w:t xml:space="preserve">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15 дней</w:t>
                  </w:r>
                </w:p>
                <w:p w:rsidR="009E741A" w:rsidRPr="008827A3" w:rsidRDefault="009E741A" w:rsidP="00216EA6">
                  <w:pPr>
                    <w:jc w:val="center"/>
                    <w:rPr>
                      <w:sz w:val="18"/>
                      <w:szCs w:val="18"/>
                    </w:rPr>
                  </w:pPr>
                </w:p>
              </w:txbxContent>
            </v:textbox>
          </v:shape>
        </w:pict>
      </w:r>
    </w:p>
    <w:p w:rsidR="00216EA6" w:rsidRPr="00D67B47" w:rsidRDefault="00216EA6" w:rsidP="00216EA6">
      <w:pPr>
        <w:rPr>
          <w:sz w:val="22"/>
          <w:szCs w:val="22"/>
        </w:rPr>
      </w:pPr>
    </w:p>
    <w:p w:rsidR="00216EA6" w:rsidRPr="00D67B47" w:rsidRDefault="00216EA6" w:rsidP="00216EA6">
      <w:pPr>
        <w:rPr>
          <w:sz w:val="22"/>
          <w:szCs w:val="22"/>
        </w:rPr>
      </w:pPr>
    </w:p>
    <w:p w:rsidR="00216EA6" w:rsidRPr="00D67B47" w:rsidRDefault="00216EA6" w:rsidP="00216EA6">
      <w:pPr>
        <w:rPr>
          <w:sz w:val="22"/>
          <w:szCs w:val="22"/>
        </w:rPr>
      </w:pPr>
    </w:p>
    <w:p w:rsidR="00216EA6" w:rsidRPr="00D67B47" w:rsidRDefault="00DB1F43" w:rsidP="00216EA6">
      <w:pPr>
        <w:rPr>
          <w:sz w:val="22"/>
          <w:szCs w:val="22"/>
        </w:rPr>
      </w:pPr>
      <w:r>
        <w:rPr>
          <w:noProof/>
          <w:sz w:val="22"/>
          <w:szCs w:val="22"/>
        </w:rPr>
        <w:pict>
          <v:shape id="_x0000_s1026" type="#_x0000_t202" style="position:absolute;margin-left:304.15pt;margin-top:3.85pt;width:36pt;height:17.1pt;z-index:-251650560" stroked="f">
            <v:textbox style="mso-next-textbox:#_x0000_s1026">
              <w:txbxContent>
                <w:p w:rsidR="009E741A" w:rsidRPr="008827A3" w:rsidRDefault="009E741A" w:rsidP="00216EA6">
                  <w:pPr>
                    <w:rPr>
                      <w:sz w:val="18"/>
                      <w:szCs w:val="18"/>
                    </w:rPr>
                  </w:pPr>
                </w:p>
              </w:txbxContent>
            </v:textbox>
          </v:shape>
        </w:pict>
      </w:r>
    </w:p>
    <w:p w:rsidR="00216EA6" w:rsidRPr="00D67B47" w:rsidRDefault="00DB1F43" w:rsidP="00216EA6">
      <w:pPr>
        <w:rPr>
          <w:sz w:val="22"/>
          <w:szCs w:val="22"/>
        </w:rPr>
      </w:pPr>
      <w:r>
        <w:rPr>
          <w:noProof/>
          <w:sz w:val="22"/>
          <w:szCs w:val="22"/>
        </w:rPr>
        <w:pict>
          <v:shape id="_x0000_s1027" type="#_x0000_t202" style="position:absolute;margin-left:185.8pt;margin-top:10pt;width:27.9pt;height:3.55pt;z-index:-251649536" stroked="f">
            <v:textbox style="mso-next-textbox:#_x0000_s1027">
              <w:txbxContent>
                <w:p w:rsidR="009E741A" w:rsidRPr="008827A3" w:rsidRDefault="009E741A" w:rsidP="00216EA6">
                  <w:pPr>
                    <w:rPr>
                      <w:sz w:val="18"/>
                      <w:szCs w:val="18"/>
                    </w:rPr>
                  </w:pPr>
                  <w:r w:rsidRPr="008827A3">
                    <w:rPr>
                      <w:sz w:val="18"/>
                      <w:szCs w:val="18"/>
                    </w:rPr>
                    <w:t>да</w:t>
                  </w:r>
                </w:p>
              </w:txbxContent>
            </v:textbox>
          </v:shape>
        </w:pict>
      </w:r>
    </w:p>
    <w:p w:rsidR="00216EA6" w:rsidRPr="00D67B47" w:rsidRDefault="00DB1F43" w:rsidP="00216EA6">
      <w:pPr>
        <w:rPr>
          <w:sz w:val="22"/>
          <w:szCs w:val="22"/>
        </w:rPr>
      </w:pPr>
      <w:r>
        <w:rPr>
          <w:noProof/>
          <w:sz w:val="22"/>
          <w:szCs w:val="22"/>
        </w:rPr>
        <w:pict>
          <v:shape id="_x0000_s1052" type="#_x0000_t32" style="position:absolute;margin-left:274.65pt;margin-top:3.7pt;width:.05pt;height:18pt;z-index:-251648512" o:connectortype="straight">
            <v:stroke endarrow="block"/>
          </v:shape>
        </w:pict>
      </w:r>
    </w:p>
    <w:p w:rsidR="00216EA6" w:rsidRPr="00D67B47" w:rsidRDefault="00DB1F43" w:rsidP="00216EA6">
      <w:pPr>
        <w:rPr>
          <w:sz w:val="22"/>
          <w:szCs w:val="22"/>
        </w:rPr>
      </w:pPr>
      <w:r>
        <w:rPr>
          <w:noProof/>
          <w:sz w:val="22"/>
          <w:szCs w:val="22"/>
        </w:rPr>
        <w:pict>
          <v:rect id="_x0000_s1053" style="position:absolute;margin-left:174.05pt;margin-top:7.9pt;width:198pt;height:30pt;z-index:-251647488">
            <v:textbox style="mso-next-textbox:#_x0000_s1053">
              <w:txbxContent>
                <w:p w:rsidR="009E741A" w:rsidRPr="00EC4366" w:rsidRDefault="009E741A" w:rsidP="00216EA6">
                  <w:pPr>
                    <w:jc w:val="center"/>
                    <w:rPr>
                      <w:b/>
                    </w:rPr>
                  </w:pPr>
                  <w:r>
                    <w:rPr>
                      <w:sz w:val="18"/>
                      <w:szCs w:val="18"/>
                    </w:rPr>
                    <w:t>Принятие решения</w:t>
                  </w:r>
                  <w:r w:rsidRPr="006F3AD4">
                    <w:rPr>
                      <w:sz w:val="18"/>
                      <w:szCs w:val="18"/>
                    </w:rPr>
                    <w:t xml:space="preserve"> главой администрации </w:t>
                  </w:r>
                  <w:r>
                    <w:rPr>
                      <w:sz w:val="18"/>
                      <w:szCs w:val="18"/>
                    </w:rPr>
                    <w:t xml:space="preserve">сельского поселения </w:t>
                  </w:r>
                  <w:r w:rsidRPr="00EC4366">
                    <w:rPr>
                      <w:b/>
                      <w:sz w:val="18"/>
                      <w:szCs w:val="18"/>
                    </w:rPr>
                    <w:t>7 дней</w:t>
                  </w:r>
                </w:p>
              </w:txbxContent>
            </v:textbox>
          </v:rect>
        </w:pict>
      </w:r>
    </w:p>
    <w:p w:rsidR="00216EA6" w:rsidRPr="00D67B47" w:rsidRDefault="00216EA6" w:rsidP="00216EA6">
      <w:pPr>
        <w:rPr>
          <w:sz w:val="22"/>
          <w:szCs w:val="22"/>
        </w:rPr>
      </w:pPr>
    </w:p>
    <w:p w:rsidR="00216EA6" w:rsidRPr="00D67B47" w:rsidRDefault="00DB1F43" w:rsidP="00216EA6">
      <w:pPr>
        <w:tabs>
          <w:tab w:val="left" w:pos="2640"/>
          <w:tab w:val="left" w:pos="8115"/>
        </w:tabs>
        <w:rPr>
          <w:sz w:val="22"/>
          <w:szCs w:val="22"/>
        </w:rPr>
      </w:pPr>
      <w:r>
        <w:rPr>
          <w:noProof/>
          <w:sz w:val="22"/>
          <w:szCs w:val="22"/>
        </w:rPr>
        <w:pict>
          <v:line id="_x0000_s1041" style="position:absolute;flip:x;z-index:-251646464" from="142.2pt,8.35pt" to="247.4pt,43.75pt">
            <v:stroke endarrow="block"/>
          </v:line>
        </w:pict>
      </w:r>
      <w:r>
        <w:rPr>
          <w:noProof/>
          <w:sz w:val="22"/>
          <w:szCs w:val="22"/>
        </w:rPr>
        <w:pict>
          <v:line id="_x0000_s1049" style="position:absolute;z-index:-251645440" from="285.75pt,10.3pt" to="372.05pt,47.95pt">
            <v:stroke endarrow="block"/>
          </v:line>
        </w:pict>
      </w:r>
      <w:r w:rsidR="00216EA6" w:rsidRPr="00D67B47">
        <w:rPr>
          <w:sz w:val="22"/>
          <w:szCs w:val="22"/>
        </w:rPr>
        <w:tab/>
        <w:t>да</w:t>
      </w:r>
      <w:r w:rsidR="00216EA6" w:rsidRPr="00D67B47">
        <w:rPr>
          <w:sz w:val="22"/>
          <w:szCs w:val="22"/>
        </w:rPr>
        <w:tab/>
        <w:t>нет</w:t>
      </w:r>
    </w:p>
    <w:p w:rsidR="00216EA6" w:rsidRPr="00D67B47" w:rsidRDefault="00216EA6" w:rsidP="00216EA6">
      <w:pPr>
        <w:rPr>
          <w:sz w:val="22"/>
          <w:szCs w:val="22"/>
        </w:rPr>
      </w:pPr>
    </w:p>
    <w:p w:rsidR="00216EA6" w:rsidRPr="00D67B47" w:rsidRDefault="00216EA6" w:rsidP="00216EA6">
      <w:pPr>
        <w:rPr>
          <w:sz w:val="22"/>
          <w:szCs w:val="22"/>
        </w:rPr>
      </w:pPr>
    </w:p>
    <w:p w:rsidR="00216EA6" w:rsidRPr="00D67B47" w:rsidRDefault="00DB1F43" w:rsidP="00216EA6">
      <w:pPr>
        <w:rPr>
          <w:sz w:val="22"/>
          <w:szCs w:val="22"/>
        </w:rPr>
      </w:pPr>
      <w:r>
        <w:rPr>
          <w:noProof/>
          <w:sz w:val="22"/>
          <w:szCs w:val="22"/>
        </w:rPr>
        <w:pict>
          <v:shape id="_x0000_s1047" type="#_x0000_t202" style="position:absolute;margin-left:266.7pt;margin-top:11.05pt;width:208.05pt;height:66.65pt;z-index:-251644416">
            <v:textbox style="mso-next-textbox:#_x0000_s1047">
              <w:txbxContent>
                <w:p w:rsidR="009E741A" w:rsidRPr="007F31EB" w:rsidRDefault="009E741A" w:rsidP="00216EA6">
                  <w:pPr>
                    <w:jc w:val="center"/>
                    <w:rPr>
                      <w:sz w:val="18"/>
                      <w:szCs w:val="18"/>
                    </w:rPr>
                  </w:pPr>
                  <w:r w:rsidRPr="008827A3">
                    <w:rPr>
                      <w:sz w:val="18"/>
                      <w:szCs w:val="18"/>
                    </w:rPr>
                    <w:t>Постановление</w:t>
                  </w:r>
                  <w:r>
                    <w:rPr>
                      <w:sz w:val="18"/>
                      <w:szCs w:val="18"/>
                    </w:rPr>
                    <w:t xml:space="preserve"> администрации </w:t>
                  </w:r>
                  <w:r w:rsidRPr="00204992">
                    <w:rPr>
                      <w:sz w:val="18"/>
                      <w:szCs w:val="18"/>
                    </w:rPr>
                    <w:t>о</w:t>
                  </w:r>
                  <w:r>
                    <w:rPr>
                      <w:sz w:val="18"/>
                      <w:szCs w:val="18"/>
                    </w:rPr>
                    <w:t>б отказе в</w:t>
                  </w:r>
                  <w:r w:rsidRPr="00204992">
                    <w:rPr>
                      <w:sz w:val="18"/>
                      <w:szCs w:val="18"/>
                    </w:rPr>
                    <w:t xml:space="preserve">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r>
        <w:rPr>
          <w:noProof/>
          <w:sz w:val="22"/>
          <w:szCs w:val="22"/>
        </w:rPr>
        <w:pict>
          <v:shape id="_x0000_s1048" type="#_x0000_t202" style="position:absolute;margin-left:21.55pt;margin-top:5.8pt;width:198pt;height:71.15pt;z-index:-251643392">
            <v:textbox style="mso-next-textbox:#_x0000_s1048">
              <w:txbxContent>
                <w:p w:rsidR="009E741A" w:rsidRPr="00EC4366" w:rsidRDefault="009E741A" w:rsidP="00216EA6">
                  <w:pPr>
                    <w:jc w:val="center"/>
                    <w:rPr>
                      <w:b/>
                      <w:sz w:val="18"/>
                      <w:szCs w:val="18"/>
                    </w:rPr>
                  </w:pPr>
                  <w:r w:rsidRPr="008827A3">
                    <w:rPr>
                      <w:sz w:val="18"/>
                      <w:szCs w:val="18"/>
                    </w:rPr>
                    <w:t>Постано</w:t>
                  </w:r>
                  <w:r>
                    <w:rPr>
                      <w:sz w:val="18"/>
                      <w:szCs w:val="18"/>
                    </w:rPr>
                    <w:t>вление администрации</w:t>
                  </w:r>
                  <w:r w:rsidRPr="008827A3">
                    <w:rPr>
                      <w:sz w:val="18"/>
                      <w:szCs w:val="18"/>
                    </w:rPr>
                    <w:t xml:space="preserve"> </w:t>
                  </w:r>
                  <w:r w:rsidRPr="00204992">
                    <w:rPr>
                      <w:sz w:val="18"/>
                      <w:szCs w:val="18"/>
                    </w:rPr>
                    <w:t xml:space="preserve">о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p>
    <w:p w:rsidR="00216EA6" w:rsidRPr="00D67B47" w:rsidRDefault="00216EA6" w:rsidP="00216EA6">
      <w:pPr>
        <w:rPr>
          <w:sz w:val="22"/>
          <w:szCs w:val="22"/>
        </w:rPr>
      </w:pPr>
    </w:p>
    <w:p w:rsidR="00216EA6" w:rsidRPr="00D67B47" w:rsidRDefault="00216EA6" w:rsidP="00216EA6">
      <w:pPr>
        <w:rPr>
          <w:sz w:val="22"/>
          <w:szCs w:val="22"/>
        </w:rPr>
      </w:pPr>
    </w:p>
    <w:p w:rsidR="00216EA6" w:rsidRPr="00D67B47" w:rsidRDefault="00216EA6" w:rsidP="00216EA6">
      <w:pPr>
        <w:rPr>
          <w:sz w:val="22"/>
          <w:szCs w:val="22"/>
        </w:rPr>
      </w:pPr>
    </w:p>
    <w:p w:rsidR="00216EA6" w:rsidRPr="00D67B47" w:rsidRDefault="00216EA6" w:rsidP="00216EA6">
      <w:pPr>
        <w:rPr>
          <w:sz w:val="22"/>
          <w:szCs w:val="22"/>
        </w:rPr>
      </w:pPr>
    </w:p>
    <w:p w:rsidR="00216EA6" w:rsidRPr="00D67B47" w:rsidRDefault="00216EA6" w:rsidP="00216EA6">
      <w:pPr>
        <w:rPr>
          <w:sz w:val="22"/>
          <w:szCs w:val="22"/>
        </w:rPr>
      </w:pPr>
    </w:p>
    <w:p w:rsidR="00216EA6" w:rsidRPr="00D67B47" w:rsidRDefault="00DB1F43" w:rsidP="00216EA6">
      <w:pPr>
        <w:rPr>
          <w:sz w:val="22"/>
          <w:szCs w:val="22"/>
        </w:rPr>
      </w:pPr>
      <w:r>
        <w:rPr>
          <w:noProof/>
          <w:sz w:val="22"/>
          <w:szCs w:val="22"/>
        </w:rPr>
        <w:pict>
          <v:shape id="_x0000_s1058" type="#_x0000_t32" style="position:absolute;margin-left:264.75pt;margin-top:1.8pt;width:66pt;height:24pt;flip:x;z-index:251674112" o:connectortype="straight">
            <v:stroke endarrow="block"/>
          </v:shape>
        </w:pict>
      </w:r>
      <w:r>
        <w:rPr>
          <w:noProof/>
          <w:sz w:val="22"/>
          <w:szCs w:val="22"/>
        </w:rPr>
        <w:pict>
          <v:shape id="_x0000_s1057" type="#_x0000_t32" style="position:absolute;margin-left:153pt;margin-top:3.8pt;width:81.75pt;height:24pt;z-index:251675136" o:connectortype="straight">
            <v:stroke endarrow="block"/>
          </v:shape>
        </w:pict>
      </w:r>
    </w:p>
    <w:p w:rsidR="00216EA6" w:rsidRPr="00D67B47" w:rsidRDefault="00216EA6" w:rsidP="00216EA6">
      <w:pPr>
        <w:rPr>
          <w:sz w:val="22"/>
          <w:szCs w:val="22"/>
        </w:rPr>
      </w:pPr>
    </w:p>
    <w:p w:rsidR="00216EA6" w:rsidRPr="00D67B47" w:rsidRDefault="00DB1F43" w:rsidP="00216EA6">
      <w:pPr>
        <w:rPr>
          <w:sz w:val="22"/>
          <w:szCs w:val="22"/>
        </w:rPr>
      </w:pPr>
      <w:r>
        <w:rPr>
          <w:noProof/>
          <w:sz w:val="22"/>
          <w:szCs w:val="22"/>
        </w:rPr>
        <w:pict>
          <v:rect id="_x0000_s1056" style="position:absolute;margin-left:132.65pt;margin-top:2.5pt;width:231.65pt;height:43.4pt;z-index:251676160">
            <v:textbox style="mso-next-textbox:#_x0000_s1056">
              <w:txbxContent>
                <w:p w:rsidR="009E741A" w:rsidRPr="00AC0584" w:rsidRDefault="009E741A" w:rsidP="00216EA6">
                  <w:pPr>
                    <w:ind w:right="-216"/>
                    <w:jc w:val="center"/>
                    <w:rPr>
                      <w:sz w:val="18"/>
                      <w:szCs w:val="18"/>
                    </w:rPr>
                  </w:pPr>
                  <w:r>
                    <w:rPr>
                      <w:sz w:val="18"/>
                      <w:szCs w:val="18"/>
                    </w:rPr>
                    <w:t>Направление заявителю п</w:t>
                  </w:r>
                  <w:r w:rsidRPr="00AC0584">
                    <w:rPr>
                      <w:sz w:val="18"/>
                      <w:szCs w:val="18"/>
                    </w:rPr>
                    <w:t>остановлени</w:t>
                  </w:r>
                  <w:r>
                    <w:rPr>
                      <w:sz w:val="18"/>
                      <w:szCs w:val="18"/>
                    </w:rPr>
                    <w:t xml:space="preserve">я администрации </w:t>
                  </w:r>
                  <w:r w:rsidRPr="00EC4366">
                    <w:rPr>
                      <w:b/>
                      <w:sz w:val="18"/>
                      <w:szCs w:val="18"/>
                    </w:rPr>
                    <w:t>5 дней</w:t>
                  </w:r>
                </w:p>
              </w:txbxContent>
            </v:textbox>
          </v:rect>
        </w:pict>
      </w:r>
    </w:p>
    <w:p w:rsidR="00216EA6" w:rsidRPr="00D67B47" w:rsidRDefault="00216EA6" w:rsidP="00216EA6">
      <w:pPr>
        <w:jc w:val="right"/>
        <w:rPr>
          <w:rStyle w:val="a9"/>
          <w:rFonts w:ascii="Times New Roman" w:hAnsi="Times New Roman"/>
          <w:bCs/>
          <w:sz w:val="22"/>
          <w:szCs w:val="22"/>
        </w:rPr>
      </w:pPr>
    </w:p>
    <w:p w:rsidR="00216EA6" w:rsidRPr="00D67B47" w:rsidRDefault="00216EA6" w:rsidP="00216EA6">
      <w:pPr>
        <w:jc w:val="right"/>
        <w:rPr>
          <w:rStyle w:val="a9"/>
          <w:rFonts w:ascii="Times New Roman" w:hAnsi="Times New Roman"/>
          <w:bCs/>
          <w:sz w:val="22"/>
          <w:szCs w:val="22"/>
        </w:rPr>
      </w:pPr>
    </w:p>
    <w:p w:rsidR="00216EA6" w:rsidRPr="00D67B47" w:rsidRDefault="00216EA6" w:rsidP="00216EA6">
      <w:pPr>
        <w:jc w:val="right"/>
        <w:rPr>
          <w:rStyle w:val="a9"/>
          <w:rFonts w:ascii="Times New Roman" w:hAnsi="Times New Roman"/>
          <w:bCs/>
          <w:sz w:val="22"/>
          <w:szCs w:val="22"/>
        </w:rPr>
      </w:pPr>
    </w:p>
    <w:p w:rsidR="00216EA6" w:rsidRPr="00D67B47" w:rsidRDefault="00216EA6" w:rsidP="00216EA6">
      <w:pPr>
        <w:jc w:val="right"/>
        <w:rPr>
          <w:rStyle w:val="a9"/>
          <w:rFonts w:ascii="Times New Roman" w:hAnsi="Times New Roman"/>
          <w:bCs/>
          <w:sz w:val="22"/>
          <w:szCs w:val="22"/>
        </w:rPr>
      </w:pPr>
    </w:p>
    <w:bookmarkEnd w:id="88"/>
    <w:p w:rsidR="00216EA6" w:rsidRDefault="00216EA6" w:rsidP="00216EA6">
      <w:pPr>
        <w:ind w:left="5670"/>
        <w:rPr>
          <w:rStyle w:val="a9"/>
          <w:rFonts w:ascii="Times New Roman" w:hAnsi="Times New Roman"/>
          <w:b w:val="0"/>
          <w:bCs/>
          <w:sz w:val="20"/>
          <w:szCs w:val="20"/>
        </w:rPr>
      </w:pPr>
    </w:p>
    <w:p w:rsidR="00216EA6" w:rsidRDefault="00216EA6" w:rsidP="00216EA6">
      <w:pPr>
        <w:ind w:left="5670"/>
        <w:rPr>
          <w:rStyle w:val="a9"/>
          <w:rFonts w:ascii="Times New Roman" w:hAnsi="Times New Roman"/>
          <w:b w:val="0"/>
          <w:bCs/>
          <w:sz w:val="20"/>
          <w:szCs w:val="20"/>
        </w:rPr>
      </w:pPr>
    </w:p>
    <w:p w:rsidR="00216EA6" w:rsidRDefault="00216EA6" w:rsidP="00216EA6">
      <w:pPr>
        <w:ind w:left="5670"/>
        <w:rPr>
          <w:rStyle w:val="a9"/>
          <w:rFonts w:ascii="Times New Roman" w:hAnsi="Times New Roman"/>
          <w:b w:val="0"/>
          <w:bCs/>
          <w:sz w:val="20"/>
          <w:szCs w:val="20"/>
        </w:rPr>
      </w:pPr>
    </w:p>
    <w:p w:rsidR="00216EA6" w:rsidRDefault="00216EA6" w:rsidP="00216EA6">
      <w:pPr>
        <w:ind w:left="5670"/>
        <w:rPr>
          <w:rStyle w:val="a9"/>
          <w:rFonts w:ascii="Times New Roman" w:hAnsi="Times New Roman"/>
          <w:b w:val="0"/>
          <w:bCs/>
          <w:sz w:val="20"/>
          <w:szCs w:val="20"/>
        </w:rPr>
      </w:pPr>
    </w:p>
    <w:p w:rsidR="00216EA6" w:rsidRDefault="00216EA6" w:rsidP="00216EA6">
      <w:pPr>
        <w:ind w:left="5670"/>
        <w:rPr>
          <w:rStyle w:val="a9"/>
          <w:rFonts w:ascii="Times New Roman" w:hAnsi="Times New Roman"/>
          <w:b w:val="0"/>
          <w:bCs/>
          <w:sz w:val="20"/>
          <w:szCs w:val="20"/>
        </w:rPr>
      </w:pPr>
    </w:p>
    <w:p w:rsidR="00216EA6" w:rsidRDefault="00216EA6" w:rsidP="00216EA6">
      <w:pPr>
        <w:ind w:left="5670"/>
        <w:rPr>
          <w:rStyle w:val="a9"/>
          <w:rFonts w:ascii="Times New Roman" w:hAnsi="Times New Roman"/>
          <w:b w:val="0"/>
          <w:bCs/>
          <w:sz w:val="20"/>
          <w:szCs w:val="20"/>
        </w:rPr>
      </w:pPr>
    </w:p>
    <w:p w:rsidR="00216EA6" w:rsidRPr="00A736F5" w:rsidRDefault="00216EA6" w:rsidP="00216EA6">
      <w:pPr>
        <w:ind w:left="5670"/>
        <w:rPr>
          <w:rFonts w:ascii="Times New Roman" w:hAnsi="Times New Roman"/>
          <w:sz w:val="20"/>
          <w:szCs w:val="20"/>
        </w:rPr>
      </w:pPr>
      <w:r w:rsidRPr="00A736F5">
        <w:rPr>
          <w:rStyle w:val="a9"/>
          <w:rFonts w:ascii="Times New Roman" w:hAnsi="Times New Roman"/>
          <w:b w:val="0"/>
          <w:bCs/>
          <w:sz w:val="20"/>
          <w:szCs w:val="20"/>
        </w:rPr>
        <w:t xml:space="preserve">Приложение № </w:t>
      </w:r>
      <w:r>
        <w:rPr>
          <w:rStyle w:val="a9"/>
          <w:rFonts w:ascii="Times New Roman" w:hAnsi="Times New Roman"/>
          <w:b w:val="0"/>
          <w:bCs/>
          <w:sz w:val="20"/>
          <w:szCs w:val="20"/>
        </w:rPr>
        <w:t>3</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r w:rsidR="009F6C79">
        <w:rPr>
          <w:rStyle w:val="a9"/>
          <w:rFonts w:ascii="Times New Roman" w:hAnsi="Times New Roman"/>
          <w:b w:val="0"/>
          <w:bCs/>
          <w:sz w:val="20"/>
          <w:szCs w:val="20"/>
        </w:rPr>
        <w:t xml:space="preserve">Байгуловского </w:t>
      </w:r>
      <w:r w:rsidRPr="00A736F5">
        <w:rPr>
          <w:rStyle w:val="a9"/>
          <w:rFonts w:ascii="Times New Roman" w:hAnsi="Times New Roman"/>
          <w:b w:val="0"/>
          <w:bCs/>
          <w:sz w:val="20"/>
          <w:szCs w:val="20"/>
        </w:rPr>
        <w:t>сельского поселения</w:t>
      </w:r>
    </w:p>
    <w:p w:rsidR="00216EA6" w:rsidRPr="00D67B47" w:rsidRDefault="00216EA6" w:rsidP="00216EA6">
      <w:pPr>
        <w:rPr>
          <w:rFonts w:ascii="Times New Roman" w:hAnsi="Times New Roman"/>
          <w:sz w:val="22"/>
          <w:szCs w:val="22"/>
        </w:rPr>
      </w:pPr>
    </w:p>
    <w:p w:rsidR="00216EA6" w:rsidRPr="00D67B47" w:rsidRDefault="00216EA6" w:rsidP="00216EA6">
      <w:pPr>
        <w:pStyle w:val="affe"/>
        <w:jc w:val="right"/>
        <w:rPr>
          <w:rFonts w:ascii="Times New Roman" w:hAnsi="Times New Roman" w:cs="Times New Roman"/>
          <w:sz w:val="22"/>
          <w:szCs w:val="22"/>
        </w:rPr>
      </w:pPr>
      <w:r w:rsidRPr="00D67B47">
        <w:rPr>
          <w:rFonts w:ascii="Times New Roman" w:hAnsi="Times New Roman" w:cs="Times New Roman"/>
          <w:sz w:val="22"/>
          <w:szCs w:val="22"/>
        </w:rPr>
        <w:t xml:space="preserve">Главе </w:t>
      </w:r>
      <w:r w:rsidR="009F6C79">
        <w:rPr>
          <w:rFonts w:ascii="Times New Roman" w:hAnsi="Times New Roman" w:cs="Times New Roman"/>
          <w:sz w:val="22"/>
          <w:szCs w:val="22"/>
        </w:rPr>
        <w:t>Байгуловского</w:t>
      </w:r>
      <w:r w:rsidRPr="00D67B47">
        <w:rPr>
          <w:rFonts w:ascii="Times New Roman" w:hAnsi="Times New Roman" w:cs="Times New Roman"/>
          <w:sz w:val="22"/>
          <w:szCs w:val="22"/>
        </w:rPr>
        <w:t xml:space="preserve"> сельского поселения</w:t>
      </w:r>
    </w:p>
    <w:p w:rsidR="00216EA6" w:rsidRPr="00D67B47" w:rsidRDefault="00216EA6" w:rsidP="00216EA6">
      <w:pPr>
        <w:pStyle w:val="affe"/>
        <w:jc w:val="right"/>
        <w:rPr>
          <w:rFonts w:ascii="Times New Roman" w:hAnsi="Times New Roman" w:cs="Times New Roman"/>
          <w:sz w:val="22"/>
          <w:szCs w:val="22"/>
        </w:rPr>
      </w:pPr>
      <w:r w:rsidRPr="00D67B47">
        <w:rPr>
          <w:rFonts w:ascii="Times New Roman" w:hAnsi="Times New Roman" w:cs="Times New Roman"/>
          <w:sz w:val="22"/>
          <w:szCs w:val="22"/>
        </w:rPr>
        <w:t>________________________________________</w:t>
      </w:r>
    </w:p>
    <w:p w:rsidR="00216EA6" w:rsidRPr="00D67B47" w:rsidRDefault="00216EA6" w:rsidP="00216EA6">
      <w:pPr>
        <w:pStyle w:val="affe"/>
        <w:jc w:val="right"/>
        <w:rPr>
          <w:rFonts w:ascii="Times New Roman" w:hAnsi="Times New Roman" w:cs="Times New Roman"/>
          <w:sz w:val="22"/>
          <w:szCs w:val="22"/>
        </w:rPr>
      </w:pPr>
      <w:r w:rsidRPr="00D67B47">
        <w:rPr>
          <w:rFonts w:ascii="Times New Roman" w:hAnsi="Times New Roman" w:cs="Times New Roman"/>
          <w:sz w:val="22"/>
          <w:szCs w:val="22"/>
        </w:rPr>
        <w:lastRenderedPageBreak/>
        <w:t>(сведения о заявителе</w:t>
      </w:r>
      <w:r>
        <w:rPr>
          <w:rFonts w:ascii="Times New Roman" w:hAnsi="Times New Roman" w:cs="Times New Roman"/>
          <w:sz w:val="22"/>
          <w:szCs w:val="22"/>
        </w:rPr>
        <w:t>*</w:t>
      </w:r>
      <w:r w:rsidRPr="00D67B47">
        <w:rPr>
          <w:rFonts w:ascii="Times New Roman" w:hAnsi="Times New Roman" w:cs="Times New Roman"/>
          <w:sz w:val="22"/>
          <w:szCs w:val="22"/>
        </w:rPr>
        <w:t xml:space="preserve">) </w:t>
      </w:r>
    </w:p>
    <w:p w:rsidR="00216EA6" w:rsidRPr="00D67B47" w:rsidRDefault="00216EA6" w:rsidP="00216EA6">
      <w:pPr>
        <w:pStyle w:val="affe"/>
        <w:jc w:val="right"/>
        <w:rPr>
          <w:rFonts w:ascii="Times New Roman" w:hAnsi="Times New Roman" w:cs="Times New Roman"/>
          <w:sz w:val="22"/>
          <w:szCs w:val="22"/>
        </w:rPr>
      </w:pPr>
      <w:r w:rsidRPr="00D67B47">
        <w:rPr>
          <w:rFonts w:ascii="Times New Roman" w:hAnsi="Times New Roman" w:cs="Times New Roman"/>
          <w:sz w:val="22"/>
          <w:szCs w:val="22"/>
        </w:rPr>
        <w:t>________________________________________</w:t>
      </w:r>
    </w:p>
    <w:p w:rsidR="00216EA6" w:rsidRPr="00D67B47" w:rsidRDefault="00216EA6" w:rsidP="00216EA6">
      <w:pPr>
        <w:jc w:val="right"/>
        <w:rPr>
          <w:rFonts w:ascii="Times New Roman" w:hAnsi="Times New Roman"/>
          <w:sz w:val="22"/>
          <w:szCs w:val="22"/>
        </w:rPr>
      </w:pPr>
    </w:p>
    <w:p w:rsidR="00216EA6" w:rsidRPr="00D67B47" w:rsidRDefault="00216EA6" w:rsidP="00216EA6">
      <w:pPr>
        <w:pStyle w:val="affe"/>
        <w:jc w:val="center"/>
        <w:rPr>
          <w:rFonts w:ascii="Times New Roman" w:hAnsi="Times New Roman" w:cs="Times New Roman"/>
          <w:sz w:val="22"/>
          <w:szCs w:val="22"/>
        </w:rPr>
      </w:pPr>
      <w:r w:rsidRPr="00D67B47">
        <w:rPr>
          <w:rStyle w:val="a9"/>
          <w:rFonts w:ascii="Times New Roman" w:hAnsi="Times New Roman" w:cs="Times New Roman"/>
          <w:bCs/>
          <w:sz w:val="22"/>
          <w:szCs w:val="22"/>
        </w:rPr>
        <w:t>Заявление</w:t>
      </w:r>
    </w:p>
    <w:p w:rsidR="00216EA6" w:rsidRPr="00D67B47" w:rsidRDefault="00216EA6" w:rsidP="00216EA6">
      <w:pPr>
        <w:pStyle w:val="affe"/>
        <w:jc w:val="center"/>
        <w:rPr>
          <w:rFonts w:ascii="Times New Roman" w:hAnsi="Times New Roman" w:cs="Times New Roman"/>
          <w:sz w:val="22"/>
          <w:szCs w:val="22"/>
        </w:rPr>
      </w:pPr>
      <w:r w:rsidRPr="00D67B47">
        <w:rPr>
          <w:rStyle w:val="a9"/>
          <w:rFonts w:ascii="Times New Roman" w:hAnsi="Times New Roman" w:cs="Times New Roman"/>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16EA6" w:rsidRPr="00D67B47" w:rsidRDefault="00216EA6" w:rsidP="00216EA6">
      <w:pPr>
        <w:rPr>
          <w:rFonts w:ascii="Times New Roman" w:hAnsi="Times New Roman"/>
          <w:sz w:val="22"/>
          <w:szCs w:val="22"/>
        </w:rPr>
      </w:pP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Прошу (просим):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__________________________________________________________________________________</w:t>
      </w:r>
    </w:p>
    <w:p w:rsidR="00216EA6" w:rsidRPr="00D67B47" w:rsidRDefault="00216EA6" w:rsidP="00216EA6">
      <w:pPr>
        <w:pStyle w:val="affe"/>
        <w:jc w:val="center"/>
        <w:rPr>
          <w:rFonts w:ascii="Times New Roman" w:hAnsi="Times New Roman" w:cs="Times New Roman"/>
          <w:sz w:val="22"/>
          <w:szCs w:val="22"/>
        </w:rPr>
      </w:pPr>
      <w:proofErr w:type="gramStart"/>
      <w:r w:rsidRPr="00D67B47">
        <w:rPr>
          <w:rFonts w:ascii="Times New Roman" w:hAnsi="Times New Roman" w:cs="Times New Roman"/>
          <w:sz w:val="22"/>
          <w:szCs w:val="22"/>
        </w:rPr>
        <w:t>(указать, в чем заключается отклонение от предельных параметров</w:t>
      </w:r>
      <w:proofErr w:type="gramEnd"/>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разрешенного строительства, реконструкции объектов капитального строительства)</w:t>
      </w:r>
    </w:p>
    <w:p w:rsidR="00216EA6" w:rsidRPr="00D67B47" w:rsidRDefault="00216EA6" w:rsidP="00216EA6">
      <w:pPr>
        <w:pStyle w:val="affe"/>
        <w:rPr>
          <w:rFonts w:ascii="Times New Roman" w:hAnsi="Times New Roman" w:cs="Times New Roman"/>
          <w:sz w:val="22"/>
          <w:szCs w:val="22"/>
        </w:rPr>
      </w:pPr>
      <w:proofErr w:type="gramStart"/>
      <w:r w:rsidRPr="00D67B47">
        <w:rPr>
          <w:rFonts w:ascii="Times New Roman" w:hAnsi="Times New Roman" w:cs="Times New Roman"/>
          <w:sz w:val="22"/>
          <w:szCs w:val="22"/>
        </w:rPr>
        <w:t>расположенного</w:t>
      </w:r>
      <w:proofErr w:type="gramEnd"/>
      <w:r w:rsidRPr="00D67B47">
        <w:rPr>
          <w:rFonts w:ascii="Times New Roman" w:hAnsi="Times New Roman" w:cs="Times New Roman"/>
          <w:sz w:val="22"/>
          <w:szCs w:val="22"/>
        </w:rPr>
        <w:t xml:space="preserve"> по адресу: __________________________________________________________</w:t>
      </w:r>
    </w:p>
    <w:p w:rsidR="00216EA6" w:rsidRPr="00D67B47" w:rsidRDefault="00216EA6" w:rsidP="00216EA6">
      <w:pPr>
        <w:pStyle w:val="affe"/>
        <w:jc w:val="center"/>
        <w:rPr>
          <w:rFonts w:ascii="Times New Roman" w:hAnsi="Times New Roman" w:cs="Times New Roman"/>
          <w:sz w:val="22"/>
          <w:szCs w:val="22"/>
        </w:rPr>
      </w:pPr>
      <w:r w:rsidRPr="00D67B47">
        <w:rPr>
          <w:rFonts w:ascii="Times New Roman" w:hAnsi="Times New Roman" w:cs="Times New Roman"/>
          <w:sz w:val="22"/>
          <w:szCs w:val="22"/>
        </w:rPr>
        <w:t>(улица, дом, корпус, строение)</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216EA6" w:rsidRPr="00D67B47" w:rsidRDefault="00216EA6" w:rsidP="00216EA6">
      <w:pPr>
        <w:pStyle w:val="affe"/>
        <w:jc w:val="center"/>
        <w:rPr>
          <w:rFonts w:ascii="Times New Roman" w:hAnsi="Times New Roman" w:cs="Times New Roman"/>
          <w:sz w:val="22"/>
          <w:szCs w:val="22"/>
        </w:rPr>
      </w:pPr>
      <w:proofErr w:type="gramStart"/>
      <w:r w:rsidRPr="00F3409F">
        <w:rPr>
          <w:rFonts w:ascii="Times New Roman" w:hAnsi="Times New Roman" w:cs="Times New Roman"/>
          <w:sz w:val="20"/>
          <w:szCs w:val="20"/>
        </w:rPr>
        <w:t>(описание характеристик существующих и намечаемых построек (общая площадь, этажность</w:t>
      </w:r>
      <w:r w:rsidRPr="00D67B47">
        <w:rPr>
          <w:rFonts w:ascii="Times New Roman" w:hAnsi="Times New Roman" w:cs="Times New Roman"/>
          <w:sz w:val="22"/>
          <w:szCs w:val="22"/>
        </w:rPr>
        <w:t>,</w:t>
      </w:r>
      <w:proofErr w:type="gramEnd"/>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216EA6" w:rsidRPr="00F3409F" w:rsidRDefault="00216EA6" w:rsidP="00216EA6">
      <w:pPr>
        <w:pStyle w:val="affe"/>
        <w:jc w:val="center"/>
        <w:rPr>
          <w:rFonts w:ascii="Times New Roman" w:hAnsi="Times New Roman" w:cs="Times New Roman"/>
          <w:sz w:val="20"/>
          <w:szCs w:val="20"/>
        </w:rPr>
      </w:pPr>
      <w:r w:rsidRPr="00F3409F">
        <w:rPr>
          <w:rFonts w:ascii="Times New Roman" w:hAnsi="Times New Roman" w:cs="Times New Roman"/>
          <w:sz w:val="20"/>
          <w:szCs w:val="20"/>
        </w:rPr>
        <w:t>открытые пространства, существующие и планируемые места парковки автомобилей и т.д.)</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 xml:space="preserve">с обоснованием того, что реализацией данных предложений не будет оказано негативное воздействие </w:t>
      </w:r>
      <w:proofErr w:type="gramStart"/>
      <w:r w:rsidRPr="00D67B47">
        <w:rPr>
          <w:rFonts w:ascii="Times New Roman" w:hAnsi="Times New Roman" w:cs="Times New Roman"/>
          <w:sz w:val="22"/>
          <w:szCs w:val="22"/>
        </w:rPr>
        <w:t>на</w:t>
      </w:r>
      <w:proofErr w:type="gramEnd"/>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 xml:space="preserve">      окружающую среду в объемах, превышающих допустимые пределы,</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 xml:space="preserve">              </w:t>
      </w:r>
      <w:proofErr w:type="gramStart"/>
      <w:r w:rsidRPr="00D67B47">
        <w:rPr>
          <w:rFonts w:ascii="Times New Roman" w:hAnsi="Times New Roman" w:cs="Times New Roman"/>
          <w:sz w:val="22"/>
          <w:szCs w:val="22"/>
        </w:rPr>
        <w:t>определенные</w:t>
      </w:r>
      <w:proofErr w:type="gramEnd"/>
      <w:r w:rsidRPr="00D67B47">
        <w:rPr>
          <w:rFonts w:ascii="Times New Roman" w:hAnsi="Times New Roman" w:cs="Times New Roman"/>
          <w:sz w:val="22"/>
          <w:szCs w:val="22"/>
        </w:rPr>
        <w:t xml:space="preserve"> техническими регламентами)</w:t>
      </w:r>
    </w:p>
    <w:p w:rsidR="00216EA6" w:rsidRPr="00D67B47" w:rsidRDefault="00216EA6" w:rsidP="00216EA6">
      <w:pPr>
        <w:rPr>
          <w:rFonts w:ascii="Times New Roman" w:hAnsi="Times New Roman"/>
          <w:sz w:val="22"/>
          <w:szCs w:val="22"/>
        </w:rPr>
      </w:pP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К заявлению прилагаются следующие документы:</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1. _________________________________________________________________</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2. _________________________________________________________________</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3. _________________________________________________________________</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 xml:space="preserve"> 4. _________________________________________________________________</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5. _________________________________________________________________</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 xml:space="preserve"> 6. _________________________________________________________________</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Обязуюсь нести расходы, связанные с организацией и проведением</w:t>
      </w:r>
      <w:r>
        <w:rPr>
          <w:rFonts w:ascii="Times New Roman" w:hAnsi="Times New Roman" w:cs="Times New Roman"/>
          <w:sz w:val="22"/>
          <w:szCs w:val="22"/>
        </w:rPr>
        <w:t xml:space="preserve"> общественных обсуждений или</w:t>
      </w:r>
      <w:r w:rsidRPr="00D67B47">
        <w:rPr>
          <w:rFonts w:ascii="Times New Roman" w:hAnsi="Times New Roman" w:cs="Times New Roman"/>
          <w:sz w:val="22"/>
          <w:szCs w:val="22"/>
        </w:rPr>
        <w:t xml:space="preserve"> публичных слушаний.</w:t>
      </w:r>
    </w:p>
    <w:p w:rsidR="00216EA6" w:rsidRPr="00D67B47" w:rsidRDefault="00216EA6" w:rsidP="00216EA6">
      <w:pPr>
        <w:rPr>
          <w:rFonts w:ascii="Times New Roman" w:hAnsi="Times New Roman"/>
          <w:sz w:val="22"/>
          <w:szCs w:val="22"/>
        </w:rPr>
      </w:pP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 xml:space="preserve">              Заявитель       _________________      ____________________</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 xml:space="preserve">                                  (подпись)                          (инициалы, фамилия)</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Дата __________________</w:t>
      </w:r>
    </w:p>
    <w:p w:rsidR="00216EA6" w:rsidRPr="00D67B47" w:rsidRDefault="00216EA6" w:rsidP="00216EA6">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w:t>
      </w:r>
    </w:p>
    <w:p w:rsidR="00216EA6" w:rsidRPr="008C5769" w:rsidRDefault="00216EA6" w:rsidP="00216EA6">
      <w:pPr>
        <w:rPr>
          <w:rFonts w:ascii="Times New Roman" w:hAnsi="Times New Roman"/>
          <w:sz w:val="20"/>
          <w:szCs w:val="20"/>
        </w:rPr>
      </w:pPr>
      <w:bookmarkStart w:id="89" w:name="sub_3333"/>
      <w:r w:rsidRPr="008C5769">
        <w:rPr>
          <w:rFonts w:ascii="Times New Roman" w:hAnsi="Times New Roman"/>
          <w:sz w:val="20"/>
          <w:szCs w:val="20"/>
        </w:rPr>
        <w:t>* Сведения о заявителе:</w:t>
      </w:r>
    </w:p>
    <w:bookmarkEnd w:id="89"/>
    <w:p w:rsidR="00216EA6" w:rsidRPr="008C5769" w:rsidRDefault="00216EA6" w:rsidP="00216EA6">
      <w:pPr>
        <w:rPr>
          <w:rFonts w:ascii="Times New Roman" w:hAnsi="Times New Roman"/>
          <w:sz w:val="20"/>
          <w:szCs w:val="20"/>
        </w:rPr>
      </w:pPr>
      <w:proofErr w:type="gramStart"/>
      <w:r w:rsidRPr="008C5769">
        <w:rPr>
          <w:rFonts w:ascii="Times New Roman" w:hAnsi="Times New Roman"/>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16EA6" w:rsidRPr="00D67B47" w:rsidRDefault="00216EA6" w:rsidP="00216EA6">
      <w:pPr>
        <w:rPr>
          <w:rFonts w:ascii="Times New Roman" w:hAnsi="Times New Roman"/>
          <w:sz w:val="22"/>
          <w:szCs w:val="22"/>
        </w:rPr>
      </w:pPr>
      <w:r w:rsidRPr="008C5769">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r w:rsidRPr="00D67B47">
        <w:rPr>
          <w:rFonts w:ascii="Times New Roman" w:hAnsi="Times New Roman"/>
          <w:sz w:val="22"/>
          <w:szCs w:val="22"/>
        </w:rPr>
        <w:t>.</w:t>
      </w:r>
    </w:p>
    <w:p w:rsidR="00216EA6" w:rsidRPr="00D67B47" w:rsidRDefault="00216EA6" w:rsidP="00216EA6">
      <w:pPr>
        <w:rPr>
          <w:rFonts w:ascii="Times New Roman" w:hAnsi="Times New Roman"/>
          <w:sz w:val="22"/>
          <w:szCs w:val="22"/>
        </w:rPr>
      </w:pPr>
    </w:p>
    <w:p w:rsidR="00216EA6" w:rsidRPr="00D67B47" w:rsidRDefault="00216EA6" w:rsidP="00216EA6">
      <w:pPr>
        <w:jc w:val="right"/>
        <w:rPr>
          <w:rStyle w:val="a9"/>
          <w:rFonts w:ascii="Times New Roman" w:hAnsi="Times New Roman"/>
          <w:bCs/>
          <w:sz w:val="22"/>
          <w:szCs w:val="22"/>
        </w:rPr>
        <w:sectPr w:rsidR="00216EA6" w:rsidRPr="00D67B47" w:rsidSect="009E741A">
          <w:pgSz w:w="11907" w:h="16840" w:code="9"/>
          <w:pgMar w:top="1134" w:right="851" w:bottom="1134" w:left="1701" w:header="720" w:footer="720" w:gutter="0"/>
          <w:cols w:space="720"/>
          <w:noEndnote/>
        </w:sectPr>
      </w:pPr>
      <w:bookmarkStart w:id="90" w:name="sub_4000"/>
    </w:p>
    <w:bookmarkEnd w:id="90"/>
    <w:p w:rsidR="00216EA6" w:rsidRPr="00A736F5" w:rsidRDefault="00216EA6" w:rsidP="00216EA6">
      <w:pPr>
        <w:ind w:left="5670"/>
        <w:rPr>
          <w:rFonts w:ascii="Times New Roman" w:hAnsi="Times New Roman"/>
          <w:sz w:val="20"/>
          <w:szCs w:val="20"/>
        </w:rPr>
      </w:pPr>
      <w:r w:rsidRPr="00A736F5">
        <w:rPr>
          <w:rStyle w:val="a9"/>
          <w:rFonts w:ascii="Times New Roman" w:hAnsi="Times New Roman"/>
          <w:b w:val="0"/>
          <w:bCs/>
          <w:sz w:val="20"/>
          <w:szCs w:val="20"/>
        </w:rPr>
        <w:lastRenderedPageBreak/>
        <w:t xml:space="preserve">Приложение № </w:t>
      </w:r>
      <w:r>
        <w:rPr>
          <w:rStyle w:val="a9"/>
          <w:rFonts w:ascii="Times New Roman" w:hAnsi="Times New Roman"/>
          <w:b w:val="0"/>
          <w:bCs/>
          <w:sz w:val="20"/>
          <w:szCs w:val="20"/>
        </w:rPr>
        <w:t>4</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A736F5">
        <w:rPr>
          <w:rStyle w:val="a9"/>
          <w:rFonts w:ascii="Times New Roman" w:hAnsi="Times New Roman"/>
          <w:b w:val="0"/>
          <w:bCs/>
          <w:sz w:val="20"/>
          <w:szCs w:val="20"/>
        </w:rPr>
        <w:t xml:space="preserve"> администрации </w:t>
      </w:r>
      <w:r w:rsidR="00A83E1C">
        <w:rPr>
          <w:rStyle w:val="a9"/>
          <w:rFonts w:ascii="Times New Roman" w:hAnsi="Times New Roman"/>
          <w:b w:val="0"/>
          <w:bCs/>
          <w:sz w:val="20"/>
          <w:szCs w:val="20"/>
        </w:rPr>
        <w:t xml:space="preserve">Байгуловского </w:t>
      </w:r>
      <w:r w:rsidRPr="00A736F5">
        <w:rPr>
          <w:rStyle w:val="a9"/>
          <w:rFonts w:ascii="Times New Roman" w:hAnsi="Times New Roman"/>
          <w:b w:val="0"/>
          <w:bCs/>
          <w:sz w:val="20"/>
          <w:szCs w:val="20"/>
        </w:rPr>
        <w:t>сельского поселения</w:t>
      </w:r>
    </w:p>
    <w:p w:rsidR="00216EA6" w:rsidRPr="00D67B47" w:rsidRDefault="00216EA6" w:rsidP="00216EA6">
      <w:pPr>
        <w:rPr>
          <w:rFonts w:ascii="Times New Roman" w:hAnsi="Times New Roman"/>
          <w:sz w:val="22"/>
          <w:szCs w:val="22"/>
        </w:rPr>
      </w:pPr>
    </w:p>
    <w:p w:rsidR="00216EA6" w:rsidRPr="00D67B47" w:rsidRDefault="00216EA6" w:rsidP="00216EA6">
      <w:pPr>
        <w:pStyle w:val="1"/>
        <w:rPr>
          <w:rFonts w:ascii="Times New Roman" w:hAnsi="Times New Roman" w:cs="Times New Roman"/>
          <w:sz w:val="22"/>
          <w:szCs w:val="22"/>
        </w:rPr>
      </w:pPr>
      <w:r w:rsidRPr="00D67B47">
        <w:rPr>
          <w:rFonts w:ascii="Times New Roman" w:hAnsi="Times New Roman" w:cs="Times New Roman"/>
          <w:sz w:val="22"/>
          <w:szCs w:val="22"/>
        </w:rPr>
        <w:t>Журнал</w:t>
      </w:r>
      <w:r w:rsidRPr="00D67B47">
        <w:rPr>
          <w:rFonts w:ascii="Times New Roman" w:hAnsi="Times New Roman" w:cs="Times New Roman"/>
          <w:sz w:val="22"/>
          <w:szCs w:val="22"/>
        </w:rPr>
        <w:br/>
        <w:t>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671"/>
        <w:gridCol w:w="3007"/>
        <w:gridCol w:w="1559"/>
        <w:gridCol w:w="2552"/>
        <w:gridCol w:w="1417"/>
        <w:gridCol w:w="2126"/>
        <w:gridCol w:w="1701"/>
      </w:tblGrid>
      <w:tr w:rsidR="00216EA6" w:rsidRPr="00D67B47" w:rsidTr="009E741A">
        <w:tc>
          <w:tcPr>
            <w:tcW w:w="709" w:type="dxa"/>
            <w:tcBorders>
              <w:top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N п.</w:t>
            </w:r>
          </w:p>
        </w:tc>
        <w:tc>
          <w:tcPr>
            <w:tcW w:w="1671"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f6"/>
              <w:rPr>
                <w:rFonts w:ascii="Times New Roman" w:hAnsi="Times New Roman" w:cs="Times New Roman"/>
              </w:rPr>
            </w:pPr>
            <w:r w:rsidRPr="00D67B47">
              <w:rPr>
                <w:rFonts w:ascii="Times New Roman" w:hAnsi="Times New Roman" w:cs="Times New Roman"/>
                <w:sz w:val="22"/>
                <w:szCs w:val="22"/>
              </w:rPr>
              <w:t>Дата представления документов</w:t>
            </w:r>
          </w:p>
        </w:tc>
        <w:tc>
          <w:tcPr>
            <w:tcW w:w="3007"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f6"/>
              <w:rPr>
                <w:rFonts w:ascii="Times New Roman" w:hAnsi="Times New Roman" w:cs="Times New Roman"/>
              </w:rPr>
            </w:pPr>
            <w:r w:rsidRPr="00D67B47">
              <w:rPr>
                <w:rFonts w:ascii="Times New Roman" w:hAnsi="Times New Roman" w:cs="Times New Roman"/>
                <w:sz w:val="22"/>
                <w:szCs w:val="22"/>
              </w:rPr>
              <w:t>Фамилия, имя, отчество заявителя</w:t>
            </w:r>
          </w:p>
        </w:tc>
        <w:tc>
          <w:tcPr>
            <w:tcW w:w="1559"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f6"/>
              <w:rPr>
                <w:rFonts w:ascii="Times New Roman" w:hAnsi="Times New Roman" w:cs="Times New Roman"/>
              </w:rPr>
            </w:pPr>
            <w:r w:rsidRPr="00D67B47">
              <w:rPr>
                <w:rFonts w:ascii="Times New Roman" w:hAnsi="Times New Roman" w:cs="Times New Roman"/>
                <w:sz w:val="22"/>
                <w:szCs w:val="22"/>
              </w:rPr>
              <w:t>Контактные данные</w:t>
            </w:r>
          </w:p>
        </w:tc>
        <w:tc>
          <w:tcPr>
            <w:tcW w:w="2552"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f6"/>
              <w:rPr>
                <w:rFonts w:ascii="Times New Roman" w:hAnsi="Times New Roman" w:cs="Times New Roman"/>
              </w:rPr>
            </w:pPr>
            <w:r w:rsidRPr="00D67B47">
              <w:rPr>
                <w:rFonts w:ascii="Times New Roman" w:hAnsi="Times New Roman" w:cs="Times New Roman"/>
                <w:sz w:val="22"/>
                <w:szCs w:val="22"/>
              </w:rPr>
              <w:t>Ф.И.О. специалиста, принявшего документы</w:t>
            </w:r>
          </w:p>
        </w:tc>
        <w:tc>
          <w:tcPr>
            <w:tcW w:w="1417"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f6"/>
              <w:rPr>
                <w:rFonts w:ascii="Times New Roman" w:hAnsi="Times New Roman" w:cs="Times New Roman"/>
              </w:rPr>
            </w:pPr>
            <w:r w:rsidRPr="00D67B47">
              <w:rPr>
                <w:rFonts w:ascii="Times New Roman" w:hAnsi="Times New Roman" w:cs="Times New Roman"/>
                <w:sz w:val="22"/>
                <w:szCs w:val="22"/>
              </w:rPr>
              <w:t>Подпись</w:t>
            </w:r>
          </w:p>
        </w:tc>
        <w:tc>
          <w:tcPr>
            <w:tcW w:w="2126"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f6"/>
              <w:rPr>
                <w:rFonts w:ascii="Times New Roman" w:hAnsi="Times New Roman" w:cs="Times New Roman"/>
              </w:rPr>
            </w:pPr>
            <w:r w:rsidRPr="00D67B47">
              <w:rPr>
                <w:rFonts w:ascii="Times New Roman" w:hAnsi="Times New Roman" w:cs="Times New Roman"/>
                <w:sz w:val="22"/>
                <w:szCs w:val="22"/>
              </w:rPr>
              <w:t>Исполнитель</w:t>
            </w:r>
          </w:p>
        </w:tc>
        <w:tc>
          <w:tcPr>
            <w:tcW w:w="1701" w:type="dxa"/>
            <w:tcBorders>
              <w:top w:val="single" w:sz="4" w:space="0" w:color="auto"/>
              <w:left w:val="single" w:sz="4" w:space="0" w:color="auto"/>
              <w:bottom w:val="single" w:sz="4" w:space="0" w:color="auto"/>
            </w:tcBorders>
          </w:tcPr>
          <w:p w:rsidR="00216EA6" w:rsidRPr="00D67B47" w:rsidRDefault="00216EA6" w:rsidP="009E741A">
            <w:pPr>
              <w:pStyle w:val="afff6"/>
              <w:rPr>
                <w:rFonts w:ascii="Times New Roman" w:hAnsi="Times New Roman" w:cs="Times New Roman"/>
              </w:rPr>
            </w:pPr>
            <w:r w:rsidRPr="00D67B47">
              <w:rPr>
                <w:rFonts w:ascii="Times New Roman" w:hAnsi="Times New Roman" w:cs="Times New Roman"/>
                <w:sz w:val="22"/>
                <w:szCs w:val="22"/>
              </w:rPr>
              <w:t>Телефон исполнителя</w:t>
            </w:r>
          </w:p>
        </w:tc>
      </w:tr>
      <w:tr w:rsidR="00216EA6" w:rsidRPr="00D67B47" w:rsidTr="009E741A">
        <w:tc>
          <w:tcPr>
            <w:tcW w:w="709" w:type="dxa"/>
            <w:tcBorders>
              <w:top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1671"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3007"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7</w:t>
            </w:r>
          </w:p>
        </w:tc>
        <w:tc>
          <w:tcPr>
            <w:tcW w:w="1701" w:type="dxa"/>
            <w:tcBorders>
              <w:top w:val="single" w:sz="4" w:space="0" w:color="auto"/>
              <w:left w:val="single" w:sz="4" w:space="0" w:color="auto"/>
              <w:bottom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8</w:t>
            </w:r>
          </w:p>
        </w:tc>
      </w:tr>
      <w:tr w:rsidR="00216EA6" w:rsidRPr="00D67B47" w:rsidTr="009E741A">
        <w:tc>
          <w:tcPr>
            <w:tcW w:w="709" w:type="dxa"/>
            <w:tcBorders>
              <w:top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1671"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16EA6" w:rsidRPr="00D67B47" w:rsidRDefault="00216EA6" w:rsidP="009E741A">
            <w:pPr>
              <w:pStyle w:val="affd"/>
              <w:rPr>
                <w:rFonts w:ascii="Times New Roman" w:hAnsi="Times New Roman" w:cs="Times New Roman"/>
              </w:rPr>
            </w:pPr>
          </w:p>
        </w:tc>
      </w:tr>
      <w:tr w:rsidR="00216EA6" w:rsidRPr="00D67B47" w:rsidTr="009E741A">
        <w:tc>
          <w:tcPr>
            <w:tcW w:w="709" w:type="dxa"/>
            <w:tcBorders>
              <w:top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1671"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16EA6" w:rsidRPr="00D67B47" w:rsidRDefault="00216EA6" w:rsidP="009E741A">
            <w:pPr>
              <w:pStyle w:val="affd"/>
              <w:rPr>
                <w:rFonts w:ascii="Times New Roman" w:hAnsi="Times New Roman" w:cs="Times New Roman"/>
              </w:rPr>
            </w:pPr>
          </w:p>
        </w:tc>
      </w:tr>
      <w:tr w:rsidR="00216EA6" w:rsidRPr="00D67B47" w:rsidTr="009E741A">
        <w:tc>
          <w:tcPr>
            <w:tcW w:w="709" w:type="dxa"/>
            <w:tcBorders>
              <w:top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1671"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16EA6" w:rsidRPr="00D67B47" w:rsidRDefault="00216EA6" w:rsidP="009E741A">
            <w:pPr>
              <w:pStyle w:val="affd"/>
              <w:rPr>
                <w:rFonts w:ascii="Times New Roman" w:hAnsi="Times New Roman" w:cs="Times New Roman"/>
              </w:rPr>
            </w:pPr>
          </w:p>
        </w:tc>
      </w:tr>
    </w:tbl>
    <w:p w:rsidR="00216EA6" w:rsidRPr="00D67B47" w:rsidRDefault="00216EA6" w:rsidP="00216EA6">
      <w:pPr>
        <w:rPr>
          <w:rFonts w:ascii="Times New Roman" w:hAnsi="Times New Roman"/>
          <w:sz w:val="22"/>
          <w:szCs w:val="22"/>
        </w:rPr>
      </w:pPr>
    </w:p>
    <w:p w:rsidR="00216EA6" w:rsidRPr="00D67B47" w:rsidRDefault="00216EA6" w:rsidP="00216EA6">
      <w:pPr>
        <w:jc w:val="right"/>
        <w:rPr>
          <w:rStyle w:val="a9"/>
          <w:rFonts w:ascii="Times New Roman" w:hAnsi="Times New Roman"/>
          <w:bCs/>
          <w:sz w:val="22"/>
          <w:szCs w:val="22"/>
        </w:rPr>
      </w:pPr>
      <w:bookmarkStart w:id="91" w:name="sub_5000"/>
    </w:p>
    <w:bookmarkEnd w:id="91"/>
    <w:p w:rsidR="00216EA6" w:rsidRPr="00A736F5" w:rsidRDefault="00216EA6" w:rsidP="00216EA6">
      <w:pPr>
        <w:ind w:left="5670"/>
        <w:rPr>
          <w:rFonts w:ascii="Times New Roman" w:hAnsi="Times New Roman"/>
          <w:sz w:val="20"/>
          <w:szCs w:val="20"/>
        </w:rPr>
      </w:pPr>
      <w:r w:rsidRPr="00A736F5">
        <w:rPr>
          <w:rStyle w:val="a9"/>
          <w:rFonts w:ascii="Times New Roman" w:hAnsi="Times New Roman"/>
          <w:b w:val="0"/>
          <w:bCs/>
          <w:sz w:val="20"/>
          <w:szCs w:val="20"/>
        </w:rPr>
        <w:t xml:space="preserve">Приложение № </w:t>
      </w:r>
      <w:r>
        <w:rPr>
          <w:rStyle w:val="a9"/>
          <w:rFonts w:ascii="Times New Roman" w:hAnsi="Times New Roman"/>
          <w:b w:val="0"/>
          <w:bCs/>
          <w:sz w:val="20"/>
          <w:szCs w:val="20"/>
        </w:rPr>
        <w:t>5</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A736F5">
        <w:rPr>
          <w:rStyle w:val="a9"/>
          <w:rFonts w:ascii="Times New Roman" w:hAnsi="Times New Roman"/>
          <w:b w:val="0"/>
          <w:bCs/>
          <w:sz w:val="20"/>
          <w:szCs w:val="20"/>
        </w:rPr>
        <w:t xml:space="preserve"> администрации </w:t>
      </w:r>
      <w:r w:rsidR="00A83E1C">
        <w:rPr>
          <w:rStyle w:val="a9"/>
          <w:rFonts w:ascii="Times New Roman" w:hAnsi="Times New Roman"/>
          <w:b w:val="0"/>
          <w:bCs/>
          <w:sz w:val="20"/>
          <w:szCs w:val="20"/>
        </w:rPr>
        <w:t xml:space="preserve">Байгуловского </w:t>
      </w:r>
      <w:r w:rsidRPr="00A736F5">
        <w:rPr>
          <w:rStyle w:val="a9"/>
          <w:rFonts w:ascii="Times New Roman" w:hAnsi="Times New Roman"/>
          <w:b w:val="0"/>
          <w:bCs/>
          <w:sz w:val="20"/>
          <w:szCs w:val="20"/>
        </w:rPr>
        <w:t>сельского поселения</w:t>
      </w:r>
    </w:p>
    <w:p w:rsidR="00216EA6" w:rsidRPr="00D67B47" w:rsidRDefault="00216EA6" w:rsidP="00216EA6">
      <w:pPr>
        <w:pStyle w:val="1"/>
        <w:rPr>
          <w:rFonts w:ascii="Times New Roman" w:hAnsi="Times New Roman" w:cs="Times New Roman"/>
          <w:sz w:val="22"/>
          <w:szCs w:val="22"/>
        </w:rPr>
      </w:pPr>
      <w:r w:rsidRPr="00D67B47">
        <w:rPr>
          <w:rFonts w:ascii="Times New Roman" w:hAnsi="Times New Roman" w:cs="Times New Roman"/>
          <w:sz w:val="22"/>
          <w:szCs w:val="22"/>
        </w:rPr>
        <w:t>Журнал</w:t>
      </w:r>
      <w:r w:rsidRPr="00D67B47">
        <w:rPr>
          <w:rFonts w:ascii="Times New Roman" w:hAnsi="Times New Roman" w:cs="Times New Roman"/>
          <w:sz w:val="22"/>
          <w:szCs w:val="22"/>
        </w:rPr>
        <w:br/>
        <w:t xml:space="preserve">регистрации постановлений администрации </w:t>
      </w:r>
      <w:r w:rsidR="00A83E1C">
        <w:rPr>
          <w:rFonts w:ascii="Times New Roman" w:hAnsi="Times New Roman" w:cs="Times New Roman"/>
          <w:sz w:val="22"/>
          <w:szCs w:val="22"/>
        </w:rPr>
        <w:t>Байгуловского</w:t>
      </w:r>
      <w:r w:rsidRPr="00D67B47">
        <w:rPr>
          <w:rFonts w:ascii="Times New Roman" w:hAnsi="Times New Roman" w:cs="Times New Roman"/>
          <w:sz w:val="22"/>
          <w:szCs w:val="22"/>
        </w:rPr>
        <w:t xml:space="preserve"> сельского поселения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256"/>
        <w:gridCol w:w="3543"/>
        <w:gridCol w:w="3119"/>
        <w:gridCol w:w="2126"/>
      </w:tblGrid>
      <w:tr w:rsidR="00216EA6" w:rsidRPr="00D67B47" w:rsidTr="009E741A">
        <w:tc>
          <w:tcPr>
            <w:tcW w:w="840" w:type="dxa"/>
            <w:tcBorders>
              <w:top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N п.</w:t>
            </w:r>
          </w:p>
        </w:tc>
        <w:tc>
          <w:tcPr>
            <w:tcW w:w="5256"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f6"/>
              <w:rPr>
                <w:rFonts w:ascii="Times New Roman" w:hAnsi="Times New Roman" w:cs="Times New Roman"/>
              </w:rPr>
            </w:pPr>
            <w:r w:rsidRPr="00D67B47">
              <w:rPr>
                <w:rFonts w:ascii="Times New Roman" w:hAnsi="Times New Roman" w:cs="Times New Roman"/>
                <w:sz w:val="22"/>
                <w:szCs w:val="22"/>
              </w:rPr>
              <w:t>Реквизиты постановления</w:t>
            </w:r>
          </w:p>
        </w:tc>
        <w:tc>
          <w:tcPr>
            <w:tcW w:w="3543"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f6"/>
              <w:rPr>
                <w:rFonts w:ascii="Times New Roman" w:hAnsi="Times New Roman" w:cs="Times New Roman"/>
              </w:rPr>
            </w:pPr>
            <w:r w:rsidRPr="00D67B47">
              <w:rPr>
                <w:rFonts w:ascii="Times New Roman" w:hAnsi="Times New Roman" w:cs="Times New Roman"/>
                <w:sz w:val="22"/>
                <w:szCs w:val="22"/>
              </w:rPr>
              <w:t>Фамилия, имя, отчество заявителя</w:t>
            </w:r>
          </w:p>
        </w:tc>
        <w:tc>
          <w:tcPr>
            <w:tcW w:w="3119"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f6"/>
              <w:rPr>
                <w:rFonts w:ascii="Times New Roman" w:hAnsi="Times New Roman" w:cs="Times New Roman"/>
              </w:rPr>
            </w:pPr>
            <w:r w:rsidRPr="00D67B47">
              <w:rPr>
                <w:rFonts w:ascii="Times New Roman" w:hAnsi="Times New Roman" w:cs="Times New Roman"/>
                <w:sz w:val="22"/>
                <w:szCs w:val="22"/>
              </w:rPr>
              <w:t>Контактные данные</w:t>
            </w:r>
          </w:p>
        </w:tc>
        <w:tc>
          <w:tcPr>
            <w:tcW w:w="2126" w:type="dxa"/>
            <w:tcBorders>
              <w:top w:val="single" w:sz="4" w:space="0" w:color="auto"/>
              <w:left w:val="single" w:sz="4" w:space="0" w:color="auto"/>
              <w:bottom w:val="single" w:sz="4" w:space="0" w:color="auto"/>
            </w:tcBorders>
          </w:tcPr>
          <w:p w:rsidR="00216EA6" w:rsidRPr="00D67B47" w:rsidRDefault="00216EA6" w:rsidP="009E741A">
            <w:pPr>
              <w:pStyle w:val="afff6"/>
              <w:rPr>
                <w:rFonts w:ascii="Times New Roman" w:hAnsi="Times New Roman" w:cs="Times New Roman"/>
              </w:rPr>
            </w:pPr>
            <w:r w:rsidRPr="00D67B47">
              <w:rPr>
                <w:rFonts w:ascii="Times New Roman" w:hAnsi="Times New Roman" w:cs="Times New Roman"/>
                <w:sz w:val="22"/>
                <w:szCs w:val="22"/>
              </w:rPr>
              <w:t>Дата, подпись заявителя</w:t>
            </w:r>
          </w:p>
        </w:tc>
      </w:tr>
      <w:tr w:rsidR="00216EA6" w:rsidRPr="00D67B47" w:rsidTr="009E741A">
        <w:tc>
          <w:tcPr>
            <w:tcW w:w="840" w:type="dxa"/>
            <w:tcBorders>
              <w:top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5256"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4</w:t>
            </w:r>
          </w:p>
        </w:tc>
        <w:tc>
          <w:tcPr>
            <w:tcW w:w="2126" w:type="dxa"/>
            <w:tcBorders>
              <w:top w:val="single" w:sz="4" w:space="0" w:color="auto"/>
              <w:left w:val="single" w:sz="4" w:space="0" w:color="auto"/>
              <w:bottom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5</w:t>
            </w:r>
          </w:p>
        </w:tc>
      </w:tr>
      <w:tr w:rsidR="00216EA6" w:rsidRPr="00D67B47" w:rsidTr="009E741A">
        <w:tc>
          <w:tcPr>
            <w:tcW w:w="840" w:type="dxa"/>
            <w:tcBorders>
              <w:top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5256"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216EA6" w:rsidRPr="00D67B47" w:rsidRDefault="00216EA6" w:rsidP="009E741A">
            <w:pPr>
              <w:pStyle w:val="affd"/>
              <w:rPr>
                <w:rFonts w:ascii="Times New Roman" w:hAnsi="Times New Roman" w:cs="Times New Roman"/>
              </w:rPr>
            </w:pPr>
          </w:p>
        </w:tc>
      </w:tr>
      <w:tr w:rsidR="00216EA6" w:rsidRPr="00D67B47" w:rsidTr="009E741A">
        <w:tc>
          <w:tcPr>
            <w:tcW w:w="840" w:type="dxa"/>
            <w:tcBorders>
              <w:top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5256"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216EA6" w:rsidRPr="00D67B47" w:rsidRDefault="00216EA6" w:rsidP="009E741A">
            <w:pPr>
              <w:pStyle w:val="affd"/>
              <w:rPr>
                <w:rFonts w:ascii="Times New Roman" w:hAnsi="Times New Roman" w:cs="Times New Roman"/>
              </w:rPr>
            </w:pPr>
          </w:p>
        </w:tc>
      </w:tr>
      <w:tr w:rsidR="00216EA6" w:rsidRPr="00D67B47" w:rsidTr="009E741A">
        <w:tc>
          <w:tcPr>
            <w:tcW w:w="840" w:type="dxa"/>
            <w:tcBorders>
              <w:top w:val="single" w:sz="4" w:space="0" w:color="auto"/>
              <w:bottom w:val="single" w:sz="4" w:space="0" w:color="auto"/>
              <w:right w:val="single" w:sz="4" w:space="0" w:color="auto"/>
            </w:tcBorders>
          </w:tcPr>
          <w:p w:rsidR="00216EA6" w:rsidRPr="00D67B47" w:rsidRDefault="00216EA6" w:rsidP="009E741A">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5256"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16EA6" w:rsidRPr="00D67B47" w:rsidRDefault="00216EA6" w:rsidP="009E741A">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216EA6" w:rsidRPr="00D67B47" w:rsidRDefault="00216EA6" w:rsidP="009E741A">
            <w:pPr>
              <w:pStyle w:val="affd"/>
              <w:rPr>
                <w:rFonts w:ascii="Times New Roman" w:hAnsi="Times New Roman" w:cs="Times New Roman"/>
              </w:rPr>
            </w:pPr>
          </w:p>
        </w:tc>
      </w:tr>
    </w:tbl>
    <w:p w:rsidR="00216EA6" w:rsidRPr="00D67B47" w:rsidRDefault="00216EA6" w:rsidP="00216EA6">
      <w:pPr>
        <w:rPr>
          <w:rFonts w:ascii="Times New Roman" w:hAnsi="Times New Roman"/>
          <w:sz w:val="22"/>
          <w:szCs w:val="22"/>
        </w:rPr>
      </w:pPr>
    </w:p>
    <w:p w:rsidR="00216EA6" w:rsidRDefault="00216EA6" w:rsidP="00216EA6">
      <w:pPr>
        <w:pStyle w:val="a3"/>
        <w:ind w:right="3684"/>
        <w:contextualSpacing/>
        <w:jc w:val="both"/>
      </w:pPr>
    </w:p>
    <w:p w:rsidR="009E741A" w:rsidRDefault="009E741A"/>
    <w:sectPr w:rsidR="009E741A" w:rsidSect="009E741A">
      <w:pgSz w:w="16838" w:h="11906" w:orient="landscape" w:code="9"/>
      <w:pgMar w:top="1274" w:right="340" w:bottom="1418" w:left="1134"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EA6"/>
    <w:rsid w:val="000B064B"/>
    <w:rsid w:val="001841EE"/>
    <w:rsid w:val="00216EA6"/>
    <w:rsid w:val="002237CC"/>
    <w:rsid w:val="00264F56"/>
    <w:rsid w:val="00564EA6"/>
    <w:rsid w:val="009D3AEB"/>
    <w:rsid w:val="009E741A"/>
    <w:rsid w:val="009F6C79"/>
    <w:rsid w:val="00A760EF"/>
    <w:rsid w:val="00A83E1C"/>
    <w:rsid w:val="00AE4637"/>
    <w:rsid w:val="00BA3593"/>
    <w:rsid w:val="00CE35E0"/>
    <w:rsid w:val="00D02313"/>
    <w:rsid w:val="00D121B4"/>
    <w:rsid w:val="00DB1F43"/>
    <w:rsid w:val="00E739B3"/>
    <w:rsid w:val="00F33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7" type="connector" idref="#_x0000_s1059"/>
        <o:r id="V:Rule8" type="connector" idref="#_x0000_s1058"/>
        <o:r id="V:Rule9" type="connector" idref="#_x0000_s1052"/>
        <o:r id="V:Rule10" type="connector" idref="#_x0000_s1061"/>
        <o:r id="V:Rule11" type="connector" idref="#_x0000_s1057"/>
        <o:r id="V:Rule1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A6"/>
    <w:pPr>
      <w:spacing w:after="0" w:line="240" w:lineRule="auto"/>
    </w:pPr>
    <w:rPr>
      <w:rFonts w:ascii="TimesET" w:eastAsia="Times New Roman" w:hAnsi="TimesET" w:cs="Times New Roman"/>
      <w:sz w:val="24"/>
      <w:szCs w:val="24"/>
      <w:lang w:eastAsia="ru-RU"/>
    </w:rPr>
  </w:style>
  <w:style w:type="paragraph" w:styleId="1">
    <w:name w:val="heading 1"/>
    <w:basedOn w:val="a"/>
    <w:next w:val="a"/>
    <w:link w:val="10"/>
    <w:uiPriority w:val="99"/>
    <w:qFormat/>
    <w:rsid w:val="00216E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216EA6"/>
    <w:pPr>
      <w:outlineLvl w:val="1"/>
    </w:pPr>
  </w:style>
  <w:style w:type="paragraph" w:styleId="3">
    <w:name w:val="heading 3"/>
    <w:basedOn w:val="2"/>
    <w:next w:val="a"/>
    <w:link w:val="30"/>
    <w:uiPriority w:val="99"/>
    <w:qFormat/>
    <w:rsid w:val="00216EA6"/>
    <w:pPr>
      <w:outlineLvl w:val="2"/>
    </w:pPr>
  </w:style>
  <w:style w:type="paragraph" w:styleId="4">
    <w:name w:val="heading 4"/>
    <w:basedOn w:val="3"/>
    <w:next w:val="a"/>
    <w:link w:val="40"/>
    <w:uiPriority w:val="99"/>
    <w:qFormat/>
    <w:rsid w:val="00216EA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6EA6"/>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216EA6"/>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216EA6"/>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216EA6"/>
    <w:rPr>
      <w:rFonts w:ascii="Arial" w:eastAsia="Times New Roman" w:hAnsi="Arial" w:cs="Arial"/>
      <w:b/>
      <w:bCs/>
      <w:color w:val="26282F"/>
      <w:sz w:val="24"/>
      <w:szCs w:val="24"/>
      <w:lang w:eastAsia="ru-RU"/>
    </w:rPr>
  </w:style>
  <w:style w:type="paragraph" w:styleId="a3">
    <w:name w:val="Normal (Web)"/>
    <w:basedOn w:val="a"/>
    <w:uiPriority w:val="99"/>
    <w:unhideWhenUsed/>
    <w:rsid w:val="00216EA6"/>
    <w:pPr>
      <w:spacing w:before="100" w:beforeAutospacing="1" w:after="100" w:afterAutospacing="1"/>
    </w:pPr>
    <w:rPr>
      <w:rFonts w:ascii="Verdana" w:hAnsi="Verdana"/>
      <w:color w:val="4E5882"/>
      <w:sz w:val="16"/>
      <w:szCs w:val="16"/>
    </w:rPr>
  </w:style>
  <w:style w:type="paragraph" w:styleId="a4">
    <w:name w:val="No Spacing"/>
    <w:uiPriority w:val="1"/>
    <w:qFormat/>
    <w:rsid w:val="00216EA6"/>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6EA6"/>
    <w:rPr>
      <w:b/>
      <w:bCs/>
    </w:rPr>
  </w:style>
  <w:style w:type="paragraph" w:styleId="a6">
    <w:name w:val="List Paragraph"/>
    <w:basedOn w:val="a"/>
    <w:uiPriority w:val="34"/>
    <w:qFormat/>
    <w:rsid w:val="00216EA6"/>
    <w:pPr>
      <w:ind w:left="720"/>
      <w:contextualSpacing/>
    </w:pPr>
  </w:style>
  <w:style w:type="paragraph" w:styleId="a7">
    <w:name w:val="Balloon Text"/>
    <w:basedOn w:val="a"/>
    <w:link w:val="a8"/>
    <w:uiPriority w:val="99"/>
    <w:semiHidden/>
    <w:unhideWhenUsed/>
    <w:rsid w:val="00216EA6"/>
    <w:rPr>
      <w:rFonts w:ascii="Tahoma" w:hAnsi="Tahoma" w:cs="Tahoma"/>
      <w:sz w:val="16"/>
      <w:szCs w:val="16"/>
    </w:rPr>
  </w:style>
  <w:style w:type="character" w:customStyle="1" w:styleId="a8">
    <w:name w:val="Текст выноски Знак"/>
    <w:basedOn w:val="a0"/>
    <w:link w:val="a7"/>
    <w:uiPriority w:val="99"/>
    <w:semiHidden/>
    <w:rsid w:val="00216EA6"/>
    <w:rPr>
      <w:rFonts w:ascii="Tahoma" w:eastAsia="Times New Roman" w:hAnsi="Tahoma" w:cs="Tahoma"/>
      <w:sz w:val="16"/>
      <w:szCs w:val="16"/>
      <w:lang w:eastAsia="ru-RU"/>
    </w:rPr>
  </w:style>
  <w:style w:type="character" w:customStyle="1" w:styleId="a9">
    <w:name w:val="Цветовое выделение"/>
    <w:rsid w:val="00216EA6"/>
    <w:rPr>
      <w:b/>
      <w:color w:val="26282F"/>
    </w:rPr>
  </w:style>
  <w:style w:type="character" w:customStyle="1" w:styleId="aa">
    <w:name w:val="Гипертекстовая ссылка"/>
    <w:uiPriority w:val="99"/>
    <w:rsid w:val="00216EA6"/>
    <w:rPr>
      <w:rFonts w:cs="Times New Roman"/>
      <w:b/>
      <w:bCs/>
      <w:color w:val="106BBE"/>
    </w:rPr>
  </w:style>
  <w:style w:type="character" w:customStyle="1" w:styleId="ab">
    <w:name w:val="Активная гипертекстовая ссылка"/>
    <w:uiPriority w:val="99"/>
    <w:rsid w:val="00216EA6"/>
    <w:rPr>
      <w:rFonts w:cs="Times New Roman"/>
      <w:b/>
      <w:bCs/>
      <w:color w:val="106BBE"/>
      <w:u w:val="single"/>
    </w:rPr>
  </w:style>
  <w:style w:type="paragraph" w:customStyle="1" w:styleId="ac">
    <w:name w:val="Внимание"/>
    <w:basedOn w:val="a"/>
    <w:next w:val="a"/>
    <w:uiPriority w:val="99"/>
    <w:rsid w:val="00216EA6"/>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d">
    <w:name w:val="Внимание: криминал!!"/>
    <w:basedOn w:val="ac"/>
    <w:next w:val="a"/>
    <w:uiPriority w:val="99"/>
    <w:rsid w:val="00216EA6"/>
  </w:style>
  <w:style w:type="paragraph" w:customStyle="1" w:styleId="ae">
    <w:name w:val="Внимание: недобросовестность!"/>
    <w:basedOn w:val="ac"/>
    <w:next w:val="a"/>
    <w:uiPriority w:val="99"/>
    <w:rsid w:val="00216EA6"/>
  </w:style>
  <w:style w:type="character" w:customStyle="1" w:styleId="af">
    <w:name w:val="Выделение для Базового Поиска"/>
    <w:uiPriority w:val="99"/>
    <w:rsid w:val="00216EA6"/>
    <w:rPr>
      <w:rFonts w:cs="Times New Roman"/>
      <w:b/>
      <w:bCs/>
      <w:color w:val="0058A9"/>
    </w:rPr>
  </w:style>
  <w:style w:type="character" w:customStyle="1" w:styleId="af0">
    <w:name w:val="Выделение для Базового Поиска (курсив)"/>
    <w:uiPriority w:val="99"/>
    <w:rsid w:val="00216EA6"/>
    <w:rPr>
      <w:rFonts w:cs="Times New Roman"/>
      <w:b/>
      <w:bCs/>
      <w:i/>
      <w:iCs/>
      <w:color w:val="0058A9"/>
    </w:rPr>
  </w:style>
  <w:style w:type="paragraph" w:customStyle="1" w:styleId="af1">
    <w:name w:val="Дочерний элемент списка"/>
    <w:basedOn w:val="a"/>
    <w:next w:val="a"/>
    <w:uiPriority w:val="99"/>
    <w:rsid w:val="00216EA6"/>
    <w:pPr>
      <w:widowControl w:val="0"/>
      <w:autoSpaceDE w:val="0"/>
      <w:autoSpaceDN w:val="0"/>
      <w:adjustRightInd w:val="0"/>
      <w:ind w:left="240" w:right="300"/>
      <w:jc w:val="both"/>
    </w:pPr>
    <w:rPr>
      <w:rFonts w:ascii="Arial" w:hAnsi="Arial" w:cs="Arial"/>
      <w:color w:val="868381"/>
      <w:sz w:val="20"/>
      <w:szCs w:val="20"/>
    </w:rPr>
  </w:style>
  <w:style w:type="paragraph" w:customStyle="1" w:styleId="af2">
    <w:name w:val="Основное меню (преемственное)"/>
    <w:basedOn w:val="a"/>
    <w:next w:val="a"/>
    <w:uiPriority w:val="99"/>
    <w:rsid w:val="00216EA6"/>
    <w:pPr>
      <w:widowControl w:val="0"/>
      <w:autoSpaceDE w:val="0"/>
      <w:autoSpaceDN w:val="0"/>
      <w:adjustRightInd w:val="0"/>
      <w:ind w:firstLine="720"/>
      <w:jc w:val="both"/>
    </w:pPr>
    <w:rPr>
      <w:rFonts w:ascii="Verdana" w:hAnsi="Verdana" w:cs="Verdana"/>
      <w:sz w:val="22"/>
      <w:szCs w:val="22"/>
    </w:rPr>
  </w:style>
  <w:style w:type="paragraph" w:customStyle="1" w:styleId="af3">
    <w:name w:val="Заголовок"/>
    <w:basedOn w:val="af2"/>
    <w:next w:val="a"/>
    <w:uiPriority w:val="99"/>
    <w:rsid w:val="00216EA6"/>
    <w:rPr>
      <w:b/>
      <w:bCs/>
      <w:color w:val="0058A9"/>
      <w:shd w:val="clear" w:color="auto" w:fill="ECE9D8"/>
    </w:rPr>
  </w:style>
  <w:style w:type="paragraph" w:customStyle="1" w:styleId="af4">
    <w:name w:val="Заголовок группы контролов"/>
    <w:basedOn w:val="a"/>
    <w:next w:val="a"/>
    <w:uiPriority w:val="99"/>
    <w:rsid w:val="00216EA6"/>
    <w:pPr>
      <w:widowControl w:val="0"/>
      <w:autoSpaceDE w:val="0"/>
      <w:autoSpaceDN w:val="0"/>
      <w:adjustRightInd w:val="0"/>
      <w:ind w:firstLine="720"/>
      <w:jc w:val="both"/>
    </w:pPr>
    <w:rPr>
      <w:rFonts w:ascii="Arial" w:hAnsi="Arial" w:cs="Arial"/>
      <w:b/>
      <w:bCs/>
      <w:color w:val="000000"/>
    </w:rPr>
  </w:style>
  <w:style w:type="paragraph" w:customStyle="1" w:styleId="af5">
    <w:name w:val="Заголовок для информации об изменениях"/>
    <w:basedOn w:val="1"/>
    <w:next w:val="a"/>
    <w:uiPriority w:val="99"/>
    <w:rsid w:val="00216EA6"/>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216EA6"/>
    <w:pPr>
      <w:widowControl w:val="0"/>
      <w:autoSpaceDE w:val="0"/>
      <w:autoSpaceDN w:val="0"/>
      <w:adjustRightInd w:val="0"/>
      <w:ind w:firstLine="720"/>
      <w:jc w:val="both"/>
    </w:pPr>
    <w:rPr>
      <w:rFonts w:ascii="Arial" w:hAnsi="Arial" w:cs="Arial"/>
      <w:i/>
      <w:iCs/>
      <w:color w:val="000080"/>
      <w:sz w:val="22"/>
      <w:szCs w:val="22"/>
    </w:rPr>
  </w:style>
  <w:style w:type="character" w:customStyle="1" w:styleId="af7">
    <w:name w:val="Заголовок своего сообщения"/>
    <w:uiPriority w:val="99"/>
    <w:rsid w:val="00216EA6"/>
    <w:rPr>
      <w:rFonts w:cs="Times New Roman"/>
      <w:b/>
      <w:bCs/>
      <w:color w:val="26282F"/>
    </w:rPr>
  </w:style>
  <w:style w:type="paragraph" w:customStyle="1" w:styleId="af8">
    <w:name w:val="Заголовок статьи"/>
    <w:basedOn w:val="a"/>
    <w:next w:val="a"/>
    <w:uiPriority w:val="99"/>
    <w:rsid w:val="00216EA6"/>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uiPriority w:val="99"/>
    <w:rsid w:val="00216EA6"/>
    <w:rPr>
      <w:rFonts w:cs="Times New Roman"/>
      <w:b/>
      <w:bCs/>
      <w:color w:val="FF0000"/>
    </w:rPr>
  </w:style>
  <w:style w:type="paragraph" w:customStyle="1" w:styleId="afa">
    <w:name w:val="Заголовок ЭР (левое окно)"/>
    <w:basedOn w:val="a"/>
    <w:next w:val="a"/>
    <w:uiPriority w:val="99"/>
    <w:rsid w:val="00216EA6"/>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b">
    <w:name w:val="Заголовок ЭР (правое окно)"/>
    <w:basedOn w:val="afa"/>
    <w:next w:val="a"/>
    <w:uiPriority w:val="99"/>
    <w:rsid w:val="00216EA6"/>
    <w:pPr>
      <w:spacing w:after="0"/>
      <w:jc w:val="left"/>
    </w:pPr>
  </w:style>
  <w:style w:type="paragraph" w:customStyle="1" w:styleId="afc">
    <w:name w:val="Интерактивный заголовок"/>
    <w:basedOn w:val="af3"/>
    <w:next w:val="a"/>
    <w:uiPriority w:val="99"/>
    <w:rsid w:val="00216EA6"/>
    <w:rPr>
      <w:u w:val="single"/>
    </w:rPr>
  </w:style>
  <w:style w:type="paragraph" w:customStyle="1" w:styleId="afd">
    <w:name w:val="Текст информации об изменениях"/>
    <w:basedOn w:val="a"/>
    <w:next w:val="a"/>
    <w:uiPriority w:val="99"/>
    <w:rsid w:val="00216EA6"/>
    <w:pPr>
      <w:widowControl w:val="0"/>
      <w:autoSpaceDE w:val="0"/>
      <w:autoSpaceDN w:val="0"/>
      <w:adjustRightInd w:val="0"/>
      <w:ind w:firstLine="720"/>
      <w:jc w:val="both"/>
    </w:pPr>
    <w:rPr>
      <w:rFonts w:ascii="Arial" w:hAnsi="Arial" w:cs="Arial"/>
      <w:color w:val="353842"/>
      <w:sz w:val="18"/>
      <w:szCs w:val="18"/>
    </w:rPr>
  </w:style>
  <w:style w:type="paragraph" w:customStyle="1" w:styleId="afe">
    <w:name w:val="Информация об изменениях"/>
    <w:basedOn w:val="afd"/>
    <w:next w:val="a"/>
    <w:uiPriority w:val="99"/>
    <w:rsid w:val="00216EA6"/>
    <w:pPr>
      <w:spacing w:before="180"/>
      <w:ind w:left="360" w:right="360" w:firstLine="0"/>
    </w:pPr>
    <w:rPr>
      <w:shd w:val="clear" w:color="auto" w:fill="EAEFED"/>
    </w:rPr>
  </w:style>
  <w:style w:type="paragraph" w:customStyle="1" w:styleId="aff">
    <w:name w:val="Текст (справка)"/>
    <w:basedOn w:val="a"/>
    <w:next w:val="a"/>
    <w:uiPriority w:val="99"/>
    <w:rsid w:val="00216EA6"/>
    <w:pPr>
      <w:widowControl w:val="0"/>
      <w:autoSpaceDE w:val="0"/>
      <w:autoSpaceDN w:val="0"/>
      <w:adjustRightInd w:val="0"/>
      <w:ind w:left="170" w:right="170"/>
    </w:pPr>
    <w:rPr>
      <w:rFonts w:ascii="Arial" w:hAnsi="Arial" w:cs="Arial"/>
    </w:rPr>
  </w:style>
  <w:style w:type="paragraph" w:customStyle="1" w:styleId="aff0">
    <w:name w:val="Комментарий"/>
    <w:basedOn w:val="aff"/>
    <w:next w:val="a"/>
    <w:uiPriority w:val="99"/>
    <w:rsid w:val="00216EA6"/>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216EA6"/>
    <w:rPr>
      <w:i/>
      <w:iCs/>
    </w:rPr>
  </w:style>
  <w:style w:type="paragraph" w:customStyle="1" w:styleId="aff2">
    <w:name w:val="Текст (лев. подпись)"/>
    <w:basedOn w:val="a"/>
    <w:next w:val="a"/>
    <w:uiPriority w:val="99"/>
    <w:rsid w:val="00216EA6"/>
    <w:pPr>
      <w:widowControl w:val="0"/>
      <w:autoSpaceDE w:val="0"/>
      <w:autoSpaceDN w:val="0"/>
      <w:adjustRightInd w:val="0"/>
    </w:pPr>
    <w:rPr>
      <w:rFonts w:ascii="Arial" w:hAnsi="Arial" w:cs="Arial"/>
    </w:rPr>
  </w:style>
  <w:style w:type="paragraph" w:customStyle="1" w:styleId="aff3">
    <w:name w:val="Колонтитул (левый)"/>
    <w:basedOn w:val="aff2"/>
    <w:next w:val="a"/>
    <w:uiPriority w:val="99"/>
    <w:rsid w:val="00216EA6"/>
    <w:rPr>
      <w:sz w:val="14"/>
      <w:szCs w:val="14"/>
    </w:rPr>
  </w:style>
  <w:style w:type="paragraph" w:customStyle="1" w:styleId="aff4">
    <w:name w:val="Текст (прав. подпись)"/>
    <w:basedOn w:val="a"/>
    <w:next w:val="a"/>
    <w:uiPriority w:val="99"/>
    <w:rsid w:val="00216EA6"/>
    <w:pPr>
      <w:widowControl w:val="0"/>
      <w:autoSpaceDE w:val="0"/>
      <w:autoSpaceDN w:val="0"/>
      <w:adjustRightInd w:val="0"/>
      <w:jc w:val="right"/>
    </w:pPr>
    <w:rPr>
      <w:rFonts w:ascii="Arial" w:hAnsi="Arial" w:cs="Arial"/>
    </w:rPr>
  </w:style>
  <w:style w:type="paragraph" w:customStyle="1" w:styleId="aff5">
    <w:name w:val="Колонтитул (правый)"/>
    <w:basedOn w:val="aff4"/>
    <w:next w:val="a"/>
    <w:uiPriority w:val="99"/>
    <w:rsid w:val="00216EA6"/>
    <w:rPr>
      <w:sz w:val="14"/>
      <w:szCs w:val="14"/>
    </w:rPr>
  </w:style>
  <w:style w:type="paragraph" w:customStyle="1" w:styleId="aff6">
    <w:name w:val="Комментарий пользователя"/>
    <w:basedOn w:val="aff0"/>
    <w:next w:val="a"/>
    <w:uiPriority w:val="99"/>
    <w:rsid w:val="00216EA6"/>
    <w:pPr>
      <w:jc w:val="left"/>
    </w:pPr>
    <w:rPr>
      <w:shd w:val="clear" w:color="auto" w:fill="FFDFE0"/>
    </w:rPr>
  </w:style>
  <w:style w:type="paragraph" w:customStyle="1" w:styleId="aff7">
    <w:name w:val="Куда обратиться?"/>
    <w:basedOn w:val="ac"/>
    <w:next w:val="a"/>
    <w:uiPriority w:val="99"/>
    <w:rsid w:val="00216EA6"/>
  </w:style>
  <w:style w:type="paragraph" w:customStyle="1" w:styleId="aff8">
    <w:name w:val="Моноширинный"/>
    <w:basedOn w:val="a"/>
    <w:next w:val="a"/>
    <w:uiPriority w:val="99"/>
    <w:rsid w:val="00216EA6"/>
    <w:pPr>
      <w:widowControl w:val="0"/>
      <w:autoSpaceDE w:val="0"/>
      <w:autoSpaceDN w:val="0"/>
      <w:adjustRightInd w:val="0"/>
    </w:pPr>
    <w:rPr>
      <w:rFonts w:ascii="Courier New" w:hAnsi="Courier New" w:cs="Courier New"/>
    </w:rPr>
  </w:style>
  <w:style w:type="character" w:customStyle="1" w:styleId="aff9">
    <w:name w:val="Найденные слова"/>
    <w:uiPriority w:val="99"/>
    <w:rsid w:val="00216EA6"/>
    <w:rPr>
      <w:rFonts w:cs="Times New Roman"/>
      <w:b/>
      <w:bCs/>
      <w:color w:val="26282F"/>
      <w:shd w:val="clear" w:color="auto" w:fill="auto"/>
    </w:rPr>
  </w:style>
  <w:style w:type="paragraph" w:customStyle="1" w:styleId="affa">
    <w:name w:val="Напишите нам"/>
    <w:basedOn w:val="a"/>
    <w:next w:val="a"/>
    <w:uiPriority w:val="99"/>
    <w:rsid w:val="00216EA6"/>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b">
    <w:name w:val="Не вступил в силу"/>
    <w:uiPriority w:val="99"/>
    <w:rsid w:val="00216EA6"/>
    <w:rPr>
      <w:rFonts w:cs="Times New Roman"/>
      <w:b/>
      <w:bCs/>
      <w:color w:val="000000"/>
      <w:shd w:val="clear" w:color="auto" w:fill="auto"/>
    </w:rPr>
  </w:style>
  <w:style w:type="paragraph" w:customStyle="1" w:styleId="affc">
    <w:name w:val="Необходимые документы"/>
    <w:basedOn w:val="ac"/>
    <w:next w:val="a"/>
    <w:uiPriority w:val="99"/>
    <w:rsid w:val="00216EA6"/>
    <w:pPr>
      <w:ind w:firstLine="118"/>
    </w:pPr>
  </w:style>
  <w:style w:type="paragraph" w:customStyle="1" w:styleId="affd">
    <w:name w:val="Нормальный (таблица)"/>
    <w:basedOn w:val="a"/>
    <w:next w:val="a"/>
    <w:uiPriority w:val="99"/>
    <w:rsid w:val="00216EA6"/>
    <w:pPr>
      <w:widowControl w:val="0"/>
      <w:autoSpaceDE w:val="0"/>
      <w:autoSpaceDN w:val="0"/>
      <w:adjustRightInd w:val="0"/>
      <w:jc w:val="both"/>
    </w:pPr>
    <w:rPr>
      <w:rFonts w:ascii="Arial" w:hAnsi="Arial" w:cs="Arial"/>
    </w:rPr>
  </w:style>
  <w:style w:type="paragraph" w:customStyle="1" w:styleId="affe">
    <w:name w:val="Таблицы (моноширинный)"/>
    <w:basedOn w:val="a"/>
    <w:next w:val="a"/>
    <w:rsid w:val="00216EA6"/>
    <w:pPr>
      <w:widowControl w:val="0"/>
      <w:autoSpaceDE w:val="0"/>
      <w:autoSpaceDN w:val="0"/>
      <w:adjustRightInd w:val="0"/>
    </w:pPr>
    <w:rPr>
      <w:rFonts w:ascii="Courier New" w:hAnsi="Courier New" w:cs="Courier New"/>
    </w:rPr>
  </w:style>
  <w:style w:type="paragraph" w:customStyle="1" w:styleId="afff">
    <w:name w:val="Оглавление"/>
    <w:basedOn w:val="affe"/>
    <w:next w:val="a"/>
    <w:uiPriority w:val="99"/>
    <w:rsid w:val="00216EA6"/>
    <w:pPr>
      <w:ind w:left="140"/>
    </w:pPr>
  </w:style>
  <w:style w:type="character" w:customStyle="1" w:styleId="afff0">
    <w:name w:val="Опечатки"/>
    <w:uiPriority w:val="99"/>
    <w:rsid w:val="00216EA6"/>
    <w:rPr>
      <w:color w:val="FF0000"/>
    </w:rPr>
  </w:style>
  <w:style w:type="paragraph" w:customStyle="1" w:styleId="afff1">
    <w:name w:val="Переменная часть"/>
    <w:basedOn w:val="af2"/>
    <w:next w:val="a"/>
    <w:uiPriority w:val="99"/>
    <w:rsid w:val="00216EA6"/>
    <w:rPr>
      <w:sz w:val="18"/>
      <w:szCs w:val="18"/>
    </w:rPr>
  </w:style>
  <w:style w:type="paragraph" w:customStyle="1" w:styleId="afff2">
    <w:name w:val="Подвал для информации об изменениях"/>
    <w:basedOn w:val="1"/>
    <w:next w:val="a"/>
    <w:uiPriority w:val="99"/>
    <w:rsid w:val="00216EA6"/>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216EA6"/>
    <w:rPr>
      <w:b/>
      <w:bCs/>
    </w:rPr>
  </w:style>
  <w:style w:type="paragraph" w:customStyle="1" w:styleId="afff4">
    <w:name w:val="Подчёркнутый текст"/>
    <w:basedOn w:val="a"/>
    <w:next w:val="a"/>
    <w:uiPriority w:val="99"/>
    <w:rsid w:val="00216EA6"/>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5">
    <w:name w:val="Постоянная часть"/>
    <w:basedOn w:val="af2"/>
    <w:next w:val="a"/>
    <w:uiPriority w:val="99"/>
    <w:rsid w:val="00216EA6"/>
    <w:rPr>
      <w:sz w:val="20"/>
      <w:szCs w:val="20"/>
    </w:rPr>
  </w:style>
  <w:style w:type="paragraph" w:customStyle="1" w:styleId="afff6">
    <w:name w:val="Прижатый влево"/>
    <w:basedOn w:val="a"/>
    <w:next w:val="a"/>
    <w:uiPriority w:val="99"/>
    <w:rsid w:val="00216EA6"/>
    <w:pPr>
      <w:widowControl w:val="0"/>
      <w:autoSpaceDE w:val="0"/>
      <w:autoSpaceDN w:val="0"/>
      <w:adjustRightInd w:val="0"/>
    </w:pPr>
    <w:rPr>
      <w:rFonts w:ascii="Arial" w:hAnsi="Arial" w:cs="Arial"/>
    </w:rPr>
  </w:style>
  <w:style w:type="paragraph" w:customStyle="1" w:styleId="afff7">
    <w:name w:val="Пример."/>
    <w:basedOn w:val="ac"/>
    <w:next w:val="a"/>
    <w:uiPriority w:val="99"/>
    <w:rsid w:val="00216EA6"/>
  </w:style>
  <w:style w:type="paragraph" w:customStyle="1" w:styleId="afff8">
    <w:name w:val="Примечание."/>
    <w:basedOn w:val="ac"/>
    <w:next w:val="a"/>
    <w:uiPriority w:val="99"/>
    <w:rsid w:val="00216EA6"/>
  </w:style>
  <w:style w:type="character" w:customStyle="1" w:styleId="afff9">
    <w:name w:val="Продолжение ссылки"/>
    <w:basedOn w:val="aa"/>
    <w:uiPriority w:val="99"/>
    <w:rsid w:val="00216EA6"/>
  </w:style>
  <w:style w:type="paragraph" w:customStyle="1" w:styleId="afffa">
    <w:name w:val="Словарная статья"/>
    <w:basedOn w:val="a"/>
    <w:next w:val="a"/>
    <w:uiPriority w:val="99"/>
    <w:rsid w:val="00216EA6"/>
    <w:pPr>
      <w:widowControl w:val="0"/>
      <w:autoSpaceDE w:val="0"/>
      <w:autoSpaceDN w:val="0"/>
      <w:adjustRightInd w:val="0"/>
      <w:ind w:right="118"/>
      <w:jc w:val="both"/>
    </w:pPr>
    <w:rPr>
      <w:rFonts w:ascii="Arial" w:hAnsi="Arial" w:cs="Arial"/>
    </w:rPr>
  </w:style>
  <w:style w:type="character" w:customStyle="1" w:styleId="afffb">
    <w:name w:val="Сравнение редакций"/>
    <w:uiPriority w:val="99"/>
    <w:rsid w:val="00216EA6"/>
    <w:rPr>
      <w:rFonts w:cs="Times New Roman"/>
      <w:b/>
      <w:bCs/>
      <w:color w:val="26282F"/>
    </w:rPr>
  </w:style>
  <w:style w:type="character" w:customStyle="1" w:styleId="afffc">
    <w:name w:val="Сравнение редакций. Добавленный фрагмент"/>
    <w:uiPriority w:val="99"/>
    <w:rsid w:val="00216EA6"/>
    <w:rPr>
      <w:color w:val="000000"/>
      <w:shd w:val="clear" w:color="auto" w:fill="auto"/>
    </w:rPr>
  </w:style>
  <w:style w:type="character" w:customStyle="1" w:styleId="afffd">
    <w:name w:val="Сравнение редакций. Удаленный фрагмент"/>
    <w:uiPriority w:val="99"/>
    <w:rsid w:val="00216EA6"/>
    <w:rPr>
      <w:color w:val="000000"/>
      <w:shd w:val="clear" w:color="auto" w:fill="auto"/>
    </w:rPr>
  </w:style>
  <w:style w:type="paragraph" w:customStyle="1" w:styleId="afffe">
    <w:name w:val="Ссылка на официальную публикацию"/>
    <w:basedOn w:val="a"/>
    <w:next w:val="a"/>
    <w:uiPriority w:val="99"/>
    <w:rsid w:val="00216EA6"/>
    <w:pPr>
      <w:widowControl w:val="0"/>
      <w:autoSpaceDE w:val="0"/>
      <w:autoSpaceDN w:val="0"/>
      <w:adjustRightInd w:val="0"/>
      <w:ind w:firstLine="720"/>
      <w:jc w:val="both"/>
    </w:pPr>
    <w:rPr>
      <w:rFonts w:ascii="Arial" w:hAnsi="Arial" w:cs="Arial"/>
    </w:rPr>
  </w:style>
  <w:style w:type="character" w:customStyle="1" w:styleId="affff">
    <w:name w:val="Ссылка на утративший силу документ"/>
    <w:uiPriority w:val="99"/>
    <w:rsid w:val="00216EA6"/>
    <w:rPr>
      <w:rFonts w:cs="Times New Roman"/>
      <w:b/>
      <w:bCs/>
      <w:color w:val="auto"/>
    </w:rPr>
  </w:style>
  <w:style w:type="paragraph" w:customStyle="1" w:styleId="affff0">
    <w:name w:val="Текст в таблице"/>
    <w:basedOn w:val="affd"/>
    <w:next w:val="a"/>
    <w:uiPriority w:val="99"/>
    <w:rsid w:val="00216EA6"/>
    <w:pPr>
      <w:ind w:firstLine="500"/>
    </w:pPr>
  </w:style>
  <w:style w:type="paragraph" w:customStyle="1" w:styleId="affff1">
    <w:name w:val="Текст ЭР (см. также)"/>
    <w:basedOn w:val="a"/>
    <w:next w:val="a"/>
    <w:uiPriority w:val="99"/>
    <w:rsid w:val="00216EA6"/>
    <w:pPr>
      <w:widowControl w:val="0"/>
      <w:autoSpaceDE w:val="0"/>
      <w:autoSpaceDN w:val="0"/>
      <w:adjustRightInd w:val="0"/>
      <w:spacing w:before="200"/>
    </w:pPr>
    <w:rPr>
      <w:rFonts w:ascii="Arial" w:hAnsi="Arial" w:cs="Arial"/>
      <w:sz w:val="20"/>
      <w:szCs w:val="20"/>
    </w:rPr>
  </w:style>
  <w:style w:type="paragraph" w:customStyle="1" w:styleId="affff2">
    <w:name w:val="Технический комментарий"/>
    <w:basedOn w:val="a"/>
    <w:next w:val="a"/>
    <w:uiPriority w:val="99"/>
    <w:rsid w:val="00216EA6"/>
    <w:pPr>
      <w:widowControl w:val="0"/>
      <w:autoSpaceDE w:val="0"/>
      <w:autoSpaceDN w:val="0"/>
      <w:adjustRightInd w:val="0"/>
    </w:pPr>
    <w:rPr>
      <w:rFonts w:ascii="Arial" w:hAnsi="Arial" w:cs="Arial"/>
      <w:color w:val="463F31"/>
      <w:shd w:val="clear" w:color="auto" w:fill="FFFFA6"/>
    </w:rPr>
  </w:style>
  <w:style w:type="character" w:customStyle="1" w:styleId="affff3">
    <w:name w:val="Утратил силу"/>
    <w:uiPriority w:val="99"/>
    <w:rsid w:val="00216EA6"/>
    <w:rPr>
      <w:rFonts w:cs="Times New Roman"/>
      <w:b/>
      <w:bCs/>
      <w:strike/>
      <w:color w:val="auto"/>
    </w:rPr>
  </w:style>
  <w:style w:type="paragraph" w:customStyle="1" w:styleId="affff4">
    <w:name w:val="Формула"/>
    <w:basedOn w:val="a"/>
    <w:next w:val="a"/>
    <w:uiPriority w:val="99"/>
    <w:rsid w:val="00216EA6"/>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5">
    <w:name w:val="Центрированный (таблица)"/>
    <w:basedOn w:val="affd"/>
    <w:next w:val="a"/>
    <w:uiPriority w:val="99"/>
    <w:rsid w:val="00216EA6"/>
    <w:pPr>
      <w:jc w:val="center"/>
    </w:pPr>
  </w:style>
  <w:style w:type="paragraph" w:customStyle="1" w:styleId="-">
    <w:name w:val="ЭР-содержание (правое окно)"/>
    <w:basedOn w:val="a"/>
    <w:next w:val="a"/>
    <w:uiPriority w:val="99"/>
    <w:rsid w:val="00216EA6"/>
    <w:pPr>
      <w:widowControl w:val="0"/>
      <w:autoSpaceDE w:val="0"/>
      <w:autoSpaceDN w:val="0"/>
      <w:adjustRightInd w:val="0"/>
      <w:spacing w:before="300"/>
    </w:pPr>
    <w:rPr>
      <w:rFonts w:ascii="Arial" w:hAnsi="Arial" w:cs="Arial"/>
    </w:rPr>
  </w:style>
  <w:style w:type="paragraph" w:customStyle="1" w:styleId="ConsPlusNormal">
    <w:name w:val="ConsPlusNormal"/>
    <w:rsid w:val="00216EA6"/>
    <w:pPr>
      <w:spacing w:after="0" w:line="240" w:lineRule="auto"/>
      <w:ind w:firstLine="720"/>
    </w:pPr>
    <w:rPr>
      <w:rFonts w:ascii="Arial" w:eastAsia="Times New Roman" w:hAnsi="Arial" w:cs="Times New Roman"/>
      <w:sz w:val="20"/>
      <w:szCs w:val="20"/>
      <w:lang w:eastAsia="ru-RU"/>
    </w:rPr>
  </w:style>
  <w:style w:type="character" w:styleId="affff6">
    <w:name w:val="Hyperlink"/>
    <w:uiPriority w:val="99"/>
    <w:unhideWhenUsed/>
    <w:rsid w:val="00216EA6"/>
    <w:rPr>
      <w:color w:val="0000FF"/>
      <w:u w:val="single"/>
    </w:rPr>
  </w:style>
  <w:style w:type="paragraph" w:customStyle="1" w:styleId="31">
    <w:name w:val="Основной текст с отступом 31"/>
    <w:basedOn w:val="a"/>
    <w:rsid w:val="00216EA6"/>
    <w:pPr>
      <w:suppressAutoHyphens/>
      <w:spacing w:after="120"/>
      <w:ind w:left="283"/>
    </w:pPr>
    <w:rPr>
      <w:rFonts w:ascii="Times New Roman" w:hAnsi="Times New Roman"/>
      <w:sz w:val="16"/>
      <w:szCs w:val="16"/>
      <w:lang w:eastAsia="ar-SA"/>
    </w:rPr>
  </w:style>
  <w:style w:type="paragraph" w:customStyle="1" w:styleId="affff7">
    <w:name w:val="Знак Знак Знак Знак"/>
    <w:basedOn w:val="a"/>
    <w:rsid w:val="001841EE"/>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02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77515.101/" TargetMode="External"/><Relationship Id="rId18" Type="http://schemas.openxmlformats.org/officeDocument/2006/relationships/hyperlink" Target="mailto:kozlov_sao_bai@cap.ru" TargetMode="Externa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garantF1://22627744.0" TargetMode="External"/><Relationship Id="rId12" Type="http://schemas.openxmlformats.org/officeDocument/2006/relationships/hyperlink" Target="mailto:%20kozlov_sao_bai@cap.ru" TargetMode="External"/><Relationship Id="rId17"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mailto:mfc@kozlov.cap.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mfc@kozlov.cap.ru" TargetMode="External"/><Relationship Id="rId5" Type="http://schemas.openxmlformats.org/officeDocument/2006/relationships/image" Target="media/image1.png"/><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theme" Target="theme/theme1.xml"/><Relationship Id="rId10" Type="http://schemas.openxmlformats.org/officeDocument/2006/relationships/hyperlink" Target="http://marpos.mfc21.ru" TargetMode="External"/><Relationship Id="rId19" Type="http://schemas.openxmlformats.org/officeDocument/2006/relationships/hyperlink" Target="http://gov.cap.ru/SiteMap.aspx?gov_id=65&amp;id=1582866&amp;title=AU_MFC_po_predostavleniyu_gosudarstvennih_i_municipaljnih_uslug_Kozlovskogo_rajona" TargetMode="External"/><Relationship Id="rId4" Type="http://schemas.openxmlformats.org/officeDocument/2006/relationships/webSettings" Target="webSettings.xml"/><Relationship Id="rId9" Type="http://schemas.openxmlformats.org/officeDocument/2006/relationships/hyperlink" Target="garantF1://17508181.1000" TargetMode="External"/><Relationship Id="rId14" Type="http://schemas.openxmlformats.org/officeDocument/2006/relationships/hyperlink" Target="garantf1://12077515.9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21</Pages>
  <Words>10712</Words>
  <Characters>61063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71632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Байгулово</cp:lastModifiedBy>
  <cp:revision>9</cp:revision>
  <dcterms:created xsi:type="dcterms:W3CDTF">2020-05-12T06:43:00Z</dcterms:created>
  <dcterms:modified xsi:type="dcterms:W3CDTF">2020-05-14T12:52:00Z</dcterms:modified>
</cp:coreProperties>
</file>