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BC1" w:rsidRPr="00AC6BC1" w:rsidRDefault="00AC6BC1" w:rsidP="00AC6BC1">
      <w:pPr>
        <w:spacing w:after="0" w:line="240" w:lineRule="auto"/>
        <w:jc w:val="right"/>
        <w:rPr>
          <w:rFonts w:ascii="Times New Roman" w:eastAsia="Times New Roman" w:hAnsi="Times New Roman"/>
          <w:sz w:val="24"/>
          <w:szCs w:val="24"/>
          <w:lang w:eastAsia="ru-RU"/>
        </w:rPr>
      </w:pPr>
      <w:r w:rsidRPr="00AC6BC1">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14:anchorId="3F2D4AAF" wp14:editId="4796F50A">
            <wp:simplePos x="0" y="0"/>
            <wp:positionH relativeFrom="column">
              <wp:posOffset>2560320</wp:posOffset>
            </wp:positionH>
            <wp:positionV relativeFrom="paragraph">
              <wp:posOffset>34290</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ook w:val="0000" w:firstRow="0" w:lastRow="0" w:firstColumn="0" w:lastColumn="0" w:noHBand="0" w:noVBand="0"/>
      </w:tblPr>
      <w:tblGrid>
        <w:gridCol w:w="4195"/>
        <w:gridCol w:w="1173"/>
        <w:gridCol w:w="4202"/>
      </w:tblGrid>
      <w:tr w:rsidR="00AC6BC1" w:rsidRPr="00AC6BC1" w:rsidTr="00AC6BC1">
        <w:trPr>
          <w:cantSplit/>
          <w:trHeight w:val="253"/>
        </w:trPr>
        <w:tc>
          <w:tcPr>
            <w:tcW w:w="4195" w:type="dxa"/>
          </w:tcPr>
          <w:p w:rsidR="00AC6BC1" w:rsidRPr="00AC6BC1" w:rsidRDefault="00AC6BC1" w:rsidP="00AC6BC1">
            <w:pPr>
              <w:spacing w:after="0" w:line="240" w:lineRule="auto"/>
              <w:jc w:val="center"/>
              <w:rPr>
                <w:rFonts w:ascii="Times New Roman" w:eastAsia="Times New Roman" w:hAnsi="Times New Roman"/>
                <w:sz w:val="24"/>
                <w:szCs w:val="24"/>
                <w:lang w:eastAsia="ru-RU"/>
              </w:rPr>
            </w:pPr>
            <w:r w:rsidRPr="00AC6BC1">
              <w:rPr>
                <w:rFonts w:ascii="Times New Roman" w:eastAsia="Times New Roman" w:hAnsi="Times New Roman"/>
                <w:b/>
                <w:bCs/>
                <w:noProof/>
                <w:szCs w:val="24"/>
                <w:lang w:eastAsia="ru-RU"/>
              </w:rPr>
              <w:t>ЧĂВАШ  РЕСПУБЛИКИ</w:t>
            </w:r>
          </w:p>
        </w:tc>
        <w:tc>
          <w:tcPr>
            <w:tcW w:w="1173" w:type="dxa"/>
            <w:vMerge w:val="restart"/>
          </w:tcPr>
          <w:p w:rsidR="00AC6BC1" w:rsidRPr="00AC6BC1" w:rsidRDefault="00AC6BC1" w:rsidP="00AC6BC1">
            <w:pPr>
              <w:spacing w:after="0" w:line="240" w:lineRule="auto"/>
              <w:jc w:val="center"/>
              <w:rPr>
                <w:rFonts w:ascii="Times New Roman" w:eastAsia="Times New Roman" w:hAnsi="Times New Roman"/>
                <w:sz w:val="26"/>
                <w:szCs w:val="24"/>
                <w:lang w:eastAsia="ru-RU"/>
              </w:rPr>
            </w:pPr>
          </w:p>
        </w:tc>
        <w:tc>
          <w:tcPr>
            <w:tcW w:w="4202" w:type="dxa"/>
          </w:tcPr>
          <w:p w:rsidR="00AC6BC1" w:rsidRPr="00AC6BC1" w:rsidRDefault="00AC6BC1" w:rsidP="00AC6BC1">
            <w:pPr>
              <w:autoSpaceDE w:val="0"/>
              <w:autoSpaceDN w:val="0"/>
              <w:adjustRightInd w:val="0"/>
              <w:spacing w:after="0" w:line="192" w:lineRule="auto"/>
              <w:jc w:val="center"/>
              <w:rPr>
                <w:rFonts w:ascii="Courier New" w:eastAsia="Times New Roman" w:hAnsi="Courier New" w:cs="Courier New"/>
                <w:b/>
                <w:bCs/>
                <w:szCs w:val="20"/>
                <w:lang w:eastAsia="ru-RU"/>
              </w:rPr>
            </w:pPr>
            <w:r w:rsidRPr="00AC6BC1">
              <w:rPr>
                <w:rFonts w:ascii="Times New Roman" w:eastAsia="Times New Roman" w:hAnsi="Times New Roman" w:cs="Courier New"/>
                <w:b/>
                <w:bCs/>
                <w:noProof/>
                <w:szCs w:val="20"/>
                <w:lang w:eastAsia="ru-RU"/>
              </w:rPr>
              <w:t xml:space="preserve">ЧУВАШСКАЯ РЕСПУБЛИКА </w:t>
            </w:r>
          </w:p>
        </w:tc>
      </w:tr>
      <w:tr w:rsidR="00AC6BC1" w:rsidRPr="00AC6BC1" w:rsidTr="00AC6BC1">
        <w:trPr>
          <w:cantSplit/>
          <w:trHeight w:val="2355"/>
        </w:trPr>
        <w:tc>
          <w:tcPr>
            <w:tcW w:w="4195" w:type="dxa"/>
          </w:tcPr>
          <w:p w:rsidR="00AC6BC1" w:rsidRPr="00AC6BC1" w:rsidRDefault="00AC6BC1" w:rsidP="00AC6BC1">
            <w:pPr>
              <w:tabs>
                <w:tab w:val="left" w:pos="4285"/>
              </w:tabs>
              <w:autoSpaceDE w:val="0"/>
              <w:autoSpaceDN w:val="0"/>
              <w:adjustRightInd w:val="0"/>
              <w:spacing w:before="80" w:after="0" w:line="192" w:lineRule="auto"/>
              <w:jc w:val="center"/>
              <w:rPr>
                <w:rFonts w:ascii="Times New Roman" w:eastAsia="Times New Roman" w:hAnsi="Times New Roman" w:cs="Courier New"/>
                <w:b/>
                <w:bCs/>
                <w:noProof/>
                <w:szCs w:val="20"/>
                <w:lang w:eastAsia="ru-RU"/>
              </w:rPr>
            </w:pPr>
            <w:r w:rsidRPr="00AC6BC1">
              <w:rPr>
                <w:rFonts w:ascii="Times New Roman" w:eastAsia="Times New Roman" w:hAnsi="Times New Roman" w:cs="Courier New"/>
                <w:b/>
                <w:bCs/>
                <w:noProof/>
                <w:szCs w:val="20"/>
                <w:lang w:eastAsia="ru-RU"/>
              </w:rPr>
              <w:t>ÇĚМĚРЛЕ РАЙОНĚН</w:t>
            </w:r>
          </w:p>
          <w:p w:rsidR="00AC6BC1" w:rsidRPr="00AC6BC1" w:rsidRDefault="00AC6BC1" w:rsidP="00AC6BC1">
            <w:pPr>
              <w:tabs>
                <w:tab w:val="left" w:pos="4285"/>
              </w:tabs>
              <w:autoSpaceDE w:val="0"/>
              <w:autoSpaceDN w:val="0"/>
              <w:adjustRightInd w:val="0"/>
              <w:spacing w:before="80" w:after="0" w:line="192" w:lineRule="auto"/>
              <w:jc w:val="center"/>
              <w:rPr>
                <w:rFonts w:ascii="Times New Roman" w:eastAsia="Times New Roman" w:hAnsi="Times New Roman" w:cs="Courier New"/>
                <w:b/>
                <w:bCs/>
                <w:noProof/>
                <w:szCs w:val="20"/>
                <w:lang w:eastAsia="ru-RU"/>
              </w:rPr>
            </w:pPr>
          </w:p>
          <w:p w:rsidR="00AC6BC1" w:rsidRPr="00AC6BC1" w:rsidRDefault="00AC6BC1" w:rsidP="00AC6BC1">
            <w:pPr>
              <w:tabs>
                <w:tab w:val="left" w:pos="4285"/>
              </w:tabs>
              <w:autoSpaceDE w:val="0"/>
              <w:autoSpaceDN w:val="0"/>
              <w:adjustRightInd w:val="0"/>
              <w:spacing w:before="80" w:after="0" w:line="192" w:lineRule="auto"/>
              <w:jc w:val="center"/>
              <w:rPr>
                <w:rFonts w:ascii="Times New Roman" w:eastAsia="Times New Roman" w:hAnsi="Times New Roman" w:cs="Courier New"/>
                <w:b/>
                <w:bCs/>
                <w:noProof/>
                <w:szCs w:val="20"/>
                <w:lang w:eastAsia="ru-RU"/>
              </w:rPr>
            </w:pPr>
            <w:r w:rsidRPr="00AC6BC1">
              <w:rPr>
                <w:rFonts w:ascii="Times New Roman" w:eastAsia="Times New Roman" w:hAnsi="Times New Roman" w:cs="Courier New"/>
                <w:b/>
                <w:bCs/>
                <w:noProof/>
                <w:szCs w:val="20"/>
                <w:lang w:eastAsia="ru-RU"/>
              </w:rPr>
              <w:t xml:space="preserve">АНАТ КĂМАША ЯЛ ПОСЕЛЕНИЙĚН </w:t>
            </w:r>
          </w:p>
          <w:p w:rsidR="00AC6BC1" w:rsidRPr="00AC6BC1" w:rsidRDefault="00AC6BC1" w:rsidP="00AC6BC1">
            <w:pPr>
              <w:tabs>
                <w:tab w:val="left" w:pos="4285"/>
              </w:tabs>
              <w:autoSpaceDE w:val="0"/>
              <w:autoSpaceDN w:val="0"/>
              <w:adjustRightInd w:val="0"/>
              <w:spacing w:after="0" w:line="192" w:lineRule="auto"/>
              <w:jc w:val="center"/>
              <w:rPr>
                <w:rFonts w:ascii="Courier New" w:eastAsia="Times New Roman" w:hAnsi="Courier New" w:cs="Courier New"/>
                <w:b/>
                <w:bCs/>
                <w:color w:val="000080"/>
                <w:sz w:val="26"/>
                <w:szCs w:val="20"/>
                <w:lang w:eastAsia="ru-RU"/>
              </w:rPr>
            </w:pPr>
            <w:r w:rsidRPr="00AC6BC1">
              <w:rPr>
                <w:rFonts w:ascii="Times New Roman" w:eastAsia="Times New Roman" w:hAnsi="Times New Roman" w:cs="Courier New"/>
                <w:b/>
                <w:bCs/>
                <w:noProof/>
                <w:szCs w:val="20"/>
                <w:lang w:eastAsia="ru-RU"/>
              </w:rPr>
              <w:t xml:space="preserve">АДМИНИСТРАЦИЙĚ </w:t>
            </w:r>
            <w:r w:rsidRPr="00AC6BC1">
              <w:rPr>
                <w:rFonts w:ascii="Times New Roman" w:eastAsia="Times New Roman" w:hAnsi="Times New Roman" w:cs="Courier New"/>
                <w:b/>
                <w:bCs/>
                <w:noProof/>
                <w:color w:val="000080"/>
                <w:sz w:val="26"/>
                <w:szCs w:val="20"/>
                <w:lang w:eastAsia="ru-RU"/>
              </w:rPr>
              <w:t xml:space="preserve"> </w:t>
            </w:r>
          </w:p>
          <w:p w:rsidR="00AC6BC1" w:rsidRPr="00AC6BC1" w:rsidRDefault="00AC6BC1" w:rsidP="00AC6BC1">
            <w:pPr>
              <w:spacing w:after="0" w:line="192" w:lineRule="auto"/>
              <w:rPr>
                <w:rFonts w:ascii="Times New Roman" w:eastAsia="Times New Roman" w:hAnsi="Times New Roman"/>
                <w:sz w:val="24"/>
                <w:szCs w:val="24"/>
                <w:lang w:eastAsia="ru-RU"/>
              </w:rPr>
            </w:pPr>
          </w:p>
          <w:p w:rsidR="00AC6BC1" w:rsidRPr="00AC6BC1" w:rsidRDefault="00AC6BC1" w:rsidP="00AC6BC1">
            <w:pPr>
              <w:tabs>
                <w:tab w:val="left" w:pos="4285"/>
              </w:tabs>
              <w:autoSpaceDE w:val="0"/>
              <w:autoSpaceDN w:val="0"/>
              <w:adjustRightInd w:val="0"/>
              <w:spacing w:after="0" w:line="192" w:lineRule="auto"/>
              <w:jc w:val="center"/>
              <w:rPr>
                <w:rFonts w:ascii="Times New Roman" w:eastAsia="Times New Roman" w:hAnsi="Times New Roman" w:cs="Courier New"/>
                <w:b/>
                <w:bCs/>
                <w:noProof/>
                <w:color w:val="000080"/>
                <w:sz w:val="26"/>
                <w:szCs w:val="20"/>
                <w:lang w:eastAsia="ru-RU"/>
              </w:rPr>
            </w:pPr>
          </w:p>
          <w:p w:rsidR="00AC6BC1" w:rsidRPr="00AC6BC1" w:rsidRDefault="00AC6BC1" w:rsidP="00AC6BC1">
            <w:pPr>
              <w:tabs>
                <w:tab w:val="left" w:pos="4285"/>
              </w:tabs>
              <w:autoSpaceDE w:val="0"/>
              <w:autoSpaceDN w:val="0"/>
              <w:adjustRightInd w:val="0"/>
              <w:spacing w:after="0" w:line="192" w:lineRule="auto"/>
              <w:jc w:val="center"/>
              <w:rPr>
                <w:rFonts w:ascii="Times New Roman" w:eastAsia="Times New Roman" w:hAnsi="Times New Roman" w:cs="Courier New"/>
                <w:b/>
                <w:bCs/>
                <w:noProof/>
                <w:color w:val="000080"/>
                <w:sz w:val="26"/>
                <w:szCs w:val="20"/>
                <w:lang w:eastAsia="ru-RU"/>
              </w:rPr>
            </w:pPr>
            <w:r w:rsidRPr="00AC6BC1">
              <w:rPr>
                <w:rFonts w:ascii="Times New Roman" w:eastAsia="Times New Roman" w:hAnsi="Times New Roman" w:cs="Courier New"/>
                <w:b/>
                <w:bCs/>
                <w:noProof/>
                <w:color w:val="000080"/>
                <w:sz w:val="26"/>
                <w:szCs w:val="20"/>
                <w:lang w:eastAsia="ru-RU"/>
              </w:rPr>
              <w:t>ЙЫШĂНУ</w:t>
            </w:r>
          </w:p>
          <w:p w:rsidR="00AC6BC1" w:rsidRPr="00AC6BC1" w:rsidRDefault="00AC6BC1" w:rsidP="00AC6BC1">
            <w:pPr>
              <w:spacing w:after="0" w:line="240" w:lineRule="auto"/>
              <w:rPr>
                <w:rFonts w:ascii="Times New Roman" w:eastAsia="Times New Roman" w:hAnsi="Times New Roman"/>
                <w:sz w:val="24"/>
                <w:szCs w:val="24"/>
                <w:lang w:eastAsia="ru-RU"/>
              </w:rPr>
            </w:pPr>
          </w:p>
          <w:p w:rsidR="00AC6BC1" w:rsidRPr="00AC6BC1" w:rsidRDefault="007743E0" w:rsidP="00AC6BC1">
            <w:pPr>
              <w:autoSpaceDE w:val="0"/>
              <w:autoSpaceDN w:val="0"/>
              <w:adjustRightInd w:val="0"/>
              <w:spacing w:after="0" w:line="240" w:lineRule="auto"/>
              <w:ind w:right="-35"/>
              <w:jc w:val="center"/>
              <w:rPr>
                <w:rFonts w:ascii="Times New Roman" w:eastAsia="Times New Roman" w:hAnsi="Times New Roman" w:cs="Courier New"/>
                <w:noProof/>
                <w:sz w:val="26"/>
                <w:szCs w:val="20"/>
                <w:lang w:eastAsia="ru-RU"/>
              </w:rPr>
            </w:pPr>
            <w:r>
              <w:rPr>
                <w:rFonts w:ascii="Times New Roman" w:eastAsia="Times New Roman" w:hAnsi="Times New Roman" w:cs="Courier New"/>
                <w:noProof/>
                <w:sz w:val="26"/>
                <w:szCs w:val="20"/>
                <w:lang w:eastAsia="ru-RU"/>
              </w:rPr>
              <w:t xml:space="preserve">21.02.2020 </w:t>
            </w:r>
            <w:r w:rsidR="00BB061B">
              <w:rPr>
                <w:rFonts w:ascii="Times New Roman" w:eastAsia="Times New Roman" w:hAnsi="Times New Roman" w:cs="Courier New"/>
                <w:noProof/>
                <w:sz w:val="26"/>
                <w:szCs w:val="20"/>
                <w:lang w:eastAsia="ru-RU"/>
              </w:rPr>
              <w:t xml:space="preserve">г.   </w:t>
            </w:r>
            <w:r>
              <w:rPr>
                <w:rFonts w:ascii="Times New Roman" w:eastAsia="Times New Roman" w:hAnsi="Times New Roman" w:cs="Courier New"/>
                <w:noProof/>
                <w:sz w:val="26"/>
                <w:szCs w:val="20"/>
                <w:lang w:eastAsia="ru-RU"/>
              </w:rPr>
              <w:t xml:space="preserve">17 </w:t>
            </w:r>
            <w:r w:rsidR="00BB061B">
              <w:rPr>
                <w:rFonts w:ascii="Times New Roman" w:eastAsia="Times New Roman" w:hAnsi="Times New Roman" w:cs="Courier New"/>
                <w:noProof/>
                <w:sz w:val="26"/>
                <w:szCs w:val="20"/>
                <w:lang w:eastAsia="ru-RU"/>
              </w:rPr>
              <w:t xml:space="preserve"> </w:t>
            </w:r>
            <w:r w:rsidR="00AC6BC1" w:rsidRPr="00AC6BC1">
              <w:rPr>
                <w:rFonts w:ascii="Times New Roman" w:eastAsia="Times New Roman" w:hAnsi="Times New Roman" w:cs="Courier New"/>
                <w:noProof/>
                <w:sz w:val="26"/>
                <w:szCs w:val="20"/>
                <w:lang w:eastAsia="ru-RU"/>
              </w:rPr>
              <w:t>№</w:t>
            </w:r>
          </w:p>
          <w:p w:rsidR="00AC6BC1" w:rsidRPr="00AC6BC1" w:rsidRDefault="00AC6BC1" w:rsidP="00AC6BC1">
            <w:pPr>
              <w:spacing w:after="0" w:line="240" w:lineRule="auto"/>
              <w:jc w:val="center"/>
              <w:rPr>
                <w:rFonts w:ascii="Times New Roman" w:eastAsia="Times New Roman" w:hAnsi="Times New Roman"/>
                <w:noProof/>
                <w:sz w:val="26"/>
                <w:szCs w:val="24"/>
                <w:lang w:eastAsia="ru-RU"/>
              </w:rPr>
            </w:pPr>
            <w:r w:rsidRPr="00AC6BC1">
              <w:rPr>
                <w:rFonts w:ascii="Times New Roman" w:eastAsia="Times New Roman" w:hAnsi="Times New Roman"/>
                <w:noProof/>
                <w:sz w:val="26"/>
                <w:szCs w:val="24"/>
                <w:lang w:eastAsia="ru-RU"/>
              </w:rPr>
              <w:t>Анат Кăмаша сали</w:t>
            </w:r>
          </w:p>
        </w:tc>
        <w:tc>
          <w:tcPr>
            <w:tcW w:w="0" w:type="auto"/>
            <w:vMerge/>
            <w:vAlign w:val="center"/>
          </w:tcPr>
          <w:p w:rsidR="00AC6BC1" w:rsidRPr="00AC6BC1" w:rsidRDefault="00AC6BC1" w:rsidP="00AC6BC1">
            <w:pPr>
              <w:spacing w:after="0" w:line="240" w:lineRule="auto"/>
              <w:rPr>
                <w:rFonts w:ascii="Times New Roman" w:eastAsia="Times New Roman" w:hAnsi="Times New Roman"/>
                <w:sz w:val="26"/>
                <w:szCs w:val="24"/>
                <w:lang w:eastAsia="ru-RU"/>
              </w:rPr>
            </w:pPr>
          </w:p>
        </w:tc>
        <w:tc>
          <w:tcPr>
            <w:tcW w:w="4202" w:type="dxa"/>
          </w:tcPr>
          <w:p w:rsidR="00AC6BC1" w:rsidRPr="00AC6BC1" w:rsidRDefault="00AC6BC1" w:rsidP="00AC6BC1">
            <w:pPr>
              <w:autoSpaceDE w:val="0"/>
              <w:autoSpaceDN w:val="0"/>
              <w:adjustRightInd w:val="0"/>
              <w:spacing w:before="80" w:after="0" w:line="192" w:lineRule="auto"/>
              <w:jc w:val="center"/>
              <w:rPr>
                <w:rFonts w:ascii="Times New Roman" w:eastAsia="Times New Roman" w:hAnsi="Times New Roman" w:cs="Courier New"/>
                <w:b/>
                <w:bCs/>
                <w:noProof/>
                <w:szCs w:val="20"/>
                <w:lang w:eastAsia="ru-RU"/>
              </w:rPr>
            </w:pPr>
            <w:r w:rsidRPr="00AC6BC1">
              <w:rPr>
                <w:rFonts w:ascii="Times New Roman" w:eastAsia="Times New Roman" w:hAnsi="Times New Roman" w:cs="Courier New"/>
                <w:b/>
                <w:bCs/>
                <w:noProof/>
                <w:szCs w:val="20"/>
                <w:lang w:eastAsia="ru-RU"/>
              </w:rPr>
              <w:t>АДМИНИСТРАЦИЯ</w:t>
            </w:r>
          </w:p>
          <w:p w:rsidR="00AC6BC1" w:rsidRPr="00AC6BC1" w:rsidRDefault="00AC6BC1" w:rsidP="00AC6BC1">
            <w:pPr>
              <w:spacing w:after="0" w:line="240" w:lineRule="auto"/>
              <w:jc w:val="center"/>
              <w:rPr>
                <w:rFonts w:ascii="Times New Roman" w:eastAsia="Times New Roman" w:hAnsi="Times New Roman"/>
                <w:b/>
                <w:sz w:val="24"/>
                <w:szCs w:val="24"/>
                <w:lang w:eastAsia="ru-RU"/>
              </w:rPr>
            </w:pPr>
            <w:r w:rsidRPr="00AC6BC1">
              <w:rPr>
                <w:rFonts w:ascii="Times New Roman" w:eastAsia="Times New Roman" w:hAnsi="Times New Roman"/>
                <w:b/>
                <w:sz w:val="24"/>
                <w:szCs w:val="24"/>
                <w:lang w:eastAsia="ru-RU"/>
              </w:rPr>
              <w:t xml:space="preserve">    НИЖНЕКУМАШКИНСКОГО   СЕЛЬСКОГО ПОСЕЛЕНИЯ</w:t>
            </w:r>
          </w:p>
          <w:p w:rsidR="00AC6BC1" w:rsidRPr="00AC6BC1" w:rsidRDefault="00AC6BC1" w:rsidP="00AC6BC1">
            <w:pPr>
              <w:autoSpaceDE w:val="0"/>
              <w:autoSpaceDN w:val="0"/>
              <w:adjustRightInd w:val="0"/>
              <w:spacing w:after="0" w:line="192" w:lineRule="auto"/>
              <w:jc w:val="center"/>
              <w:rPr>
                <w:rFonts w:ascii="Times New Roman" w:eastAsia="Times New Roman" w:hAnsi="Times New Roman" w:cs="Courier New"/>
                <w:noProof/>
                <w:sz w:val="26"/>
                <w:szCs w:val="20"/>
                <w:lang w:eastAsia="ru-RU"/>
              </w:rPr>
            </w:pPr>
            <w:r w:rsidRPr="00AC6BC1">
              <w:rPr>
                <w:rFonts w:ascii="Times New Roman" w:eastAsia="Times New Roman" w:hAnsi="Times New Roman" w:cs="Courier New"/>
                <w:b/>
                <w:bCs/>
                <w:noProof/>
                <w:szCs w:val="20"/>
                <w:lang w:eastAsia="ru-RU"/>
              </w:rPr>
              <w:t>НИЖНЕКУМАШКИНСКОГО СЕЛЬСКОГО ПОСЕЛЕНИЯ ШУМЕРЛИНСКОГО РАЙОНА</w:t>
            </w:r>
            <w:r w:rsidRPr="00AC6BC1">
              <w:rPr>
                <w:rFonts w:ascii="Times New Roman" w:eastAsia="Times New Roman" w:hAnsi="Times New Roman" w:cs="Courier New"/>
                <w:noProof/>
                <w:sz w:val="26"/>
                <w:szCs w:val="20"/>
                <w:lang w:eastAsia="ru-RU"/>
              </w:rPr>
              <w:t xml:space="preserve"> </w:t>
            </w:r>
          </w:p>
          <w:p w:rsidR="00AC6BC1" w:rsidRPr="00AC6BC1" w:rsidRDefault="00AC6BC1" w:rsidP="00AC6BC1">
            <w:pPr>
              <w:autoSpaceDE w:val="0"/>
              <w:autoSpaceDN w:val="0"/>
              <w:adjustRightInd w:val="0"/>
              <w:spacing w:after="0" w:line="240" w:lineRule="auto"/>
              <w:jc w:val="center"/>
              <w:rPr>
                <w:rFonts w:ascii="Courier New" w:eastAsia="Times New Roman" w:hAnsi="Courier New" w:cs="Courier New"/>
                <w:b/>
                <w:bCs/>
                <w:color w:val="000080"/>
                <w:sz w:val="20"/>
                <w:szCs w:val="20"/>
                <w:lang w:eastAsia="ru-RU"/>
              </w:rPr>
            </w:pPr>
          </w:p>
          <w:p w:rsidR="00AC6BC1" w:rsidRPr="00AC6BC1" w:rsidRDefault="00AC6BC1" w:rsidP="00AC6BC1">
            <w:pPr>
              <w:autoSpaceDE w:val="0"/>
              <w:autoSpaceDN w:val="0"/>
              <w:adjustRightInd w:val="0"/>
              <w:spacing w:after="0" w:line="240" w:lineRule="auto"/>
              <w:jc w:val="center"/>
              <w:rPr>
                <w:rFonts w:ascii="Times New Roman" w:eastAsia="Times New Roman" w:hAnsi="Times New Roman" w:cs="Courier New"/>
                <w:b/>
                <w:bCs/>
                <w:noProof/>
                <w:color w:val="000080"/>
                <w:sz w:val="26"/>
                <w:szCs w:val="20"/>
                <w:lang w:eastAsia="ru-RU"/>
              </w:rPr>
            </w:pPr>
            <w:r w:rsidRPr="00AC6BC1">
              <w:rPr>
                <w:rFonts w:ascii="Times New Roman" w:eastAsia="Times New Roman" w:hAnsi="Times New Roman" w:cs="Courier New"/>
                <w:b/>
                <w:bCs/>
                <w:noProof/>
                <w:color w:val="000080"/>
                <w:sz w:val="26"/>
                <w:szCs w:val="20"/>
                <w:lang w:eastAsia="ru-RU"/>
              </w:rPr>
              <w:t>ПОСТАНОВЛЕНИЕ</w:t>
            </w:r>
          </w:p>
          <w:p w:rsidR="00AC6BC1" w:rsidRPr="00AC6BC1" w:rsidRDefault="00AC6BC1" w:rsidP="00AC6BC1">
            <w:pPr>
              <w:spacing w:after="0" w:line="240" w:lineRule="auto"/>
              <w:rPr>
                <w:rFonts w:ascii="Times New Roman" w:eastAsia="Times New Roman" w:hAnsi="Times New Roman"/>
                <w:sz w:val="24"/>
                <w:szCs w:val="24"/>
                <w:lang w:eastAsia="ru-RU"/>
              </w:rPr>
            </w:pPr>
          </w:p>
          <w:p w:rsidR="00AC6BC1" w:rsidRPr="00AC6BC1" w:rsidRDefault="007743E0" w:rsidP="00AC6BC1">
            <w:pPr>
              <w:spacing w:after="0" w:line="240" w:lineRule="auto"/>
              <w:jc w:val="center"/>
              <w:rPr>
                <w:rFonts w:ascii="Times New Roman" w:eastAsia="Times New Roman" w:hAnsi="Times New Roman"/>
                <w:noProof/>
                <w:sz w:val="26"/>
                <w:szCs w:val="24"/>
                <w:lang w:eastAsia="ru-RU"/>
              </w:rPr>
            </w:pPr>
            <w:r>
              <w:rPr>
                <w:rFonts w:ascii="Times New Roman" w:eastAsia="Times New Roman" w:hAnsi="Times New Roman"/>
                <w:noProof/>
                <w:sz w:val="26"/>
                <w:szCs w:val="24"/>
                <w:lang w:eastAsia="ru-RU"/>
              </w:rPr>
              <w:t xml:space="preserve">21.02.2020 </w:t>
            </w:r>
            <w:r w:rsidR="00BB061B">
              <w:rPr>
                <w:rFonts w:ascii="Times New Roman" w:eastAsia="Times New Roman" w:hAnsi="Times New Roman"/>
                <w:noProof/>
                <w:sz w:val="26"/>
                <w:szCs w:val="24"/>
                <w:lang w:eastAsia="ru-RU"/>
              </w:rPr>
              <w:t xml:space="preserve">г.  </w:t>
            </w:r>
            <w:r w:rsidR="00AC6BC1" w:rsidRPr="00AC6BC1">
              <w:rPr>
                <w:rFonts w:ascii="Times New Roman" w:eastAsia="Times New Roman" w:hAnsi="Times New Roman"/>
                <w:noProof/>
                <w:sz w:val="26"/>
                <w:szCs w:val="24"/>
                <w:lang w:eastAsia="ru-RU"/>
              </w:rPr>
              <w:t xml:space="preserve">№ </w:t>
            </w:r>
            <w:r>
              <w:rPr>
                <w:rFonts w:ascii="Times New Roman" w:eastAsia="Times New Roman" w:hAnsi="Times New Roman"/>
                <w:noProof/>
                <w:sz w:val="26"/>
                <w:szCs w:val="24"/>
                <w:lang w:eastAsia="ru-RU"/>
              </w:rPr>
              <w:t>17</w:t>
            </w:r>
            <w:r w:rsidR="00AC6BC1" w:rsidRPr="00AC6BC1">
              <w:rPr>
                <w:rFonts w:ascii="Times New Roman" w:eastAsia="Times New Roman" w:hAnsi="Times New Roman"/>
                <w:noProof/>
                <w:sz w:val="26"/>
                <w:szCs w:val="24"/>
                <w:lang w:eastAsia="ru-RU"/>
              </w:rPr>
              <w:t xml:space="preserve"> </w:t>
            </w:r>
          </w:p>
          <w:p w:rsidR="00AC6BC1" w:rsidRPr="00AC6BC1" w:rsidRDefault="00AC6BC1" w:rsidP="00AC6BC1">
            <w:pPr>
              <w:spacing w:after="0" w:line="240" w:lineRule="auto"/>
              <w:jc w:val="center"/>
              <w:rPr>
                <w:rFonts w:ascii="Times New Roman" w:eastAsia="Times New Roman" w:hAnsi="Times New Roman"/>
                <w:noProof/>
                <w:sz w:val="26"/>
                <w:szCs w:val="24"/>
                <w:lang w:eastAsia="ru-RU"/>
              </w:rPr>
            </w:pPr>
            <w:r w:rsidRPr="00AC6BC1">
              <w:rPr>
                <w:rFonts w:ascii="Times New Roman" w:eastAsia="Times New Roman" w:hAnsi="Times New Roman"/>
                <w:noProof/>
                <w:sz w:val="26"/>
                <w:szCs w:val="24"/>
                <w:lang w:eastAsia="ru-RU"/>
              </w:rPr>
              <w:t>село Нижняя Кумашка</w:t>
            </w:r>
          </w:p>
        </w:tc>
      </w:tr>
    </w:tbl>
    <w:p w:rsidR="00B03BF1" w:rsidRDefault="00B03BF1" w:rsidP="00F9379C">
      <w:pPr>
        <w:autoSpaceDE w:val="0"/>
        <w:autoSpaceDN w:val="0"/>
        <w:adjustRightInd w:val="0"/>
        <w:spacing w:after="0" w:line="240" w:lineRule="auto"/>
        <w:ind w:left="4800"/>
        <w:jc w:val="center"/>
        <w:rPr>
          <w:rFonts w:ascii="Times New Roman" w:hAnsi="Times New Roman"/>
          <w:caps/>
          <w:sz w:val="26"/>
          <w:szCs w:val="26"/>
        </w:rPr>
      </w:pPr>
    </w:p>
    <w:p w:rsidR="00B03BF1" w:rsidRPr="00B03BF1" w:rsidRDefault="00B03BF1" w:rsidP="00B03BF1">
      <w:pPr>
        <w:pStyle w:val="aff7"/>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tblGrid>
      <w:tr w:rsidR="00B03BF1" w:rsidRPr="00AB10D6" w:rsidTr="00AC6BC1">
        <w:tc>
          <w:tcPr>
            <w:tcW w:w="5387" w:type="dxa"/>
            <w:tcBorders>
              <w:top w:val="nil"/>
              <w:left w:val="nil"/>
              <w:bottom w:val="nil"/>
              <w:right w:val="nil"/>
            </w:tcBorders>
          </w:tcPr>
          <w:p w:rsidR="00011110" w:rsidRPr="00AB10D6" w:rsidRDefault="00011110" w:rsidP="00011110">
            <w:pPr>
              <w:spacing w:after="0"/>
              <w:jc w:val="both"/>
              <w:rPr>
                <w:rFonts w:ascii="Times New Roman" w:hAnsi="Times New Roman"/>
                <w:sz w:val="24"/>
                <w:szCs w:val="24"/>
              </w:rPr>
            </w:pPr>
            <w:r w:rsidRPr="00AB10D6">
              <w:rPr>
                <w:rFonts w:ascii="Times New Roman" w:hAnsi="Times New Roman"/>
                <w:sz w:val="24"/>
                <w:szCs w:val="24"/>
              </w:rPr>
              <w:t>О внесении изменения в постановление админ</w:t>
            </w:r>
            <w:r w:rsidRPr="00AB10D6">
              <w:rPr>
                <w:rFonts w:ascii="Times New Roman" w:hAnsi="Times New Roman"/>
                <w:sz w:val="24"/>
                <w:szCs w:val="24"/>
              </w:rPr>
              <w:t>и</w:t>
            </w:r>
            <w:r w:rsidRPr="00AB10D6">
              <w:rPr>
                <w:rFonts w:ascii="Times New Roman" w:hAnsi="Times New Roman"/>
                <w:sz w:val="24"/>
                <w:szCs w:val="24"/>
              </w:rPr>
              <w:t xml:space="preserve">страции </w:t>
            </w:r>
            <w:proofErr w:type="spellStart"/>
            <w:r w:rsidRPr="00AB10D6">
              <w:rPr>
                <w:rFonts w:ascii="Times New Roman" w:hAnsi="Times New Roman"/>
                <w:sz w:val="24"/>
                <w:szCs w:val="24"/>
              </w:rPr>
              <w:t>Нижнекумашкинского</w:t>
            </w:r>
            <w:proofErr w:type="spellEnd"/>
            <w:r w:rsidRPr="00AB10D6">
              <w:rPr>
                <w:rFonts w:ascii="Times New Roman" w:hAnsi="Times New Roman"/>
                <w:sz w:val="24"/>
                <w:szCs w:val="24"/>
              </w:rPr>
              <w:t xml:space="preserve"> сельского посел</w:t>
            </w:r>
            <w:r w:rsidRPr="00AB10D6">
              <w:rPr>
                <w:rFonts w:ascii="Times New Roman" w:hAnsi="Times New Roman"/>
                <w:sz w:val="24"/>
                <w:szCs w:val="24"/>
              </w:rPr>
              <w:t>е</w:t>
            </w:r>
            <w:r w:rsidRPr="00AB10D6">
              <w:rPr>
                <w:rFonts w:ascii="Times New Roman" w:hAnsi="Times New Roman"/>
                <w:sz w:val="24"/>
                <w:szCs w:val="24"/>
              </w:rPr>
              <w:t xml:space="preserve">ния </w:t>
            </w:r>
            <w:proofErr w:type="spellStart"/>
            <w:r w:rsidRPr="00AB10D6">
              <w:rPr>
                <w:rFonts w:ascii="Times New Roman" w:hAnsi="Times New Roman"/>
                <w:sz w:val="24"/>
                <w:szCs w:val="24"/>
              </w:rPr>
              <w:t>Шумерлинского</w:t>
            </w:r>
            <w:proofErr w:type="spellEnd"/>
            <w:r w:rsidRPr="00AB10D6">
              <w:rPr>
                <w:rFonts w:ascii="Times New Roman" w:hAnsi="Times New Roman"/>
                <w:sz w:val="24"/>
                <w:szCs w:val="24"/>
              </w:rPr>
              <w:t xml:space="preserve"> района от </w:t>
            </w:r>
            <w:r w:rsidR="00AC6BC1" w:rsidRPr="00AB10D6">
              <w:rPr>
                <w:rFonts w:ascii="Times New Roman" w:hAnsi="Times New Roman"/>
                <w:sz w:val="24"/>
                <w:szCs w:val="24"/>
              </w:rPr>
              <w:t>05.03..2019 № 14</w:t>
            </w:r>
            <w:r w:rsidRPr="00AB10D6">
              <w:rPr>
                <w:rFonts w:ascii="Times New Roman" w:hAnsi="Times New Roman"/>
                <w:sz w:val="24"/>
                <w:szCs w:val="24"/>
              </w:rPr>
              <w:t xml:space="preserve"> «О муниципальной программе </w:t>
            </w:r>
            <w:proofErr w:type="spellStart"/>
            <w:r w:rsidRPr="00AB10D6">
              <w:rPr>
                <w:rFonts w:ascii="Times New Roman" w:hAnsi="Times New Roman"/>
                <w:sz w:val="24"/>
                <w:szCs w:val="24"/>
              </w:rPr>
              <w:t>Нижнекумашки</w:t>
            </w:r>
            <w:r w:rsidRPr="00AB10D6">
              <w:rPr>
                <w:rFonts w:ascii="Times New Roman" w:hAnsi="Times New Roman"/>
                <w:sz w:val="24"/>
                <w:szCs w:val="24"/>
              </w:rPr>
              <w:t>н</w:t>
            </w:r>
            <w:r w:rsidRPr="00AB10D6">
              <w:rPr>
                <w:rFonts w:ascii="Times New Roman" w:hAnsi="Times New Roman"/>
                <w:sz w:val="24"/>
                <w:szCs w:val="24"/>
              </w:rPr>
              <w:t>ского</w:t>
            </w:r>
            <w:proofErr w:type="spellEnd"/>
            <w:r w:rsidRPr="00AB10D6">
              <w:rPr>
                <w:rFonts w:ascii="Times New Roman" w:hAnsi="Times New Roman"/>
                <w:sz w:val="24"/>
                <w:szCs w:val="24"/>
              </w:rPr>
              <w:t xml:space="preserve"> сельского поселения </w:t>
            </w:r>
            <w:proofErr w:type="spellStart"/>
            <w:r w:rsidRPr="00AB10D6">
              <w:rPr>
                <w:rFonts w:ascii="Times New Roman" w:hAnsi="Times New Roman"/>
                <w:sz w:val="24"/>
                <w:szCs w:val="24"/>
              </w:rPr>
              <w:t>Шумерлинского</w:t>
            </w:r>
            <w:proofErr w:type="spellEnd"/>
            <w:r w:rsidRPr="00AB10D6">
              <w:rPr>
                <w:rFonts w:ascii="Times New Roman" w:hAnsi="Times New Roman"/>
                <w:sz w:val="24"/>
                <w:szCs w:val="24"/>
              </w:rPr>
              <w:t xml:space="preserve"> рай</w:t>
            </w:r>
            <w:r w:rsidRPr="00AB10D6">
              <w:rPr>
                <w:rFonts w:ascii="Times New Roman" w:hAnsi="Times New Roman"/>
                <w:sz w:val="24"/>
                <w:szCs w:val="24"/>
              </w:rPr>
              <w:t>о</w:t>
            </w:r>
            <w:r w:rsidRPr="00AB10D6">
              <w:rPr>
                <w:rFonts w:ascii="Times New Roman" w:hAnsi="Times New Roman"/>
                <w:sz w:val="24"/>
                <w:szCs w:val="24"/>
              </w:rPr>
              <w:t xml:space="preserve">на «Управление общественными финансами и муниципальным долгом </w:t>
            </w:r>
            <w:proofErr w:type="spellStart"/>
            <w:r w:rsidRPr="00AB10D6">
              <w:rPr>
                <w:rFonts w:ascii="Times New Roman" w:hAnsi="Times New Roman"/>
                <w:sz w:val="24"/>
                <w:szCs w:val="24"/>
              </w:rPr>
              <w:t>Нижнекумашкинского</w:t>
            </w:r>
            <w:proofErr w:type="spellEnd"/>
            <w:r w:rsidRPr="00AB10D6">
              <w:rPr>
                <w:rFonts w:ascii="Times New Roman" w:hAnsi="Times New Roman"/>
                <w:sz w:val="24"/>
                <w:szCs w:val="24"/>
              </w:rPr>
              <w:t xml:space="preserve"> сельского поселения </w:t>
            </w:r>
            <w:proofErr w:type="spellStart"/>
            <w:r w:rsidRPr="00AB10D6">
              <w:rPr>
                <w:rFonts w:ascii="Times New Roman" w:hAnsi="Times New Roman"/>
                <w:sz w:val="24"/>
                <w:szCs w:val="24"/>
              </w:rPr>
              <w:t>Шумерлинского</w:t>
            </w:r>
            <w:proofErr w:type="spellEnd"/>
            <w:r w:rsidRPr="00AB10D6">
              <w:rPr>
                <w:rFonts w:ascii="Times New Roman" w:hAnsi="Times New Roman"/>
                <w:sz w:val="24"/>
                <w:szCs w:val="24"/>
              </w:rPr>
              <w:t xml:space="preserve"> района» </w:t>
            </w:r>
          </w:p>
          <w:p w:rsidR="00B03BF1" w:rsidRPr="00AB10D6" w:rsidRDefault="00B03BF1" w:rsidP="00E04816">
            <w:pPr>
              <w:jc w:val="both"/>
              <w:rPr>
                <w:rFonts w:ascii="Times New Roman" w:hAnsi="Times New Roman"/>
                <w:sz w:val="24"/>
                <w:szCs w:val="24"/>
              </w:rPr>
            </w:pPr>
          </w:p>
        </w:tc>
      </w:tr>
    </w:tbl>
    <w:p w:rsidR="00B03BF1" w:rsidRPr="00953150" w:rsidRDefault="00B03BF1" w:rsidP="00B03BF1">
      <w:pPr>
        <w:ind w:firstLine="540"/>
        <w:jc w:val="both"/>
        <w:rPr>
          <w:rFonts w:ascii="Times New Roman" w:hAnsi="Times New Roman"/>
          <w:sz w:val="24"/>
          <w:szCs w:val="24"/>
        </w:rPr>
      </w:pPr>
      <w:r w:rsidRPr="00953150">
        <w:rPr>
          <w:rFonts w:ascii="Times New Roman" w:hAnsi="Times New Roman"/>
          <w:sz w:val="24"/>
          <w:szCs w:val="24"/>
        </w:rPr>
        <w:t xml:space="preserve">Администрация </w:t>
      </w:r>
      <w:r w:rsidR="00136E6E" w:rsidRPr="00953150">
        <w:rPr>
          <w:rFonts w:ascii="Times New Roman" w:hAnsi="Times New Roman"/>
          <w:sz w:val="24"/>
          <w:szCs w:val="24"/>
        </w:rPr>
        <w:t xml:space="preserve"> </w:t>
      </w:r>
      <w:proofErr w:type="spellStart"/>
      <w:r w:rsidR="00E04816" w:rsidRPr="00953150">
        <w:rPr>
          <w:rFonts w:ascii="Times New Roman" w:hAnsi="Times New Roman"/>
          <w:sz w:val="24"/>
          <w:szCs w:val="24"/>
        </w:rPr>
        <w:t>Нижнекумашкинского</w:t>
      </w:r>
      <w:proofErr w:type="spellEnd"/>
      <w:r w:rsidR="00E04816" w:rsidRPr="00953150">
        <w:rPr>
          <w:rFonts w:ascii="Times New Roman" w:hAnsi="Times New Roman"/>
          <w:sz w:val="24"/>
          <w:szCs w:val="24"/>
        </w:rPr>
        <w:t xml:space="preserve"> </w:t>
      </w:r>
      <w:r w:rsidR="00136E6E" w:rsidRPr="00953150">
        <w:rPr>
          <w:rFonts w:ascii="Times New Roman" w:hAnsi="Times New Roman"/>
          <w:sz w:val="24"/>
          <w:szCs w:val="24"/>
        </w:rPr>
        <w:t xml:space="preserve"> сельского поселения </w:t>
      </w:r>
      <w:proofErr w:type="spellStart"/>
      <w:r w:rsidRPr="00953150">
        <w:rPr>
          <w:rFonts w:ascii="Times New Roman" w:hAnsi="Times New Roman"/>
          <w:sz w:val="24"/>
          <w:szCs w:val="24"/>
        </w:rPr>
        <w:t>Шумерлинского</w:t>
      </w:r>
      <w:proofErr w:type="spellEnd"/>
      <w:r w:rsidRPr="00953150">
        <w:rPr>
          <w:rFonts w:ascii="Times New Roman" w:hAnsi="Times New Roman"/>
          <w:sz w:val="24"/>
          <w:szCs w:val="24"/>
        </w:rPr>
        <w:t xml:space="preserve"> рай</w:t>
      </w:r>
      <w:r w:rsidRPr="00953150">
        <w:rPr>
          <w:rFonts w:ascii="Times New Roman" w:hAnsi="Times New Roman"/>
          <w:sz w:val="24"/>
          <w:szCs w:val="24"/>
        </w:rPr>
        <w:t>о</w:t>
      </w:r>
      <w:r w:rsidRPr="00953150">
        <w:rPr>
          <w:rFonts w:ascii="Times New Roman" w:hAnsi="Times New Roman"/>
          <w:sz w:val="24"/>
          <w:szCs w:val="24"/>
        </w:rPr>
        <w:t xml:space="preserve">на  </w:t>
      </w:r>
      <w:proofErr w:type="gramStart"/>
      <w:r w:rsidRPr="00953150">
        <w:rPr>
          <w:rFonts w:ascii="Times New Roman" w:hAnsi="Times New Roman"/>
          <w:sz w:val="24"/>
          <w:szCs w:val="24"/>
        </w:rPr>
        <w:t>п</w:t>
      </w:r>
      <w:proofErr w:type="gramEnd"/>
      <w:r w:rsidRPr="00953150">
        <w:rPr>
          <w:rFonts w:ascii="Times New Roman" w:hAnsi="Times New Roman"/>
          <w:sz w:val="24"/>
          <w:szCs w:val="24"/>
        </w:rPr>
        <w:t xml:space="preserve"> о с т а н о в л я е т:</w:t>
      </w:r>
    </w:p>
    <w:p w:rsidR="00011110" w:rsidRPr="00953150" w:rsidRDefault="00011110" w:rsidP="00011110">
      <w:pPr>
        <w:spacing w:after="0"/>
        <w:ind w:firstLine="709"/>
        <w:jc w:val="both"/>
        <w:rPr>
          <w:rFonts w:ascii="Times New Roman" w:hAnsi="Times New Roman"/>
          <w:sz w:val="24"/>
          <w:szCs w:val="24"/>
        </w:rPr>
      </w:pPr>
      <w:r w:rsidRPr="00953150">
        <w:rPr>
          <w:rFonts w:ascii="Times New Roman" w:hAnsi="Times New Roman"/>
          <w:sz w:val="24"/>
          <w:szCs w:val="24"/>
        </w:rPr>
        <w:t xml:space="preserve">1. Внести  </w:t>
      </w:r>
      <w:r w:rsidR="00F870A9" w:rsidRPr="00953150">
        <w:rPr>
          <w:rFonts w:ascii="Times New Roman" w:hAnsi="Times New Roman"/>
          <w:sz w:val="24"/>
          <w:szCs w:val="24"/>
        </w:rPr>
        <w:t xml:space="preserve">в </w:t>
      </w:r>
      <w:r w:rsidRPr="00953150">
        <w:rPr>
          <w:rFonts w:ascii="Times New Roman" w:hAnsi="Times New Roman"/>
          <w:sz w:val="24"/>
          <w:szCs w:val="24"/>
        </w:rPr>
        <w:t>муниципальн</w:t>
      </w:r>
      <w:r w:rsidR="00AC6BC1" w:rsidRPr="00953150">
        <w:rPr>
          <w:rFonts w:ascii="Times New Roman" w:hAnsi="Times New Roman"/>
          <w:sz w:val="24"/>
          <w:szCs w:val="24"/>
        </w:rPr>
        <w:t>ую</w:t>
      </w:r>
      <w:r w:rsidRPr="00953150">
        <w:rPr>
          <w:rFonts w:ascii="Times New Roman" w:hAnsi="Times New Roman"/>
          <w:sz w:val="24"/>
          <w:szCs w:val="24"/>
        </w:rPr>
        <w:t xml:space="preserve"> программ</w:t>
      </w:r>
      <w:r w:rsidR="00AC6BC1" w:rsidRPr="00953150">
        <w:rPr>
          <w:rFonts w:ascii="Times New Roman" w:hAnsi="Times New Roman"/>
          <w:sz w:val="24"/>
          <w:szCs w:val="24"/>
        </w:rPr>
        <w:t>у</w:t>
      </w:r>
      <w:r w:rsidRPr="00953150">
        <w:rPr>
          <w:rFonts w:ascii="Times New Roman" w:hAnsi="Times New Roman"/>
          <w:sz w:val="24"/>
          <w:szCs w:val="24"/>
        </w:rPr>
        <w:t xml:space="preserve"> </w:t>
      </w:r>
      <w:proofErr w:type="spellStart"/>
      <w:r w:rsidRPr="00953150">
        <w:rPr>
          <w:rFonts w:ascii="Times New Roman" w:hAnsi="Times New Roman"/>
          <w:sz w:val="24"/>
          <w:szCs w:val="24"/>
        </w:rPr>
        <w:t>Нижнекумашкинского</w:t>
      </w:r>
      <w:proofErr w:type="spellEnd"/>
      <w:r w:rsidRPr="00953150">
        <w:rPr>
          <w:rFonts w:ascii="Times New Roman" w:hAnsi="Times New Roman"/>
          <w:sz w:val="24"/>
          <w:szCs w:val="24"/>
        </w:rPr>
        <w:t xml:space="preserve"> сельского посел</w:t>
      </w:r>
      <w:r w:rsidRPr="00953150">
        <w:rPr>
          <w:rFonts w:ascii="Times New Roman" w:hAnsi="Times New Roman"/>
          <w:sz w:val="24"/>
          <w:szCs w:val="24"/>
        </w:rPr>
        <w:t>е</w:t>
      </w:r>
      <w:r w:rsidRPr="00953150">
        <w:rPr>
          <w:rFonts w:ascii="Times New Roman" w:hAnsi="Times New Roman"/>
          <w:sz w:val="24"/>
          <w:szCs w:val="24"/>
        </w:rPr>
        <w:t xml:space="preserve">ния </w:t>
      </w:r>
      <w:proofErr w:type="spellStart"/>
      <w:r w:rsidRPr="00953150">
        <w:rPr>
          <w:rFonts w:ascii="Times New Roman" w:hAnsi="Times New Roman"/>
          <w:sz w:val="24"/>
          <w:szCs w:val="24"/>
        </w:rPr>
        <w:t>Шумерлинского</w:t>
      </w:r>
      <w:proofErr w:type="spellEnd"/>
      <w:r w:rsidRPr="00953150">
        <w:rPr>
          <w:rFonts w:ascii="Times New Roman" w:hAnsi="Times New Roman"/>
          <w:sz w:val="24"/>
          <w:szCs w:val="24"/>
        </w:rPr>
        <w:t xml:space="preserve"> района «Управление общественными финансами и муниципальным долгом </w:t>
      </w:r>
      <w:proofErr w:type="spellStart"/>
      <w:r w:rsidRPr="00953150">
        <w:rPr>
          <w:rFonts w:ascii="Times New Roman" w:hAnsi="Times New Roman"/>
          <w:sz w:val="24"/>
          <w:szCs w:val="24"/>
        </w:rPr>
        <w:t>Нижнекумашкинского</w:t>
      </w:r>
      <w:proofErr w:type="spellEnd"/>
      <w:r w:rsidRPr="00953150">
        <w:rPr>
          <w:rFonts w:ascii="Times New Roman" w:hAnsi="Times New Roman"/>
          <w:sz w:val="24"/>
          <w:szCs w:val="24"/>
        </w:rPr>
        <w:t xml:space="preserve"> сельского поселения </w:t>
      </w:r>
      <w:proofErr w:type="spellStart"/>
      <w:r w:rsidRPr="00953150">
        <w:rPr>
          <w:rFonts w:ascii="Times New Roman" w:hAnsi="Times New Roman"/>
          <w:sz w:val="24"/>
          <w:szCs w:val="24"/>
        </w:rPr>
        <w:t>Шумерлинского</w:t>
      </w:r>
      <w:proofErr w:type="spellEnd"/>
      <w:r w:rsidRPr="00953150">
        <w:rPr>
          <w:rFonts w:ascii="Times New Roman" w:hAnsi="Times New Roman"/>
          <w:sz w:val="24"/>
          <w:szCs w:val="24"/>
        </w:rPr>
        <w:t xml:space="preserve"> района»</w:t>
      </w:r>
      <w:r w:rsidR="003523CE" w:rsidRPr="00953150">
        <w:rPr>
          <w:rFonts w:ascii="Times New Roman" w:hAnsi="Times New Roman"/>
          <w:sz w:val="24"/>
          <w:szCs w:val="24"/>
        </w:rPr>
        <w:t xml:space="preserve"> (далее – М</w:t>
      </w:r>
      <w:r w:rsidR="003523CE" w:rsidRPr="00953150">
        <w:rPr>
          <w:rFonts w:ascii="Times New Roman" w:hAnsi="Times New Roman"/>
          <w:sz w:val="24"/>
          <w:szCs w:val="24"/>
        </w:rPr>
        <w:t>у</w:t>
      </w:r>
      <w:r w:rsidR="003523CE" w:rsidRPr="00953150">
        <w:rPr>
          <w:rFonts w:ascii="Times New Roman" w:hAnsi="Times New Roman"/>
          <w:sz w:val="24"/>
          <w:szCs w:val="24"/>
        </w:rPr>
        <w:t>ниципальная программа)</w:t>
      </w:r>
      <w:r w:rsidR="00AC6BC1" w:rsidRPr="00953150">
        <w:rPr>
          <w:rFonts w:ascii="Times New Roman" w:hAnsi="Times New Roman"/>
          <w:sz w:val="24"/>
          <w:szCs w:val="24"/>
        </w:rPr>
        <w:t xml:space="preserve">, утвержденную  постановлением администрации </w:t>
      </w:r>
      <w:proofErr w:type="spellStart"/>
      <w:r w:rsidR="00AC6BC1" w:rsidRPr="00953150">
        <w:rPr>
          <w:rFonts w:ascii="Times New Roman" w:hAnsi="Times New Roman"/>
          <w:sz w:val="24"/>
          <w:szCs w:val="24"/>
        </w:rPr>
        <w:t>Нижнекума</w:t>
      </w:r>
      <w:r w:rsidR="00AC6BC1" w:rsidRPr="00953150">
        <w:rPr>
          <w:rFonts w:ascii="Times New Roman" w:hAnsi="Times New Roman"/>
          <w:sz w:val="24"/>
          <w:szCs w:val="24"/>
        </w:rPr>
        <w:t>ш</w:t>
      </w:r>
      <w:r w:rsidR="00AC6BC1" w:rsidRPr="00953150">
        <w:rPr>
          <w:rFonts w:ascii="Times New Roman" w:hAnsi="Times New Roman"/>
          <w:sz w:val="24"/>
          <w:szCs w:val="24"/>
        </w:rPr>
        <w:t>кинского</w:t>
      </w:r>
      <w:proofErr w:type="spellEnd"/>
      <w:r w:rsidR="00AC6BC1" w:rsidRPr="00953150">
        <w:rPr>
          <w:rFonts w:ascii="Times New Roman" w:hAnsi="Times New Roman"/>
          <w:sz w:val="24"/>
          <w:szCs w:val="24"/>
        </w:rPr>
        <w:t xml:space="preserve"> сельского поселения </w:t>
      </w:r>
      <w:proofErr w:type="spellStart"/>
      <w:r w:rsidR="00AC6BC1" w:rsidRPr="00953150">
        <w:rPr>
          <w:rFonts w:ascii="Times New Roman" w:hAnsi="Times New Roman"/>
          <w:sz w:val="24"/>
          <w:szCs w:val="24"/>
        </w:rPr>
        <w:t>Шумерлинского</w:t>
      </w:r>
      <w:proofErr w:type="spellEnd"/>
      <w:r w:rsidR="00AC6BC1" w:rsidRPr="00953150">
        <w:rPr>
          <w:rFonts w:ascii="Times New Roman" w:hAnsi="Times New Roman"/>
          <w:sz w:val="24"/>
          <w:szCs w:val="24"/>
        </w:rPr>
        <w:t xml:space="preserve"> района от 05.03.2019 № 14 </w:t>
      </w:r>
      <w:r w:rsidRPr="00953150">
        <w:rPr>
          <w:rFonts w:ascii="Times New Roman" w:hAnsi="Times New Roman"/>
          <w:sz w:val="24"/>
          <w:szCs w:val="24"/>
        </w:rPr>
        <w:t xml:space="preserve"> следующ</w:t>
      </w:r>
      <w:r w:rsidR="003523CE" w:rsidRPr="00953150">
        <w:rPr>
          <w:rFonts w:ascii="Times New Roman" w:hAnsi="Times New Roman"/>
          <w:sz w:val="24"/>
          <w:szCs w:val="24"/>
        </w:rPr>
        <w:t>и</w:t>
      </w:r>
      <w:r w:rsidRPr="00953150">
        <w:rPr>
          <w:rFonts w:ascii="Times New Roman" w:hAnsi="Times New Roman"/>
          <w:sz w:val="24"/>
          <w:szCs w:val="24"/>
        </w:rPr>
        <w:t>е изменени</w:t>
      </w:r>
      <w:r w:rsidR="003F360E" w:rsidRPr="00953150">
        <w:rPr>
          <w:rFonts w:ascii="Times New Roman" w:hAnsi="Times New Roman"/>
          <w:sz w:val="24"/>
          <w:szCs w:val="24"/>
        </w:rPr>
        <w:t>я</w:t>
      </w:r>
      <w:r w:rsidRPr="00953150">
        <w:rPr>
          <w:rFonts w:ascii="Times New Roman" w:hAnsi="Times New Roman"/>
          <w:sz w:val="24"/>
          <w:szCs w:val="24"/>
        </w:rPr>
        <w:t xml:space="preserve">: </w:t>
      </w:r>
    </w:p>
    <w:p w:rsidR="00AC6BC1" w:rsidRPr="00953150" w:rsidRDefault="00011110" w:rsidP="003523CE">
      <w:pPr>
        <w:ind w:firstLine="709"/>
        <w:jc w:val="both"/>
        <w:rPr>
          <w:rFonts w:ascii="Times New Roman" w:hAnsi="Times New Roman"/>
          <w:sz w:val="24"/>
          <w:szCs w:val="24"/>
        </w:rPr>
      </w:pPr>
      <w:r w:rsidRPr="00953150">
        <w:rPr>
          <w:rFonts w:ascii="Times New Roman" w:hAnsi="Times New Roman"/>
          <w:sz w:val="24"/>
          <w:szCs w:val="24"/>
        </w:rPr>
        <w:t xml:space="preserve">1.1. </w:t>
      </w:r>
      <w:r w:rsidR="003523CE" w:rsidRPr="00953150">
        <w:rPr>
          <w:rFonts w:ascii="Times New Roman" w:hAnsi="Times New Roman"/>
          <w:sz w:val="24"/>
          <w:szCs w:val="24"/>
        </w:rPr>
        <w:t>Раздел  9 «Объемы финансирования Муниципальной программы с разбивкой по годам реализации» паспорта муниципальной программы изложить в новой редакции:</w:t>
      </w:r>
    </w:p>
    <w:tbl>
      <w:tblPr>
        <w:tblW w:w="5000" w:type="pct"/>
        <w:tblCellMar>
          <w:left w:w="62" w:type="dxa"/>
          <w:right w:w="62" w:type="dxa"/>
        </w:tblCellMar>
        <w:tblLook w:val="04A0" w:firstRow="1" w:lastRow="0" w:firstColumn="1" w:lastColumn="0" w:noHBand="0" w:noVBand="1"/>
      </w:tblPr>
      <w:tblGrid>
        <w:gridCol w:w="3203"/>
        <w:gridCol w:w="262"/>
        <w:gridCol w:w="6013"/>
      </w:tblGrid>
      <w:tr w:rsidR="00703FE6" w:rsidRPr="00953150" w:rsidTr="00287963">
        <w:tc>
          <w:tcPr>
            <w:tcW w:w="1690" w:type="pct"/>
            <w:tcBorders>
              <w:top w:val="nil"/>
              <w:left w:val="nil"/>
              <w:bottom w:val="nil"/>
              <w:right w:val="nil"/>
            </w:tcBorders>
          </w:tcPr>
          <w:p w:rsidR="00DE06B5" w:rsidRPr="00953150" w:rsidRDefault="00DE06B5" w:rsidP="003523CE">
            <w:pPr>
              <w:spacing w:after="0" w:line="240" w:lineRule="auto"/>
              <w:rPr>
                <w:rFonts w:ascii="Times New Roman" w:hAnsi="Times New Roman"/>
                <w:color w:val="000000"/>
                <w:sz w:val="24"/>
                <w:szCs w:val="24"/>
              </w:rPr>
            </w:pPr>
          </w:p>
        </w:tc>
        <w:tc>
          <w:tcPr>
            <w:tcW w:w="138" w:type="pct"/>
            <w:tcBorders>
              <w:top w:val="nil"/>
              <w:left w:val="nil"/>
              <w:bottom w:val="nil"/>
              <w:right w:val="nil"/>
            </w:tcBorders>
          </w:tcPr>
          <w:p w:rsidR="00DE06B5" w:rsidRPr="00953150" w:rsidRDefault="00DE06B5" w:rsidP="00F9379C">
            <w:pPr>
              <w:pStyle w:val="ConsPlusNormal"/>
              <w:widowControl/>
              <w:jc w:val="both"/>
              <w:rPr>
                <w:rFonts w:ascii="Times New Roman" w:hAnsi="Times New Roman" w:cs="Times New Roman"/>
                <w:color w:val="000000"/>
                <w:sz w:val="24"/>
                <w:szCs w:val="24"/>
              </w:rPr>
            </w:pPr>
          </w:p>
        </w:tc>
        <w:tc>
          <w:tcPr>
            <w:tcW w:w="3172" w:type="pct"/>
            <w:tcBorders>
              <w:top w:val="nil"/>
              <w:left w:val="nil"/>
              <w:bottom w:val="nil"/>
              <w:right w:val="nil"/>
            </w:tcBorders>
          </w:tcPr>
          <w:p w:rsidR="00D55B41" w:rsidRPr="00953150" w:rsidRDefault="00D55B41" w:rsidP="0033681D">
            <w:pPr>
              <w:pStyle w:val="ConsPlusNormal"/>
              <w:widowControl/>
              <w:jc w:val="both"/>
              <w:rPr>
                <w:rFonts w:ascii="Times New Roman" w:hAnsi="Times New Roman" w:cs="Times New Roman"/>
                <w:color w:val="000000"/>
                <w:sz w:val="24"/>
                <w:szCs w:val="24"/>
              </w:rPr>
            </w:pPr>
          </w:p>
        </w:tc>
      </w:tr>
      <w:tr w:rsidR="005E2924" w:rsidRPr="00953150" w:rsidTr="00287963">
        <w:tc>
          <w:tcPr>
            <w:tcW w:w="1690" w:type="pct"/>
            <w:tcBorders>
              <w:top w:val="nil"/>
              <w:left w:val="nil"/>
              <w:bottom w:val="nil"/>
              <w:right w:val="nil"/>
            </w:tcBorders>
          </w:tcPr>
          <w:p w:rsidR="005E2924" w:rsidRPr="00953150" w:rsidRDefault="005E2924" w:rsidP="005E2924">
            <w:pPr>
              <w:pStyle w:val="ConsPlusNormal"/>
              <w:widowControl/>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Объемы финансирования Муниципальной программы с разбивкой по годам реализ</w:t>
            </w:r>
            <w:r w:rsidRPr="00953150">
              <w:rPr>
                <w:rFonts w:ascii="Times New Roman" w:hAnsi="Times New Roman" w:cs="Times New Roman"/>
                <w:color w:val="000000"/>
                <w:sz w:val="24"/>
                <w:szCs w:val="24"/>
              </w:rPr>
              <w:t>а</w:t>
            </w:r>
            <w:r w:rsidRPr="00953150">
              <w:rPr>
                <w:rFonts w:ascii="Times New Roman" w:hAnsi="Times New Roman" w:cs="Times New Roman"/>
                <w:color w:val="000000"/>
                <w:sz w:val="24"/>
                <w:szCs w:val="24"/>
              </w:rPr>
              <w:t xml:space="preserve">ции </w:t>
            </w:r>
          </w:p>
        </w:tc>
        <w:tc>
          <w:tcPr>
            <w:tcW w:w="138" w:type="pct"/>
            <w:tcBorders>
              <w:top w:val="nil"/>
              <w:left w:val="nil"/>
              <w:bottom w:val="nil"/>
              <w:right w:val="nil"/>
            </w:tcBorders>
          </w:tcPr>
          <w:p w:rsidR="005E2924" w:rsidRPr="00953150" w:rsidRDefault="005E2924" w:rsidP="005E2924">
            <w:pPr>
              <w:pStyle w:val="ConsPlusNormal"/>
              <w:widowControl/>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w:t>
            </w:r>
          </w:p>
        </w:tc>
        <w:tc>
          <w:tcPr>
            <w:tcW w:w="3172" w:type="pct"/>
            <w:tcBorders>
              <w:top w:val="nil"/>
              <w:left w:val="nil"/>
              <w:bottom w:val="nil"/>
              <w:right w:val="nil"/>
            </w:tcBorders>
          </w:tcPr>
          <w:p w:rsidR="005E2924" w:rsidRPr="00953150" w:rsidRDefault="005E2924" w:rsidP="005E2924">
            <w:pPr>
              <w:pStyle w:val="ConsPlusNormal"/>
              <w:widowControl/>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прогнозируемый объем финансирования муниципальной программы в 2019–2035 годах составляет 1 590,5 тыс. рублей, в том числе:</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2019 году – 143,8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2020 году – 90,6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2021 году – 91,3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2022 году – 94,8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2023 году – 90,0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2024 году – 90,0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2025 году – 90,0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2026–2030 годах – 450,0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2031–2035 годах – 450,0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из них средства:</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федерального бюджета – 1 513,9 тыс. рублей, в том чи</w:t>
            </w:r>
            <w:r w:rsidRPr="00953150">
              <w:rPr>
                <w:rFonts w:ascii="Times New Roman" w:eastAsia="Times New Roman" w:hAnsi="Times New Roman"/>
                <w:color w:val="000000"/>
                <w:sz w:val="24"/>
                <w:szCs w:val="24"/>
              </w:rPr>
              <w:t>с</w:t>
            </w:r>
            <w:r w:rsidRPr="00953150">
              <w:rPr>
                <w:rFonts w:ascii="Times New Roman" w:eastAsia="Times New Roman" w:hAnsi="Times New Roman"/>
                <w:color w:val="000000"/>
                <w:sz w:val="24"/>
                <w:szCs w:val="24"/>
              </w:rPr>
              <w:t>ле:</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2019 году – 142,8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lastRenderedPageBreak/>
              <w:t>в 2020 году – 89,6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2021 году – 90,3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2022 году – 93,8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2023 году – 89,0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2024 году – 89,0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2025 году – 89,0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2026–2030 годах – 445,0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2031–2035 годах – 445,0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бюджета</w:t>
            </w:r>
            <w:r w:rsidRPr="00953150">
              <w:rPr>
                <w:sz w:val="24"/>
                <w:szCs w:val="24"/>
              </w:rPr>
              <w:t xml:space="preserve"> </w:t>
            </w:r>
            <w:proofErr w:type="spellStart"/>
            <w:r w:rsidRPr="00953150">
              <w:rPr>
                <w:rFonts w:ascii="Times New Roman" w:eastAsia="Times New Roman" w:hAnsi="Times New Roman"/>
                <w:color w:val="000000"/>
                <w:sz w:val="24"/>
                <w:szCs w:val="24"/>
              </w:rPr>
              <w:t>Нижнекумашкинского</w:t>
            </w:r>
            <w:proofErr w:type="spellEnd"/>
            <w:r w:rsidRPr="00953150">
              <w:rPr>
                <w:rFonts w:ascii="Times New Roman" w:eastAsia="Times New Roman" w:hAnsi="Times New Roman"/>
                <w:color w:val="000000"/>
                <w:sz w:val="24"/>
                <w:szCs w:val="24"/>
              </w:rPr>
              <w:t xml:space="preserve"> сельского поселения - 17,0 тыс. рублей, в том числе:</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2019 году – 1,0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2020 году – 1,0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2021 году – 1,0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2022 году – 1,0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2023 году – 1,0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2024 году – 1,0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2025 году – 1,0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2026–2030 годах – 5,0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2031–2035 годах – 5,0 тыс. рублей</w:t>
            </w:r>
          </w:p>
          <w:p w:rsidR="005E2924" w:rsidRPr="00953150" w:rsidRDefault="005E2924" w:rsidP="005E2924">
            <w:pPr>
              <w:pStyle w:val="ConsPlusNormal"/>
              <w:widowControl/>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w:t>
            </w:r>
            <w:r w:rsidRPr="00953150">
              <w:rPr>
                <w:rFonts w:ascii="Times New Roman" w:hAnsi="Times New Roman" w:cs="Times New Roman"/>
                <w:color w:val="000000"/>
                <w:sz w:val="24"/>
                <w:szCs w:val="24"/>
              </w:rPr>
              <w:t>о</w:t>
            </w:r>
            <w:r w:rsidRPr="00953150">
              <w:rPr>
                <w:rFonts w:ascii="Times New Roman" w:hAnsi="Times New Roman" w:cs="Times New Roman"/>
                <w:color w:val="000000"/>
                <w:sz w:val="24"/>
                <w:szCs w:val="24"/>
              </w:rPr>
              <w:t>стей бюджетов всех уровней</w:t>
            </w:r>
          </w:p>
          <w:p w:rsidR="005E2924" w:rsidRPr="00953150" w:rsidRDefault="005E2924" w:rsidP="005E2924">
            <w:pPr>
              <w:pStyle w:val="ConsPlusNormal"/>
              <w:widowControl/>
              <w:jc w:val="both"/>
              <w:rPr>
                <w:rFonts w:ascii="Times New Roman" w:hAnsi="Times New Roman" w:cs="Times New Roman"/>
                <w:color w:val="000000"/>
                <w:sz w:val="24"/>
                <w:szCs w:val="24"/>
              </w:rPr>
            </w:pPr>
          </w:p>
        </w:tc>
      </w:tr>
    </w:tbl>
    <w:p w:rsidR="00173019" w:rsidRPr="00953150" w:rsidRDefault="00173019" w:rsidP="00F9379C">
      <w:pPr>
        <w:pStyle w:val="ConsPlusNormal"/>
        <w:widowControl/>
        <w:ind w:firstLine="540"/>
        <w:jc w:val="both"/>
        <w:rPr>
          <w:rFonts w:ascii="Times New Roman" w:hAnsi="Times New Roman" w:cs="Times New Roman"/>
          <w:color w:val="000000"/>
          <w:sz w:val="24"/>
          <w:szCs w:val="24"/>
        </w:rPr>
      </w:pPr>
    </w:p>
    <w:p w:rsidR="00AA0B0B" w:rsidRPr="00953150" w:rsidRDefault="00AA0B0B" w:rsidP="00AA0B0B">
      <w:pPr>
        <w:spacing w:after="0"/>
        <w:ind w:firstLine="709"/>
        <w:jc w:val="both"/>
        <w:rPr>
          <w:rFonts w:ascii="Times New Roman" w:hAnsi="Times New Roman"/>
          <w:sz w:val="24"/>
          <w:szCs w:val="24"/>
        </w:rPr>
      </w:pPr>
      <w:r w:rsidRPr="00953150">
        <w:rPr>
          <w:rFonts w:ascii="Times New Roman" w:hAnsi="Times New Roman"/>
          <w:sz w:val="24"/>
          <w:szCs w:val="24"/>
        </w:rPr>
        <w:t>1.2. Раздел III. «Обоснование объема финансовых ресурсов, необходимых для ре</w:t>
      </w:r>
      <w:r w:rsidRPr="00953150">
        <w:rPr>
          <w:rFonts w:ascii="Times New Roman" w:hAnsi="Times New Roman"/>
          <w:sz w:val="24"/>
          <w:szCs w:val="24"/>
        </w:rPr>
        <w:t>а</w:t>
      </w:r>
      <w:r w:rsidRPr="00953150">
        <w:rPr>
          <w:rFonts w:ascii="Times New Roman" w:hAnsi="Times New Roman"/>
          <w:sz w:val="24"/>
          <w:szCs w:val="24"/>
        </w:rPr>
        <w:t>лизации Муниципальной программы (с расшифровкой по источникам финансирования, по этапам и годам реализации Муниципальной программы) Муниципальной программы и</w:t>
      </w:r>
      <w:r w:rsidRPr="00953150">
        <w:rPr>
          <w:rFonts w:ascii="Times New Roman" w:hAnsi="Times New Roman"/>
          <w:sz w:val="24"/>
          <w:szCs w:val="24"/>
        </w:rPr>
        <w:t>з</w:t>
      </w:r>
      <w:r w:rsidRPr="00953150">
        <w:rPr>
          <w:rFonts w:ascii="Times New Roman" w:hAnsi="Times New Roman"/>
          <w:sz w:val="24"/>
          <w:szCs w:val="24"/>
        </w:rPr>
        <w:t>ложить в новой редакции:</w:t>
      </w:r>
    </w:p>
    <w:p w:rsidR="00AA0B0B" w:rsidRPr="00953150" w:rsidRDefault="00AA0B0B" w:rsidP="00F9379C">
      <w:pPr>
        <w:autoSpaceDE w:val="0"/>
        <w:autoSpaceDN w:val="0"/>
        <w:spacing w:after="0" w:line="233" w:lineRule="auto"/>
        <w:jc w:val="center"/>
        <w:rPr>
          <w:rFonts w:ascii="Times New Roman" w:eastAsia="Times New Roman" w:hAnsi="Times New Roman"/>
          <w:b/>
          <w:color w:val="000000"/>
          <w:sz w:val="24"/>
          <w:szCs w:val="24"/>
          <w:lang w:eastAsia="ru-RU"/>
        </w:rPr>
      </w:pPr>
    </w:p>
    <w:p w:rsidR="005E2924" w:rsidRPr="00953150" w:rsidRDefault="00AA0B0B" w:rsidP="005E2924">
      <w:pPr>
        <w:autoSpaceDE w:val="0"/>
        <w:autoSpaceDN w:val="0"/>
        <w:spacing w:after="0" w:line="233" w:lineRule="auto"/>
        <w:jc w:val="center"/>
        <w:rPr>
          <w:rFonts w:ascii="Times New Roman" w:eastAsia="Times New Roman" w:hAnsi="Times New Roman"/>
          <w:b/>
          <w:color w:val="000000"/>
          <w:sz w:val="24"/>
          <w:szCs w:val="24"/>
          <w:lang w:eastAsia="ru-RU"/>
        </w:rPr>
      </w:pPr>
      <w:r w:rsidRPr="00953150">
        <w:rPr>
          <w:rFonts w:ascii="Times New Roman" w:eastAsia="Times New Roman" w:hAnsi="Times New Roman"/>
          <w:b/>
          <w:color w:val="000000"/>
          <w:sz w:val="24"/>
          <w:szCs w:val="24"/>
          <w:lang w:eastAsia="ru-RU"/>
        </w:rPr>
        <w:t>«</w:t>
      </w:r>
      <w:r w:rsidR="005E2924" w:rsidRPr="00953150">
        <w:rPr>
          <w:rFonts w:ascii="Times New Roman" w:eastAsia="Times New Roman" w:hAnsi="Times New Roman"/>
          <w:b/>
          <w:color w:val="000000"/>
          <w:sz w:val="24"/>
          <w:szCs w:val="24"/>
          <w:lang w:eastAsia="ru-RU"/>
        </w:rPr>
        <w:t xml:space="preserve">Раздел III. Обоснование объема финансовых ресурсов, необходимых </w:t>
      </w:r>
    </w:p>
    <w:p w:rsidR="005E2924" w:rsidRPr="00953150" w:rsidRDefault="005E2924" w:rsidP="005E2924">
      <w:pPr>
        <w:autoSpaceDE w:val="0"/>
        <w:autoSpaceDN w:val="0"/>
        <w:spacing w:after="0" w:line="233" w:lineRule="auto"/>
        <w:jc w:val="center"/>
        <w:rPr>
          <w:rFonts w:ascii="Times New Roman" w:eastAsia="Times New Roman" w:hAnsi="Times New Roman"/>
          <w:b/>
          <w:color w:val="000000"/>
          <w:sz w:val="24"/>
          <w:szCs w:val="24"/>
          <w:lang w:eastAsia="ru-RU"/>
        </w:rPr>
      </w:pPr>
      <w:proofErr w:type="gramStart"/>
      <w:r w:rsidRPr="00953150">
        <w:rPr>
          <w:rFonts w:ascii="Times New Roman" w:eastAsia="Times New Roman" w:hAnsi="Times New Roman"/>
          <w:b/>
          <w:color w:val="000000"/>
          <w:sz w:val="24"/>
          <w:szCs w:val="24"/>
          <w:lang w:eastAsia="ru-RU"/>
        </w:rPr>
        <w:t xml:space="preserve">для реализации Муниципальной программы (с расшифровкой </w:t>
      </w:r>
      <w:proofErr w:type="gramEnd"/>
    </w:p>
    <w:p w:rsidR="005E2924" w:rsidRPr="00953150" w:rsidRDefault="005E2924" w:rsidP="005E2924">
      <w:pPr>
        <w:autoSpaceDE w:val="0"/>
        <w:autoSpaceDN w:val="0"/>
        <w:spacing w:after="0" w:line="233" w:lineRule="auto"/>
        <w:jc w:val="center"/>
        <w:rPr>
          <w:rFonts w:ascii="Times New Roman" w:eastAsia="Times New Roman" w:hAnsi="Times New Roman"/>
          <w:b/>
          <w:color w:val="000000"/>
          <w:sz w:val="24"/>
          <w:szCs w:val="24"/>
          <w:lang w:eastAsia="ru-RU"/>
        </w:rPr>
      </w:pPr>
      <w:r w:rsidRPr="00953150">
        <w:rPr>
          <w:rFonts w:ascii="Times New Roman" w:eastAsia="Times New Roman" w:hAnsi="Times New Roman"/>
          <w:b/>
          <w:color w:val="000000"/>
          <w:sz w:val="24"/>
          <w:szCs w:val="24"/>
          <w:lang w:eastAsia="ru-RU"/>
        </w:rPr>
        <w:t xml:space="preserve">по источникам финансирования, по этапам и годам </w:t>
      </w:r>
    </w:p>
    <w:p w:rsidR="005E2924" w:rsidRPr="00953150" w:rsidRDefault="005E2924" w:rsidP="005E2924">
      <w:pPr>
        <w:autoSpaceDE w:val="0"/>
        <w:autoSpaceDN w:val="0"/>
        <w:spacing w:after="0" w:line="233" w:lineRule="auto"/>
        <w:jc w:val="center"/>
        <w:rPr>
          <w:rFonts w:ascii="Times New Roman" w:eastAsia="Times New Roman" w:hAnsi="Times New Roman"/>
          <w:b/>
          <w:color w:val="000000"/>
          <w:sz w:val="24"/>
          <w:szCs w:val="24"/>
          <w:lang w:eastAsia="ru-RU"/>
        </w:rPr>
      </w:pPr>
      <w:r w:rsidRPr="00953150">
        <w:rPr>
          <w:rFonts w:ascii="Times New Roman" w:eastAsia="Times New Roman" w:hAnsi="Times New Roman"/>
          <w:b/>
          <w:color w:val="000000"/>
          <w:sz w:val="24"/>
          <w:szCs w:val="24"/>
          <w:lang w:eastAsia="ru-RU"/>
        </w:rPr>
        <w:t>реализации Муниципальной программы)</w:t>
      </w:r>
    </w:p>
    <w:p w:rsidR="005E2924" w:rsidRPr="00953150" w:rsidRDefault="005E2924" w:rsidP="005E2924">
      <w:pPr>
        <w:pStyle w:val="ConsPlusNormal"/>
        <w:widowControl/>
        <w:ind w:firstLine="709"/>
        <w:jc w:val="both"/>
        <w:rPr>
          <w:rFonts w:ascii="Times New Roman" w:hAnsi="Times New Roman" w:cs="Times New Roman"/>
          <w:color w:val="000000"/>
          <w:sz w:val="24"/>
          <w:szCs w:val="24"/>
        </w:rPr>
      </w:pPr>
    </w:p>
    <w:p w:rsidR="005E2924" w:rsidRPr="00953150" w:rsidRDefault="005E2924" w:rsidP="005E2924">
      <w:pPr>
        <w:pStyle w:val="ConsPlusNormal"/>
        <w:widowControl/>
        <w:ind w:firstLine="709"/>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 xml:space="preserve">Расходы на реализацию Муниципальной программы предусматриваются за счет средств федерального бюджета, бюджета </w:t>
      </w:r>
      <w:proofErr w:type="spellStart"/>
      <w:r w:rsidRPr="00953150">
        <w:rPr>
          <w:rFonts w:ascii="Times New Roman" w:hAnsi="Times New Roman" w:cs="Times New Roman"/>
          <w:color w:val="000000"/>
          <w:sz w:val="24"/>
          <w:szCs w:val="24"/>
        </w:rPr>
        <w:t>Нижнекумашкинского</w:t>
      </w:r>
      <w:proofErr w:type="spellEnd"/>
      <w:r w:rsidRPr="00953150">
        <w:rPr>
          <w:rFonts w:ascii="Times New Roman" w:hAnsi="Times New Roman" w:cs="Times New Roman"/>
          <w:color w:val="000000"/>
          <w:sz w:val="24"/>
          <w:szCs w:val="24"/>
        </w:rPr>
        <w:t xml:space="preserve"> сельского поселения </w:t>
      </w:r>
      <w:proofErr w:type="spellStart"/>
      <w:r w:rsidRPr="00953150">
        <w:rPr>
          <w:rFonts w:ascii="Times New Roman" w:hAnsi="Times New Roman" w:cs="Times New Roman"/>
          <w:color w:val="000000"/>
          <w:sz w:val="24"/>
          <w:szCs w:val="24"/>
        </w:rPr>
        <w:t>Шумерлинского</w:t>
      </w:r>
      <w:proofErr w:type="spellEnd"/>
      <w:r w:rsidRPr="00953150">
        <w:rPr>
          <w:rFonts w:ascii="Times New Roman" w:hAnsi="Times New Roman" w:cs="Times New Roman"/>
          <w:color w:val="000000"/>
          <w:sz w:val="24"/>
          <w:szCs w:val="24"/>
        </w:rPr>
        <w:t xml:space="preserve"> района.</w:t>
      </w:r>
    </w:p>
    <w:p w:rsidR="005E2924" w:rsidRPr="00953150" w:rsidRDefault="005E2924" w:rsidP="005E2924">
      <w:pPr>
        <w:pStyle w:val="ConsPlusNormal"/>
        <w:widowControl/>
        <w:ind w:firstLine="709"/>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Общий объем финансирования Муниципальной  программы в 2019–</w:t>
      </w:r>
      <w:r w:rsidRPr="00953150">
        <w:rPr>
          <w:rFonts w:ascii="Times New Roman" w:hAnsi="Times New Roman" w:cs="Times New Roman"/>
          <w:color w:val="000000"/>
          <w:sz w:val="24"/>
          <w:szCs w:val="24"/>
        </w:rPr>
        <w:br/>
        <w:t>2035 годах составляет  1 590,5 тыс. рублей, в том числе за счет средств:</w:t>
      </w:r>
    </w:p>
    <w:p w:rsidR="005E2924" w:rsidRPr="00953150" w:rsidRDefault="005E2924" w:rsidP="005E2924">
      <w:pPr>
        <w:pStyle w:val="ConsPlusNormal"/>
        <w:widowControl/>
        <w:ind w:firstLine="709"/>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федерального бюджета – 1 573,5 тыс. рублей;</w:t>
      </w:r>
    </w:p>
    <w:p w:rsidR="005E2924" w:rsidRPr="00953150" w:rsidRDefault="005E2924" w:rsidP="005E2924">
      <w:pPr>
        <w:pStyle w:val="ConsPlusNormal"/>
        <w:widowControl/>
        <w:ind w:firstLine="709"/>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бюджета</w:t>
      </w:r>
      <w:r w:rsidRPr="00953150">
        <w:rPr>
          <w:sz w:val="24"/>
          <w:szCs w:val="24"/>
        </w:rPr>
        <w:t xml:space="preserve"> </w:t>
      </w:r>
      <w:proofErr w:type="spellStart"/>
      <w:r w:rsidRPr="00953150">
        <w:rPr>
          <w:rFonts w:ascii="Times New Roman" w:hAnsi="Times New Roman" w:cs="Times New Roman"/>
          <w:color w:val="000000"/>
          <w:sz w:val="24"/>
          <w:szCs w:val="24"/>
        </w:rPr>
        <w:t>Нижнекумашкинского</w:t>
      </w:r>
      <w:proofErr w:type="spellEnd"/>
      <w:r w:rsidRPr="00953150">
        <w:rPr>
          <w:rFonts w:ascii="Times New Roman" w:hAnsi="Times New Roman" w:cs="Times New Roman"/>
          <w:color w:val="000000"/>
          <w:sz w:val="24"/>
          <w:szCs w:val="24"/>
        </w:rPr>
        <w:t xml:space="preserve"> сельского поселения – 17,0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Прогнозируемый объем финансирования Муниципальной программы на 1 этапе составит 690,5 тыс. рублей, в том числе:</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2019 году – 143,8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2020 году – 90,6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2021 году – 91,3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2022 году – 94,8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2023 году – 90,0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2024 году – 90,0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2025 году – 90,0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из них средства:</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федерального бюджета – 683,5 тыс. рублей, в том числе:</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2019 году – 142,8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lastRenderedPageBreak/>
        <w:t>в 2020 году – 89,6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2021 году – 90,3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2022 году – 93,8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2023 году – 89,0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2024 году – 89,0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2025 году – 89,0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бюджета</w:t>
      </w:r>
      <w:r w:rsidRPr="00953150">
        <w:rPr>
          <w:sz w:val="24"/>
          <w:szCs w:val="24"/>
        </w:rPr>
        <w:t xml:space="preserve"> </w:t>
      </w:r>
      <w:proofErr w:type="spellStart"/>
      <w:r w:rsidRPr="00953150">
        <w:rPr>
          <w:rFonts w:ascii="Times New Roman" w:eastAsia="Times New Roman" w:hAnsi="Times New Roman"/>
          <w:color w:val="000000"/>
          <w:sz w:val="24"/>
          <w:szCs w:val="24"/>
        </w:rPr>
        <w:t>Нижнекумашкинского</w:t>
      </w:r>
      <w:proofErr w:type="spellEnd"/>
      <w:r w:rsidRPr="00953150">
        <w:rPr>
          <w:rFonts w:ascii="Times New Roman" w:eastAsia="Times New Roman" w:hAnsi="Times New Roman"/>
          <w:color w:val="000000"/>
          <w:sz w:val="24"/>
          <w:szCs w:val="24"/>
        </w:rPr>
        <w:t xml:space="preserve"> сельского поселения – 7,0 тыс. рублей, в том чи</w:t>
      </w:r>
      <w:r w:rsidRPr="00953150">
        <w:rPr>
          <w:rFonts w:ascii="Times New Roman" w:eastAsia="Times New Roman" w:hAnsi="Times New Roman"/>
          <w:color w:val="000000"/>
          <w:sz w:val="24"/>
          <w:szCs w:val="24"/>
        </w:rPr>
        <w:t>с</w:t>
      </w:r>
      <w:r w:rsidRPr="00953150">
        <w:rPr>
          <w:rFonts w:ascii="Times New Roman" w:eastAsia="Times New Roman" w:hAnsi="Times New Roman"/>
          <w:color w:val="000000"/>
          <w:sz w:val="24"/>
          <w:szCs w:val="24"/>
        </w:rPr>
        <w:t>ле:</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2019 году –    1,0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2020 году -     1,0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2021 году –    1,0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2022 году -     1,0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2023 году -     1,0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2024 году -     1,0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2025 году -     1,0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На 2 этапе, в 2026–2030 годах, объем финансирования Муниципальной</w:t>
      </w:r>
      <w:r w:rsidRPr="00953150">
        <w:rPr>
          <w:rFonts w:ascii="Times New Roman" w:hAnsi="Times New Roman"/>
          <w:color w:val="000000"/>
          <w:sz w:val="24"/>
          <w:szCs w:val="24"/>
        </w:rPr>
        <w:t xml:space="preserve"> программы</w:t>
      </w:r>
      <w:r w:rsidRPr="00953150">
        <w:rPr>
          <w:rFonts w:ascii="Times New Roman" w:eastAsia="Times New Roman" w:hAnsi="Times New Roman"/>
          <w:color w:val="000000"/>
          <w:sz w:val="24"/>
          <w:szCs w:val="24"/>
          <w:lang w:eastAsia="ru-RU"/>
        </w:rPr>
        <w:t xml:space="preserve"> составит 450,0</w:t>
      </w:r>
      <w:r w:rsidRPr="00953150">
        <w:rPr>
          <w:rFonts w:ascii="Times New Roman" w:eastAsia="Times New Roman" w:hAnsi="Times New Roman"/>
          <w:color w:val="000000"/>
          <w:sz w:val="24"/>
          <w:szCs w:val="24"/>
        </w:rPr>
        <w:t xml:space="preserve"> </w:t>
      </w:r>
      <w:r w:rsidRPr="00953150">
        <w:rPr>
          <w:rFonts w:ascii="Times New Roman" w:eastAsia="Times New Roman" w:hAnsi="Times New Roman"/>
          <w:color w:val="000000"/>
          <w:sz w:val="24"/>
          <w:szCs w:val="24"/>
          <w:lang w:eastAsia="ru-RU"/>
        </w:rPr>
        <w:t>тыс. рублей, из них средства:</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федерального бюджета – 445,0</w:t>
      </w:r>
      <w:r w:rsidRPr="00953150">
        <w:rPr>
          <w:rFonts w:ascii="Times New Roman" w:eastAsia="Times New Roman" w:hAnsi="Times New Roman"/>
          <w:color w:val="000000"/>
          <w:sz w:val="24"/>
          <w:szCs w:val="24"/>
        </w:rPr>
        <w:t xml:space="preserve"> </w:t>
      </w:r>
      <w:r w:rsidRPr="00953150">
        <w:rPr>
          <w:rFonts w:ascii="Times New Roman" w:eastAsia="Times New Roman" w:hAnsi="Times New Roman"/>
          <w:color w:val="000000"/>
          <w:sz w:val="24"/>
          <w:szCs w:val="24"/>
          <w:lang w:eastAsia="ru-RU"/>
        </w:rPr>
        <w:t>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бюджета</w:t>
      </w:r>
      <w:r w:rsidR="0021629A" w:rsidRPr="0021629A">
        <w:t xml:space="preserve"> </w:t>
      </w:r>
      <w:proofErr w:type="spellStart"/>
      <w:r w:rsidR="0021629A" w:rsidRPr="0021629A">
        <w:rPr>
          <w:rFonts w:ascii="Times New Roman" w:eastAsia="Times New Roman" w:hAnsi="Times New Roman"/>
          <w:color w:val="000000"/>
          <w:sz w:val="24"/>
          <w:szCs w:val="24"/>
          <w:lang w:eastAsia="ru-RU"/>
        </w:rPr>
        <w:t>Нижнекумашкинского</w:t>
      </w:r>
      <w:proofErr w:type="spellEnd"/>
      <w:r w:rsidR="0021629A" w:rsidRPr="0021629A">
        <w:rPr>
          <w:rFonts w:ascii="Times New Roman" w:eastAsia="Times New Roman" w:hAnsi="Times New Roman"/>
          <w:color w:val="000000"/>
          <w:sz w:val="24"/>
          <w:szCs w:val="24"/>
          <w:lang w:eastAsia="ru-RU"/>
        </w:rPr>
        <w:t xml:space="preserve"> сельского поселения</w:t>
      </w:r>
      <w:r w:rsidRPr="00953150">
        <w:rPr>
          <w:rFonts w:ascii="Times New Roman" w:eastAsia="Times New Roman" w:hAnsi="Times New Roman"/>
          <w:color w:val="000000"/>
          <w:sz w:val="24"/>
          <w:szCs w:val="24"/>
          <w:lang w:eastAsia="ru-RU"/>
        </w:rPr>
        <w:t xml:space="preserve"> – 5,0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На 3 этапе, в 2031–2035 годах, объем финансирования Муниципальной</w:t>
      </w:r>
      <w:r w:rsidRPr="00953150">
        <w:rPr>
          <w:rFonts w:ascii="Times New Roman" w:hAnsi="Times New Roman"/>
          <w:color w:val="000000"/>
          <w:sz w:val="24"/>
          <w:szCs w:val="24"/>
        </w:rPr>
        <w:t xml:space="preserve"> программы</w:t>
      </w:r>
      <w:r w:rsidRPr="00953150">
        <w:rPr>
          <w:rFonts w:ascii="Times New Roman" w:eastAsia="Times New Roman" w:hAnsi="Times New Roman"/>
          <w:color w:val="000000"/>
          <w:sz w:val="24"/>
          <w:szCs w:val="24"/>
          <w:lang w:eastAsia="ru-RU"/>
        </w:rPr>
        <w:t xml:space="preserve"> составит 450,0</w:t>
      </w:r>
      <w:r w:rsidRPr="00953150">
        <w:rPr>
          <w:rFonts w:ascii="Times New Roman" w:eastAsia="Times New Roman" w:hAnsi="Times New Roman"/>
          <w:color w:val="000000"/>
          <w:sz w:val="24"/>
          <w:szCs w:val="24"/>
        </w:rPr>
        <w:t xml:space="preserve"> </w:t>
      </w:r>
      <w:r w:rsidRPr="00953150">
        <w:rPr>
          <w:rFonts w:ascii="Times New Roman" w:eastAsia="Times New Roman" w:hAnsi="Times New Roman"/>
          <w:color w:val="000000"/>
          <w:sz w:val="24"/>
          <w:szCs w:val="24"/>
          <w:lang w:eastAsia="ru-RU"/>
        </w:rPr>
        <w:t>тыс. рублей, из них средства:</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федерального бюджета – 445,0</w:t>
      </w:r>
      <w:r w:rsidRPr="00953150">
        <w:rPr>
          <w:rFonts w:ascii="Times New Roman" w:eastAsia="Times New Roman" w:hAnsi="Times New Roman"/>
          <w:color w:val="000000"/>
          <w:sz w:val="24"/>
          <w:szCs w:val="24"/>
        </w:rPr>
        <w:t xml:space="preserve"> </w:t>
      </w:r>
      <w:r w:rsidRPr="00953150">
        <w:rPr>
          <w:rFonts w:ascii="Times New Roman" w:eastAsia="Times New Roman" w:hAnsi="Times New Roman"/>
          <w:color w:val="000000"/>
          <w:sz w:val="24"/>
          <w:szCs w:val="24"/>
          <w:lang w:eastAsia="ru-RU"/>
        </w:rPr>
        <w:t>тыс. рублей;</w:t>
      </w:r>
    </w:p>
    <w:p w:rsidR="005E2924" w:rsidRPr="00953150" w:rsidRDefault="005E2924" w:rsidP="005E2924">
      <w:pPr>
        <w:pStyle w:val="ConsPlusNormal"/>
        <w:widowControl/>
        <w:ind w:firstLine="709"/>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 xml:space="preserve"> бюджета</w:t>
      </w:r>
      <w:r w:rsidRPr="00953150">
        <w:rPr>
          <w:sz w:val="24"/>
          <w:szCs w:val="24"/>
        </w:rPr>
        <w:t xml:space="preserve"> </w:t>
      </w:r>
      <w:proofErr w:type="spellStart"/>
      <w:r w:rsidRPr="00953150">
        <w:rPr>
          <w:rFonts w:ascii="Times New Roman" w:hAnsi="Times New Roman" w:cs="Times New Roman"/>
          <w:color w:val="000000"/>
          <w:sz w:val="24"/>
          <w:szCs w:val="24"/>
        </w:rPr>
        <w:t>Нижнекумашкинского</w:t>
      </w:r>
      <w:proofErr w:type="spellEnd"/>
      <w:r w:rsidRPr="00953150">
        <w:rPr>
          <w:rFonts w:ascii="Times New Roman" w:hAnsi="Times New Roman" w:cs="Times New Roman"/>
          <w:color w:val="000000"/>
          <w:sz w:val="24"/>
          <w:szCs w:val="24"/>
        </w:rPr>
        <w:t xml:space="preserve"> сельского поселения – 5,0 тыс. рублей.</w:t>
      </w:r>
    </w:p>
    <w:p w:rsidR="005E2924" w:rsidRPr="00953150" w:rsidRDefault="005E2924" w:rsidP="005E2924">
      <w:pPr>
        <w:pStyle w:val="ConsPlusNormal"/>
        <w:widowControl/>
        <w:ind w:firstLine="709"/>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Объемы финансирования Муниципальной программы подлежат ежегодному уто</w:t>
      </w:r>
      <w:r w:rsidRPr="00953150">
        <w:rPr>
          <w:rFonts w:ascii="Times New Roman" w:hAnsi="Times New Roman" w:cs="Times New Roman"/>
          <w:color w:val="000000"/>
          <w:sz w:val="24"/>
          <w:szCs w:val="24"/>
        </w:rPr>
        <w:t>ч</w:t>
      </w:r>
      <w:r w:rsidRPr="00953150">
        <w:rPr>
          <w:rFonts w:ascii="Times New Roman" w:hAnsi="Times New Roman" w:cs="Times New Roman"/>
          <w:color w:val="000000"/>
          <w:sz w:val="24"/>
          <w:szCs w:val="24"/>
        </w:rPr>
        <w:t>нению исходя из возможностей бюджетов всех уровней.</w:t>
      </w:r>
    </w:p>
    <w:p w:rsidR="00F95568" w:rsidRPr="00953150" w:rsidRDefault="005E2924" w:rsidP="005E2924">
      <w:pPr>
        <w:pStyle w:val="ConsPlusNormal"/>
        <w:widowControl/>
        <w:ind w:firstLine="709"/>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Ресурсное обеспечение и прогнозная (справочная) оценка расходов за счет всех и</w:t>
      </w:r>
      <w:r w:rsidRPr="00953150">
        <w:rPr>
          <w:rFonts w:ascii="Times New Roman" w:hAnsi="Times New Roman" w:cs="Times New Roman"/>
          <w:color w:val="000000"/>
          <w:sz w:val="24"/>
          <w:szCs w:val="24"/>
        </w:rPr>
        <w:t>с</w:t>
      </w:r>
      <w:r w:rsidRPr="00953150">
        <w:rPr>
          <w:rFonts w:ascii="Times New Roman" w:hAnsi="Times New Roman" w:cs="Times New Roman"/>
          <w:color w:val="000000"/>
          <w:sz w:val="24"/>
          <w:szCs w:val="24"/>
        </w:rPr>
        <w:t>точников финансирования реализации Муниципальной программы приведены в прилож</w:t>
      </w:r>
      <w:r w:rsidRPr="00953150">
        <w:rPr>
          <w:rFonts w:ascii="Times New Roman" w:hAnsi="Times New Roman" w:cs="Times New Roman"/>
          <w:color w:val="000000"/>
          <w:sz w:val="24"/>
          <w:szCs w:val="24"/>
        </w:rPr>
        <w:t>е</w:t>
      </w:r>
      <w:r w:rsidRPr="00953150">
        <w:rPr>
          <w:rFonts w:ascii="Times New Roman" w:hAnsi="Times New Roman" w:cs="Times New Roman"/>
          <w:color w:val="000000"/>
          <w:sz w:val="24"/>
          <w:szCs w:val="24"/>
        </w:rPr>
        <w:t>нии № 2 к Муниципальной программе</w:t>
      </w:r>
      <w:proofErr w:type="gramStart"/>
      <w:r w:rsidR="00DE06B5" w:rsidRPr="00953150">
        <w:rPr>
          <w:rFonts w:ascii="Times New Roman" w:hAnsi="Times New Roman" w:cs="Times New Roman"/>
          <w:color w:val="000000"/>
          <w:sz w:val="24"/>
          <w:szCs w:val="24"/>
        </w:rPr>
        <w:t>.</w:t>
      </w:r>
      <w:r w:rsidR="00AA0B0B" w:rsidRPr="00953150">
        <w:rPr>
          <w:rFonts w:ascii="Times New Roman" w:hAnsi="Times New Roman" w:cs="Times New Roman"/>
          <w:color w:val="000000"/>
          <w:sz w:val="24"/>
          <w:szCs w:val="24"/>
        </w:rPr>
        <w:t>»</w:t>
      </w:r>
      <w:proofErr w:type="gramEnd"/>
    </w:p>
    <w:p w:rsidR="00AA0B0B" w:rsidRPr="00953150" w:rsidRDefault="00AA0B0B" w:rsidP="00F9379C">
      <w:pPr>
        <w:pStyle w:val="ConsPlusNormal"/>
        <w:widowControl/>
        <w:ind w:firstLine="709"/>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1.3.</w:t>
      </w:r>
      <w:r w:rsidRPr="00953150">
        <w:rPr>
          <w:rFonts w:ascii="Times New Roman" w:hAnsi="Times New Roman" w:cs="Times New Roman"/>
          <w:color w:val="000000"/>
          <w:sz w:val="24"/>
          <w:szCs w:val="24"/>
        </w:rPr>
        <w:tab/>
        <w:t xml:space="preserve">Приложение 2 Муниципальной программы изложить </w:t>
      </w:r>
      <w:proofErr w:type="gramStart"/>
      <w:r w:rsidRPr="00953150">
        <w:rPr>
          <w:rFonts w:ascii="Times New Roman" w:hAnsi="Times New Roman" w:cs="Times New Roman"/>
          <w:color w:val="000000"/>
          <w:sz w:val="24"/>
          <w:szCs w:val="24"/>
        </w:rPr>
        <w:t>согласно приложения</w:t>
      </w:r>
      <w:proofErr w:type="gramEnd"/>
      <w:r w:rsidRPr="00953150">
        <w:rPr>
          <w:rFonts w:ascii="Times New Roman" w:hAnsi="Times New Roman" w:cs="Times New Roman"/>
          <w:color w:val="000000"/>
          <w:sz w:val="24"/>
          <w:szCs w:val="24"/>
        </w:rPr>
        <w:t xml:space="preserve"> 1к настоящему постановлению.</w:t>
      </w:r>
    </w:p>
    <w:p w:rsidR="00B141C9" w:rsidRPr="00953150" w:rsidRDefault="00B141C9" w:rsidP="00B141C9">
      <w:pPr>
        <w:pStyle w:val="ConsPlusNormal"/>
        <w:ind w:firstLine="709"/>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1.4.</w:t>
      </w:r>
      <w:r w:rsidRPr="00953150">
        <w:rPr>
          <w:sz w:val="24"/>
          <w:szCs w:val="24"/>
        </w:rPr>
        <w:t xml:space="preserve"> </w:t>
      </w:r>
      <w:r w:rsidRPr="00953150">
        <w:rPr>
          <w:rFonts w:ascii="Times New Roman" w:hAnsi="Times New Roman" w:cs="Times New Roman"/>
          <w:color w:val="000000"/>
          <w:sz w:val="24"/>
          <w:szCs w:val="24"/>
        </w:rPr>
        <w:t>Раздел  6 «Объемы финансирования подпрограммы с разбивкой по годам ре</w:t>
      </w:r>
      <w:r w:rsidRPr="00953150">
        <w:rPr>
          <w:rFonts w:ascii="Times New Roman" w:hAnsi="Times New Roman" w:cs="Times New Roman"/>
          <w:color w:val="000000"/>
          <w:sz w:val="24"/>
          <w:szCs w:val="24"/>
        </w:rPr>
        <w:t>а</w:t>
      </w:r>
      <w:r w:rsidRPr="00953150">
        <w:rPr>
          <w:rFonts w:ascii="Times New Roman" w:hAnsi="Times New Roman" w:cs="Times New Roman"/>
          <w:color w:val="000000"/>
          <w:sz w:val="24"/>
          <w:szCs w:val="24"/>
        </w:rPr>
        <w:t>лизации подпрограммы» паспорта подпрограммы «Совершенствование бюджетной пол</w:t>
      </w:r>
      <w:r w:rsidRPr="00953150">
        <w:rPr>
          <w:rFonts w:ascii="Times New Roman" w:hAnsi="Times New Roman" w:cs="Times New Roman"/>
          <w:color w:val="000000"/>
          <w:sz w:val="24"/>
          <w:szCs w:val="24"/>
        </w:rPr>
        <w:t>и</w:t>
      </w:r>
      <w:r w:rsidRPr="00953150">
        <w:rPr>
          <w:rFonts w:ascii="Times New Roman" w:hAnsi="Times New Roman" w:cs="Times New Roman"/>
          <w:color w:val="000000"/>
          <w:sz w:val="24"/>
          <w:szCs w:val="24"/>
        </w:rPr>
        <w:t xml:space="preserve">тики и обеспечение сбалансированности бюджета </w:t>
      </w:r>
      <w:proofErr w:type="spellStart"/>
      <w:r w:rsidRPr="00953150">
        <w:rPr>
          <w:rFonts w:ascii="Times New Roman" w:hAnsi="Times New Roman" w:cs="Times New Roman"/>
          <w:color w:val="000000"/>
          <w:sz w:val="24"/>
          <w:szCs w:val="24"/>
        </w:rPr>
        <w:t>Нижнекумашкинского</w:t>
      </w:r>
      <w:proofErr w:type="spellEnd"/>
      <w:r w:rsidRPr="00953150">
        <w:rPr>
          <w:rFonts w:ascii="Times New Roman" w:hAnsi="Times New Roman" w:cs="Times New Roman"/>
          <w:color w:val="000000"/>
          <w:sz w:val="24"/>
          <w:szCs w:val="24"/>
        </w:rPr>
        <w:t xml:space="preserve"> сельского пос</w:t>
      </w:r>
      <w:r w:rsidRPr="00953150">
        <w:rPr>
          <w:rFonts w:ascii="Times New Roman" w:hAnsi="Times New Roman" w:cs="Times New Roman"/>
          <w:color w:val="000000"/>
          <w:sz w:val="24"/>
          <w:szCs w:val="24"/>
        </w:rPr>
        <w:t>е</w:t>
      </w:r>
      <w:r w:rsidRPr="00953150">
        <w:rPr>
          <w:rFonts w:ascii="Times New Roman" w:hAnsi="Times New Roman" w:cs="Times New Roman"/>
          <w:color w:val="000000"/>
          <w:sz w:val="24"/>
          <w:szCs w:val="24"/>
        </w:rPr>
        <w:t xml:space="preserve">ления </w:t>
      </w:r>
      <w:proofErr w:type="spellStart"/>
      <w:r w:rsidRPr="00953150">
        <w:rPr>
          <w:rFonts w:ascii="Times New Roman" w:hAnsi="Times New Roman" w:cs="Times New Roman"/>
          <w:color w:val="000000"/>
          <w:sz w:val="24"/>
          <w:szCs w:val="24"/>
        </w:rPr>
        <w:t>Шумерлинского</w:t>
      </w:r>
      <w:proofErr w:type="spellEnd"/>
      <w:r w:rsidRPr="00953150">
        <w:rPr>
          <w:rFonts w:ascii="Times New Roman" w:hAnsi="Times New Roman" w:cs="Times New Roman"/>
          <w:color w:val="000000"/>
          <w:sz w:val="24"/>
          <w:szCs w:val="24"/>
        </w:rPr>
        <w:t xml:space="preserve"> района» муниципальной программы </w:t>
      </w:r>
      <w:proofErr w:type="spellStart"/>
      <w:r w:rsidRPr="00953150">
        <w:rPr>
          <w:rFonts w:ascii="Times New Roman" w:hAnsi="Times New Roman" w:cs="Times New Roman"/>
          <w:color w:val="000000"/>
          <w:sz w:val="24"/>
          <w:szCs w:val="24"/>
        </w:rPr>
        <w:t>Нижнекумашкинского</w:t>
      </w:r>
      <w:proofErr w:type="spellEnd"/>
      <w:r w:rsidRPr="00953150">
        <w:rPr>
          <w:rFonts w:ascii="Times New Roman" w:hAnsi="Times New Roman" w:cs="Times New Roman"/>
          <w:color w:val="000000"/>
          <w:sz w:val="24"/>
          <w:szCs w:val="24"/>
        </w:rPr>
        <w:t xml:space="preserve"> сел</w:t>
      </w:r>
      <w:r w:rsidRPr="00953150">
        <w:rPr>
          <w:rFonts w:ascii="Times New Roman" w:hAnsi="Times New Roman" w:cs="Times New Roman"/>
          <w:color w:val="000000"/>
          <w:sz w:val="24"/>
          <w:szCs w:val="24"/>
        </w:rPr>
        <w:t>ь</w:t>
      </w:r>
      <w:r w:rsidRPr="00953150">
        <w:rPr>
          <w:rFonts w:ascii="Times New Roman" w:hAnsi="Times New Roman" w:cs="Times New Roman"/>
          <w:color w:val="000000"/>
          <w:sz w:val="24"/>
          <w:szCs w:val="24"/>
        </w:rPr>
        <w:t xml:space="preserve">ского поселения </w:t>
      </w:r>
      <w:proofErr w:type="spellStart"/>
      <w:r w:rsidRPr="00953150">
        <w:rPr>
          <w:rFonts w:ascii="Times New Roman" w:hAnsi="Times New Roman" w:cs="Times New Roman"/>
          <w:color w:val="000000"/>
          <w:sz w:val="24"/>
          <w:szCs w:val="24"/>
        </w:rPr>
        <w:t>Шумерлинского</w:t>
      </w:r>
      <w:proofErr w:type="spellEnd"/>
      <w:r w:rsidRPr="00953150">
        <w:rPr>
          <w:rFonts w:ascii="Times New Roman" w:hAnsi="Times New Roman" w:cs="Times New Roman"/>
          <w:color w:val="000000"/>
          <w:sz w:val="24"/>
          <w:szCs w:val="24"/>
        </w:rPr>
        <w:t xml:space="preserve"> района «Управление общественными финансами и м</w:t>
      </w:r>
      <w:r w:rsidRPr="00953150">
        <w:rPr>
          <w:rFonts w:ascii="Times New Roman" w:hAnsi="Times New Roman" w:cs="Times New Roman"/>
          <w:color w:val="000000"/>
          <w:sz w:val="24"/>
          <w:szCs w:val="24"/>
        </w:rPr>
        <w:t>у</w:t>
      </w:r>
      <w:r w:rsidRPr="00953150">
        <w:rPr>
          <w:rFonts w:ascii="Times New Roman" w:hAnsi="Times New Roman" w:cs="Times New Roman"/>
          <w:color w:val="000000"/>
          <w:sz w:val="24"/>
          <w:szCs w:val="24"/>
        </w:rPr>
        <w:t xml:space="preserve">ниципальным  долгом </w:t>
      </w:r>
      <w:proofErr w:type="spellStart"/>
      <w:r w:rsidRPr="00953150">
        <w:rPr>
          <w:rFonts w:ascii="Times New Roman" w:hAnsi="Times New Roman" w:cs="Times New Roman"/>
          <w:color w:val="000000"/>
          <w:sz w:val="24"/>
          <w:szCs w:val="24"/>
        </w:rPr>
        <w:t>Нижнекумашкинского</w:t>
      </w:r>
      <w:proofErr w:type="spellEnd"/>
      <w:r w:rsidRPr="00953150">
        <w:rPr>
          <w:rFonts w:ascii="Times New Roman" w:hAnsi="Times New Roman" w:cs="Times New Roman"/>
          <w:color w:val="000000"/>
          <w:sz w:val="24"/>
          <w:szCs w:val="24"/>
        </w:rPr>
        <w:t xml:space="preserve"> сельского поселения  </w:t>
      </w:r>
      <w:proofErr w:type="spellStart"/>
      <w:r w:rsidRPr="00953150">
        <w:rPr>
          <w:rFonts w:ascii="Times New Roman" w:hAnsi="Times New Roman" w:cs="Times New Roman"/>
          <w:color w:val="000000"/>
          <w:sz w:val="24"/>
          <w:szCs w:val="24"/>
        </w:rPr>
        <w:t>Шумерлинского</w:t>
      </w:r>
      <w:proofErr w:type="spellEnd"/>
      <w:r w:rsidRPr="00953150">
        <w:rPr>
          <w:rFonts w:ascii="Times New Roman" w:hAnsi="Times New Roman" w:cs="Times New Roman"/>
          <w:color w:val="000000"/>
          <w:sz w:val="24"/>
          <w:szCs w:val="24"/>
        </w:rPr>
        <w:t xml:space="preserve"> рай</w:t>
      </w:r>
      <w:r w:rsidRPr="00953150">
        <w:rPr>
          <w:rFonts w:ascii="Times New Roman" w:hAnsi="Times New Roman" w:cs="Times New Roman"/>
          <w:color w:val="000000"/>
          <w:sz w:val="24"/>
          <w:szCs w:val="24"/>
        </w:rPr>
        <w:t>о</w:t>
      </w:r>
      <w:r w:rsidRPr="00953150">
        <w:rPr>
          <w:rFonts w:ascii="Times New Roman" w:hAnsi="Times New Roman" w:cs="Times New Roman"/>
          <w:color w:val="000000"/>
          <w:sz w:val="24"/>
          <w:szCs w:val="24"/>
        </w:rPr>
        <w:t>на» изложить в новой редакции:</w:t>
      </w:r>
    </w:p>
    <w:tbl>
      <w:tblPr>
        <w:tblW w:w="5000" w:type="pct"/>
        <w:tblCellMar>
          <w:left w:w="62" w:type="dxa"/>
          <w:right w:w="62" w:type="dxa"/>
        </w:tblCellMar>
        <w:tblLook w:val="04A0" w:firstRow="1" w:lastRow="0" w:firstColumn="1" w:lastColumn="0" w:noHBand="0" w:noVBand="1"/>
      </w:tblPr>
      <w:tblGrid>
        <w:gridCol w:w="2823"/>
        <w:gridCol w:w="345"/>
        <w:gridCol w:w="6310"/>
      </w:tblGrid>
      <w:tr w:rsidR="005E2924" w:rsidRPr="00953150" w:rsidTr="001F4917">
        <w:tc>
          <w:tcPr>
            <w:tcW w:w="1489" w:type="pct"/>
            <w:tcBorders>
              <w:top w:val="nil"/>
              <w:left w:val="nil"/>
              <w:bottom w:val="nil"/>
              <w:right w:val="nil"/>
            </w:tcBorders>
          </w:tcPr>
          <w:p w:rsidR="005E2924" w:rsidRPr="00953150" w:rsidRDefault="005E2924" w:rsidP="005E2924">
            <w:pPr>
              <w:pStyle w:val="ConsPlusNormal"/>
              <w:widowControl/>
              <w:spacing w:line="235" w:lineRule="auto"/>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«Объемы финансиров</w:t>
            </w:r>
            <w:r w:rsidRPr="00953150">
              <w:rPr>
                <w:rFonts w:ascii="Times New Roman" w:hAnsi="Times New Roman" w:cs="Times New Roman"/>
                <w:color w:val="000000"/>
                <w:sz w:val="24"/>
                <w:szCs w:val="24"/>
              </w:rPr>
              <w:t>а</w:t>
            </w:r>
            <w:r w:rsidRPr="00953150">
              <w:rPr>
                <w:rFonts w:ascii="Times New Roman" w:hAnsi="Times New Roman" w:cs="Times New Roman"/>
                <w:color w:val="000000"/>
                <w:sz w:val="24"/>
                <w:szCs w:val="24"/>
              </w:rPr>
              <w:t>ния подпрограммы с ра</w:t>
            </w:r>
            <w:r w:rsidRPr="00953150">
              <w:rPr>
                <w:rFonts w:ascii="Times New Roman" w:hAnsi="Times New Roman" w:cs="Times New Roman"/>
                <w:color w:val="000000"/>
                <w:sz w:val="24"/>
                <w:szCs w:val="24"/>
              </w:rPr>
              <w:t>з</w:t>
            </w:r>
            <w:r w:rsidRPr="00953150">
              <w:rPr>
                <w:rFonts w:ascii="Times New Roman" w:hAnsi="Times New Roman" w:cs="Times New Roman"/>
                <w:color w:val="000000"/>
                <w:sz w:val="24"/>
                <w:szCs w:val="24"/>
              </w:rPr>
              <w:t>бивкой по годам реализ</w:t>
            </w:r>
            <w:r w:rsidRPr="00953150">
              <w:rPr>
                <w:rFonts w:ascii="Times New Roman" w:hAnsi="Times New Roman" w:cs="Times New Roman"/>
                <w:color w:val="000000"/>
                <w:sz w:val="24"/>
                <w:szCs w:val="24"/>
              </w:rPr>
              <w:t>а</w:t>
            </w:r>
            <w:r w:rsidRPr="00953150">
              <w:rPr>
                <w:rFonts w:ascii="Times New Roman" w:hAnsi="Times New Roman" w:cs="Times New Roman"/>
                <w:color w:val="000000"/>
                <w:sz w:val="24"/>
                <w:szCs w:val="24"/>
              </w:rPr>
              <w:t>ции подпрограммы</w:t>
            </w:r>
          </w:p>
        </w:tc>
        <w:tc>
          <w:tcPr>
            <w:tcW w:w="182" w:type="pct"/>
            <w:tcBorders>
              <w:top w:val="nil"/>
              <w:left w:val="nil"/>
              <w:bottom w:val="nil"/>
              <w:right w:val="nil"/>
            </w:tcBorders>
          </w:tcPr>
          <w:p w:rsidR="005E2924" w:rsidRPr="00953150" w:rsidRDefault="005E2924" w:rsidP="005E2924">
            <w:pPr>
              <w:pStyle w:val="ConsPlusNormal"/>
              <w:widowControl/>
              <w:spacing w:line="235" w:lineRule="auto"/>
              <w:jc w:val="right"/>
              <w:rPr>
                <w:rFonts w:ascii="Times New Roman" w:hAnsi="Times New Roman" w:cs="Times New Roman"/>
                <w:color w:val="000000"/>
                <w:sz w:val="24"/>
                <w:szCs w:val="24"/>
              </w:rPr>
            </w:pPr>
            <w:r w:rsidRPr="00953150">
              <w:rPr>
                <w:rFonts w:ascii="Times New Roman" w:hAnsi="Times New Roman" w:cs="Times New Roman"/>
                <w:color w:val="000000"/>
                <w:sz w:val="24"/>
                <w:szCs w:val="24"/>
              </w:rPr>
              <w:t>–</w:t>
            </w:r>
          </w:p>
        </w:tc>
        <w:tc>
          <w:tcPr>
            <w:tcW w:w="3329" w:type="pct"/>
            <w:tcBorders>
              <w:top w:val="nil"/>
              <w:left w:val="nil"/>
              <w:bottom w:val="nil"/>
              <w:right w:val="nil"/>
            </w:tcBorders>
          </w:tcPr>
          <w:p w:rsidR="005E2924" w:rsidRPr="00953150" w:rsidRDefault="005E2924" w:rsidP="005E2924">
            <w:pPr>
              <w:pStyle w:val="ConsPlusNormal"/>
              <w:widowControl/>
              <w:spacing w:line="235" w:lineRule="auto"/>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прогнозируемый объем финансирования мероприятий по</w:t>
            </w:r>
            <w:r w:rsidRPr="00953150">
              <w:rPr>
                <w:rFonts w:ascii="Times New Roman" w:hAnsi="Times New Roman" w:cs="Times New Roman"/>
                <w:color w:val="000000"/>
                <w:sz w:val="24"/>
                <w:szCs w:val="24"/>
              </w:rPr>
              <w:t>д</w:t>
            </w:r>
            <w:r w:rsidRPr="00953150">
              <w:rPr>
                <w:rFonts w:ascii="Times New Roman" w:hAnsi="Times New Roman" w:cs="Times New Roman"/>
                <w:color w:val="000000"/>
                <w:sz w:val="24"/>
                <w:szCs w:val="24"/>
              </w:rPr>
              <w:t>программы в 2019–2035 годах составляет 1 590,5 тыс. ру</w:t>
            </w:r>
            <w:r w:rsidRPr="00953150">
              <w:rPr>
                <w:rFonts w:ascii="Times New Roman" w:hAnsi="Times New Roman" w:cs="Times New Roman"/>
                <w:color w:val="000000"/>
                <w:sz w:val="24"/>
                <w:szCs w:val="24"/>
              </w:rPr>
              <w:t>б</w:t>
            </w:r>
            <w:r w:rsidRPr="00953150">
              <w:rPr>
                <w:rFonts w:ascii="Times New Roman" w:hAnsi="Times New Roman" w:cs="Times New Roman"/>
                <w:color w:val="000000"/>
                <w:sz w:val="24"/>
                <w:szCs w:val="24"/>
              </w:rPr>
              <w:t>лей, в том числе:</w:t>
            </w:r>
          </w:p>
          <w:p w:rsidR="005E2924" w:rsidRPr="00953150" w:rsidRDefault="005E2924" w:rsidP="005E2924">
            <w:pPr>
              <w:autoSpaceDE w:val="0"/>
              <w:autoSpaceDN w:val="0"/>
              <w:spacing w:after="0" w:line="235" w:lineRule="auto"/>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2019 году – 143,8 тыс. рублей;</w:t>
            </w:r>
          </w:p>
          <w:p w:rsidR="005E2924" w:rsidRPr="00953150" w:rsidRDefault="005E2924" w:rsidP="005E2924">
            <w:pPr>
              <w:autoSpaceDE w:val="0"/>
              <w:autoSpaceDN w:val="0"/>
              <w:spacing w:after="0" w:line="235" w:lineRule="auto"/>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2020 году – 90,6 тыс. рублей;</w:t>
            </w:r>
          </w:p>
          <w:p w:rsidR="005E2924" w:rsidRPr="00953150" w:rsidRDefault="005E2924" w:rsidP="005E2924">
            <w:pPr>
              <w:autoSpaceDE w:val="0"/>
              <w:autoSpaceDN w:val="0"/>
              <w:spacing w:after="0" w:line="235" w:lineRule="auto"/>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2021 году – 91,3 тыс. рублей;</w:t>
            </w:r>
          </w:p>
          <w:p w:rsidR="005E2924" w:rsidRPr="00953150" w:rsidRDefault="005E2924" w:rsidP="005E2924">
            <w:pPr>
              <w:autoSpaceDE w:val="0"/>
              <w:autoSpaceDN w:val="0"/>
              <w:spacing w:after="0" w:line="235" w:lineRule="auto"/>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2022 году – 94,8 тыс. рублей;</w:t>
            </w:r>
          </w:p>
          <w:p w:rsidR="005E2924" w:rsidRPr="00953150" w:rsidRDefault="005E2924" w:rsidP="005E2924">
            <w:pPr>
              <w:autoSpaceDE w:val="0"/>
              <w:autoSpaceDN w:val="0"/>
              <w:spacing w:after="0" w:line="235" w:lineRule="auto"/>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2023 году – 90,0 тыс. рублей;</w:t>
            </w:r>
          </w:p>
          <w:p w:rsidR="005E2924" w:rsidRPr="00953150" w:rsidRDefault="005E2924" w:rsidP="005E2924">
            <w:pPr>
              <w:autoSpaceDE w:val="0"/>
              <w:autoSpaceDN w:val="0"/>
              <w:spacing w:after="0" w:line="235" w:lineRule="auto"/>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2024 году – 90,0 тыс. рублей;</w:t>
            </w:r>
          </w:p>
          <w:p w:rsidR="005E2924" w:rsidRPr="00953150" w:rsidRDefault="005E2924" w:rsidP="005E2924">
            <w:pPr>
              <w:autoSpaceDE w:val="0"/>
              <w:autoSpaceDN w:val="0"/>
              <w:spacing w:after="0" w:line="235" w:lineRule="auto"/>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2025 году – 90,0 тыс. рублей;</w:t>
            </w:r>
          </w:p>
          <w:p w:rsidR="005E2924" w:rsidRPr="00953150" w:rsidRDefault="005E2924" w:rsidP="005E2924">
            <w:pPr>
              <w:autoSpaceDE w:val="0"/>
              <w:autoSpaceDN w:val="0"/>
              <w:spacing w:after="0" w:line="235" w:lineRule="auto"/>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2026–2030 годах – 450,0 тыс. рублей;</w:t>
            </w:r>
          </w:p>
          <w:p w:rsidR="005E2924" w:rsidRPr="00953150" w:rsidRDefault="005E2924" w:rsidP="005E2924">
            <w:pPr>
              <w:autoSpaceDE w:val="0"/>
              <w:autoSpaceDN w:val="0"/>
              <w:spacing w:after="0" w:line="235" w:lineRule="auto"/>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2031–2035 годах – 450,0 тыс. рублей;</w:t>
            </w:r>
          </w:p>
          <w:p w:rsidR="005E2924" w:rsidRPr="00953150" w:rsidRDefault="005E2924" w:rsidP="005E2924">
            <w:pPr>
              <w:pStyle w:val="ConsPlusNormal"/>
              <w:widowControl/>
              <w:spacing w:line="235" w:lineRule="auto"/>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из них средства:</w:t>
            </w:r>
          </w:p>
          <w:p w:rsidR="005E2924" w:rsidRPr="00953150" w:rsidRDefault="005E2924" w:rsidP="005E2924">
            <w:pPr>
              <w:pStyle w:val="ConsPlusNormal"/>
              <w:widowControl/>
              <w:spacing w:line="235" w:lineRule="auto"/>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федерального бюджета – 1 573,5 тыс. рублей, в том числе:</w:t>
            </w:r>
          </w:p>
          <w:p w:rsidR="005E2924" w:rsidRPr="00953150" w:rsidRDefault="005E2924" w:rsidP="005E2924">
            <w:pPr>
              <w:autoSpaceDE w:val="0"/>
              <w:autoSpaceDN w:val="0"/>
              <w:spacing w:after="0" w:line="235" w:lineRule="auto"/>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2019 году – 142,8 тыс. рублей;</w:t>
            </w:r>
          </w:p>
          <w:p w:rsidR="005E2924" w:rsidRPr="00953150" w:rsidRDefault="005E2924" w:rsidP="005E2924">
            <w:pPr>
              <w:autoSpaceDE w:val="0"/>
              <w:autoSpaceDN w:val="0"/>
              <w:spacing w:after="0" w:line="235" w:lineRule="auto"/>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2020 году – 89,6 тыс. рублей;</w:t>
            </w:r>
          </w:p>
          <w:p w:rsidR="005E2924" w:rsidRPr="00953150" w:rsidRDefault="005E2924" w:rsidP="005E2924">
            <w:pPr>
              <w:autoSpaceDE w:val="0"/>
              <w:autoSpaceDN w:val="0"/>
              <w:spacing w:after="0" w:line="235" w:lineRule="auto"/>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2021 году – 90,3 тыс. рублей;</w:t>
            </w:r>
          </w:p>
          <w:p w:rsidR="005E2924" w:rsidRPr="00953150" w:rsidRDefault="005E2924" w:rsidP="005E2924">
            <w:pPr>
              <w:autoSpaceDE w:val="0"/>
              <w:autoSpaceDN w:val="0"/>
              <w:spacing w:after="0" w:line="235" w:lineRule="auto"/>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lastRenderedPageBreak/>
              <w:t>в 2022 году – 93,8 тыс. рублей;</w:t>
            </w:r>
          </w:p>
          <w:p w:rsidR="005E2924" w:rsidRPr="00953150" w:rsidRDefault="005E2924" w:rsidP="005E2924">
            <w:pPr>
              <w:autoSpaceDE w:val="0"/>
              <w:autoSpaceDN w:val="0"/>
              <w:spacing w:after="0" w:line="235" w:lineRule="auto"/>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2023 году – 89,0 тыс. рублей;</w:t>
            </w:r>
          </w:p>
          <w:p w:rsidR="005E2924" w:rsidRPr="00953150" w:rsidRDefault="005E2924" w:rsidP="005E2924">
            <w:pPr>
              <w:autoSpaceDE w:val="0"/>
              <w:autoSpaceDN w:val="0"/>
              <w:spacing w:after="0" w:line="235" w:lineRule="auto"/>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2024 году – 89,0 тыс. рублей;</w:t>
            </w:r>
          </w:p>
          <w:p w:rsidR="005E2924" w:rsidRPr="00953150" w:rsidRDefault="005E2924" w:rsidP="005E2924">
            <w:pPr>
              <w:autoSpaceDE w:val="0"/>
              <w:autoSpaceDN w:val="0"/>
              <w:spacing w:after="0" w:line="235" w:lineRule="auto"/>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2025 году – 89,0 тыс. рублей;</w:t>
            </w:r>
          </w:p>
          <w:p w:rsidR="005E2924" w:rsidRPr="00953150" w:rsidRDefault="005E2924" w:rsidP="005E2924">
            <w:pPr>
              <w:autoSpaceDE w:val="0"/>
              <w:autoSpaceDN w:val="0"/>
              <w:spacing w:after="0" w:line="235" w:lineRule="auto"/>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2026–2030 годах – 445,0 тыс. рублей;</w:t>
            </w:r>
          </w:p>
          <w:p w:rsidR="005E2924" w:rsidRPr="00953150" w:rsidRDefault="005E2924" w:rsidP="005E2924">
            <w:pPr>
              <w:autoSpaceDE w:val="0"/>
              <w:autoSpaceDN w:val="0"/>
              <w:spacing w:after="0" w:line="235" w:lineRule="auto"/>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2031–2035 годах – 445,0 тыс. рублей;</w:t>
            </w:r>
          </w:p>
          <w:p w:rsidR="005E2924" w:rsidRPr="00953150" w:rsidRDefault="005E2924" w:rsidP="005E2924">
            <w:pPr>
              <w:pStyle w:val="ConsPlusNormal"/>
              <w:widowControl/>
              <w:spacing w:line="235" w:lineRule="auto"/>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бюджета</w:t>
            </w:r>
            <w:r w:rsidR="0021629A">
              <w:t xml:space="preserve"> </w:t>
            </w:r>
            <w:proofErr w:type="spellStart"/>
            <w:r w:rsidR="0021629A" w:rsidRPr="0021629A">
              <w:rPr>
                <w:rFonts w:ascii="Times New Roman" w:hAnsi="Times New Roman" w:cs="Times New Roman"/>
                <w:color w:val="000000"/>
                <w:sz w:val="24"/>
                <w:szCs w:val="24"/>
              </w:rPr>
              <w:t>Нижнекумашкинского</w:t>
            </w:r>
            <w:proofErr w:type="spellEnd"/>
            <w:r w:rsidR="0021629A" w:rsidRPr="0021629A">
              <w:rPr>
                <w:rFonts w:ascii="Times New Roman" w:hAnsi="Times New Roman" w:cs="Times New Roman"/>
                <w:color w:val="000000"/>
                <w:sz w:val="24"/>
                <w:szCs w:val="24"/>
              </w:rPr>
              <w:t xml:space="preserve"> сельского поселения</w:t>
            </w:r>
            <w:r w:rsidRPr="00953150">
              <w:rPr>
                <w:rFonts w:ascii="Times New Roman" w:hAnsi="Times New Roman" w:cs="Times New Roman"/>
                <w:color w:val="000000"/>
                <w:sz w:val="24"/>
                <w:szCs w:val="24"/>
              </w:rPr>
              <w:t xml:space="preserve"> – 17,0 тыс. рублей, в том числе:</w:t>
            </w:r>
          </w:p>
          <w:p w:rsidR="005E2924" w:rsidRPr="00953150" w:rsidRDefault="005E2924" w:rsidP="005E2924">
            <w:pPr>
              <w:autoSpaceDE w:val="0"/>
              <w:autoSpaceDN w:val="0"/>
              <w:spacing w:after="0" w:line="235" w:lineRule="auto"/>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2019 году – 1,0 тыс. рублей;</w:t>
            </w:r>
          </w:p>
          <w:p w:rsidR="005E2924" w:rsidRPr="00953150" w:rsidRDefault="005E2924" w:rsidP="005E2924">
            <w:pPr>
              <w:autoSpaceDE w:val="0"/>
              <w:autoSpaceDN w:val="0"/>
              <w:spacing w:after="0" w:line="235" w:lineRule="auto"/>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2020 году – 1,0 тыс. рублей;</w:t>
            </w:r>
          </w:p>
          <w:p w:rsidR="005E2924" w:rsidRPr="00953150" w:rsidRDefault="005E2924" w:rsidP="005E2924">
            <w:pPr>
              <w:autoSpaceDE w:val="0"/>
              <w:autoSpaceDN w:val="0"/>
              <w:spacing w:after="0" w:line="235" w:lineRule="auto"/>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2021 году – 1,0 тыс. рублей;</w:t>
            </w:r>
          </w:p>
          <w:p w:rsidR="005E2924" w:rsidRPr="00953150" w:rsidRDefault="005E2924" w:rsidP="005E2924">
            <w:pPr>
              <w:autoSpaceDE w:val="0"/>
              <w:autoSpaceDN w:val="0"/>
              <w:spacing w:after="0" w:line="235" w:lineRule="auto"/>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2022 году – 1,0 тыс. рублей;</w:t>
            </w:r>
          </w:p>
          <w:p w:rsidR="005E2924" w:rsidRPr="00953150" w:rsidRDefault="005E2924" w:rsidP="005E2924">
            <w:pPr>
              <w:autoSpaceDE w:val="0"/>
              <w:autoSpaceDN w:val="0"/>
              <w:spacing w:after="0" w:line="235" w:lineRule="auto"/>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2023 году – 1,0 тыс. рублей;</w:t>
            </w:r>
          </w:p>
          <w:p w:rsidR="005E2924" w:rsidRPr="00953150" w:rsidRDefault="005E2924" w:rsidP="005E2924">
            <w:pPr>
              <w:autoSpaceDE w:val="0"/>
              <w:autoSpaceDN w:val="0"/>
              <w:spacing w:after="0" w:line="235" w:lineRule="auto"/>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2024 году – 1,0 тыс. рублей;</w:t>
            </w:r>
          </w:p>
          <w:p w:rsidR="005E2924" w:rsidRPr="00953150" w:rsidRDefault="005E2924" w:rsidP="005E2924">
            <w:pPr>
              <w:autoSpaceDE w:val="0"/>
              <w:autoSpaceDN w:val="0"/>
              <w:spacing w:after="0" w:line="235" w:lineRule="auto"/>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2025 году – 1,0 тыс. рублей;</w:t>
            </w:r>
          </w:p>
          <w:p w:rsidR="005E2924" w:rsidRPr="00953150" w:rsidRDefault="005E2924" w:rsidP="005E2924">
            <w:pPr>
              <w:autoSpaceDE w:val="0"/>
              <w:autoSpaceDN w:val="0"/>
              <w:spacing w:after="0" w:line="235" w:lineRule="auto"/>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2026–2030 годах – 5,0 тыс. рублей;</w:t>
            </w:r>
          </w:p>
          <w:p w:rsidR="005E2924" w:rsidRPr="00953150" w:rsidRDefault="005E2924" w:rsidP="005E2924">
            <w:pPr>
              <w:autoSpaceDE w:val="0"/>
              <w:autoSpaceDN w:val="0"/>
              <w:spacing w:after="0" w:line="235" w:lineRule="auto"/>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2031–2035 годах – 5,0 тыс. рублей</w:t>
            </w:r>
          </w:p>
          <w:p w:rsidR="005E2924" w:rsidRPr="00953150" w:rsidRDefault="005E2924" w:rsidP="005E2924">
            <w:pPr>
              <w:pStyle w:val="ConsPlusNormal"/>
              <w:widowControl/>
              <w:spacing w:line="235" w:lineRule="auto"/>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Объемы финансирования подпрограммы подлежат ежего</w:t>
            </w:r>
            <w:r w:rsidRPr="00953150">
              <w:rPr>
                <w:rFonts w:ascii="Times New Roman" w:hAnsi="Times New Roman" w:cs="Times New Roman"/>
                <w:color w:val="000000"/>
                <w:sz w:val="24"/>
                <w:szCs w:val="24"/>
              </w:rPr>
              <w:t>д</w:t>
            </w:r>
            <w:r w:rsidRPr="00953150">
              <w:rPr>
                <w:rFonts w:ascii="Times New Roman" w:hAnsi="Times New Roman" w:cs="Times New Roman"/>
                <w:color w:val="000000"/>
                <w:sz w:val="24"/>
                <w:szCs w:val="24"/>
              </w:rPr>
              <w:t xml:space="preserve">ному уточнению исходя из возможностей федерального бюджета, бюджета </w:t>
            </w:r>
            <w:proofErr w:type="spellStart"/>
            <w:r w:rsidRPr="00953150">
              <w:rPr>
                <w:rFonts w:ascii="Times New Roman" w:hAnsi="Times New Roman" w:cs="Times New Roman"/>
                <w:color w:val="000000"/>
                <w:sz w:val="24"/>
                <w:szCs w:val="24"/>
              </w:rPr>
              <w:t>Нижнекумашкинского</w:t>
            </w:r>
            <w:proofErr w:type="spellEnd"/>
            <w:r w:rsidRPr="00953150">
              <w:rPr>
                <w:rFonts w:ascii="Times New Roman" w:hAnsi="Times New Roman" w:cs="Times New Roman"/>
                <w:color w:val="000000"/>
                <w:sz w:val="24"/>
                <w:szCs w:val="24"/>
              </w:rPr>
              <w:t xml:space="preserve"> сельского пос</w:t>
            </w:r>
            <w:r w:rsidRPr="00953150">
              <w:rPr>
                <w:rFonts w:ascii="Times New Roman" w:hAnsi="Times New Roman" w:cs="Times New Roman"/>
                <w:color w:val="000000"/>
                <w:sz w:val="24"/>
                <w:szCs w:val="24"/>
              </w:rPr>
              <w:t>е</w:t>
            </w:r>
            <w:r w:rsidRPr="00953150">
              <w:rPr>
                <w:rFonts w:ascii="Times New Roman" w:hAnsi="Times New Roman" w:cs="Times New Roman"/>
                <w:color w:val="000000"/>
                <w:sz w:val="24"/>
                <w:szCs w:val="24"/>
              </w:rPr>
              <w:t xml:space="preserve">ления </w:t>
            </w:r>
            <w:proofErr w:type="spellStart"/>
            <w:r w:rsidRPr="00953150">
              <w:rPr>
                <w:rFonts w:ascii="Times New Roman" w:hAnsi="Times New Roman" w:cs="Times New Roman"/>
                <w:color w:val="000000"/>
                <w:sz w:val="24"/>
                <w:szCs w:val="24"/>
              </w:rPr>
              <w:t>Шумерлинского</w:t>
            </w:r>
            <w:proofErr w:type="spellEnd"/>
            <w:r w:rsidRPr="00953150">
              <w:rPr>
                <w:rFonts w:ascii="Times New Roman" w:hAnsi="Times New Roman" w:cs="Times New Roman"/>
                <w:color w:val="000000"/>
                <w:sz w:val="24"/>
                <w:szCs w:val="24"/>
              </w:rPr>
              <w:t xml:space="preserve"> района»</w:t>
            </w:r>
          </w:p>
          <w:p w:rsidR="005E2924" w:rsidRPr="00953150" w:rsidRDefault="005E2924" w:rsidP="005E2924">
            <w:pPr>
              <w:pStyle w:val="ConsPlusNormal"/>
              <w:widowControl/>
              <w:spacing w:line="235" w:lineRule="auto"/>
              <w:jc w:val="both"/>
              <w:rPr>
                <w:rFonts w:ascii="Times New Roman" w:hAnsi="Times New Roman" w:cs="Times New Roman"/>
                <w:color w:val="000000"/>
                <w:sz w:val="24"/>
                <w:szCs w:val="24"/>
              </w:rPr>
            </w:pPr>
          </w:p>
        </w:tc>
      </w:tr>
    </w:tbl>
    <w:p w:rsidR="00B141C9" w:rsidRPr="00953150" w:rsidRDefault="00B141C9" w:rsidP="00B141C9">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B141C9" w:rsidRPr="00953150" w:rsidRDefault="00B141C9" w:rsidP="00B141C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1.5. Раздел IV. Обоснование объема финансовых ресурсов, необходимых для  ре</w:t>
      </w:r>
      <w:r w:rsidRPr="00953150">
        <w:rPr>
          <w:rFonts w:ascii="Times New Roman" w:eastAsia="Times New Roman" w:hAnsi="Times New Roman"/>
          <w:color w:val="000000"/>
          <w:sz w:val="24"/>
          <w:szCs w:val="24"/>
        </w:rPr>
        <w:t>а</w:t>
      </w:r>
      <w:r w:rsidRPr="00953150">
        <w:rPr>
          <w:rFonts w:ascii="Times New Roman" w:eastAsia="Times New Roman" w:hAnsi="Times New Roman"/>
          <w:color w:val="000000"/>
          <w:sz w:val="24"/>
          <w:szCs w:val="24"/>
        </w:rPr>
        <w:t>лизации подпрограммы (с расшифровкой по источникам финансирования, по этапам и г</w:t>
      </w:r>
      <w:r w:rsidRPr="00953150">
        <w:rPr>
          <w:rFonts w:ascii="Times New Roman" w:eastAsia="Times New Roman" w:hAnsi="Times New Roman"/>
          <w:color w:val="000000"/>
          <w:sz w:val="24"/>
          <w:szCs w:val="24"/>
        </w:rPr>
        <w:t>о</w:t>
      </w:r>
      <w:r w:rsidRPr="00953150">
        <w:rPr>
          <w:rFonts w:ascii="Times New Roman" w:eastAsia="Times New Roman" w:hAnsi="Times New Roman"/>
          <w:color w:val="000000"/>
          <w:sz w:val="24"/>
          <w:szCs w:val="24"/>
        </w:rPr>
        <w:t>дам реализации подпрограммы) подпрограммы «Совершенствование бюджетной полит</w:t>
      </w:r>
      <w:r w:rsidRPr="00953150">
        <w:rPr>
          <w:rFonts w:ascii="Times New Roman" w:eastAsia="Times New Roman" w:hAnsi="Times New Roman"/>
          <w:color w:val="000000"/>
          <w:sz w:val="24"/>
          <w:szCs w:val="24"/>
        </w:rPr>
        <w:t>и</w:t>
      </w:r>
      <w:r w:rsidRPr="00953150">
        <w:rPr>
          <w:rFonts w:ascii="Times New Roman" w:eastAsia="Times New Roman" w:hAnsi="Times New Roman"/>
          <w:color w:val="000000"/>
          <w:sz w:val="24"/>
          <w:szCs w:val="24"/>
        </w:rPr>
        <w:t xml:space="preserve">ки и обеспечение сбалансированности бюджета </w:t>
      </w:r>
      <w:proofErr w:type="spellStart"/>
      <w:r w:rsidRPr="00953150">
        <w:rPr>
          <w:rFonts w:ascii="Times New Roman" w:eastAsia="Times New Roman" w:hAnsi="Times New Roman"/>
          <w:color w:val="000000"/>
          <w:sz w:val="24"/>
          <w:szCs w:val="24"/>
        </w:rPr>
        <w:t>Нижнекумашкинского</w:t>
      </w:r>
      <w:proofErr w:type="spellEnd"/>
      <w:r w:rsidRPr="00953150">
        <w:rPr>
          <w:rFonts w:ascii="Times New Roman" w:eastAsia="Times New Roman" w:hAnsi="Times New Roman"/>
          <w:color w:val="000000"/>
          <w:sz w:val="24"/>
          <w:szCs w:val="24"/>
        </w:rPr>
        <w:t xml:space="preserve"> сельского посел</w:t>
      </w:r>
      <w:r w:rsidRPr="00953150">
        <w:rPr>
          <w:rFonts w:ascii="Times New Roman" w:eastAsia="Times New Roman" w:hAnsi="Times New Roman"/>
          <w:color w:val="000000"/>
          <w:sz w:val="24"/>
          <w:szCs w:val="24"/>
        </w:rPr>
        <w:t>е</w:t>
      </w:r>
      <w:r w:rsidRPr="00953150">
        <w:rPr>
          <w:rFonts w:ascii="Times New Roman" w:eastAsia="Times New Roman" w:hAnsi="Times New Roman"/>
          <w:color w:val="000000"/>
          <w:sz w:val="24"/>
          <w:szCs w:val="24"/>
        </w:rPr>
        <w:t xml:space="preserve">ния </w:t>
      </w:r>
      <w:proofErr w:type="spellStart"/>
      <w:r w:rsidRPr="00953150">
        <w:rPr>
          <w:rFonts w:ascii="Times New Roman" w:eastAsia="Times New Roman" w:hAnsi="Times New Roman"/>
          <w:color w:val="000000"/>
          <w:sz w:val="24"/>
          <w:szCs w:val="24"/>
        </w:rPr>
        <w:t>Шумерлинского</w:t>
      </w:r>
      <w:proofErr w:type="spellEnd"/>
      <w:r w:rsidRPr="00953150">
        <w:rPr>
          <w:rFonts w:ascii="Times New Roman" w:eastAsia="Times New Roman" w:hAnsi="Times New Roman"/>
          <w:color w:val="000000"/>
          <w:sz w:val="24"/>
          <w:szCs w:val="24"/>
        </w:rPr>
        <w:t xml:space="preserve"> района» муниципальной программы изложить в новой редакции:</w:t>
      </w:r>
    </w:p>
    <w:p w:rsidR="00B141C9" w:rsidRPr="00953150" w:rsidRDefault="00B141C9" w:rsidP="00B141C9">
      <w:pPr>
        <w:autoSpaceDE w:val="0"/>
        <w:autoSpaceDN w:val="0"/>
        <w:adjustRightInd w:val="0"/>
        <w:spacing w:after="0" w:line="240" w:lineRule="auto"/>
        <w:jc w:val="center"/>
        <w:outlineLvl w:val="0"/>
        <w:rPr>
          <w:rFonts w:ascii="Times New Roman" w:eastAsia="Times New Roman" w:hAnsi="Times New Roman"/>
          <w:b/>
          <w:color w:val="000000"/>
          <w:sz w:val="24"/>
          <w:szCs w:val="24"/>
        </w:rPr>
      </w:pPr>
    </w:p>
    <w:p w:rsidR="005E2924" w:rsidRPr="00953150" w:rsidRDefault="00B141C9" w:rsidP="005E2924">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953150">
        <w:rPr>
          <w:rFonts w:ascii="Times New Roman" w:eastAsia="Times New Roman" w:hAnsi="Times New Roman"/>
          <w:b/>
          <w:color w:val="000000"/>
          <w:sz w:val="24"/>
          <w:szCs w:val="24"/>
        </w:rPr>
        <w:t>«</w:t>
      </w:r>
      <w:r w:rsidR="005E2924" w:rsidRPr="00953150">
        <w:rPr>
          <w:rFonts w:ascii="Times New Roman" w:eastAsia="Times New Roman" w:hAnsi="Times New Roman"/>
          <w:b/>
          <w:color w:val="000000"/>
          <w:sz w:val="24"/>
          <w:szCs w:val="24"/>
        </w:rPr>
        <w:t xml:space="preserve">Раздел </w:t>
      </w:r>
      <w:r w:rsidR="005E2924" w:rsidRPr="00953150">
        <w:rPr>
          <w:rFonts w:ascii="Times New Roman" w:eastAsia="Times New Roman" w:hAnsi="Times New Roman"/>
          <w:b/>
          <w:color w:val="000000"/>
          <w:sz w:val="24"/>
          <w:szCs w:val="24"/>
          <w:lang w:val="en-US"/>
        </w:rPr>
        <w:t>IV</w:t>
      </w:r>
      <w:r w:rsidR="005E2924" w:rsidRPr="00953150">
        <w:rPr>
          <w:rFonts w:ascii="Times New Roman" w:eastAsia="Times New Roman" w:hAnsi="Times New Roman"/>
          <w:b/>
          <w:color w:val="000000"/>
          <w:sz w:val="24"/>
          <w:szCs w:val="24"/>
        </w:rPr>
        <w:t xml:space="preserve">. </w:t>
      </w:r>
      <w:r w:rsidR="005E2924" w:rsidRPr="00953150">
        <w:rPr>
          <w:rFonts w:ascii="Times New Roman" w:eastAsia="Times New Roman" w:hAnsi="Times New Roman"/>
          <w:b/>
          <w:color w:val="000000"/>
          <w:sz w:val="24"/>
          <w:szCs w:val="24"/>
          <w:lang w:eastAsia="ru-RU"/>
        </w:rPr>
        <w:t xml:space="preserve">Обоснование объема финансовых ресурсов, необходимых </w:t>
      </w:r>
    </w:p>
    <w:p w:rsidR="005E2924" w:rsidRPr="00953150" w:rsidRDefault="005E2924" w:rsidP="005E2924">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proofErr w:type="gramStart"/>
      <w:r w:rsidRPr="00953150">
        <w:rPr>
          <w:rFonts w:ascii="Times New Roman" w:eastAsia="Times New Roman" w:hAnsi="Times New Roman"/>
          <w:b/>
          <w:color w:val="000000"/>
          <w:sz w:val="24"/>
          <w:szCs w:val="24"/>
          <w:lang w:eastAsia="ru-RU"/>
        </w:rPr>
        <w:t xml:space="preserve">для  реализации подпрограммы (с расшифровкой по источникам </w:t>
      </w:r>
      <w:proofErr w:type="gramEnd"/>
    </w:p>
    <w:p w:rsidR="005E2924" w:rsidRPr="00953150" w:rsidRDefault="005E2924" w:rsidP="005E2924">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953150">
        <w:rPr>
          <w:rFonts w:ascii="Times New Roman" w:eastAsia="Times New Roman" w:hAnsi="Times New Roman"/>
          <w:b/>
          <w:color w:val="000000"/>
          <w:sz w:val="24"/>
          <w:szCs w:val="24"/>
          <w:lang w:eastAsia="ru-RU"/>
        </w:rPr>
        <w:t>финансирования, по этапам и годам реализации подпрограммы)</w:t>
      </w:r>
    </w:p>
    <w:p w:rsidR="005E2924" w:rsidRPr="00953150" w:rsidRDefault="005E2924" w:rsidP="005E2924">
      <w:pPr>
        <w:pStyle w:val="ConsPlusNormal"/>
        <w:widowControl/>
        <w:ind w:firstLine="709"/>
        <w:jc w:val="both"/>
        <w:rPr>
          <w:rFonts w:ascii="Times New Roman" w:hAnsi="Times New Roman" w:cs="Times New Roman"/>
          <w:color w:val="000000"/>
          <w:sz w:val="24"/>
          <w:szCs w:val="24"/>
        </w:rPr>
      </w:pPr>
    </w:p>
    <w:p w:rsidR="005E2924" w:rsidRPr="00953150" w:rsidRDefault="005E2924" w:rsidP="005E2924">
      <w:pPr>
        <w:pStyle w:val="ConsPlusNormal"/>
        <w:widowControl/>
        <w:ind w:firstLine="709"/>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 xml:space="preserve">Расходы подпрограммы формируются за счет средств федерального бюджета и  бюджета </w:t>
      </w:r>
      <w:proofErr w:type="spellStart"/>
      <w:r w:rsidRPr="00953150">
        <w:rPr>
          <w:rFonts w:ascii="Times New Roman" w:hAnsi="Times New Roman" w:cs="Times New Roman"/>
          <w:color w:val="000000"/>
          <w:sz w:val="24"/>
          <w:szCs w:val="24"/>
        </w:rPr>
        <w:t>Нижнекумашкинского</w:t>
      </w:r>
      <w:proofErr w:type="spellEnd"/>
      <w:r w:rsidRPr="00953150">
        <w:rPr>
          <w:rFonts w:ascii="Times New Roman" w:hAnsi="Times New Roman" w:cs="Times New Roman"/>
          <w:color w:val="000000"/>
          <w:sz w:val="24"/>
          <w:szCs w:val="24"/>
        </w:rPr>
        <w:t xml:space="preserve"> сельского поселения </w:t>
      </w:r>
      <w:proofErr w:type="spellStart"/>
      <w:r w:rsidRPr="00953150">
        <w:rPr>
          <w:rFonts w:ascii="Times New Roman" w:hAnsi="Times New Roman" w:cs="Times New Roman"/>
          <w:color w:val="000000"/>
          <w:sz w:val="24"/>
          <w:szCs w:val="24"/>
        </w:rPr>
        <w:t>Шумерлинского</w:t>
      </w:r>
      <w:proofErr w:type="spellEnd"/>
      <w:r w:rsidRPr="00953150">
        <w:rPr>
          <w:rFonts w:ascii="Times New Roman" w:hAnsi="Times New Roman" w:cs="Times New Roman"/>
          <w:color w:val="000000"/>
          <w:sz w:val="24"/>
          <w:szCs w:val="24"/>
        </w:rPr>
        <w:t xml:space="preserve"> района.</w:t>
      </w:r>
    </w:p>
    <w:p w:rsidR="005E2924" w:rsidRPr="00953150" w:rsidRDefault="005E2924" w:rsidP="005E2924">
      <w:pPr>
        <w:pStyle w:val="ConsPlusNormal"/>
        <w:widowControl/>
        <w:ind w:firstLine="709"/>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Общий объем финансирования мероприятий подпрограммы в 2019–</w:t>
      </w:r>
      <w:r w:rsidRPr="00953150">
        <w:rPr>
          <w:rFonts w:ascii="Times New Roman" w:hAnsi="Times New Roman" w:cs="Times New Roman"/>
          <w:color w:val="000000"/>
          <w:sz w:val="24"/>
          <w:szCs w:val="24"/>
        </w:rPr>
        <w:br/>
        <w:t>2035 годах составит 1 590,5 тыс. рублей, в том числе за счет средств:</w:t>
      </w:r>
    </w:p>
    <w:p w:rsidR="005E2924" w:rsidRPr="00953150" w:rsidRDefault="005E2924" w:rsidP="005E2924">
      <w:pPr>
        <w:pStyle w:val="ConsPlusNormal"/>
        <w:widowControl/>
        <w:ind w:firstLine="709"/>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федерального бюджета –1 573,5 тыс. рублей;</w:t>
      </w:r>
    </w:p>
    <w:p w:rsidR="005E2924" w:rsidRPr="00953150" w:rsidRDefault="005E2924" w:rsidP="005E2924">
      <w:pPr>
        <w:pStyle w:val="ConsPlusNormal"/>
        <w:widowControl/>
        <w:ind w:firstLine="709"/>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бюджета</w:t>
      </w:r>
      <w:r w:rsidR="0021629A" w:rsidRPr="0021629A">
        <w:t xml:space="preserve"> </w:t>
      </w:r>
      <w:proofErr w:type="spellStart"/>
      <w:r w:rsidR="0021629A" w:rsidRPr="0021629A">
        <w:rPr>
          <w:rFonts w:ascii="Times New Roman" w:hAnsi="Times New Roman" w:cs="Times New Roman"/>
          <w:color w:val="000000"/>
          <w:sz w:val="24"/>
          <w:szCs w:val="24"/>
        </w:rPr>
        <w:t>Нижнекумашкинского</w:t>
      </w:r>
      <w:proofErr w:type="spellEnd"/>
      <w:r w:rsidR="0021629A" w:rsidRPr="0021629A">
        <w:rPr>
          <w:rFonts w:ascii="Times New Roman" w:hAnsi="Times New Roman" w:cs="Times New Roman"/>
          <w:color w:val="000000"/>
          <w:sz w:val="24"/>
          <w:szCs w:val="24"/>
        </w:rPr>
        <w:t xml:space="preserve"> сельского поселения</w:t>
      </w:r>
      <w:r w:rsidRPr="00953150">
        <w:rPr>
          <w:rFonts w:ascii="Times New Roman" w:hAnsi="Times New Roman" w:cs="Times New Roman"/>
          <w:color w:val="000000"/>
          <w:sz w:val="24"/>
          <w:szCs w:val="24"/>
        </w:rPr>
        <w:t xml:space="preserve"> – 17,0 тыс. рублей.</w:t>
      </w:r>
    </w:p>
    <w:p w:rsidR="005E2924" w:rsidRPr="00953150" w:rsidRDefault="005E2924" w:rsidP="005E292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Прогнозируемый объем финансирования подпрограммы на 1 этапе составит 690,5 тыс. рублей, в том числе:</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2019 году – 143,8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2020 году – 90,6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2021 году – 91,3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2022 году – 94,8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2023 году – 90,0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2024 году – 90,0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2025 году – 90,0 тыс. рублей;</w:t>
      </w:r>
    </w:p>
    <w:p w:rsidR="005E2924" w:rsidRPr="00953150" w:rsidRDefault="005E2924" w:rsidP="005E292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из них средства:</w:t>
      </w:r>
    </w:p>
    <w:p w:rsidR="005E2924" w:rsidRPr="00953150" w:rsidRDefault="005E2924" w:rsidP="005E292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федерального бюджета – 683,5</w:t>
      </w:r>
      <w:r w:rsidRPr="00953150">
        <w:rPr>
          <w:rFonts w:ascii="Times New Roman" w:hAnsi="Times New Roman"/>
          <w:color w:val="000000"/>
          <w:sz w:val="24"/>
          <w:szCs w:val="24"/>
        </w:rPr>
        <w:t xml:space="preserve"> </w:t>
      </w:r>
      <w:r w:rsidRPr="00953150">
        <w:rPr>
          <w:rFonts w:ascii="Times New Roman" w:eastAsia="Times New Roman" w:hAnsi="Times New Roman"/>
          <w:color w:val="000000"/>
          <w:sz w:val="24"/>
          <w:szCs w:val="24"/>
          <w:lang w:eastAsia="ru-RU"/>
        </w:rPr>
        <w:t>тыс. рублей, в том числе:</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2019 году – 142,8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2020 году – 89,6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2021 году – 90,3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2022 году – 93,8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lastRenderedPageBreak/>
        <w:t>в 2023 году – 89,0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2024 году – 89,0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2025 году – 89,0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 xml:space="preserve">бюджета </w:t>
      </w:r>
      <w:proofErr w:type="spellStart"/>
      <w:r w:rsidR="00AA5D34" w:rsidRPr="00AA5D34">
        <w:rPr>
          <w:rFonts w:ascii="Times New Roman" w:eastAsia="Times New Roman" w:hAnsi="Times New Roman"/>
          <w:color w:val="000000"/>
          <w:sz w:val="24"/>
          <w:szCs w:val="24"/>
          <w:lang w:eastAsia="ru-RU"/>
        </w:rPr>
        <w:t>Нижнекумашкинского</w:t>
      </w:r>
      <w:proofErr w:type="spellEnd"/>
      <w:r w:rsidR="00AA5D34" w:rsidRPr="00AA5D34">
        <w:rPr>
          <w:rFonts w:ascii="Times New Roman" w:eastAsia="Times New Roman" w:hAnsi="Times New Roman"/>
          <w:color w:val="000000"/>
          <w:sz w:val="24"/>
          <w:szCs w:val="24"/>
          <w:lang w:eastAsia="ru-RU"/>
        </w:rPr>
        <w:t xml:space="preserve"> сельского поселения </w:t>
      </w:r>
      <w:r w:rsidRPr="00953150">
        <w:rPr>
          <w:rFonts w:ascii="Times New Roman" w:eastAsia="Times New Roman" w:hAnsi="Times New Roman"/>
          <w:color w:val="000000"/>
          <w:sz w:val="24"/>
          <w:szCs w:val="24"/>
          <w:lang w:eastAsia="ru-RU"/>
        </w:rPr>
        <w:t>– 7,0 тыс. рублей, в том чи</w:t>
      </w:r>
      <w:r w:rsidRPr="00953150">
        <w:rPr>
          <w:rFonts w:ascii="Times New Roman" w:eastAsia="Times New Roman" w:hAnsi="Times New Roman"/>
          <w:color w:val="000000"/>
          <w:sz w:val="24"/>
          <w:szCs w:val="24"/>
          <w:lang w:eastAsia="ru-RU"/>
        </w:rPr>
        <w:t>с</w:t>
      </w:r>
      <w:r w:rsidRPr="00953150">
        <w:rPr>
          <w:rFonts w:ascii="Times New Roman" w:eastAsia="Times New Roman" w:hAnsi="Times New Roman"/>
          <w:color w:val="000000"/>
          <w:sz w:val="24"/>
          <w:szCs w:val="24"/>
          <w:lang w:eastAsia="ru-RU"/>
        </w:rPr>
        <w:t>ле:</w:t>
      </w:r>
    </w:p>
    <w:p w:rsidR="005E2924" w:rsidRPr="00953150" w:rsidRDefault="005E2924" w:rsidP="005E2924">
      <w:pPr>
        <w:autoSpaceDE w:val="0"/>
        <w:autoSpaceDN w:val="0"/>
        <w:spacing w:after="0" w:line="235" w:lineRule="auto"/>
        <w:ind w:left="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2019 году – 1,0 тыс. рублей;</w:t>
      </w:r>
    </w:p>
    <w:p w:rsidR="005E2924" w:rsidRPr="00953150" w:rsidRDefault="005E2924" w:rsidP="005E2924">
      <w:pPr>
        <w:autoSpaceDE w:val="0"/>
        <w:autoSpaceDN w:val="0"/>
        <w:spacing w:after="0" w:line="235" w:lineRule="auto"/>
        <w:ind w:left="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2020 году – 1,0 тыс. рублей;</w:t>
      </w:r>
    </w:p>
    <w:p w:rsidR="005E2924" w:rsidRPr="00953150" w:rsidRDefault="005E2924" w:rsidP="005E2924">
      <w:pPr>
        <w:autoSpaceDE w:val="0"/>
        <w:autoSpaceDN w:val="0"/>
        <w:spacing w:after="0" w:line="235" w:lineRule="auto"/>
        <w:ind w:left="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2021 году – 1,0 тыс. рублей;</w:t>
      </w:r>
    </w:p>
    <w:p w:rsidR="005E2924" w:rsidRPr="00953150" w:rsidRDefault="005E2924" w:rsidP="005E2924">
      <w:pPr>
        <w:autoSpaceDE w:val="0"/>
        <w:autoSpaceDN w:val="0"/>
        <w:spacing w:after="0" w:line="235" w:lineRule="auto"/>
        <w:ind w:left="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2022 году – 1,0 тыс. рублей;</w:t>
      </w:r>
    </w:p>
    <w:p w:rsidR="005E2924" w:rsidRPr="00953150" w:rsidRDefault="005E2924" w:rsidP="005E2924">
      <w:pPr>
        <w:autoSpaceDE w:val="0"/>
        <w:autoSpaceDN w:val="0"/>
        <w:spacing w:after="0" w:line="235" w:lineRule="auto"/>
        <w:ind w:left="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2023 году – 1,0 тыс. рублей;</w:t>
      </w:r>
    </w:p>
    <w:p w:rsidR="005E2924" w:rsidRPr="00953150" w:rsidRDefault="005E2924" w:rsidP="005E2924">
      <w:pPr>
        <w:autoSpaceDE w:val="0"/>
        <w:autoSpaceDN w:val="0"/>
        <w:spacing w:after="0" w:line="235" w:lineRule="auto"/>
        <w:ind w:left="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2024 году – 1,0 тыс. рублей;</w:t>
      </w:r>
    </w:p>
    <w:p w:rsidR="005E2924" w:rsidRPr="00953150" w:rsidRDefault="005E2924" w:rsidP="005E2924">
      <w:pPr>
        <w:autoSpaceDE w:val="0"/>
        <w:autoSpaceDN w:val="0"/>
        <w:spacing w:after="0" w:line="235" w:lineRule="auto"/>
        <w:ind w:left="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в 2025 году – 1,0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На 2 этапе, в 2026–2030 годах, объем финансирования подпрограммы составит 450,0 тыс. рублей, из них средства:</w:t>
      </w:r>
    </w:p>
    <w:p w:rsidR="005E2924" w:rsidRPr="00953150" w:rsidRDefault="005E2924" w:rsidP="005E292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федерального бюджета – 445,0 тыс. рублей;</w:t>
      </w:r>
    </w:p>
    <w:p w:rsidR="005E2924" w:rsidRPr="00953150" w:rsidRDefault="005E2924" w:rsidP="005E292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бюджета</w:t>
      </w:r>
      <w:r w:rsidR="0021629A" w:rsidRPr="0021629A">
        <w:t xml:space="preserve"> </w:t>
      </w:r>
      <w:proofErr w:type="spellStart"/>
      <w:r w:rsidR="0021629A" w:rsidRPr="0021629A">
        <w:rPr>
          <w:rFonts w:ascii="Times New Roman" w:eastAsia="Times New Roman" w:hAnsi="Times New Roman"/>
          <w:color w:val="000000"/>
          <w:sz w:val="24"/>
          <w:szCs w:val="24"/>
          <w:lang w:eastAsia="ru-RU"/>
        </w:rPr>
        <w:t>Нижнекумашкинского</w:t>
      </w:r>
      <w:proofErr w:type="spellEnd"/>
      <w:r w:rsidR="0021629A" w:rsidRPr="0021629A">
        <w:rPr>
          <w:rFonts w:ascii="Times New Roman" w:eastAsia="Times New Roman" w:hAnsi="Times New Roman"/>
          <w:color w:val="000000"/>
          <w:sz w:val="24"/>
          <w:szCs w:val="24"/>
          <w:lang w:eastAsia="ru-RU"/>
        </w:rPr>
        <w:t xml:space="preserve"> сельского поселения</w:t>
      </w:r>
      <w:r w:rsidRPr="00953150">
        <w:rPr>
          <w:rFonts w:ascii="Times New Roman" w:eastAsia="Times New Roman" w:hAnsi="Times New Roman"/>
          <w:color w:val="000000"/>
          <w:sz w:val="24"/>
          <w:szCs w:val="24"/>
          <w:lang w:eastAsia="ru-RU"/>
        </w:rPr>
        <w:t xml:space="preserve"> – 5,0 тыс. рублей.</w:t>
      </w:r>
    </w:p>
    <w:p w:rsidR="005E2924" w:rsidRPr="00953150" w:rsidRDefault="005E2924" w:rsidP="005E292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На 3 этапе, в 2031–2035 годах, объем финансирования подпрограммы составит 450,0 тыс. рублей, из них средства:</w:t>
      </w:r>
    </w:p>
    <w:p w:rsidR="005E2924" w:rsidRPr="00953150" w:rsidRDefault="005E2924" w:rsidP="005E292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федерального бюджета – 445,0 тыс. рублей;</w:t>
      </w:r>
    </w:p>
    <w:p w:rsidR="005E2924" w:rsidRPr="00953150" w:rsidRDefault="005E2924" w:rsidP="005E292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 xml:space="preserve">бюджета </w:t>
      </w:r>
      <w:proofErr w:type="spellStart"/>
      <w:r w:rsidR="0021629A" w:rsidRPr="0021629A">
        <w:rPr>
          <w:rFonts w:ascii="Times New Roman" w:eastAsia="Times New Roman" w:hAnsi="Times New Roman"/>
          <w:color w:val="000000"/>
          <w:sz w:val="24"/>
          <w:szCs w:val="24"/>
          <w:lang w:eastAsia="ru-RU"/>
        </w:rPr>
        <w:t>Нижнекумашкинского</w:t>
      </w:r>
      <w:proofErr w:type="spellEnd"/>
      <w:r w:rsidR="0021629A" w:rsidRPr="0021629A">
        <w:rPr>
          <w:rFonts w:ascii="Times New Roman" w:eastAsia="Times New Roman" w:hAnsi="Times New Roman"/>
          <w:color w:val="000000"/>
          <w:sz w:val="24"/>
          <w:szCs w:val="24"/>
          <w:lang w:eastAsia="ru-RU"/>
        </w:rPr>
        <w:t xml:space="preserve"> сельского поселения </w:t>
      </w:r>
      <w:r w:rsidRPr="00953150">
        <w:rPr>
          <w:rFonts w:ascii="Times New Roman" w:eastAsia="Times New Roman" w:hAnsi="Times New Roman"/>
          <w:color w:val="000000"/>
          <w:sz w:val="24"/>
          <w:szCs w:val="24"/>
          <w:lang w:eastAsia="ru-RU"/>
        </w:rPr>
        <w:t>– 5,0 тыс. рублей.</w:t>
      </w:r>
    </w:p>
    <w:p w:rsidR="005E2924" w:rsidRPr="00953150" w:rsidRDefault="005E2924" w:rsidP="005E2924">
      <w:pPr>
        <w:pStyle w:val="ConsPlusNormal"/>
        <w:widowControl/>
        <w:ind w:firstLine="709"/>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 xml:space="preserve">Объемы финансирования подпрограммы ежегодно будут уточняться исходя из возможностей федерального бюджета, бюджета </w:t>
      </w:r>
      <w:proofErr w:type="spellStart"/>
      <w:r w:rsidRPr="00953150">
        <w:rPr>
          <w:rFonts w:ascii="Times New Roman" w:hAnsi="Times New Roman" w:cs="Times New Roman"/>
          <w:color w:val="000000"/>
          <w:sz w:val="24"/>
          <w:szCs w:val="24"/>
        </w:rPr>
        <w:t>Нижнекумашкинского</w:t>
      </w:r>
      <w:proofErr w:type="spellEnd"/>
      <w:r w:rsidRPr="00953150">
        <w:rPr>
          <w:rFonts w:ascii="Times New Roman" w:hAnsi="Times New Roman" w:cs="Times New Roman"/>
          <w:color w:val="000000"/>
          <w:sz w:val="24"/>
          <w:szCs w:val="24"/>
        </w:rPr>
        <w:t xml:space="preserve"> сельского посел</w:t>
      </w:r>
      <w:r w:rsidRPr="00953150">
        <w:rPr>
          <w:rFonts w:ascii="Times New Roman" w:hAnsi="Times New Roman" w:cs="Times New Roman"/>
          <w:color w:val="000000"/>
          <w:sz w:val="24"/>
          <w:szCs w:val="24"/>
        </w:rPr>
        <w:t>е</w:t>
      </w:r>
      <w:r w:rsidRPr="00953150">
        <w:rPr>
          <w:rFonts w:ascii="Times New Roman" w:hAnsi="Times New Roman" w:cs="Times New Roman"/>
          <w:color w:val="000000"/>
          <w:sz w:val="24"/>
          <w:szCs w:val="24"/>
        </w:rPr>
        <w:t xml:space="preserve">ния </w:t>
      </w:r>
      <w:proofErr w:type="spellStart"/>
      <w:r w:rsidRPr="00953150">
        <w:rPr>
          <w:rFonts w:ascii="Times New Roman" w:hAnsi="Times New Roman" w:cs="Times New Roman"/>
          <w:color w:val="000000"/>
          <w:sz w:val="24"/>
          <w:szCs w:val="24"/>
        </w:rPr>
        <w:t>Шумерлинского</w:t>
      </w:r>
      <w:proofErr w:type="spellEnd"/>
      <w:r w:rsidRPr="00953150">
        <w:rPr>
          <w:rFonts w:ascii="Times New Roman" w:hAnsi="Times New Roman" w:cs="Times New Roman"/>
          <w:color w:val="000000"/>
          <w:sz w:val="24"/>
          <w:szCs w:val="24"/>
        </w:rPr>
        <w:t xml:space="preserve"> района на соответствующий период.</w:t>
      </w:r>
    </w:p>
    <w:p w:rsidR="005E2924" w:rsidRPr="00953150" w:rsidRDefault="005E2924" w:rsidP="005E292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rPr>
        <w:t>Ресурсное обеспечение реализации подпрограммы за счет всех источников фина</w:t>
      </w:r>
      <w:r w:rsidRPr="00953150">
        <w:rPr>
          <w:rFonts w:ascii="Times New Roman" w:eastAsia="Times New Roman" w:hAnsi="Times New Roman"/>
          <w:color w:val="000000"/>
          <w:sz w:val="24"/>
          <w:szCs w:val="24"/>
        </w:rPr>
        <w:t>н</w:t>
      </w:r>
      <w:r w:rsidRPr="00953150">
        <w:rPr>
          <w:rFonts w:ascii="Times New Roman" w:eastAsia="Times New Roman" w:hAnsi="Times New Roman"/>
          <w:color w:val="000000"/>
          <w:sz w:val="24"/>
          <w:szCs w:val="24"/>
        </w:rPr>
        <w:t>сирования приведено в приложении к настоящей подпрограмме</w:t>
      </w:r>
      <w:proofErr w:type="gramStart"/>
      <w:r w:rsidRPr="00953150">
        <w:rPr>
          <w:rFonts w:ascii="Times New Roman" w:eastAsia="Times New Roman" w:hAnsi="Times New Roman"/>
          <w:color w:val="000000"/>
          <w:sz w:val="24"/>
          <w:szCs w:val="24"/>
        </w:rPr>
        <w:t>.»</w:t>
      </w:r>
      <w:proofErr w:type="gramEnd"/>
    </w:p>
    <w:p w:rsidR="003775CE" w:rsidRPr="00953150" w:rsidRDefault="003775CE" w:rsidP="005E2924">
      <w:pPr>
        <w:autoSpaceDE w:val="0"/>
        <w:autoSpaceDN w:val="0"/>
        <w:adjustRightInd w:val="0"/>
        <w:spacing w:after="0" w:line="240" w:lineRule="auto"/>
        <w:jc w:val="center"/>
        <w:outlineLvl w:val="0"/>
        <w:rPr>
          <w:rFonts w:ascii="Times New Roman" w:hAnsi="Times New Roman"/>
          <w:sz w:val="24"/>
          <w:szCs w:val="24"/>
        </w:rPr>
      </w:pPr>
    </w:p>
    <w:p w:rsidR="00AB10D6" w:rsidRPr="00953150" w:rsidRDefault="00AB10D6" w:rsidP="00AB10D6">
      <w:pPr>
        <w:spacing w:after="0" w:line="240" w:lineRule="auto"/>
        <w:jc w:val="both"/>
        <w:rPr>
          <w:rFonts w:ascii="Times New Roman" w:hAnsi="Times New Roman"/>
          <w:sz w:val="24"/>
          <w:szCs w:val="24"/>
        </w:rPr>
      </w:pPr>
      <w:r w:rsidRPr="00953150">
        <w:rPr>
          <w:rFonts w:ascii="Times New Roman" w:hAnsi="Times New Roman"/>
          <w:sz w:val="24"/>
          <w:szCs w:val="24"/>
        </w:rPr>
        <w:t>1.6. Приложение к подпрограмме «Совершенствование бюджетной политики и обеспеч</w:t>
      </w:r>
      <w:r w:rsidRPr="00953150">
        <w:rPr>
          <w:rFonts w:ascii="Times New Roman" w:hAnsi="Times New Roman"/>
          <w:sz w:val="24"/>
          <w:szCs w:val="24"/>
        </w:rPr>
        <w:t>е</w:t>
      </w:r>
      <w:r w:rsidRPr="00953150">
        <w:rPr>
          <w:rFonts w:ascii="Times New Roman" w:hAnsi="Times New Roman"/>
          <w:sz w:val="24"/>
          <w:szCs w:val="24"/>
        </w:rPr>
        <w:t xml:space="preserve">ние сбалансированности бюджета </w:t>
      </w:r>
      <w:proofErr w:type="spellStart"/>
      <w:r w:rsidRPr="00953150">
        <w:rPr>
          <w:rFonts w:ascii="Times New Roman" w:hAnsi="Times New Roman"/>
          <w:sz w:val="24"/>
          <w:szCs w:val="24"/>
        </w:rPr>
        <w:t>Нижнекумашкинского</w:t>
      </w:r>
      <w:proofErr w:type="spellEnd"/>
      <w:r w:rsidRPr="00953150">
        <w:rPr>
          <w:rFonts w:ascii="Times New Roman" w:hAnsi="Times New Roman"/>
          <w:sz w:val="24"/>
          <w:szCs w:val="24"/>
        </w:rPr>
        <w:t xml:space="preserve">  поселения  </w:t>
      </w:r>
      <w:proofErr w:type="spellStart"/>
      <w:r w:rsidRPr="00953150">
        <w:rPr>
          <w:rFonts w:ascii="Times New Roman" w:hAnsi="Times New Roman"/>
          <w:sz w:val="24"/>
          <w:szCs w:val="24"/>
        </w:rPr>
        <w:t>Шумерлинского</w:t>
      </w:r>
      <w:proofErr w:type="spellEnd"/>
      <w:r w:rsidRPr="00953150">
        <w:rPr>
          <w:rFonts w:ascii="Times New Roman" w:hAnsi="Times New Roman"/>
          <w:sz w:val="24"/>
          <w:szCs w:val="24"/>
        </w:rPr>
        <w:t xml:space="preserve"> района» муниципальной программы </w:t>
      </w:r>
      <w:proofErr w:type="spellStart"/>
      <w:r w:rsidRPr="00953150">
        <w:rPr>
          <w:rFonts w:ascii="Times New Roman" w:hAnsi="Times New Roman"/>
          <w:sz w:val="24"/>
          <w:szCs w:val="24"/>
        </w:rPr>
        <w:t>Нижнекумашкинского</w:t>
      </w:r>
      <w:proofErr w:type="spellEnd"/>
      <w:r w:rsidRPr="00953150">
        <w:rPr>
          <w:rFonts w:ascii="Times New Roman" w:hAnsi="Times New Roman"/>
          <w:sz w:val="24"/>
          <w:szCs w:val="24"/>
        </w:rPr>
        <w:t xml:space="preserve"> сельского поселения Шу-</w:t>
      </w:r>
      <w:proofErr w:type="spellStart"/>
      <w:r w:rsidRPr="00953150">
        <w:rPr>
          <w:rFonts w:ascii="Times New Roman" w:hAnsi="Times New Roman"/>
          <w:sz w:val="24"/>
          <w:szCs w:val="24"/>
        </w:rPr>
        <w:t>мерлинского</w:t>
      </w:r>
      <w:proofErr w:type="spellEnd"/>
      <w:r w:rsidRPr="00953150">
        <w:rPr>
          <w:rFonts w:ascii="Times New Roman" w:hAnsi="Times New Roman"/>
          <w:sz w:val="24"/>
          <w:szCs w:val="24"/>
        </w:rPr>
        <w:t xml:space="preserve"> района «Управление общественными финансами и муниципальным         долгом  </w:t>
      </w:r>
      <w:proofErr w:type="spellStart"/>
      <w:r w:rsidRPr="00953150">
        <w:rPr>
          <w:rFonts w:ascii="Times New Roman" w:hAnsi="Times New Roman"/>
          <w:sz w:val="24"/>
          <w:szCs w:val="24"/>
        </w:rPr>
        <w:t>Нижнекумашкинского</w:t>
      </w:r>
      <w:proofErr w:type="spellEnd"/>
      <w:r w:rsidRPr="00953150">
        <w:rPr>
          <w:rFonts w:ascii="Times New Roman" w:hAnsi="Times New Roman"/>
          <w:sz w:val="24"/>
          <w:szCs w:val="24"/>
        </w:rPr>
        <w:t xml:space="preserve"> сельского поселения </w:t>
      </w:r>
      <w:proofErr w:type="spellStart"/>
      <w:r w:rsidRPr="00953150">
        <w:rPr>
          <w:rFonts w:ascii="Times New Roman" w:hAnsi="Times New Roman"/>
          <w:sz w:val="24"/>
          <w:szCs w:val="24"/>
        </w:rPr>
        <w:t>Шумерлинского</w:t>
      </w:r>
      <w:proofErr w:type="spellEnd"/>
      <w:r w:rsidRPr="00953150">
        <w:rPr>
          <w:rFonts w:ascii="Times New Roman" w:hAnsi="Times New Roman"/>
          <w:sz w:val="24"/>
          <w:szCs w:val="24"/>
        </w:rPr>
        <w:t xml:space="preserve"> района» изложить </w:t>
      </w:r>
      <w:proofErr w:type="gramStart"/>
      <w:r w:rsidRPr="00953150">
        <w:rPr>
          <w:rFonts w:ascii="Times New Roman" w:hAnsi="Times New Roman"/>
          <w:sz w:val="24"/>
          <w:szCs w:val="24"/>
        </w:rPr>
        <w:t>согласно приложения</w:t>
      </w:r>
      <w:proofErr w:type="gramEnd"/>
      <w:r w:rsidRPr="00953150">
        <w:rPr>
          <w:rFonts w:ascii="Times New Roman" w:hAnsi="Times New Roman"/>
          <w:sz w:val="24"/>
          <w:szCs w:val="24"/>
        </w:rPr>
        <w:t xml:space="preserve"> 2 к настоящему постановлению</w:t>
      </w:r>
    </w:p>
    <w:p w:rsidR="001F4917" w:rsidRPr="00953150" w:rsidRDefault="001F4917" w:rsidP="00AC6BC1">
      <w:pPr>
        <w:ind w:firstLine="709"/>
        <w:jc w:val="both"/>
        <w:rPr>
          <w:rFonts w:ascii="Times New Roman" w:hAnsi="Times New Roman"/>
          <w:sz w:val="24"/>
          <w:szCs w:val="24"/>
        </w:rPr>
      </w:pPr>
    </w:p>
    <w:p w:rsidR="00AC6BC1" w:rsidRPr="00953150" w:rsidRDefault="00AC6BC1" w:rsidP="00AC6BC1">
      <w:pPr>
        <w:ind w:firstLine="709"/>
        <w:jc w:val="both"/>
        <w:rPr>
          <w:rFonts w:ascii="Times New Roman" w:hAnsi="Times New Roman"/>
          <w:sz w:val="24"/>
          <w:szCs w:val="24"/>
        </w:rPr>
      </w:pPr>
      <w:r w:rsidRPr="00953150">
        <w:rPr>
          <w:rFonts w:ascii="Times New Roman" w:hAnsi="Times New Roman"/>
          <w:sz w:val="24"/>
          <w:szCs w:val="24"/>
        </w:rPr>
        <w:t>2. Настоящее постановление вступает в силу после его официального опубликов</w:t>
      </w:r>
      <w:r w:rsidRPr="00953150">
        <w:rPr>
          <w:rFonts w:ascii="Times New Roman" w:hAnsi="Times New Roman"/>
          <w:sz w:val="24"/>
          <w:szCs w:val="24"/>
        </w:rPr>
        <w:t>а</w:t>
      </w:r>
      <w:r w:rsidRPr="00953150">
        <w:rPr>
          <w:rFonts w:ascii="Times New Roman" w:hAnsi="Times New Roman"/>
          <w:sz w:val="24"/>
          <w:szCs w:val="24"/>
        </w:rPr>
        <w:t xml:space="preserve">ния в издании «Вестник </w:t>
      </w:r>
      <w:proofErr w:type="spellStart"/>
      <w:r w:rsidRPr="00953150">
        <w:rPr>
          <w:rFonts w:ascii="Times New Roman" w:hAnsi="Times New Roman"/>
          <w:sz w:val="24"/>
          <w:szCs w:val="24"/>
        </w:rPr>
        <w:t>Нижнекумашкинского</w:t>
      </w:r>
      <w:proofErr w:type="spellEnd"/>
      <w:r w:rsidRPr="00953150">
        <w:rPr>
          <w:rFonts w:ascii="Times New Roman" w:hAnsi="Times New Roman"/>
          <w:sz w:val="24"/>
          <w:szCs w:val="24"/>
        </w:rPr>
        <w:t xml:space="preserve"> сельского поселения </w:t>
      </w:r>
      <w:proofErr w:type="spellStart"/>
      <w:r w:rsidRPr="00953150">
        <w:rPr>
          <w:rFonts w:ascii="Times New Roman" w:hAnsi="Times New Roman"/>
          <w:sz w:val="24"/>
          <w:szCs w:val="24"/>
        </w:rPr>
        <w:t>Шумерлинского</w:t>
      </w:r>
      <w:proofErr w:type="spellEnd"/>
      <w:r w:rsidRPr="00953150">
        <w:rPr>
          <w:rFonts w:ascii="Times New Roman" w:hAnsi="Times New Roman"/>
          <w:sz w:val="24"/>
          <w:szCs w:val="24"/>
        </w:rPr>
        <w:t xml:space="preserve"> ра</w:t>
      </w:r>
      <w:r w:rsidRPr="00953150">
        <w:rPr>
          <w:rFonts w:ascii="Times New Roman" w:hAnsi="Times New Roman"/>
          <w:sz w:val="24"/>
          <w:szCs w:val="24"/>
        </w:rPr>
        <w:t>й</w:t>
      </w:r>
      <w:r w:rsidRPr="00953150">
        <w:rPr>
          <w:rFonts w:ascii="Times New Roman" w:hAnsi="Times New Roman"/>
          <w:sz w:val="24"/>
          <w:szCs w:val="24"/>
        </w:rPr>
        <w:t xml:space="preserve">она» и подлежит размещению на сайте </w:t>
      </w:r>
      <w:proofErr w:type="spellStart"/>
      <w:r w:rsidRPr="00953150">
        <w:rPr>
          <w:rFonts w:ascii="Times New Roman" w:hAnsi="Times New Roman"/>
          <w:sz w:val="24"/>
          <w:szCs w:val="24"/>
        </w:rPr>
        <w:t>Нижнекумашкинского</w:t>
      </w:r>
      <w:proofErr w:type="spellEnd"/>
      <w:r w:rsidRPr="00953150">
        <w:rPr>
          <w:rFonts w:ascii="Times New Roman" w:hAnsi="Times New Roman"/>
          <w:sz w:val="24"/>
          <w:szCs w:val="24"/>
        </w:rPr>
        <w:t xml:space="preserve"> сельского поселения </w:t>
      </w:r>
      <w:proofErr w:type="spellStart"/>
      <w:r w:rsidRPr="00953150">
        <w:rPr>
          <w:rFonts w:ascii="Times New Roman" w:hAnsi="Times New Roman"/>
          <w:sz w:val="24"/>
          <w:szCs w:val="24"/>
        </w:rPr>
        <w:t>Ш</w:t>
      </w:r>
      <w:r w:rsidRPr="00953150">
        <w:rPr>
          <w:rFonts w:ascii="Times New Roman" w:hAnsi="Times New Roman"/>
          <w:sz w:val="24"/>
          <w:szCs w:val="24"/>
        </w:rPr>
        <w:t>у</w:t>
      </w:r>
      <w:r w:rsidRPr="00953150">
        <w:rPr>
          <w:rFonts w:ascii="Times New Roman" w:hAnsi="Times New Roman"/>
          <w:sz w:val="24"/>
          <w:szCs w:val="24"/>
        </w:rPr>
        <w:t>мерлинского</w:t>
      </w:r>
      <w:proofErr w:type="spellEnd"/>
      <w:r w:rsidRPr="00953150">
        <w:rPr>
          <w:rFonts w:ascii="Times New Roman" w:hAnsi="Times New Roman"/>
          <w:sz w:val="24"/>
          <w:szCs w:val="24"/>
        </w:rPr>
        <w:t xml:space="preserve"> района в информационно – телекоммуникационной сети Интернет.</w:t>
      </w:r>
    </w:p>
    <w:p w:rsidR="00AC6BC1" w:rsidRPr="00953150" w:rsidRDefault="00AC6BC1" w:rsidP="00AC6BC1">
      <w:pPr>
        <w:jc w:val="both"/>
        <w:rPr>
          <w:rFonts w:ascii="Times New Roman" w:hAnsi="Times New Roman"/>
          <w:sz w:val="24"/>
          <w:szCs w:val="24"/>
        </w:rPr>
      </w:pPr>
    </w:p>
    <w:p w:rsidR="001F4917" w:rsidRPr="00953150" w:rsidRDefault="00AC6BC1" w:rsidP="00AC6BC1">
      <w:pPr>
        <w:pStyle w:val="aff9"/>
        <w:rPr>
          <w:rFonts w:ascii="Times New Roman" w:hAnsi="Times New Roman"/>
          <w:sz w:val="24"/>
          <w:szCs w:val="24"/>
        </w:rPr>
      </w:pPr>
      <w:r w:rsidRPr="00953150">
        <w:rPr>
          <w:rFonts w:ascii="Times New Roman" w:hAnsi="Times New Roman"/>
          <w:sz w:val="24"/>
          <w:szCs w:val="24"/>
        </w:rPr>
        <w:t xml:space="preserve">Глава администрации </w:t>
      </w:r>
      <w:proofErr w:type="spellStart"/>
      <w:r w:rsidRPr="00953150">
        <w:rPr>
          <w:rFonts w:ascii="Times New Roman" w:hAnsi="Times New Roman"/>
          <w:sz w:val="24"/>
          <w:szCs w:val="24"/>
        </w:rPr>
        <w:t>Нижнекумашкинского</w:t>
      </w:r>
      <w:proofErr w:type="spellEnd"/>
      <w:r w:rsidRPr="00953150">
        <w:rPr>
          <w:rFonts w:ascii="Times New Roman" w:hAnsi="Times New Roman"/>
          <w:sz w:val="24"/>
          <w:szCs w:val="24"/>
        </w:rPr>
        <w:t xml:space="preserve"> </w:t>
      </w:r>
    </w:p>
    <w:p w:rsidR="00AC6BC1" w:rsidRPr="00953150" w:rsidRDefault="00AC6BC1" w:rsidP="00AC6BC1">
      <w:pPr>
        <w:pStyle w:val="aff9"/>
        <w:rPr>
          <w:rFonts w:ascii="Times New Roman" w:hAnsi="Times New Roman"/>
          <w:sz w:val="24"/>
          <w:szCs w:val="24"/>
        </w:rPr>
      </w:pPr>
      <w:r w:rsidRPr="00953150">
        <w:rPr>
          <w:rFonts w:ascii="Times New Roman" w:hAnsi="Times New Roman"/>
          <w:sz w:val="24"/>
          <w:szCs w:val="24"/>
        </w:rPr>
        <w:t>сельского поселения</w:t>
      </w:r>
      <w:r w:rsidR="001F4917" w:rsidRPr="00953150">
        <w:rPr>
          <w:rFonts w:ascii="Times New Roman" w:hAnsi="Times New Roman"/>
          <w:sz w:val="24"/>
          <w:szCs w:val="24"/>
        </w:rPr>
        <w:t xml:space="preserve"> </w:t>
      </w:r>
      <w:proofErr w:type="spellStart"/>
      <w:r w:rsidRPr="00953150">
        <w:rPr>
          <w:rFonts w:ascii="Times New Roman" w:hAnsi="Times New Roman"/>
          <w:sz w:val="24"/>
          <w:szCs w:val="24"/>
        </w:rPr>
        <w:t>Шумерлинского</w:t>
      </w:r>
      <w:proofErr w:type="spellEnd"/>
      <w:r w:rsidRPr="00953150">
        <w:rPr>
          <w:rFonts w:ascii="Times New Roman" w:hAnsi="Times New Roman"/>
          <w:sz w:val="24"/>
          <w:szCs w:val="24"/>
        </w:rPr>
        <w:t xml:space="preserve"> района  </w:t>
      </w:r>
      <w:r w:rsidRPr="00953150">
        <w:rPr>
          <w:rFonts w:ascii="Times New Roman" w:hAnsi="Times New Roman"/>
          <w:sz w:val="24"/>
          <w:szCs w:val="24"/>
        </w:rPr>
        <w:tab/>
      </w:r>
      <w:r w:rsidR="001F4917" w:rsidRPr="00953150">
        <w:rPr>
          <w:rFonts w:ascii="Times New Roman" w:hAnsi="Times New Roman"/>
          <w:sz w:val="24"/>
          <w:szCs w:val="24"/>
        </w:rPr>
        <w:t xml:space="preserve">        </w:t>
      </w:r>
      <w:r w:rsidRPr="00953150">
        <w:rPr>
          <w:rFonts w:ascii="Times New Roman" w:hAnsi="Times New Roman"/>
          <w:sz w:val="24"/>
          <w:szCs w:val="24"/>
        </w:rPr>
        <w:t xml:space="preserve">      </w:t>
      </w:r>
      <w:r w:rsidRPr="00953150">
        <w:rPr>
          <w:rFonts w:ascii="Times New Roman" w:hAnsi="Times New Roman"/>
          <w:sz w:val="24"/>
          <w:szCs w:val="24"/>
        </w:rPr>
        <w:tab/>
        <w:t xml:space="preserve">               </w:t>
      </w:r>
      <w:proofErr w:type="spellStart"/>
      <w:r w:rsidRPr="00953150">
        <w:rPr>
          <w:rFonts w:ascii="Times New Roman" w:hAnsi="Times New Roman"/>
          <w:sz w:val="24"/>
          <w:szCs w:val="24"/>
        </w:rPr>
        <w:t>В.В.Губанова</w:t>
      </w:r>
      <w:proofErr w:type="spellEnd"/>
    </w:p>
    <w:p w:rsidR="00B56133" w:rsidRPr="003775CE" w:rsidRDefault="00B56133" w:rsidP="00F9379C">
      <w:pPr>
        <w:pStyle w:val="ConsPlusNormal"/>
        <w:widowControl/>
        <w:ind w:firstLine="540"/>
        <w:jc w:val="both"/>
        <w:rPr>
          <w:rFonts w:ascii="Times New Roman" w:hAnsi="Times New Roman" w:cs="Times New Roman"/>
          <w:color w:val="000000"/>
          <w:sz w:val="24"/>
          <w:szCs w:val="24"/>
        </w:rPr>
        <w:sectPr w:rsidR="00B56133" w:rsidRPr="003775CE" w:rsidSect="00953150">
          <w:headerReference w:type="even" r:id="rId10"/>
          <w:headerReference w:type="default" r:id="rId11"/>
          <w:footerReference w:type="even" r:id="rId12"/>
          <w:footerReference w:type="default" r:id="rId13"/>
          <w:footerReference w:type="first" r:id="rId14"/>
          <w:pgSz w:w="11906" w:h="16838"/>
          <w:pgMar w:top="851" w:right="851" w:bottom="851" w:left="1701" w:header="709" w:footer="709" w:gutter="0"/>
          <w:cols w:space="708"/>
          <w:titlePg/>
          <w:docGrid w:linePitch="360"/>
        </w:sectPr>
      </w:pPr>
    </w:p>
    <w:p w:rsidR="00AA0B0B" w:rsidRDefault="00AA0B0B" w:rsidP="00C97C68">
      <w:pPr>
        <w:spacing w:after="0" w:line="240" w:lineRule="auto"/>
        <w:ind w:left="9498"/>
        <w:jc w:val="center"/>
        <w:rPr>
          <w:rFonts w:ascii="Times New Roman" w:eastAsia="Times New Roman" w:hAnsi="Times New Roman"/>
          <w:color w:val="000000"/>
          <w:sz w:val="20"/>
          <w:szCs w:val="20"/>
        </w:rPr>
      </w:pPr>
      <w:bookmarkStart w:id="0" w:name="P1676"/>
      <w:bookmarkEnd w:id="0"/>
    </w:p>
    <w:p w:rsidR="00AA0B0B" w:rsidRDefault="00AA0B0B" w:rsidP="00C97C68">
      <w:pPr>
        <w:spacing w:after="0" w:line="240" w:lineRule="auto"/>
        <w:ind w:left="949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Приложение  1 к постановлению администрации </w:t>
      </w:r>
    </w:p>
    <w:p w:rsidR="00AA0B0B" w:rsidRDefault="00AA0B0B" w:rsidP="00C97C68">
      <w:pPr>
        <w:spacing w:after="0" w:line="240" w:lineRule="auto"/>
        <w:ind w:left="9498"/>
        <w:jc w:val="center"/>
        <w:rPr>
          <w:rFonts w:ascii="Times New Roman" w:eastAsia="Times New Roman" w:hAnsi="Times New Roman"/>
          <w:color w:val="000000"/>
          <w:sz w:val="20"/>
          <w:szCs w:val="20"/>
        </w:rPr>
      </w:pPr>
      <w:proofErr w:type="spellStart"/>
      <w:r>
        <w:rPr>
          <w:rFonts w:ascii="Times New Roman" w:eastAsia="Times New Roman" w:hAnsi="Times New Roman"/>
          <w:color w:val="000000"/>
          <w:sz w:val="20"/>
          <w:szCs w:val="20"/>
        </w:rPr>
        <w:t>Нижнекумашкинского</w:t>
      </w:r>
      <w:proofErr w:type="spellEnd"/>
      <w:r>
        <w:rPr>
          <w:rFonts w:ascii="Times New Roman" w:eastAsia="Times New Roman" w:hAnsi="Times New Roman"/>
          <w:color w:val="000000"/>
          <w:sz w:val="20"/>
          <w:szCs w:val="20"/>
        </w:rPr>
        <w:t xml:space="preserve"> сельского поселения </w:t>
      </w:r>
    </w:p>
    <w:p w:rsidR="00AA0B0B" w:rsidRDefault="00AA0B0B" w:rsidP="00C97C68">
      <w:pPr>
        <w:spacing w:after="0" w:line="240" w:lineRule="auto"/>
        <w:ind w:left="949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От  </w:t>
      </w:r>
      <w:r w:rsidR="007743E0" w:rsidRPr="007743E0">
        <w:rPr>
          <w:rFonts w:ascii="Times New Roman" w:eastAsia="Times New Roman" w:hAnsi="Times New Roman"/>
          <w:color w:val="000000"/>
          <w:sz w:val="20"/>
          <w:szCs w:val="20"/>
        </w:rPr>
        <w:t>21.02.2020 г.  № 17</w:t>
      </w:r>
    </w:p>
    <w:p w:rsidR="00AA0B0B" w:rsidRDefault="00AA0B0B" w:rsidP="00C97C68">
      <w:pPr>
        <w:spacing w:after="0" w:line="240" w:lineRule="auto"/>
        <w:ind w:left="9498"/>
        <w:jc w:val="center"/>
        <w:rPr>
          <w:rFonts w:ascii="Times New Roman" w:eastAsia="Times New Roman" w:hAnsi="Times New Roman"/>
          <w:color w:val="000000"/>
          <w:sz w:val="20"/>
          <w:szCs w:val="20"/>
        </w:rPr>
      </w:pPr>
    </w:p>
    <w:p w:rsidR="005E2924" w:rsidRPr="00BD7F63" w:rsidRDefault="005E2924" w:rsidP="005E2924">
      <w:pPr>
        <w:spacing w:after="0" w:line="240" w:lineRule="auto"/>
        <w:ind w:left="9498"/>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 xml:space="preserve">Приложение № 2 </w:t>
      </w:r>
    </w:p>
    <w:p w:rsidR="005E2924" w:rsidRPr="00BD7F63" w:rsidRDefault="005E2924" w:rsidP="005E2924">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 xml:space="preserve">к муниципальной программе </w:t>
      </w:r>
    </w:p>
    <w:p w:rsidR="005E2924" w:rsidRDefault="005E2924" w:rsidP="005E2924">
      <w:pPr>
        <w:spacing w:after="0" w:line="240" w:lineRule="auto"/>
        <w:ind w:left="9790"/>
        <w:jc w:val="center"/>
        <w:rPr>
          <w:rFonts w:ascii="Times New Roman" w:eastAsia="Times New Roman" w:hAnsi="Times New Roman"/>
          <w:color w:val="000000"/>
          <w:sz w:val="20"/>
          <w:szCs w:val="20"/>
        </w:rPr>
      </w:pPr>
      <w:proofErr w:type="spellStart"/>
      <w:r>
        <w:rPr>
          <w:rFonts w:ascii="Times New Roman" w:eastAsia="Times New Roman" w:hAnsi="Times New Roman"/>
          <w:color w:val="000000"/>
          <w:sz w:val="20"/>
          <w:szCs w:val="20"/>
        </w:rPr>
        <w:t>Нижнекумашкинского</w:t>
      </w:r>
      <w:proofErr w:type="spellEnd"/>
      <w:r>
        <w:rPr>
          <w:rFonts w:ascii="Times New Roman" w:eastAsia="Times New Roman" w:hAnsi="Times New Roman"/>
          <w:color w:val="000000"/>
          <w:sz w:val="20"/>
          <w:szCs w:val="20"/>
        </w:rPr>
        <w:t xml:space="preserve"> сельского поселения</w:t>
      </w:r>
    </w:p>
    <w:p w:rsidR="005E2924" w:rsidRDefault="005E2924" w:rsidP="005E2924">
      <w:pPr>
        <w:spacing w:after="0" w:line="240" w:lineRule="auto"/>
        <w:ind w:left="9790"/>
        <w:jc w:val="center"/>
        <w:rPr>
          <w:rFonts w:ascii="Times New Roman" w:eastAsia="Times New Roman" w:hAnsi="Times New Roman"/>
          <w:color w:val="000000"/>
          <w:sz w:val="20"/>
          <w:szCs w:val="20"/>
        </w:rPr>
      </w:pPr>
      <w:proofErr w:type="spellStart"/>
      <w:r w:rsidRPr="00BD7F63">
        <w:rPr>
          <w:rFonts w:ascii="Times New Roman" w:eastAsia="Times New Roman" w:hAnsi="Times New Roman"/>
          <w:color w:val="000000"/>
          <w:sz w:val="20"/>
          <w:szCs w:val="20"/>
        </w:rPr>
        <w:t>Шумерлинского</w:t>
      </w:r>
      <w:proofErr w:type="spellEnd"/>
      <w:r w:rsidRPr="00BD7F63">
        <w:rPr>
          <w:rFonts w:ascii="Times New Roman" w:eastAsia="Times New Roman" w:hAnsi="Times New Roman"/>
          <w:color w:val="000000"/>
          <w:sz w:val="20"/>
          <w:szCs w:val="20"/>
        </w:rPr>
        <w:t xml:space="preserve"> района </w:t>
      </w:r>
      <w:r>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«Управление общественными</w:t>
      </w:r>
      <w:r w:rsidRPr="00BD7F63">
        <w:rPr>
          <w:rFonts w:ascii="Times New Roman" w:eastAsia="Times New Roman" w:hAnsi="Times New Roman"/>
          <w:color w:val="000000"/>
          <w:sz w:val="20"/>
          <w:szCs w:val="20"/>
        </w:rPr>
        <w:br/>
        <w:t xml:space="preserve">финансами и муниципальным долгом </w:t>
      </w:r>
      <w:r w:rsidRPr="00BD7F63">
        <w:rPr>
          <w:rFonts w:ascii="Times New Roman" w:eastAsia="Times New Roman" w:hAnsi="Times New Roman"/>
          <w:color w:val="000000"/>
          <w:sz w:val="20"/>
          <w:szCs w:val="20"/>
        </w:rPr>
        <w:br/>
      </w:r>
      <w:proofErr w:type="spellStart"/>
      <w:r>
        <w:rPr>
          <w:rFonts w:ascii="Times New Roman" w:eastAsia="Times New Roman" w:hAnsi="Times New Roman"/>
          <w:color w:val="000000"/>
          <w:sz w:val="20"/>
          <w:szCs w:val="20"/>
        </w:rPr>
        <w:t>Нижнекумашкинского</w:t>
      </w:r>
      <w:proofErr w:type="spellEnd"/>
      <w:r>
        <w:rPr>
          <w:rFonts w:ascii="Times New Roman" w:eastAsia="Times New Roman" w:hAnsi="Times New Roman"/>
          <w:color w:val="000000"/>
          <w:sz w:val="20"/>
          <w:szCs w:val="20"/>
        </w:rPr>
        <w:t xml:space="preserve"> сельского поселения</w:t>
      </w:r>
    </w:p>
    <w:p w:rsidR="005E2924" w:rsidRPr="00BD7F63" w:rsidRDefault="005E2924" w:rsidP="005E2924">
      <w:pPr>
        <w:spacing w:after="0" w:line="240" w:lineRule="auto"/>
        <w:ind w:left="9790"/>
        <w:jc w:val="center"/>
        <w:rPr>
          <w:rFonts w:ascii="Times New Roman" w:eastAsia="Times New Roman" w:hAnsi="Times New Roman"/>
          <w:color w:val="000000"/>
          <w:sz w:val="20"/>
          <w:szCs w:val="20"/>
        </w:rPr>
      </w:pPr>
      <w:proofErr w:type="spellStart"/>
      <w:r w:rsidRPr="00BD7F63">
        <w:rPr>
          <w:rFonts w:ascii="Times New Roman" w:eastAsia="Times New Roman" w:hAnsi="Times New Roman"/>
          <w:color w:val="000000"/>
          <w:sz w:val="20"/>
          <w:szCs w:val="20"/>
        </w:rPr>
        <w:t>Шумерлинского</w:t>
      </w:r>
      <w:proofErr w:type="spellEnd"/>
      <w:r w:rsidRPr="00BD7F63">
        <w:rPr>
          <w:rFonts w:ascii="Times New Roman" w:eastAsia="Times New Roman" w:hAnsi="Times New Roman"/>
          <w:color w:val="000000"/>
          <w:sz w:val="20"/>
          <w:szCs w:val="20"/>
        </w:rPr>
        <w:t xml:space="preserve"> района» </w:t>
      </w:r>
    </w:p>
    <w:p w:rsidR="005E2924" w:rsidRDefault="005E2924" w:rsidP="005E2924">
      <w:pPr>
        <w:spacing w:after="0" w:line="240" w:lineRule="auto"/>
        <w:jc w:val="center"/>
        <w:rPr>
          <w:rFonts w:ascii="Times New Roman" w:eastAsia="Times New Roman" w:hAnsi="Times New Roman"/>
          <w:b/>
          <w:caps/>
          <w:color w:val="000000"/>
          <w:sz w:val="26"/>
          <w:szCs w:val="26"/>
        </w:rPr>
      </w:pPr>
    </w:p>
    <w:p w:rsidR="00953150" w:rsidRDefault="005E2924" w:rsidP="005E2924">
      <w:pPr>
        <w:spacing w:after="0" w:line="240" w:lineRule="auto"/>
        <w:jc w:val="center"/>
        <w:rPr>
          <w:rFonts w:ascii="Times New Roman" w:eastAsia="Times New Roman" w:hAnsi="Times New Roman"/>
          <w:b/>
          <w:color w:val="000000"/>
          <w:sz w:val="24"/>
          <w:szCs w:val="24"/>
        </w:rPr>
      </w:pPr>
      <w:r w:rsidRPr="00953150">
        <w:rPr>
          <w:rFonts w:ascii="Times New Roman" w:eastAsia="Times New Roman" w:hAnsi="Times New Roman"/>
          <w:b/>
          <w:caps/>
          <w:color w:val="000000"/>
          <w:sz w:val="24"/>
          <w:szCs w:val="24"/>
        </w:rPr>
        <w:t xml:space="preserve">Ресурсное обеспечение и прогнозная (справочная) оценка расходов </w:t>
      </w:r>
      <w:r w:rsidRPr="00953150">
        <w:rPr>
          <w:rFonts w:ascii="Times New Roman" w:eastAsia="Times New Roman" w:hAnsi="Times New Roman"/>
          <w:b/>
          <w:caps/>
          <w:color w:val="000000"/>
          <w:sz w:val="24"/>
          <w:szCs w:val="24"/>
        </w:rPr>
        <w:br/>
      </w:r>
      <w:r w:rsidRPr="00953150">
        <w:rPr>
          <w:rFonts w:ascii="Times New Roman" w:eastAsia="Times New Roman" w:hAnsi="Times New Roman"/>
          <w:b/>
          <w:color w:val="000000"/>
          <w:sz w:val="24"/>
          <w:szCs w:val="24"/>
        </w:rPr>
        <w:t xml:space="preserve">за счет всех источников финансирования реализации муниципальной программы </w:t>
      </w:r>
      <w:proofErr w:type="spellStart"/>
      <w:r w:rsidRPr="00953150">
        <w:rPr>
          <w:rFonts w:ascii="Times New Roman" w:eastAsia="Times New Roman" w:hAnsi="Times New Roman"/>
          <w:b/>
          <w:color w:val="000000"/>
          <w:sz w:val="24"/>
          <w:szCs w:val="24"/>
        </w:rPr>
        <w:t>Нижнекумашкинского</w:t>
      </w:r>
      <w:proofErr w:type="spellEnd"/>
      <w:r w:rsidRPr="00953150">
        <w:rPr>
          <w:rFonts w:ascii="Times New Roman" w:eastAsia="Times New Roman" w:hAnsi="Times New Roman"/>
          <w:b/>
          <w:color w:val="000000"/>
          <w:sz w:val="24"/>
          <w:szCs w:val="24"/>
        </w:rPr>
        <w:t xml:space="preserve"> сельского поселения </w:t>
      </w:r>
    </w:p>
    <w:p w:rsidR="00953150" w:rsidRDefault="005E2924" w:rsidP="005E2924">
      <w:pPr>
        <w:spacing w:after="0" w:line="240" w:lineRule="auto"/>
        <w:jc w:val="center"/>
        <w:rPr>
          <w:rFonts w:ascii="Times New Roman" w:eastAsia="Times New Roman" w:hAnsi="Times New Roman"/>
          <w:b/>
          <w:color w:val="000000"/>
          <w:sz w:val="24"/>
          <w:szCs w:val="24"/>
        </w:rPr>
      </w:pPr>
      <w:proofErr w:type="spellStart"/>
      <w:r w:rsidRPr="00953150">
        <w:rPr>
          <w:rFonts w:ascii="Times New Roman" w:eastAsia="Times New Roman" w:hAnsi="Times New Roman"/>
          <w:b/>
          <w:color w:val="000000"/>
          <w:sz w:val="24"/>
          <w:szCs w:val="24"/>
        </w:rPr>
        <w:t>Шумерлинского</w:t>
      </w:r>
      <w:proofErr w:type="spellEnd"/>
      <w:r w:rsidRPr="00953150">
        <w:rPr>
          <w:rFonts w:ascii="Times New Roman" w:eastAsia="Times New Roman" w:hAnsi="Times New Roman"/>
          <w:b/>
          <w:color w:val="000000"/>
          <w:sz w:val="24"/>
          <w:szCs w:val="24"/>
        </w:rPr>
        <w:t xml:space="preserve"> района «Управление общественными финансами и муниципальным долгом </w:t>
      </w:r>
      <w:proofErr w:type="spellStart"/>
      <w:r w:rsidRPr="00953150">
        <w:rPr>
          <w:rFonts w:ascii="Times New Roman" w:eastAsia="Times New Roman" w:hAnsi="Times New Roman"/>
          <w:b/>
          <w:color w:val="000000"/>
          <w:sz w:val="24"/>
          <w:szCs w:val="24"/>
        </w:rPr>
        <w:t>Нижнекумашкинского</w:t>
      </w:r>
      <w:proofErr w:type="spellEnd"/>
      <w:r w:rsidRPr="00953150">
        <w:rPr>
          <w:rFonts w:ascii="Times New Roman" w:eastAsia="Times New Roman" w:hAnsi="Times New Roman"/>
          <w:b/>
          <w:color w:val="000000"/>
          <w:sz w:val="24"/>
          <w:szCs w:val="24"/>
        </w:rPr>
        <w:t xml:space="preserve"> сельского </w:t>
      </w:r>
    </w:p>
    <w:p w:rsidR="005E2924" w:rsidRPr="00953150" w:rsidRDefault="005E2924" w:rsidP="005E2924">
      <w:pPr>
        <w:spacing w:after="0" w:line="240" w:lineRule="auto"/>
        <w:jc w:val="center"/>
        <w:rPr>
          <w:rFonts w:ascii="Times New Roman" w:eastAsia="Times New Roman" w:hAnsi="Times New Roman"/>
          <w:b/>
          <w:color w:val="000000"/>
          <w:sz w:val="24"/>
          <w:szCs w:val="24"/>
        </w:rPr>
      </w:pPr>
      <w:r w:rsidRPr="00953150">
        <w:rPr>
          <w:rFonts w:ascii="Times New Roman" w:eastAsia="Times New Roman" w:hAnsi="Times New Roman"/>
          <w:b/>
          <w:color w:val="000000"/>
          <w:sz w:val="24"/>
          <w:szCs w:val="24"/>
        </w:rPr>
        <w:t xml:space="preserve">поселения </w:t>
      </w:r>
      <w:proofErr w:type="spellStart"/>
      <w:r w:rsidRPr="00953150">
        <w:rPr>
          <w:rFonts w:ascii="Times New Roman" w:eastAsia="Times New Roman" w:hAnsi="Times New Roman"/>
          <w:b/>
          <w:color w:val="000000"/>
          <w:sz w:val="24"/>
          <w:szCs w:val="24"/>
        </w:rPr>
        <w:t>Шумерлинского</w:t>
      </w:r>
      <w:proofErr w:type="spellEnd"/>
      <w:r w:rsidRPr="00953150">
        <w:rPr>
          <w:rFonts w:ascii="Times New Roman" w:eastAsia="Times New Roman" w:hAnsi="Times New Roman"/>
          <w:b/>
          <w:color w:val="000000"/>
          <w:sz w:val="24"/>
          <w:szCs w:val="24"/>
        </w:rPr>
        <w:t xml:space="preserve"> района» </w:t>
      </w:r>
    </w:p>
    <w:p w:rsidR="005E2924" w:rsidRPr="00287963" w:rsidRDefault="005E2924" w:rsidP="005E2924">
      <w:pPr>
        <w:spacing w:after="0" w:line="240" w:lineRule="auto"/>
        <w:rPr>
          <w:rFonts w:ascii="Times New Roman" w:eastAsia="Times New Roman" w:hAnsi="Times New Roman"/>
          <w:color w:val="000000"/>
          <w:sz w:val="2"/>
          <w:szCs w:val="2"/>
        </w:rPr>
      </w:pPr>
    </w:p>
    <w:p w:rsidR="005E2924" w:rsidRPr="00287963" w:rsidRDefault="005E2924" w:rsidP="005E2924">
      <w:pPr>
        <w:spacing w:after="0" w:line="240" w:lineRule="auto"/>
        <w:rPr>
          <w:rFonts w:ascii="Times New Roman" w:eastAsia="Times New Roman" w:hAnsi="Times New Roman"/>
          <w:color w:val="000000"/>
          <w:sz w:val="2"/>
        </w:rPr>
      </w:pPr>
    </w:p>
    <w:tbl>
      <w:tblPr>
        <w:tblW w:w="5000"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029"/>
        <w:gridCol w:w="2679"/>
        <w:gridCol w:w="908"/>
        <w:gridCol w:w="1000"/>
        <w:gridCol w:w="2064"/>
        <w:gridCol w:w="751"/>
        <w:gridCol w:w="787"/>
        <w:gridCol w:w="793"/>
        <w:gridCol w:w="795"/>
        <w:gridCol w:w="751"/>
        <w:gridCol w:w="807"/>
        <w:gridCol w:w="807"/>
        <w:gridCol w:w="834"/>
        <w:gridCol w:w="781"/>
      </w:tblGrid>
      <w:tr w:rsidR="005E2924" w:rsidRPr="0029494B" w:rsidTr="0021629A">
        <w:trPr>
          <w:trHeight w:val="20"/>
          <w:tblHeader/>
        </w:trPr>
        <w:tc>
          <w:tcPr>
            <w:tcW w:w="348" w:type="pct"/>
            <w:vMerge w:val="restart"/>
            <w:shd w:val="clear" w:color="auto" w:fill="auto"/>
          </w:tcPr>
          <w:p w:rsidR="005E2924" w:rsidRPr="00934149" w:rsidRDefault="005E2924" w:rsidP="005E2924">
            <w:pPr>
              <w:spacing w:after="0" w:line="240" w:lineRule="auto"/>
              <w:ind w:left="-57" w:right="-57"/>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Статус</w:t>
            </w:r>
          </w:p>
        </w:tc>
        <w:tc>
          <w:tcPr>
            <w:tcW w:w="906" w:type="pct"/>
            <w:vMerge w:val="restart"/>
            <w:shd w:val="clear" w:color="auto" w:fill="auto"/>
          </w:tcPr>
          <w:p w:rsidR="005E2924" w:rsidRPr="00934149" w:rsidRDefault="005E2924" w:rsidP="005E2924">
            <w:pPr>
              <w:spacing w:after="0" w:line="240" w:lineRule="auto"/>
              <w:jc w:val="center"/>
              <w:rPr>
                <w:rFonts w:ascii="Times New Roman" w:eastAsia="Times New Roman" w:hAnsi="Times New Roman"/>
                <w:color w:val="000000"/>
                <w:sz w:val="16"/>
                <w:szCs w:val="16"/>
              </w:rPr>
            </w:pPr>
            <w:r w:rsidRPr="00934149">
              <w:rPr>
                <w:rFonts w:ascii="Times New Roman" w:hAnsi="Times New Roman"/>
                <w:bCs/>
                <w:color w:val="000000"/>
                <w:sz w:val="16"/>
                <w:szCs w:val="16"/>
              </w:rPr>
              <w:t xml:space="preserve">Наименование </w:t>
            </w:r>
            <w:r>
              <w:rPr>
                <w:rFonts w:ascii="Times New Roman" w:hAnsi="Times New Roman"/>
                <w:bCs/>
                <w:color w:val="000000"/>
                <w:sz w:val="16"/>
                <w:szCs w:val="16"/>
              </w:rPr>
              <w:t>муниципальной</w:t>
            </w:r>
            <w:r w:rsidRPr="00934149">
              <w:rPr>
                <w:rFonts w:ascii="Times New Roman" w:hAnsi="Times New Roman"/>
                <w:bCs/>
                <w:color w:val="000000"/>
                <w:sz w:val="16"/>
                <w:szCs w:val="16"/>
              </w:rPr>
              <w:t xml:space="preserve"> программы </w:t>
            </w:r>
            <w:r>
              <w:rPr>
                <w:rFonts w:ascii="Times New Roman" w:hAnsi="Times New Roman"/>
                <w:bCs/>
                <w:color w:val="000000"/>
                <w:sz w:val="16"/>
                <w:szCs w:val="16"/>
              </w:rPr>
              <w:t xml:space="preserve"> </w:t>
            </w:r>
            <w:proofErr w:type="spellStart"/>
            <w:r>
              <w:rPr>
                <w:rFonts w:ascii="Times New Roman" w:hAnsi="Times New Roman"/>
                <w:bCs/>
                <w:color w:val="000000"/>
                <w:sz w:val="16"/>
                <w:szCs w:val="16"/>
              </w:rPr>
              <w:t>Нижнекумашкинского</w:t>
            </w:r>
            <w:proofErr w:type="spellEnd"/>
            <w:r>
              <w:rPr>
                <w:rFonts w:ascii="Times New Roman" w:hAnsi="Times New Roman"/>
                <w:bCs/>
                <w:color w:val="000000"/>
                <w:sz w:val="16"/>
                <w:szCs w:val="16"/>
              </w:rPr>
              <w:t xml:space="preserve"> сельского поселения </w:t>
            </w:r>
            <w:proofErr w:type="spellStart"/>
            <w:r>
              <w:rPr>
                <w:rFonts w:ascii="Times New Roman" w:hAnsi="Times New Roman"/>
                <w:bCs/>
                <w:color w:val="000000"/>
                <w:sz w:val="16"/>
                <w:szCs w:val="16"/>
              </w:rPr>
              <w:t>Шумерли</w:t>
            </w:r>
            <w:r>
              <w:rPr>
                <w:rFonts w:ascii="Times New Roman" w:hAnsi="Times New Roman"/>
                <w:bCs/>
                <w:color w:val="000000"/>
                <w:sz w:val="16"/>
                <w:szCs w:val="16"/>
              </w:rPr>
              <w:t>н</w:t>
            </w:r>
            <w:r>
              <w:rPr>
                <w:rFonts w:ascii="Times New Roman" w:hAnsi="Times New Roman"/>
                <w:bCs/>
                <w:color w:val="000000"/>
                <w:sz w:val="16"/>
                <w:szCs w:val="16"/>
              </w:rPr>
              <w:t>ского</w:t>
            </w:r>
            <w:proofErr w:type="spellEnd"/>
            <w:r>
              <w:rPr>
                <w:rFonts w:ascii="Times New Roman" w:hAnsi="Times New Roman"/>
                <w:bCs/>
                <w:color w:val="000000"/>
                <w:sz w:val="16"/>
                <w:szCs w:val="16"/>
              </w:rPr>
              <w:t xml:space="preserve"> района</w:t>
            </w:r>
            <w:proofErr w:type="gramStart"/>
            <w:r>
              <w:rPr>
                <w:rFonts w:ascii="Times New Roman" w:hAnsi="Times New Roman"/>
                <w:bCs/>
                <w:color w:val="000000"/>
                <w:sz w:val="16"/>
                <w:szCs w:val="16"/>
              </w:rPr>
              <w:t xml:space="preserve"> </w:t>
            </w:r>
            <w:r w:rsidRPr="00934149">
              <w:rPr>
                <w:rFonts w:ascii="Times New Roman" w:hAnsi="Times New Roman"/>
                <w:bCs/>
                <w:color w:val="000000"/>
                <w:sz w:val="16"/>
                <w:szCs w:val="16"/>
              </w:rPr>
              <w:t>,</w:t>
            </w:r>
            <w:proofErr w:type="gramEnd"/>
            <w:r w:rsidRPr="00934149">
              <w:rPr>
                <w:rFonts w:ascii="Times New Roman" w:hAnsi="Times New Roman"/>
                <w:bCs/>
                <w:color w:val="000000"/>
                <w:sz w:val="16"/>
                <w:szCs w:val="16"/>
              </w:rPr>
              <w:t xml:space="preserve"> подпрограммы</w:t>
            </w:r>
            <w:r>
              <w:rPr>
                <w:rFonts w:ascii="Times New Roman" w:hAnsi="Times New Roman"/>
                <w:bCs/>
                <w:color w:val="000000"/>
                <w:sz w:val="16"/>
                <w:szCs w:val="16"/>
              </w:rPr>
              <w:t>,</w:t>
            </w:r>
            <w:r w:rsidRPr="00934149">
              <w:rPr>
                <w:rFonts w:ascii="Times New Roman" w:hAnsi="Times New Roman"/>
                <w:bCs/>
                <w:color w:val="000000"/>
                <w:sz w:val="16"/>
                <w:szCs w:val="16"/>
              </w:rPr>
              <w:t xml:space="preserve"> основного</w:t>
            </w:r>
            <w:r>
              <w:rPr>
                <w:rFonts w:ascii="Times New Roman" w:hAnsi="Times New Roman"/>
                <w:bCs/>
                <w:color w:val="000000"/>
                <w:sz w:val="16"/>
                <w:szCs w:val="16"/>
              </w:rPr>
              <w:t xml:space="preserve"> </w:t>
            </w:r>
            <w:r w:rsidRPr="00934149">
              <w:rPr>
                <w:rFonts w:ascii="Times New Roman" w:hAnsi="Times New Roman"/>
                <w:bCs/>
                <w:color w:val="000000"/>
                <w:sz w:val="16"/>
                <w:szCs w:val="16"/>
              </w:rPr>
              <w:t>мероприятия</w:t>
            </w:r>
          </w:p>
        </w:tc>
        <w:tc>
          <w:tcPr>
            <w:tcW w:w="645" w:type="pct"/>
            <w:gridSpan w:val="2"/>
            <w:shd w:val="clear" w:color="auto" w:fill="auto"/>
          </w:tcPr>
          <w:p w:rsidR="005E2924" w:rsidRPr="00934149" w:rsidRDefault="005E2924" w:rsidP="005E2924">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 xml:space="preserve">Код бюджетной </w:t>
            </w:r>
            <w:r w:rsidRPr="00934149">
              <w:rPr>
                <w:rFonts w:ascii="Times New Roman" w:eastAsia="Times New Roman" w:hAnsi="Times New Roman"/>
                <w:color w:val="000000"/>
                <w:sz w:val="16"/>
                <w:szCs w:val="16"/>
              </w:rPr>
              <w:br/>
              <w:t>классификации</w:t>
            </w:r>
          </w:p>
        </w:tc>
        <w:tc>
          <w:tcPr>
            <w:tcW w:w="698" w:type="pct"/>
            <w:vMerge w:val="restart"/>
            <w:shd w:val="clear" w:color="auto" w:fill="auto"/>
          </w:tcPr>
          <w:p w:rsidR="005E2924" w:rsidRPr="00934149" w:rsidRDefault="005E2924" w:rsidP="005E2924">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 xml:space="preserve">Источники </w:t>
            </w:r>
            <w:r w:rsidRPr="00934149">
              <w:rPr>
                <w:rFonts w:ascii="Times New Roman" w:eastAsia="Times New Roman" w:hAnsi="Times New Roman"/>
                <w:color w:val="000000"/>
                <w:sz w:val="16"/>
                <w:szCs w:val="16"/>
              </w:rPr>
              <w:br/>
              <w:t>финансирования</w:t>
            </w:r>
          </w:p>
        </w:tc>
        <w:tc>
          <w:tcPr>
            <w:tcW w:w="2403" w:type="pct"/>
            <w:gridSpan w:val="9"/>
            <w:shd w:val="clear" w:color="auto" w:fill="auto"/>
          </w:tcPr>
          <w:p w:rsidR="005E2924" w:rsidRPr="0029494B" w:rsidRDefault="005E2924" w:rsidP="005E2924">
            <w:pPr>
              <w:spacing w:after="0" w:line="240"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Расходы по годам, тыс. рублей</w:t>
            </w:r>
          </w:p>
        </w:tc>
      </w:tr>
      <w:tr w:rsidR="005E2924" w:rsidRPr="00287963" w:rsidTr="0021629A">
        <w:trPr>
          <w:trHeight w:val="20"/>
          <w:tblHeader/>
        </w:trPr>
        <w:tc>
          <w:tcPr>
            <w:tcW w:w="348" w:type="pct"/>
            <w:vMerge/>
            <w:shd w:val="clear" w:color="auto" w:fill="auto"/>
          </w:tcPr>
          <w:p w:rsidR="005E2924" w:rsidRPr="00287963" w:rsidRDefault="005E2924" w:rsidP="005E2924">
            <w:pPr>
              <w:spacing w:after="0" w:line="240" w:lineRule="auto"/>
              <w:ind w:left="-57" w:right="-57"/>
              <w:jc w:val="center"/>
              <w:rPr>
                <w:rFonts w:ascii="Times New Roman" w:eastAsia="Times New Roman" w:hAnsi="Times New Roman"/>
                <w:color w:val="000000"/>
                <w:sz w:val="16"/>
                <w:szCs w:val="16"/>
              </w:rPr>
            </w:pPr>
          </w:p>
        </w:tc>
        <w:tc>
          <w:tcPr>
            <w:tcW w:w="906" w:type="pct"/>
            <w:vMerge/>
            <w:shd w:val="clear" w:color="auto" w:fill="auto"/>
          </w:tcPr>
          <w:p w:rsidR="005E2924" w:rsidRPr="00287963" w:rsidRDefault="005E2924" w:rsidP="005E2924">
            <w:pPr>
              <w:spacing w:after="0" w:line="240" w:lineRule="auto"/>
              <w:jc w:val="center"/>
              <w:rPr>
                <w:rFonts w:ascii="Times New Roman" w:eastAsia="Times New Roman" w:hAnsi="Times New Roman"/>
                <w:color w:val="000000"/>
                <w:sz w:val="16"/>
                <w:szCs w:val="16"/>
              </w:rPr>
            </w:pPr>
          </w:p>
        </w:tc>
        <w:tc>
          <w:tcPr>
            <w:tcW w:w="307" w:type="pct"/>
            <w:shd w:val="clear" w:color="auto" w:fill="auto"/>
          </w:tcPr>
          <w:p w:rsidR="005E2924" w:rsidRPr="00287963" w:rsidRDefault="005E2924" w:rsidP="005E2924">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главный распор</w:t>
            </w:r>
            <w:r w:rsidRPr="00287963">
              <w:rPr>
                <w:rFonts w:ascii="Times New Roman" w:eastAsia="Times New Roman" w:hAnsi="Times New Roman"/>
                <w:color w:val="000000"/>
                <w:sz w:val="16"/>
                <w:szCs w:val="16"/>
              </w:rPr>
              <w:t>я</w:t>
            </w:r>
            <w:r w:rsidRPr="00287963">
              <w:rPr>
                <w:rFonts w:ascii="Times New Roman" w:eastAsia="Times New Roman" w:hAnsi="Times New Roman"/>
                <w:color w:val="000000"/>
                <w:sz w:val="16"/>
                <w:szCs w:val="16"/>
              </w:rPr>
              <w:t xml:space="preserve">дитель </w:t>
            </w:r>
            <w:proofErr w:type="gramStart"/>
            <w:r w:rsidRPr="00287963">
              <w:rPr>
                <w:rFonts w:ascii="Times New Roman" w:eastAsia="Times New Roman" w:hAnsi="Times New Roman"/>
                <w:color w:val="000000"/>
                <w:sz w:val="16"/>
                <w:szCs w:val="16"/>
              </w:rPr>
              <w:t>бюджет-</w:t>
            </w:r>
            <w:proofErr w:type="spellStart"/>
            <w:r w:rsidRPr="00287963">
              <w:rPr>
                <w:rFonts w:ascii="Times New Roman" w:eastAsia="Times New Roman" w:hAnsi="Times New Roman"/>
                <w:color w:val="000000"/>
                <w:sz w:val="16"/>
                <w:szCs w:val="16"/>
              </w:rPr>
              <w:t>ных</w:t>
            </w:r>
            <w:proofErr w:type="spellEnd"/>
            <w:proofErr w:type="gramEnd"/>
            <w:r w:rsidRPr="00287963">
              <w:rPr>
                <w:rFonts w:ascii="Times New Roman" w:eastAsia="Times New Roman" w:hAnsi="Times New Roman"/>
                <w:color w:val="000000"/>
                <w:sz w:val="16"/>
                <w:szCs w:val="16"/>
              </w:rPr>
              <w:t xml:space="preserve"> средств</w:t>
            </w:r>
          </w:p>
        </w:tc>
        <w:tc>
          <w:tcPr>
            <w:tcW w:w="338" w:type="pct"/>
            <w:shd w:val="clear" w:color="auto" w:fill="auto"/>
          </w:tcPr>
          <w:p w:rsidR="005E2924" w:rsidRPr="00287963" w:rsidRDefault="005E2924" w:rsidP="005E2924">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целевая статья расходов</w:t>
            </w:r>
          </w:p>
        </w:tc>
        <w:tc>
          <w:tcPr>
            <w:tcW w:w="698" w:type="pct"/>
            <w:vMerge/>
            <w:shd w:val="clear" w:color="auto" w:fill="auto"/>
          </w:tcPr>
          <w:p w:rsidR="005E2924" w:rsidRPr="00287963" w:rsidRDefault="005E2924" w:rsidP="005E2924">
            <w:pPr>
              <w:spacing w:after="0" w:line="240" w:lineRule="auto"/>
              <w:jc w:val="center"/>
              <w:rPr>
                <w:rFonts w:ascii="Times New Roman" w:eastAsia="Times New Roman" w:hAnsi="Times New Roman"/>
                <w:color w:val="000000"/>
                <w:sz w:val="16"/>
                <w:szCs w:val="16"/>
              </w:rPr>
            </w:pPr>
          </w:p>
        </w:tc>
        <w:tc>
          <w:tcPr>
            <w:tcW w:w="254" w:type="pct"/>
            <w:shd w:val="clear" w:color="auto" w:fill="auto"/>
          </w:tcPr>
          <w:p w:rsidR="005E2924" w:rsidRPr="00287963" w:rsidRDefault="005E2924" w:rsidP="005E2924">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2019</w:t>
            </w:r>
          </w:p>
        </w:tc>
        <w:tc>
          <w:tcPr>
            <w:tcW w:w="266" w:type="pct"/>
            <w:shd w:val="clear" w:color="auto" w:fill="auto"/>
          </w:tcPr>
          <w:p w:rsidR="005E2924" w:rsidRPr="00287963" w:rsidRDefault="005E2924" w:rsidP="005E2924">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2020</w:t>
            </w:r>
          </w:p>
        </w:tc>
        <w:tc>
          <w:tcPr>
            <w:tcW w:w="268" w:type="pct"/>
            <w:shd w:val="clear" w:color="auto" w:fill="auto"/>
          </w:tcPr>
          <w:p w:rsidR="005E2924" w:rsidRPr="00287963" w:rsidRDefault="005E2924" w:rsidP="005E2924">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2021</w:t>
            </w:r>
          </w:p>
        </w:tc>
        <w:tc>
          <w:tcPr>
            <w:tcW w:w="269" w:type="pct"/>
            <w:shd w:val="clear" w:color="auto" w:fill="auto"/>
          </w:tcPr>
          <w:p w:rsidR="005E2924" w:rsidRPr="00287963" w:rsidRDefault="005E2924" w:rsidP="005E2924">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2022</w:t>
            </w:r>
          </w:p>
        </w:tc>
        <w:tc>
          <w:tcPr>
            <w:tcW w:w="254" w:type="pct"/>
            <w:shd w:val="clear" w:color="auto" w:fill="auto"/>
          </w:tcPr>
          <w:p w:rsidR="005E2924" w:rsidRPr="00287963" w:rsidRDefault="005E2924" w:rsidP="005E2924">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2023</w:t>
            </w:r>
          </w:p>
        </w:tc>
        <w:tc>
          <w:tcPr>
            <w:tcW w:w="273" w:type="pct"/>
            <w:shd w:val="clear" w:color="auto" w:fill="auto"/>
          </w:tcPr>
          <w:p w:rsidR="005E2924" w:rsidRPr="00287963" w:rsidRDefault="005E2924" w:rsidP="005E2924">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2024</w:t>
            </w:r>
          </w:p>
        </w:tc>
        <w:tc>
          <w:tcPr>
            <w:tcW w:w="273" w:type="pct"/>
            <w:shd w:val="clear" w:color="auto" w:fill="auto"/>
          </w:tcPr>
          <w:p w:rsidR="005E2924" w:rsidRPr="00287963" w:rsidRDefault="005E2924" w:rsidP="005E2924">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2025</w:t>
            </w:r>
          </w:p>
        </w:tc>
        <w:tc>
          <w:tcPr>
            <w:tcW w:w="282" w:type="pct"/>
            <w:shd w:val="clear" w:color="auto" w:fill="auto"/>
          </w:tcPr>
          <w:p w:rsidR="005E2924" w:rsidRPr="00287963" w:rsidRDefault="005E2924"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2026–2030</w:t>
            </w:r>
          </w:p>
        </w:tc>
        <w:tc>
          <w:tcPr>
            <w:tcW w:w="263" w:type="pct"/>
            <w:shd w:val="clear" w:color="auto" w:fill="auto"/>
          </w:tcPr>
          <w:p w:rsidR="005E2924" w:rsidRPr="00287963" w:rsidRDefault="005E2924"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2031–2035</w:t>
            </w:r>
          </w:p>
        </w:tc>
      </w:tr>
    </w:tbl>
    <w:p w:rsidR="005E2924" w:rsidRPr="001E228C" w:rsidRDefault="005E2924" w:rsidP="005E2924">
      <w:pPr>
        <w:suppressAutoHyphens/>
        <w:spacing w:after="0" w:line="20" w:lineRule="exact"/>
        <w:rPr>
          <w:rFonts w:ascii="Times New Roman" w:hAnsi="Times New Roman"/>
          <w:sz w:val="2"/>
        </w:rPr>
      </w:pPr>
    </w:p>
    <w:tbl>
      <w:tblPr>
        <w:tblW w:w="5000"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86"/>
        <w:gridCol w:w="2689"/>
        <w:gridCol w:w="912"/>
        <w:gridCol w:w="1003"/>
        <w:gridCol w:w="2073"/>
        <w:gridCol w:w="751"/>
        <w:gridCol w:w="793"/>
        <w:gridCol w:w="795"/>
        <w:gridCol w:w="798"/>
        <w:gridCol w:w="751"/>
        <w:gridCol w:w="810"/>
        <w:gridCol w:w="810"/>
        <w:gridCol w:w="837"/>
        <w:gridCol w:w="778"/>
      </w:tblGrid>
      <w:tr w:rsidR="005E2924" w:rsidRPr="00287963" w:rsidTr="0021629A">
        <w:trPr>
          <w:trHeight w:val="20"/>
          <w:tblHeader/>
        </w:trPr>
        <w:tc>
          <w:tcPr>
            <w:tcW w:w="333" w:type="pct"/>
          </w:tcPr>
          <w:p w:rsidR="005E2924" w:rsidRPr="001E228C" w:rsidRDefault="005E2924" w:rsidP="005E2924">
            <w:pPr>
              <w:spacing w:after="0" w:line="240" w:lineRule="auto"/>
              <w:ind w:left="-57" w:right="-57"/>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w:t>
            </w:r>
          </w:p>
        </w:tc>
        <w:tc>
          <w:tcPr>
            <w:tcW w:w="909" w:type="pct"/>
          </w:tcPr>
          <w:p w:rsidR="005E2924" w:rsidRPr="001E228C" w:rsidRDefault="005E2924" w:rsidP="005E2924">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2</w:t>
            </w:r>
          </w:p>
        </w:tc>
        <w:tc>
          <w:tcPr>
            <w:tcW w:w="308" w:type="pct"/>
          </w:tcPr>
          <w:p w:rsidR="005E2924" w:rsidRPr="001E228C" w:rsidRDefault="005E2924" w:rsidP="005E2924">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3</w:t>
            </w:r>
          </w:p>
        </w:tc>
        <w:tc>
          <w:tcPr>
            <w:tcW w:w="339"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4</w:t>
            </w:r>
          </w:p>
        </w:tc>
        <w:tc>
          <w:tcPr>
            <w:tcW w:w="701" w:type="pct"/>
          </w:tcPr>
          <w:p w:rsidR="005E2924" w:rsidRPr="001E228C" w:rsidRDefault="005E2924" w:rsidP="005E2924">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5</w:t>
            </w:r>
          </w:p>
        </w:tc>
        <w:tc>
          <w:tcPr>
            <w:tcW w:w="254"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6</w:t>
            </w:r>
          </w:p>
        </w:tc>
        <w:tc>
          <w:tcPr>
            <w:tcW w:w="268"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7</w:t>
            </w:r>
          </w:p>
        </w:tc>
        <w:tc>
          <w:tcPr>
            <w:tcW w:w="269"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8</w:t>
            </w:r>
          </w:p>
        </w:tc>
        <w:tc>
          <w:tcPr>
            <w:tcW w:w="270"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9</w:t>
            </w:r>
          </w:p>
        </w:tc>
        <w:tc>
          <w:tcPr>
            <w:tcW w:w="254"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10</w:t>
            </w:r>
          </w:p>
        </w:tc>
        <w:tc>
          <w:tcPr>
            <w:tcW w:w="274"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11</w:t>
            </w:r>
          </w:p>
        </w:tc>
        <w:tc>
          <w:tcPr>
            <w:tcW w:w="274"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12</w:t>
            </w:r>
          </w:p>
        </w:tc>
        <w:tc>
          <w:tcPr>
            <w:tcW w:w="283"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13</w:t>
            </w:r>
          </w:p>
        </w:tc>
        <w:tc>
          <w:tcPr>
            <w:tcW w:w="263"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14</w:t>
            </w:r>
          </w:p>
        </w:tc>
      </w:tr>
      <w:tr w:rsidR="005E2924" w:rsidRPr="00287963" w:rsidTr="0021629A">
        <w:trPr>
          <w:trHeight w:val="20"/>
        </w:trPr>
        <w:tc>
          <w:tcPr>
            <w:tcW w:w="333" w:type="pct"/>
            <w:vMerge w:val="restart"/>
          </w:tcPr>
          <w:p w:rsidR="005E2924" w:rsidRPr="001E228C" w:rsidRDefault="005E2924" w:rsidP="005E2924">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Муниц</w:t>
            </w:r>
            <w:r>
              <w:rPr>
                <w:rFonts w:ascii="Times New Roman" w:eastAsia="Times New Roman" w:hAnsi="Times New Roman"/>
                <w:bCs/>
                <w:color w:val="000000"/>
                <w:sz w:val="16"/>
                <w:szCs w:val="16"/>
              </w:rPr>
              <w:t>и</w:t>
            </w:r>
            <w:r>
              <w:rPr>
                <w:rFonts w:ascii="Times New Roman" w:eastAsia="Times New Roman" w:hAnsi="Times New Roman"/>
                <w:bCs/>
                <w:color w:val="000000"/>
                <w:sz w:val="16"/>
                <w:szCs w:val="16"/>
              </w:rPr>
              <w:t>пальная</w:t>
            </w:r>
            <w:r w:rsidRPr="001E228C">
              <w:rPr>
                <w:rFonts w:ascii="Times New Roman" w:eastAsia="Times New Roman" w:hAnsi="Times New Roman"/>
                <w:bCs/>
                <w:color w:val="000000"/>
                <w:sz w:val="16"/>
                <w:szCs w:val="16"/>
              </w:rPr>
              <w:t xml:space="preserve"> програм</w:t>
            </w:r>
            <w:r w:rsidRPr="001E228C">
              <w:rPr>
                <w:rFonts w:ascii="Times New Roman" w:eastAsia="Times New Roman" w:hAnsi="Times New Roman"/>
                <w:bCs/>
                <w:color w:val="000000"/>
                <w:sz w:val="16"/>
                <w:szCs w:val="16"/>
              </w:rPr>
              <w:softHyphen/>
              <w:t xml:space="preserve">ма </w:t>
            </w:r>
            <w:proofErr w:type="spellStart"/>
            <w:r>
              <w:rPr>
                <w:rFonts w:ascii="Times New Roman" w:hAnsi="Times New Roman"/>
                <w:bCs/>
                <w:color w:val="000000"/>
                <w:sz w:val="16"/>
                <w:szCs w:val="16"/>
              </w:rPr>
              <w:t>Нижнек</w:t>
            </w:r>
            <w:r>
              <w:rPr>
                <w:rFonts w:ascii="Times New Roman" w:hAnsi="Times New Roman"/>
                <w:bCs/>
                <w:color w:val="000000"/>
                <w:sz w:val="16"/>
                <w:szCs w:val="16"/>
              </w:rPr>
              <w:t>у</w:t>
            </w:r>
            <w:r>
              <w:rPr>
                <w:rFonts w:ascii="Times New Roman" w:hAnsi="Times New Roman"/>
                <w:bCs/>
                <w:color w:val="000000"/>
                <w:sz w:val="16"/>
                <w:szCs w:val="16"/>
              </w:rPr>
              <w:t>машкинск</w:t>
            </w:r>
            <w:r>
              <w:rPr>
                <w:rFonts w:ascii="Times New Roman" w:hAnsi="Times New Roman"/>
                <w:bCs/>
                <w:color w:val="000000"/>
                <w:sz w:val="16"/>
                <w:szCs w:val="16"/>
              </w:rPr>
              <w:t>о</w:t>
            </w:r>
            <w:r>
              <w:rPr>
                <w:rFonts w:ascii="Times New Roman" w:hAnsi="Times New Roman"/>
                <w:bCs/>
                <w:color w:val="000000"/>
                <w:sz w:val="16"/>
                <w:szCs w:val="16"/>
              </w:rPr>
              <w:t>го</w:t>
            </w:r>
            <w:proofErr w:type="spellEnd"/>
            <w:r>
              <w:rPr>
                <w:rFonts w:ascii="Times New Roman" w:eastAsia="Times New Roman" w:hAnsi="Times New Roman"/>
                <w:bCs/>
                <w:color w:val="000000"/>
                <w:sz w:val="16"/>
                <w:szCs w:val="16"/>
              </w:rPr>
              <w:t xml:space="preserve"> сельского поселения </w:t>
            </w:r>
            <w:proofErr w:type="spellStart"/>
            <w:r>
              <w:rPr>
                <w:rFonts w:ascii="Times New Roman" w:eastAsia="Times New Roman" w:hAnsi="Times New Roman"/>
                <w:bCs/>
                <w:color w:val="000000"/>
                <w:sz w:val="16"/>
                <w:szCs w:val="16"/>
              </w:rPr>
              <w:t>Шумерли</w:t>
            </w:r>
            <w:r>
              <w:rPr>
                <w:rFonts w:ascii="Times New Roman" w:eastAsia="Times New Roman" w:hAnsi="Times New Roman"/>
                <w:bCs/>
                <w:color w:val="000000"/>
                <w:sz w:val="16"/>
                <w:szCs w:val="16"/>
              </w:rPr>
              <w:t>н</w:t>
            </w:r>
            <w:r>
              <w:rPr>
                <w:rFonts w:ascii="Times New Roman" w:eastAsia="Times New Roman" w:hAnsi="Times New Roman"/>
                <w:bCs/>
                <w:color w:val="000000"/>
                <w:sz w:val="16"/>
                <w:szCs w:val="16"/>
              </w:rPr>
              <w:t>ского</w:t>
            </w:r>
            <w:proofErr w:type="spellEnd"/>
            <w:r>
              <w:rPr>
                <w:rFonts w:ascii="Times New Roman" w:eastAsia="Times New Roman" w:hAnsi="Times New Roman"/>
                <w:bCs/>
                <w:color w:val="000000"/>
                <w:sz w:val="16"/>
                <w:szCs w:val="16"/>
              </w:rPr>
              <w:t xml:space="preserve"> рай</w:t>
            </w:r>
            <w:r>
              <w:rPr>
                <w:rFonts w:ascii="Times New Roman" w:eastAsia="Times New Roman" w:hAnsi="Times New Roman"/>
                <w:bCs/>
                <w:color w:val="000000"/>
                <w:sz w:val="16"/>
                <w:szCs w:val="16"/>
              </w:rPr>
              <w:t>о</w:t>
            </w:r>
            <w:r>
              <w:rPr>
                <w:rFonts w:ascii="Times New Roman" w:eastAsia="Times New Roman" w:hAnsi="Times New Roman"/>
                <w:bCs/>
                <w:color w:val="000000"/>
                <w:sz w:val="16"/>
                <w:szCs w:val="16"/>
              </w:rPr>
              <w:t>на</w:t>
            </w:r>
          </w:p>
        </w:tc>
        <w:tc>
          <w:tcPr>
            <w:tcW w:w="909" w:type="pct"/>
            <w:vMerge w:val="restart"/>
          </w:tcPr>
          <w:p w:rsidR="005E2924" w:rsidRPr="001E228C" w:rsidRDefault="005E2924" w:rsidP="005E2924">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«Управление общественными ф</w:t>
            </w:r>
            <w:r w:rsidRPr="001E228C">
              <w:rPr>
                <w:rFonts w:ascii="Times New Roman" w:eastAsia="Times New Roman" w:hAnsi="Times New Roman"/>
                <w:bCs/>
                <w:color w:val="000000"/>
                <w:sz w:val="16"/>
                <w:szCs w:val="16"/>
              </w:rPr>
              <w:t>и</w:t>
            </w:r>
            <w:r w:rsidRPr="001E228C">
              <w:rPr>
                <w:rFonts w:ascii="Times New Roman" w:eastAsia="Times New Roman" w:hAnsi="Times New Roman"/>
                <w:bCs/>
                <w:color w:val="000000"/>
                <w:sz w:val="16"/>
                <w:szCs w:val="16"/>
              </w:rPr>
              <w:t xml:space="preserve">нансами и </w:t>
            </w:r>
            <w:r>
              <w:rPr>
                <w:rFonts w:ascii="Times New Roman" w:eastAsia="Times New Roman" w:hAnsi="Times New Roman"/>
                <w:bCs/>
                <w:color w:val="000000"/>
                <w:sz w:val="16"/>
                <w:szCs w:val="16"/>
              </w:rPr>
              <w:t>муниципальным</w:t>
            </w:r>
            <w:r w:rsidRPr="001E228C">
              <w:rPr>
                <w:rFonts w:ascii="Times New Roman" w:eastAsia="Times New Roman" w:hAnsi="Times New Roman"/>
                <w:bCs/>
                <w:color w:val="000000"/>
                <w:sz w:val="16"/>
                <w:szCs w:val="16"/>
              </w:rPr>
              <w:t xml:space="preserve"> долгом</w:t>
            </w:r>
            <w:r>
              <w:rPr>
                <w:rFonts w:ascii="Times New Roman" w:eastAsia="Times New Roman" w:hAnsi="Times New Roman"/>
                <w:bCs/>
                <w:color w:val="000000"/>
                <w:sz w:val="16"/>
                <w:szCs w:val="16"/>
              </w:rPr>
              <w:t xml:space="preserve"> </w:t>
            </w:r>
            <w:proofErr w:type="spellStart"/>
            <w:r>
              <w:rPr>
                <w:rFonts w:ascii="Times New Roman" w:hAnsi="Times New Roman"/>
                <w:bCs/>
                <w:color w:val="000000"/>
                <w:sz w:val="16"/>
                <w:szCs w:val="16"/>
              </w:rPr>
              <w:t>Нижнекумашкинского</w:t>
            </w:r>
            <w:proofErr w:type="spellEnd"/>
            <w:r>
              <w:rPr>
                <w:rFonts w:ascii="Times New Roman" w:eastAsia="Times New Roman" w:hAnsi="Times New Roman"/>
                <w:bCs/>
                <w:color w:val="000000"/>
                <w:sz w:val="16"/>
                <w:szCs w:val="16"/>
              </w:rPr>
              <w:t xml:space="preserve"> сельского поселения </w:t>
            </w:r>
            <w:r w:rsidRPr="001E228C">
              <w:rPr>
                <w:rFonts w:ascii="Times New Roman" w:eastAsia="Times New Roman" w:hAnsi="Times New Roman"/>
                <w:bCs/>
                <w:color w:val="000000"/>
                <w:sz w:val="16"/>
                <w:szCs w:val="16"/>
              </w:rPr>
              <w:t xml:space="preserve"> </w:t>
            </w:r>
            <w:proofErr w:type="spellStart"/>
            <w:r>
              <w:rPr>
                <w:rFonts w:ascii="Times New Roman" w:eastAsia="Times New Roman" w:hAnsi="Times New Roman"/>
                <w:bCs/>
                <w:color w:val="000000"/>
                <w:sz w:val="16"/>
                <w:szCs w:val="16"/>
              </w:rPr>
              <w:t>Шумерлинского</w:t>
            </w:r>
            <w:proofErr w:type="spellEnd"/>
            <w:r>
              <w:rPr>
                <w:rFonts w:ascii="Times New Roman" w:eastAsia="Times New Roman" w:hAnsi="Times New Roman"/>
                <w:bCs/>
                <w:color w:val="000000"/>
                <w:sz w:val="16"/>
                <w:szCs w:val="16"/>
              </w:rPr>
              <w:t xml:space="preserve"> рай</w:t>
            </w:r>
            <w:r>
              <w:rPr>
                <w:rFonts w:ascii="Times New Roman" w:eastAsia="Times New Roman" w:hAnsi="Times New Roman"/>
                <w:bCs/>
                <w:color w:val="000000"/>
                <w:sz w:val="16"/>
                <w:szCs w:val="16"/>
              </w:rPr>
              <w:t>о</w:t>
            </w:r>
            <w:r>
              <w:rPr>
                <w:rFonts w:ascii="Times New Roman" w:eastAsia="Times New Roman" w:hAnsi="Times New Roman"/>
                <w:bCs/>
                <w:color w:val="000000"/>
                <w:sz w:val="16"/>
                <w:szCs w:val="16"/>
              </w:rPr>
              <w:t>на</w:t>
            </w:r>
            <w:r w:rsidRPr="001E228C">
              <w:rPr>
                <w:rFonts w:ascii="Times New Roman" w:eastAsia="Times New Roman" w:hAnsi="Times New Roman"/>
                <w:bCs/>
                <w:color w:val="000000"/>
                <w:sz w:val="16"/>
                <w:szCs w:val="16"/>
              </w:rPr>
              <w:t xml:space="preserve">» </w:t>
            </w:r>
          </w:p>
        </w:tc>
        <w:tc>
          <w:tcPr>
            <w:tcW w:w="308" w:type="pct"/>
          </w:tcPr>
          <w:p w:rsidR="005E2924" w:rsidRPr="001E228C" w:rsidRDefault="005E2924" w:rsidP="005E2924">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39"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Ч400000000</w:t>
            </w:r>
          </w:p>
        </w:tc>
        <w:tc>
          <w:tcPr>
            <w:tcW w:w="701" w:type="pct"/>
          </w:tcPr>
          <w:p w:rsidR="005E2924" w:rsidRPr="00C97C68" w:rsidRDefault="005E2924" w:rsidP="005E2924">
            <w:pPr>
              <w:autoSpaceDE w:val="0"/>
              <w:autoSpaceDN w:val="0"/>
              <w:adjustRightInd w:val="0"/>
              <w:spacing w:after="0" w:line="240" w:lineRule="auto"/>
              <w:jc w:val="both"/>
              <w:rPr>
                <w:rFonts w:ascii="Times New Roman" w:eastAsia="Times New Roman" w:hAnsi="Times New Roman"/>
                <w:b/>
                <w:color w:val="000000"/>
                <w:sz w:val="16"/>
                <w:szCs w:val="16"/>
              </w:rPr>
            </w:pPr>
            <w:r w:rsidRPr="00C97C68">
              <w:rPr>
                <w:rFonts w:ascii="Times New Roman" w:eastAsia="Times New Roman" w:hAnsi="Times New Roman"/>
                <w:b/>
                <w:color w:val="000000"/>
                <w:sz w:val="16"/>
                <w:szCs w:val="16"/>
              </w:rPr>
              <w:t>всего</w:t>
            </w:r>
          </w:p>
        </w:tc>
        <w:tc>
          <w:tcPr>
            <w:tcW w:w="254" w:type="pct"/>
            <w:shd w:val="clear" w:color="auto" w:fill="auto"/>
          </w:tcPr>
          <w:p w:rsidR="005E2924" w:rsidRPr="00C97C68" w:rsidRDefault="005E2924" w:rsidP="005E2924">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143,8</w:t>
            </w:r>
          </w:p>
        </w:tc>
        <w:tc>
          <w:tcPr>
            <w:tcW w:w="268" w:type="pct"/>
            <w:shd w:val="clear" w:color="auto" w:fill="auto"/>
          </w:tcPr>
          <w:p w:rsidR="005E2924" w:rsidRPr="00C97C68" w:rsidRDefault="005E2924" w:rsidP="005E2924">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90,6</w:t>
            </w:r>
          </w:p>
        </w:tc>
        <w:tc>
          <w:tcPr>
            <w:tcW w:w="269" w:type="pct"/>
            <w:shd w:val="clear" w:color="auto" w:fill="auto"/>
          </w:tcPr>
          <w:p w:rsidR="005E2924" w:rsidRPr="00C97C68" w:rsidRDefault="005E2924" w:rsidP="005E2924">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91,3</w:t>
            </w:r>
          </w:p>
        </w:tc>
        <w:tc>
          <w:tcPr>
            <w:tcW w:w="270" w:type="pct"/>
            <w:shd w:val="clear" w:color="auto" w:fill="auto"/>
          </w:tcPr>
          <w:p w:rsidR="005E2924" w:rsidRPr="00C97C68" w:rsidRDefault="005E2924" w:rsidP="005E2924">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94,8</w:t>
            </w:r>
          </w:p>
        </w:tc>
        <w:tc>
          <w:tcPr>
            <w:tcW w:w="254" w:type="pct"/>
            <w:shd w:val="clear" w:color="auto" w:fill="auto"/>
          </w:tcPr>
          <w:p w:rsidR="005E2924" w:rsidRPr="00C97C68" w:rsidRDefault="005E2924" w:rsidP="005E2924">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4" w:type="pct"/>
            <w:shd w:val="clear" w:color="auto" w:fill="auto"/>
          </w:tcPr>
          <w:p w:rsidR="005E2924" w:rsidRPr="00C97C68" w:rsidRDefault="005E2924" w:rsidP="005E2924">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4" w:type="pct"/>
            <w:shd w:val="clear" w:color="auto" w:fill="auto"/>
          </w:tcPr>
          <w:p w:rsidR="005E2924" w:rsidRPr="00C97C68" w:rsidRDefault="005E2924" w:rsidP="005E2924">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83" w:type="pct"/>
            <w:shd w:val="clear" w:color="auto" w:fill="FFFFFF"/>
          </w:tcPr>
          <w:p w:rsidR="005E2924" w:rsidRPr="00C97C68" w:rsidRDefault="005E2924" w:rsidP="005E2924">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450,0</w:t>
            </w:r>
          </w:p>
        </w:tc>
        <w:tc>
          <w:tcPr>
            <w:tcW w:w="263" w:type="pct"/>
            <w:shd w:val="clear" w:color="auto" w:fill="FFFFFF"/>
          </w:tcPr>
          <w:p w:rsidR="005E2924" w:rsidRPr="00C97C68" w:rsidRDefault="005E2924" w:rsidP="005E2924">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450,0</w:t>
            </w:r>
          </w:p>
        </w:tc>
      </w:tr>
      <w:tr w:rsidR="005E2924" w:rsidRPr="00287963" w:rsidTr="0021629A">
        <w:trPr>
          <w:trHeight w:val="398"/>
        </w:trPr>
        <w:tc>
          <w:tcPr>
            <w:tcW w:w="333" w:type="pct"/>
            <w:vMerge/>
          </w:tcPr>
          <w:p w:rsidR="005E2924" w:rsidRPr="001E228C" w:rsidRDefault="005E2924" w:rsidP="005E2924">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09" w:type="pct"/>
            <w:vMerge/>
          </w:tcPr>
          <w:p w:rsidR="005E2924" w:rsidRPr="001E228C" w:rsidRDefault="005E2924" w:rsidP="005E2924">
            <w:pPr>
              <w:spacing w:after="0" w:line="240" w:lineRule="auto"/>
              <w:jc w:val="both"/>
              <w:rPr>
                <w:rFonts w:ascii="Times New Roman" w:eastAsia="Times New Roman" w:hAnsi="Times New Roman"/>
                <w:bCs/>
                <w:color w:val="000000"/>
                <w:sz w:val="16"/>
                <w:szCs w:val="16"/>
              </w:rPr>
            </w:pPr>
          </w:p>
        </w:tc>
        <w:tc>
          <w:tcPr>
            <w:tcW w:w="308" w:type="pct"/>
          </w:tcPr>
          <w:p w:rsidR="005E2924" w:rsidRPr="001E228C" w:rsidRDefault="005E2924" w:rsidP="005E2924">
            <w:pPr>
              <w:spacing w:after="0" w:line="240" w:lineRule="auto"/>
              <w:jc w:val="center"/>
              <w:rPr>
                <w:rFonts w:ascii="Times New Roman" w:eastAsia="Times New Roman" w:hAnsi="Times New Roman"/>
                <w:color w:val="000000"/>
                <w:sz w:val="16"/>
                <w:szCs w:val="16"/>
              </w:rPr>
            </w:pPr>
          </w:p>
        </w:tc>
        <w:tc>
          <w:tcPr>
            <w:tcW w:w="339"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p>
        </w:tc>
        <w:tc>
          <w:tcPr>
            <w:tcW w:w="701" w:type="pct"/>
          </w:tcPr>
          <w:p w:rsidR="005E2924" w:rsidRPr="001E228C" w:rsidRDefault="005E2924" w:rsidP="005E2924">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4"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142,8</w:t>
            </w:r>
          </w:p>
        </w:tc>
        <w:tc>
          <w:tcPr>
            <w:tcW w:w="268" w:type="pct"/>
          </w:tcPr>
          <w:p w:rsidR="005E2924" w:rsidRPr="001E228C" w:rsidRDefault="005E2924"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89,6</w:t>
            </w:r>
          </w:p>
        </w:tc>
        <w:tc>
          <w:tcPr>
            <w:tcW w:w="269" w:type="pct"/>
          </w:tcPr>
          <w:p w:rsidR="005E2924" w:rsidRPr="001E228C" w:rsidRDefault="005E2924"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90,3</w:t>
            </w:r>
          </w:p>
        </w:tc>
        <w:tc>
          <w:tcPr>
            <w:tcW w:w="270" w:type="pct"/>
          </w:tcPr>
          <w:p w:rsidR="005E2924" w:rsidRPr="001E228C" w:rsidRDefault="005E2924"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93,8</w:t>
            </w:r>
          </w:p>
        </w:tc>
        <w:tc>
          <w:tcPr>
            <w:tcW w:w="254" w:type="pct"/>
          </w:tcPr>
          <w:p w:rsidR="005E2924" w:rsidRPr="001E228C" w:rsidRDefault="005E2924"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4" w:type="pct"/>
          </w:tcPr>
          <w:p w:rsidR="005E2924" w:rsidRPr="001E228C" w:rsidRDefault="005E2924"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4" w:type="pct"/>
          </w:tcPr>
          <w:p w:rsidR="005E2924" w:rsidRPr="001E228C" w:rsidRDefault="005E2924"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83" w:type="pct"/>
          </w:tcPr>
          <w:p w:rsidR="005E2924" w:rsidRPr="001E228C" w:rsidRDefault="005E2924"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c>
          <w:tcPr>
            <w:tcW w:w="263" w:type="pct"/>
          </w:tcPr>
          <w:p w:rsidR="005E2924" w:rsidRPr="001E228C" w:rsidRDefault="005E2924"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r>
      <w:tr w:rsidR="005E2924" w:rsidRPr="00287963" w:rsidTr="0021629A">
        <w:trPr>
          <w:trHeight w:val="20"/>
        </w:trPr>
        <w:tc>
          <w:tcPr>
            <w:tcW w:w="333" w:type="pct"/>
            <w:vMerge/>
          </w:tcPr>
          <w:p w:rsidR="005E2924" w:rsidRPr="001E228C" w:rsidRDefault="005E2924" w:rsidP="005E2924">
            <w:pPr>
              <w:spacing w:after="0" w:line="240" w:lineRule="auto"/>
              <w:ind w:left="-57" w:right="-57"/>
              <w:jc w:val="center"/>
              <w:rPr>
                <w:rFonts w:ascii="Times New Roman" w:eastAsia="Times New Roman" w:hAnsi="Times New Roman"/>
                <w:color w:val="000000"/>
                <w:sz w:val="16"/>
                <w:szCs w:val="16"/>
              </w:rPr>
            </w:pPr>
          </w:p>
        </w:tc>
        <w:tc>
          <w:tcPr>
            <w:tcW w:w="909" w:type="pct"/>
            <w:vMerge/>
          </w:tcPr>
          <w:p w:rsidR="005E2924" w:rsidRPr="001E228C" w:rsidRDefault="005E2924" w:rsidP="005E2924">
            <w:pPr>
              <w:spacing w:after="0" w:line="240" w:lineRule="auto"/>
              <w:jc w:val="both"/>
              <w:rPr>
                <w:rFonts w:ascii="Times New Roman" w:eastAsia="Times New Roman" w:hAnsi="Times New Roman"/>
                <w:color w:val="000000"/>
                <w:sz w:val="16"/>
                <w:szCs w:val="16"/>
              </w:rPr>
            </w:pPr>
          </w:p>
        </w:tc>
        <w:tc>
          <w:tcPr>
            <w:tcW w:w="308" w:type="pct"/>
          </w:tcPr>
          <w:p w:rsidR="005E2924" w:rsidRPr="001E228C" w:rsidRDefault="005E2924" w:rsidP="005E2924">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39"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01" w:type="pct"/>
          </w:tcPr>
          <w:p w:rsidR="005E2924" w:rsidRPr="001E228C" w:rsidRDefault="005E2924" w:rsidP="005E2924">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w:t>
            </w:r>
            <w:r w:rsidR="00953150">
              <w:t xml:space="preserve"> </w:t>
            </w:r>
            <w:proofErr w:type="spellStart"/>
            <w:r w:rsidR="00953150" w:rsidRPr="00953150">
              <w:rPr>
                <w:rFonts w:ascii="Times New Roman" w:eastAsia="Times New Roman" w:hAnsi="Times New Roman"/>
                <w:color w:val="000000"/>
                <w:sz w:val="16"/>
                <w:szCs w:val="16"/>
              </w:rPr>
              <w:t>Нижнекумашки</w:t>
            </w:r>
            <w:r w:rsidR="00953150" w:rsidRPr="00953150">
              <w:rPr>
                <w:rFonts w:ascii="Times New Roman" w:eastAsia="Times New Roman" w:hAnsi="Times New Roman"/>
                <w:color w:val="000000"/>
                <w:sz w:val="16"/>
                <w:szCs w:val="16"/>
              </w:rPr>
              <w:t>н</w:t>
            </w:r>
            <w:r w:rsidR="00953150" w:rsidRPr="00953150">
              <w:rPr>
                <w:rFonts w:ascii="Times New Roman" w:eastAsia="Times New Roman" w:hAnsi="Times New Roman"/>
                <w:color w:val="000000"/>
                <w:sz w:val="16"/>
                <w:szCs w:val="16"/>
              </w:rPr>
              <w:t>ского</w:t>
            </w:r>
            <w:proofErr w:type="spellEnd"/>
            <w:r w:rsidR="00953150" w:rsidRPr="00953150">
              <w:rPr>
                <w:rFonts w:ascii="Times New Roman" w:eastAsia="Times New Roman" w:hAnsi="Times New Roman"/>
                <w:color w:val="000000"/>
                <w:sz w:val="16"/>
                <w:szCs w:val="16"/>
              </w:rPr>
              <w:t xml:space="preserve"> сельского поселения</w:t>
            </w:r>
          </w:p>
        </w:tc>
        <w:tc>
          <w:tcPr>
            <w:tcW w:w="254" w:type="pct"/>
            <w:shd w:val="clear" w:color="auto" w:fill="FFFFFF"/>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68" w:type="pct"/>
            <w:shd w:val="clear" w:color="auto" w:fill="FFFFFF"/>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69"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0"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54"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4" w:type="pct"/>
            <w:shd w:val="clear" w:color="auto" w:fill="FFFFFF"/>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4" w:type="pct"/>
            <w:shd w:val="clear" w:color="auto" w:fill="FFFFFF"/>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83" w:type="pct"/>
            <w:shd w:val="clear" w:color="auto" w:fill="FFFFFF"/>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263"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5E2924" w:rsidRPr="00287963" w:rsidTr="0021629A">
        <w:trPr>
          <w:trHeight w:val="20"/>
        </w:trPr>
        <w:tc>
          <w:tcPr>
            <w:tcW w:w="333" w:type="pct"/>
            <w:vMerge w:val="restart"/>
          </w:tcPr>
          <w:p w:rsidR="005E2924" w:rsidRPr="001E228C" w:rsidRDefault="005E2924" w:rsidP="005E2924">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Подпр</w:t>
            </w:r>
            <w:r w:rsidRPr="001E228C">
              <w:rPr>
                <w:rFonts w:ascii="Times New Roman" w:eastAsia="Times New Roman" w:hAnsi="Times New Roman"/>
                <w:color w:val="000000"/>
                <w:sz w:val="16"/>
                <w:szCs w:val="16"/>
              </w:rPr>
              <w:t>о</w:t>
            </w:r>
            <w:r w:rsidRPr="001E228C">
              <w:rPr>
                <w:rFonts w:ascii="Times New Roman" w:eastAsia="Times New Roman" w:hAnsi="Times New Roman"/>
                <w:color w:val="000000"/>
                <w:sz w:val="16"/>
                <w:szCs w:val="16"/>
              </w:rPr>
              <w:t xml:space="preserve">грамма </w:t>
            </w:r>
          </w:p>
        </w:tc>
        <w:tc>
          <w:tcPr>
            <w:tcW w:w="909" w:type="pct"/>
            <w:vMerge w:val="restart"/>
          </w:tcPr>
          <w:p w:rsidR="005E2924" w:rsidRPr="001E228C" w:rsidRDefault="005E2924" w:rsidP="005E2924">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«Совершенствование бюджетной политики и обеспечение сбаланс</w:t>
            </w:r>
            <w:r w:rsidRPr="001E228C">
              <w:rPr>
                <w:rFonts w:ascii="Times New Roman" w:eastAsia="Times New Roman" w:hAnsi="Times New Roman"/>
                <w:bCs/>
                <w:color w:val="000000"/>
                <w:sz w:val="16"/>
                <w:szCs w:val="16"/>
              </w:rPr>
              <w:t>и</w:t>
            </w:r>
            <w:r w:rsidRPr="001E228C">
              <w:rPr>
                <w:rFonts w:ascii="Times New Roman" w:eastAsia="Times New Roman" w:hAnsi="Times New Roman"/>
                <w:bCs/>
                <w:color w:val="000000"/>
                <w:sz w:val="16"/>
                <w:szCs w:val="16"/>
              </w:rPr>
              <w:t>рованности  бюджета</w:t>
            </w:r>
            <w:r>
              <w:rPr>
                <w:rFonts w:ascii="Times New Roman" w:eastAsia="Times New Roman" w:hAnsi="Times New Roman"/>
                <w:bCs/>
                <w:color w:val="000000"/>
                <w:sz w:val="16"/>
                <w:szCs w:val="16"/>
              </w:rPr>
              <w:t xml:space="preserve"> </w:t>
            </w:r>
            <w:proofErr w:type="spellStart"/>
            <w:r>
              <w:rPr>
                <w:rFonts w:ascii="Times New Roman" w:hAnsi="Times New Roman"/>
                <w:bCs/>
                <w:color w:val="000000"/>
                <w:sz w:val="16"/>
                <w:szCs w:val="16"/>
              </w:rPr>
              <w:t>Нижнек</w:t>
            </w:r>
            <w:r>
              <w:rPr>
                <w:rFonts w:ascii="Times New Roman" w:hAnsi="Times New Roman"/>
                <w:bCs/>
                <w:color w:val="000000"/>
                <w:sz w:val="16"/>
                <w:szCs w:val="16"/>
              </w:rPr>
              <w:t>у</w:t>
            </w:r>
            <w:r>
              <w:rPr>
                <w:rFonts w:ascii="Times New Roman" w:hAnsi="Times New Roman"/>
                <w:bCs/>
                <w:color w:val="000000"/>
                <w:sz w:val="16"/>
                <w:szCs w:val="16"/>
              </w:rPr>
              <w:t>машкинского</w:t>
            </w:r>
            <w:proofErr w:type="spellEnd"/>
            <w:r>
              <w:rPr>
                <w:rFonts w:ascii="Times New Roman" w:eastAsia="Times New Roman" w:hAnsi="Times New Roman"/>
                <w:bCs/>
                <w:color w:val="000000"/>
                <w:sz w:val="16"/>
                <w:szCs w:val="16"/>
              </w:rPr>
              <w:t xml:space="preserve"> сельского поселения </w:t>
            </w:r>
            <w:proofErr w:type="spellStart"/>
            <w:r>
              <w:rPr>
                <w:rFonts w:ascii="Times New Roman" w:eastAsia="Times New Roman" w:hAnsi="Times New Roman"/>
                <w:bCs/>
                <w:color w:val="000000"/>
                <w:sz w:val="16"/>
                <w:szCs w:val="16"/>
              </w:rPr>
              <w:t>Шумерлинского</w:t>
            </w:r>
            <w:proofErr w:type="spellEnd"/>
            <w:r>
              <w:rPr>
                <w:rFonts w:ascii="Times New Roman" w:eastAsia="Times New Roman" w:hAnsi="Times New Roman"/>
                <w:bCs/>
                <w:color w:val="000000"/>
                <w:sz w:val="16"/>
                <w:szCs w:val="16"/>
              </w:rPr>
              <w:t xml:space="preserve"> района</w:t>
            </w:r>
            <w:r w:rsidRPr="001E228C">
              <w:rPr>
                <w:rFonts w:ascii="Times New Roman" w:eastAsia="Times New Roman" w:hAnsi="Times New Roman"/>
                <w:bCs/>
                <w:color w:val="000000"/>
                <w:sz w:val="16"/>
                <w:szCs w:val="16"/>
              </w:rPr>
              <w:t>»</w:t>
            </w:r>
          </w:p>
        </w:tc>
        <w:tc>
          <w:tcPr>
            <w:tcW w:w="308" w:type="pct"/>
          </w:tcPr>
          <w:p w:rsidR="005E2924" w:rsidRPr="001E228C" w:rsidRDefault="005E2924" w:rsidP="005E2924">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39"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01" w:type="pct"/>
          </w:tcPr>
          <w:p w:rsidR="005E2924" w:rsidRPr="00C97C68" w:rsidRDefault="005E2924" w:rsidP="005E2924">
            <w:pPr>
              <w:autoSpaceDE w:val="0"/>
              <w:autoSpaceDN w:val="0"/>
              <w:adjustRightInd w:val="0"/>
              <w:spacing w:after="0" w:line="240" w:lineRule="auto"/>
              <w:jc w:val="both"/>
              <w:rPr>
                <w:rFonts w:ascii="Times New Roman" w:eastAsia="Times New Roman" w:hAnsi="Times New Roman"/>
                <w:b/>
                <w:color w:val="000000"/>
                <w:sz w:val="16"/>
                <w:szCs w:val="16"/>
              </w:rPr>
            </w:pPr>
            <w:r w:rsidRPr="00C97C68">
              <w:rPr>
                <w:rFonts w:ascii="Times New Roman" w:eastAsia="Times New Roman" w:hAnsi="Times New Roman"/>
                <w:b/>
                <w:bCs/>
                <w:color w:val="000000"/>
                <w:sz w:val="16"/>
                <w:szCs w:val="16"/>
              </w:rPr>
              <w:t>всего</w:t>
            </w:r>
          </w:p>
        </w:tc>
        <w:tc>
          <w:tcPr>
            <w:tcW w:w="254" w:type="pct"/>
            <w:shd w:val="clear" w:color="auto" w:fill="auto"/>
          </w:tcPr>
          <w:p w:rsidR="005E2924" w:rsidRPr="00C97C68" w:rsidRDefault="005E2924" w:rsidP="005E2924">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143,8</w:t>
            </w:r>
          </w:p>
        </w:tc>
        <w:tc>
          <w:tcPr>
            <w:tcW w:w="268" w:type="pct"/>
            <w:shd w:val="clear" w:color="auto" w:fill="auto"/>
          </w:tcPr>
          <w:p w:rsidR="005E2924" w:rsidRPr="00C97C68" w:rsidRDefault="005E2924" w:rsidP="005E2924">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90,6</w:t>
            </w:r>
          </w:p>
        </w:tc>
        <w:tc>
          <w:tcPr>
            <w:tcW w:w="269" w:type="pct"/>
            <w:shd w:val="clear" w:color="auto" w:fill="auto"/>
          </w:tcPr>
          <w:p w:rsidR="005E2924" w:rsidRPr="00C97C68" w:rsidRDefault="005E2924" w:rsidP="005E2924">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91,3</w:t>
            </w:r>
          </w:p>
        </w:tc>
        <w:tc>
          <w:tcPr>
            <w:tcW w:w="270" w:type="pct"/>
            <w:shd w:val="clear" w:color="auto" w:fill="auto"/>
          </w:tcPr>
          <w:p w:rsidR="005E2924" w:rsidRPr="00C97C68" w:rsidRDefault="005E2924" w:rsidP="005E2924">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94,8</w:t>
            </w:r>
          </w:p>
        </w:tc>
        <w:tc>
          <w:tcPr>
            <w:tcW w:w="254" w:type="pct"/>
            <w:shd w:val="clear" w:color="auto" w:fill="auto"/>
          </w:tcPr>
          <w:p w:rsidR="005E2924" w:rsidRPr="00C97C68" w:rsidRDefault="005E2924" w:rsidP="005E2924">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4" w:type="pct"/>
            <w:shd w:val="clear" w:color="auto" w:fill="auto"/>
          </w:tcPr>
          <w:p w:rsidR="005E2924" w:rsidRPr="00C97C68" w:rsidRDefault="005E2924" w:rsidP="005E2924">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4" w:type="pct"/>
            <w:shd w:val="clear" w:color="auto" w:fill="auto"/>
          </w:tcPr>
          <w:p w:rsidR="005E2924" w:rsidRPr="00C97C68" w:rsidRDefault="005E2924" w:rsidP="005E2924">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83" w:type="pct"/>
            <w:shd w:val="clear" w:color="auto" w:fill="auto"/>
          </w:tcPr>
          <w:p w:rsidR="005E2924" w:rsidRPr="00C97C68" w:rsidRDefault="005E2924" w:rsidP="005E2924">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450,0</w:t>
            </w:r>
          </w:p>
        </w:tc>
        <w:tc>
          <w:tcPr>
            <w:tcW w:w="263" w:type="pct"/>
            <w:shd w:val="clear" w:color="auto" w:fill="auto"/>
          </w:tcPr>
          <w:p w:rsidR="005E2924" w:rsidRPr="00C97C68" w:rsidRDefault="005E2924" w:rsidP="005E2924">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450,0</w:t>
            </w:r>
          </w:p>
        </w:tc>
      </w:tr>
      <w:tr w:rsidR="005E2924" w:rsidRPr="00287963" w:rsidTr="0021629A">
        <w:trPr>
          <w:trHeight w:val="378"/>
        </w:trPr>
        <w:tc>
          <w:tcPr>
            <w:tcW w:w="333" w:type="pct"/>
            <w:vMerge/>
          </w:tcPr>
          <w:p w:rsidR="005E2924" w:rsidRPr="001E228C" w:rsidRDefault="005E2924" w:rsidP="005E2924">
            <w:pPr>
              <w:spacing w:after="0" w:line="240" w:lineRule="auto"/>
              <w:ind w:left="-57" w:right="-57"/>
              <w:jc w:val="center"/>
              <w:rPr>
                <w:rFonts w:ascii="Times New Roman" w:eastAsia="Times New Roman" w:hAnsi="Times New Roman"/>
                <w:color w:val="000000"/>
                <w:sz w:val="16"/>
                <w:szCs w:val="16"/>
              </w:rPr>
            </w:pPr>
          </w:p>
        </w:tc>
        <w:tc>
          <w:tcPr>
            <w:tcW w:w="909" w:type="pct"/>
            <w:vMerge/>
          </w:tcPr>
          <w:p w:rsidR="005E2924" w:rsidRPr="001E228C" w:rsidRDefault="005E2924" w:rsidP="005E2924">
            <w:pPr>
              <w:spacing w:after="0" w:line="240" w:lineRule="auto"/>
              <w:jc w:val="both"/>
              <w:rPr>
                <w:rFonts w:ascii="Times New Roman" w:eastAsia="Times New Roman" w:hAnsi="Times New Roman"/>
                <w:color w:val="000000"/>
                <w:sz w:val="16"/>
                <w:szCs w:val="16"/>
              </w:rPr>
            </w:pPr>
          </w:p>
        </w:tc>
        <w:tc>
          <w:tcPr>
            <w:tcW w:w="308" w:type="pct"/>
          </w:tcPr>
          <w:p w:rsidR="005E2924" w:rsidRPr="001E228C" w:rsidRDefault="005E2924" w:rsidP="005E2924">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339"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01" w:type="pct"/>
          </w:tcPr>
          <w:p w:rsidR="005E2924" w:rsidRPr="001E228C" w:rsidRDefault="005E2924" w:rsidP="005E2924">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4"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142,8</w:t>
            </w:r>
          </w:p>
        </w:tc>
        <w:tc>
          <w:tcPr>
            <w:tcW w:w="268" w:type="pct"/>
          </w:tcPr>
          <w:p w:rsidR="005E2924" w:rsidRPr="001E228C" w:rsidRDefault="005E2924"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89,6</w:t>
            </w:r>
          </w:p>
        </w:tc>
        <w:tc>
          <w:tcPr>
            <w:tcW w:w="269" w:type="pct"/>
          </w:tcPr>
          <w:p w:rsidR="005E2924" w:rsidRPr="001E228C" w:rsidRDefault="005E2924"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90,3</w:t>
            </w:r>
          </w:p>
        </w:tc>
        <w:tc>
          <w:tcPr>
            <w:tcW w:w="270" w:type="pct"/>
          </w:tcPr>
          <w:p w:rsidR="005E2924" w:rsidRPr="001E228C" w:rsidRDefault="005E2924"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93,8</w:t>
            </w:r>
          </w:p>
        </w:tc>
        <w:tc>
          <w:tcPr>
            <w:tcW w:w="254" w:type="pct"/>
          </w:tcPr>
          <w:p w:rsidR="005E2924" w:rsidRPr="001E228C" w:rsidRDefault="005E2924"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4" w:type="pct"/>
          </w:tcPr>
          <w:p w:rsidR="005E2924" w:rsidRPr="001E228C" w:rsidRDefault="005E2924"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4" w:type="pct"/>
          </w:tcPr>
          <w:p w:rsidR="005E2924" w:rsidRPr="001E228C" w:rsidRDefault="005E2924"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83" w:type="pct"/>
          </w:tcPr>
          <w:p w:rsidR="005E2924" w:rsidRPr="001E228C" w:rsidRDefault="005E2924"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c>
          <w:tcPr>
            <w:tcW w:w="263" w:type="pct"/>
          </w:tcPr>
          <w:p w:rsidR="005E2924" w:rsidRPr="001E228C" w:rsidRDefault="005E2924"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r>
      <w:tr w:rsidR="005E2924" w:rsidRPr="00287963" w:rsidTr="0021629A">
        <w:trPr>
          <w:trHeight w:val="20"/>
        </w:trPr>
        <w:tc>
          <w:tcPr>
            <w:tcW w:w="333" w:type="pct"/>
            <w:vMerge/>
          </w:tcPr>
          <w:p w:rsidR="005E2924" w:rsidRPr="001E228C" w:rsidRDefault="005E2924" w:rsidP="005E2924">
            <w:pPr>
              <w:spacing w:after="0" w:line="240" w:lineRule="auto"/>
              <w:ind w:left="-57" w:right="-57"/>
              <w:jc w:val="center"/>
              <w:rPr>
                <w:rFonts w:ascii="Times New Roman" w:eastAsia="Times New Roman" w:hAnsi="Times New Roman"/>
                <w:color w:val="000000"/>
                <w:sz w:val="16"/>
                <w:szCs w:val="16"/>
              </w:rPr>
            </w:pPr>
          </w:p>
        </w:tc>
        <w:tc>
          <w:tcPr>
            <w:tcW w:w="909" w:type="pct"/>
            <w:vMerge/>
          </w:tcPr>
          <w:p w:rsidR="005E2924" w:rsidRPr="001E228C" w:rsidRDefault="005E2924" w:rsidP="005E2924">
            <w:pPr>
              <w:spacing w:after="0" w:line="240" w:lineRule="auto"/>
              <w:jc w:val="both"/>
              <w:rPr>
                <w:rFonts w:ascii="Times New Roman" w:eastAsia="Times New Roman" w:hAnsi="Times New Roman"/>
                <w:color w:val="000000"/>
                <w:sz w:val="16"/>
                <w:szCs w:val="16"/>
              </w:rPr>
            </w:pPr>
          </w:p>
        </w:tc>
        <w:tc>
          <w:tcPr>
            <w:tcW w:w="308" w:type="pct"/>
          </w:tcPr>
          <w:p w:rsidR="005E2924" w:rsidRPr="001E228C" w:rsidRDefault="005E2924" w:rsidP="005E2924">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39"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01" w:type="pct"/>
          </w:tcPr>
          <w:p w:rsidR="005E2924" w:rsidRPr="001E228C" w:rsidRDefault="005E2924" w:rsidP="005E2924">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бюджет</w:t>
            </w:r>
            <w:r w:rsidR="00953150">
              <w:t xml:space="preserve"> </w:t>
            </w:r>
            <w:proofErr w:type="spellStart"/>
            <w:r w:rsidR="00953150" w:rsidRPr="00953150">
              <w:rPr>
                <w:rFonts w:ascii="Times New Roman" w:eastAsia="Times New Roman" w:hAnsi="Times New Roman"/>
                <w:color w:val="000000"/>
                <w:sz w:val="16"/>
                <w:szCs w:val="16"/>
              </w:rPr>
              <w:t>Нижнекумашки</w:t>
            </w:r>
            <w:r w:rsidR="00953150" w:rsidRPr="00953150">
              <w:rPr>
                <w:rFonts w:ascii="Times New Roman" w:eastAsia="Times New Roman" w:hAnsi="Times New Roman"/>
                <w:color w:val="000000"/>
                <w:sz w:val="16"/>
                <w:szCs w:val="16"/>
              </w:rPr>
              <w:t>н</w:t>
            </w:r>
            <w:r w:rsidR="00953150" w:rsidRPr="00953150">
              <w:rPr>
                <w:rFonts w:ascii="Times New Roman" w:eastAsia="Times New Roman" w:hAnsi="Times New Roman"/>
                <w:color w:val="000000"/>
                <w:sz w:val="16"/>
                <w:szCs w:val="16"/>
              </w:rPr>
              <w:t>ского</w:t>
            </w:r>
            <w:proofErr w:type="spellEnd"/>
            <w:r w:rsidR="00953150" w:rsidRPr="00953150">
              <w:rPr>
                <w:rFonts w:ascii="Times New Roman" w:eastAsia="Times New Roman" w:hAnsi="Times New Roman"/>
                <w:color w:val="000000"/>
                <w:sz w:val="16"/>
                <w:szCs w:val="16"/>
              </w:rPr>
              <w:t xml:space="preserve"> сельского поселения</w:t>
            </w:r>
          </w:p>
        </w:tc>
        <w:tc>
          <w:tcPr>
            <w:tcW w:w="254" w:type="pct"/>
            <w:shd w:val="clear" w:color="auto" w:fill="FFFFFF"/>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68" w:type="pct"/>
            <w:shd w:val="clear" w:color="auto" w:fill="FFFFFF"/>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69"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0"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54"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4" w:type="pct"/>
            <w:shd w:val="clear" w:color="auto" w:fill="FFFFFF"/>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4" w:type="pct"/>
            <w:shd w:val="clear" w:color="auto" w:fill="FFFFFF"/>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83" w:type="pct"/>
            <w:shd w:val="clear" w:color="auto" w:fill="FFFFFF"/>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263"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5E2924" w:rsidRPr="00287963" w:rsidTr="0021629A">
        <w:trPr>
          <w:trHeight w:val="20"/>
        </w:trPr>
        <w:tc>
          <w:tcPr>
            <w:tcW w:w="333" w:type="pct"/>
            <w:vMerge w:val="restart"/>
          </w:tcPr>
          <w:p w:rsidR="005E2924" w:rsidRPr="001E228C" w:rsidRDefault="005E2924" w:rsidP="005E2924">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5E2924" w:rsidRPr="001E228C" w:rsidRDefault="005E2924" w:rsidP="005E2924">
            <w:pPr>
              <w:spacing w:after="0" w:line="245" w:lineRule="auto"/>
              <w:ind w:left="-57" w:right="-57"/>
              <w:jc w:val="center"/>
              <w:rPr>
                <w:rFonts w:ascii="Times New Roman" w:eastAsia="Times New Roman" w:hAnsi="Times New Roman"/>
                <w:color w:val="000000"/>
                <w:sz w:val="16"/>
                <w:szCs w:val="16"/>
              </w:rPr>
            </w:pPr>
          </w:p>
        </w:tc>
        <w:tc>
          <w:tcPr>
            <w:tcW w:w="909" w:type="pct"/>
            <w:vMerge w:val="restart"/>
          </w:tcPr>
          <w:p w:rsidR="005E2924" w:rsidRPr="001E228C" w:rsidRDefault="005E2924" w:rsidP="005E2924">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Развитие бюджетного планиров</w:t>
            </w:r>
            <w:r w:rsidRPr="001E228C">
              <w:rPr>
                <w:rFonts w:ascii="Times New Roman" w:eastAsia="Times New Roman" w:hAnsi="Times New Roman"/>
                <w:bCs/>
                <w:color w:val="000000"/>
                <w:sz w:val="16"/>
                <w:szCs w:val="16"/>
              </w:rPr>
              <w:t>а</w:t>
            </w:r>
            <w:r w:rsidRPr="001E228C">
              <w:rPr>
                <w:rFonts w:ascii="Times New Roman" w:eastAsia="Times New Roman" w:hAnsi="Times New Roman"/>
                <w:bCs/>
                <w:color w:val="000000"/>
                <w:sz w:val="16"/>
                <w:szCs w:val="16"/>
              </w:rPr>
              <w:t xml:space="preserve">ния, формирование </w:t>
            </w:r>
            <w:proofErr w:type="spellStart"/>
            <w:r>
              <w:rPr>
                <w:rFonts w:ascii="Times New Roman" w:hAnsi="Times New Roman"/>
                <w:bCs/>
                <w:color w:val="000000"/>
                <w:sz w:val="16"/>
                <w:szCs w:val="16"/>
              </w:rPr>
              <w:t>Нижнекума</w:t>
            </w:r>
            <w:r>
              <w:rPr>
                <w:rFonts w:ascii="Times New Roman" w:hAnsi="Times New Roman"/>
                <w:bCs/>
                <w:color w:val="000000"/>
                <w:sz w:val="16"/>
                <w:szCs w:val="16"/>
              </w:rPr>
              <w:t>ш</w:t>
            </w:r>
            <w:r>
              <w:rPr>
                <w:rFonts w:ascii="Times New Roman" w:hAnsi="Times New Roman"/>
                <w:bCs/>
                <w:color w:val="000000"/>
                <w:sz w:val="16"/>
                <w:szCs w:val="16"/>
              </w:rPr>
              <w:t>кинского</w:t>
            </w:r>
            <w:proofErr w:type="spellEnd"/>
            <w:r>
              <w:rPr>
                <w:rFonts w:ascii="Times New Roman" w:eastAsia="Times New Roman" w:hAnsi="Times New Roman"/>
                <w:bCs/>
                <w:color w:val="000000"/>
                <w:sz w:val="16"/>
                <w:szCs w:val="16"/>
              </w:rPr>
              <w:t xml:space="preserve"> сельского поселения </w:t>
            </w:r>
            <w:proofErr w:type="spellStart"/>
            <w:r>
              <w:rPr>
                <w:rFonts w:ascii="Times New Roman" w:eastAsia="Times New Roman" w:hAnsi="Times New Roman"/>
                <w:bCs/>
                <w:color w:val="000000"/>
                <w:sz w:val="16"/>
                <w:szCs w:val="16"/>
              </w:rPr>
              <w:t>Ш</w:t>
            </w:r>
            <w:r>
              <w:rPr>
                <w:rFonts w:ascii="Times New Roman" w:eastAsia="Times New Roman" w:hAnsi="Times New Roman"/>
                <w:bCs/>
                <w:color w:val="000000"/>
                <w:sz w:val="16"/>
                <w:szCs w:val="16"/>
              </w:rPr>
              <w:t>у</w:t>
            </w:r>
            <w:r>
              <w:rPr>
                <w:rFonts w:ascii="Times New Roman" w:eastAsia="Times New Roman" w:hAnsi="Times New Roman"/>
                <w:bCs/>
                <w:color w:val="000000"/>
                <w:sz w:val="16"/>
                <w:szCs w:val="16"/>
              </w:rPr>
              <w:t>мерлинского</w:t>
            </w:r>
            <w:proofErr w:type="spellEnd"/>
            <w:r>
              <w:rPr>
                <w:rFonts w:ascii="Times New Roman" w:eastAsia="Times New Roman" w:hAnsi="Times New Roman"/>
                <w:bCs/>
                <w:color w:val="000000"/>
                <w:sz w:val="16"/>
                <w:szCs w:val="16"/>
              </w:rPr>
              <w:t xml:space="preserve"> района </w:t>
            </w:r>
            <w:r w:rsidRPr="001E228C">
              <w:rPr>
                <w:rFonts w:ascii="Times New Roman" w:eastAsia="Times New Roman" w:hAnsi="Times New Roman"/>
                <w:bCs/>
                <w:color w:val="000000"/>
                <w:sz w:val="16"/>
                <w:szCs w:val="16"/>
              </w:rPr>
              <w:t>на очередной финансовый год и плановый пер</w:t>
            </w:r>
            <w:r w:rsidRPr="001E228C">
              <w:rPr>
                <w:rFonts w:ascii="Times New Roman" w:eastAsia="Times New Roman" w:hAnsi="Times New Roman"/>
                <w:bCs/>
                <w:color w:val="000000"/>
                <w:sz w:val="16"/>
                <w:szCs w:val="16"/>
              </w:rPr>
              <w:t>и</w:t>
            </w:r>
            <w:r w:rsidRPr="001E228C">
              <w:rPr>
                <w:rFonts w:ascii="Times New Roman" w:eastAsia="Times New Roman" w:hAnsi="Times New Roman"/>
                <w:bCs/>
                <w:color w:val="000000"/>
                <w:sz w:val="16"/>
                <w:szCs w:val="16"/>
              </w:rPr>
              <w:t>од</w:t>
            </w:r>
          </w:p>
        </w:tc>
        <w:tc>
          <w:tcPr>
            <w:tcW w:w="308" w:type="pct"/>
          </w:tcPr>
          <w:p w:rsidR="005E2924" w:rsidRPr="001E228C" w:rsidRDefault="005E2924" w:rsidP="005E2924">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39" w:type="pct"/>
          </w:tcPr>
          <w:p w:rsidR="005E2924" w:rsidRPr="001E228C" w:rsidRDefault="005E2924" w:rsidP="005E2924">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Ч410100000</w:t>
            </w:r>
          </w:p>
        </w:tc>
        <w:tc>
          <w:tcPr>
            <w:tcW w:w="701" w:type="pct"/>
          </w:tcPr>
          <w:p w:rsidR="005E2924" w:rsidRPr="00C97C68" w:rsidRDefault="005E2924" w:rsidP="005E2924">
            <w:pPr>
              <w:autoSpaceDE w:val="0"/>
              <w:autoSpaceDN w:val="0"/>
              <w:adjustRightInd w:val="0"/>
              <w:spacing w:after="0" w:line="245" w:lineRule="auto"/>
              <w:jc w:val="both"/>
              <w:rPr>
                <w:rFonts w:ascii="Times New Roman" w:eastAsia="Times New Roman" w:hAnsi="Times New Roman"/>
                <w:b/>
                <w:color w:val="000000"/>
                <w:sz w:val="16"/>
                <w:szCs w:val="16"/>
              </w:rPr>
            </w:pPr>
            <w:r w:rsidRPr="00C97C68">
              <w:rPr>
                <w:rFonts w:ascii="Times New Roman" w:eastAsia="Times New Roman" w:hAnsi="Times New Roman"/>
                <w:b/>
                <w:bCs/>
                <w:color w:val="000000"/>
                <w:sz w:val="16"/>
                <w:szCs w:val="16"/>
              </w:rPr>
              <w:t>всего</w:t>
            </w:r>
          </w:p>
        </w:tc>
        <w:tc>
          <w:tcPr>
            <w:tcW w:w="254" w:type="pct"/>
          </w:tcPr>
          <w:p w:rsidR="005E2924" w:rsidRPr="00C97C68" w:rsidRDefault="005E2924" w:rsidP="005E2924">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68" w:type="pct"/>
          </w:tcPr>
          <w:p w:rsidR="005E2924" w:rsidRPr="00C97C68" w:rsidRDefault="005E2924" w:rsidP="005E2924">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69" w:type="pct"/>
          </w:tcPr>
          <w:p w:rsidR="005E2924" w:rsidRPr="00C97C68" w:rsidRDefault="005E2924" w:rsidP="005E2924">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0" w:type="pct"/>
          </w:tcPr>
          <w:p w:rsidR="005E2924" w:rsidRPr="00C97C68" w:rsidRDefault="005E2924" w:rsidP="005E2924">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54" w:type="pct"/>
          </w:tcPr>
          <w:p w:rsidR="005E2924" w:rsidRPr="00C97C68" w:rsidRDefault="005E2924" w:rsidP="005E2924">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4" w:type="pct"/>
            <w:shd w:val="clear" w:color="auto" w:fill="FFFFFF"/>
          </w:tcPr>
          <w:p w:rsidR="005E2924" w:rsidRPr="00C97C68" w:rsidRDefault="005E2924" w:rsidP="005E2924">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4" w:type="pct"/>
            <w:shd w:val="clear" w:color="auto" w:fill="FFFFFF"/>
          </w:tcPr>
          <w:p w:rsidR="005E2924" w:rsidRPr="00C97C68" w:rsidRDefault="005E2924" w:rsidP="005E2924">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83" w:type="pct"/>
            <w:shd w:val="clear" w:color="auto" w:fill="FFFFFF"/>
          </w:tcPr>
          <w:p w:rsidR="005E2924" w:rsidRPr="00C97C68" w:rsidRDefault="005E2924" w:rsidP="005E2924">
            <w:pPr>
              <w:spacing w:after="0" w:line="245" w:lineRule="auto"/>
              <w:ind w:left="-113" w:right="-113"/>
              <w:jc w:val="center"/>
              <w:rPr>
                <w:rFonts w:ascii="Times New Roman" w:hAnsi="Times New Roman"/>
                <w:b/>
                <w:color w:val="000000"/>
                <w:sz w:val="16"/>
                <w:szCs w:val="16"/>
              </w:rPr>
            </w:pPr>
            <w:r>
              <w:rPr>
                <w:rFonts w:ascii="Times New Roman" w:hAnsi="Times New Roman"/>
                <w:b/>
                <w:color w:val="000000"/>
                <w:sz w:val="16"/>
                <w:szCs w:val="16"/>
              </w:rPr>
              <w:t>5</w:t>
            </w:r>
            <w:r w:rsidRPr="00C97C68">
              <w:rPr>
                <w:rFonts w:ascii="Times New Roman" w:hAnsi="Times New Roman"/>
                <w:b/>
                <w:color w:val="000000"/>
                <w:sz w:val="16"/>
                <w:szCs w:val="16"/>
              </w:rPr>
              <w:t>,0</w:t>
            </w:r>
          </w:p>
        </w:tc>
        <w:tc>
          <w:tcPr>
            <w:tcW w:w="263" w:type="pct"/>
          </w:tcPr>
          <w:p w:rsidR="005E2924" w:rsidRPr="00C97C68" w:rsidRDefault="005E2924" w:rsidP="005E2924">
            <w:pPr>
              <w:spacing w:after="0" w:line="245" w:lineRule="auto"/>
              <w:ind w:left="-113" w:right="-113"/>
              <w:jc w:val="center"/>
              <w:rPr>
                <w:rFonts w:ascii="Times New Roman" w:hAnsi="Times New Roman"/>
                <w:b/>
                <w:color w:val="000000"/>
                <w:sz w:val="16"/>
                <w:szCs w:val="16"/>
              </w:rPr>
            </w:pPr>
            <w:r>
              <w:rPr>
                <w:rFonts w:ascii="Times New Roman" w:hAnsi="Times New Roman"/>
                <w:b/>
                <w:color w:val="000000"/>
                <w:sz w:val="16"/>
                <w:szCs w:val="16"/>
              </w:rPr>
              <w:t>5</w:t>
            </w:r>
            <w:r w:rsidRPr="00C97C68">
              <w:rPr>
                <w:rFonts w:ascii="Times New Roman" w:hAnsi="Times New Roman"/>
                <w:b/>
                <w:color w:val="000000"/>
                <w:sz w:val="16"/>
                <w:szCs w:val="16"/>
              </w:rPr>
              <w:t>,0</w:t>
            </w:r>
          </w:p>
        </w:tc>
      </w:tr>
      <w:tr w:rsidR="00953150" w:rsidRPr="00287963" w:rsidTr="0021629A">
        <w:trPr>
          <w:trHeight w:val="20"/>
        </w:trPr>
        <w:tc>
          <w:tcPr>
            <w:tcW w:w="333" w:type="pct"/>
            <w:vMerge/>
          </w:tcPr>
          <w:p w:rsidR="00953150" w:rsidRPr="001E228C" w:rsidRDefault="00953150" w:rsidP="005E2924">
            <w:pPr>
              <w:spacing w:after="0" w:line="245" w:lineRule="auto"/>
              <w:ind w:left="-57" w:right="-57"/>
              <w:jc w:val="center"/>
              <w:rPr>
                <w:rFonts w:ascii="Times New Roman" w:eastAsia="Times New Roman" w:hAnsi="Times New Roman"/>
                <w:color w:val="000000"/>
                <w:sz w:val="16"/>
                <w:szCs w:val="16"/>
              </w:rPr>
            </w:pPr>
          </w:p>
        </w:tc>
        <w:tc>
          <w:tcPr>
            <w:tcW w:w="909" w:type="pct"/>
            <w:vMerge/>
          </w:tcPr>
          <w:p w:rsidR="00953150" w:rsidRPr="001E228C" w:rsidRDefault="00953150" w:rsidP="005E2924">
            <w:pPr>
              <w:spacing w:after="0" w:line="245" w:lineRule="auto"/>
              <w:jc w:val="both"/>
              <w:rPr>
                <w:rFonts w:ascii="Times New Roman" w:eastAsia="Times New Roman" w:hAnsi="Times New Roman"/>
                <w:color w:val="000000"/>
                <w:sz w:val="16"/>
                <w:szCs w:val="16"/>
              </w:rPr>
            </w:pPr>
          </w:p>
        </w:tc>
        <w:tc>
          <w:tcPr>
            <w:tcW w:w="308" w:type="pct"/>
          </w:tcPr>
          <w:p w:rsidR="00953150" w:rsidRPr="001E228C" w:rsidRDefault="00953150" w:rsidP="005E2924">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39" w:type="pct"/>
          </w:tcPr>
          <w:p w:rsidR="00953150" w:rsidRPr="001E228C" w:rsidRDefault="00953150" w:rsidP="005E2924">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01" w:type="pct"/>
            <w:vMerge w:val="restart"/>
          </w:tcPr>
          <w:p w:rsidR="00953150" w:rsidRPr="001E228C" w:rsidRDefault="00953150" w:rsidP="005E2924">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4" w:type="pct"/>
            <w:vMerge w:val="restart"/>
          </w:tcPr>
          <w:p w:rsidR="00953150" w:rsidRPr="001E228C" w:rsidRDefault="00953150" w:rsidP="005E29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68" w:type="pct"/>
            <w:vMerge w:val="restart"/>
          </w:tcPr>
          <w:p w:rsidR="00953150" w:rsidRPr="001E228C" w:rsidRDefault="00953150" w:rsidP="00953150">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69" w:type="pct"/>
            <w:vMerge w:val="restart"/>
          </w:tcPr>
          <w:p w:rsidR="00953150" w:rsidRPr="001E228C" w:rsidRDefault="00953150" w:rsidP="00953150">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0" w:type="pct"/>
            <w:vMerge w:val="restart"/>
          </w:tcPr>
          <w:p w:rsidR="00953150" w:rsidRPr="001E228C" w:rsidRDefault="00953150" w:rsidP="00953150">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4" w:type="pct"/>
            <w:vMerge w:val="restart"/>
          </w:tcPr>
          <w:p w:rsidR="00953150" w:rsidRPr="001E228C" w:rsidRDefault="00953150" w:rsidP="00953150">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vMerge w:val="restart"/>
            <w:shd w:val="clear" w:color="auto" w:fill="FFFFFF"/>
          </w:tcPr>
          <w:p w:rsidR="00953150" w:rsidRPr="001E228C" w:rsidRDefault="00953150" w:rsidP="00953150">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vMerge w:val="restart"/>
            <w:shd w:val="clear" w:color="auto" w:fill="FFFFFF"/>
          </w:tcPr>
          <w:p w:rsidR="00953150" w:rsidRPr="001E228C" w:rsidRDefault="00953150" w:rsidP="00953150">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83" w:type="pct"/>
            <w:vMerge w:val="restart"/>
            <w:shd w:val="clear" w:color="auto" w:fill="FFFFFF"/>
          </w:tcPr>
          <w:p w:rsidR="00953150" w:rsidRPr="001E228C" w:rsidRDefault="00953150" w:rsidP="00953150">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63" w:type="pct"/>
            <w:vMerge w:val="restart"/>
          </w:tcPr>
          <w:p w:rsidR="00953150" w:rsidRPr="001E228C" w:rsidRDefault="00953150" w:rsidP="00953150">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5E2924" w:rsidRPr="00287963" w:rsidTr="0021629A">
        <w:trPr>
          <w:trHeight w:val="20"/>
        </w:trPr>
        <w:tc>
          <w:tcPr>
            <w:tcW w:w="333" w:type="pct"/>
            <w:vMerge/>
          </w:tcPr>
          <w:p w:rsidR="005E2924" w:rsidRPr="001E228C" w:rsidRDefault="005E2924" w:rsidP="005E2924">
            <w:pPr>
              <w:spacing w:after="0" w:line="245" w:lineRule="auto"/>
              <w:ind w:left="-57" w:right="-57"/>
              <w:jc w:val="center"/>
              <w:rPr>
                <w:rFonts w:ascii="Times New Roman" w:eastAsia="Times New Roman" w:hAnsi="Times New Roman"/>
                <w:color w:val="000000"/>
                <w:sz w:val="16"/>
                <w:szCs w:val="16"/>
              </w:rPr>
            </w:pPr>
          </w:p>
        </w:tc>
        <w:tc>
          <w:tcPr>
            <w:tcW w:w="909" w:type="pct"/>
            <w:vMerge/>
          </w:tcPr>
          <w:p w:rsidR="005E2924" w:rsidRPr="001E228C" w:rsidRDefault="005E2924" w:rsidP="005E2924">
            <w:pPr>
              <w:spacing w:after="0" w:line="245" w:lineRule="auto"/>
              <w:jc w:val="both"/>
              <w:rPr>
                <w:rFonts w:ascii="Times New Roman" w:eastAsia="Times New Roman" w:hAnsi="Times New Roman"/>
                <w:color w:val="000000"/>
                <w:sz w:val="16"/>
                <w:szCs w:val="16"/>
              </w:rPr>
            </w:pPr>
          </w:p>
        </w:tc>
        <w:tc>
          <w:tcPr>
            <w:tcW w:w="308" w:type="pct"/>
          </w:tcPr>
          <w:p w:rsidR="005E2924" w:rsidRPr="001E228C" w:rsidRDefault="005E2924" w:rsidP="005E2924">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39" w:type="pct"/>
          </w:tcPr>
          <w:p w:rsidR="005E2924" w:rsidRPr="001E228C" w:rsidRDefault="005E2924" w:rsidP="005E2924">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1" w:type="pct"/>
            <w:vMerge/>
          </w:tcPr>
          <w:p w:rsidR="005E2924" w:rsidRPr="001E228C" w:rsidRDefault="005E2924" w:rsidP="005E2924">
            <w:pPr>
              <w:autoSpaceDE w:val="0"/>
              <w:autoSpaceDN w:val="0"/>
              <w:adjustRightInd w:val="0"/>
              <w:spacing w:after="0" w:line="245" w:lineRule="auto"/>
              <w:jc w:val="both"/>
              <w:rPr>
                <w:rFonts w:ascii="Times New Roman" w:eastAsia="Times New Roman" w:hAnsi="Times New Roman"/>
                <w:bCs/>
                <w:color w:val="000000"/>
                <w:sz w:val="16"/>
                <w:szCs w:val="16"/>
              </w:rPr>
            </w:pPr>
          </w:p>
        </w:tc>
        <w:tc>
          <w:tcPr>
            <w:tcW w:w="254" w:type="pct"/>
            <w:vMerge/>
          </w:tcPr>
          <w:p w:rsidR="005E2924" w:rsidRPr="001E228C" w:rsidRDefault="005E2924" w:rsidP="005E2924">
            <w:pPr>
              <w:spacing w:after="0" w:line="245" w:lineRule="auto"/>
              <w:ind w:left="-113" w:right="-113"/>
              <w:jc w:val="center"/>
              <w:rPr>
                <w:rFonts w:ascii="Times New Roman" w:hAnsi="Times New Roman"/>
                <w:color w:val="000000"/>
                <w:sz w:val="16"/>
                <w:szCs w:val="16"/>
              </w:rPr>
            </w:pPr>
          </w:p>
        </w:tc>
        <w:tc>
          <w:tcPr>
            <w:tcW w:w="268" w:type="pct"/>
            <w:vMerge/>
          </w:tcPr>
          <w:p w:rsidR="005E2924" w:rsidRPr="001E228C" w:rsidRDefault="005E2924" w:rsidP="005E2924">
            <w:pPr>
              <w:spacing w:after="0" w:line="245" w:lineRule="auto"/>
              <w:ind w:left="-113" w:right="-113"/>
              <w:jc w:val="center"/>
              <w:rPr>
                <w:rFonts w:ascii="Times New Roman" w:hAnsi="Times New Roman"/>
                <w:color w:val="000000"/>
                <w:sz w:val="16"/>
                <w:szCs w:val="16"/>
              </w:rPr>
            </w:pPr>
          </w:p>
        </w:tc>
        <w:tc>
          <w:tcPr>
            <w:tcW w:w="269" w:type="pct"/>
            <w:vMerge/>
          </w:tcPr>
          <w:p w:rsidR="005E2924" w:rsidRPr="001E228C" w:rsidRDefault="005E2924" w:rsidP="005E2924">
            <w:pPr>
              <w:spacing w:after="0" w:line="245" w:lineRule="auto"/>
              <w:ind w:left="-113" w:right="-113"/>
              <w:jc w:val="center"/>
              <w:rPr>
                <w:rFonts w:ascii="Times New Roman" w:hAnsi="Times New Roman"/>
                <w:color w:val="000000"/>
                <w:sz w:val="16"/>
                <w:szCs w:val="16"/>
              </w:rPr>
            </w:pPr>
          </w:p>
        </w:tc>
        <w:tc>
          <w:tcPr>
            <w:tcW w:w="270" w:type="pct"/>
            <w:vMerge/>
          </w:tcPr>
          <w:p w:rsidR="005E2924" w:rsidRPr="001E228C" w:rsidRDefault="005E2924" w:rsidP="005E2924">
            <w:pPr>
              <w:spacing w:after="0" w:line="245" w:lineRule="auto"/>
              <w:ind w:left="-113" w:right="-113"/>
              <w:jc w:val="center"/>
              <w:rPr>
                <w:rFonts w:ascii="Times New Roman" w:hAnsi="Times New Roman"/>
                <w:color w:val="000000"/>
                <w:sz w:val="16"/>
                <w:szCs w:val="16"/>
              </w:rPr>
            </w:pPr>
          </w:p>
        </w:tc>
        <w:tc>
          <w:tcPr>
            <w:tcW w:w="254" w:type="pct"/>
            <w:vMerge/>
          </w:tcPr>
          <w:p w:rsidR="005E2924" w:rsidRPr="001E228C" w:rsidRDefault="005E2924" w:rsidP="005E2924">
            <w:pPr>
              <w:spacing w:after="0" w:line="245" w:lineRule="auto"/>
              <w:ind w:left="-113" w:right="-113"/>
              <w:jc w:val="center"/>
              <w:rPr>
                <w:rFonts w:ascii="Times New Roman" w:hAnsi="Times New Roman"/>
                <w:color w:val="000000"/>
                <w:sz w:val="16"/>
                <w:szCs w:val="16"/>
              </w:rPr>
            </w:pPr>
          </w:p>
        </w:tc>
        <w:tc>
          <w:tcPr>
            <w:tcW w:w="274" w:type="pct"/>
            <w:vMerge/>
            <w:shd w:val="clear" w:color="auto" w:fill="FFFFFF"/>
          </w:tcPr>
          <w:p w:rsidR="005E2924" w:rsidRPr="001E228C" w:rsidRDefault="005E2924" w:rsidP="005E2924">
            <w:pPr>
              <w:spacing w:after="0" w:line="245" w:lineRule="auto"/>
              <w:ind w:left="-113" w:right="-113"/>
              <w:jc w:val="center"/>
              <w:rPr>
                <w:rFonts w:ascii="Times New Roman" w:hAnsi="Times New Roman"/>
                <w:color w:val="000000"/>
                <w:sz w:val="16"/>
                <w:szCs w:val="16"/>
              </w:rPr>
            </w:pPr>
          </w:p>
        </w:tc>
        <w:tc>
          <w:tcPr>
            <w:tcW w:w="274" w:type="pct"/>
            <w:vMerge/>
            <w:shd w:val="clear" w:color="auto" w:fill="FFFFFF"/>
          </w:tcPr>
          <w:p w:rsidR="005E2924" w:rsidRPr="001E228C" w:rsidRDefault="005E2924" w:rsidP="005E2924">
            <w:pPr>
              <w:spacing w:after="0" w:line="245" w:lineRule="auto"/>
              <w:ind w:left="-113" w:right="-113"/>
              <w:jc w:val="center"/>
              <w:rPr>
                <w:rFonts w:ascii="Times New Roman" w:hAnsi="Times New Roman"/>
                <w:color w:val="000000"/>
                <w:sz w:val="16"/>
                <w:szCs w:val="16"/>
              </w:rPr>
            </w:pPr>
          </w:p>
        </w:tc>
        <w:tc>
          <w:tcPr>
            <w:tcW w:w="283" w:type="pct"/>
            <w:vMerge/>
            <w:shd w:val="clear" w:color="auto" w:fill="FFFFFF"/>
          </w:tcPr>
          <w:p w:rsidR="005E2924" w:rsidRPr="001E228C" w:rsidRDefault="005E2924" w:rsidP="005E2924">
            <w:pPr>
              <w:spacing w:after="0" w:line="245" w:lineRule="auto"/>
              <w:ind w:left="-113" w:right="-113"/>
              <w:jc w:val="center"/>
              <w:rPr>
                <w:rFonts w:ascii="Times New Roman" w:hAnsi="Times New Roman"/>
                <w:color w:val="000000"/>
                <w:sz w:val="16"/>
                <w:szCs w:val="16"/>
              </w:rPr>
            </w:pPr>
          </w:p>
        </w:tc>
        <w:tc>
          <w:tcPr>
            <w:tcW w:w="263" w:type="pct"/>
            <w:vMerge/>
          </w:tcPr>
          <w:p w:rsidR="005E2924" w:rsidRPr="001E228C" w:rsidRDefault="005E2924" w:rsidP="005E2924">
            <w:pPr>
              <w:spacing w:after="0" w:line="245" w:lineRule="auto"/>
              <w:ind w:left="-113" w:right="-113"/>
              <w:jc w:val="center"/>
              <w:rPr>
                <w:rFonts w:ascii="Times New Roman" w:hAnsi="Times New Roman"/>
                <w:color w:val="000000"/>
                <w:sz w:val="16"/>
                <w:szCs w:val="16"/>
              </w:rPr>
            </w:pPr>
          </w:p>
        </w:tc>
      </w:tr>
      <w:tr w:rsidR="005E2924" w:rsidRPr="00934149" w:rsidTr="0021629A">
        <w:trPr>
          <w:trHeight w:val="20"/>
        </w:trPr>
        <w:tc>
          <w:tcPr>
            <w:tcW w:w="333" w:type="pct"/>
            <w:vMerge/>
          </w:tcPr>
          <w:p w:rsidR="005E2924" w:rsidRPr="00934149" w:rsidRDefault="005E2924" w:rsidP="005E2924">
            <w:pPr>
              <w:spacing w:after="0" w:line="233" w:lineRule="auto"/>
              <w:ind w:left="-57" w:right="-57"/>
              <w:jc w:val="center"/>
              <w:rPr>
                <w:rFonts w:ascii="Times New Roman" w:eastAsia="Times New Roman" w:hAnsi="Times New Roman"/>
                <w:color w:val="000000"/>
                <w:sz w:val="16"/>
                <w:szCs w:val="16"/>
              </w:rPr>
            </w:pPr>
          </w:p>
        </w:tc>
        <w:tc>
          <w:tcPr>
            <w:tcW w:w="909" w:type="pct"/>
            <w:vMerge/>
          </w:tcPr>
          <w:p w:rsidR="005E2924" w:rsidRPr="00934149" w:rsidRDefault="005E2924" w:rsidP="005E2924">
            <w:pPr>
              <w:spacing w:after="0" w:line="233" w:lineRule="auto"/>
              <w:jc w:val="both"/>
              <w:rPr>
                <w:rFonts w:ascii="Times New Roman" w:eastAsia="Times New Roman" w:hAnsi="Times New Roman"/>
                <w:color w:val="000000"/>
                <w:sz w:val="16"/>
                <w:szCs w:val="16"/>
              </w:rPr>
            </w:pPr>
          </w:p>
        </w:tc>
        <w:tc>
          <w:tcPr>
            <w:tcW w:w="308" w:type="pct"/>
          </w:tcPr>
          <w:p w:rsidR="005E2924" w:rsidRPr="00934149" w:rsidRDefault="005E2924" w:rsidP="005E2924">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39" w:type="pct"/>
          </w:tcPr>
          <w:p w:rsidR="005E2924" w:rsidRPr="00934149" w:rsidRDefault="005E2924" w:rsidP="005E2924">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701" w:type="pct"/>
          </w:tcPr>
          <w:p w:rsidR="005E2924" w:rsidRPr="00934149" w:rsidRDefault="005E2924" w:rsidP="005E2924">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w:t>
            </w:r>
            <w:r w:rsidR="00953150">
              <w:t xml:space="preserve"> </w:t>
            </w:r>
            <w:proofErr w:type="spellStart"/>
            <w:r w:rsidR="00953150" w:rsidRPr="00953150">
              <w:rPr>
                <w:rFonts w:ascii="Times New Roman" w:eastAsia="Times New Roman" w:hAnsi="Times New Roman"/>
                <w:color w:val="000000"/>
                <w:sz w:val="16"/>
                <w:szCs w:val="16"/>
              </w:rPr>
              <w:t>Нижнекумашки</w:t>
            </w:r>
            <w:r w:rsidR="00953150" w:rsidRPr="00953150">
              <w:rPr>
                <w:rFonts w:ascii="Times New Roman" w:eastAsia="Times New Roman" w:hAnsi="Times New Roman"/>
                <w:color w:val="000000"/>
                <w:sz w:val="16"/>
                <w:szCs w:val="16"/>
              </w:rPr>
              <w:t>н</w:t>
            </w:r>
            <w:r w:rsidR="00953150" w:rsidRPr="00953150">
              <w:rPr>
                <w:rFonts w:ascii="Times New Roman" w:eastAsia="Times New Roman" w:hAnsi="Times New Roman"/>
                <w:color w:val="000000"/>
                <w:sz w:val="16"/>
                <w:szCs w:val="16"/>
              </w:rPr>
              <w:t>ского</w:t>
            </w:r>
            <w:proofErr w:type="spellEnd"/>
            <w:r w:rsidR="00953150" w:rsidRPr="00953150">
              <w:rPr>
                <w:rFonts w:ascii="Times New Roman" w:eastAsia="Times New Roman" w:hAnsi="Times New Roman"/>
                <w:color w:val="000000"/>
                <w:sz w:val="16"/>
                <w:szCs w:val="16"/>
              </w:rPr>
              <w:t xml:space="preserve"> сельского поселения</w:t>
            </w:r>
          </w:p>
        </w:tc>
        <w:tc>
          <w:tcPr>
            <w:tcW w:w="254" w:type="pct"/>
          </w:tcPr>
          <w:p w:rsidR="005E2924" w:rsidRPr="00934149" w:rsidRDefault="005E2924" w:rsidP="005E29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68" w:type="pct"/>
          </w:tcPr>
          <w:p w:rsidR="005E2924" w:rsidRPr="00934149" w:rsidRDefault="005E2924" w:rsidP="005E29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69" w:type="pct"/>
          </w:tcPr>
          <w:p w:rsidR="005E2924" w:rsidRPr="00934149" w:rsidRDefault="005E2924" w:rsidP="005E29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0" w:type="pct"/>
          </w:tcPr>
          <w:p w:rsidR="005E2924" w:rsidRPr="00934149" w:rsidRDefault="005E2924" w:rsidP="005E29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54" w:type="pct"/>
          </w:tcPr>
          <w:p w:rsidR="005E2924" w:rsidRPr="00934149" w:rsidRDefault="005E2924" w:rsidP="005E29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4" w:type="pct"/>
            <w:shd w:val="clear" w:color="auto" w:fill="FFFFFF"/>
          </w:tcPr>
          <w:p w:rsidR="005E2924" w:rsidRPr="00934149" w:rsidRDefault="005E2924" w:rsidP="005E29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4" w:type="pct"/>
            <w:shd w:val="clear" w:color="auto" w:fill="FFFFFF"/>
          </w:tcPr>
          <w:p w:rsidR="005E2924" w:rsidRPr="00934149" w:rsidRDefault="005E2924" w:rsidP="005E29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83" w:type="pct"/>
            <w:shd w:val="clear" w:color="auto" w:fill="FFFFFF"/>
          </w:tcPr>
          <w:p w:rsidR="005E2924" w:rsidRPr="00934149" w:rsidRDefault="005E2924" w:rsidP="005E29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c>
          <w:tcPr>
            <w:tcW w:w="263" w:type="pct"/>
          </w:tcPr>
          <w:p w:rsidR="005E2924" w:rsidRPr="00934149" w:rsidRDefault="005E2924" w:rsidP="005E29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r>
      <w:tr w:rsidR="005E2924" w:rsidRPr="00934149" w:rsidTr="0021629A">
        <w:trPr>
          <w:trHeight w:val="20"/>
        </w:trPr>
        <w:tc>
          <w:tcPr>
            <w:tcW w:w="333" w:type="pct"/>
            <w:vMerge w:val="restart"/>
          </w:tcPr>
          <w:p w:rsidR="005E2924" w:rsidRPr="00934149" w:rsidRDefault="005E2924" w:rsidP="005E2924">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2</w:t>
            </w:r>
          </w:p>
          <w:p w:rsidR="005E2924" w:rsidRPr="00934149" w:rsidRDefault="005E2924" w:rsidP="005E2924">
            <w:pPr>
              <w:spacing w:after="0" w:line="233" w:lineRule="auto"/>
              <w:ind w:left="-57" w:right="-57"/>
              <w:jc w:val="center"/>
              <w:rPr>
                <w:rFonts w:ascii="Times New Roman" w:eastAsia="Times New Roman" w:hAnsi="Times New Roman"/>
                <w:color w:val="000000"/>
                <w:sz w:val="16"/>
                <w:szCs w:val="16"/>
              </w:rPr>
            </w:pPr>
          </w:p>
        </w:tc>
        <w:tc>
          <w:tcPr>
            <w:tcW w:w="909" w:type="pct"/>
            <w:vMerge w:val="restart"/>
          </w:tcPr>
          <w:p w:rsidR="005E2924" w:rsidRPr="00934149" w:rsidRDefault="005E2924" w:rsidP="005E2924">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lastRenderedPageBreak/>
              <w:t>Осуществление мер финансовой поддержки бюджетов</w:t>
            </w:r>
            <w:r>
              <w:rPr>
                <w:rFonts w:ascii="Times New Roman" w:eastAsia="Times New Roman" w:hAnsi="Times New Roman"/>
                <w:color w:val="000000"/>
                <w:sz w:val="16"/>
                <w:szCs w:val="16"/>
              </w:rPr>
              <w:t xml:space="preserve"> сельских</w:t>
            </w:r>
            <w:r w:rsidRPr="00934149">
              <w:rPr>
                <w:rFonts w:ascii="Times New Roman" w:eastAsia="Times New Roman" w:hAnsi="Times New Roman"/>
                <w:color w:val="000000"/>
                <w:sz w:val="16"/>
                <w:szCs w:val="16"/>
              </w:rPr>
              <w:t xml:space="preserve"> поселений, направленных на обе</w:t>
            </w:r>
            <w:r w:rsidRPr="00934149">
              <w:rPr>
                <w:rFonts w:ascii="Times New Roman" w:eastAsia="Times New Roman" w:hAnsi="Times New Roman"/>
                <w:color w:val="000000"/>
                <w:sz w:val="16"/>
                <w:szCs w:val="16"/>
              </w:rPr>
              <w:t>с</w:t>
            </w:r>
            <w:r w:rsidRPr="00934149">
              <w:rPr>
                <w:rFonts w:ascii="Times New Roman" w:eastAsia="Times New Roman" w:hAnsi="Times New Roman"/>
                <w:color w:val="000000"/>
                <w:sz w:val="16"/>
                <w:szCs w:val="16"/>
              </w:rPr>
              <w:lastRenderedPageBreak/>
              <w:t>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сельских посел</w:t>
            </w:r>
            <w:r>
              <w:rPr>
                <w:rFonts w:ascii="Times New Roman" w:eastAsia="Times New Roman" w:hAnsi="Times New Roman"/>
                <w:color w:val="000000"/>
                <w:sz w:val="16"/>
                <w:szCs w:val="16"/>
              </w:rPr>
              <w:t>е</w:t>
            </w:r>
            <w:r>
              <w:rPr>
                <w:rFonts w:ascii="Times New Roman" w:eastAsia="Times New Roman" w:hAnsi="Times New Roman"/>
                <w:color w:val="000000"/>
                <w:sz w:val="16"/>
                <w:szCs w:val="16"/>
              </w:rPr>
              <w:t>ний</w:t>
            </w:r>
          </w:p>
        </w:tc>
        <w:tc>
          <w:tcPr>
            <w:tcW w:w="308" w:type="pct"/>
          </w:tcPr>
          <w:p w:rsidR="005E2924" w:rsidRPr="00934149" w:rsidRDefault="005E2924" w:rsidP="005E2924">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lastRenderedPageBreak/>
              <w:t>х</w:t>
            </w:r>
          </w:p>
        </w:tc>
        <w:tc>
          <w:tcPr>
            <w:tcW w:w="339" w:type="pct"/>
          </w:tcPr>
          <w:p w:rsidR="005E2924" w:rsidRPr="00934149" w:rsidRDefault="005E2924" w:rsidP="005E2924">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Ч410400000</w:t>
            </w:r>
          </w:p>
        </w:tc>
        <w:tc>
          <w:tcPr>
            <w:tcW w:w="701" w:type="pct"/>
          </w:tcPr>
          <w:p w:rsidR="005E2924" w:rsidRPr="00C97C68" w:rsidRDefault="005E2924" w:rsidP="005E2924">
            <w:pPr>
              <w:autoSpaceDE w:val="0"/>
              <w:autoSpaceDN w:val="0"/>
              <w:adjustRightInd w:val="0"/>
              <w:spacing w:after="0" w:line="233" w:lineRule="auto"/>
              <w:jc w:val="both"/>
              <w:rPr>
                <w:rFonts w:ascii="Times New Roman" w:eastAsia="Times New Roman" w:hAnsi="Times New Roman"/>
                <w:b/>
                <w:color w:val="000000"/>
                <w:sz w:val="16"/>
                <w:szCs w:val="16"/>
              </w:rPr>
            </w:pPr>
            <w:r w:rsidRPr="00C97C68">
              <w:rPr>
                <w:rFonts w:ascii="Times New Roman" w:eastAsia="Times New Roman" w:hAnsi="Times New Roman"/>
                <w:b/>
                <w:bCs/>
                <w:color w:val="000000"/>
                <w:sz w:val="16"/>
                <w:szCs w:val="16"/>
              </w:rPr>
              <w:t>всего</w:t>
            </w:r>
          </w:p>
        </w:tc>
        <w:tc>
          <w:tcPr>
            <w:tcW w:w="254" w:type="pct"/>
            <w:shd w:val="clear" w:color="auto" w:fill="auto"/>
          </w:tcPr>
          <w:p w:rsidR="005E2924" w:rsidRPr="00524179" w:rsidRDefault="005E2924" w:rsidP="005E2924">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142,8</w:t>
            </w:r>
          </w:p>
        </w:tc>
        <w:tc>
          <w:tcPr>
            <w:tcW w:w="268" w:type="pct"/>
            <w:shd w:val="clear" w:color="auto" w:fill="auto"/>
          </w:tcPr>
          <w:p w:rsidR="005E2924" w:rsidRPr="00524179" w:rsidRDefault="005E2924" w:rsidP="005E2924">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89,6</w:t>
            </w:r>
          </w:p>
        </w:tc>
        <w:tc>
          <w:tcPr>
            <w:tcW w:w="269" w:type="pct"/>
            <w:shd w:val="clear" w:color="auto" w:fill="auto"/>
          </w:tcPr>
          <w:p w:rsidR="005E2924" w:rsidRPr="00524179" w:rsidRDefault="005E2924" w:rsidP="005E2924">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93,8</w:t>
            </w:r>
          </w:p>
        </w:tc>
        <w:tc>
          <w:tcPr>
            <w:tcW w:w="270" w:type="pct"/>
            <w:shd w:val="clear" w:color="auto" w:fill="auto"/>
          </w:tcPr>
          <w:p w:rsidR="005E2924" w:rsidRPr="00524179" w:rsidRDefault="005E2924" w:rsidP="005E2924">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93,8</w:t>
            </w:r>
          </w:p>
        </w:tc>
        <w:tc>
          <w:tcPr>
            <w:tcW w:w="254" w:type="pct"/>
            <w:shd w:val="clear" w:color="auto" w:fill="auto"/>
          </w:tcPr>
          <w:p w:rsidR="005E2924" w:rsidRPr="00524179" w:rsidRDefault="005E2924" w:rsidP="005E2924">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89,0</w:t>
            </w:r>
          </w:p>
        </w:tc>
        <w:tc>
          <w:tcPr>
            <w:tcW w:w="274" w:type="pct"/>
            <w:shd w:val="clear" w:color="auto" w:fill="auto"/>
          </w:tcPr>
          <w:p w:rsidR="005E2924" w:rsidRPr="00524179" w:rsidRDefault="005E2924" w:rsidP="005E2924">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89,0</w:t>
            </w:r>
          </w:p>
        </w:tc>
        <w:tc>
          <w:tcPr>
            <w:tcW w:w="274" w:type="pct"/>
            <w:shd w:val="clear" w:color="auto" w:fill="auto"/>
          </w:tcPr>
          <w:p w:rsidR="005E2924" w:rsidRPr="00524179" w:rsidRDefault="005E2924" w:rsidP="005E2924">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89,0</w:t>
            </w:r>
          </w:p>
        </w:tc>
        <w:tc>
          <w:tcPr>
            <w:tcW w:w="283" w:type="pct"/>
          </w:tcPr>
          <w:p w:rsidR="005E2924" w:rsidRPr="00524179" w:rsidRDefault="005E2924" w:rsidP="005E2924">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445,0</w:t>
            </w:r>
          </w:p>
        </w:tc>
        <w:tc>
          <w:tcPr>
            <w:tcW w:w="263" w:type="pct"/>
          </w:tcPr>
          <w:p w:rsidR="005E2924" w:rsidRPr="00524179" w:rsidRDefault="005E2924" w:rsidP="005E2924">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445,0</w:t>
            </w:r>
          </w:p>
        </w:tc>
      </w:tr>
      <w:tr w:rsidR="005E2924" w:rsidRPr="00934149" w:rsidTr="0021629A">
        <w:trPr>
          <w:trHeight w:val="20"/>
        </w:trPr>
        <w:tc>
          <w:tcPr>
            <w:tcW w:w="333" w:type="pct"/>
            <w:vMerge/>
          </w:tcPr>
          <w:p w:rsidR="005E2924" w:rsidRPr="00934149" w:rsidRDefault="005E2924" w:rsidP="005E292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09" w:type="pct"/>
            <w:vMerge/>
          </w:tcPr>
          <w:p w:rsidR="005E2924" w:rsidRPr="00934149" w:rsidRDefault="005E2924" w:rsidP="005E2924">
            <w:pPr>
              <w:autoSpaceDE w:val="0"/>
              <w:autoSpaceDN w:val="0"/>
              <w:adjustRightInd w:val="0"/>
              <w:spacing w:after="0" w:line="233" w:lineRule="auto"/>
              <w:jc w:val="both"/>
              <w:rPr>
                <w:rFonts w:ascii="Times New Roman" w:eastAsia="Times New Roman" w:hAnsi="Times New Roman"/>
                <w:color w:val="000000"/>
                <w:sz w:val="16"/>
                <w:szCs w:val="16"/>
              </w:rPr>
            </w:pPr>
          </w:p>
        </w:tc>
        <w:tc>
          <w:tcPr>
            <w:tcW w:w="308" w:type="pct"/>
            <w:vMerge w:val="restart"/>
          </w:tcPr>
          <w:p w:rsidR="005E2924" w:rsidRPr="00934149" w:rsidRDefault="005E2924" w:rsidP="005E292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339" w:type="pct"/>
          </w:tcPr>
          <w:p w:rsidR="005E2924" w:rsidRPr="00934149" w:rsidRDefault="005E2924" w:rsidP="005E2924">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w:t>
            </w:r>
            <w:r>
              <w:rPr>
                <w:rFonts w:ascii="Times New Roman" w:eastAsia="Times New Roman" w:hAnsi="Times New Roman"/>
                <w:color w:val="000000"/>
                <w:sz w:val="16"/>
                <w:szCs w:val="16"/>
              </w:rPr>
              <w:t>00000</w:t>
            </w:r>
          </w:p>
        </w:tc>
        <w:tc>
          <w:tcPr>
            <w:tcW w:w="701" w:type="pct"/>
          </w:tcPr>
          <w:p w:rsidR="005E2924" w:rsidRPr="00934149" w:rsidRDefault="005E2924" w:rsidP="005E2924">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федеральный бюджет</w:t>
            </w:r>
          </w:p>
        </w:tc>
        <w:tc>
          <w:tcPr>
            <w:tcW w:w="254"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142,8</w:t>
            </w:r>
          </w:p>
        </w:tc>
        <w:tc>
          <w:tcPr>
            <w:tcW w:w="268" w:type="pct"/>
          </w:tcPr>
          <w:p w:rsidR="005E2924" w:rsidRPr="001E228C" w:rsidRDefault="005E2924"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89,6</w:t>
            </w:r>
          </w:p>
        </w:tc>
        <w:tc>
          <w:tcPr>
            <w:tcW w:w="269" w:type="pct"/>
          </w:tcPr>
          <w:p w:rsidR="005E2924" w:rsidRPr="001E228C" w:rsidRDefault="005E2924"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93,8</w:t>
            </w:r>
          </w:p>
        </w:tc>
        <w:tc>
          <w:tcPr>
            <w:tcW w:w="270" w:type="pct"/>
          </w:tcPr>
          <w:p w:rsidR="005E2924" w:rsidRPr="001E228C" w:rsidRDefault="005E2924"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93,8</w:t>
            </w:r>
          </w:p>
        </w:tc>
        <w:tc>
          <w:tcPr>
            <w:tcW w:w="254" w:type="pct"/>
          </w:tcPr>
          <w:p w:rsidR="005E2924" w:rsidRPr="001E228C" w:rsidRDefault="005E2924"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4" w:type="pct"/>
          </w:tcPr>
          <w:p w:rsidR="005E2924" w:rsidRPr="001E228C" w:rsidRDefault="005E2924"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4" w:type="pct"/>
          </w:tcPr>
          <w:p w:rsidR="005E2924" w:rsidRPr="001E228C" w:rsidRDefault="005E2924"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83" w:type="pct"/>
          </w:tcPr>
          <w:p w:rsidR="005E2924" w:rsidRPr="001E228C" w:rsidRDefault="005E2924"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c>
          <w:tcPr>
            <w:tcW w:w="263" w:type="pct"/>
          </w:tcPr>
          <w:p w:rsidR="005E2924" w:rsidRPr="001E228C" w:rsidRDefault="005E2924"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r>
      <w:tr w:rsidR="005E2924" w:rsidRPr="00287963" w:rsidTr="0021629A">
        <w:trPr>
          <w:trHeight w:val="20"/>
        </w:trPr>
        <w:tc>
          <w:tcPr>
            <w:tcW w:w="333" w:type="pct"/>
            <w:vMerge/>
          </w:tcPr>
          <w:p w:rsidR="005E2924" w:rsidRPr="001E228C" w:rsidRDefault="005E2924" w:rsidP="005E2924">
            <w:pPr>
              <w:spacing w:after="0" w:line="240" w:lineRule="auto"/>
              <w:ind w:left="-57" w:right="-57"/>
              <w:rPr>
                <w:rFonts w:ascii="Times New Roman" w:eastAsia="Times New Roman" w:hAnsi="Times New Roman"/>
                <w:color w:val="000000"/>
                <w:sz w:val="16"/>
                <w:szCs w:val="16"/>
              </w:rPr>
            </w:pPr>
          </w:p>
        </w:tc>
        <w:tc>
          <w:tcPr>
            <w:tcW w:w="909" w:type="pct"/>
            <w:vMerge/>
          </w:tcPr>
          <w:p w:rsidR="005E2924" w:rsidRPr="001E228C" w:rsidRDefault="005E2924" w:rsidP="005E2924">
            <w:pPr>
              <w:spacing w:after="0" w:line="240" w:lineRule="auto"/>
              <w:jc w:val="both"/>
              <w:rPr>
                <w:rFonts w:ascii="Times New Roman" w:eastAsia="Times New Roman" w:hAnsi="Times New Roman"/>
                <w:color w:val="000000"/>
                <w:sz w:val="16"/>
                <w:szCs w:val="16"/>
              </w:rPr>
            </w:pPr>
          </w:p>
        </w:tc>
        <w:tc>
          <w:tcPr>
            <w:tcW w:w="308" w:type="pct"/>
            <w:vMerge/>
          </w:tcPr>
          <w:p w:rsidR="005E2924" w:rsidRPr="001E228C" w:rsidRDefault="005E2924" w:rsidP="005E2924">
            <w:pPr>
              <w:spacing w:after="0" w:line="240" w:lineRule="auto"/>
              <w:jc w:val="center"/>
              <w:rPr>
                <w:rFonts w:ascii="Times New Roman" w:eastAsia="Times New Roman" w:hAnsi="Times New Roman"/>
                <w:color w:val="000000"/>
                <w:sz w:val="16"/>
                <w:szCs w:val="16"/>
              </w:rPr>
            </w:pPr>
          </w:p>
        </w:tc>
        <w:tc>
          <w:tcPr>
            <w:tcW w:w="339"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p>
        </w:tc>
        <w:tc>
          <w:tcPr>
            <w:tcW w:w="701" w:type="pct"/>
          </w:tcPr>
          <w:p w:rsidR="005E2924" w:rsidRPr="001E228C" w:rsidRDefault="005E2924" w:rsidP="005E2924">
            <w:pPr>
              <w:autoSpaceDE w:val="0"/>
              <w:autoSpaceDN w:val="0"/>
              <w:adjustRightInd w:val="0"/>
              <w:spacing w:after="0" w:line="240" w:lineRule="auto"/>
              <w:jc w:val="both"/>
              <w:rPr>
                <w:rFonts w:ascii="Times New Roman" w:eastAsia="Times New Roman" w:hAnsi="Times New Roman"/>
                <w:color w:val="000000"/>
                <w:sz w:val="16"/>
                <w:szCs w:val="16"/>
              </w:rPr>
            </w:pPr>
          </w:p>
        </w:tc>
        <w:tc>
          <w:tcPr>
            <w:tcW w:w="254"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p>
        </w:tc>
        <w:tc>
          <w:tcPr>
            <w:tcW w:w="268"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p>
        </w:tc>
        <w:tc>
          <w:tcPr>
            <w:tcW w:w="269"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p>
        </w:tc>
        <w:tc>
          <w:tcPr>
            <w:tcW w:w="270"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p>
        </w:tc>
        <w:tc>
          <w:tcPr>
            <w:tcW w:w="254"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p>
        </w:tc>
        <w:tc>
          <w:tcPr>
            <w:tcW w:w="274" w:type="pct"/>
            <w:shd w:val="clear" w:color="auto" w:fill="FFFFFF"/>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p>
        </w:tc>
        <w:tc>
          <w:tcPr>
            <w:tcW w:w="274" w:type="pct"/>
            <w:shd w:val="clear" w:color="auto" w:fill="FFFFFF"/>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p>
        </w:tc>
        <w:tc>
          <w:tcPr>
            <w:tcW w:w="283" w:type="pct"/>
            <w:shd w:val="clear" w:color="auto" w:fill="FFFFFF"/>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p>
        </w:tc>
        <w:tc>
          <w:tcPr>
            <w:tcW w:w="263"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p>
        </w:tc>
      </w:tr>
    </w:tbl>
    <w:p w:rsidR="005E2924" w:rsidRPr="001E228C" w:rsidRDefault="005E2924" w:rsidP="005E2924">
      <w:pPr>
        <w:spacing w:after="0" w:line="240" w:lineRule="auto"/>
        <w:ind w:firstLine="709"/>
        <w:jc w:val="both"/>
        <w:rPr>
          <w:rFonts w:ascii="Times New Roman" w:eastAsia="Times New Roman" w:hAnsi="Times New Roman"/>
          <w:color w:val="000000"/>
          <w:sz w:val="2"/>
          <w:szCs w:val="2"/>
        </w:rPr>
      </w:pPr>
    </w:p>
    <w:p w:rsidR="005E2924" w:rsidRPr="001E228C" w:rsidRDefault="005E2924" w:rsidP="005E2924">
      <w:pPr>
        <w:spacing w:after="0" w:line="240" w:lineRule="auto"/>
        <w:rPr>
          <w:rFonts w:ascii="Times New Roman" w:hAnsi="Times New Roman"/>
          <w:sz w:val="26"/>
        </w:rPr>
      </w:pPr>
    </w:p>
    <w:p w:rsidR="00C51AD1" w:rsidRPr="001E228C" w:rsidRDefault="00C51AD1" w:rsidP="00F9379C">
      <w:pPr>
        <w:spacing w:after="0" w:line="240" w:lineRule="auto"/>
        <w:ind w:firstLine="709"/>
        <w:jc w:val="both"/>
        <w:rPr>
          <w:rFonts w:ascii="Times New Roman" w:eastAsia="Times New Roman" w:hAnsi="Times New Roman"/>
          <w:color w:val="000000"/>
          <w:sz w:val="2"/>
          <w:szCs w:val="2"/>
        </w:rPr>
      </w:pPr>
    </w:p>
    <w:p w:rsidR="001E228C" w:rsidRPr="001E228C" w:rsidRDefault="001E228C" w:rsidP="00F9379C">
      <w:pPr>
        <w:spacing w:after="0" w:line="240" w:lineRule="auto"/>
        <w:rPr>
          <w:rFonts w:ascii="Times New Roman" w:hAnsi="Times New Roman"/>
          <w:sz w:val="26"/>
        </w:rPr>
      </w:pPr>
    </w:p>
    <w:p w:rsidR="00C51AD1" w:rsidRPr="00287963" w:rsidRDefault="00C51AD1" w:rsidP="00F9379C">
      <w:pPr>
        <w:spacing w:after="0" w:line="240" w:lineRule="auto"/>
        <w:ind w:firstLine="709"/>
        <w:jc w:val="both"/>
        <w:rPr>
          <w:rFonts w:ascii="Times New Roman" w:eastAsia="Times New Roman" w:hAnsi="Times New Roman"/>
          <w:color w:val="000000"/>
          <w:sz w:val="24"/>
          <w:szCs w:val="24"/>
        </w:rPr>
        <w:sectPr w:rsidR="00C51AD1" w:rsidRPr="00287963" w:rsidSect="00C97C68">
          <w:pgSz w:w="16838" w:h="11906" w:orient="landscape" w:code="9"/>
          <w:pgMar w:top="426" w:right="1134" w:bottom="0" w:left="1134" w:header="992" w:footer="709" w:gutter="0"/>
          <w:pgNumType w:start="1"/>
          <w:cols w:space="708"/>
          <w:titlePg/>
          <w:docGrid w:linePitch="360"/>
        </w:sectPr>
      </w:pPr>
    </w:p>
    <w:p w:rsidR="007B030D" w:rsidRDefault="00AB10D6" w:rsidP="00953150">
      <w:pPr>
        <w:spacing w:after="0" w:line="240" w:lineRule="auto"/>
        <w:ind w:left="8931" w:right="-60"/>
        <w:jc w:val="center"/>
        <w:rPr>
          <w:rFonts w:ascii="Times New Roman" w:eastAsia="Times New Roman" w:hAnsi="Times New Roman"/>
          <w:color w:val="000000"/>
        </w:rPr>
      </w:pPr>
      <w:r w:rsidRPr="00953150">
        <w:rPr>
          <w:rFonts w:ascii="Times New Roman" w:eastAsia="Times New Roman" w:hAnsi="Times New Roman"/>
          <w:color w:val="000000"/>
        </w:rPr>
        <w:lastRenderedPageBreak/>
        <w:t>Приложение  2 к постановлению администрации</w:t>
      </w:r>
    </w:p>
    <w:p w:rsidR="00953150" w:rsidRPr="00953150" w:rsidRDefault="00AB10D6" w:rsidP="00953150">
      <w:pPr>
        <w:spacing w:after="0" w:line="240" w:lineRule="auto"/>
        <w:ind w:left="8931" w:right="-60"/>
        <w:jc w:val="center"/>
        <w:rPr>
          <w:rFonts w:ascii="Times New Roman" w:eastAsia="Times New Roman" w:hAnsi="Times New Roman"/>
          <w:color w:val="000000"/>
        </w:rPr>
      </w:pPr>
      <w:r w:rsidRPr="00953150">
        <w:rPr>
          <w:rFonts w:ascii="Times New Roman" w:eastAsia="Times New Roman" w:hAnsi="Times New Roman"/>
          <w:color w:val="000000"/>
        </w:rPr>
        <w:t xml:space="preserve"> </w:t>
      </w:r>
      <w:proofErr w:type="spellStart"/>
      <w:r w:rsidRPr="00953150">
        <w:rPr>
          <w:rFonts w:ascii="Times New Roman" w:eastAsia="Times New Roman" w:hAnsi="Times New Roman"/>
          <w:color w:val="000000"/>
        </w:rPr>
        <w:t>Нижнекумашкинского</w:t>
      </w:r>
      <w:proofErr w:type="spellEnd"/>
      <w:r w:rsidRPr="00953150">
        <w:rPr>
          <w:rFonts w:ascii="Times New Roman" w:eastAsia="Times New Roman" w:hAnsi="Times New Roman"/>
          <w:color w:val="000000"/>
        </w:rPr>
        <w:t xml:space="preserve"> сельского поселения </w:t>
      </w:r>
    </w:p>
    <w:p w:rsidR="00AB10D6" w:rsidRPr="00953150" w:rsidRDefault="00AB10D6" w:rsidP="00953150">
      <w:pPr>
        <w:spacing w:after="0" w:line="240" w:lineRule="auto"/>
        <w:ind w:left="8931" w:right="-60"/>
        <w:jc w:val="center"/>
        <w:rPr>
          <w:rFonts w:ascii="Times New Roman" w:eastAsia="Times New Roman" w:hAnsi="Times New Roman"/>
          <w:color w:val="000000"/>
        </w:rPr>
      </w:pPr>
      <w:r w:rsidRPr="00953150">
        <w:rPr>
          <w:rFonts w:ascii="Times New Roman" w:eastAsia="Times New Roman" w:hAnsi="Times New Roman"/>
          <w:color w:val="000000"/>
        </w:rPr>
        <w:t xml:space="preserve">от  </w:t>
      </w:r>
      <w:r w:rsidR="007743E0" w:rsidRPr="007743E0">
        <w:rPr>
          <w:rFonts w:ascii="Times New Roman" w:eastAsia="Times New Roman" w:hAnsi="Times New Roman"/>
          <w:color w:val="000000"/>
        </w:rPr>
        <w:t>21.02.2020 г.  № 17</w:t>
      </w:r>
      <w:bookmarkStart w:id="1" w:name="_GoBack"/>
      <w:bookmarkEnd w:id="1"/>
    </w:p>
    <w:p w:rsidR="00AB10D6" w:rsidRPr="00953150" w:rsidRDefault="00AB10D6" w:rsidP="00F9379C">
      <w:pPr>
        <w:spacing w:after="0" w:line="240" w:lineRule="auto"/>
        <w:ind w:left="10120" w:right="-60"/>
        <w:jc w:val="center"/>
        <w:rPr>
          <w:rFonts w:ascii="Times New Roman" w:eastAsia="Times New Roman" w:hAnsi="Times New Roman"/>
          <w:color w:val="000000"/>
        </w:rPr>
      </w:pPr>
    </w:p>
    <w:p w:rsidR="00BA3CFF" w:rsidRPr="00953150" w:rsidRDefault="00BA3CFF" w:rsidP="00F9379C">
      <w:pPr>
        <w:spacing w:after="0" w:line="240" w:lineRule="auto"/>
        <w:ind w:left="10120" w:right="-60"/>
        <w:jc w:val="center"/>
        <w:rPr>
          <w:rFonts w:ascii="Times New Roman" w:eastAsia="Times New Roman" w:hAnsi="Times New Roman"/>
          <w:color w:val="000000"/>
        </w:rPr>
      </w:pPr>
      <w:r w:rsidRPr="00953150">
        <w:rPr>
          <w:rFonts w:ascii="Times New Roman" w:eastAsia="Times New Roman" w:hAnsi="Times New Roman"/>
          <w:color w:val="000000"/>
        </w:rPr>
        <w:t>Приложение</w:t>
      </w:r>
      <w:r w:rsidR="00287963" w:rsidRPr="00953150">
        <w:rPr>
          <w:rFonts w:ascii="Times New Roman" w:eastAsia="Times New Roman" w:hAnsi="Times New Roman"/>
          <w:color w:val="000000"/>
        </w:rPr>
        <w:t xml:space="preserve"> </w:t>
      </w:r>
    </w:p>
    <w:p w:rsidR="00BA3CFF" w:rsidRPr="00953150" w:rsidRDefault="00BA3CFF" w:rsidP="00953150">
      <w:pPr>
        <w:spacing w:after="0" w:line="240" w:lineRule="auto"/>
        <w:ind w:left="8931" w:right="-60" w:firstLine="1189"/>
        <w:jc w:val="both"/>
        <w:rPr>
          <w:rFonts w:ascii="Times New Roman" w:eastAsia="Times New Roman" w:hAnsi="Times New Roman"/>
          <w:color w:val="000000"/>
        </w:rPr>
      </w:pPr>
      <w:r w:rsidRPr="00953150">
        <w:rPr>
          <w:rFonts w:ascii="Times New Roman" w:eastAsia="Times New Roman" w:hAnsi="Times New Roman"/>
          <w:color w:val="000000"/>
        </w:rPr>
        <w:t>к</w:t>
      </w:r>
      <w:r w:rsidR="00287963" w:rsidRPr="00953150">
        <w:rPr>
          <w:rFonts w:ascii="Times New Roman" w:eastAsia="Times New Roman" w:hAnsi="Times New Roman"/>
          <w:color w:val="000000"/>
        </w:rPr>
        <w:t xml:space="preserve"> </w:t>
      </w:r>
      <w:r w:rsidRPr="00953150">
        <w:rPr>
          <w:rFonts w:ascii="Times New Roman" w:eastAsia="Times New Roman" w:hAnsi="Times New Roman"/>
          <w:color w:val="000000"/>
        </w:rPr>
        <w:t>подпрограмме</w:t>
      </w:r>
      <w:r w:rsidR="00287963" w:rsidRPr="00953150">
        <w:rPr>
          <w:rFonts w:ascii="Times New Roman" w:eastAsia="Times New Roman" w:hAnsi="Times New Roman"/>
          <w:color w:val="000000"/>
        </w:rPr>
        <w:t xml:space="preserve"> </w:t>
      </w:r>
      <w:r w:rsidRPr="00953150">
        <w:rPr>
          <w:rFonts w:ascii="Times New Roman" w:eastAsia="Times New Roman" w:hAnsi="Times New Roman"/>
          <w:color w:val="000000"/>
        </w:rPr>
        <w:t>«Совершенствование</w:t>
      </w:r>
      <w:r w:rsidR="00287963" w:rsidRPr="00953150">
        <w:rPr>
          <w:rFonts w:ascii="Times New Roman" w:eastAsia="Times New Roman" w:hAnsi="Times New Roman"/>
          <w:color w:val="000000"/>
        </w:rPr>
        <w:t xml:space="preserve"> </w:t>
      </w:r>
      <w:r w:rsidRPr="00953150">
        <w:rPr>
          <w:rFonts w:ascii="Times New Roman" w:eastAsia="Times New Roman" w:hAnsi="Times New Roman"/>
          <w:color w:val="000000"/>
        </w:rPr>
        <w:t>бюдже</w:t>
      </w:r>
      <w:r w:rsidRPr="00953150">
        <w:rPr>
          <w:rFonts w:ascii="Times New Roman" w:eastAsia="Times New Roman" w:hAnsi="Times New Roman"/>
          <w:color w:val="000000"/>
        </w:rPr>
        <w:t>т</w:t>
      </w:r>
      <w:r w:rsidRPr="00953150">
        <w:rPr>
          <w:rFonts w:ascii="Times New Roman" w:eastAsia="Times New Roman" w:hAnsi="Times New Roman"/>
          <w:color w:val="000000"/>
        </w:rPr>
        <w:t>ной</w:t>
      </w:r>
      <w:r w:rsidR="00287963" w:rsidRPr="00953150">
        <w:rPr>
          <w:rFonts w:ascii="Times New Roman" w:eastAsia="Times New Roman" w:hAnsi="Times New Roman"/>
          <w:color w:val="000000"/>
        </w:rPr>
        <w:t xml:space="preserve"> </w:t>
      </w:r>
      <w:r w:rsidRPr="00953150">
        <w:rPr>
          <w:rFonts w:ascii="Times New Roman" w:eastAsia="Times New Roman" w:hAnsi="Times New Roman"/>
          <w:color w:val="000000"/>
        </w:rPr>
        <w:t>политики</w:t>
      </w:r>
      <w:r w:rsidR="00287963" w:rsidRPr="00953150">
        <w:rPr>
          <w:rFonts w:ascii="Times New Roman" w:eastAsia="Times New Roman" w:hAnsi="Times New Roman"/>
          <w:color w:val="000000"/>
        </w:rPr>
        <w:t xml:space="preserve"> </w:t>
      </w:r>
      <w:r w:rsidR="00EF05F9" w:rsidRPr="00953150">
        <w:rPr>
          <w:rFonts w:ascii="Times New Roman" w:eastAsia="Times New Roman" w:hAnsi="Times New Roman"/>
          <w:color w:val="000000"/>
        </w:rPr>
        <w:t>и</w:t>
      </w:r>
      <w:r w:rsidR="00287963" w:rsidRPr="00953150">
        <w:rPr>
          <w:rFonts w:ascii="Times New Roman" w:eastAsia="Times New Roman" w:hAnsi="Times New Roman"/>
          <w:color w:val="000000"/>
        </w:rPr>
        <w:t xml:space="preserve"> </w:t>
      </w:r>
      <w:r w:rsidR="00EF05F9" w:rsidRPr="00953150">
        <w:rPr>
          <w:rFonts w:ascii="Times New Roman" w:eastAsia="Times New Roman" w:hAnsi="Times New Roman"/>
          <w:color w:val="000000"/>
        </w:rPr>
        <w:t>обеспечение</w:t>
      </w:r>
      <w:r w:rsidR="00287963" w:rsidRPr="00953150">
        <w:rPr>
          <w:rFonts w:ascii="Times New Roman" w:eastAsia="Times New Roman" w:hAnsi="Times New Roman"/>
          <w:color w:val="000000"/>
        </w:rPr>
        <w:t xml:space="preserve"> </w:t>
      </w:r>
      <w:r w:rsidR="00EF05F9" w:rsidRPr="00953150">
        <w:rPr>
          <w:rFonts w:ascii="Times New Roman" w:eastAsia="Times New Roman" w:hAnsi="Times New Roman"/>
          <w:color w:val="000000"/>
        </w:rPr>
        <w:t>сбалансированности</w:t>
      </w:r>
      <w:r w:rsidR="00287963" w:rsidRPr="00953150">
        <w:rPr>
          <w:rFonts w:ascii="Times New Roman" w:eastAsia="Times New Roman" w:hAnsi="Times New Roman"/>
          <w:color w:val="000000"/>
        </w:rPr>
        <w:t xml:space="preserve"> </w:t>
      </w:r>
      <w:r w:rsidR="00EF05F9" w:rsidRPr="00953150">
        <w:rPr>
          <w:rFonts w:ascii="Times New Roman" w:eastAsia="Times New Roman" w:hAnsi="Times New Roman"/>
          <w:color w:val="000000"/>
        </w:rPr>
        <w:t>бюджета</w:t>
      </w:r>
      <w:r w:rsidR="003E316F" w:rsidRPr="00953150">
        <w:rPr>
          <w:rFonts w:ascii="Times New Roman" w:eastAsia="Times New Roman" w:hAnsi="Times New Roman"/>
          <w:color w:val="000000"/>
        </w:rPr>
        <w:t xml:space="preserve"> </w:t>
      </w:r>
      <w:proofErr w:type="spellStart"/>
      <w:r w:rsidR="00061BDC" w:rsidRPr="00953150">
        <w:rPr>
          <w:rFonts w:ascii="Times New Roman" w:eastAsia="Times New Roman" w:hAnsi="Times New Roman"/>
          <w:color w:val="000000"/>
        </w:rPr>
        <w:t>Нижнекумашкинского</w:t>
      </w:r>
      <w:proofErr w:type="spellEnd"/>
      <w:r w:rsidR="00061BDC" w:rsidRPr="00953150">
        <w:rPr>
          <w:rFonts w:ascii="Times New Roman" w:eastAsia="Times New Roman" w:hAnsi="Times New Roman"/>
          <w:color w:val="000000"/>
        </w:rPr>
        <w:t xml:space="preserve"> </w:t>
      </w:r>
      <w:r w:rsidR="00953150" w:rsidRPr="00953150">
        <w:rPr>
          <w:rFonts w:ascii="Times New Roman" w:eastAsia="Times New Roman" w:hAnsi="Times New Roman"/>
          <w:color w:val="000000"/>
        </w:rPr>
        <w:t>сельского</w:t>
      </w:r>
      <w:r w:rsidR="003E316F" w:rsidRPr="00953150">
        <w:rPr>
          <w:rFonts w:ascii="Times New Roman" w:eastAsia="Times New Roman" w:hAnsi="Times New Roman"/>
          <w:color w:val="000000"/>
        </w:rPr>
        <w:t xml:space="preserve"> поселения </w:t>
      </w:r>
      <w:r w:rsidR="00287963" w:rsidRPr="00953150">
        <w:rPr>
          <w:rFonts w:ascii="Times New Roman" w:eastAsia="Times New Roman" w:hAnsi="Times New Roman"/>
          <w:color w:val="000000"/>
        </w:rPr>
        <w:t xml:space="preserve"> </w:t>
      </w:r>
      <w:proofErr w:type="spellStart"/>
      <w:r w:rsidR="00D43859" w:rsidRPr="00953150">
        <w:rPr>
          <w:rFonts w:ascii="Times New Roman" w:eastAsia="Times New Roman" w:hAnsi="Times New Roman"/>
          <w:color w:val="000000"/>
        </w:rPr>
        <w:t>Шумерлинск</w:t>
      </w:r>
      <w:r w:rsidR="00D43859" w:rsidRPr="00953150">
        <w:rPr>
          <w:rFonts w:ascii="Times New Roman" w:eastAsia="Times New Roman" w:hAnsi="Times New Roman"/>
          <w:color w:val="000000"/>
        </w:rPr>
        <w:t>о</w:t>
      </w:r>
      <w:r w:rsidR="00D43859" w:rsidRPr="00953150">
        <w:rPr>
          <w:rFonts w:ascii="Times New Roman" w:eastAsia="Times New Roman" w:hAnsi="Times New Roman"/>
          <w:color w:val="000000"/>
        </w:rPr>
        <w:t>го</w:t>
      </w:r>
      <w:proofErr w:type="spellEnd"/>
      <w:r w:rsidR="00D43859" w:rsidRPr="00953150">
        <w:rPr>
          <w:rFonts w:ascii="Times New Roman" w:eastAsia="Times New Roman" w:hAnsi="Times New Roman"/>
          <w:color w:val="000000"/>
        </w:rPr>
        <w:t xml:space="preserve"> района</w:t>
      </w:r>
      <w:r w:rsidR="003E316F" w:rsidRPr="00953150">
        <w:rPr>
          <w:rFonts w:ascii="Times New Roman" w:eastAsia="Times New Roman" w:hAnsi="Times New Roman"/>
          <w:color w:val="000000"/>
        </w:rPr>
        <w:t>»</w:t>
      </w:r>
      <w:r w:rsidR="00287963" w:rsidRPr="00953150">
        <w:rPr>
          <w:rFonts w:ascii="Times New Roman" w:eastAsia="Times New Roman" w:hAnsi="Times New Roman"/>
          <w:color w:val="000000"/>
        </w:rPr>
        <w:t xml:space="preserve"> </w:t>
      </w:r>
      <w:r w:rsidR="00D43859" w:rsidRPr="00953150">
        <w:rPr>
          <w:rFonts w:ascii="Times New Roman" w:eastAsia="Times New Roman" w:hAnsi="Times New Roman"/>
          <w:color w:val="000000"/>
        </w:rPr>
        <w:t xml:space="preserve">муниципальной </w:t>
      </w:r>
      <w:r w:rsidRPr="00953150">
        <w:rPr>
          <w:rFonts w:ascii="Times New Roman" w:eastAsia="Times New Roman" w:hAnsi="Times New Roman"/>
          <w:color w:val="000000"/>
        </w:rPr>
        <w:t>программы</w:t>
      </w:r>
      <w:r w:rsidR="00287963" w:rsidRPr="00953150">
        <w:rPr>
          <w:rFonts w:ascii="Times New Roman" w:eastAsia="Times New Roman" w:hAnsi="Times New Roman"/>
          <w:color w:val="000000"/>
        </w:rPr>
        <w:t xml:space="preserve"> </w:t>
      </w:r>
      <w:proofErr w:type="spellStart"/>
      <w:r w:rsidR="00061BDC" w:rsidRPr="00953150">
        <w:rPr>
          <w:rFonts w:ascii="Times New Roman" w:eastAsia="Times New Roman" w:hAnsi="Times New Roman"/>
          <w:color w:val="000000"/>
        </w:rPr>
        <w:t>Нижнекумашки</w:t>
      </w:r>
      <w:r w:rsidR="00061BDC" w:rsidRPr="00953150">
        <w:rPr>
          <w:rFonts w:ascii="Times New Roman" w:eastAsia="Times New Roman" w:hAnsi="Times New Roman"/>
          <w:color w:val="000000"/>
        </w:rPr>
        <w:t>н</w:t>
      </w:r>
      <w:r w:rsidR="00061BDC" w:rsidRPr="00953150">
        <w:rPr>
          <w:rFonts w:ascii="Times New Roman" w:eastAsia="Times New Roman" w:hAnsi="Times New Roman"/>
          <w:color w:val="000000"/>
        </w:rPr>
        <w:t>ского</w:t>
      </w:r>
      <w:proofErr w:type="spellEnd"/>
      <w:r w:rsidR="00B444AF" w:rsidRPr="00953150">
        <w:rPr>
          <w:rFonts w:ascii="Times New Roman" w:eastAsia="Times New Roman" w:hAnsi="Times New Roman"/>
          <w:color w:val="000000"/>
        </w:rPr>
        <w:t xml:space="preserve"> </w:t>
      </w:r>
      <w:r w:rsidR="003E316F" w:rsidRPr="00953150">
        <w:rPr>
          <w:rFonts w:ascii="Times New Roman" w:eastAsia="Times New Roman" w:hAnsi="Times New Roman"/>
          <w:color w:val="000000"/>
        </w:rPr>
        <w:t xml:space="preserve">сельского поселения </w:t>
      </w:r>
      <w:proofErr w:type="spellStart"/>
      <w:r w:rsidR="00D43859" w:rsidRPr="00953150">
        <w:rPr>
          <w:rFonts w:ascii="Times New Roman" w:eastAsia="Times New Roman" w:hAnsi="Times New Roman"/>
          <w:color w:val="000000"/>
        </w:rPr>
        <w:t>Шумерлинского</w:t>
      </w:r>
      <w:proofErr w:type="spellEnd"/>
      <w:r w:rsidR="00D43859" w:rsidRPr="00953150">
        <w:rPr>
          <w:rFonts w:ascii="Times New Roman" w:eastAsia="Times New Roman" w:hAnsi="Times New Roman"/>
          <w:color w:val="000000"/>
        </w:rPr>
        <w:t xml:space="preserve"> района</w:t>
      </w:r>
      <w:r w:rsidR="00287963" w:rsidRPr="00953150">
        <w:rPr>
          <w:rFonts w:ascii="Times New Roman" w:eastAsia="Times New Roman" w:hAnsi="Times New Roman"/>
          <w:color w:val="000000"/>
        </w:rPr>
        <w:t xml:space="preserve"> </w:t>
      </w:r>
      <w:r w:rsidRPr="00953150">
        <w:rPr>
          <w:rFonts w:ascii="Times New Roman" w:eastAsia="Times New Roman" w:hAnsi="Times New Roman"/>
          <w:color w:val="000000"/>
        </w:rPr>
        <w:t>«Упра</w:t>
      </w:r>
      <w:r w:rsidRPr="00953150">
        <w:rPr>
          <w:rFonts w:ascii="Times New Roman" w:eastAsia="Times New Roman" w:hAnsi="Times New Roman"/>
          <w:color w:val="000000"/>
        </w:rPr>
        <w:t>в</w:t>
      </w:r>
      <w:r w:rsidRPr="00953150">
        <w:rPr>
          <w:rFonts w:ascii="Times New Roman" w:eastAsia="Times New Roman" w:hAnsi="Times New Roman"/>
          <w:color w:val="000000"/>
        </w:rPr>
        <w:t>ление</w:t>
      </w:r>
      <w:r w:rsidR="00287963" w:rsidRPr="00953150">
        <w:rPr>
          <w:rFonts w:ascii="Times New Roman" w:eastAsia="Times New Roman" w:hAnsi="Times New Roman"/>
          <w:color w:val="000000"/>
        </w:rPr>
        <w:t xml:space="preserve"> </w:t>
      </w:r>
      <w:r w:rsidRPr="00953150">
        <w:rPr>
          <w:rFonts w:ascii="Times New Roman" w:eastAsia="Times New Roman" w:hAnsi="Times New Roman"/>
          <w:color w:val="000000"/>
        </w:rPr>
        <w:t>обществен</w:t>
      </w:r>
      <w:r w:rsidRPr="00953150">
        <w:rPr>
          <w:rFonts w:ascii="Times New Roman" w:eastAsia="Times New Roman" w:hAnsi="Times New Roman"/>
          <w:color w:val="000000"/>
        </w:rPr>
        <w:softHyphen/>
        <w:t>ными</w:t>
      </w:r>
      <w:r w:rsidR="00287963" w:rsidRPr="00953150">
        <w:rPr>
          <w:rFonts w:ascii="Times New Roman" w:eastAsia="Times New Roman" w:hAnsi="Times New Roman"/>
          <w:color w:val="000000"/>
        </w:rPr>
        <w:t xml:space="preserve"> </w:t>
      </w:r>
      <w:r w:rsidRPr="00953150">
        <w:rPr>
          <w:rFonts w:ascii="Times New Roman" w:eastAsia="Times New Roman" w:hAnsi="Times New Roman"/>
          <w:color w:val="000000"/>
        </w:rPr>
        <w:t>финансами</w:t>
      </w:r>
      <w:r w:rsidR="00287963" w:rsidRPr="00953150">
        <w:rPr>
          <w:rFonts w:ascii="Times New Roman" w:eastAsia="Times New Roman" w:hAnsi="Times New Roman"/>
          <w:color w:val="000000"/>
        </w:rPr>
        <w:t xml:space="preserve"> </w:t>
      </w:r>
      <w:r w:rsidRPr="00953150">
        <w:rPr>
          <w:rFonts w:ascii="Times New Roman" w:eastAsia="Times New Roman" w:hAnsi="Times New Roman"/>
          <w:color w:val="000000"/>
        </w:rPr>
        <w:t>и</w:t>
      </w:r>
      <w:r w:rsidR="00287963" w:rsidRPr="00953150">
        <w:rPr>
          <w:rFonts w:ascii="Times New Roman" w:eastAsia="Times New Roman" w:hAnsi="Times New Roman"/>
          <w:color w:val="000000"/>
        </w:rPr>
        <w:t xml:space="preserve"> </w:t>
      </w:r>
      <w:r w:rsidR="00AE353E" w:rsidRPr="00953150">
        <w:rPr>
          <w:rFonts w:ascii="Times New Roman" w:eastAsia="Times New Roman" w:hAnsi="Times New Roman"/>
          <w:color w:val="000000"/>
        </w:rPr>
        <w:t xml:space="preserve">муниципальным </w:t>
      </w:r>
      <w:r w:rsidR="00B507F2" w:rsidRPr="00953150">
        <w:rPr>
          <w:rFonts w:ascii="Times New Roman" w:eastAsia="Times New Roman" w:hAnsi="Times New Roman"/>
          <w:color w:val="000000"/>
        </w:rPr>
        <w:t xml:space="preserve">        </w:t>
      </w:r>
      <w:r w:rsidR="00AE353E" w:rsidRPr="00953150">
        <w:rPr>
          <w:rFonts w:ascii="Times New Roman" w:eastAsia="Times New Roman" w:hAnsi="Times New Roman"/>
          <w:color w:val="000000"/>
        </w:rPr>
        <w:t>долгом</w:t>
      </w:r>
      <w:r w:rsidR="003E316F" w:rsidRPr="00953150">
        <w:rPr>
          <w:rFonts w:ascii="Times New Roman" w:eastAsia="Times New Roman" w:hAnsi="Times New Roman"/>
          <w:color w:val="000000"/>
        </w:rPr>
        <w:t xml:space="preserve"> </w:t>
      </w:r>
      <w:proofErr w:type="spellStart"/>
      <w:r w:rsidR="00061BDC" w:rsidRPr="00953150">
        <w:rPr>
          <w:rFonts w:ascii="Times New Roman" w:eastAsia="Times New Roman" w:hAnsi="Times New Roman"/>
          <w:color w:val="000000"/>
        </w:rPr>
        <w:t>Нижнекумашкинского</w:t>
      </w:r>
      <w:proofErr w:type="spellEnd"/>
      <w:r w:rsidR="00061BDC" w:rsidRPr="00953150">
        <w:rPr>
          <w:rFonts w:ascii="Times New Roman" w:eastAsia="Times New Roman" w:hAnsi="Times New Roman"/>
          <w:color w:val="000000"/>
        </w:rPr>
        <w:t xml:space="preserve"> </w:t>
      </w:r>
      <w:r w:rsidR="003E316F" w:rsidRPr="00953150">
        <w:rPr>
          <w:rFonts w:ascii="Times New Roman" w:eastAsia="Times New Roman" w:hAnsi="Times New Roman"/>
          <w:color w:val="000000"/>
        </w:rPr>
        <w:t xml:space="preserve">сельского поселения </w:t>
      </w:r>
      <w:proofErr w:type="spellStart"/>
      <w:r w:rsidR="003E316F" w:rsidRPr="00953150">
        <w:rPr>
          <w:rFonts w:ascii="Times New Roman" w:eastAsia="Times New Roman" w:hAnsi="Times New Roman"/>
          <w:color w:val="000000"/>
        </w:rPr>
        <w:t>Шуме</w:t>
      </w:r>
      <w:r w:rsidR="003E316F" w:rsidRPr="00953150">
        <w:rPr>
          <w:rFonts w:ascii="Times New Roman" w:eastAsia="Times New Roman" w:hAnsi="Times New Roman"/>
          <w:color w:val="000000"/>
        </w:rPr>
        <w:t>р</w:t>
      </w:r>
      <w:r w:rsidR="003E316F" w:rsidRPr="00953150">
        <w:rPr>
          <w:rFonts w:ascii="Times New Roman" w:eastAsia="Times New Roman" w:hAnsi="Times New Roman"/>
          <w:color w:val="000000"/>
        </w:rPr>
        <w:t>линского</w:t>
      </w:r>
      <w:proofErr w:type="spellEnd"/>
      <w:r w:rsidR="003E316F" w:rsidRPr="00953150">
        <w:rPr>
          <w:rFonts w:ascii="Times New Roman" w:eastAsia="Times New Roman" w:hAnsi="Times New Roman"/>
          <w:color w:val="000000"/>
        </w:rPr>
        <w:t xml:space="preserve"> района»</w:t>
      </w:r>
    </w:p>
    <w:p w:rsidR="00B507F2" w:rsidRDefault="00B507F2" w:rsidP="00F9379C">
      <w:pPr>
        <w:spacing w:after="0" w:line="240" w:lineRule="auto"/>
        <w:jc w:val="center"/>
        <w:rPr>
          <w:rFonts w:ascii="Times New Roman" w:eastAsia="Times New Roman" w:hAnsi="Times New Roman"/>
          <w:b/>
          <w:caps/>
          <w:color w:val="000000"/>
          <w:sz w:val="26"/>
          <w:szCs w:val="26"/>
        </w:rPr>
      </w:pPr>
    </w:p>
    <w:p w:rsidR="00C45509" w:rsidRPr="001F4917" w:rsidRDefault="00C45509" w:rsidP="00C45509">
      <w:pPr>
        <w:spacing w:after="0" w:line="240" w:lineRule="auto"/>
        <w:jc w:val="center"/>
        <w:rPr>
          <w:rFonts w:ascii="Times New Roman" w:eastAsia="Times New Roman" w:hAnsi="Times New Roman"/>
          <w:b/>
          <w:color w:val="000000"/>
          <w:sz w:val="24"/>
          <w:szCs w:val="24"/>
        </w:rPr>
      </w:pPr>
      <w:r w:rsidRPr="001F4917">
        <w:rPr>
          <w:rFonts w:ascii="Times New Roman" w:eastAsia="Times New Roman" w:hAnsi="Times New Roman"/>
          <w:b/>
          <w:caps/>
          <w:color w:val="000000"/>
          <w:sz w:val="24"/>
          <w:szCs w:val="24"/>
        </w:rPr>
        <w:t>Ресурсное обеспечение</w:t>
      </w:r>
      <w:r w:rsidRPr="001F4917">
        <w:rPr>
          <w:rFonts w:ascii="Times New Roman" w:eastAsia="Times New Roman" w:hAnsi="Times New Roman"/>
          <w:color w:val="000000"/>
          <w:sz w:val="24"/>
          <w:szCs w:val="24"/>
        </w:rPr>
        <w:t xml:space="preserve"> </w:t>
      </w:r>
      <w:r w:rsidRPr="001F4917">
        <w:rPr>
          <w:rFonts w:ascii="Times New Roman" w:eastAsia="Times New Roman" w:hAnsi="Times New Roman"/>
          <w:color w:val="000000"/>
          <w:sz w:val="24"/>
          <w:szCs w:val="24"/>
        </w:rPr>
        <w:br/>
      </w:r>
      <w:r w:rsidRPr="001F4917">
        <w:rPr>
          <w:rFonts w:ascii="Times New Roman" w:eastAsia="Times New Roman" w:hAnsi="Times New Roman"/>
          <w:b/>
          <w:color w:val="000000"/>
          <w:sz w:val="24"/>
          <w:szCs w:val="24"/>
        </w:rPr>
        <w:t xml:space="preserve">реализации подпрограммы «Совершенствование бюджетной политики и обеспечение сбалансированности </w:t>
      </w:r>
    </w:p>
    <w:p w:rsidR="00C45509" w:rsidRPr="001F4917" w:rsidRDefault="00C45509" w:rsidP="00C45509">
      <w:pPr>
        <w:spacing w:after="0" w:line="240" w:lineRule="auto"/>
        <w:jc w:val="center"/>
        <w:rPr>
          <w:rFonts w:ascii="Times New Roman" w:eastAsia="Times New Roman" w:hAnsi="Times New Roman"/>
          <w:b/>
          <w:color w:val="000000"/>
          <w:sz w:val="24"/>
          <w:szCs w:val="24"/>
        </w:rPr>
      </w:pPr>
      <w:r w:rsidRPr="001F4917">
        <w:rPr>
          <w:rFonts w:ascii="Times New Roman" w:eastAsia="Times New Roman" w:hAnsi="Times New Roman"/>
          <w:b/>
          <w:color w:val="000000"/>
          <w:sz w:val="24"/>
          <w:szCs w:val="24"/>
        </w:rPr>
        <w:t xml:space="preserve">бюджета </w:t>
      </w:r>
      <w:proofErr w:type="spellStart"/>
      <w:r w:rsidR="00061BDC" w:rsidRPr="001F4917">
        <w:rPr>
          <w:rFonts w:ascii="Times New Roman" w:eastAsia="Times New Roman" w:hAnsi="Times New Roman"/>
          <w:b/>
          <w:color w:val="000000"/>
          <w:sz w:val="24"/>
          <w:szCs w:val="24"/>
        </w:rPr>
        <w:t>Нижнекумашкинского</w:t>
      </w:r>
      <w:proofErr w:type="spellEnd"/>
      <w:r w:rsidR="00BD51CA" w:rsidRPr="001F4917">
        <w:rPr>
          <w:rFonts w:ascii="Times New Roman" w:eastAsia="Times New Roman" w:hAnsi="Times New Roman"/>
          <w:b/>
          <w:color w:val="000000"/>
          <w:sz w:val="24"/>
          <w:szCs w:val="24"/>
        </w:rPr>
        <w:t xml:space="preserve"> </w:t>
      </w:r>
      <w:r w:rsidRPr="001F4917">
        <w:rPr>
          <w:rFonts w:ascii="Times New Roman" w:eastAsia="Times New Roman" w:hAnsi="Times New Roman"/>
          <w:b/>
          <w:color w:val="000000"/>
          <w:sz w:val="24"/>
          <w:szCs w:val="24"/>
        </w:rPr>
        <w:t xml:space="preserve">сельского поселения  </w:t>
      </w:r>
      <w:proofErr w:type="spellStart"/>
      <w:r w:rsidRPr="001F4917">
        <w:rPr>
          <w:rFonts w:ascii="Times New Roman" w:eastAsia="Times New Roman" w:hAnsi="Times New Roman"/>
          <w:b/>
          <w:color w:val="000000"/>
          <w:sz w:val="24"/>
          <w:szCs w:val="24"/>
        </w:rPr>
        <w:t>Шумерлинского</w:t>
      </w:r>
      <w:proofErr w:type="spellEnd"/>
      <w:r w:rsidRPr="001F4917">
        <w:rPr>
          <w:rFonts w:ascii="Times New Roman" w:eastAsia="Times New Roman" w:hAnsi="Times New Roman"/>
          <w:b/>
          <w:color w:val="000000"/>
          <w:sz w:val="24"/>
          <w:szCs w:val="24"/>
        </w:rPr>
        <w:t xml:space="preserve"> района» муниципальной программы </w:t>
      </w:r>
      <w:proofErr w:type="spellStart"/>
      <w:r w:rsidR="00061BDC" w:rsidRPr="001F4917">
        <w:rPr>
          <w:rFonts w:ascii="Times New Roman" w:eastAsia="Times New Roman" w:hAnsi="Times New Roman"/>
          <w:b/>
          <w:color w:val="000000"/>
          <w:sz w:val="24"/>
          <w:szCs w:val="24"/>
        </w:rPr>
        <w:t>Нижнекумашкинского</w:t>
      </w:r>
      <w:proofErr w:type="spellEnd"/>
      <w:r w:rsidR="00B444AF" w:rsidRPr="001F4917">
        <w:rPr>
          <w:rFonts w:ascii="Times New Roman" w:eastAsia="Times New Roman" w:hAnsi="Times New Roman"/>
          <w:b/>
          <w:color w:val="000000"/>
          <w:sz w:val="24"/>
          <w:szCs w:val="24"/>
        </w:rPr>
        <w:t xml:space="preserve"> </w:t>
      </w:r>
      <w:r w:rsidRPr="001F4917">
        <w:rPr>
          <w:rFonts w:ascii="Times New Roman" w:eastAsia="Times New Roman" w:hAnsi="Times New Roman"/>
          <w:b/>
          <w:color w:val="000000"/>
          <w:sz w:val="24"/>
          <w:szCs w:val="24"/>
        </w:rPr>
        <w:t xml:space="preserve">сельского поселения </w:t>
      </w:r>
      <w:proofErr w:type="spellStart"/>
      <w:r w:rsidRPr="001F4917">
        <w:rPr>
          <w:rFonts w:ascii="Times New Roman" w:eastAsia="Times New Roman" w:hAnsi="Times New Roman"/>
          <w:b/>
          <w:color w:val="000000"/>
          <w:sz w:val="24"/>
          <w:szCs w:val="24"/>
        </w:rPr>
        <w:t>Шумерлинского</w:t>
      </w:r>
      <w:proofErr w:type="spellEnd"/>
      <w:r w:rsidRPr="001F4917">
        <w:rPr>
          <w:rFonts w:ascii="Times New Roman" w:eastAsia="Times New Roman" w:hAnsi="Times New Roman"/>
          <w:b/>
          <w:color w:val="000000"/>
          <w:sz w:val="24"/>
          <w:szCs w:val="24"/>
        </w:rPr>
        <w:t xml:space="preserve"> района «Управление общественными финансами и </w:t>
      </w:r>
      <w:proofErr w:type="gramStart"/>
      <w:r w:rsidRPr="001F4917">
        <w:rPr>
          <w:rFonts w:ascii="Times New Roman" w:eastAsia="Times New Roman" w:hAnsi="Times New Roman"/>
          <w:b/>
          <w:color w:val="000000"/>
          <w:sz w:val="24"/>
          <w:szCs w:val="24"/>
        </w:rPr>
        <w:t>муниципальным</w:t>
      </w:r>
      <w:proofErr w:type="gramEnd"/>
      <w:r w:rsidRPr="001F4917">
        <w:rPr>
          <w:rFonts w:ascii="Times New Roman" w:eastAsia="Times New Roman" w:hAnsi="Times New Roman"/>
          <w:b/>
          <w:color w:val="000000"/>
          <w:sz w:val="24"/>
          <w:szCs w:val="24"/>
        </w:rPr>
        <w:t xml:space="preserve"> </w:t>
      </w:r>
    </w:p>
    <w:p w:rsidR="00C45509" w:rsidRPr="001F4917" w:rsidRDefault="00C45509" w:rsidP="00C45509">
      <w:pPr>
        <w:spacing w:after="0" w:line="240" w:lineRule="auto"/>
        <w:jc w:val="center"/>
        <w:rPr>
          <w:rFonts w:ascii="Times New Roman" w:eastAsia="Times New Roman" w:hAnsi="Times New Roman"/>
          <w:b/>
          <w:color w:val="000000"/>
          <w:sz w:val="24"/>
          <w:szCs w:val="24"/>
        </w:rPr>
      </w:pPr>
      <w:r w:rsidRPr="001F4917">
        <w:rPr>
          <w:rFonts w:ascii="Times New Roman" w:eastAsia="Times New Roman" w:hAnsi="Times New Roman"/>
          <w:b/>
          <w:color w:val="000000"/>
          <w:sz w:val="24"/>
          <w:szCs w:val="24"/>
        </w:rPr>
        <w:t xml:space="preserve">долгом </w:t>
      </w:r>
      <w:proofErr w:type="spellStart"/>
      <w:r w:rsidR="00061BDC" w:rsidRPr="001F4917">
        <w:rPr>
          <w:rFonts w:ascii="Times New Roman" w:eastAsia="Times New Roman" w:hAnsi="Times New Roman"/>
          <w:b/>
          <w:color w:val="000000"/>
          <w:sz w:val="24"/>
          <w:szCs w:val="24"/>
        </w:rPr>
        <w:t>Нижнекумашкинского</w:t>
      </w:r>
      <w:proofErr w:type="spellEnd"/>
      <w:r w:rsidR="00BD51CA" w:rsidRPr="001F4917">
        <w:rPr>
          <w:rFonts w:ascii="Times New Roman" w:eastAsia="Times New Roman" w:hAnsi="Times New Roman"/>
          <w:b/>
          <w:color w:val="000000"/>
          <w:sz w:val="24"/>
          <w:szCs w:val="24"/>
        </w:rPr>
        <w:t xml:space="preserve"> </w:t>
      </w:r>
      <w:r w:rsidRPr="001F4917">
        <w:rPr>
          <w:rFonts w:ascii="Times New Roman" w:eastAsia="Times New Roman" w:hAnsi="Times New Roman"/>
          <w:b/>
          <w:color w:val="000000"/>
          <w:sz w:val="24"/>
          <w:szCs w:val="24"/>
        </w:rPr>
        <w:t xml:space="preserve">сельского поселения </w:t>
      </w:r>
      <w:proofErr w:type="spellStart"/>
      <w:r w:rsidRPr="001F4917">
        <w:rPr>
          <w:rFonts w:ascii="Times New Roman" w:eastAsia="Times New Roman" w:hAnsi="Times New Roman"/>
          <w:b/>
          <w:color w:val="000000"/>
          <w:sz w:val="24"/>
          <w:szCs w:val="24"/>
        </w:rPr>
        <w:t>Шумерлинского</w:t>
      </w:r>
      <w:proofErr w:type="spellEnd"/>
      <w:r w:rsidRPr="001F4917">
        <w:rPr>
          <w:rFonts w:ascii="Times New Roman" w:eastAsia="Times New Roman" w:hAnsi="Times New Roman"/>
          <w:b/>
          <w:color w:val="000000"/>
          <w:sz w:val="24"/>
          <w:szCs w:val="24"/>
        </w:rPr>
        <w:t xml:space="preserve"> района» за счет всех источников финансирования</w:t>
      </w:r>
    </w:p>
    <w:p w:rsidR="00C45509" w:rsidRPr="00287963" w:rsidRDefault="00C45509" w:rsidP="00C45509">
      <w:pPr>
        <w:spacing w:after="0" w:line="240" w:lineRule="auto"/>
        <w:jc w:val="center"/>
        <w:rPr>
          <w:rFonts w:ascii="Times New Roman" w:eastAsia="Times New Roman" w:hAnsi="Times New Roman"/>
          <w:color w:val="000000"/>
          <w:sz w:val="26"/>
          <w:szCs w:val="26"/>
        </w:rPr>
      </w:pPr>
    </w:p>
    <w:p w:rsidR="00C45509" w:rsidRPr="00287963" w:rsidRDefault="00C45509" w:rsidP="00C45509">
      <w:pPr>
        <w:spacing w:after="0" w:line="240" w:lineRule="auto"/>
        <w:rPr>
          <w:rFonts w:ascii="Times New Roman" w:eastAsia="Times New Roman" w:hAnsi="Times New Roman"/>
          <w:color w:val="000000"/>
          <w:sz w:val="2"/>
        </w:rPr>
      </w:pPr>
    </w:p>
    <w:tbl>
      <w:tblPr>
        <w:tblW w:w="15379"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953150" w:rsidRPr="00B507F2" w:rsidTr="00953150">
        <w:trPr>
          <w:tblHeader/>
        </w:trPr>
        <w:tc>
          <w:tcPr>
            <w:tcW w:w="707" w:type="dxa"/>
            <w:vMerge w:val="restart"/>
            <w:shd w:val="clear" w:color="auto" w:fill="auto"/>
          </w:tcPr>
          <w:p w:rsidR="00953150" w:rsidRPr="00491BC8" w:rsidRDefault="00953150" w:rsidP="00953150">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1416" w:type="dxa"/>
            <w:vMerge w:val="restart"/>
            <w:shd w:val="clear" w:color="auto" w:fill="auto"/>
          </w:tcPr>
          <w:p w:rsidR="00953150" w:rsidRPr="00491BC8" w:rsidRDefault="00953150" w:rsidP="00953150">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w:t>
            </w:r>
            <w:r w:rsidRPr="00491BC8">
              <w:rPr>
                <w:rFonts w:ascii="Times New Roman" w:eastAsia="Times New Roman" w:hAnsi="Times New Roman"/>
                <w:color w:val="000000"/>
                <w:sz w:val="16"/>
                <w:szCs w:val="16"/>
              </w:rPr>
              <w:t xml:space="preserve"> программы </w:t>
            </w:r>
            <w:proofErr w:type="spellStart"/>
            <w:r>
              <w:rPr>
                <w:rFonts w:ascii="Times New Roman" w:eastAsia="Times New Roman" w:hAnsi="Times New Roman"/>
                <w:color w:val="000000"/>
                <w:sz w:val="16"/>
                <w:szCs w:val="16"/>
              </w:rPr>
              <w:t>Ни</w:t>
            </w:r>
            <w:r>
              <w:rPr>
                <w:rFonts w:ascii="Times New Roman" w:eastAsia="Times New Roman" w:hAnsi="Times New Roman"/>
                <w:color w:val="000000"/>
                <w:sz w:val="16"/>
                <w:szCs w:val="16"/>
              </w:rPr>
              <w:t>ж</w:t>
            </w:r>
            <w:r>
              <w:rPr>
                <w:rFonts w:ascii="Times New Roman" w:eastAsia="Times New Roman" w:hAnsi="Times New Roman"/>
                <w:color w:val="000000"/>
                <w:sz w:val="16"/>
                <w:szCs w:val="16"/>
              </w:rPr>
              <w:t>некумашкинского</w:t>
            </w:r>
            <w:proofErr w:type="spellEnd"/>
            <w:r>
              <w:rPr>
                <w:rFonts w:ascii="Times New Roman" w:eastAsia="Times New Roman" w:hAnsi="Times New Roman"/>
                <w:color w:val="000000"/>
                <w:sz w:val="16"/>
                <w:szCs w:val="16"/>
              </w:rPr>
              <w:t xml:space="preserve"> сельского посел</w:t>
            </w:r>
            <w:r>
              <w:rPr>
                <w:rFonts w:ascii="Times New Roman" w:eastAsia="Times New Roman" w:hAnsi="Times New Roman"/>
                <w:color w:val="000000"/>
                <w:sz w:val="16"/>
                <w:szCs w:val="16"/>
              </w:rPr>
              <w:t>е</w:t>
            </w:r>
            <w:r>
              <w:rPr>
                <w:rFonts w:ascii="Times New Roman" w:eastAsia="Times New Roman" w:hAnsi="Times New Roman"/>
                <w:color w:val="000000"/>
                <w:sz w:val="16"/>
                <w:szCs w:val="16"/>
              </w:rPr>
              <w:t xml:space="preserve">ния </w:t>
            </w:r>
            <w:proofErr w:type="spellStart"/>
            <w:r>
              <w:rPr>
                <w:rFonts w:ascii="Times New Roman" w:eastAsia="Times New Roman" w:hAnsi="Times New Roman"/>
                <w:color w:val="000000"/>
                <w:sz w:val="16"/>
                <w:szCs w:val="16"/>
              </w:rPr>
              <w:t>Шумерли</w:t>
            </w:r>
            <w:r>
              <w:rPr>
                <w:rFonts w:ascii="Times New Roman" w:eastAsia="Times New Roman" w:hAnsi="Times New Roman"/>
                <w:color w:val="000000"/>
                <w:sz w:val="16"/>
                <w:szCs w:val="16"/>
              </w:rPr>
              <w:t>н</w:t>
            </w:r>
            <w:r>
              <w:rPr>
                <w:rFonts w:ascii="Times New Roman" w:eastAsia="Times New Roman" w:hAnsi="Times New Roman"/>
                <w:color w:val="000000"/>
                <w:sz w:val="16"/>
                <w:szCs w:val="16"/>
              </w:rPr>
              <w:t>ского</w:t>
            </w:r>
            <w:proofErr w:type="spellEnd"/>
            <w:r>
              <w:rPr>
                <w:rFonts w:ascii="Times New Roman" w:eastAsia="Times New Roman" w:hAnsi="Times New Roman"/>
                <w:color w:val="000000"/>
                <w:sz w:val="16"/>
                <w:szCs w:val="16"/>
              </w:rPr>
              <w:t xml:space="preserve"> района </w:t>
            </w:r>
            <w:r w:rsidRPr="00491BC8">
              <w:rPr>
                <w:rFonts w:ascii="Times New Roman" w:eastAsia="Times New Roman" w:hAnsi="Times New Roman"/>
                <w:color w:val="000000"/>
                <w:sz w:val="16"/>
                <w:szCs w:val="16"/>
              </w:rPr>
              <w:t xml:space="preserve"> (основного мер</w:t>
            </w:r>
            <w:r w:rsidRPr="00491BC8">
              <w:rPr>
                <w:rFonts w:ascii="Times New Roman" w:eastAsia="Times New Roman" w:hAnsi="Times New Roman"/>
                <w:color w:val="000000"/>
                <w:sz w:val="16"/>
                <w:szCs w:val="16"/>
              </w:rPr>
              <w:t>о</w:t>
            </w:r>
            <w:r w:rsidRPr="00491BC8">
              <w:rPr>
                <w:rFonts w:ascii="Times New Roman" w:eastAsia="Times New Roman" w:hAnsi="Times New Roman"/>
                <w:color w:val="000000"/>
                <w:sz w:val="16"/>
                <w:szCs w:val="16"/>
              </w:rPr>
              <w:t>приятия, меропр</w:t>
            </w:r>
            <w:r w:rsidRPr="00491BC8">
              <w:rPr>
                <w:rFonts w:ascii="Times New Roman" w:eastAsia="Times New Roman" w:hAnsi="Times New Roman"/>
                <w:color w:val="000000"/>
                <w:sz w:val="16"/>
                <w:szCs w:val="16"/>
              </w:rPr>
              <w:t>и</w:t>
            </w:r>
            <w:r w:rsidRPr="00491BC8">
              <w:rPr>
                <w:rFonts w:ascii="Times New Roman" w:eastAsia="Times New Roman" w:hAnsi="Times New Roman"/>
                <w:color w:val="000000"/>
                <w:sz w:val="16"/>
                <w:szCs w:val="16"/>
              </w:rPr>
              <w:t>ятия)</w:t>
            </w:r>
          </w:p>
        </w:tc>
        <w:tc>
          <w:tcPr>
            <w:tcW w:w="1274" w:type="dxa"/>
            <w:vMerge w:val="restart"/>
            <w:shd w:val="clear" w:color="auto" w:fill="auto"/>
          </w:tcPr>
          <w:p w:rsidR="00953150" w:rsidRPr="00491BC8" w:rsidRDefault="00953150" w:rsidP="00953150">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Задача подпр</w:t>
            </w:r>
            <w:r w:rsidRPr="00491BC8">
              <w:rPr>
                <w:rFonts w:ascii="Times New Roman" w:eastAsia="Times New Roman" w:hAnsi="Times New Roman"/>
                <w:color w:val="000000"/>
                <w:sz w:val="16"/>
                <w:szCs w:val="16"/>
                <w:lang w:eastAsia="ru-RU"/>
              </w:rPr>
              <w:t>о</w:t>
            </w:r>
            <w:r w:rsidRPr="00491BC8">
              <w:rPr>
                <w:rFonts w:ascii="Times New Roman" w:eastAsia="Times New Roman" w:hAnsi="Times New Roman"/>
                <w:color w:val="000000"/>
                <w:sz w:val="16"/>
                <w:szCs w:val="16"/>
                <w:lang w:eastAsia="ru-RU"/>
              </w:rPr>
              <w:t xml:space="preserve">граммы </w:t>
            </w:r>
            <w:r w:rsidRPr="00491BC8">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w:t>
            </w:r>
            <w:r w:rsidRPr="00491BC8">
              <w:rPr>
                <w:rFonts w:ascii="Times New Roman" w:eastAsia="Times New Roman" w:hAnsi="Times New Roman"/>
                <w:color w:val="000000"/>
                <w:sz w:val="16"/>
                <w:szCs w:val="16"/>
                <w:lang w:eastAsia="ru-RU"/>
              </w:rPr>
              <w:t xml:space="preserve"> программы</w:t>
            </w:r>
            <w:r>
              <w:rPr>
                <w:rFonts w:ascii="Times New Roman" w:eastAsia="Times New Roman" w:hAnsi="Times New Roman"/>
                <w:color w:val="000000"/>
                <w:sz w:val="16"/>
                <w:szCs w:val="16"/>
                <w:lang w:eastAsia="ru-RU"/>
              </w:rPr>
              <w:t xml:space="preserve"> </w:t>
            </w:r>
            <w:proofErr w:type="spellStart"/>
            <w:r>
              <w:rPr>
                <w:rFonts w:ascii="Times New Roman" w:eastAsia="Times New Roman" w:hAnsi="Times New Roman"/>
                <w:color w:val="000000"/>
                <w:sz w:val="16"/>
                <w:szCs w:val="16"/>
                <w:lang w:eastAsia="ru-RU"/>
              </w:rPr>
              <w:t>Нижнекума</w:t>
            </w:r>
            <w:r>
              <w:rPr>
                <w:rFonts w:ascii="Times New Roman" w:eastAsia="Times New Roman" w:hAnsi="Times New Roman"/>
                <w:color w:val="000000"/>
                <w:sz w:val="16"/>
                <w:szCs w:val="16"/>
                <w:lang w:eastAsia="ru-RU"/>
              </w:rPr>
              <w:t>ш</w:t>
            </w:r>
            <w:r>
              <w:rPr>
                <w:rFonts w:ascii="Times New Roman" w:eastAsia="Times New Roman" w:hAnsi="Times New Roman"/>
                <w:color w:val="000000"/>
                <w:sz w:val="16"/>
                <w:szCs w:val="16"/>
                <w:lang w:eastAsia="ru-RU"/>
              </w:rPr>
              <w:t>кинского</w:t>
            </w:r>
            <w:proofErr w:type="spellEnd"/>
            <w:r>
              <w:rPr>
                <w:rFonts w:ascii="Times New Roman" w:eastAsia="Times New Roman" w:hAnsi="Times New Roman"/>
                <w:color w:val="000000"/>
                <w:sz w:val="16"/>
                <w:szCs w:val="16"/>
                <w:lang w:eastAsia="ru-RU"/>
              </w:rPr>
              <w:t xml:space="preserve"> сел</w:t>
            </w:r>
            <w:r>
              <w:rPr>
                <w:rFonts w:ascii="Times New Roman" w:eastAsia="Times New Roman" w:hAnsi="Times New Roman"/>
                <w:color w:val="000000"/>
                <w:sz w:val="16"/>
                <w:szCs w:val="16"/>
                <w:lang w:eastAsia="ru-RU"/>
              </w:rPr>
              <w:t>ь</w:t>
            </w:r>
            <w:r>
              <w:rPr>
                <w:rFonts w:ascii="Times New Roman" w:eastAsia="Times New Roman" w:hAnsi="Times New Roman"/>
                <w:color w:val="000000"/>
                <w:sz w:val="16"/>
                <w:szCs w:val="16"/>
                <w:lang w:eastAsia="ru-RU"/>
              </w:rPr>
              <w:t>ского поселения</w:t>
            </w:r>
            <w:r w:rsidRPr="00491BC8">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 xml:space="preserve"> </w:t>
            </w:r>
            <w:proofErr w:type="spellStart"/>
            <w:r>
              <w:rPr>
                <w:rFonts w:ascii="Times New Roman" w:eastAsia="Times New Roman" w:hAnsi="Times New Roman"/>
                <w:color w:val="000000"/>
                <w:sz w:val="16"/>
                <w:szCs w:val="16"/>
                <w:lang w:eastAsia="ru-RU"/>
              </w:rPr>
              <w:t>Шумерлинского</w:t>
            </w:r>
            <w:proofErr w:type="spellEnd"/>
            <w:r>
              <w:rPr>
                <w:rFonts w:ascii="Times New Roman" w:eastAsia="Times New Roman" w:hAnsi="Times New Roman"/>
                <w:color w:val="000000"/>
                <w:sz w:val="16"/>
                <w:szCs w:val="16"/>
                <w:lang w:eastAsia="ru-RU"/>
              </w:rPr>
              <w:t xml:space="preserve"> района </w:t>
            </w:r>
          </w:p>
        </w:tc>
        <w:tc>
          <w:tcPr>
            <w:tcW w:w="1275" w:type="dxa"/>
            <w:vMerge w:val="restart"/>
            <w:shd w:val="clear" w:color="auto" w:fill="auto"/>
          </w:tcPr>
          <w:p w:rsidR="00953150" w:rsidRPr="00491BC8" w:rsidRDefault="00953150" w:rsidP="00953150">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 исполнитель</w:t>
            </w:r>
          </w:p>
        </w:tc>
        <w:tc>
          <w:tcPr>
            <w:tcW w:w="2626" w:type="dxa"/>
            <w:gridSpan w:val="4"/>
            <w:shd w:val="clear" w:color="auto" w:fill="auto"/>
          </w:tcPr>
          <w:p w:rsidR="00953150" w:rsidRPr="00491BC8" w:rsidRDefault="00953150" w:rsidP="00953150">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 бюджетной классификации</w:t>
            </w:r>
          </w:p>
        </w:tc>
        <w:tc>
          <w:tcPr>
            <w:tcW w:w="1604" w:type="dxa"/>
            <w:vMerge w:val="restart"/>
            <w:shd w:val="clear" w:color="auto" w:fill="auto"/>
          </w:tcPr>
          <w:p w:rsidR="00953150" w:rsidRPr="00491BC8" w:rsidRDefault="00953150" w:rsidP="00953150">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Источники </w:t>
            </w:r>
            <w:r w:rsidRPr="00491BC8">
              <w:rPr>
                <w:rFonts w:ascii="Times New Roman" w:eastAsia="Times New Roman" w:hAnsi="Times New Roman"/>
                <w:color w:val="000000"/>
                <w:sz w:val="16"/>
                <w:szCs w:val="16"/>
              </w:rPr>
              <w:br/>
              <w:t>финансирования</w:t>
            </w:r>
          </w:p>
        </w:tc>
        <w:tc>
          <w:tcPr>
            <w:tcW w:w="6477" w:type="dxa"/>
            <w:gridSpan w:val="9"/>
            <w:shd w:val="clear" w:color="auto" w:fill="auto"/>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 по годам, тыс. рублей</w:t>
            </w:r>
            <w:r w:rsidRPr="00B507F2">
              <w:rPr>
                <w:rFonts w:ascii="Times New Roman" w:eastAsia="Times New Roman" w:hAnsi="Times New Roman"/>
                <w:color w:val="000000"/>
                <w:sz w:val="16"/>
                <w:szCs w:val="16"/>
              </w:rPr>
              <w:t xml:space="preserve"> </w:t>
            </w:r>
          </w:p>
        </w:tc>
      </w:tr>
      <w:tr w:rsidR="00953150" w:rsidRPr="00B507F2" w:rsidTr="00953150">
        <w:trPr>
          <w:tblHeader/>
        </w:trPr>
        <w:tc>
          <w:tcPr>
            <w:tcW w:w="707" w:type="dxa"/>
            <w:vMerge/>
            <w:shd w:val="clear" w:color="auto" w:fill="auto"/>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p>
        </w:tc>
        <w:tc>
          <w:tcPr>
            <w:tcW w:w="1416" w:type="dxa"/>
            <w:vMerge/>
            <w:shd w:val="clear" w:color="auto" w:fill="auto"/>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p>
        </w:tc>
        <w:tc>
          <w:tcPr>
            <w:tcW w:w="1274" w:type="dxa"/>
            <w:vMerge/>
            <w:shd w:val="clear" w:color="auto" w:fill="auto"/>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p>
        </w:tc>
        <w:tc>
          <w:tcPr>
            <w:tcW w:w="1275" w:type="dxa"/>
            <w:vMerge/>
            <w:shd w:val="clear" w:color="auto" w:fill="auto"/>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p>
        </w:tc>
        <w:tc>
          <w:tcPr>
            <w:tcW w:w="642" w:type="dxa"/>
            <w:shd w:val="clear" w:color="auto" w:fill="auto"/>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w:t>
            </w:r>
            <w:r w:rsidRPr="00B507F2">
              <w:rPr>
                <w:rFonts w:ascii="Times New Roman" w:eastAsia="Times New Roman" w:hAnsi="Times New Roman"/>
                <w:color w:val="000000"/>
                <w:sz w:val="16"/>
                <w:szCs w:val="16"/>
              </w:rPr>
              <w:t>в</w:t>
            </w:r>
            <w:r w:rsidRPr="00B507F2">
              <w:rPr>
                <w:rFonts w:ascii="Times New Roman" w:eastAsia="Times New Roman" w:hAnsi="Times New Roman"/>
                <w:color w:val="000000"/>
                <w:sz w:val="16"/>
                <w:szCs w:val="16"/>
              </w:rPr>
              <w:t>ный расп</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ряд</w:t>
            </w:r>
            <w:r w:rsidRPr="00B507F2">
              <w:rPr>
                <w:rFonts w:ascii="Times New Roman" w:eastAsia="Times New Roman" w:hAnsi="Times New Roman"/>
                <w:color w:val="000000"/>
                <w:sz w:val="16"/>
                <w:szCs w:val="16"/>
              </w:rPr>
              <w:t>и</w:t>
            </w:r>
            <w:r w:rsidRPr="00B507F2">
              <w:rPr>
                <w:rFonts w:ascii="Times New Roman" w:eastAsia="Times New Roman" w:hAnsi="Times New Roman"/>
                <w:color w:val="000000"/>
                <w:sz w:val="16"/>
                <w:szCs w:val="16"/>
              </w:rPr>
              <w:t>тель бю</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жетных средств</w:t>
            </w:r>
          </w:p>
        </w:tc>
        <w:tc>
          <w:tcPr>
            <w:tcW w:w="498" w:type="dxa"/>
            <w:shd w:val="clear" w:color="auto" w:fill="auto"/>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w:t>
            </w:r>
            <w:r w:rsidRPr="00B507F2">
              <w:rPr>
                <w:rFonts w:ascii="Times New Roman" w:eastAsia="Times New Roman" w:hAnsi="Times New Roman"/>
                <w:color w:val="000000"/>
                <w:sz w:val="16"/>
                <w:szCs w:val="16"/>
              </w:rPr>
              <w:t>з</w:t>
            </w:r>
            <w:r w:rsidRPr="00B507F2">
              <w:rPr>
                <w:rFonts w:ascii="Times New Roman" w:eastAsia="Times New Roman" w:hAnsi="Times New Roman"/>
                <w:color w:val="000000"/>
                <w:sz w:val="16"/>
                <w:szCs w:val="16"/>
              </w:rPr>
              <w:t>дел, по</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ра</w:t>
            </w:r>
            <w:r w:rsidRPr="00B507F2">
              <w:rPr>
                <w:rFonts w:ascii="Times New Roman" w:eastAsia="Times New Roman" w:hAnsi="Times New Roman"/>
                <w:color w:val="000000"/>
                <w:sz w:val="16"/>
                <w:szCs w:val="16"/>
              </w:rPr>
              <w:t>з</w:t>
            </w:r>
            <w:r w:rsidRPr="00B507F2">
              <w:rPr>
                <w:rFonts w:ascii="Times New Roman" w:eastAsia="Times New Roman" w:hAnsi="Times New Roman"/>
                <w:color w:val="000000"/>
                <w:sz w:val="16"/>
                <w:szCs w:val="16"/>
              </w:rPr>
              <w:t>дел</w:t>
            </w:r>
          </w:p>
        </w:tc>
        <w:tc>
          <w:tcPr>
            <w:tcW w:w="992" w:type="dxa"/>
            <w:shd w:val="clear" w:color="auto" w:fill="auto"/>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 статья ра</w:t>
            </w:r>
            <w:r w:rsidRPr="00B507F2">
              <w:rPr>
                <w:rFonts w:ascii="Times New Roman" w:eastAsia="Times New Roman" w:hAnsi="Times New Roman"/>
                <w:color w:val="000000"/>
                <w:sz w:val="16"/>
                <w:szCs w:val="16"/>
              </w:rPr>
              <w:t>с</w:t>
            </w:r>
            <w:r w:rsidRPr="00B507F2">
              <w:rPr>
                <w:rFonts w:ascii="Times New Roman" w:eastAsia="Times New Roman" w:hAnsi="Times New Roman"/>
                <w:color w:val="000000"/>
                <w:sz w:val="16"/>
                <w:szCs w:val="16"/>
              </w:rPr>
              <w:t>ходов</w:t>
            </w:r>
          </w:p>
        </w:tc>
        <w:tc>
          <w:tcPr>
            <w:tcW w:w="494" w:type="dxa"/>
            <w:shd w:val="clear" w:color="auto" w:fill="auto"/>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 (</w:t>
            </w:r>
            <w:proofErr w:type="spellStart"/>
            <w:r w:rsidRPr="00B507F2">
              <w:rPr>
                <w:rFonts w:ascii="Times New Roman" w:eastAsia="Times New Roman" w:hAnsi="Times New Roman"/>
                <w:color w:val="000000"/>
                <w:sz w:val="16"/>
                <w:szCs w:val="16"/>
              </w:rPr>
              <w:t>под</w:t>
            </w:r>
            <w:r w:rsidRPr="00B507F2">
              <w:rPr>
                <w:rFonts w:ascii="Times New Roman" w:eastAsia="Times New Roman" w:hAnsi="Times New Roman"/>
                <w:color w:val="000000"/>
                <w:sz w:val="16"/>
                <w:szCs w:val="16"/>
              </w:rPr>
              <w:softHyphen/>
              <w:t>груп</w:t>
            </w:r>
            <w:proofErr w:type="spellEnd"/>
            <w:r>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 вида рас</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дов</w:t>
            </w:r>
          </w:p>
        </w:tc>
        <w:tc>
          <w:tcPr>
            <w:tcW w:w="1604" w:type="dxa"/>
            <w:vMerge/>
            <w:shd w:val="clear" w:color="auto" w:fill="auto"/>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p>
        </w:tc>
        <w:tc>
          <w:tcPr>
            <w:tcW w:w="709" w:type="dxa"/>
            <w:shd w:val="clear" w:color="auto" w:fill="auto"/>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2019</w:t>
            </w:r>
          </w:p>
        </w:tc>
        <w:tc>
          <w:tcPr>
            <w:tcW w:w="709" w:type="dxa"/>
            <w:shd w:val="clear" w:color="auto" w:fill="auto"/>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2020</w:t>
            </w:r>
          </w:p>
        </w:tc>
        <w:tc>
          <w:tcPr>
            <w:tcW w:w="727" w:type="dxa"/>
            <w:shd w:val="clear" w:color="auto" w:fill="auto"/>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2021</w:t>
            </w:r>
          </w:p>
        </w:tc>
        <w:tc>
          <w:tcPr>
            <w:tcW w:w="709" w:type="dxa"/>
            <w:shd w:val="clear" w:color="auto" w:fill="auto"/>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2022</w:t>
            </w:r>
          </w:p>
        </w:tc>
        <w:tc>
          <w:tcPr>
            <w:tcW w:w="709" w:type="dxa"/>
            <w:shd w:val="clear" w:color="auto" w:fill="auto"/>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2023</w:t>
            </w:r>
          </w:p>
        </w:tc>
        <w:tc>
          <w:tcPr>
            <w:tcW w:w="709" w:type="dxa"/>
            <w:shd w:val="clear" w:color="auto" w:fill="auto"/>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2024</w:t>
            </w:r>
          </w:p>
        </w:tc>
        <w:tc>
          <w:tcPr>
            <w:tcW w:w="708" w:type="dxa"/>
            <w:shd w:val="clear" w:color="auto" w:fill="auto"/>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2025</w:t>
            </w:r>
          </w:p>
        </w:tc>
        <w:tc>
          <w:tcPr>
            <w:tcW w:w="747" w:type="dxa"/>
            <w:shd w:val="clear" w:color="auto" w:fill="auto"/>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750" w:type="dxa"/>
            <w:shd w:val="clear" w:color="auto" w:fill="auto"/>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bl>
    <w:p w:rsidR="00953150" w:rsidRPr="008F0864" w:rsidRDefault="00953150" w:rsidP="00953150">
      <w:pPr>
        <w:suppressAutoHyphens/>
        <w:spacing w:after="0" w:line="20" w:lineRule="exact"/>
        <w:rPr>
          <w:rFonts w:ascii="Times New Roman" w:hAnsi="Times New Roman"/>
          <w:sz w:val="2"/>
        </w:rPr>
      </w:pPr>
    </w:p>
    <w:tbl>
      <w:tblPr>
        <w:tblW w:w="15379"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1389"/>
        <w:gridCol w:w="6"/>
        <w:gridCol w:w="6"/>
        <w:gridCol w:w="1266"/>
        <w:gridCol w:w="1272"/>
        <w:gridCol w:w="642"/>
        <w:gridCol w:w="498"/>
        <w:gridCol w:w="992"/>
        <w:gridCol w:w="494"/>
        <w:gridCol w:w="1597"/>
        <w:gridCol w:w="10"/>
        <w:gridCol w:w="695"/>
        <w:gridCol w:w="14"/>
        <w:gridCol w:w="709"/>
        <w:gridCol w:w="720"/>
        <w:gridCol w:w="7"/>
        <w:gridCol w:w="698"/>
        <w:gridCol w:w="15"/>
        <w:gridCol w:w="709"/>
        <w:gridCol w:w="709"/>
        <w:gridCol w:w="708"/>
        <w:gridCol w:w="750"/>
        <w:gridCol w:w="776"/>
      </w:tblGrid>
      <w:tr w:rsidR="00953150" w:rsidRPr="00B507F2" w:rsidTr="00953150">
        <w:trPr>
          <w:tblHeader/>
        </w:trPr>
        <w:tc>
          <w:tcPr>
            <w:tcW w:w="697"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1401" w:type="dxa"/>
            <w:gridSpan w:val="3"/>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266"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272"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642"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498"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992"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494"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607" w:type="dxa"/>
            <w:gridSpan w:val="2"/>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709"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11</w:t>
            </w:r>
          </w:p>
        </w:tc>
        <w:tc>
          <w:tcPr>
            <w:tcW w:w="727"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12</w:t>
            </w:r>
          </w:p>
        </w:tc>
        <w:tc>
          <w:tcPr>
            <w:tcW w:w="713"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13</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15</w:t>
            </w:r>
          </w:p>
        </w:tc>
        <w:tc>
          <w:tcPr>
            <w:tcW w:w="708"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16</w:t>
            </w:r>
          </w:p>
        </w:tc>
        <w:tc>
          <w:tcPr>
            <w:tcW w:w="750"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17</w:t>
            </w:r>
          </w:p>
        </w:tc>
        <w:tc>
          <w:tcPr>
            <w:tcW w:w="776"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18</w:t>
            </w:r>
          </w:p>
        </w:tc>
      </w:tr>
      <w:tr w:rsidR="00953150" w:rsidRPr="00B507F2" w:rsidTr="00953150">
        <w:tc>
          <w:tcPr>
            <w:tcW w:w="697" w:type="dxa"/>
            <w:vMerge w:val="restart"/>
          </w:tcPr>
          <w:p w:rsidR="00953150" w:rsidRPr="00B507F2" w:rsidRDefault="00953150" w:rsidP="00953150">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Подпр</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 xml:space="preserve">грамма </w:t>
            </w:r>
          </w:p>
        </w:tc>
        <w:tc>
          <w:tcPr>
            <w:tcW w:w="1401" w:type="dxa"/>
            <w:gridSpan w:val="3"/>
            <w:vMerge w:val="restart"/>
          </w:tcPr>
          <w:p w:rsidR="00953150" w:rsidRPr="00B507F2" w:rsidRDefault="00953150" w:rsidP="00953150">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«Совершенств</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вание бюджетной политики и обе</w:t>
            </w:r>
            <w:r w:rsidRPr="00B507F2">
              <w:rPr>
                <w:rFonts w:ascii="Times New Roman" w:eastAsia="Times New Roman" w:hAnsi="Times New Roman"/>
                <w:color w:val="000000"/>
                <w:sz w:val="16"/>
                <w:szCs w:val="16"/>
              </w:rPr>
              <w:t>с</w:t>
            </w:r>
            <w:r w:rsidRPr="00B507F2">
              <w:rPr>
                <w:rFonts w:ascii="Times New Roman" w:eastAsia="Times New Roman" w:hAnsi="Times New Roman"/>
                <w:color w:val="000000"/>
                <w:sz w:val="16"/>
                <w:szCs w:val="16"/>
              </w:rPr>
              <w:t>печение сбаланс</w:t>
            </w:r>
            <w:r w:rsidRPr="00B507F2">
              <w:rPr>
                <w:rFonts w:ascii="Times New Roman" w:eastAsia="Times New Roman" w:hAnsi="Times New Roman"/>
                <w:color w:val="000000"/>
                <w:sz w:val="16"/>
                <w:szCs w:val="16"/>
              </w:rPr>
              <w:t>и</w:t>
            </w:r>
            <w:r w:rsidRPr="00B507F2">
              <w:rPr>
                <w:rFonts w:ascii="Times New Roman" w:eastAsia="Times New Roman" w:hAnsi="Times New Roman"/>
                <w:color w:val="000000"/>
                <w:sz w:val="16"/>
                <w:szCs w:val="16"/>
              </w:rPr>
              <w:t xml:space="preserve">рованности </w:t>
            </w:r>
            <w:r>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бю</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жета</w:t>
            </w:r>
            <w:r>
              <w:rPr>
                <w:rFonts w:ascii="Times New Roman" w:eastAsia="Times New Roman" w:hAnsi="Times New Roman"/>
                <w:color w:val="000000"/>
                <w:sz w:val="16"/>
                <w:szCs w:val="16"/>
              </w:rPr>
              <w:t xml:space="preserve"> </w:t>
            </w:r>
            <w:proofErr w:type="spellStart"/>
            <w:r>
              <w:rPr>
                <w:rFonts w:ascii="Times New Roman" w:eastAsia="Times New Roman" w:hAnsi="Times New Roman"/>
                <w:color w:val="000000"/>
                <w:sz w:val="16"/>
                <w:szCs w:val="16"/>
              </w:rPr>
              <w:t>Нижнек</w:t>
            </w:r>
            <w:r>
              <w:rPr>
                <w:rFonts w:ascii="Times New Roman" w:eastAsia="Times New Roman" w:hAnsi="Times New Roman"/>
                <w:color w:val="000000"/>
                <w:sz w:val="16"/>
                <w:szCs w:val="16"/>
              </w:rPr>
              <w:t>у</w:t>
            </w:r>
            <w:r>
              <w:rPr>
                <w:rFonts w:ascii="Times New Roman" w:eastAsia="Times New Roman" w:hAnsi="Times New Roman"/>
                <w:color w:val="000000"/>
                <w:sz w:val="16"/>
                <w:szCs w:val="16"/>
              </w:rPr>
              <w:t>машкинского</w:t>
            </w:r>
            <w:proofErr w:type="spellEnd"/>
            <w:r>
              <w:rPr>
                <w:rFonts w:ascii="Times New Roman" w:eastAsia="Times New Roman" w:hAnsi="Times New Roman"/>
                <w:color w:val="000000"/>
                <w:sz w:val="16"/>
                <w:szCs w:val="16"/>
              </w:rPr>
              <w:t xml:space="preserve">  сельского посел</w:t>
            </w:r>
            <w:r>
              <w:rPr>
                <w:rFonts w:ascii="Times New Roman" w:eastAsia="Times New Roman" w:hAnsi="Times New Roman"/>
                <w:color w:val="000000"/>
                <w:sz w:val="16"/>
                <w:szCs w:val="16"/>
              </w:rPr>
              <w:t>е</w:t>
            </w:r>
            <w:r>
              <w:rPr>
                <w:rFonts w:ascii="Times New Roman" w:eastAsia="Times New Roman" w:hAnsi="Times New Roman"/>
                <w:color w:val="000000"/>
                <w:sz w:val="16"/>
                <w:szCs w:val="16"/>
              </w:rPr>
              <w:t xml:space="preserve">ния </w:t>
            </w:r>
            <w:proofErr w:type="spellStart"/>
            <w:r>
              <w:rPr>
                <w:rFonts w:ascii="Times New Roman" w:eastAsia="Times New Roman" w:hAnsi="Times New Roman"/>
                <w:color w:val="000000"/>
                <w:sz w:val="16"/>
                <w:szCs w:val="16"/>
              </w:rPr>
              <w:t>Шумерли</w:t>
            </w:r>
            <w:r>
              <w:rPr>
                <w:rFonts w:ascii="Times New Roman" w:eastAsia="Times New Roman" w:hAnsi="Times New Roman"/>
                <w:color w:val="000000"/>
                <w:sz w:val="16"/>
                <w:szCs w:val="16"/>
              </w:rPr>
              <w:t>н</w:t>
            </w:r>
            <w:r>
              <w:rPr>
                <w:rFonts w:ascii="Times New Roman" w:eastAsia="Times New Roman" w:hAnsi="Times New Roman"/>
                <w:color w:val="000000"/>
                <w:sz w:val="16"/>
                <w:szCs w:val="16"/>
              </w:rPr>
              <w:lastRenderedPageBreak/>
              <w:t>ского</w:t>
            </w:r>
            <w:proofErr w:type="spellEnd"/>
            <w:r>
              <w:rPr>
                <w:rFonts w:ascii="Times New Roman" w:eastAsia="Times New Roman" w:hAnsi="Times New Roman"/>
                <w:color w:val="000000"/>
                <w:sz w:val="16"/>
                <w:szCs w:val="16"/>
              </w:rPr>
              <w:t xml:space="preserve"> района</w:t>
            </w:r>
            <w:r w:rsidRPr="00B507F2">
              <w:rPr>
                <w:rFonts w:ascii="Times New Roman" w:eastAsia="Times New Roman" w:hAnsi="Times New Roman"/>
                <w:color w:val="000000"/>
                <w:sz w:val="16"/>
                <w:szCs w:val="16"/>
              </w:rPr>
              <w:t>»</w:t>
            </w:r>
          </w:p>
        </w:tc>
        <w:tc>
          <w:tcPr>
            <w:tcW w:w="1266" w:type="dxa"/>
            <w:vMerge w:val="restart"/>
          </w:tcPr>
          <w:p w:rsidR="00953150" w:rsidRPr="00B507F2" w:rsidRDefault="00953150" w:rsidP="00953150">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953150" w:rsidRPr="00B507F2" w:rsidRDefault="00953150" w:rsidP="00953150">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Администрация</w:t>
            </w:r>
            <w:r w:rsidR="00827E91">
              <w:t xml:space="preserve"> </w:t>
            </w:r>
            <w:proofErr w:type="spellStart"/>
            <w:r w:rsidR="00827E91" w:rsidRPr="00827E91">
              <w:rPr>
                <w:rFonts w:ascii="Times New Roman" w:eastAsia="Times New Roman" w:hAnsi="Times New Roman"/>
                <w:color w:val="000000"/>
                <w:sz w:val="16"/>
                <w:szCs w:val="16"/>
              </w:rPr>
              <w:t>Нижнекума</w:t>
            </w:r>
            <w:r w:rsidR="00827E91" w:rsidRPr="00827E91">
              <w:rPr>
                <w:rFonts w:ascii="Times New Roman" w:eastAsia="Times New Roman" w:hAnsi="Times New Roman"/>
                <w:color w:val="000000"/>
                <w:sz w:val="16"/>
                <w:szCs w:val="16"/>
              </w:rPr>
              <w:t>ш</w:t>
            </w:r>
            <w:r w:rsidR="00827E91" w:rsidRPr="00827E91">
              <w:rPr>
                <w:rFonts w:ascii="Times New Roman" w:eastAsia="Times New Roman" w:hAnsi="Times New Roman"/>
                <w:color w:val="000000"/>
                <w:sz w:val="16"/>
                <w:szCs w:val="16"/>
              </w:rPr>
              <w:t>кинского</w:t>
            </w:r>
            <w:proofErr w:type="spellEnd"/>
            <w:r w:rsidR="00827E91" w:rsidRPr="00827E91">
              <w:rPr>
                <w:rFonts w:ascii="Times New Roman" w:eastAsia="Times New Roman" w:hAnsi="Times New Roman"/>
                <w:color w:val="000000"/>
                <w:sz w:val="16"/>
                <w:szCs w:val="16"/>
              </w:rPr>
              <w:t xml:space="preserve"> сел</w:t>
            </w:r>
            <w:r w:rsidR="00827E91" w:rsidRPr="00827E91">
              <w:rPr>
                <w:rFonts w:ascii="Times New Roman" w:eastAsia="Times New Roman" w:hAnsi="Times New Roman"/>
                <w:color w:val="000000"/>
                <w:sz w:val="16"/>
                <w:szCs w:val="16"/>
              </w:rPr>
              <w:t>ь</w:t>
            </w:r>
            <w:r w:rsidR="00827E91" w:rsidRPr="00827E91">
              <w:rPr>
                <w:rFonts w:ascii="Times New Roman" w:eastAsia="Times New Roman" w:hAnsi="Times New Roman"/>
                <w:color w:val="000000"/>
                <w:sz w:val="16"/>
                <w:szCs w:val="16"/>
              </w:rPr>
              <w:t>ского поселения</w:t>
            </w:r>
            <w:r>
              <w:rPr>
                <w:rFonts w:ascii="Times New Roman" w:eastAsia="Times New Roman" w:hAnsi="Times New Roman"/>
                <w:color w:val="000000"/>
                <w:sz w:val="16"/>
                <w:szCs w:val="16"/>
              </w:rPr>
              <w:t xml:space="preserve"> </w:t>
            </w:r>
          </w:p>
        </w:tc>
        <w:tc>
          <w:tcPr>
            <w:tcW w:w="642"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Ч410000000</w:t>
            </w:r>
          </w:p>
        </w:tc>
        <w:tc>
          <w:tcPr>
            <w:tcW w:w="494"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953150" w:rsidRPr="00BD51CA" w:rsidRDefault="00953150" w:rsidP="00953150">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2"/>
            <w:shd w:val="clear" w:color="auto" w:fill="auto"/>
          </w:tcPr>
          <w:p w:rsidR="00953150" w:rsidRPr="00BD51CA" w:rsidRDefault="00953150" w:rsidP="00953150">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143,8</w:t>
            </w:r>
          </w:p>
        </w:tc>
        <w:tc>
          <w:tcPr>
            <w:tcW w:w="709" w:type="dxa"/>
            <w:shd w:val="clear" w:color="auto" w:fill="auto"/>
          </w:tcPr>
          <w:p w:rsidR="00953150" w:rsidRPr="00BD51CA" w:rsidRDefault="00953150" w:rsidP="00953150">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90,6</w:t>
            </w:r>
          </w:p>
        </w:tc>
        <w:tc>
          <w:tcPr>
            <w:tcW w:w="727" w:type="dxa"/>
            <w:gridSpan w:val="2"/>
            <w:shd w:val="clear" w:color="auto" w:fill="auto"/>
          </w:tcPr>
          <w:p w:rsidR="00953150" w:rsidRPr="00BD51CA" w:rsidRDefault="00953150" w:rsidP="00953150">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91,3</w:t>
            </w:r>
          </w:p>
        </w:tc>
        <w:tc>
          <w:tcPr>
            <w:tcW w:w="713" w:type="dxa"/>
            <w:gridSpan w:val="2"/>
            <w:shd w:val="clear" w:color="auto" w:fill="auto"/>
          </w:tcPr>
          <w:p w:rsidR="00953150" w:rsidRPr="00BD51CA" w:rsidRDefault="00953150" w:rsidP="00953150">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94,8</w:t>
            </w:r>
          </w:p>
        </w:tc>
        <w:tc>
          <w:tcPr>
            <w:tcW w:w="709" w:type="dxa"/>
            <w:shd w:val="clear" w:color="auto" w:fill="auto"/>
          </w:tcPr>
          <w:p w:rsidR="00953150" w:rsidRPr="00BD51CA" w:rsidRDefault="00953150" w:rsidP="00953150">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709" w:type="dxa"/>
            <w:shd w:val="clear" w:color="auto" w:fill="auto"/>
          </w:tcPr>
          <w:p w:rsidR="00953150" w:rsidRPr="00BD51CA" w:rsidRDefault="00953150" w:rsidP="00953150">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708" w:type="dxa"/>
            <w:shd w:val="clear" w:color="auto" w:fill="auto"/>
          </w:tcPr>
          <w:p w:rsidR="00953150" w:rsidRPr="00BD51CA" w:rsidRDefault="00953150" w:rsidP="00953150">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750" w:type="dxa"/>
            <w:shd w:val="clear" w:color="auto" w:fill="auto"/>
          </w:tcPr>
          <w:p w:rsidR="00953150" w:rsidRPr="00BD51CA" w:rsidRDefault="00953150" w:rsidP="00953150">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450,0</w:t>
            </w:r>
          </w:p>
        </w:tc>
        <w:tc>
          <w:tcPr>
            <w:tcW w:w="776" w:type="dxa"/>
            <w:shd w:val="clear" w:color="auto" w:fill="auto"/>
          </w:tcPr>
          <w:p w:rsidR="00953150" w:rsidRPr="00BD51CA" w:rsidRDefault="00953150" w:rsidP="00953150">
            <w:pPr>
              <w:spacing w:after="0" w:line="240" w:lineRule="auto"/>
              <w:ind w:right="-113"/>
              <w:rPr>
                <w:rFonts w:ascii="Times New Roman" w:hAnsi="Times New Roman"/>
                <w:b/>
                <w:color w:val="000000"/>
                <w:sz w:val="16"/>
                <w:szCs w:val="16"/>
              </w:rPr>
            </w:pPr>
            <w:r>
              <w:rPr>
                <w:rFonts w:ascii="Times New Roman" w:hAnsi="Times New Roman"/>
                <w:b/>
                <w:color w:val="000000"/>
                <w:sz w:val="16"/>
                <w:szCs w:val="16"/>
              </w:rPr>
              <w:t>450,0</w:t>
            </w:r>
          </w:p>
        </w:tc>
      </w:tr>
      <w:tr w:rsidR="00953150" w:rsidRPr="00B507F2" w:rsidTr="00953150">
        <w:trPr>
          <w:trHeight w:val="378"/>
        </w:trPr>
        <w:tc>
          <w:tcPr>
            <w:tcW w:w="697" w:type="dxa"/>
            <w:vMerge/>
          </w:tcPr>
          <w:p w:rsidR="00953150" w:rsidRPr="00B507F2" w:rsidRDefault="00953150" w:rsidP="00953150">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953150" w:rsidRPr="00B507F2" w:rsidRDefault="00953150" w:rsidP="00953150">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66" w:type="dxa"/>
            <w:vMerge/>
          </w:tcPr>
          <w:p w:rsidR="00953150" w:rsidRPr="00B507F2" w:rsidRDefault="00953150" w:rsidP="00953150">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642"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953150" w:rsidRPr="00B507F2" w:rsidRDefault="00953150" w:rsidP="00953150">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142,8</w:t>
            </w:r>
          </w:p>
        </w:tc>
        <w:tc>
          <w:tcPr>
            <w:tcW w:w="709" w:type="dxa"/>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89,6</w:t>
            </w:r>
          </w:p>
        </w:tc>
        <w:tc>
          <w:tcPr>
            <w:tcW w:w="727" w:type="dxa"/>
            <w:gridSpan w:val="2"/>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13" w:type="dxa"/>
            <w:gridSpan w:val="2"/>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93,8</w:t>
            </w:r>
          </w:p>
        </w:tc>
        <w:tc>
          <w:tcPr>
            <w:tcW w:w="709" w:type="dxa"/>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9" w:type="dxa"/>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953150" w:rsidRPr="00B507F2" w:rsidTr="00953150">
        <w:tc>
          <w:tcPr>
            <w:tcW w:w="697" w:type="dxa"/>
            <w:vMerge/>
          </w:tcPr>
          <w:p w:rsidR="00953150" w:rsidRPr="00B507F2" w:rsidRDefault="00953150" w:rsidP="00953150">
            <w:pPr>
              <w:spacing w:after="0" w:line="240" w:lineRule="auto"/>
              <w:ind w:left="-57" w:right="-57"/>
              <w:jc w:val="both"/>
              <w:rPr>
                <w:rFonts w:ascii="Times New Roman" w:eastAsia="Times New Roman" w:hAnsi="Times New Roman"/>
                <w:b/>
                <w:color w:val="000000"/>
                <w:sz w:val="16"/>
                <w:szCs w:val="16"/>
              </w:rPr>
            </w:pPr>
          </w:p>
        </w:tc>
        <w:tc>
          <w:tcPr>
            <w:tcW w:w="1401" w:type="dxa"/>
            <w:gridSpan w:val="3"/>
            <w:vMerge/>
          </w:tcPr>
          <w:p w:rsidR="00953150" w:rsidRPr="00B507F2" w:rsidRDefault="00953150" w:rsidP="00953150">
            <w:pPr>
              <w:spacing w:after="0" w:line="240" w:lineRule="auto"/>
              <w:ind w:left="-57" w:right="-57"/>
              <w:jc w:val="both"/>
              <w:rPr>
                <w:rFonts w:ascii="Times New Roman" w:eastAsia="Times New Roman" w:hAnsi="Times New Roman"/>
                <w:b/>
                <w:color w:val="000000"/>
                <w:sz w:val="16"/>
                <w:szCs w:val="16"/>
              </w:rPr>
            </w:pPr>
          </w:p>
        </w:tc>
        <w:tc>
          <w:tcPr>
            <w:tcW w:w="1266"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272" w:type="dxa"/>
            <w:vMerge/>
          </w:tcPr>
          <w:p w:rsidR="00953150" w:rsidRPr="00B507F2" w:rsidRDefault="00953150" w:rsidP="00953150">
            <w:pPr>
              <w:spacing w:after="0" w:line="240" w:lineRule="auto"/>
              <w:ind w:left="-57" w:right="-57"/>
              <w:jc w:val="both"/>
              <w:rPr>
                <w:rFonts w:ascii="Times New Roman" w:eastAsia="Times New Roman" w:hAnsi="Times New Roman"/>
                <w:b/>
                <w:color w:val="000000"/>
                <w:sz w:val="16"/>
                <w:szCs w:val="16"/>
              </w:rPr>
            </w:pPr>
          </w:p>
        </w:tc>
        <w:tc>
          <w:tcPr>
            <w:tcW w:w="642"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953150" w:rsidRPr="00B507F2" w:rsidRDefault="00953150" w:rsidP="00953150">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бюджет</w:t>
            </w:r>
            <w:r>
              <w:t xml:space="preserve"> </w:t>
            </w:r>
            <w:proofErr w:type="spellStart"/>
            <w:r w:rsidRPr="00953150">
              <w:rPr>
                <w:rFonts w:ascii="Times New Roman" w:eastAsia="Times New Roman" w:hAnsi="Times New Roman"/>
                <w:color w:val="000000"/>
                <w:sz w:val="16"/>
                <w:szCs w:val="16"/>
              </w:rPr>
              <w:t>Нижнек</w:t>
            </w:r>
            <w:r w:rsidRPr="00953150">
              <w:rPr>
                <w:rFonts w:ascii="Times New Roman" w:eastAsia="Times New Roman" w:hAnsi="Times New Roman"/>
                <w:color w:val="000000"/>
                <w:sz w:val="16"/>
                <w:szCs w:val="16"/>
              </w:rPr>
              <w:t>у</w:t>
            </w:r>
            <w:r w:rsidRPr="00953150">
              <w:rPr>
                <w:rFonts w:ascii="Times New Roman" w:eastAsia="Times New Roman" w:hAnsi="Times New Roman"/>
                <w:color w:val="000000"/>
                <w:sz w:val="16"/>
                <w:szCs w:val="16"/>
              </w:rPr>
              <w:t>машкинского</w:t>
            </w:r>
            <w:proofErr w:type="spellEnd"/>
            <w:r w:rsidRPr="00953150">
              <w:rPr>
                <w:rFonts w:ascii="Times New Roman" w:eastAsia="Times New Roman" w:hAnsi="Times New Roman"/>
                <w:color w:val="000000"/>
                <w:sz w:val="16"/>
                <w:szCs w:val="16"/>
              </w:rPr>
              <w:t xml:space="preserve"> </w:t>
            </w:r>
            <w:proofErr w:type="gramStart"/>
            <w:r w:rsidRPr="00953150">
              <w:rPr>
                <w:rFonts w:ascii="Times New Roman" w:eastAsia="Times New Roman" w:hAnsi="Times New Roman"/>
                <w:color w:val="000000"/>
                <w:sz w:val="16"/>
                <w:szCs w:val="16"/>
              </w:rPr>
              <w:t>сель-</w:t>
            </w:r>
            <w:proofErr w:type="spellStart"/>
            <w:r w:rsidRPr="00953150">
              <w:rPr>
                <w:rFonts w:ascii="Times New Roman" w:eastAsia="Times New Roman" w:hAnsi="Times New Roman"/>
                <w:color w:val="000000"/>
                <w:sz w:val="16"/>
                <w:szCs w:val="16"/>
              </w:rPr>
              <w:t>ского</w:t>
            </w:r>
            <w:proofErr w:type="spellEnd"/>
            <w:proofErr w:type="gramEnd"/>
            <w:r w:rsidRPr="00953150">
              <w:rPr>
                <w:rFonts w:ascii="Times New Roman" w:eastAsia="Times New Roman" w:hAnsi="Times New Roman"/>
                <w:color w:val="000000"/>
                <w:sz w:val="16"/>
                <w:szCs w:val="16"/>
              </w:rPr>
              <w:t xml:space="preserve"> поселения</w:t>
            </w:r>
          </w:p>
        </w:tc>
        <w:tc>
          <w:tcPr>
            <w:tcW w:w="709" w:type="dxa"/>
            <w:gridSpan w:val="2"/>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27" w:type="dxa"/>
            <w:gridSpan w:val="2"/>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3" w:type="dxa"/>
            <w:gridSpan w:val="2"/>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776" w:type="dxa"/>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953150" w:rsidRPr="00B507F2" w:rsidTr="00953150">
        <w:tc>
          <w:tcPr>
            <w:tcW w:w="15379" w:type="dxa"/>
            <w:gridSpan w:val="24"/>
          </w:tcPr>
          <w:p w:rsidR="00953150" w:rsidRPr="00377F3D" w:rsidRDefault="00953150" w:rsidP="00953150">
            <w:pPr>
              <w:spacing w:after="0" w:line="240" w:lineRule="auto"/>
              <w:ind w:left="-113" w:right="-113"/>
              <w:jc w:val="center"/>
              <w:rPr>
                <w:rFonts w:ascii="Times New Roman" w:eastAsia="Times New Roman" w:hAnsi="Times New Roman"/>
                <w:b/>
                <w:color w:val="000000"/>
                <w:sz w:val="16"/>
                <w:szCs w:val="16"/>
              </w:rPr>
            </w:pPr>
          </w:p>
          <w:p w:rsidR="00953150" w:rsidRPr="00377F3D" w:rsidRDefault="00953150" w:rsidP="00953150">
            <w:pPr>
              <w:spacing w:after="0" w:line="240"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proofErr w:type="spellStart"/>
            <w:r>
              <w:rPr>
                <w:rFonts w:ascii="Times New Roman" w:hAnsi="Times New Roman"/>
                <w:b/>
                <w:color w:val="000000"/>
                <w:sz w:val="16"/>
                <w:szCs w:val="16"/>
              </w:rPr>
              <w:t>Нижнекумашкинском</w:t>
            </w:r>
            <w:proofErr w:type="spellEnd"/>
            <w:r>
              <w:rPr>
                <w:rFonts w:ascii="Times New Roman" w:hAnsi="Times New Roman"/>
                <w:b/>
                <w:color w:val="000000"/>
                <w:sz w:val="16"/>
                <w:szCs w:val="16"/>
              </w:rPr>
              <w:t xml:space="preserve"> сельском поселении </w:t>
            </w:r>
            <w:proofErr w:type="spellStart"/>
            <w:r>
              <w:rPr>
                <w:rFonts w:ascii="Times New Roman" w:hAnsi="Times New Roman"/>
                <w:b/>
                <w:color w:val="000000"/>
                <w:sz w:val="16"/>
                <w:szCs w:val="16"/>
              </w:rPr>
              <w:t>Шумерлинского</w:t>
            </w:r>
            <w:proofErr w:type="spellEnd"/>
            <w:r>
              <w:rPr>
                <w:rFonts w:ascii="Times New Roman" w:hAnsi="Times New Roman"/>
                <w:b/>
                <w:color w:val="000000"/>
                <w:sz w:val="16"/>
                <w:szCs w:val="16"/>
              </w:rPr>
              <w:t xml:space="preserve"> района</w:t>
            </w:r>
            <w:r w:rsidRPr="00B507F2">
              <w:rPr>
                <w:rFonts w:ascii="Times New Roman" w:hAnsi="Times New Roman"/>
                <w:b/>
                <w:color w:val="000000"/>
                <w:sz w:val="16"/>
                <w:szCs w:val="16"/>
              </w:rPr>
              <w:t>»</w:t>
            </w:r>
          </w:p>
          <w:p w:rsidR="00953150" w:rsidRPr="00377F3D" w:rsidRDefault="00953150" w:rsidP="00953150">
            <w:pPr>
              <w:spacing w:after="0" w:line="240" w:lineRule="auto"/>
              <w:ind w:left="-113" w:right="-113"/>
              <w:jc w:val="center"/>
              <w:rPr>
                <w:rFonts w:ascii="Times New Roman" w:eastAsia="Times New Roman" w:hAnsi="Times New Roman"/>
                <w:color w:val="000000"/>
                <w:sz w:val="16"/>
                <w:szCs w:val="16"/>
              </w:rPr>
            </w:pPr>
          </w:p>
        </w:tc>
      </w:tr>
      <w:tr w:rsidR="00953150" w:rsidRPr="00B507F2" w:rsidTr="00953150">
        <w:tc>
          <w:tcPr>
            <w:tcW w:w="697" w:type="dxa"/>
            <w:vMerge w:val="restart"/>
          </w:tcPr>
          <w:p w:rsidR="00953150" w:rsidRPr="00B507F2" w:rsidRDefault="00953150" w:rsidP="00953150">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Осно</w:t>
            </w:r>
            <w:r w:rsidRPr="00B507F2">
              <w:rPr>
                <w:rFonts w:ascii="Times New Roman" w:eastAsia="Times New Roman" w:hAnsi="Times New Roman"/>
                <w:bCs/>
                <w:color w:val="000000"/>
                <w:sz w:val="16"/>
                <w:szCs w:val="16"/>
              </w:rPr>
              <w:t>в</w:t>
            </w:r>
            <w:r w:rsidRPr="00B507F2">
              <w:rPr>
                <w:rFonts w:ascii="Times New Roman" w:eastAsia="Times New Roman" w:hAnsi="Times New Roman"/>
                <w:bCs/>
                <w:color w:val="000000"/>
                <w:sz w:val="16"/>
                <w:szCs w:val="16"/>
              </w:rPr>
              <w:t>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sidRPr="00B507F2">
              <w:rPr>
                <w:rFonts w:ascii="Times New Roman" w:eastAsia="Times New Roman" w:hAnsi="Times New Roman"/>
                <w:bCs/>
                <w:color w:val="000000"/>
                <w:sz w:val="16"/>
                <w:szCs w:val="16"/>
              </w:rPr>
              <w:t>ропри</w:t>
            </w:r>
            <w:r w:rsidRPr="00B507F2">
              <w:rPr>
                <w:rFonts w:ascii="Times New Roman" w:eastAsia="Times New Roman" w:hAnsi="Times New Roman"/>
                <w:bCs/>
                <w:color w:val="000000"/>
                <w:sz w:val="16"/>
                <w:szCs w:val="16"/>
              </w:rPr>
              <w:t>я</w:t>
            </w:r>
            <w:r w:rsidRPr="00B507F2">
              <w:rPr>
                <w:rFonts w:ascii="Times New Roman" w:eastAsia="Times New Roman" w:hAnsi="Times New Roman"/>
                <w:bCs/>
                <w:color w:val="000000"/>
                <w:sz w:val="16"/>
                <w:szCs w:val="16"/>
              </w:rPr>
              <w:t>тие</w:t>
            </w:r>
            <w:proofErr w:type="spellEnd"/>
            <w:r w:rsidRPr="00B507F2">
              <w:rPr>
                <w:rFonts w:ascii="Times New Roman" w:eastAsia="Times New Roman" w:hAnsi="Times New Roman"/>
                <w:bCs/>
                <w:color w:val="000000"/>
                <w:sz w:val="16"/>
                <w:szCs w:val="16"/>
              </w:rPr>
              <w:t xml:space="preserve"> 1</w:t>
            </w:r>
          </w:p>
        </w:tc>
        <w:tc>
          <w:tcPr>
            <w:tcW w:w="1401" w:type="dxa"/>
            <w:gridSpan w:val="3"/>
            <w:vMerge w:val="restart"/>
          </w:tcPr>
          <w:p w:rsidR="00953150" w:rsidRPr="00B507F2" w:rsidRDefault="00953150" w:rsidP="00953150">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Развитие бюдже</w:t>
            </w:r>
            <w:r w:rsidRPr="00B507F2">
              <w:rPr>
                <w:rFonts w:ascii="Times New Roman" w:eastAsia="Times New Roman" w:hAnsi="Times New Roman"/>
                <w:bCs/>
                <w:color w:val="000000"/>
                <w:sz w:val="16"/>
                <w:szCs w:val="16"/>
              </w:rPr>
              <w:t>т</w:t>
            </w:r>
            <w:r w:rsidRPr="00B507F2">
              <w:rPr>
                <w:rFonts w:ascii="Times New Roman" w:eastAsia="Times New Roman" w:hAnsi="Times New Roman"/>
                <w:bCs/>
                <w:color w:val="000000"/>
                <w:sz w:val="16"/>
                <w:szCs w:val="16"/>
              </w:rPr>
              <w:t>ного планиров</w:t>
            </w:r>
            <w:r w:rsidRPr="00B507F2">
              <w:rPr>
                <w:rFonts w:ascii="Times New Roman" w:eastAsia="Times New Roman" w:hAnsi="Times New Roman"/>
                <w:bCs/>
                <w:color w:val="000000"/>
                <w:sz w:val="16"/>
                <w:szCs w:val="16"/>
              </w:rPr>
              <w:t>а</w:t>
            </w:r>
            <w:r w:rsidRPr="00B507F2">
              <w:rPr>
                <w:rFonts w:ascii="Times New Roman" w:eastAsia="Times New Roman" w:hAnsi="Times New Roman"/>
                <w:bCs/>
                <w:color w:val="000000"/>
                <w:sz w:val="16"/>
                <w:szCs w:val="16"/>
              </w:rPr>
              <w:t>ния, формиров</w:t>
            </w:r>
            <w:r w:rsidRPr="00B507F2">
              <w:rPr>
                <w:rFonts w:ascii="Times New Roman" w:eastAsia="Times New Roman" w:hAnsi="Times New Roman"/>
                <w:bCs/>
                <w:color w:val="000000"/>
                <w:sz w:val="16"/>
                <w:szCs w:val="16"/>
              </w:rPr>
              <w:t>а</w:t>
            </w:r>
            <w:r w:rsidRPr="00B507F2">
              <w:rPr>
                <w:rFonts w:ascii="Times New Roman" w:eastAsia="Times New Roman" w:hAnsi="Times New Roman"/>
                <w:bCs/>
                <w:color w:val="000000"/>
                <w:sz w:val="16"/>
                <w:szCs w:val="16"/>
              </w:rPr>
              <w:t xml:space="preserve">ние </w:t>
            </w:r>
            <w:r>
              <w:rPr>
                <w:rFonts w:ascii="Times New Roman" w:eastAsia="Times New Roman" w:hAnsi="Times New Roman"/>
                <w:bCs/>
                <w:color w:val="000000"/>
                <w:sz w:val="16"/>
                <w:szCs w:val="16"/>
              </w:rPr>
              <w:t>б</w:t>
            </w:r>
            <w:r w:rsidRPr="00B507F2">
              <w:rPr>
                <w:rFonts w:ascii="Times New Roman" w:eastAsia="Times New Roman" w:hAnsi="Times New Roman"/>
                <w:bCs/>
                <w:color w:val="000000"/>
                <w:sz w:val="16"/>
                <w:szCs w:val="16"/>
              </w:rPr>
              <w:t>юд</w:t>
            </w:r>
            <w:r w:rsidRPr="00B507F2">
              <w:rPr>
                <w:rFonts w:ascii="Times New Roman" w:eastAsia="Times New Roman" w:hAnsi="Times New Roman"/>
                <w:bCs/>
                <w:color w:val="000000"/>
                <w:sz w:val="16"/>
                <w:szCs w:val="16"/>
              </w:rPr>
              <w:softHyphen/>
              <w:t>жета</w:t>
            </w:r>
            <w:r>
              <w:rPr>
                <w:rFonts w:ascii="Times New Roman" w:eastAsia="Times New Roman" w:hAnsi="Times New Roman"/>
                <w:bCs/>
                <w:color w:val="000000"/>
                <w:sz w:val="16"/>
                <w:szCs w:val="16"/>
              </w:rPr>
              <w:t xml:space="preserve"> </w:t>
            </w:r>
            <w:proofErr w:type="spellStart"/>
            <w:r>
              <w:rPr>
                <w:rFonts w:ascii="Times New Roman" w:eastAsia="Times New Roman" w:hAnsi="Times New Roman"/>
                <w:bCs/>
                <w:color w:val="000000"/>
                <w:sz w:val="16"/>
                <w:szCs w:val="16"/>
              </w:rPr>
              <w:t>Нижнекумашки</w:t>
            </w:r>
            <w:r>
              <w:rPr>
                <w:rFonts w:ascii="Times New Roman" w:eastAsia="Times New Roman" w:hAnsi="Times New Roman"/>
                <w:bCs/>
                <w:color w:val="000000"/>
                <w:sz w:val="16"/>
                <w:szCs w:val="16"/>
              </w:rPr>
              <w:t>н</w:t>
            </w:r>
            <w:r>
              <w:rPr>
                <w:rFonts w:ascii="Times New Roman" w:eastAsia="Times New Roman" w:hAnsi="Times New Roman"/>
                <w:bCs/>
                <w:color w:val="000000"/>
                <w:sz w:val="16"/>
                <w:szCs w:val="16"/>
              </w:rPr>
              <w:t>ского</w:t>
            </w:r>
            <w:proofErr w:type="spellEnd"/>
            <w:r>
              <w:rPr>
                <w:rFonts w:ascii="Times New Roman" w:eastAsia="Times New Roman" w:hAnsi="Times New Roman"/>
                <w:bCs/>
                <w:color w:val="000000"/>
                <w:sz w:val="16"/>
                <w:szCs w:val="16"/>
              </w:rPr>
              <w:t xml:space="preserve"> сельского поселения </w:t>
            </w:r>
            <w:proofErr w:type="spellStart"/>
            <w:r>
              <w:rPr>
                <w:rFonts w:ascii="Times New Roman" w:eastAsia="Times New Roman" w:hAnsi="Times New Roman"/>
                <w:bCs/>
                <w:color w:val="000000"/>
                <w:sz w:val="16"/>
                <w:szCs w:val="16"/>
              </w:rPr>
              <w:t>Ш</w:t>
            </w:r>
            <w:r>
              <w:rPr>
                <w:rFonts w:ascii="Times New Roman" w:eastAsia="Times New Roman" w:hAnsi="Times New Roman"/>
                <w:bCs/>
                <w:color w:val="000000"/>
                <w:sz w:val="16"/>
                <w:szCs w:val="16"/>
              </w:rPr>
              <w:t>у</w:t>
            </w:r>
            <w:r>
              <w:rPr>
                <w:rFonts w:ascii="Times New Roman" w:eastAsia="Times New Roman" w:hAnsi="Times New Roman"/>
                <w:bCs/>
                <w:color w:val="000000"/>
                <w:sz w:val="16"/>
                <w:szCs w:val="16"/>
              </w:rPr>
              <w:t>мерлинского</w:t>
            </w:r>
            <w:proofErr w:type="spellEnd"/>
            <w:r>
              <w:rPr>
                <w:rFonts w:ascii="Times New Roman" w:eastAsia="Times New Roman" w:hAnsi="Times New Roman"/>
                <w:bCs/>
                <w:color w:val="000000"/>
                <w:sz w:val="16"/>
                <w:szCs w:val="16"/>
              </w:rPr>
              <w:t xml:space="preserve"> района </w:t>
            </w:r>
            <w:r w:rsidRPr="00B507F2">
              <w:rPr>
                <w:rFonts w:ascii="Times New Roman" w:eastAsia="Times New Roman" w:hAnsi="Times New Roman"/>
                <w:bCs/>
                <w:color w:val="000000"/>
                <w:sz w:val="16"/>
                <w:szCs w:val="16"/>
              </w:rPr>
              <w:t xml:space="preserve">  на оч</w:t>
            </w:r>
            <w:r w:rsidRPr="00B507F2">
              <w:rPr>
                <w:rFonts w:ascii="Times New Roman" w:eastAsia="Times New Roman" w:hAnsi="Times New Roman"/>
                <w:bCs/>
                <w:color w:val="000000"/>
                <w:sz w:val="16"/>
                <w:szCs w:val="16"/>
              </w:rPr>
              <w:t>е</w:t>
            </w:r>
            <w:r w:rsidRPr="00B507F2">
              <w:rPr>
                <w:rFonts w:ascii="Times New Roman" w:eastAsia="Times New Roman" w:hAnsi="Times New Roman"/>
                <w:bCs/>
                <w:color w:val="000000"/>
                <w:sz w:val="16"/>
                <w:szCs w:val="16"/>
              </w:rPr>
              <w:t>редной фи</w:t>
            </w:r>
            <w:r w:rsidRPr="00B507F2">
              <w:rPr>
                <w:rFonts w:ascii="Times New Roman" w:eastAsia="Times New Roman" w:hAnsi="Times New Roman"/>
                <w:bCs/>
                <w:color w:val="000000"/>
                <w:sz w:val="16"/>
                <w:szCs w:val="16"/>
              </w:rPr>
              <w:softHyphen/>
              <w:t>нансовый год и плановый период</w:t>
            </w:r>
          </w:p>
        </w:tc>
        <w:tc>
          <w:tcPr>
            <w:tcW w:w="1266" w:type="dxa"/>
            <w:vMerge w:val="restart"/>
          </w:tcPr>
          <w:p w:rsidR="00953150" w:rsidRPr="00B507F2" w:rsidRDefault="00953150" w:rsidP="00953150">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совершенств</w:t>
            </w:r>
            <w:r w:rsidRPr="00B507F2">
              <w:rPr>
                <w:rFonts w:ascii="Times New Roman" w:eastAsia="Times New Roman" w:hAnsi="Times New Roman"/>
                <w:color w:val="000000"/>
                <w:sz w:val="16"/>
                <w:szCs w:val="16"/>
                <w:lang w:eastAsia="ru-RU"/>
              </w:rPr>
              <w:t>о</w:t>
            </w:r>
            <w:r w:rsidRPr="00B507F2">
              <w:rPr>
                <w:rFonts w:ascii="Times New Roman" w:eastAsia="Times New Roman" w:hAnsi="Times New Roman"/>
                <w:color w:val="000000"/>
                <w:sz w:val="16"/>
                <w:szCs w:val="16"/>
                <w:lang w:eastAsia="ru-RU"/>
              </w:rPr>
              <w:t>вание бюдже</w:t>
            </w:r>
            <w:r w:rsidRPr="00B507F2">
              <w:rPr>
                <w:rFonts w:ascii="Times New Roman" w:eastAsia="Times New Roman" w:hAnsi="Times New Roman"/>
                <w:color w:val="000000"/>
                <w:sz w:val="16"/>
                <w:szCs w:val="16"/>
                <w:lang w:eastAsia="ru-RU"/>
              </w:rPr>
              <w:t>т</w:t>
            </w:r>
            <w:r w:rsidRPr="00B507F2">
              <w:rPr>
                <w:rFonts w:ascii="Times New Roman" w:eastAsia="Times New Roman" w:hAnsi="Times New Roman"/>
                <w:color w:val="000000"/>
                <w:sz w:val="16"/>
                <w:szCs w:val="16"/>
                <w:lang w:eastAsia="ru-RU"/>
              </w:rPr>
              <w:t>ной по</w:t>
            </w:r>
            <w:r w:rsidRPr="00B507F2">
              <w:rPr>
                <w:rFonts w:ascii="Times New Roman" w:eastAsia="Times New Roman" w:hAnsi="Times New Roman"/>
                <w:color w:val="000000"/>
                <w:sz w:val="16"/>
                <w:szCs w:val="16"/>
                <w:lang w:eastAsia="ru-RU"/>
              </w:rPr>
              <w:softHyphen/>
              <w:t>литики, создание про</w:t>
            </w:r>
            <w:r w:rsidRPr="00B507F2">
              <w:rPr>
                <w:rFonts w:ascii="Times New Roman" w:eastAsia="Times New Roman" w:hAnsi="Times New Roman"/>
                <w:color w:val="000000"/>
                <w:sz w:val="16"/>
                <w:szCs w:val="16"/>
                <w:lang w:eastAsia="ru-RU"/>
              </w:rPr>
              <w:t>ч</w:t>
            </w:r>
            <w:r w:rsidRPr="00B507F2">
              <w:rPr>
                <w:rFonts w:ascii="Times New Roman" w:eastAsia="Times New Roman" w:hAnsi="Times New Roman"/>
                <w:color w:val="000000"/>
                <w:sz w:val="16"/>
                <w:szCs w:val="16"/>
                <w:lang w:eastAsia="ru-RU"/>
              </w:rPr>
              <w:t>ной фи</w:t>
            </w:r>
            <w:r w:rsidRPr="00B507F2">
              <w:rPr>
                <w:rFonts w:ascii="Times New Roman" w:eastAsia="Times New Roman" w:hAnsi="Times New Roman"/>
                <w:color w:val="000000"/>
                <w:sz w:val="16"/>
                <w:szCs w:val="16"/>
                <w:lang w:eastAsia="ru-RU"/>
              </w:rPr>
              <w:softHyphen/>
              <w:t>нан</w:t>
            </w:r>
            <w:r w:rsidRPr="00B507F2">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B507F2">
              <w:rPr>
                <w:rFonts w:ascii="Times New Roman" w:eastAsia="Times New Roman" w:hAnsi="Times New Roman"/>
                <w:color w:val="000000"/>
                <w:sz w:val="16"/>
                <w:szCs w:val="16"/>
                <w:lang w:eastAsia="ru-RU"/>
              </w:rPr>
              <w:softHyphen/>
              <w:t>мических преобразований, обеспечения со</w:t>
            </w:r>
            <w:r w:rsidRPr="00B507F2">
              <w:rPr>
                <w:rFonts w:ascii="Times New Roman" w:eastAsia="Times New Roman" w:hAnsi="Times New Roman"/>
                <w:color w:val="000000"/>
                <w:sz w:val="16"/>
                <w:szCs w:val="16"/>
                <w:lang w:eastAsia="ru-RU"/>
              </w:rPr>
              <w:softHyphen/>
              <w:t>циальных гара</w:t>
            </w:r>
            <w:r w:rsidRPr="00B507F2">
              <w:rPr>
                <w:rFonts w:ascii="Times New Roman" w:eastAsia="Times New Roman" w:hAnsi="Times New Roman"/>
                <w:color w:val="000000"/>
                <w:sz w:val="16"/>
                <w:szCs w:val="16"/>
                <w:lang w:eastAsia="ru-RU"/>
              </w:rPr>
              <w:t>н</w:t>
            </w:r>
            <w:r w:rsidRPr="00B507F2">
              <w:rPr>
                <w:rFonts w:ascii="Times New Roman" w:eastAsia="Times New Roman" w:hAnsi="Times New Roman"/>
                <w:color w:val="000000"/>
                <w:sz w:val="16"/>
                <w:szCs w:val="16"/>
                <w:lang w:eastAsia="ru-RU"/>
              </w:rPr>
              <w:t xml:space="preserve">тий </w:t>
            </w:r>
            <w:r>
              <w:rPr>
                <w:rFonts w:ascii="Times New Roman" w:eastAsia="Times New Roman" w:hAnsi="Times New Roman"/>
                <w:color w:val="000000"/>
                <w:sz w:val="16"/>
                <w:szCs w:val="16"/>
                <w:lang w:eastAsia="ru-RU"/>
              </w:rPr>
              <w:t>населению</w:t>
            </w:r>
          </w:p>
        </w:tc>
        <w:tc>
          <w:tcPr>
            <w:tcW w:w="1272" w:type="dxa"/>
            <w:vMerge w:val="restart"/>
          </w:tcPr>
          <w:p w:rsidR="00953150" w:rsidRPr="00B507F2" w:rsidRDefault="00953150" w:rsidP="00953150">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proofErr w:type="spellStart"/>
            <w:r>
              <w:rPr>
                <w:rFonts w:ascii="Times New Roman" w:eastAsia="Times New Roman" w:hAnsi="Times New Roman"/>
                <w:color w:val="000000"/>
                <w:sz w:val="16"/>
                <w:szCs w:val="16"/>
              </w:rPr>
              <w:t>Администраци</w:t>
            </w:r>
            <w:proofErr w:type="spellEnd"/>
            <w:r w:rsidR="00827E91">
              <w:t xml:space="preserve"> </w:t>
            </w:r>
            <w:proofErr w:type="spellStart"/>
            <w:r w:rsidR="00827E91" w:rsidRPr="00827E91">
              <w:rPr>
                <w:rFonts w:ascii="Times New Roman" w:eastAsia="Times New Roman" w:hAnsi="Times New Roman"/>
                <w:color w:val="000000"/>
                <w:sz w:val="16"/>
                <w:szCs w:val="16"/>
              </w:rPr>
              <w:t>Нижнекума</w:t>
            </w:r>
            <w:r w:rsidR="00827E91" w:rsidRPr="00827E91">
              <w:rPr>
                <w:rFonts w:ascii="Times New Roman" w:eastAsia="Times New Roman" w:hAnsi="Times New Roman"/>
                <w:color w:val="000000"/>
                <w:sz w:val="16"/>
                <w:szCs w:val="16"/>
              </w:rPr>
              <w:t>ш</w:t>
            </w:r>
            <w:r w:rsidR="00827E91" w:rsidRPr="00827E91">
              <w:rPr>
                <w:rFonts w:ascii="Times New Roman" w:eastAsia="Times New Roman" w:hAnsi="Times New Roman"/>
                <w:color w:val="000000"/>
                <w:sz w:val="16"/>
                <w:szCs w:val="16"/>
              </w:rPr>
              <w:t>кинского</w:t>
            </w:r>
            <w:proofErr w:type="spellEnd"/>
            <w:r w:rsidR="00827E91" w:rsidRPr="00827E91">
              <w:rPr>
                <w:rFonts w:ascii="Times New Roman" w:eastAsia="Times New Roman" w:hAnsi="Times New Roman"/>
                <w:color w:val="000000"/>
                <w:sz w:val="16"/>
                <w:szCs w:val="16"/>
              </w:rPr>
              <w:t xml:space="preserve"> сел</w:t>
            </w:r>
            <w:r w:rsidR="00827E91" w:rsidRPr="00827E91">
              <w:rPr>
                <w:rFonts w:ascii="Times New Roman" w:eastAsia="Times New Roman" w:hAnsi="Times New Roman"/>
                <w:color w:val="000000"/>
                <w:sz w:val="16"/>
                <w:szCs w:val="16"/>
              </w:rPr>
              <w:t>ь</w:t>
            </w:r>
            <w:r w:rsidR="00827E91" w:rsidRPr="00827E91">
              <w:rPr>
                <w:rFonts w:ascii="Times New Roman" w:eastAsia="Times New Roman" w:hAnsi="Times New Roman"/>
                <w:color w:val="000000"/>
                <w:sz w:val="16"/>
                <w:szCs w:val="16"/>
              </w:rPr>
              <w:t xml:space="preserve">ского поселения </w:t>
            </w:r>
            <w:r>
              <w:rPr>
                <w:rFonts w:ascii="Times New Roman" w:eastAsia="Times New Roman" w:hAnsi="Times New Roman"/>
                <w:color w:val="000000"/>
                <w:sz w:val="16"/>
                <w:szCs w:val="16"/>
              </w:rPr>
              <w:t xml:space="preserve">я </w:t>
            </w:r>
          </w:p>
        </w:tc>
        <w:tc>
          <w:tcPr>
            <w:tcW w:w="642"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494"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953150" w:rsidRPr="00BD51CA" w:rsidRDefault="00953150" w:rsidP="00953150">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2"/>
          </w:tcPr>
          <w:p w:rsidR="00953150" w:rsidRPr="00BD51CA" w:rsidRDefault="00953150" w:rsidP="00953150">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tcPr>
          <w:p w:rsidR="00953150" w:rsidRPr="00BD51CA" w:rsidRDefault="00953150" w:rsidP="00953150">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27" w:type="dxa"/>
            <w:gridSpan w:val="2"/>
          </w:tcPr>
          <w:p w:rsidR="00953150" w:rsidRPr="00BD51CA" w:rsidRDefault="00953150" w:rsidP="00953150">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13" w:type="dxa"/>
            <w:gridSpan w:val="2"/>
          </w:tcPr>
          <w:p w:rsidR="00953150" w:rsidRPr="00BD51CA" w:rsidRDefault="00953150" w:rsidP="00953150">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tcPr>
          <w:p w:rsidR="00953150" w:rsidRPr="00BD51CA" w:rsidRDefault="00953150" w:rsidP="00953150">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shd w:val="clear" w:color="auto" w:fill="FFFFFF"/>
          </w:tcPr>
          <w:p w:rsidR="00953150" w:rsidRPr="00BD51CA" w:rsidRDefault="00953150" w:rsidP="00953150">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8" w:type="dxa"/>
            <w:shd w:val="clear" w:color="auto" w:fill="FFFFFF"/>
          </w:tcPr>
          <w:p w:rsidR="00953150" w:rsidRPr="00BD51CA" w:rsidRDefault="00953150" w:rsidP="00953150">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50" w:type="dxa"/>
            <w:shd w:val="clear" w:color="auto" w:fill="FFFFFF"/>
          </w:tcPr>
          <w:p w:rsidR="00953150" w:rsidRPr="00BD51CA" w:rsidRDefault="00953150" w:rsidP="00953150">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c>
          <w:tcPr>
            <w:tcW w:w="776" w:type="dxa"/>
          </w:tcPr>
          <w:p w:rsidR="00953150" w:rsidRPr="00BD51CA" w:rsidRDefault="00953150" w:rsidP="00953150">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r>
      <w:tr w:rsidR="00953150" w:rsidRPr="00B507F2" w:rsidTr="00953150">
        <w:trPr>
          <w:trHeight w:val="378"/>
        </w:trPr>
        <w:tc>
          <w:tcPr>
            <w:tcW w:w="697"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266"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272"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642"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953150" w:rsidRPr="00B507F2" w:rsidRDefault="00953150" w:rsidP="00953150">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953150" w:rsidRPr="00B507F2" w:rsidTr="00953150">
        <w:tc>
          <w:tcPr>
            <w:tcW w:w="697"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266"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272"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642"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p>
        </w:tc>
        <w:tc>
          <w:tcPr>
            <w:tcW w:w="992"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p>
        </w:tc>
        <w:tc>
          <w:tcPr>
            <w:tcW w:w="494"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Бюджет</w:t>
            </w:r>
            <w:r>
              <w:rPr>
                <w:rFonts w:ascii="Times New Roman" w:eastAsia="Times New Roman" w:hAnsi="Times New Roman"/>
                <w:color w:val="000000"/>
                <w:sz w:val="16"/>
                <w:szCs w:val="16"/>
                <w:lang w:eastAsia="ru-RU"/>
              </w:rPr>
              <w:t xml:space="preserve"> </w:t>
            </w:r>
            <w:proofErr w:type="spellStart"/>
            <w:r w:rsidRPr="00953150">
              <w:rPr>
                <w:rFonts w:ascii="Times New Roman" w:eastAsia="Times New Roman" w:hAnsi="Times New Roman"/>
                <w:color w:val="000000"/>
                <w:sz w:val="16"/>
                <w:szCs w:val="16"/>
                <w:lang w:eastAsia="ru-RU"/>
              </w:rPr>
              <w:t>Нижнек</w:t>
            </w:r>
            <w:r w:rsidRPr="00953150">
              <w:rPr>
                <w:rFonts w:ascii="Times New Roman" w:eastAsia="Times New Roman" w:hAnsi="Times New Roman"/>
                <w:color w:val="000000"/>
                <w:sz w:val="16"/>
                <w:szCs w:val="16"/>
                <w:lang w:eastAsia="ru-RU"/>
              </w:rPr>
              <w:t>у</w:t>
            </w:r>
            <w:r w:rsidRPr="00953150">
              <w:rPr>
                <w:rFonts w:ascii="Times New Roman" w:eastAsia="Times New Roman" w:hAnsi="Times New Roman"/>
                <w:color w:val="000000"/>
                <w:sz w:val="16"/>
                <w:szCs w:val="16"/>
                <w:lang w:eastAsia="ru-RU"/>
              </w:rPr>
              <w:t>машкинского</w:t>
            </w:r>
            <w:proofErr w:type="spellEnd"/>
            <w:r w:rsidRPr="00953150">
              <w:rPr>
                <w:rFonts w:ascii="Times New Roman" w:eastAsia="Times New Roman" w:hAnsi="Times New Roman"/>
                <w:color w:val="000000"/>
                <w:sz w:val="16"/>
                <w:szCs w:val="16"/>
                <w:lang w:eastAsia="ru-RU"/>
              </w:rPr>
              <w:t xml:space="preserve"> сел</w:t>
            </w:r>
            <w:r w:rsidRPr="00953150">
              <w:rPr>
                <w:rFonts w:ascii="Times New Roman" w:eastAsia="Times New Roman" w:hAnsi="Times New Roman"/>
                <w:color w:val="000000"/>
                <w:sz w:val="16"/>
                <w:szCs w:val="16"/>
                <w:lang w:eastAsia="ru-RU"/>
              </w:rPr>
              <w:t>ь</w:t>
            </w:r>
            <w:r w:rsidRPr="00953150">
              <w:rPr>
                <w:rFonts w:ascii="Times New Roman" w:eastAsia="Times New Roman" w:hAnsi="Times New Roman"/>
                <w:color w:val="000000"/>
                <w:sz w:val="16"/>
                <w:szCs w:val="16"/>
                <w:lang w:eastAsia="ru-RU"/>
              </w:rPr>
              <w:t>ского поселения</w:t>
            </w:r>
          </w:p>
        </w:tc>
        <w:tc>
          <w:tcPr>
            <w:tcW w:w="709"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27"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3"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FFFFFF"/>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FFFFFF"/>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shd w:val="clear" w:color="auto" w:fill="FFFFFF"/>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776"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953150" w:rsidRPr="00B507F2" w:rsidTr="00953150">
        <w:trPr>
          <w:trHeight w:val="640"/>
        </w:trPr>
        <w:tc>
          <w:tcPr>
            <w:tcW w:w="2092" w:type="dxa"/>
            <w:gridSpan w:val="3"/>
          </w:tcPr>
          <w:p w:rsidR="00953150" w:rsidRPr="00B507F2" w:rsidRDefault="00953150" w:rsidP="00953150">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w:t>
            </w:r>
            <w:r>
              <w:rPr>
                <w:rFonts w:ascii="Times New Roman" w:eastAsia="Times New Roman" w:hAnsi="Times New Roman"/>
                <w:color w:val="000000"/>
                <w:sz w:val="16"/>
                <w:szCs w:val="16"/>
              </w:rPr>
              <w:t>а</w:t>
            </w:r>
            <w:r>
              <w:rPr>
                <w:rFonts w:ascii="Times New Roman" w:eastAsia="Times New Roman" w:hAnsi="Times New Roman"/>
                <w:color w:val="000000"/>
                <w:sz w:val="16"/>
                <w:szCs w:val="16"/>
              </w:rPr>
              <w:t>тель Муниципальной пр</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граммы, подпрограммы, увязанные с основным  мер</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приятием 1</w:t>
            </w:r>
          </w:p>
        </w:tc>
        <w:tc>
          <w:tcPr>
            <w:tcW w:w="6767" w:type="dxa"/>
            <w:gridSpan w:val="8"/>
          </w:tcPr>
          <w:p w:rsidR="00953150" w:rsidRPr="00B507F2" w:rsidRDefault="00953150" w:rsidP="00953150">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объема просроченной кредиторской задолженности бюджета  </w:t>
            </w:r>
            <w:proofErr w:type="spellStart"/>
            <w:r>
              <w:rPr>
                <w:rFonts w:ascii="Times New Roman" w:eastAsia="Times New Roman" w:hAnsi="Times New Roman"/>
                <w:color w:val="000000"/>
                <w:sz w:val="16"/>
                <w:szCs w:val="16"/>
              </w:rPr>
              <w:t>Нижнекумашкинского</w:t>
            </w:r>
            <w:proofErr w:type="spellEnd"/>
            <w:r>
              <w:rPr>
                <w:rFonts w:ascii="Times New Roman" w:eastAsia="Times New Roman" w:hAnsi="Times New Roman"/>
                <w:color w:val="000000"/>
                <w:sz w:val="16"/>
                <w:szCs w:val="16"/>
              </w:rPr>
              <w:t xml:space="preserve"> сельского поселения </w:t>
            </w:r>
            <w:proofErr w:type="spellStart"/>
            <w:r>
              <w:rPr>
                <w:rFonts w:ascii="Times New Roman" w:eastAsia="Times New Roman" w:hAnsi="Times New Roman"/>
                <w:color w:val="000000"/>
                <w:sz w:val="16"/>
                <w:szCs w:val="16"/>
              </w:rPr>
              <w:t>Шумерлинского</w:t>
            </w:r>
            <w:proofErr w:type="spellEnd"/>
            <w:r>
              <w:rPr>
                <w:rFonts w:ascii="Times New Roman" w:eastAsia="Times New Roman" w:hAnsi="Times New Roman"/>
                <w:color w:val="000000"/>
                <w:sz w:val="16"/>
                <w:szCs w:val="16"/>
              </w:rPr>
              <w:t xml:space="preserve"> района  к  объему расходов бюджета  </w:t>
            </w:r>
            <w:proofErr w:type="spellStart"/>
            <w:r>
              <w:rPr>
                <w:rFonts w:ascii="Times New Roman" w:eastAsia="Times New Roman" w:hAnsi="Times New Roman"/>
                <w:color w:val="000000"/>
                <w:sz w:val="16"/>
                <w:szCs w:val="16"/>
              </w:rPr>
              <w:t>Нижнекумашкинского</w:t>
            </w:r>
            <w:proofErr w:type="spellEnd"/>
            <w:r>
              <w:rPr>
                <w:rFonts w:ascii="Times New Roman" w:eastAsia="Times New Roman" w:hAnsi="Times New Roman"/>
                <w:color w:val="000000"/>
                <w:sz w:val="16"/>
                <w:szCs w:val="16"/>
              </w:rPr>
              <w:t xml:space="preserve"> сельского поселения  </w:t>
            </w:r>
            <w:proofErr w:type="spellStart"/>
            <w:r>
              <w:rPr>
                <w:rFonts w:ascii="Times New Roman" w:eastAsia="Times New Roman" w:hAnsi="Times New Roman"/>
                <w:color w:val="000000"/>
                <w:sz w:val="16"/>
                <w:szCs w:val="16"/>
              </w:rPr>
              <w:t>Шумерлинского</w:t>
            </w:r>
            <w:proofErr w:type="spellEnd"/>
            <w:r>
              <w:rPr>
                <w:rFonts w:ascii="Times New Roman" w:eastAsia="Times New Roman" w:hAnsi="Times New Roman"/>
                <w:color w:val="000000"/>
                <w:sz w:val="16"/>
                <w:szCs w:val="16"/>
              </w:rPr>
              <w:t xml:space="preserve"> района</w:t>
            </w:r>
            <w:proofErr w:type="gramStart"/>
            <w:r>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процентов </w:t>
            </w:r>
          </w:p>
        </w:tc>
        <w:tc>
          <w:tcPr>
            <w:tcW w:w="705"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3"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5"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4"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953150" w:rsidRPr="00B507F2" w:rsidTr="00953150">
        <w:tc>
          <w:tcPr>
            <w:tcW w:w="697" w:type="dxa"/>
            <w:vMerge w:val="restart"/>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1</w:t>
            </w:r>
          </w:p>
        </w:tc>
        <w:tc>
          <w:tcPr>
            <w:tcW w:w="1401" w:type="dxa"/>
            <w:gridSpan w:val="3"/>
            <w:vMerge w:val="restart"/>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Резервный фонд </w:t>
            </w:r>
            <w:r>
              <w:rPr>
                <w:rFonts w:ascii="Times New Roman" w:eastAsia="Times New Roman" w:hAnsi="Times New Roman"/>
                <w:color w:val="000000"/>
                <w:sz w:val="16"/>
                <w:szCs w:val="16"/>
              </w:rPr>
              <w:t xml:space="preserve"> </w:t>
            </w:r>
            <w:proofErr w:type="spellStart"/>
            <w:r>
              <w:rPr>
                <w:rFonts w:ascii="Times New Roman" w:eastAsia="Times New Roman" w:hAnsi="Times New Roman"/>
                <w:color w:val="000000"/>
                <w:sz w:val="16"/>
                <w:szCs w:val="16"/>
              </w:rPr>
              <w:t>Нижнекумашки</w:t>
            </w:r>
            <w:r>
              <w:rPr>
                <w:rFonts w:ascii="Times New Roman" w:eastAsia="Times New Roman" w:hAnsi="Times New Roman"/>
                <w:color w:val="000000"/>
                <w:sz w:val="16"/>
                <w:szCs w:val="16"/>
              </w:rPr>
              <w:t>н</w:t>
            </w:r>
            <w:r>
              <w:rPr>
                <w:rFonts w:ascii="Times New Roman" w:eastAsia="Times New Roman" w:hAnsi="Times New Roman"/>
                <w:color w:val="000000"/>
                <w:sz w:val="16"/>
                <w:szCs w:val="16"/>
              </w:rPr>
              <w:t>ского</w:t>
            </w:r>
            <w:proofErr w:type="spellEnd"/>
            <w:r>
              <w:rPr>
                <w:rFonts w:ascii="Times New Roman" w:eastAsia="Times New Roman" w:hAnsi="Times New Roman"/>
                <w:color w:val="000000"/>
                <w:sz w:val="16"/>
                <w:szCs w:val="16"/>
              </w:rPr>
              <w:t xml:space="preserve">  сельского поселения </w:t>
            </w:r>
            <w:proofErr w:type="spellStart"/>
            <w:r>
              <w:rPr>
                <w:rFonts w:ascii="Times New Roman" w:eastAsia="Times New Roman" w:hAnsi="Times New Roman"/>
                <w:color w:val="000000"/>
                <w:sz w:val="16"/>
                <w:szCs w:val="16"/>
              </w:rPr>
              <w:t>Ш</w:t>
            </w:r>
            <w:r>
              <w:rPr>
                <w:rFonts w:ascii="Times New Roman" w:eastAsia="Times New Roman" w:hAnsi="Times New Roman"/>
                <w:color w:val="000000"/>
                <w:sz w:val="16"/>
                <w:szCs w:val="16"/>
              </w:rPr>
              <w:t>у</w:t>
            </w:r>
            <w:r>
              <w:rPr>
                <w:rFonts w:ascii="Times New Roman" w:eastAsia="Times New Roman" w:hAnsi="Times New Roman"/>
                <w:color w:val="000000"/>
                <w:sz w:val="16"/>
                <w:szCs w:val="16"/>
              </w:rPr>
              <w:t>мерлинского</w:t>
            </w:r>
            <w:proofErr w:type="spellEnd"/>
            <w:r>
              <w:rPr>
                <w:rFonts w:ascii="Times New Roman" w:eastAsia="Times New Roman" w:hAnsi="Times New Roman"/>
                <w:color w:val="000000"/>
                <w:sz w:val="16"/>
                <w:szCs w:val="16"/>
              </w:rPr>
              <w:t xml:space="preserve"> района</w:t>
            </w:r>
          </w:p>
        </w:tc>
        <w:tc>
          <w:tcPr>
            <w:tcW w:w="1266" w:type="dxa"/>
            <w:vMerge w:val="restart"/>
          </w:tcPr>
          <w:p w:rsidR="00953150" w:rsidRPr="00B507F2" w:rsidRDefault="00953150" w:rsidP="00953150">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953150" w:rsidRPr="00B507F2" w:rsidRDefault="00953150" w:rsidP="00953150">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Администрация</w:t>
            </w:r>
            <w:r w:rsidR="00827E91">
              <w:t xml:space="preserve"> </w:t>
            </w:r>
            <w:proofErr w:type="spellStart"/>
            <w:r w:rsidR="00827E91" w:rsidRPr="00827E91">
              <w:rPr>
                <w:rFonts w:ascii="Times New Roman" w:eastAsia="Times New Roman" w:hAnsi="Times New Roman"/>
                <w:color w:val="000000"/>
                <w:sz w:val="16"/>
                <w:szCs w:val="16"/>
              </w:rPr>
              <w:t>Нижнекума</w:t>
            </w:r>
            <w:r w:rsidR="00827E91" w:rsidRPr="00827E91">
              <w:rPr>
                <w:rFonts w:ascii="Times New Roman" w:eastAsia="Times New Roman" w:hAnsi="Times New Roman"/>
                <w:color w:val="000000"/>
                <w:sz w:val="16"/>
                <w:szCs w:val="16"/>
              </w:rPr>
              <w:t>ш</w:t>
            </w:r>
            <w:r w:rsidR="00827E91" w:rsidRPr="00827E91">
              <w:rPr>
                <w:rFonts w:ascii="Times New Roman" w:eastAsia="Times New Roman" w:hAnsi="Times New Roman"/>
                <w:color w:val="000000"/>
                <w:sz w:val="16"/>
                <w:szCs w:val="16"/>
              </w:rPr>
              <w:t>кинского</w:t>
            </w:r>
            <w:proofErr w:type="spellEnd"/>
            <w:r w:rsidR="00827E91" w:rsidRPr="00827E91">
              <w:rPr>
                <w:rFonts w:ascii="Times New Roman" w:eastAsia="Times New Roman" w:hAnsi="Times New Roman"/>
                <w:color w:val="000000"/>
                <w:sz w:val="16"/>
                <w:szCs w:val="16"/>
              </w:rPr>
              <w:t xml:space="preserve"> сел</w:t>
            </w:r>
            <w:r w:rsidR="00827E91" w:rsidRPr="00827E91">
              <w:rPr>
                <w:rFonts w:ascii="Times New Roman" w:eastAsia="Times New Roman" w:hAnsi="Times New Roman"/>
                <w:color w:val="000000"/>
                <w:sz w:val="16"/>
                <w:szCs w:val="16"/>
              </w:rPr>
              <w:t>ь</w:t>
            </w:r>
            <w:r w:rsidR="00827E91" w:rsidRPr="00827E91">
              <w:rPr>
                <w:rFonts w:ascii="Times New Roman" w:eastAsia="Times New Roman" w:hAnsi="Times New Roman"/>
                <w:color w:val="000000"/>
                <w:sz w:val="16"/>
                <w:szCs w:val="16"/>
              </w:rPr>
              <w:t>ского поселения</w:t>
            </w:r>
            <w:r>
              <w:rPr>
                <w:rFonts w:ascii="Times New Roman" w:eastAsia="Times New Roman" w:hAnsi="Times New Roman"/>
                <w:color w:val="000000"/>
                <w:sz w:val="16"/>
                <w:szCs w:val="16"/>
              </w:rPr>
              <w:t xml:space="preserve"> </w:t>
            </w:r>
          </w:p>
        </w:tc>
        <w:tc>
          <w:tcPr>
            <w:tcW w:w="642"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953150" w:rsidRPr="00BD51CA" w:rsidRDefault="00953150" w:rsidP="00953150">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2"/>
            <w:shd w:val="clear" w:color="auto" w:fill="FFFFFF"/>
          </w:tcPr>
          <w:p w:rsidR="00953150" w:rsidRPr="00BD51CA" w:rsidRDefault="00953150" w:rsidP="00953150">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shd w:val="clear" w:color="auto" w:fill="FFFFFF"/>
          </w:tcPr>
          <w:p w:rsidR="00953150" w:rsidRPr="00BD51CA" w:rsidRDefault="00953150" w:rsidP="00953150">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27" w:type="dxa"/>
            <w:gridSpan w:val="2"/>
          </w:tcPr>
          <w:p w:rsidR="00953150" w:rsidRPr="00BD51CA" w:rsidRDefault="00953150" w:rsidP="00953150">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13" w:type="dxa"/>
            <w:gridSpan w:val="2"/>
            <w:shd w:val="clear" w:color="auto" w:fill="FFFFFF"/>
          </w:tcPr>
          <w:p w:rsidR="00953150" w:rsidRPr="00BD51CA" w:rsidRDefault="00953150" w:rsidP="00953150">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shd w:val="clear" w:color="auto" w:fill="auto"/>
          </w:tcPr>
          <w:p w:rsidR="00953150" w:rsidRPr="00BD51CA" w:rsidRDefault="00953150" w:rsidP="00953150">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shd w:val="clear" w:color="auto" w:fill="auto"/>
          </w:tcPr>
          <w:p w:rsidR="00953150" w:rsidRPr="00BD51CA" w:rsidRDefault="00953150" w:rsidP="00953150">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8" w:type="dxa"/>
            <w:shd w:val="clear" w:color="auto" w:fill="auto"/>
          </w:tcPr>
          <w:p w:rsidR="00953150" w:rsidRPr="00BD51CA" w:rsidRDefault="00953150" w:rsidP="00953150">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50" w:type="dxa"/>
            <w:shd w:val="clear" w:color="auto" w:fill="auto"/>
          </w:tcPr>
          <w:p w:rsidR="00953150" w:rsidRPr="00BD51CA" w:rsidRDefault="00953150" w:rsidP="00953150">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c>
          <w:tcPr>
            <w:tcW w:w="776" w:type="dxa"/>
            <w:shd w:val="clear" w:color="auto" w:fill="auto"/>
          </w:tcPr>
          <w:p w:rsidR="00953150" w:rsidRPr="00BD51CA" w:rsidRDefault="00953150" w:rsidP="00953150">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r>
      <w:tr w:rsidR="00953150" w:rsidRPr="00B507F2" w:rsidTr="00953150">
        <w:trPr>
          <w:trHeight w:val="378"/>
        </w:trPr>
        <w:tc>
          <w:tcPr>
            <w:tcW w:w="697"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266"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272"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shd w:val="clear" w:color="auto" w:fill="auto"/>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shd w:val="clear" w:color="auto" w:fill="auto"/>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shd w:val="clear" w:color="auto" w:fill="auto"/>
          </w:tcPr>
          <w:p w:rsidR="00953150" w:rsidRPr="00B507F2" w:rsidRDefault="00953150" w:rsidP="00953150">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shd w:val="clear" w:color="auto" w:fill="auto"/>
          </w:tcPr>
          <w:p w:rsidR="00953150" w:rsidRPr="00B507F2" w:rsidRDefault="00953150" w:rsidP="00953150">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953150" w:rsidRPr="00B507F2" w:rsidTr="00953150">
        <w:tc>
          <w:tcPr>
            <w:tcW w:w="697"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266"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272"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642"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p>
        </w:tc>
        <w:tc>
          <w:tcPr>
            <w:tcW w:w="498"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p>
        </w:tc>
        <w:tc>
          <w:tcPr>
            <w:tcW w:w="992"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p>
        </w:tc>
        <w:tc>
          <w:tcPr>
            <w:tcW w:w="494"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бюджет</w:t>
            </w:r>
            <w:r>
              <w:t xml:space="preserve"> </w:t>
            </w:r>
            <w:proofErr w:type="spellStart"/>
            <w:r w:rsidRPr="00953150">
              <w:rPr>
                <w:rFonts w:ascii="Times New Roman" w:eastAsia="Times New Roman" w:hAnsi="Times New Roman"/>
                <w:color w:val="000000"/>
                <w:sz w:val="16"/>
                <w:szCs w:val="16"/>
                <w:lang w:eastAsia="ru-RU"/>
              </w:rPr>
              <w:t>Нижнек</w:t>
            </w:r>
            <w:r w:rsidRPr="00953150">
              <w:rPr>
                <w:rFonts w:ascii="Times New Roman" w:eastAsia="Times New Roman" w:hAnsi="Times New Roman"/>
                <w:color w:val="000000"/>
                <w:sz w:val="16"/>
                <w:szCs w:val="16"/>
                <w:lang w:eastAsia="ru-RU"/>
              </w:rPr>
              <w:t>у</w:t>
            </w:r>
            <w:r w:rsidRPr="00953150">
              <w:rPr>
                <w:rFonts w:ascii="Times New Roman" w:eastAsia="Times New Roman" w:hAnsi="Times New Roman"/>
                <w:color w:val="000000"/>
                <w:sz w:val="16"/>
                <w:szCs w:val="16"/>
                <w:lang w:eastAsia="ru-RU"/>
              </w:rPr>
              <w:t>машкинского</w:t>
            </w:r>
            <w:proofErr w:type="spellEnd"/>
            <w:r w:rsidRPr="00953150">
              <w:rPr>
                <w:rFonts w:ascii="Times New Roman" w:eastAsia="Times New Roman" w:hAnsi="Times New Roman"/>
                <w:color w:val="000000"/>
                <w:sz w:val="16"/>
                <w:szCs w:val="16"/>
                <w:lang w:eastAsia="ru-RU"/>
              </w:rPr>
              <w:t xml:space="preserve"> сел</w:t>
            </w:r>
            <w:r w:rsidRPr="00953150">
              <w:rPr>
                <w:rFonts w:ascii="Times New Roman" w:eastAsia="Times New Roman" w:hAnsi="Times New Roman"/>
                <w:color w:val="000000"/>
                <w:sz w:val="16"/>
                <w:szCs w:val="16"/>
                <w:lang w:eastAsia="ru-RU"/>
              </w:rPr>
              <w:t>ь</w:t>
            </w:r>
            <w:r w:rsidRPr="00953150">
              <w:rPr>
                <w:rFonts w:ascii="Times New Roman" w:eastAsia="Times New Roman" w:hAnsi="Times New Roman"/>
                <w:color w:val="000000"/>
                <w:sz w:val="16"/>
                <w:szCs w:val="16"/>
                <w:lang w:eastAsia="ru-RU"/>
              </w:rPr>
              <w:t>ского поселения</w:t>
            </w:r>
          </w:p>
        </w:tc>
        <w:tc>
          <w:tcPr>
            <w:tcW w:w="709"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27"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3"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FFFFFF"/>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FFFFFF"/>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shd w:val="clear" w:color="auto" w:fill="FFFFFF"/>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776"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953150" w:rsidRPr="00B507F2" w:rsidTr="00953150">
        <w:trPr>
          <w:trHeight w:val="414"/>
        </w:trPr>
        <w:tc>
          <w:tcPr>
            <w:tcW w:w="15379" w:type="dxa"/>
            <w:gridSpan w:val="24"/>
            <w:tcBorders>
              <w:bottom w:val="single" w:sz="4" w:space="0" w:color="auto"/>
            </w:tcBorders>
          </w:tcPr>
          <w:p w:rsidR="00953150" w:rsidRPr="00F9379C" w:rsidRDefault="00953150" w:rsidP="00953150">
            <w:pPr>
              <w:spacing w:after="0" w:line="235" w:lineRule="auto"/>
              <w:ind w:left="-113" w:right="-113"/>
              <w:jc w:val="center"/>
              <w:rPr>
                <w:rFonts w:ascii="Times New Roman" w:eastAsia="Times New Roman" w:hAnsi="Times New Roman"/>
                <w:b/>
                <w:color w:val="000000"/>
                <w:sz w:val="10"/>
                <w:szCs w:val="10"/>
              </w:rPr>
            </w:pPr>
          </w:p>
          <w:p w:rsidR="00953150" w:rsidRDefault="00953150" w:rsidP="00953150">
            <w:pPr>
              <w:spacing w:after="0" w:line="235"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Создание условий для обеспечения долгосрочной сбалансированности и повышения устойчивости бюджетной системы в</w:t>
            </w:r>
            <w:r>
              <w:rPr>
                <w:rFonts w:ascii="Times New Roman" w:hAnsi="Times New Roman"/>
                <w:b/>
                <w:color w:val="000000"/>
                <w:sz w:val="16"/>
                <w:szCs w:val="16"/>
              </w:rPr>
              <w:t xml:space="preserve"> </w:t>
            </w:r>
            <w:proofErr w:type="spellStart"/>
            <w:r>
              <w:rPr>
                <w:rFonts w:ascii="Times New Roman" w:hAnsi="Times New Roman"/>
                <w:b/>
                <w:color w:val="000000"/>
                <w:sz w:val="16"/>
                <w:szCs w:val="16"/>
              </w:rPr>
              <w:t>Нижнекумашкинском</w:t>
            </w:r>
            <w:proofErr w:type="spellEnd"/>
            <w:r>
              <w:rPr>
                <w:rFonts w:ascii="Times New Roman" w:hAnsi="Times New Roman"/>
                <w:b/>
                <w:color w:val="000000"/>
                <w:sz w:val="16"/>
                <w:szCs w:val="16"/>
              </w:rPr>
              <w:t xml:space="preserve"> сельском поселении </w:t>
            </w:r>
            <w:proofErr w:type="spellStart"/>
            <w:r>
              <w:rPr>
                <w:rFonts w:ascii="Times New Roman" w:hAnsi="Times New Roman"/>
                <w:b/>
                <w:color w:val="000000"/>
                <w:sz w:val="16"/>
                <w:szCs w:val="16"/>
              </w:rPr>
              <w:t>Шумерлинского</w:t>
            </w:r>
            <w:proofErr w:type="spellEnd"/>
            <w:r>
              <w:rPr>
                <w:rFonts w:ascii="Times New Roman" w:hAnsi="Times New Roman"/>
                <w:b/>
                <w:color w:val="000000"/>
                <w:sz w:val="16"/>
                <w:szCs w:val="16"/>
              </w:rPr>
              <w:t xml:space="preserve"> района</w:t>
            </w:r>
            <w:r w:rsidRPr="00B507F2">
              <w:rPr>
                <w:rFonts w:ascii="Times New Roman" w:hAnsi="Times New Roman"/>
                <w:b/>
                <w:color w:val="000000"/>
                <w:sz w:val="16"/>
                <w:szCs w:val="16"/>
              </w:rPr>
              <w:t>»</w:t>
            </w:r>
          </w:p>
          <w:p w:rsidR="00953150" w:rsidRPr="00F9379C" w:rsidRDefault="00953150" w:rsidP="00953150">
            <w:pPr>
              <w:spacing w:after="0" w:line="235" w:lineRule="auto"/>
              <w:ind w:left="-113" w:right="-113"/>
              <w:jc w:val="center"/>
              <w:rPr>
                <w:rFonts w:ascii="Times New Roman" w:eastAsia="Times New Roman" w:hAnsi="Times New Roman"/>
                <w:color w:val="000000"/>
                <w:sz w:val="10"/>
                <w:szCs w:val="10"/>
              </w:rPr>
            </w:pPr>
          </w:p>
        </w:tc>
      </w:tr>
      <w:tr w:rsidR="00953150" w:rsidRPr="00B507F2" w:rsidTr="00953150">
        <w:tc>
          <w:tcPr>
            <w:tcW w:w="697" w:type="dxa"/>
            <w:vMerge w:val="restart"/>
          </w:tcPr>
          <w:p w:rsidR="00953150" w:rsidRPr="00B507F2" w:rsidRDefault="00953150" w:rsidP="00953150">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w:t>
            </w:r>
            <w:r w:rsidRPr="00B507F2">
              <w:rPr>
                <w:rFonts w:ascii="Times New Roman" w:eastAsia="Times New Roman" w:hAnsi="Times New Roman"/>
                <w:color w:val="000000"/>
                <w:sz w:val="16"/>
                <w:szCs w:val="16"/>
              </w:rPr>
              <w:t>в</w:t>
            </w:r>
            <w:r w:rsidRPr="00B507F2">
              <w:rPr>
                <w:rFonts w:ascii="Times New Roman" w:eastAsia="Times New Roman" w:hAnsi="Times New Roman"/>
                <w:color w:val="000000"/>
                <w:sz w:val="16"/>
                <w:szCs w:val="16"/>
              </w:rPr>
              <w:t>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2</w:t>
            </w:r>
          </w:p>
        </w:tc>
        <w:tc>
          <w:tcPr>
            <w:tcW w:w="1401" w:type="dxa"/>
            <w:gridSpan w:val="3"/>
            <w:vMerge w:val="restart"/>
          </w:tcPr>
          <w:p w:rsidR="00953150" w:rsidRPr="00B507F2" w:rsidRDefault="00953150" w:rsidP="00953150">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мер финансовой поддержки бю</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 xml:space="preserve">жетов </w:t>
            </w:r>
            <w:r>
              <w:rPr>
                <w:rFonts w:ascii="Times New Roman" w:eastAsia="Times New Roman" w:hAnsi="Times New Roman"/>
                <w:color w:val="000000"/>
                <w:sz w:val="16"/>
                <w:szCs w:val="16"/>
              </w:rPr>
              <w:t>сельских</w:t>
            </w:r>
            <w:r w:rsidRPr="00B507F2">
              <w:rPr>
                <w:rFonts w:ascii="Times New Roman" w:eastAsia="Times New Roman" w:hAnsi="Times New Roman"/>
                <w:color w:val="000000"/>
                <w:sz w:val="16"/>
                <w:szCs w:val="16"/>
              </w:rPr>
              <w:t xml:space="preserve"> поселений, на</w:t>
            </w:r>
            <w:r w:rsidRPr="00B507F2">
              <w:rPr>
                <w:rFonts w:ascii="Times New Roman" w:eastAsia="Times New Roman" w:hAnsi="Times New Roman"/>
                <w:color w:val="000000"/>
                <w:sz w:val="16"/>
                <w:szCs w:val="16"/>
              </w:rPr>
              <w:softHyphen/>
              <w:t>прав</w:t>
            </w:r>
            <w:r w:rsidRPr="00B507F2">
              <w:rPr>
                <w:rFonts w:ascii="Times New Roman" w:eastAsia="Times New Roman" w:hAnsi="Times New Roman"/>
                <w:color w:val="000000"/>
                <w:sz w:val="16"/>
                <w:szCs w:val="16"/>
              </w:rPr>
              <w:softHyphen/>
              <w:t>ленных на обеспечение их сбалансированн</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сти и повышение уровня бюдже</w:t>
            </w:r>
            <w:r w:rsidRPr="00B507F2">
              <w:rPr>
                <w:rFonts w:ascii="Times New Roman" w:eastAsia="Times New Roman" w:hAnsi="Times New Roman"/>
                <w:color w:val="000000"/>
                <w:sz w:val="16"/>
                <w:szCs w:val="16"/>
              </w:rPr>
              <w:t>т</w:t>
            </w:r>
            <w:r w:rsidRPr="00B507F2">
              <w:rPr>
                <w:rFonts w:ascii="Times New Roman" w:eastAsia="Times New Roman" w:hAnsi="Times New Roman"/>
                <w:color w:val="000000"/>
                <w:sz w:val="16"/>
                <w:szCs w:val="16"/>
              </w:rPr>
              <w:t>ной обеспеченн</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сти</w:t>
            </w:r>
            <w:r>
              <w:rPr>
                <w:rFonts w:ascii="Times New Roman" w:eastAsia="Times New Roman" w:hAnsi="Times New Roman"/>
                <w:color w:val="000000"/>
                <w:sz w:val="16"/>
                <w:szCs w:val="16"/>
              </w:rPr>
              <w:t xml:space="preserve"> сельских поселений</w:t>
            </w:r>
          </w:p>
        </w:tc>
        <w:tc>
          <w:tcPr>
            <w:tcW w:w="1266" w:type="dxa"/>
            <w:vMerge w:val="restart"/>
          </w:tcPr>
          <w:p w:rsidR="00953150" w:rsidRPr="00B507F2" w:rsidRDefault="00953150" w:rsidP="00953150">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развитие и совершенств</w:t>
            </w:r>
            <w:r w:rsidRPr="00B507F2">
              <w:rPr>
                <w:rFonts w:ascii="Times New Roman" w:eastAsia="Times New Roman" w:hAnsi="Times New Roman"/>
                <w:color w:val="000000"/>
                <w:sz w:val="16"/>
                <w:szCs w:val="16"/>
                <w:lang w:eastAsia="ru-RU"/>
              </w:rPr>
              <w:t>о</w:t>
            </w:r>
            <w:r w:rsidRPr="00B507F2">
              <w:rPr>
                <w:rFonts w:ascii="Times New Roman" w:eastAsia="Times New Roman" w:hAnsi="Times New Roman"/>
                <w:color w:val="000000"/>
                <w:sz w:val="16"/>
                <w:szCs w:val="16"/>
                <w:lang w:eastAsia="ru-RU"/>
              </w:rPr>
              <w:t>вание ме</w:t>
            </w:r>
            <w:r w:rsidRPr="00B507F2">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низ</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мов финансовой поддержки бюд</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 xml:space="preserve">жетов </w:t>
            </w:r>
            <w:r>
              <w:rPr>
                <w:rFonts w:ascii="Times New Roman" w:eastAsia="Times New Roman" w:hAnsi="Times New Roman"/>
                <w:color w:val="000000"/>
                <w:sz w:val="16"/>
                <w:szCs w:val="16"/>
                <w:lang w:eastAsia="ru-RU"/>
              </w:rPr>
              <w:t>сельских поселений</w:t>
            </w:r>
            <w:r w:rsidRPr="00B507F2">
              <w:rPr>
                <w:rFonts w:ascii="Times New Roman" w:eastAsia="Times New Roman" w:hAnsi="Times New Roman"/>
                <w:color w:val="000000"/>
                <w:sz w:val="16"/>
                <w:szCs w:val="16"/>
                <w:lang w:eastAsia="ru-RU"/>
              </w:rPr>
              <w:t>, направленных на повышение их сбалансир</w:t>
            </w:r>
            <w:r w:rsidRPr="00B507F2">
              <w:rPr>
                <w:rFonts w:ascii="Times New Roman" w:eastAsia="Times New Roman" w:hAnsi="Times New Roman"/>
                <w:color w:val="000000"/>
                <w:sz w:val="16"/>
                <w:szCs w:val="16"/>
                <w:lang w:eastAsia="ru-RU"/>
              </w:rPr>
              <w:t>о</w:t>
            </w:r>
            <w:r w:rsidRPr="00B507F2">
              <w:rPr>
                <w:rFonts w:ascii="Times New Roman" w:eastAsia="Times New Roman" w:hAnsi="Times New Roman"/>
                <w:color w:val="000000"/>
                <w:sz w:val="16"/>
                <w:szCs w:val="16"/>
                <w:lang w:eastAsia="ru-RU"/>
              </w:rPr>
              <w:t xml:space="preserve">ванности и </w:t>
            </w:r>
            <w:r w:rsidRPr="000A2DE4">
              <w:rPr>
                <w:rFonts w:ascii="Times New Roman" w:eastAsia="Times New Roman" w:hAnsi="Times New Roman"/>
                <w:color w:val="000000"/>
                <w:spacing w:val="-2"/>
                <w:sz w:val="16"/>
                <w:szCs w:val="16"/>
                <w:lang w:eastAsia="ru-RU"/>
              </w:rPr>
              <w:t>бюджетной обес</w:t>
            </w:r>
            <w:r w:rsidRPr="000A2DE4">
              <w:rPr>
                <w:rFonts w:ascii="Times New Roman" w:eastAsia="Times New Roman" w:hAnsi="Times New Roman"/>
                <w:color w:val="000000"/>
                <w:spacing w:val="-2"/>
                <w:sz w:val="16"/>
                <w:szCs w:val="16"/>
                <w:lang w:eastAsia="ru-RU"/>
              </w:rPr>
              <w:softHyphen/>
              <w:t>печенности</w:t>
            </w:r>
            <w:r>
              <w:rPr>
                <w:rFonts w:ascii="Times New Roman" w:eastAsia="Times New Roman" w:hAnsi="Times New Roman"/>
                <w:color w:val="000000"/>
                <w:spacing w:val="-2"/>
                <w:sz w:val="16"/>
                <w:szCs w:val="16"/>
                <w:lang w:eastAsia="ru-RU"/>
              </w:rPr>
              <w:t>.</w:t>
            </w:r>
          </w:p>
        </w:tc>
        <w:tc>
          <w:tcPr>
            <w:tcW w:w="1272" w:type="dxa"/>
            <w:vMerge w:val="restart"/>
          </w:tcPr>
          <w:p w:rsidR="00953150" w:rsidRPr="00B507F2" w:rsidRDefault="00953150" w:rsidP="00953150">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Администрация; соисполнитель – Финансовый отдел</w:t>
            </w:r>
            <w:r w:rsidR="005F4482">
              <w:t xml:space="preserve"> </w:t>
            </w:r>
            <w:r w:rsidR="005F4482" w:rsidRPr="005F4482">
              <w:rPr>
                <w:rFonts w:ascii="Times New Roman" w:eastAsia="Times New Roman" w:hAnsi="Times New Roman"/>
                <w:color w:val="000000"/>
                <w:sz w:val="16"/>
                <w:szCs w:val="16"/>
              </w:rPr>
              <w:t>админ</w:t>
            </w:r>
            <w:r w:rsidR="005F4482" w:rsidRPr="005F4482">
              <w:rPr>
                <w:rFonts w:ascii="Times New Roman" w:eastAsia="Times New Roman" w:hAnsi="Times New Roman"/>
                <w:color w:val="000000"/>
                <w:sz w:val="16"/>
                <w:szCs w:val="16"/>
              </w:rPr>
              <w:t>и</w:t>
            </w:r>
            <w:r w:rsidR="005F4482" w:rsidRPr="005F4482">
              <w:rPr>
                <w:rFonts w:ascii="Times New Roman" w:eastAsia="Times New Roman" w:hAnsi="Times New Roman"/>
                <w:color w:val="000000"/>
                <w:sz w:val="16"/>
                <w:szCs w:val="16"/>
              </w:rPr>
              <w:t>страции Шумер-</w:t>
            </w:r>
            <w:proofErr w:type="spellStart"/>
            <w:r w:rsidR="005F4482" w:rsidRPr="005F4482">
              <w:rPr>
                <w:rFonts w:ascii="Times New Roman" w:eastAsia="Times New Roman" w:hAnsi="Times New Roman"/>
                <w:color w:val="000000"/>
                <w:sz w:val="16"/>
                <w:szCs w:val="16"/>
              </w:rPr>
              <w:t>линского</w:t>
            </w:r>
            <w:proofErr w:type="spellEnd"/>
            <w:r w:rsidR="005F4482" w:rsidRPr="005F4482">
              <w:rPr>
                <w:rFonts w:ascii="Times New Roman" w:eastAsia="Times New Roman" w:hAnsi="Times New Roman"/>
                <w:color w:val="000000"/>
                <w:sz w:val="16"/>
                <w:szCs w:val="16"/>
              </w:rPr>
              <w:t xml:space="preserve"> района (по согласов</w:t>
            </w:r>
            <w:r w:rsidR="005F4482" w:rsidRPr="005F4482">
              <w:rPr>
                <w:rFonts w:ascii="Times New Roman" w:eastAsia="Times New Roman" w:hAnsi="Times New Roman"/>
                <w:color w:val="000000"/>
                <w:sz w:val="16"/>
                <w:szCs w:val="16"/>
              </w:rPr>
              <w:t>а</w:t>
            </w:r>
            <w:r w:rsidR="005F4482" w:rsidRPr="005F4482">
              <w:rPr>
                <w:rFonts w:ascii="Times New Roman" w:eastAsia="Times New Roman" w:hAnsi="Times New Roman"/>
                <w:color w:val="000000"/>
                <w:sz w:val="16"/>
                <w:szCs w:val="16"/>
              </w:rPr>
              <w:t>нию)</w:t>
            </w:r>
          </w:p>
        </w:tc>
        <w:tc>
          <w:tcPr>
            <w:tcW w:w="642" w:type="dxa"/>
          </w:tcPr>
          <w:p w:rsidR="00953150" w:rsidRPr="00B507F2" w:rsidRDefault="00953150" w:rsidP="00953150">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953150" w:rsidRPr="00B507F2" w:rsidRDefault="00953150" w:rsidP="00953150">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Ч410400000</w:t>
            </w:r>
          </w:p>
        </w:tc>
        <w:tc>
          <w:tcPr>
            <w:tcW w:w="494" w:type="dxa"/>
          </w:tcPr>
          <w:p w:rsidR="00953150" w:rsidRPr="00B507F2" w:rsidRDefault="00953150" w:rsidP="00953150">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953150" w:rsidRPr="00BD51CA" w:rsidRDefault="00953150" w:rsidP="00953150">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2"/>
          </w:tcPr>
          <w:p w:rsidR="00953150" w:rsidRPr="00B444AF" w:rsidRDefault="00953150" w:rsidP="00953150">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142,8</w:t>
            </w:r>
          </w:p>
        </w:tc>
        <w:tc>
          <w:tcPr>
            <w:tcW w:w="709" w:type="dxa"/>
          </w:tcPr>
          <w:p w:rsidR="00953150" w:rsidRPr="00B444AF" w:rsidRDefault="00953150" w:rsidP="00953150">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89,6</w:t>
            </w:r>
          </w:p>
        </w:tc>
        <w:tc>
          <w:tcPr>
            <w:tcW w:w="727" w:type="dxa"/>
            <w:gridSpan w:val="2"/>
          </w:tcPr>
          <w:p w:rsidR="00953150" w:rsidRPr="00B444AF" w:rsidRDefault="00953150" w:rsidP="00953150">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90,3</w:t>
            </w:r>
          </w:p>
        </w:tc>
        <w:tc>
          <w:tcPr>
            <w:tcW w:w="713" w:type="dxa"/>
            <w:gridSpan w:val="2"/>
          </w:tcPr>
          <w:p w:rsidR="00953150" w:rsidRPr="00B444AF" w:rsidRDefault="00953150" w:rsidP="00953150">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93,8</w:t>
            </w:r>
          </w:p>
        </w:tc>
        <w:tc>
          <w:tcPr>
            <w:tcW w:w="709" w:type="dxa"/>
          </w:tcPr>
          <w:p w:rsidR="00953150" w:rsidRPr="00B444AF" w:rsidRDefault="00953150" w:rsidP="00953150">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89,0</w:t>
            </w:r>
          </w:p>
        </w:tc>
        <w:tc>
          <w:tcPr>
            <w:tcW w:w="709" w:type="dxa"/>
          </w:tcPr>
          <w:p w:rsidR="00953150" w:rsidRPr="00B444AF" w:rsidRDefault="00953150" w:rsidP="00953150">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89,0</w:t>
            </w:r>
          </w:p>
        </w:tc>
        <w:tc>
          <w:tcPr>
            <w:tcW w:w="708" w:type="dxa"/>
          </w:tcPr>
          <w:p w:rsidR="00953150" w:rsidRPr="00B444AF" w:rsidRDefault="00953150" w:rsidP="00953150">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89,0</w:t>
            </w:r>
          </w:p>
        </w:tc>
        <w:tc>
          <w:tcPr>
            <w:tcW w:w="750" w:type="dxa"/>
          </w:tcPr>
          <w:p w:rsidR="00953150" w:rsidRPr="00B444AF" w:rsidRDefault="00953150" w:rsidP="00953150">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445,0</w:t>
            </w:r>
          </w:p>
        </w:tc>
        <w:tc>
          <w:tcPr>
            <w:tcW w:w="776" w:type="dxa"/>
          </w:tcPr>
          <w:p w:rsidR="00953150" w:rsidRPr="00B444AF" w:rsidRDefault="00953150" w:rsidP="00953150">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445,0</w:t>
            </w:r>
          </w:p>
        </w:tc>
      </w:tr>
      <w:tr w:rsidR="00953150" w:rsidRPr="00B507F2" w:rsidTr="00953150">
        <w:trPr>
          <w:trHeight w:val="374"/>
        </w:trPr>
        <w:tc>
          <w:tcPr>
            <w:tcW w:w="697" w:type="dxa"/>
            <w:vMerge/>
          </w:tcPr>
          <w:p w:rsidR="00953150" w:rsidRPr="00B507F2" w:rsidRDefault="00953150" w:rsidP="00953150">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953150" w:rsidRPr="00B507F2" w:rsidRDefault="00953150" w:rsidP="00953150">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953150" w:rsidRPr="00B507F2" w:rsidRDefault="00953150" w:rsidP="00953150">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953150" w:rsidRPr="00B507F2" w:rsidRDefault="00953150" w:rsidP="00953150">
            <w:pPr>
              <w:spacing w:after="0" w:line="235" w:lineRule="auto"/>
              <w:ind w:left="-57" w:right="-57"/>
              <w:jc w:val="both"/>
              <w:rPr>
                <w:rFonts w:ascii="Times New Roman" w:eastAsia="Times New Roman" w:hAnsi="Times New Roman"/>
                <w:color w:val="000000"/>
                <w:sz w:val="16"/>
                <w:szCs w:val="16"/>
              </w:rPr>
            </w:pPr>
          </w:p>
        </w:tc>
        <w:tc>
          <w:tcPr>
            <w:tcW w:w="642" w:type="dxa"/>
          </w:tcPr>
          <w:p w:rsidR="00953150" w:rsidRPr="00B507F2" w:rsidRDefault="00953150" w:rsidP="0095315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953150" w:rsidRPr="00B507F2" w:rsidRDefault="00953150" w:rsidP="0095315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w:t>
            </w:r>
            <w:r>
              <w:rPr>
                <w:rFonts w:ascii="Times New Roman" w:eastAsia="Times New Roman" w:hAnsi="Times New Roman"/>
                <w:color w:val="000000"/>
                <w:sz w:val="16"/>
                <w:szCs w:val="16"/>
              </w:rPr>
              <w:t>0</w:t>
            </w:r>
          </w:p>
        </w:tc>
        <w:tc>
          <w:tcPr>
            <w:tcW w:w="494" w:type="dxa"/>
          </w:tcPr>
          <w:p w:rsidR="00953150" w:rsidRPr="00B507F2" w:rsidRDefault="00953150" w:rsidP="0095315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953150" w:rsidRPr="00B507F2" w:rsidRDefault="00953150" w:rsidP="00953150">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142,8</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27"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13"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93,8</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953150" w:rsidRPr="00B507F2" w:rsidTr="00953150">
        <w:tc>
          <w:tcPr>
            <w:tcW w:w="697" w:type="dxa"/>
            <w:vMerge/>
          </w:tcPr>
          <w:p w:rsidR="00953150" w:rsidRPr="00B507F2" w:rsidRDefault="00953150" w:rsidP="00953150">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953150" w:rsidRPr="00B507F2" w:rsidRDefault="00953150" w:rsidP="00953150">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953150" w:rsidRPr="00B507F2" w:rsidRDefault="00953150" w:rsidP="00953150">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953150" w:rsidRPr="00B507F2" w:rsidRDefault="00953150" w:rsidP="00953150">
            <w:pPr>
              <w:spacing w:after="0" w:line="235" w:lineRule="auto"/>
              <w:ind w:left="-57" w:right="-57"/>
              <w:jc w:val="both"/>
              <w:rPr>
                <w:rFonts w:ascii="Times New Roman" w:eastAsia="Times New Roman" w:hAnsi="Times New Roman"/>
                <w:color w:val="000000"/>
                <w:sz w:val="16"/>
                <w:szCs w:val="16"/>
              </w:rPr>
            </w:pPr>
          </w:p>
        </w:tc>
        <w:tc>
          <w:tcPr>
            <w:tcW w:w="642" w:type="dxa"/>
          </w:tcPr>
          <w:p w:rsidR="00953150" w:rsidRPr="00B507F2" w:rsidRDefault="00953150" w:rsidP="0095315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953150" w:rsidRPr="00B507F2" w:rsidRDefault="00953150" w:rsidP="0095315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Pr>
          <w:p w:rsidR="00953150" w:rsidRPr="00B507F2" w:rsidRDefault="00953150" w:rsidP="0095315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953150" w:rsidRPr="00B507F2" w:rsidRDefault="00953150" w:rsidP="00953150">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бюджет</w:t>
            </w:r>
            <w:r>
              <w:t xml:space="preserve"> </w:t>
            </w:r>
            <w:proofErr w:type="spellStart"/>
            <w:r w:rsidRPr="00953150">
              <w:rPr>
                <w:rFonts w:ascii="Times New Roman" w:eastAsia="Times New Roman" w:hAnsi="Times New Roman"/>
                <w:color w:val="000000"/>
                <w:sz w:val="16"/>
                <w:szCs w:val="16"/>
                <w:lang w:eastAsia="ru-RU"/>
              </w:rPr>
              <w:t>Нижнек</w:t>
            </w:r>
            <w:r w:rsidRPr="00953150">
              <w:rPr>
                <w:rFonts w:ascii="Times New Roman" w:eastAsia="Times New Roman" w:hAnsi="Times New Roman"/>
                <w:color w:val="000000"/>
                <w:sz w:val="16"/>
                <w:szCs w:val="16"/>
                <w:lang w:eastAsia="ru-RU"/>
              </w:rPr>
              <w:t>у</w:t>
            </w:r>
            <w:r w:rsidRPr="00953150">
              <w:rPr>
                <w:rFonts w:ascii="Times New Roman" w:eastAsia="Times New Roman" w:hAnsi="Times New Roman"/>
                <w:color w:val="000000"/>
                <w:sz w:val="16"/>
                <w:szCs w:val="16"/>
                <w:lang w:eastAsia="ru-RU"/>
              </w:rPr>
              <w:t>машкинского</w:t>
            </w:r>
            <w:proofErr w:type="spellEnd"/>
            <w:r w:rsidRPr="00953150">
              <w:rPr>
                <w:rFonts w:ascii="Times New Roman" w:eastAsia="Times New Roman" w:hAnsi="Times New Roman"/>
                <w:color w:val="000000"/>
                <w:sz w:val="16"/>
                <w:szCs w:val="16"/>
                <w:lang w:eastAsia="ru-RU"/>
              </w:rPr>
              <w:t xml:space="preserve"> сел</w:t>
            </w:r>
            <w:r w:rsidRPr="00953150">
              <w:rPr>
                <w:rFonts w:ascii="Times New Roman" w:eastAsia="Times New Roman" w:hAnsi="Times New Roman"/>
                <w:color w:val="000000"/>
                <w:sz w:val="16"/>
                <w:szCs w:val="16"/>
                <w:lang w:eastAsia="ru-RU"/>
              </w:rPr>
              <w:t>ь</w:t>
            </w:r>
            <w:r w:rsidRPr="00953150">
              <w:rPr>
                <w:rFonts w:ascii="Times New Roman" w:eastAsia="Times New Roman" w:hAnsi="Times New Roman"/>
                <w:color w:val="000000"/>
                <w:sz w:val="16"/>
                <w:szCs w:val="16"/>
                <w:lang w:eastAsia="ru-RU"/>
              </w:rPr>
              <w:t>ского поселения</w:t>
            </w:r>
          </w:p>
        </w:tc>
        <w:tc>
          <w:tcPr>
            <w:tcW w:w="709" w:type="dxa"/>
            <w:gridSpan w:val="2"/>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FFFFFF"/>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shd w:val="clear" w:color="auto" w:fill="FFFFFF"/>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953150" w:rsidRPr="00B507F2" w:rsidTr="00953150">
        <w:trPr>
          <w:trHeight w:val="361"/>
        </w:trPr>
        <w:tc>
          <w:tcPr>
            <w:tcW w:w="2086" w:type="dxa"/>
            <w:gridSpan w:val="2"/>
            <w:vMerge w:val="restart"/>
          </w:tcPr>
          <w:p w:rsidR="00953150" w:rsidRPr="00B507F2" w:rsidRDefault="00953150" w:rsidP="0095315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w:t>
            </w:r>
            <w:r>
              <w:rPr>
                <w:rFonts w:ascii="Times New Roman" w:eastAsia="Times New Roman" w:hAnsi="Times New Roman"/>
                <w:color w:val="000000"/>
                <w:sz w:val="16"/>
                <w:szCs w:val="16"/>
              </w:rPr>
              <w:t>а</w:t>
            </w:r>
            <w:r>
              <w:rPr>
                <w:rFonts w:ascii="Times New Roman" w:eastAsia="Times New Roman" w:hAnsi="Times New Roman"/>
                <w:color w:val="000000"/>
                <w:sz w:val="16"/>
                <w:szCs w:val="16"/>
              </w:rPr>
              <w:t>тель Муниципальной пр</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граммы, подпрограммы, увязанные с основным  мероприятием 2</w:t>
            </w:r>
          </w:p>
        </w:tc>
        <w:tc>
          <w:tcPr>
            <w:tcW w:w="6783" w:type="dxa"/>
            <w:gridSpan w:val="10"/>
          </w:tcPr>
          <w:p w:rsidR="00953150" w:rsidRPr="00B507F2" w:rsidRDefault="00953150" w:rsidP="0095315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Темп роста налоговых и неналоговых доходов  бюджета  </w:t>
            </w:r>
            <w:proofErr w:type="spellStart"/>
            <w:r>
              <w:rPr>
                <w:rFonts w:ascii="Times New Roman" w:eastAsia="Times New Roman" w:hAnsi="Times New Roman"/>
                <w:color w:val="000000"/>
                <w:sz w:val="16"/>
                <w:szCs w:val="16"/>
              </w:rPr>
              <w:t>Нижнекумашкинского</w:t>
            </w:r>
            <w:proofErr w:type="spellEnd"/>
            <w:r>
              <w:rPr>
                <w:rFonts w:ascii="Times New Roman" w:eastAsia="Times New Roman" w:hAnsi="Times New Roman"/>
                <w:color w:val="000000"/>
                <w:sz w:val="16"/>
                <w:szCs w:val="16"/>
              </w:rPr>
              <w:t xml:space="preserve">  сельского пос</w:t>
            </w:r>
            <w:r>
              <w:rPr>
                <w:rFonts w:ascii="Times New Roman" w:eastAsia="Times New Roman" w:hAnsi="Times New Roman"/>
                <w:color w:val="000000"/>
                <w:sz w:val="16"/>
                <w:szCs w:val="16"/>
              </w:rPr>
              <w:t>е</w:t>
            </w:r>
            <w:r>
              <w:rPr>
                <w:rFonts w:ascii="Times New Roman" w:eastAsia="Times New Roman" w:hAnsi="Times New Roman"/>
                <w:color w:val="000000"/>
                <w:sz w:val="16"/>
                <w:szCs w:val="16"/>
              </w:rPr>
              <w:t xml:space="preserve">ления  </w:t>
            </w:r>
            <w:proofErr w:type="spellStart"/>
            <w:r>
              <w:rPr>
                <w:rFonts w:ascii="Times New Roman" w:eastAsia="Times New Roman" w:hAnsi="Times New Roman"/>
                <w:color w:val="000000"/>
                <w:sz w:val="16"/>
                <w:szCs w:val="16"/>
              </w:rPr>
              <w:t>Шумерлинского</w:t>
            </w:r>
            <w:proofErr w:type="spellEnd"/>
            <w:r>
              <w:rPr>
                <w:rFonts w:ascii="Times New Roman" w:eastAsia="Times New Roman" w:hAnsi="Times New Roman"/>
                <w:color w:val="000000"/>
                <w:sz w:val="16"/>
                <w:szCs w:val="16"/>
              </w:rPr>
              <w:t xml:space="preserve"> района (к предыдущему году), процентов</w:t>
            </w:r>
          </w:p>
        </w:tc>
        <w:tc>
          <w:tcPr>
            <w:tcW w:w="709" w:type="dxa"/>
            <w:gridSpan w:val="2"/>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09" w:type="dxa"/>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100,2</w:t>
            </w:r>
          </w:p>
        </w:tc>
        <w:tc>
          <w:tcPr>
            <w:tcW w:w="720" w:type="dxa"/>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100,7</w:t>
            </w:r>
          </w:p>
        </w:tc>
        <w:tc>
          <w:tcPr>
            <w:tcW w:w="720" w:type="dxa"/>
            <w:gridSpan w:val="3"/>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101,0</w:t>
            </w:r>
          </w:p>
        </w:tc>
        <w:tc>
          <w:tcPr>
            <w:tcW w:w="709" w:type="dxa"/>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101,3</w:t>
            </w:r>
          </w:p>
        </w:tc>
        <w:tc>
          <w:tcPr>
            <w:tcW w:w="709" w:type="dxa"/>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101,6</w:t>
            </w:r>
          </w:p>
        </w:tc>
        <w:tc>
          <w:tcPr>
            <w:tcW w:w="708" w:type="dxa"/>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102,0</w:t>
            </w:r>
          </w:p>
        </w:tc>
        <w:tc>
          <w:tcPr>
            <w:tcW w:w="750" w:type="dxa"/>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102,6</w:t>
            </w:r>
          </w:p>
        </w:tc>
        <w:tc>
          <w:tcPr>
            <w:tcW w:w="776" w:type="dxa"/>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103,0</w:t>
            </w:r>
          </w:p>
        </w:tc>
      </w:tr>
      <w:tr w:rsidR="00953150" w:rsidRPr="00B507F2" w:rsidTr="00953150">
        <w:trPr>
          <w:trHeight w:val="195"/>
        </w:trPr>
        <w:tc>
          <w:tcPr>
            <w:tcW w:w="2086" w:type="dxa"/>
            <w:gridSpan w:val="2"/>
            <w:vMerge/>
          </w:tcPr>
          <w:p w:rsidR="00953150" w:rsidRDefault="00953150" w:rsidP="00953150">
            <w:pPr>
              <w:spacing w:after="0" w:line="235" w:lineRule="auto"/>
              <w:ind w:left="-113" w:right="-113"/>
              <w:rPr>
                <w:rFonts w:ascii="Times New Roman" w:eastAsia="Times New Roman" w:hAnsi="Times New Roman"/>
                <w:color w:val="000000"/>
                <w:sz w:val="16"/>
                <w:szCs w:val="16"/>
              </w:rPr>
            </w:pPr>
          </w:p>
        </w:tc>
        <w:tc>
          <w:tcPr>
            <w:tcW w:w="6783" w:type="dxa"/>
            <w:gridSpan w:val="10"/>
          </w:tcPr>
          <w:p w:rsidR="00953150" w:rsidRDefault="00953150" w:rsidP="0095315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Доля расходов на обслуживание муниципального долга  </w:t>
            </w:r>
            <w:proofErr w:type="spellStart"/>
            <w:r>
              <w:rPr>
                <w:rFonts w:ascii="Times New Roman" w:eastAsia="Times New Roman" w:hAnsi="Times New Roman"/>
                <w:color w:val="000000"/>
                <w:sz w:val="16"/>
                <w:szCs w:val="16"/>
              </w:rPr>
              <w:t>Нижнекумашкинского</w:t>
            </w:r>
            <w:proofErr w:type="spellEnd"/>
            <w:r>
              <w:rPr>
                <w:rFonts w:ascii="Times New Roman" w:eastAsia="Times New Roman" w:hAnsi="Times New Roman"/>
                <w:color w:val="000000"/>
                <w:sz w:val="16"/>
                <w:szCs w:val="16"/>
              </w:rPr>
              <w:t xml:space="preserve">  сельского посел</w:t>
            </w:r>
            <w:r>
              <w:rPr>
                <w:rFonts w:ascii="Times New Roman" w:eastAsia="Times New Roman" w:hAnsi="Times New Roman"/>
                <w:color w:val="000000"/>
                <w:sz w:val="16"/>
                <w:szCs w:val="16"/>
              </w:rPr>
              <w:t>е</w:t>
            </w:r>
            <w:r>
              <w:rPr>
                <w:rFonts w:ascii="Times New Roman" w:eastAsia="Times New Roman" w:hAnsi="Times New Roman"/>
                <w:color w:val="000000"/>
                <w:sz w:val="16"/>
                <w:szCs w:val="16"/>
              </w:rPr>
              <w:t xml:space="preserve">ния </w:t>
            </w:r>
            <w:proofErr w:type="spellStart"/>
            <w:r>
              <w:rPr>
                <w:rFonts w:ascii="Times New Roman" w:eastAsia="Times New Roman" w:hAnsi="Times New Roman"/>
                <w:color w:val="000000"/>
                <w:sz w:val="16"/>
                <w:szCs w:val="16"/>
              </w:rPr>
              <w:t>Шумерлинского</w:t>
            </w:r>
            <w:proofErr w:type="spellEnd"/>
            <w:r>
              <w:rPr>
                <w:rFonts w:ascii="Times New Roman" w:eastAsia="Times New Roman" w:hAnsi="Times New Roman"/>
                <w:color w:val="000000"/>
                <w:sz w:val="16"/>
                <w:szCs w:val="16"/>
              </w:rPr>
              <w:t xml:space="preserve"> района в объеме расходов бюджета  </w:t>
            </w:r>
            <w:proofErr w:type="spellStart"/>
            <w:r>
              <w:rPr>
                <w:rFonts w:ascii="Times New Roman" w:eastAsia="Times New Roman" w:hAnsi="Times New Roman"/>
                <w:color w:val="000000"/>
                <w:sz w:val="16"/>
                <w:szCs w:val="16"/>
              </w:rPr>
              <w:t>Нижнекумашкинского</w:t>
            </w:r>
            <w:proofErr w:type="spellEnd"/>
            <w:r>
              <w:rPr>
                <w:rFonts w:ascii="Times New Roman" w:eastAsia="Times New Roman" w:hAnsi="Times New Roman"/>
                <w:color w:val="000000"/>
                <w:sz w:val="16"/>
                <w:szCs w:val="16"/>
              </w:rPr>
              <w:t xml:space="preserve">  сельского пос</w:t>
            </w:r>
            <w:r>
              <w:rPr>
                <w:rFonts w:ascii="Times New Roman" w:eastAsia="Times New Roman" w:hAnsi="Times New Roman"/>
                <w:color w:val="000000"/>
                <w:sz w:val="16"/>
                <w:szCs w:val="16"/>
              </w:rPr>
              <w:t>е</w:t>
            </w:r>
            <w:r>
              <w:rPr>
                <w:rFonts w:ascii="Times New Roman" w:eastAsia="Times New Roman" w:hAnsi="Times New Roman"/>
                <w:color w:val="000000"/>
                <w:sz w:val="16"/>
                <w:szCs w:val="16"/>
              </w:rPr>
              <w:t xml:space="preserve">ления </w:t>
            </w:r>
            <w:proofErr w:type="spellStart"/>
            <w:r>
              <w:rPr>
                <w:rFonts w:ascii="Times New Roman" w:eastAsia="Times New Roman" w:hAnsi="Times New Roman"/>
                <w:color w:val="000000"/>
                <w:sz w:val="16"/>
                <w:szCs w:val="16"/>
              </w:rPr>
              <w:t>Шумерлинского</w:t>
            </w:r>
            <w:proofErr w:type="spellEnd"/>
            <w:r>
              <w:rPr>
                <w:rFonts w:ascii="Times New Roman" w:eastAsia="Times New Roman" w:hAnsi="Times New Roman"/>
                <w:color w:val="000000"/>
                <w:sz w:val="16"/>
                <w:szCs w:val="16"/>
              </w:rPr>
              <w:t xml:space="preserve"> района</w:t>
            </w:r>
            <w:proofErr w:type="gramStart"/>
            <w:r>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за исключением объема расходов, которые осуществляются за </w:t>
            </w:r>
            <w:r>
              <w:rPr>
                <w:rFonts w:ascii="Times New Roman" w:eastAsia="Times New Roman" w:hAnsi="Times New Roman"/>
                <w:color w:val="000000"/>
                <w:sz w:val="16"/>
                <w:szCs w:val="16"/>
              </w:rPr>
              <w:lastRenderedPageBreak/>
              <w:t>счет субвенций, предоставляемых из бюджетов бюджетной системы РФ, процентов</w:t>
            </w:r>
          </w:p>
        </w:tc>
        <w:tc>
          <w:tcPr>
            <w:tcW w:w="709" w:type="dxa"/>
            <w:gridSpan w:val="2"/>
          </w:tcPr>
          <w:p w:rsidR="00953150"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0</w:t>
            </w:r>
          </w:p>
        </w:tc>
        <w:tc>
          <w:tcPr>
            <w:tcW w:w="709" w:type="dxa"/>
          </w:tcPr>
          <w:p w:rsidR="00953150"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953150"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gridSpan w:val="3"/>
          </w:tcPr>
          <w:p w:rsidR="00953150"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953150"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953150"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953150"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Pr>
          <w:p w:rsidR="00953150"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953150"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953150" w:rsidRPr="00B507F2" w:rsidTr="00953150">
        <w:trPr>
          <w:trHeight w:val="195"/>
        </w:trPr>
        <w:tc>
          <w:tcPr>
            <w:tcW w:w="2086" w:type="dxa"/>
            <w:gridSpan w:val="2"/>
            <w:vMerge/>
          </w:tcPr>
          <w:p w:rsidR="00953150" w:rsidRDefault="00953150" w:rsidP="00953150">
            <w:pPr>
              <w:spacing w:after="0" w:line="235" w:lineRule="auto"/>
              <w:ind w:left="-113" w:right="-113"/>
              <w:rPr>
                <w:rFonts w:ascii="Times New Roman" w:eastAsia="Times New Roman" w:hAnsi="Times New Roman"/>
                <w:color w:val="000000"/>
                <w:sz w:val="16"/>
                <w:szCs w:val="16"/>
              </w:rPr>
            </w:pPr>
          </w:p>
        </w:tc>
        <w:tc>
          <w:tcPr>
            <w:tcW w:w="6783" w:type="dxa"/>
            <w:gridSpan w:val="10"/>
          </w:tcPr>
          <w:p w:rsidR="00953150" w:rsidRDefault="00953150" w:rsidP="00953150">
            <w:pPr>
              <w:spacing w:after="0" w:line="235" w:lineRule="auto"/>
              <w:ind w:left="-113" w:right="-113"/>
              <w:rPr>
                <w:rFonts w:ascii="Times New Roman" w:eastAsia="Times New Roman" w:hAnsi="Times New Roman"/>
                <w:color w:val="000000"/>
                <w:sz w:val="16"/>
                <w:szCs w:val="16"/>
              </w:rPr>
            </w:pPr>
            <w:r w:rsidRPr="00501A72">
              <w:rPr>
                <w:rFonts w:ascii="Times New Roman" w:eastAsia="Times New Roman" w:hAnsi="Times New Roman"/>
                <w:color w:val="000000"/>
                <w:sz w:val="16"/>
                <w:szCs w:val="16"/>
                <w:lang w:eastAsia="ru-RU"/>
              </w:rPr>
              <w:t xml:space="preserve">Объем просроченной кредиторской задолженности по оплате труда работников органов местного самоуправления </w:t>
            </w:r>
            <w:proofErr w:type="spellStart"/>
            <w:r>
              <w:rPr>
                <w:rFonts w:ascii="Times New Roman" w:eastAsia="Times New Roman" w:hAnsi="Times New Roman"/>
                <w:color w:val="000000"/>
                <w:sz w:val="16"/>
                <w:szCs w:val="16"/>
                <w:lang w:eastAsia="ru-RU"/>
              </w:rPr>
              <w:t>Нижнекумашкинского</w:t>
            </w:r>
            <w:proofErr w:type="spellEnd"/>
            <w:r>
              <w:rPr>
                <w:rFonts w:ascii="Times New Roman" w:eastAsia="Times New Roman" w:hAnsi="Times New Roman"/>
                <w:color w:val="000000"/>
                <w:sz w:val="16"/>
                <w:szCs w:val="16"/>
                <w:lang w:eastAsia="ru-RU"/>
              </w:rPr>
              <w:t xml:space="preserve"> </w:t>
            </w:r>
            <w:r w:rsidRPr="00501A72">
              <w:rPr>
                <w:rFonts w:ascii="Times New Roman" w:eastAsia="Times New Roman" w:hAnsi="Times New Roman"/>
                <w:color w:val="000000"/>
                <w:sz w:val="16"/>
                <w:szCs w:val="16"/>
                <w:lang w:eastAsia="ru-RU"/>
              </w:rPr>
              <w:t xml:space="preserve"> сельского поселения, замещающих муниципальные должности и должности муниципальной службы</w:t>
            </w:r>
          </w:p>
        </w:tc>
        <w:tc>
          <w:tcPr>
            <w:tcW w:w="709" w:type="dxa"/>
            <w:gridSpan w:val="2"/>
          </w:tcPr>
          <w:p w:rsidR="00953150"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953150"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tcPr>
          <w:p w:rsidR="00953150"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gridSpan w:val="3"/>
          </w:tcPr>
          <w:p w:rsidR="00953150"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9" w:type="dxa"/>
          </w:tcPr>
          <w:p w:rsidR="00953150"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9" w:type="dxa"/>
          </w:tcPr>
          <w:p w:rsidR="00953150"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953150"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tcPr>
          <w:p w:rsidR="00953150"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76" w:type="dxa"/>
          </w:tcPr>
          <w:p w:rsidR="00953150"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953150" w:rsidRPr="00B507F2" w:rsidTr="00953150">
        <w:tc>
          <w:tcPr>
            <w:tcW w:w="697" w:type="dxa"/>
            <w:vMerge w:val="restart"/>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2.1</w:t>
            </w:r>
          </w:p>
        </w:tc>
        <w:tc>
          <w:tcPr>
            <w:tcW w:w="1401" w:type="dxa"/>
            <w:gridSpan w:val="3"/>
            <w:vMerge w:val="restart"/>
          </w:tcPr>
          <w:p w:rsidR="00953150" w:rsidRPr="00B507F2" w:rsidRDefault="00953150" w:rsidP="00953150">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первичного вои</w:t>
            </w:r>
            <w:r w:rsidRPr="00B507F2">
              <w:rPr>
                <w:rFonts w:ascii="Times New Roman" w:eastAsia="Times New Roman" w:hAnsi="Times New Roman"/>
                <w:color w:val="000000"/>
                <w:sz w:val="16"/>
                <w:szCs w:val="16"/>
              </w:rPr>
              <w:t>н</w:t>
            </w:r>
            <w:r w:rsidRPr="00B507F2">
              <w:rPr>
                <w:rFonts w:ascii="Times New Roman" w:eastAsia="Times New Roman" w:hAnsi="Times New Roman"/>
                <w:color w:val="000000"/>
                <w:sz w:val="16"/>
                <w:szCs w:val="16"/>
              </w:rPr>
              <w:t>ского учета на территориях, где отсутствуют военные комисс</w:t>
            </w:r>
            <w:r w:rsidRPr="00B507F2">
              <w:rPr>
                <w:rFonts w:ascii="Times New Roman" w:eastAsia="Times New Roman" w:hAnsi="Times New Roman"/>
                <w:color w:val="000000"/>
                <w:sz w:val="16"/>
                <w:szCs w:val="16"/>
              </w:rPr>
              <w:t>а</w:t>
            </w:r>
            <w:r w:rsidRPr="00B507F2">
              <w:rPr>
                <w:rFonts w:ascii="Times New Roman" w:eastAsia="Times New Roman" w:hAnsi="Times New Roman"/>
                <w:color w:val="000000"/>
                <w:sz w:val="16"/>
                <w:szCs w:val="16"/>
              </w:rPr>
              <w:t>риаты, за счет субвенции, пред</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став</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ляемой из федерального бюджета</w:t>
            </w:r>
          </w:p>
        </w:tc>
        <w:tc>
          <w:tcPr>
            <w:tcW w:w="1266" w:type="dxa"/>
            <w:vMerge w:val="restart"/>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r w:rsidR="005F4482">
              <w:t xml:space="preserve"> </w:t>
            </w:r>
            <w:r w:rsidR="005F4482" w:rsidRPr="005F4482">
              <w:rPr>
                <w:rFonts w:ascii="Times New Roman" w:eastAsia="Times New Roman" w:hAnsi="Times New Roman"/>
                <w:color w:val="000000"/>
                <w:sz w:val="16"/>
                <w:szCs w:val="16"/>
              </w:rPr>
              <w:t>админ</w:t>
            </w:r>
            <w:r w:rsidR="005F4482" w:rsidRPr="005F4482">
              <w:rPr>
                <w:rFonts w:ascii="Times New Roman" w:eastAsia="Times New Roman" w:hAnsi="Times New Roman"/>
                <w:color w:val="000000"/>
                <w:sz w:val="16"/>
                <w:szCs w:val="16"/>
              </w:rPr>
              <w:t>и</w:t>
            </w:r>
            <w:r w:rsidR="005F4482" w:rsidRPr="005F4482">
              <w:rPr>
                <w:rFonts w:ascii="Times New Roman" w:eastAsia="Times New Roman" w:hAnsi="Times New Roman"/>
                <w:color w:val="000000"/>
                <w:sz w:val="16"/>
                <w:szCs w:val="16"/>
              </w:rPr>
              <w:t>страции Шумер-</w:t>
            </w:r>
            <w:proofErr w:type="spellStart"/>
            <w:r w:rsidR="005F4482" w:rsidRPr="005F4482">
              <w:rPr>
                <w:rFonts w:ascii="Times New Roman" w:eastAsia="Times New Roman" w:hAnsi="Times New Roman"/>
                <w:color w:val="000000"/>
                <w:sz w:val="16"/>
                <w:szCs w:val="16"/>
              </w:rPr>
              <w:t>линского</w:t>
            </w:r>
            <w:proofErr w:type="spellEnd"/>
            <w:r w:rsidR="005F4482" w:rsidRPr="005F4482">
              <w:rPr>
                <w:rFonts w:ascii="Times New Roman" w:eastAsia="Times New Roman" w:hAnsi="Times New Roman"/>
                <w:color w:val="000000"/>
                <w:sz w:val="16"/>
                <w:szCs w:val="16"/>
              </w:rPr>
              <w:t xml:space="preserve"> района (по согласов</w:t>
            </w:r>
            <w:r w:rsidR="005F4482" w:rsidRPr="005F4482">
              <w:rPr>
                <w:rFonts w:ascii="Times New Roman" w:eastAsia="Times New Roman" w:hAnsi="Times New Roman"/>
                <w:color w:val="000000"/>
                <w:sz w:val="16"/>
                <w:szCs w:val="16"/>
              </w:rPr>
              <w:t>а</w:t>
            </w:r>
            <w:r w:rsidR="005F4482" w:rsidRPr="005F4482">
              <w:rPr>
                <w:rFonts w:ascii="Times New Roman" w:eastAsia="Times New Roman" w:hAnsi="Times New Roman"/>
                <w:color w:val="000000"/>
                <w:sz w:val="16"/>
                <w:szCs w:val="16"/>
              </w:rPr>
              <w:t>нию)</w:t>
            </w:r>
          </w:p>
        </w:tc>
        <w:tc>
          <w:tcPr>
            <w:tcW w:w="642"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953150" w:rsidRPr="00BD51CA" w:rsidRDefault="00953150" w:rsidP="00953150">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D51CA">
              <w:rPr>
                <w:rFonts w:ascii="Times New Roman" w:eastAsia="Times New Roman" w:hAnsi="Times New Roman"/>
                <w:bCs/>
                <w:color w:val="000000"/>
                <w:sz w:val="16"/>
                <w:szCs w:val="16"/>
              </w:rPr>
              <w:t>всего</w:t>
            </w:r>
          </w:p>
        </w:tc>
        <w:tc>
          <w:tcPr>
            <w:tcW w:w="709" w:type="dxa"/>
            <w:gridSpan w:val="2"/>
          </w:tcPr>
          <w:p w:rsidR="00953150" w:rsidRPr="0030338B"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89,9</w:t>
            </w:r>
          </w:p>
        </w:tc>
        <w:tc>
          <w:tcPr>
            <w:tcW w:w="709" w:type="dxa"/>
          </w:tcPr>
          <w:p w:rsidR="00953150" w:rsidRPr="0030338B"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89,6</w:t>
            </w:r>
          </w:p>
        </w:tc>
        <w:tc>
          <w:tcPr>
            <w:tcW w:w="727" w:type="dxa"/>
            <w:gridSpan w:val="2"/>
          </w:tcPr>
          <w:p w:rsidR="00953150" w:rsidRPr="0030338B"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13" w:type="dxa"/>
            <w:gridSpan w:val="2"/>
          </w:tcPr>
          <w:p w:rsidR="00953150" w:rsidRPr="0030338B"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93,8</w:t>
            </w:r>
          </w:p>
        </w:tc>
        <w:tc>
          <w:tcPr>
            <w:tcW w:w="709" w:type="dxa"/>
          </w:tcPr>
          <w:p w:rsidR="00953150" w:rsidRPr="0030338B" w:rsidRDefault="00953150" w:rsidP="00953150">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89,0</w:t>
            </w:r>
          </w:p>
        </w:tc>
        <w:tc>
          <w:tcPr>
            <w:tcW w:w="709" w:type="dxa"/>
          </w:tcPr>
          <w:p w:rsidR="00953150" w:rsidRPr="0030338B" w:rsidRDefault="00953150" w:rsidP="00953150">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89,0</w:t>
            </w:r>
          </w:p>
        </w:tc>
        <w:tc>
          <w:tcPr>
            <w:tcW w:w="708" w:type="dxa"/>
          </w:tcPr>
          <w:p w:rsidR="00953150" w:rsidRPr="0030338B" w:rsidRDefault="00953150" w:rsidP="00953150">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89,0</w:t>
            </w:r>
          </w:p>
        </w:tc>
        <w:tc>
          <w:tcPr>
            <w:tcW w:w="750" w:type="dxa"/>
          </w:tcPr>
          <w:p w:rsidR="00953150" w:rsidRPr="0030338B" w:rsidRDefault="00953150" w:rsidP="00953150">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445,0</w:t>
            </w:r>
          </w:p>
        </w:tc>
        <w:tc>
          <w:tcPr>
            <w:tcW w:w="776" w:type="dxa"/>
          </w:tcPr>
          <w:p w:rsidR="00953150" w:rsidRPr="0030338B" w:rsidRDefault="00953150" w:rsidP="00953150">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445,0</w:t>
            </w:r>
          </w:p>
        </w:tc>
      </w:tr>
      <w:tr w:rsidR="00953150" w:rsidRPr="00B507F2" w:rsidTr="00953150">
        <w:tc>
          <w:tcPr>
            <w:tcW w:w="697" w:type="dxa"/>
            <w:vMerge/>
          </w:tcPr>
          <w:p w:rsidR="00953150" w:rsidRPr="00B507F2" w:rsidRDefault="00953150" w:rsidP="00953150">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953150" w:rsidRPr="00B507F2" w:rsidRDefault="00953150" w:rsidP="00953150">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66"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272"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642" w:type="dxa"/>
          </w:tcPr>
          <w:p w:rsidR="00953150" w:rsidRPr="00B507F2" w:rsidRDefault="00953150" w:rsidP="0095315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953150" w:rsidRPr="00B507F2" w:rsidRDefault="00953150" w:rsidP="0095315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w:t>
            </w:r>
            <w:r>
              <w:rPr>
                <w:rFonts w:ascii="Times New Roman" w:eastAsia="Times New Roman" w:hAnsi="Times New Roman"/>
                <w:color w:val="000000"/>
                <w:sz w:val="16"/>
                <w:szCs w:val="16"/>
              </w:rPr>
              <w:t>0</w:t>
            </w:r>
          </w:p>
        </w:tc>
        <w:tc>
          <w:tcPr>
            <w:tcW w:w="494" w:type="dxa"/>
          </w:tcPr>
          <w:p w:rsidR="00953150" w:rsidRPr="00B507F2" w:rsidRDefault="00953150" w:rsidP="0095315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953150" w:rsidRPr="00B507F2" w:rsidRDefault="00953150" w:rsidP="00953150">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89,9</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89,6</w:t>
            </w:r>
          </w:p>
        </w:tc>
        <w:tc>
          <w:tcPr>
            <w:tcW w:w="727"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13"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93,8</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953150" w:rsidRPr="00B507F2" w:rsidTr="00953150">
        <w:tc>
          <w:tcPr>
            <w:tcW w:w="697"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266"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272"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642"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Бюджет</w:t>
            </w:r>
            <w:r>
              <w:rPr>
                <w:rFonts w:ascii="Times New Roman" w:eastAsia="Times New Roman" w:hAnsi="Times New Roman"/>
                <w:color w:val="000000"/>
                <w:sz w:val="16"/>
                <w:szCs w:val="16"/>
                <w:lang w:eastAsia="ru-RU"/>
              </w:rPr>
              <w:t xml:space="preserve"> </w:t>
            </w:r>
            <w:proofErr w:type="spellStart"/>
            <w:r w:rsidRPr="00953150">
              <w:rPr>
                <w:rFonts w:ascii="Times New Roman" w:eastAsia="Times New Roman" w:hAnsi="Times New Roman"/>
                <w:color w:val="000000"/>
                <w:sz w:val="16"/>
                <w:szCs w:val="16"/>
                <w:lang w:eastAsia="ru-RU"/>
              </w:rPr>
              <w:t>Нижнек</w:t>
            </w:r>
            <w:r w:rsidRPr="00953150">
              <w:rPr>
                <w:rFonts w:ascii="Times New Roman" w:eastAsia="Times New Roman" w:hAnsi="Times New Roman"/>
                <w:color w:val="000000"/>
                <w:sz w:val="16"/>
                <w:szCs w:val="16"/>
                <w:lang w:eastAsia="ru-RU"/>
              </w:rPr>
              <w:t>у</w:t>
            </w:r>
            <w:r w:rsidRPr="00953150">
              <w:rPr>
                <w:rFonts w:ascii="Times New Roman" w:eastAsia="Times New Roman" w:hAnsi="Times New Roman"/>
                <w:color w:val="000000"/>
                <w:sz w:val="16"/>
                <w:szCs w:val="16"/>
                <w:lang w:eastAsia="ru-RU"/>
              </w:rPr>
              <w:t>машкинского</w:t>
            </w:r>
            <w:proofErr w:type="spellEnd"/>
            <w:r w:rsidRPr="00953150">
              <w:rPr>
                <w:rFonts w:ascii="Times New Roman" w:eastAsia="Times New Roman" w:hAnsi="Times New Roman"/>
                <w:color w:val="000000"/>
                <w:sz w:val="16"/>
                <w:szCs w:val="16"/>
                <w:lang w:eastAsia="ru-RU"/>
              </w:rPr>
              <w:t xml:space="preserve"> сел</w:t>
            </w:r>
            <w:r w:rsidRPr="00953150">
              <w:rPr>
                <w:rFonts w:ascii="Times New Roman" w:eastAsia="Times New Roman" w:hAnsi="Times New Roman"/>
                <w:color w:val="000000"/>
                <w:sz w:val="16"/>
                <w:szCs w:val="16"/>
                <w:lang w:eastAsia="ru-RU"/>
              </w:rPr>
              <w:t>ь</w:t>
            </w:r>
            <w:r w:rsidRPr="00953150">
              <w:rPr>
                <w:rFonts w:ascii="Times New Roman" w:eastAsia="Times New Roman" w:hAnsi="Times New Roman"/>
                <w:color w:val="000000"/>
                <w:sz w:val="16"/>
                <w:szCs w:val="16"/>
                <w:lang w:eastAsia="ru-RU"/>
              </w:rPr>
              <w:t>ского поселения</w:t>
            </w:r>
          </w:p>
        </w:tc>
        <w:tc>
          <w:tcPr>
            <w:tcW w:w="709"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953150" w:rsidRPr="00B507F2" w:rsidTr="00953150">
        <w:tc>
          <w:tcPr>
            <w:tcW w:w="697" w:type="dxa"/>
            <w:vMerge w:val="restart"/>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2.2</w:t>
            </w:r>
          </w:p>
        </w:tc>
        <w:tc>
          <w:tcPr>
            <w:tcW w:w="1401" w:type="dxa"/>
            <w:gridSpan w:val="3"/>
            <w:vMerge w:val="restart"/>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roofErr w:type="gramStart"/>
            <w:r w:rsidRPr="008C18BD">
              <w:rPr>
                <w:rFonts w:ascii="Times New Roman" w:eastAsia="Times New Roman" w:hAnsi="Times New Roman"/>
                <w:color w:val="000000"/>
                <w:sz w:val="16"/>
                <w:szCs w:val="16"/>
              </w:rPr>
              <w:t>Поощрение за содействие д</w:t>
            </w:r>
            <w:r w:rsidRPr="008C18BD">
              <w:rPr>
                <w:rFonts w:ascii="Times New Roman" w:eastAsia="Times New Roman" w:hAnsi="Times New Roman"/>
                <w:color w:val="000000"/>
                <w:sz w:val="16"/>
                <w:szCs w:val="16"/>
              </w:rPr>
              <w:t>о</w:t>
            </w:r>
            <w:r w:rsidRPr="008C18BD">
              <w:rPr>
                <w:rFonts w:ascii="Times New Roman" w:eastAsia="Times New Roman" w:hAnsi="Times New Roman"/>
                <w:color w:val="000000"/>
                <w:sz w:val="16"/>
                <w:szCs w:val="16"/>
              </w:rPr>
              <w:t>стижению знач</w:t>
            </w:r>
            <w:r w:rsidRPr="008C18BD">
              <w:rPr>
                <w:rFonts w:ascii="Times New Roman" w:eastAsia="Times New Roman" w:hAnsi="Times New Roman"/>
                <w:color w:val="000000"/>
                <w:sz w:val="16"/>
                <w:szCs w:val="16"/>
              </w:rPr>
              <w:t>е</w:t>
            </w:r>
            <w:r w:rsidRPr="008C18BD">
              <w:rPr>
                <w:rFonts w:ascii="Times New Roman" w:eastAsia="Times New Roman" w:hAnsi="Times New Roman"/>
                <w:color w:val="000000"/>
                <w:sz w:val="16"/>
                <w:szCs w:val="16"/>
              </w:rPr>
              <w:t>ний (уровней) показателей для оценки эффекти</w:t>
            </w:r>
            <w:r w:rsidRPr="008C18BD">
              <w:rPr>
                <w:rFonts w:ascii="Times New Roman" w:eastAsia="Times New Roman" w:hAnsi="Times New Roman"/>
                <w:color w:val="000000"/>
                <w:sz w:val="16"/>
                <w:szCs w:val="16"/>
              </w:rPr>
              <w:t>в</w:t>
            </w:r>
            <w:r w:rsidRPr="008C18BD">
              <w:rPr>
                <w:rFonts w:ascii="Times New Roman" w:eastAsia="Times New Roman" w:hAnsi="Times New Roman"/>
                <w:color w:val="000000"/>
                <w:sz w:val="16"/>
                <w:szCs w:val="16"/>
              </w:rPr>
              <w:t>ности деятельн</w:t>
            </w:r>
            <w:r w:rsidRPr="008C18BD">
              <w:rPr>
                <w:rFonts w:ascii="Times New Roman" w:eastAsia="Times New Roman" w:hAnsi="Times New Roman"/>
                <w:color w:val="000000"/>
                <w:sz w:val="16"/>
                <w:szCs w:val="16"/>
              </w:rPr>
              <w:t>о</w:t>
            </w:r>
            <w:r w:rsidRPr="008C18BD">
              <w:rPr>
                <w:rFonts w:ascii="Times New Roman" w:eastAsia="Times New Roman" w:hAnsi="Times New Roman"/>
                <w:color w:val="000000"/>
                <w:sz w:val="16"/>
                <w:szCs w:val="16"/>
              </w:rPr>
              <w:t>сти высших дол</w:t>
            </w:r>
            <w:r w:rsidRPr="008C18BD">
              <w:rPr>
                <w:rFonts w:ascii="Times New Roman" w:eastAsia="Times New Roman" w:hAnsi="Times New Roman"/>
                <w:color w:val="000000"/>
                <w:sz w:val="16"/>
                <w:szCs w:val="16"/>
              </w:rPr>
              <w:t>ж</w:t>
            </w:r>
            <w:r w:rsidRPr="008C18BD">
              <w:rPr>
                <w:rFonts w:ascii="Times New Roman" w:eastAsia="Times New Roman" w:hAnsi="Times New Roman"/>
                <w:color w:val="000000"/>
                <w:sz w:val="16"/>
                <w:szCs w:val="16"/>
              </w:rPr>
              <w:t>ностных лиц (руководителей высших исполн</w:t>
            </w:r>
            <w:r w:rsidRPr="008C18BD">
              <w:rPr>
                <w:rFonts w:ascii="Times New Roman" w:eastAsia="Times New Roman" w:hAnsi="Times New Roman"/>
                <w:color w:val="000000"/>
                <w:sz w:val="16"/>
                <w:szCs w:val="16"/>
              </w:rPr>
              <w:t>и</w:t>
            </w:r>
            <w:r w:rsidRPr="008C18BD">
              <w:rPr>
                <w:rFonts w:ascii="Times New Roman" w:eastAsia="Times New Roman" w:hAnsi="Times New Roman"/>
                <w:color w:val="000000"/>
                <w:sz w:val="16"/>
                <w:szCs w:val="16"/>
              </w:rPr>
              <w:t>тельных органов государственной власти) субъектов Российской Фед</w:t>
            </w:r>
            <w:r w:rsidRPr="008C18BD">
              <w:rPr>
                <w:rFonts w:ascii="Times New Roman" w:eastAsia="Times New Roman" w:hAnsi="Times New Roman"/>
                <w:color w:val="000000"/>
                <w:sz w:val="16"/>
                <w:szCs w:val="16"/>
              </w:rPr>
              <w:t>е</w:t>
            </w:r>
            <w:r w:rsidRPr="008C18BD">
              <w:rPr>
                <w:rFonts w:ascii="Times New Roman" w:eastAsia="Times New Roman" w:hAnsi="Times New Roman"/>
                <w:color w:val="000000"/>
                <w:sz w:val="16"/>
                <w:szCs w:val="16"/>
              </w:rPr>
              <w:t>рации и деятел</w:t>
            </w:r>
            <w:r w:rsidRPr="008C18BD">
              <w:rPr>
                <w:rFonts w:ascii="Times New Roman" w:eastAsia="Times New Roman" w:hAnsi="Times New Roman"/>
                <w:color w:val="000000"/>
                <w:sz w:val="16"/>
                <w:szCs w:val="16"/>
              </w:rPr>
              <w:t>ь</w:t>
            </w:r>
            <w:r w:rsidRPr="008C18BD">
              <w:rPr>
                <w:rFonts w:ascii="Times New Roman" w:eastAsia="Times New Roman" w:hAnsi="Times New Roman"/>
                <w:color w:val="000000"/>
                <w:sz w:val="16"/>
                <w:szCs w:val="16"/>
              </w:rPr>
              <w:t>ности органов исполнительной власти субъектов Российской Фед</w:t>
            </w:r>
            <w:r w:rsidRPr="008C18BD">
              <w:rPr>
                <w:rFonts w:ascii="Times New Roman" w:eastAsia="Times New Roman" w:hAnsi="Times New Roman"/>
                <w:color w:val="000000"/>
                <w:sz w:val="16"/>
                <w:szCs w:val="16"/>
              </w:rPr>
              <w:t>е</w:t>
            </w:r>
            <w:r w:rsidRPr="008C18BD">
              <w:rPr>
                <w:rFonts w:ascii="Times New Roman" w:eastAsia="Times New Roman" w:hAnsi="Times New Roman"/>
                <w:color w:val="000000"/>
                <w:sz w:val="16"/>
                <w:szCs w:val="16"/>
              </w:rPr>
              <w:t xml:space="preserve">рации в 2019 году за счет средств межбюджетных трансфертов, предоставляемых из </w:t>
            </w:r>
            <w:r>
              <w:rPr>
                <w:rFonts w:ascii="Times New Roman" w:eastAsia="Times New Roman" w:hAnsi="Times New Roman"/>
                <w:color w:val="000000"/>
                <w:sz w:val="16"/>
                <w:szCs w:val="16"/>
              </w:rPr>
              <w:t>федерального б</w:t>
            </w:r>
            <w:r w:rsidRPr="008C18BD">
              <w:rPr>
                <w:rFonts w:ascii="Times New Roman" w:eastAsia="Times New Roman" w:hAnsi="Times New Roman"/>
                <w:color w:val="000000"/>
                <w:sz w:val="16"/>
                <w:szCs w:val="16"/>
              </w:rPr>
              <w:t>юджета за д</w:t>
            </w:r>
            <w:r w:rsidRPr="008C18BD">
              <w:rPr>
                <w:rFonts w:ascii="Times New Roman" w:eastAsia="Times New Roman" w:hAnsi="Times New Roman"/>
                <w:color w:val="000000"/>
                <w:sz w:val="16"/>
                <w:szCs w:val="16"/>
              </w:rPr>
              <w:t>о</w:t>
            </w:r>
            <w:r w:rsidRPr="008C18BD">
              <w:rPr>
                <w:rFonts w:ascii="Times New Roman" w:eastAsia="Times New Roman" w:hAnsi="Times New Roman"/>
                <w:color w:val="000000"/>
                <w:sz w:val="16"/>
                <w:szCs w:val="16"/>
              </w:rPr>
              <w:t>стижение показ</w:t>
            </w:r>
            <w:r w:rsidRPr="008C18BD">
              <w:rPr>
                <w:rFonts w:ascii="Times New Roman" w:eastAsia="Times New Roman" w:hAnsi="Times New Roman"/>
                <w:color w:val="000000"/>
                <w:sz w:val="16"/>
                <w:szCs w:val="16"/>
              </w:rPr>
              <w:t>а</w:t>
            </w:r>
            <w:r w:rsidRPr="008C18BD">
              <w:rPr>
                <w:rFonts w:ascii="Times New Roman" w:eastAsia="Times New Roman" w:hAnsi="Times New Roman"/>
                <w:color w:val="000000"/>
                <w:sz w:val="16"/>
                <w:szCs w:val="16"/>
              </w:rPr>
              <w:t>телей деятельн</w:t>
            </w:r>
            <w:r w:rsidRPr="008C18BD">
              <w:rPr>
                <w:rFonts w:ascii="Times New Roman" w:eastAsia="Times New Roman" w:hAnsi="Times New Roman"/>
                <w:color w:val="000000"/>
                <w:sz w:val="16"/>
                <w:szCs w:val="16"/>
              </w:rPr>
              <w:t>о</w:t>
            </w:r>
            <w:r w:rsidRPr="008C18BD">
              <w:rPr>
                <w:rFonts w:ascii="Times New Roman" w:eastAsia="Times New Roman" w:hAnsi="Times New Roman"/>
                <w:color w:val="000000"/>
                <w:sz w:val="16"/>
                <w:szCs w:val="16"/>
              </w:rPr>
              <w:t>сти органов и</w:t>
            </w:r>
            <w:r w:rsidRPr="008C18BD">
              <w:rPr>
                <w:rFonts w:ascii="Times New Roman" w:eastAsia="Times New Roman" w:hAnsi="Times New Roman"/>
                <w:color w:val="000000"/>
                <w:sz w:val="16"/>
                <w:szCs w:val="16"/>
              </w:rPr>
              <w:t>с</w:t>
            </w:r>
            <w:r w:rsidRPr="008C18BD">
              <w:rPr>
                <w:rFonts w:ascii="Times New Roman" w:eastAsia="Times New Roman" w:hAnsi="Times New Roman"/>
                <w:color w:val="000000"/>
                <w:sz w:val="16"/>
                <w:szCs w:val="16"/>
              </w:rPr>
              <w:t>полнительной власти субъектов Российской Фед</w:t>
            </w:r>
            <w:r w:rsidRPr="008C18BD">
              <w:rPr>
                <w:rFonts w:ascii="Times New Roman" w:eastAsia="Times New Roman" w:hAnsi="Times New Roman"/>
                <w:color w:val="000000"/>
                <w:sz w:val="16"/>
                <w:szCs w:val="16"/>
              </w:rPr>
              <w:t>е</w:t>
            </w:r>
            <w:r w:rsidRPr="008C18BD">
              <w:rPr>
                <w:rFonts w:ascii="Times New Roman" w:eastAsia="Times New Roman" w:hAnsi="Times New Roman"/>
                <w:color w:val="000000"/>
                <w:sz w:val="16"/>
                <w:szCs w:val="16"/>
              </w:rPr>
              <w:t>рации</w:t>
            </w:r>
            <w:proofErr w:type="gramEnd"/>
          </w:p>
        </w:tc>
        <w:tc>
          <w:tcPr>
            <w:tcW w:w="1266" w:type="dxa"/>
            <w:vMerge w:val="restart"/>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r w:rsidR="00AA5D34">
              <w:rPr>
                <w:rFonts w:ascii="Times New Roman" w:eastAsia="Times New Roman" w:hAnsi="Times New Roman"/>
                <w:color w:val="000000"/>
                <w:sz w:val="16"/>
                <w:szCs w:val="16"/>
              </w:rPr>
              <w:t xml:space="preserve"> админ</w:t>
            </w:r>
            <w:r w:rsidR="00AA5D34">
              <w:rPr>
                <w:rFonts w:ascii="Times New Roman" w:eastAsia="Times New Roman" w:hAnsi="Times New Roman"/>
                <w:color w:val="000000"/>
                <w:sz w:val="16"/>
                <w:szCs w:val="16"/>
              </w:rPr>
              <w:t>и</w:t>
            </w:r>
            <w:r w:rsidR="00AA5D34">
              <w:rPr>
                <w:rFonts w:ascii="Times New Roman" w:eastAsia="Times New Roman" w:hAnsi="Times New Roman"/>
                <w:color w:val="000000"/>
                <w:sz w:val="16"/>
                <w:szCs w:val="16"/>
              </w:rPr>
              <w:t xml:space="preserve">страции </w:t>
            </w:r>
            <w:proofErr w:type="spellStart"/>
            <w:r w:rsidR="00AA5D34">
              <w:rPr>
                <w:rFonts w:ascii="Times New Roman" w:eastAsia="Times New Roman" w:hAnsi="Times New Roman"/>
                <w:color w:val="000000"/>
                <w:sz w:val="16"/>
                <w:szCs w:val="16"/>
              </w:rPr>
              <w:t>Шуме</w:t>
            </w:r>
            <w:r w:rsidR="00AA5D34">
              <w:rPr>
                <w:rFonts w:ascii="Times New Roman" w:eastAsia="Times New Roman" w:hAnsi="Times New Roman"/>
                <w:color w:val="000000"/>
                <w:sz w:val="16"/>
                <w:szCs w:val="16"/>
              </w:rPr>
              <w:t>р</w:t>
            </w:r>
            <w:r w:rsidR="00AA5D34">
              <w:rPr>
                <w:rFonts w:ascii="Times New Roman" w:eastAsia="Times New Roman" w:hAnsi="Times New Roman"/>
                <w:color w:val="000000"/>
                <w:sz w:val="16"/>
                <w:szCs w:val="16"/>
              </w:rPr>
              <w:t>линского</w:t>
            </w:r>
            <w:proofErr w:type="spellEnd"/>
            <w:r w:rsidR="00AA5D34">
              <w:rPr>
                <w:rFonts w:ascii="Times New Roman" w:eastAsia="Times New Roman" w:hAnsi="Times New Roman"/>
                <w:color w:val="000000"/>
                <w:sz w:val="16"/>
                <w:szCs w:val="16"/>
              </w:rPr>
              <w:t xml:space="preserve"> района (по согласов</w:t>
            </w:r>
            <w:r w:rsidR="00AA5D34">
              <w:rPr>
                <w:rFonts w:ascii="Times New Roman" w:eastAsia="Times New Roman" w:hAnsi="Times New Roman"/>
                <w:color w:val="000000"/>
                <w:sz w:val="16"/>
                <w:szCs w:val="16"/>
              </w:rPr>
              <w:t>а</w:t>
            </w:r>
            <w:r w:rsidR="00AA5D34">
              <w:rPr>
                <w:rFonts w:ascii="Times New Roman" w:eastAsia="Times New Roman" w:hAnsi="Times New Roman"/>
                <w:color w:val="000000"/>
                <w:sz w:val="16"/>
                <w:szCs w:val="16"/>
              </w:rPr>
              <w:t>нию)</w:t>
            </w:r>
          </w:p>
        </w:tc>
        <w:tc>
          <w:tcPr>
            <w:tcW w:w="642"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953150" w:rsidRPr="00BD51CA" w:rsidRDefault="00953150" w:rsidP="00953150">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D51CA">
              <w:rPr>
                <w:rFonts w:ascii="Times New Roman" w:eastAsia="Times New Roman" w:hAnsi="Times New Roman"/>
                <w:bCs/>
                <w:color w:val="000000"/>
                <w:sz w:val="16"/>
                <w:szCs w:val="16"/>
              </w:rPr>
              <w:t>всего</w:t>
            </w:r>
          </w:p>
        </w:tc>
        <w:tc>
          <w:tcPr>
            <w:tcW w:w="709" w:type="dxa"/>
            <w:gridSpan w:val="2"/>
          </w:tcPr>
          <w:p w:rsidR="00953150" w:rsidRPr="0030338B"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52,9</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953150" w:rsidRPr="00B507F2" w:rsidTr="00953150">
        <w:tc>
          <w:tcPr>
            <w:tcW w:w="697"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953150" w:rsidRPr="008C18BD" w:rsidRDefault="00953150" w:rsidP="00953150">
            <w:pPr>
              <w:spacing w:after="0" w:line="240" w:lineRule="auto"/>
              <w:ind w:left="-57" w:right="-57"/>
              <w:jc w:val="both"/>
              <w:rPr>
                <w:rFonts w:ascii="Times New Roman" w:eastAsia="Times New Roman" w:hAnsi="Times New Roman"/>
                <w:color w:val="000000"/>
                <w:sz w:val="16"/>
                <w:szCs w:val="16"/>
              </w:rPr>
            </w:pPr>
          </w:p>
        </w:tc>
        <w:tc>
          <w:tcPr>
            <w:tcW w:w="1266"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272"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642" w:type="dxa"/>
          </w:tcPr>
          <w:p w:rsidR="00953150" w:rsidRPr="00B507F2" w:rsidRDefault="00953150" w:rsidP="0095315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953150" w:rsidRPr="00B507F2" w:rsidRDefault="00953150" w:rsidP="0095315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w:t>
            </w:r>
            <w:r>
              <w:rPr>
                <w:rFonts w:ascii="Times New Roman" w:eastAsia="Times New Roman" w:hAnsi="Times New Roman"/>
                <w:color w:val="000000"/>
                <w:sz w:val="16"/>
                <w:szCs w:val="16"/>
              </w:rPr>
              <w:t>0</w:t>
            </w:r>
          </w:p>
        </w:tc>
        <w:tc>
          <w:tcPr>
            <w:tcW w:w="494" w:type="dxa"/>
          </w:tcPr>
          <w:p w:rsidR="00953150" w:rsidRPr="00B507F2" w:rsidRDefault="00953150" w:rsidP="0095315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953150" w:rsidRPr="00B507F2" w:rsidRDefault="00953150" w:rsidP="00953150">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52,9</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953150" w:rsidRPr="00B507F2" w:rsidTr="00953150">
        <w:tc>
          <w:tcPr>
            <w:tcW w:w="697"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953150" w:rsidRPr="008C18BD" w:rsidRDefault="00953150" w:rsidP="00953150">
            <w:pPr>
              <w:spacing w:after="0" w:line="240" w:lineRule="auto"/>
              <w:ind w:left="-57" w:right="-57"/>
              <w:jc w:val="both"/>
              <w:rPr>
                <w:rFonts w:ascii="Times New Roman" w:eastAsia="Times New Roman" w:hAnsi="Times New Roman"/>
                <w:color w:val="000000"/>
                <w:sz w:val="16"/>
                <w:szCs w:val="16"/>
              </w:rPr>
            </w:pPr>
          </w:p>
        </w:tc>
        <w:tc>
          <w:tcPr>
            <w:tcW w:w="1266"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272"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642"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бюджет</w:t>
            </w:r>
            <w:r>
              <w:t xml:space="preserve"> </w:t>
            </w:r>
            <w:proofErr w:type="spellStart"/>
            <w:r w:rsidRPr="00953150">
              <w:rPr>
                <w:rFonts w:ascii="Times New Roman" w:eastAsia="Times New Roman" w:hAnsi="Times New Roman"/>
                <w:color w:val="000000"/>
                <w:sz w:val="16"/>
                <w:szCs w:val="16"/>
                <w:lang w:eastAsia="ru-RU"/>
              </w:rPr>
              <w:t>Нижнек</w:t>
            </w:r>
            <w:r w:rsidRPr="00953150">
              <w:rPr>
                <w:rFonts w:ascii="Times New Roman" w:eastAsia="Times New Roman" w:hAnsi="Times New Roman"/>
                <w:color w:val="000000"/>
                <w:sz w:val="16"/>
                <w:szCs w:val="16"/>
                <w:lang w:eastAsia="ru-RU"/>
              </w:rPr>
              <w:t>у</w:t>
            </w:r>
            <w:r w:rsidRPr="00953150">
              <w:rPr>
                <w:rFonts w:ascii="Times New Roman" w:eastAsia="Times New Roman" w:hAnsi="Times New Roman"/>
                <w:color w:val="000000"/>
                <w:sz w:val="16"/>
                <w:szCs w:val="16"/>
                <w:lang w:eastAsia="ru-RU"/>
              </w:rPr>
              <w:t>машкинского</w:t>
            </w:r>
            <w:proofErr w:type="spellEnd"/>
            <w:r w:rsidRPr="00953150">
              <w:rPr>
                <w:rFonts w:ascii="Times New Roman" w:eastAsia="Times New Roman" w:hAnsi="Times New Roman"/>
                <w:color w:val="000000"/>
                <w:sz w:val="16"/>
                <w:szCs w:val="16"/>
                <w:lang w:eastAsia="ru-RU"/>
              </w:rPr>
              <w:t xml:space="preserve"> сел</w:t>
            </w:r>
            <w:r w:rsidRPr="00953150">
              <w:rPr>
                <w:rFonts w:ascii="Times New Roman" w:eastAsia="Times New Roman" w:hAnsi="Times New Roman"/>
                <w:color w:val="000000"/>
                <w:sz w:val="16"/>
                <w:szCs w:val="16"/>
                <w:lang w:eastAsia="ru-RU"/>
              </w:rPr>
              <w:t>ь</w:t>
            </w:r>
            <w:r w:rsidRPr="00953150">
              <w:rPr>
                <w:rFonts w:ascii="Times New Roman" w:eastAsia="Times New Roman" w:hAnsi="Times New Roman"/>
                <w:color w:val="000000"/>
                <w:sz w:val="16"/>
                <w:szCs w:val="16"/>
                <w:lang w:eastAsia="ru-RU"/>
              </w:rPr>
              <w:t>ского поселения</w:t>
            </w:r>
          </w:p>
        </w:tc>
        <w:tc>
          <w:tcPr>
            <w:tcW w:w="709"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bl>
    <w:p w:rsidR="00953150" w:rsidRPr="00647215" w:rsidRDefault="00953150" w:rsidP="00953150">
      <w:pPr>
        <w:spacing w:after="0" w:line="240" w:lineRule="auto"/>
        <w:rPr>
          <w:rFonts w:ascii="Times New Roman" w:hAnsi="Times New Roman"/>
          <w:sz w:val="26"/>
        </w:rPr>
      </w:pPr>
    </w:p>
    <w:sectPr w:rsidR="00953150" w:rsidRPr="00647215" w:rsidSect="00C45509">
      <w:pgSz w:w="16838" w:h="11905" w:orient="landscape"/>
      <w:pgMar w:top="1417" w:right="1134" w:bottom="1134" w:left="1134" w:header="992"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000" w:rsidRDefault="005D1000">
      <w:pPr>
        <w:spacing w:after="0" w:line="240" w:lineRule="auto"/>
      </w:pPr>
      <w:r>
        <w:separator/>
      </w:r>
    </w:p>
  </w:endnote>
  <w:endnote w:type="continuationSeparator" w:id="0">
    <w:p w:rsidR="005D1000" w:rsidRDefault="005D1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Arial"/>
    <w:charset w:val="01"/>
    <w:family w:val="swiss"/>
    <w:pitch w:val="default"/>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482" w:rsidRDefault="005F4482"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5F4482" w:rsidRDefault="005F4482"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482" w:rsidRPr="003775CE" w:rsidRDefault="005F4482"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482" w:rsidRPr="001E228C" w:rsidRDefault="005F4482"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000" w:rsidRDefault="005D1000">
      <w:pPr>
        <w:spacing w:after="0" w:line="240" w:lineRule="auto"/>
      </w:pPr>
      <w:r>
        <w:separator/>
      </w:r>
    </w:p>
  </w:footnote>
  <w:footnote w:type="continuationSeparator" w:id="0">
    <w:p w:rsidR="005D1000" w:rsidRDefault="005D1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482" w:rsidRDefault="005F4482"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5F4482" w:rsidRDefault="005F448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482" w:rsidRPr="00355605" w:rsidRDefault="005F4482" w:rsidP="00FF1873">
    <w:pPr>
      <w:pStyle w:val="aa"/>
      <w:framePr w:wrap="around" w:vAnchor="text" w:hAnchor="margin" w:xAlign="center" w:y="1"/>
      <w:spacing w:after="0" w:line="240" w:lineRule="auto"/>
      <w:rPr>
        <w:rStyle w:val="afd"/>
        <w:rFonts w:ascii="Times New Roman" w:hAnsi="Times New Roman"/>
        <w:sz w:val="24"/>
        <w:szCs w:val="24"/>
      </w:rPr>
    </w:pPr>
    <w:r w:rsidRPr="00355605">
      <w:rPr>
        <w:rStyle w:val="afd"/>
        <w:rFonts w:ascii="Times New Roman" w:hAnsi="Times New Roman"/>
        <w:sz w:val="24"/>
        <w:szCs w:val="24"/>
      </w:rPr>
      <w:fldChar w:fldCharType="begin"/>
    </w:r>
    <w:r w:rsidRPr="00355605">
      <w:rPr>
        <w:rStyle w:val="afd"/>
        <w:rFonts w:ascii="Times New Roman" w:hAnsi="Times New Roman"/>
        <w:sz w:val="24"/>
        <w:szCs w:val="24"/>
      </w:rPr>
      <w:instrText xml:space="preserve">PAGE  </w:instrText>
    </w:r>
    <w:r w:rsidRPr="00355605">
      <w:rPr>
        <w:rStyle w:val="afd"/>
        <w:rFonts w:ascii="Times New Roman" w:hAnsi="Times New Roman"/>
        <w:sz w:val="24"/>
        <w:szCs w:val="24"/>
      </w:rPr>
      <w:fldChar w:fldCharType="separate"/>
    </w:r>
    <w:r w:rsidR="007743E0">
      <w:rPr>
        <w:rStyle w:val="afd"/>
        <w:rFonts w:ascii="Times New Roman" w:hAnsi="Times New Roman"/>
        <w:noProof/>
        <w:sz w:val="24"/>
        <w:szCs w:val="24"/>
      </w:rPr>
      <w:t>4</w:t>
    </w:r>
    <w:r w:rsidRPr="00355605">
      <w:rPr>
        <w:rStyle w:val="afd"/>
        <w:rFonts w:ascii="Times New Roman" w:hAnsi="Times New Roman"/>
        <w:sz w:val="24"/>
        <w:szCs w:val="24"/>
      </w:rPr>
      <w:fldChar w:fldCharType="end"/>
    </w:r>
  </w:p>
  <w:p w:rsidR="005F4482" w:rsidRPr="00355605" w:rsidRDefault="005F4482"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4">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6">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4"/>
  </w:num>
  <w:num w:numId="2">
    <w:abstractNumId w:val="5"/>
  </w:num>
  <w:num w:numId="3">
    <w:abstractNumId w:val="27"/>
  </w:num>
  <w:num w:numId="4">
    <w:abstractNumId w:val="24"/>
  </w:num>
  <w:num w:numId="5">
    <w:abstractNumId w:val="2"/>
  </w:num>
  <w:num w:numId="6">
    <w:abstractNumId w:val="26"/>
  </w:num>
  <w:num w:numId="7">
    <w:abstractNumId w:val="1"/>
  </w:num>
  <w:num w:numId="8">
    <w:abstractNumId w:val="0"/>
  </w:num>
  <w:num w:numId="9">
    <w:abstractNumId w:val="23"/>
  </w:num>
  <w:num w:numId="10">
    <w:abstractNumId w:val="21"/>
  </w:num>
  <w:num w:numId="11">
    <w:abstractNumId w:val="25"/>
  </w:num>
  <w:num w:numId="12">
    <w:abstractNumId w:val="30"/>
  </w:num>
  <w:num w:numId="13">
    <w:abstractNumId w:val="19"/>
  </w:num>
  <w:num w:numId="14">
    <w:abstractNumId w:val="16"/>
  </w:num>
  <w:num w:numId="15">
    <w:abstractNumId w:val="14"/>
  </w:num>
  <w:num w:numId="16">
    <w:abstractNumId w:val="3"/>
  </w:num>
  <w:num w:numId="17">
    <w:abstractNumId w:val="20"/>
  </w:num>
  <w:num w:numId="18">
    <w:abstractNumId w:val="6"/>
  </w:num>
  <w:num w:numId="19">
    <w:abstractNumId w:val="17"/>
  </w:num>
  <w:num w:numId="20">
    <w:abstractNumId w:val="29"/>
  </w:num>
  <w:num w:numId="21">
    <w:abstractNumId w:val="22"/>
  </w:num>
  <w:num w:numId="22">
    <w:abstractNumId w:val="18"/>
  </w:num>
  <w:num w:numId="23">
    <w:abstractNumId w:val="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2"/>
  </w:num>
  <w:num w:numId="27">
    <w:abstractNumId w:val="13"/>
  </w:num>
  <w:num w:numId="28">
    <w:abstractNumId w:val="8"/>
  </w:num>
  <w:num w:numId="29">
    <w:abstractNumId w:val="33"/>
  </w:num>
  <w:num w:numId="30">
    <w:abstractNumId w:val="4"/>
  </w:num>
  <w:num w:numId="31">
    <w:abstractNumId w:val="31"/>
  </w:num>
  <w:num w:numId="32">
    <w:abstractNumId w:val="28"/>
  </w:num>
  <w:num w:numId="33">
    <w:abstractNumId w:val="15"/>
  </w:num>
  <w:num w:numId="34">
    <w:abstractNumId w:val="12"/>
  </w:num>
  <w:num w:numId="35">
    <w:abstractNumId w:val="1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3"/>
    <w:rsid w:val="0000074D"/>
    <w:rsid w:val="00000F2C"/>
    <w:rsid w:val="00003795"/>
    <w:rsid w:val="000063B8"/>
    <w:rsid w:val="00011110"/>
    <w:rsid w:val="00011547"/>
    <w:rsid w:val="00014EDD"/>
    <w:rsid w:val="0001650D"/>
    <w:rsid w:val="00017275"/>
    <w:rsid w:val="00020BB1"/>
    <w:rsid w:val="00020C4E"/>
    <w:rsid w:val="00021C74"/>
    <w:rsid w:val="0002320F"/>
    <w:rsid w:val="00024DBB"/>
    <w:rsid w:val="00024FBA"/>
    <w:rsid w:val="00027606"/>
    <w:rsid w:val="000313E7"/>
    <w:rsid w:val="000326D2"/>
    <w:rsid w:val="000354C8"/>
    <w:rsid w:val="000356F6"/>
    <w:rsid w:val="00036DF9"/>
    <w:rsid w:val="00036F7C"/>
    <w:rsid w:val="00041F0C"/>
    <w:rsid w:val="000420E9"/>
    <w:rsid w:val="00045510"/>
    <w:rsid w:val="00046EF7"/>
    <w:rsid w:val="00050076"/>
    <w:rsid w:val="00051ED6"/>
    <w:rsid w:val="00051F9B"/>
    <w:rsid w:val="00052EB5"/>
    <w:rsid w:val="000535BD"/>
    <w:rsid w:val="00053CD5"/>
    <w:rsid w:val="00053E42"/>
    <w:rsid w:val="00055A20"/>
    <w:rsid w:val="000569E3"/>
    <w:rsid w:val="00056DA5"/>
    <w:rsid w:val="00057163"/>
    <w:rsid w:val="00060079"/>
    <w:rsid w:val="000603F3"/>
    <w:rsid w:val="0006136E"/>
    <w:rsid w:val="00061BDC"/>
    <w:rsid w:val="00061DD8"/>
    <w:rsid w:val="000660F4"/>
    <w:rsid w:val="00066EFA"/>
    <w:rsid w:val="00067BC1"/>
    <w:rsid w:val="00071CD9"/>
    <w:rsid w:val="0007307C"/>
    <w:rsid w:val="000742EA"/>
    <w:rsid w:val="000744B2"/>
    <w:rsid w:val="0007490D"/>
    <w:rsid w:val="000757D4"/>
    <w:rsid w:val="00075958"/>
    <w:rsid w:val="00077371"/>
    <w:rsid w:val="0007759B"/>
    <w:rsid w:val="000803E4"/>
    <w:rsid w:val="00081AC8"/>
    <w:rsid w:val="00082206"/>
    <w:rsid w:val="00082B21"/>
    <w:rsid w:val="00082C8E"/>
    <w:rsid w:val="00082D7E"/>
    <w:rsid w:val="00085C2E"/>
    <w:rsid w:val="00086466"/>
    <w:rsid w:val="00090128"/>
    <w:rsid w:val="0009059B"/>
    <w:rsid w:val="000929FF"/>
    <w:rsid w:val="00092F31"/>
    <w:rsid w:val="00094093"/>
    <w:rsid w:val="00094C4A"/>
    <w:rsid w:val="000972D6"/>
    <w:rsid w:val="000978AB"/>
    <w:rsid w:val="00097C63"/>
    <w:rsid w:val="000A2DE4"/>
    <w:rsid w:val="000A630B"/>
    <w:rsid w:val="000A68D6"/>
    <w:rsid w:val="000B2295"/>
    <w:rsid w:val="000B2298"/>
    <w:rsid w:val="000B383C"/>
    <w:rsid w:val="000B41B8"/>
    <w:rsid w:val="000B4B15"/>
    <w:rsid w:val="000B5223"/>
    <w:rsid w:val="000B5A09"/>
    <w:rsid w:val="000B5F5C"/>
    <w:rsid w:val="000B62A1"/>
    <w:rsid w:val="000B709E"/>
    <w:rsid w:val="000B78AE"/>
    <w:rsid w:val="000C0463"/>
    <w:rsid w:val="000C11E2"/>
    <w:rsid w:val="000C4325"/>
    <w:rsid w:val="000C6272"/>
    <w:rsid w:val="000C6D0D"/>
    <w:rsid w:val="000C6F02"/>
    <w:rsid w:val="000C7038"/>
    <w:rsid w:val="000C7984"/>
    <w:rsid w:val="000C79C7"/>
    <w:rsid w:val="000D186C"/>
    <w:rsid w:val="000D3C82"/>
    <w:rsid w:val="000D5350"/>
    <w:rsid w:val="000D55B6"/>
    <w:rsid w:val="000D5A4C"/>
    <w:rsid w:val="000D5EBA"/>
    <w:rsid w:val="000D60C1"/>
    <w:rsid w:val="000D7B7C"/>
    <w:rsid w:val="000E0AB4"/>
    <w:rsid w:val="000E125D"/>
    <w:rsid w:val="000E4E73"/>
    <w:rsid w:val="000E56E8"/>
    <w:rsid w:val="000E6A31"/>
    <w:rsid w:val="000E708A"/>
    <w:rsid w:val="000F14B6"/>
    <w:rsid w:val="000F19E6"/>
    <w:rsid w:val="000F22CA"/>
    <w:rsid w:val="000F24F4"/>
    <w:rsid w:val="000F5689"/>
    <w:rsid w:val="000F59CE"/>
    <w:rsid w:val="000F6195"/>
    <w:rsid w:val="000F642A"/>
    <w:rsid w:val="000F6AB9"/>
    <w:rsid w:val="000F710B"/>
    <w:rsid w:val="000F79EF"/>
    <w:rsid w:val="001010B3"/>
    <w:rsid w:val="00101CDC"/>
    <w:rsid w:val="00105860"/>
    <w:rsid w:val="00105EC7"/>
    <w:rsid w:val="001067BD"/>
    <w:rsid w:val="00112164"/>
    <w:rsid w:val="00113F2D"/>
    <w:rsid w:val="00114717"/>
    <w:rsid w:val="00115A54"/>
    <w:rsid w:val="00120C05"/>
    <w:rsid w:val="00123DB4"/>
    <w:rsid w:val="00125904"/>
    <w:rsid w:val="0012668A"/>
    <w:rsid w:val="00127505"/>
    <w:rsid w:val="00132766"/>
    <w:rsid w:val="00133818"/>
    <w:rsid w:val="00136D63"/>
    <w:rsid w:val="00136E6E"/>
    <w:rsid w:val="001402F0"/>
    <w:rsid w:val="00141F06"/>
    <w:rsid w:val="00142474"/>
    <w:rsid w:val="00146B15"/>
    <w:rsid w:val="00146CAE"/>
    <w:rsid w:val="001471B7"/>
    <w:rsid w:val="00147404"/>
    <w:rsid w:val="001503E6"/>
    <w:rsid w:val="00150B7D"/>
    <w:rsid w:val="001523E5"/>
    <w:rsid w:val="00152D9C"/>
    <w:rsid w:val="00154170"/>
    <w:rsid w:val="001554A5"/>
    <w:rsid w:val="001554D7"/>
    <w:rsid w:val="001555B7"/>
    <w:rsid w:val="00156641"/>
    <w:rsid w:val="00161265"/>
    <w:rsid w:val="00162AFD"/>
    <w:rsid w:val="00163EE4"/>
    <w:rsid w:val="00164A7D"/>
    <w:rsid w:val="00165C92"/>
    <w:rsid w:val="00166533"/>
    <w:rsid w:val="00166C42"/>
    <w:rsid w:val="00166FF1"/>
    <w:rsid w:val="00167690"/>
    <w:rsid w:val="0016797D"/>
    <w:rsid w:val="00170063"/>
    <w:rsid w:val="0017045F"/>
    <w:rsid w:val="0017129A"/>
    <w:rsid w:val="001719EC"/>
    <w:rsid w:val="00172537"/>
    <w:rsid w:val="00172A7F"/>
    <w:rsid w:val="00173019"/>
    <w:rsid w:val="0017313E"/>
    <w:rsid w:val="001762CD"/>
    <w:rsid w:val="00176AA1"/>
    <w:rsid w:val="00177DF2"/>
    <w:rsid w:val="0018071F"/>
    <w:rsid w:val="00182EB2"/>
    <w:rsid w:val="001871F1"/>
    <w:rsid w:val="0019062C"/>
    <w:rsid w:val="00191240"/>
    <w:rsid w:val="001913A3"/>
    <w:rsid w:val="001919FD"/>
    <w:rsid w:val="00191DBA"/>
    <w:rsid w:val="00192751"/>
    <w:rsid w:val="0019292E"/>
    <w:rsid w:val="00193261"/>
    <w:rsid w:val="0019379A"/>
    <w:rsid w:val="001939D2"/>
    <w:rsid w:val="001947C4"/>
    <w:rsid w:val="00196210"/>
    <w:rsid w:val="00196BDD"/>
    <w:rsid w:val="001A0152"/>
    <w:rsid w:val="001A15CD"/>
    <w:rsid w:val="001A192C"/>
    <w:rsid w:val="001A1FA8"/>
    <w:rsid w:val="001A358D"/>
    <w:rsid w:val="001A46E9"/>
    <w:rsid w:val="001A4884"/>
    <w:rsid w:val="001A510F"/>
    <w:rsid w:val="001A5793"/>
    <w:rsid w:val="001B0839"/>
    <w:rsid w:val="001B0B28"/>
    <w:rsid w:val="001B13E9"/>
    <w:rsid w:val="001B14B8"/>
    <w:rsid w:val="001B1B48"/>
    <w:rsid w:val="001B2582"/>
    <w:rsid w:val="001B4648"/>
    <w:rsid w:val="001B66EC"/>
    <w:rsid w:val="001B688A"/>
    <w:rsid w:val="001B7305"/>
    <w:rsid w:val="001C17D5"/>
    <w:rsid w:val="001C1B1B"/>
    <w:rsid w:val="001C43D1"/>
    <w:rsid w:val="001C54AD"/>
    <w:rsid w:val="001C6513"/>
    <w:rsid w:val="001C668E"/>
    <w:rsid w:val="001C769F"/>
    <w:rsid w:val="001C7EAB"/>
    <w:rsid w:val="001D1FB9"/>
    <w:rsid w:val="001D512A"/>
    <w:rsid w:val="001D53AB"/>
    <w:rsid w:val="001D5D39"/>
    <w:rsid w:val="001D6355"/>
    <w:rsid w:val="001D7F78"/>
    <w:rsid w:val="001E009B"/>
    <w:rsid w:val="001E026D"/>
    <w:rsid w:val="001E070D"/>
    <w:rsid w:val="001E1D75"/>
    <w:rsid w:val="001E228C"/>
    <w:rsid w:val="001E4E11"/>
    <w:rsid w:val="001E6FFD"/>
    <w:rsid w:val="001F18B0"/>
    <w:rsid w:val="001F18F7"/>
    <w:rsid w:val="001F4917"/>
    <w:rsid w:val="001F5C6B"/>
    <w:rsid w:val="001F73C2"/>
    <w:rsid w:val="001F7513"/>
    <w:rsid w:val="00200114"/>
    <w:rsid w:val="00200855"/>
    <w:rsid w:val="00201E3A"/>
    <w:rsid w:val="002028EB"/>
    <w:rsid w:val="00202D46"/>
    <w:rsid w:val="00204164"/>
    <w:rsid w:val="002047EF"/>
    <w:rsid w:val="00205620"/>
    <w:rsid w:val="002068E9"/>
    <w:rsid w:val="002119EB"/>
    <w:rsid w:val="00213DD4"/>
    <w:rsid w:val="00214448"/>
    <w:rsid w:val="0021629A"/>
    <w:rsid w:val="002171F4"/>
    <w:rsid w:val="002172C4"/>
    <w:rsid w:val="00220692"/>
    <w:rsid w:val="00220CCF"/>
    <w:rsid w:val="00220E8E"/>
    <w:rsid w:val="002210D6"/>
    <w:rsid w:val="0022114F"/>
    <w:rsid w:val="00222992"/>
    <w:rsid w:val="00223B63"/>
    <w:rsid w:val="00224255"/>
    <w:rsid w:val="002242CB"/>
    <w:rsid w:val="00224D07"/>
    <w:rsid w:val="00224D10"/>
    <w:rsid w:val="00224F45"/>
    <w:rsid w:val="002252B8"/>
    <w:rsid w:val="002254BE"/>
    <w:rsid w:val="0022583F"/>
    <w:rsid w:val="002268DE"/>
    <w:rsid w:val="00227855"/>
    <w:rsid w:val="0023047C"/>
    <w:rsid w:val="00231E6B"/>
    <w:rsid w:val="00233832"/>
    <w:rsid w:val="00233F47"/>
    <w:rsid w:val="002341C0"/>
    <w:rsid w:val="00234C91"/>
    <w:rsid w:val="00235BE2"/>
    <w:rsid w:val="00236D93"/>
    <w:rsid w:val="00236E7E"/>
    <w:rsid w:val="00236F46"/>
    <w:rsid w:val="0023736F"/>
    <w:rsid w:val="002413BE"/>
    <w:rsid w:val="00241C9E"/>
    <w:rsid w:val="00242C53"/>
    <w:rsid w:val="00242F1E"/>
    <w:rsid w:val="002431B2"/>
    <w:rsid w:val="002442B3"/>
    <w:rsid w:val="00251F2D"/>
    <w:rsid w:val="0025273F"/>
    <w:rsid w:val="00253CDC"/>
    <w:rsid w:val="00254784"/>
    <w:rsid w:val="0025631C"/>
    <w:rsid w:val="00256A34"/>
    <w:rsid w:val="00256F9F"/>
    <w:rsid w:val="0025731B"/>
    <w:rsid w:val="00257B05"/>
    <w:rsid w:val="00260753"/>
    <w:rsid w:val="002612B1"/>
    <w:rsid w:val="00261E18"/>
    <w:rsid w:val="00263090"/>
    <w:rsid w:val="002646C0"/>
    <w:rsid w:val="00265563"/>
    <w:rsid w:val="00266281"/>
    <w:rsid w:val="00266D0E"/>
    <w:rsid w:val="002670B0"/>
    <w:rsid w:val="0027022A"/>
    <w:rsid w:val="002706E5"/>
    <w:rsid w:val="00270F1B"/>
    <w:rsid w:val="00271014"/>
    <w:rsid w:val="002747FE"/>
    <w:rsid w:val="002752C7"/>
    <w:rsid w:val="002755AD"/>
    <w:rsid w:val="00275D89"/>
    <w:rsid w:val="00276B72"/>
    <w:rsid w:val="00276C3C"/>
    <w:rsid w:val="00280E46"/>
    <w:rsid w:val="0028122D"/>
    <w:rsid w:val="00281B4E"/>
    <w:rsid w:val="00282479"/>
    <w:rsid w:val="00282879"/>
    <w:rsid w:val="00287963"/>
    <w:rsid w:val="00293B3E"/>
    <w:rsid w:val="0029475A"/>
    <w:rsid w:val="0029494B"/>
    <w:rsid w:val="0029603B"/>
    <w:rsid w:val="0029781C"/>
    <w:rsid w:val="002A0E4B"/>
    <w:rsid w:val="002A141D"/>
    <w:rsid w:val="002A2911"/>
    <w:rsid w:val="002A4F1E"/>
    <w:rsid w:val="002A58B3"/>
    <w:rsid w:val="002A5F43"/>
    <w:rsid w:val="002A65C1"/>
    <w:rsid w:val="002A6622"/>
    <w:rsid w:val="002B2045"/>
    <w:rsid w:val="002B6276"/>
    <w:rsid w:val="002B6816"/>
    <w:rsid w:val="002C01FC"/>
    <w:rsid w:val="002C0318"/>
    <w:rsid w:val="002C10D5"/>
    <w:rsid w:val="002C160D"/>
    <w:rsid w:val="002C2656"/>
    <w:rsid w:val="002C376C"/>
    <w:rsid w:val="002C3CAE"/>
    <w:rsid w:val="002C56EF"/>
    <w:rsid w:val="002C6737"/>
    <w:rsid w:val="002D04EC"/>
    <w:rsid w:val="002D1754"/>
    <w:rsid w:val="002D1F73"/>
    <w:rsid w:val="002D2D36"/>
    <w:rsid w:val="002D4299"/>
    <w:rsid w:val="002D4AA8"/>
    <w:rsid w:val="002D56B6"/>
    <w:rsid w:val="002D6D49"/>
    <w:rsid w:val="002E09C4"/>
    <w:rsid w:val="002E12CF"/>
    <w:rsid w:val="002E2569"/>
    <w:rsid w:val="002E5342"/>
    <w:rsid w:val="002E53E0"/>
    <w:rsid w:val="002E6ED6"/>
    <w:rsid w:val="002F0549"/>
    <w:rsid w:val="002F1795"/>
    <w:rsid w:val="002F1B9F"/>
    <w:rsid w:val="002F2F31"/>
    <w:rsid w:val="002F3513"/>
    <w:rsid w:val="002F3F73"/>
    <w:rsid w:val="002F47C5"/>
    <w:rsid w:val="002F4D59"/>
    <w:rsid w:val="002F54C6"/>
    <w:rsid w:val="003002C4"/>
    <w:rsid w:val="0030262B"/>
    <w:rsid w:val="003026A8"/>
    <w:rsid w:val="0030338B"/>
    <w:rsid w:val="003033D1"/>
    <w:rsid w:val="00303ABB"/>
    <w:rsid w:val="00304775"/>
    <w:rsid w:val="00304C69"/>
    <w:rsid w:val="003106AC"/>
    <w:rsid w:val="0031209B"/>
    <w:rsid w:val="00312CD1"/>
    <w:rsid w:val="00313F9B"/>
    <w:rsid w:val="00315DCC"/>
    <w:rsid w:val="003163CD"/>
    <w:rsid w:val="00320019"/>
    <w:rsid w:val="0032112E"/>
    <w:rsid w:val="0032220D"/>
    <w:rsid w:val="003227C2"/>
    <w:rsid w:val="00322D79"/>
    <w:rsid w:val="003257E2"/>
    <w:rsid w:val="00327513"/>
    <w:rsid w:val="00327954"/>
    <w:rsid w:val="00330641"/>
    <w:rsid w:val="0033133A"/>
    <w:rsid w:val="0033681D"/>
    <w:rsid w:val="0034249F"/>
    <w:rsid w:val="00343552"/>
    <w:rsid w:val="0034357D"/>
    <w:rsid w:val="00344DEC"/>
    <w:rsid w:val="00345577"/>
    <w:rsid w:val="00347086"/>
    <w:rsid w:val="00350EA3"/>
    <w:rsid w:val="003523CE"/>
    <w:rsid w:val="00352E26"/>
    <w:rsid w:val="0035510E"/>
    <w:rsid w:val="00355605"/>
    <w:rsid w:val="0035664A"/>
    <w:rsid w:val="0035765A"/>
    <w:rsid w:val="0035765F"/>
    <w:rsid w:val="00357680"/>
    <w:rsid w:val="003600B9"/>
    <w:rsid w:val="00362757"/>
    <w:rsid w:val="00362955"/>
    <w:rsid w:val="00364225"/>
    <w:rsid w:val="0036466A"/>
    <w:rsid w:val="00366A32"/>
    <w:rsid w:val="00366B1E"/>
    <w:rsid w:val="003707D2"/>
    <w:rsid w:val="00370A34"/>
    <w:rsid w:val="0037175B"/>
    <w:rsid w:val="00371A2F"/>
    <w:rsid w:val="00373079"/>
    <w:rsid w:val="003732E7"/>
    <w:rsid w:val="003733DC"/>
    <w:rsid w:val="00373453"/>
    <w:rsid w:val="00373863"/>
    <w:rsid w:val="00374AF5"/>
    <w:rsid w:val="00375FCA"/>
    <w:rsid w:val="003775CE"/>
    <w:rsid w:val="003777A4"/>
    <w:rsid w:val="00377F0E"/>
    <w:rsid w:val="00377F3D"/>
    <w:rsid w:val="0038045B"/>
    <w:rsid w:val="00380D9B"/>
    <w:rsid w:val="003828D2"/>
    <w:rsid w:val="0038411F"/>
    <w:rsid w:val="0038421B"/>
    <w:rsid w:val="00386B2E"/>
    <w:rsid w:val="003876D3"/>
    <w:rsid w:val="00387B06"/>
    <w:rsid w:val="00387DC9"/>
    <w:rsid w:val="0039192B"/>
    <w:rsid w:val="003944E2"/>
    <w:rsid w:val="003948A8"/>
    <w:rsid w:val="003951E2"/>
    <w:rsid w:val="00395C0B"/>
    <w:rsid w:val="00395C50"/>
    <w:rsid w:val="003962A5"/>
    <w:rsid w:val="00397161"/>
    <w:rsid w:val="003A06FB"/>
    <w:rsid w:val="003A0AF7"/>
    <w:rsid w:val="003A0FA8"/>
    <w:rsid w:val="003A149D"/>
    <w:rsid w:val="003A20E3"/>
    <w:rsid w:val="003A2517"/>
    <w:rsid w:val="003A52AE"/>
    <w:rsid w:val="003A79CB"/>
    <w:rsid w:val="003B0E16"/>
    <w:rsid w:val="003B3481"/>
    <w:rsid w:val="003B589E"/>
    <w:rsid w:val="003B6CD3"/>
    <w:rsid w:val="003B7CEC"/>
    <w:rsid w:val="003C0C4A"/>
    <w:rsid w:val="003C6517"/>
    <w:rsid w:val="003D0B09"/>
    <w:rsid w:val="003D1515"/>
    <w:rsid w:val="003D3F7F"/>
    <w:rsid w:val="003D4530"/>
    <w:rsid w:val="003D5A80"/>
    <w:rsid w:val="003D73DA"/>
    <w:rsid w:val="003D7584"/>
    <w:rsid w:val="003D7C1D"/>
    <w:rsid w:val="003E1E8D"/>
    <w:rsid w:val="003E316F"/>
    <w:rsid w:val="003E40D0"/>
    <w:rsid w:val="003E45B4"/>
    <w:rsid w:val="003E4DB3"/>
    <w:rsid w:val="003E5975"/>
    <w:rsid w:val="003F00DD"/>
    <w:rsid w:val="003F0D38"/>
    <w:rsid w:val="003F2F61"/>
    <w:rsid w:val="003F360E"/>
    <w:rsid w:val="003F3956"/>
    <w:rsid w:val="003F4D0B"/>
    <w:rsid w:val="003F4E26"/>
    <w:rsid w:val="003F5095"/>
    <w:rsid w:val="003F65A0"/>
    <w:rsid w:val="003F7013"/>
    <w:rsid w:val="00402320"/>
    <w:rsid w:val="00402863"/>
    <w:rsid w:val="004062E0"/>
    <w:rsid w:val="00406A29"/>
    <w:rsid w:val="00406FD4"/>
    <w:rsid w:val="00412FBC"/>
    <w:rsid w:val="00414023"/>
    <w:rsid w:val="0041456E"/>
    <w:rsid w:val="00415304"/>
    <w:rsid w:val="00415B05"/>
    <w:rsid w:val="00415D5F"/>
    <w:rsid w:val="0041763C"/>
    <w:rsid w:val="00417C44"/>
    <w:rsid w:val="004201A1"/>
    <w:rsid w:val="0042061E"/>
    <w:rsid w:val="004208C7"/>
    <w:rsid w:val="0042403D"/>
    <w:rsid w:val="00424539"/>
    <w:rsid w:val="0042454D"/>
    <w:rsid w:val="004245AB"/>
    <w:rsid w:val="00425214"/>
    <w:rsid w:val="00425CE3"/>
    <w:rsid w:val="00427089"/>
    <w:rsid w:val="00427BF7"/>
    <w:rsid w:val="00433809"/>
    <w:rsid w:val="00433BD7"/>
    <w:rsid w:val="004404E4"/>
    <w:rsid w:val="00441874"/>
    <w:rsid w:val="004429B7"/>
    <w:rsid w:val="0044501F"/>
    <w:rsid w:val="00445A8C"/>
    <w:rsid w:val="004514F4"/>
    <w:rsid w:val="004530F0"/>
    <w:rsid w:val="0045472E"/>
    <w:rsid w:val="00456ACA"/>
    <w:rsid w:val="0045708C"/>
    <w:rsid w:val="00460854"/>
    <w:rsid w:val="00461C1F"/>
    <w:rsid w:val="00465EB1"/>
    <w:rsid w:val="0046624F"/>
    <w:rsid w:val="004668B1"/>
    <w:rsid w:val="00466B3D"/>
    <w:rsid w:val="0047036F"/>
    <w:rsid w:val="00474906"/>
    <w:rsid w:val="00476ED6"/>
    <w:rsid w:val="00481B34"/>
    <w:rsid w:val="00483561"/>
    <w:rsid w:val="00483B53"/>
    <w:rsid w:val="00485A61"/>
    <w:rsid w:val="00485A7B"/>
    <w:rsid w:val="00486487"/>
    <w:rsid w:val="004869CE"/>
    <w:rsid w:val="004879CD"/>
    <w:rsid w:val="00487BCF"/>
    <w:rsid w:val="00487CA5"/>
    <w:rsid w:val="00490678"/>
    <w:rsid w:val="004916CB"/>
    <w:rsid w:val="00491B94"/>
    <w:rsid w:val="00491BC8"/>
    <w:rsid w:val="0049372C"/>
    <w:rsid w:val="00494279"/>
    <w:rsid w:val="004944FB"/>
    <w:rsid w:val="004954D5"/>
    <w:rsid w:val="00495EA1"/>
    <w:rsid w:val="00496685"/>
    <w:rsid w:val="004A060B"/>
    <w:rsid w:val="004A0A1F"/>
    <w:rsid w:val="004A1D41"/>
    <w:rsid w:val="004A1E1C"/>
    <w:rsid w:val="004A262E"/>
    <w:rsid w:val="004A2962"/>
    <w:rsid w:val="004A397A"/>
    <w:rsid w:val="004A4859"/>
    <w:rsid w:val="004A5122"/>
    <w:rsid w:val="004A5C0D"/>
    <w:rsid w:val="004A6AEA"/>
    <w:rsid w:val="004B25D7"/>
    <w:rsid w:val="004B2886"/>
    <w:rsid w:val="004B3CA8"/>
    <w:rsid w:val="004B412D"/>
    <w:rsid w:val="004B6363"/>
    <w:rsid w:val="004B6631"/>
    <w:rsid w:val="004B72B8"/>
    <w:rsid w:val="004B72C8"/>
    <w:rsid w:val="004C2898"/>
    <w:rsid w:val="004C2EC1"/>
    <w:rsid w:val="004C308E"/>
    <w:rsid w:val="004C31C0"/>
    <w:rsid w:val="004C57FC"/>
    <w:rsid w:val="004C6F67"/>
    <w:rsid w:val="004D1903"/>
    <w:rsid w:val="004D190F"/>
    <w:rsid w:val="004D31B7"/>
    <w:rsid w:val="004D3656"/>
    <w:rsid w:val="004D43A8"/>
    <w:rsid w:val="004D444F"/>
    <w:rsid w:val="004D659C"/>
    <w:rsid w:val="004D6FBC"/>
    <w:rsid w:val="004E113D"/>
    <w:rsid w:val="004E288B"/>
    <w:rsid w:val="004E3308"/>
    <w:rsid w:val="004E44C4"/>
    <w:rsid w:val="004E48FA"/>
    <w:rsid w:val="004E501B"/>
    <w:rsid w:val="004F08E4"/>
    <w:rsid w:val="004F111B"/>
    <w:rsid w:val="004F1254"/>
    <w:rsid w:val="004F39EB"/>
    <w:rsid w:val="004F5671"/>
    <w:rsid w:val="004F6138"/>
    <w:rsid w:val="004F6E04"/>
    <w:rsid w:val="005003DA"/>
    <w:rsid w:val="005007BB"/>
    <w:rsid w:val="00500A3D"/>
    <w:rsid w:val="0050372D"/>
    <w:rsid w:val="00504E0E"/>
    <w:rsid w:val="00506348"/>
    <w:rsid w:val="00506918"/>
    <w:rsid w:val="00506D1F"/>
    <w:rsid w:val="00507C28"/>
    <w:rsid w:val="00507EDE"/>
    <w:rsid w:val="00507FF2"/>
    <w:rsid w:val="005106CB"/>
    <w:rsid w:val="0051113E"/>
    <w:rsid w:val="00511D44"/>
    <w:rsid w:val="005123E7"/>
    <w:rsid w:val="00513149"/>
    <w:rsid w:val="00514DB9"/>
    <w:rsid w:val="00514F21"/>
    <w:rsid w:val="00515555"/>
    <w:rsid w:val="0051579E"/>
    <w:rsid w:val="00521634"/>
    <w:rsid w:val="00521708"/>
    <w:rsid w:val="00521EFD"/>
    <w:rsid w:val="00524179"/>
    <w:rsid w:val="00524207"/>
    <w:rsid w:val="005247F3"/>
    <w:rsid w:val="0052529B"/>
    <w:rsid w:val="00525966"/>
    <w:rsid w:val="005274DB"/>
    <w:rsid w:val="00530102"/>
    <w:rsid w:val="005303E6"/>
    <w:rsid w:val="0053141A"/>
    <w:rsid w:val="005315E3"/>
    <w:rsid w:val="0053182F"/>
    <w:rsid w:val="005321F8"/>
    <w:rsid w:val="0053402B"/>
    <w:rsid w:val="00534CCA"/>
    <w:rsid w:val="00535F1C"/>
    <w:rsid w:val="005419B9"/>
    <w:rsid w:val="00541ABA"/>
    <w:rsid w:val="00542C72"/>
    <w:rsid w:val="00544095"/>
    <w:rsid w:val="00544321"/>
    <w:rsid w:val="00544B73"/>
    <w:rsid w:val="00546302"/>
    <w:rsid w:val="005476E7"/>
    <w:rsid w:val="005501DB"/>
    <w:rsid w:val="0055038C"/>
    <w:rsid w:val="005509C1"/>
    <w:rsid w:val="005523E7"/>
    <w:rsid w:val="00553B08"/>
    <w:rsid w:val="005540FE"/>
    <w:rsid w:val="0055460A"/>
    <w:rsid w:val="00554B87"/>
    <w:rsid w:val="00555118"/>
    <w:rsid w:val="00555733"/>
    <w:rsid w:val="00556B2E"/>
    <w:rsid w:val="00560443"/>
    <w:rsid w:val="00561B44"/>
    <w:rsid w:val="00563DC9"/>
    <w:rsid w:val="0056465E"/>
    <w:rsid w:val="0057132F"/>
    <w:rsid w:val="0057615C"/>
    <w:rsid w:val="00581421"/>
    <w:rsid w:val="005824F5"/>
    <w:rsid w:val="005825DA"/>
    <w:rsid w:val="00582B1B"/>
    <w:rsid w:val="00582CC0"/>
    <w:rsid w:val="00583081"/>
    <w:rsid w:val="00583542"/>
    <w:rsid w:val="0058497E"/>
    <w:rsid w:val="00590FAA"/>
    <w:rsid w:val="00591418"/>
    <w:rsid w:val="00592B0E"/>
    <w:rsid w:val="00594425"/>
    <w:rsid w:val="00594533"/>
    <w:rsid w:val="0059578A"/>
    <w:rsid w:val="00597FD3"/>
    <w:rsid w:val="005A0948"/>
    <w:rsid w:val="005A21B8"/>
    <w:rsid w:val="005A4260"/>
    <w:rsid w:val="005A4383"/>
    <w:rsid w:val="005A5330"/>
    <w:rsid w:val="005A7013"/>
    <w:rsid w:val="005B11B6"/>
    <w:rsid w:val="005B20CD"/>
    <w:rsid w:val="005B2D08"/>
    <w:rsid w:val="005B3052"/>
    <w:rsid w:val="005B55B8"/>
    <w:rsid w:val="005B56FB"/>
    <w:rsid w:val="005B5C4C"/>
    <w:rsid w:val="005B5FFA"/>
    <w:rsid w:val="005B6052"/>
    <w:rsid w:val="005B6193"/>
    <w:rsid w:val="005B65E5"/>
    <w:rsid w:val="005B779A"/>
    <w:rsid w:val="005B7983"/>
    <w:rsid w:val="005C0AEC"/>
    <w:rsid w:val="005C4A34"/>
    <w:rsid w:val="005C4D93"/>
    <w:rsid w:val="005C58A4"/>
    <w:rsid w:val="005C7C52"/>
    <w:rsid w:val="005C7ED5"/>
    <w:rsid w:val="005D1000"/>
    <w:rsid w:val="005D31CE"/>
    <w:rsid w:val="005D60CA"/>
    <w:rsid w:val="005D69F1"/>
    <w:rsid w:val="005D6A31"/>
    <w:rsid w:val="005D6D93"/>
    <w:rsid w:val="005D6E09"/>
    <w:rsid w:val="005D7446"/>
    <w:rsid w:val="005E20D5"/>
    <w:rsid w:val="005E2924"/>
    <w:rsid w:val="005E3D24"/>
    <w:rsid w:val="005E616F"/>
    <w:rsid w:val="005E694E"/>
    <w:rsid w:val="005E69F4"/>
    <w:rsid w:val="005F05E6"/>
    <w:rsid w:val="005F08D3"/>
    <w:rsid w:val="005F2211"/>
    <w:rsid w:val="005F2DA9"/>
    <w:rsid w:val="005F361E"/>
    <w:rsid w:val="005F4482"/>
    <w:rsid w:val="005F4BC9"/>
    <w:rsid w:val="005F64C0"/>
    <w:rsid w:val="00600DA6"/>
    <w:rsid w:val="006023FC"/>
    <w:rsid w:val="00602A07"/>
    <w:rsid w:val="006046F5"/>
    <w:rsid w:val="00605EB0"/>
    <w:rsid w:val="006064E0"/>
    <w:rsid w:val="00606C0C"/>
    <w:rsid w:val="00610BD9"/>
    <w:rsid w:val="006110F3"/>
    <w:rsid w:val="006112B1"/>
    <w:rsid w:val="00611A62"/>
    <w:rsid w:val="006150BC"/>
    <w:rsid w:val="006158E2"/>
    <w:rsid w:val="0061601D"/>
    <w:rsid w:val="006178C7"/>
    <w:rsid w:val="0062153E"/>
    <w:rsid w:val="00622691"/>
    <w:rsid w:val="00622EB1"/>
    <w:rsid w:val="00623457"/>
    <w:rsid w:val="006243D7"/>
    <w:rsid w:val="00624F3A"/>
    <w:rsid w:val="0062657F"/>
    <w:rsid w:val="00626B15"/>
    <w:rsid w:val="006305D5"/>
    <w:rsid w:val="00631935"/>
    <w:rsid w:val="006319CB"/>
    <w:rsid w:val="0063247F"/>
    <w:rsid w:val="006324C7"/>
    <w:rsid w:val="0063302E"/>
    <w:rsid w:val="006342C2"/>
    <w:rsid w:val="006342FC"/>
    <w:rsid w:val="00635182"/>
    <w:rsid w:val="006356F9"/>
    <w:rsid w:val="00637751"/>
    <w:rsid w:val="006413B1"/>
    <w:rsid w:val="00643E7F"/>
    <w:rsid w:val="00645FCC"/>
    <w:rsid w:val="00646954"/>
    <w:rsid w:val="0064719C"/>
    <w:rsid w:val="00647215"/>
    <w:rsid w:val="00650454"/>
    <w:rsid w:val="00650615"/>
    <w:rsid w:val="00652624"/>
    <w:rsid w:val="00652948"/>
    <w:rsid w:val="00653126"/>
    <w:rsid w:val="00653C90"/>
    <w:rsid w:val="0065456F"/>
    <w:rsid w:val="00654831"/>
    <w:rsid w:val="00655016"/>
    <w:rsid w:val="00656243"/>
    <w:rsid w:val="006563E7"/>
    <w:rsid w:val="006569E5"/>
    <w:rsid w:val="0065770A"/>
    <w:rsid w:val="006635CB"/>
    <w:rsid w:val="0066634B"/>
    <w:rsid w:val="0066660A"/>
    <w:rsid w:val="0066798F"/>
    <w:rsid w:val="00667E91"/>
    <w:rsid w:val="00667FEA"/>
    <w:rsid w:val="00670D8F"/>
    <w:rsid w:val="00670DD6"/>
    <w:rsid w:val="0067135F"/>
    <w:rsid w:val="00671B84"/>
    <w:rsid w:val="00672510"/>
    <w:rsid w:val="00674593"/>
    <w:rsid w:val="00674AC6"/>
    <w:rsid w:val="006765F9"/>
    <w:rsid w:val="00677B57"/>
    <w:rsid w:val="006821D0"/>
    <w:rsid w:val="006824A8"/>
    <w:rsid w:val="00683701"/>
    <w:rsid w:val="006850AE"/>
    <w:rsid w:val="00685193"/>
    <w:rsid w:val="006854DD"/>
    <w:rsid w:val="00685679"/>
    <w:rsid w:val="00686CAA"/>
    <w:rsid w:val="00687904"/>
    <w:rsid w:val="00687BDF"/>
    <w:rsid w:val="00687FB2"/>
    <w:rsid w:val="006919B1"/>
    <w:rsid w:val="00691E9A"/>
    <w:rsid w:val="00693015"/>
    <w:rsid w:val="00693889"/>
    <w:rsid w:val="00693ED7"/>
    <w:rsid w:val="006946E9"/>
    <w:rsid w:val="0069550B"/>
    <w:rsid w:val="006962C5"/>
    <w:rsid w:val="006973F5"/>
    <w:rsid w:val="00697B60"/>
    <w:rsid w:val="006A0D8C"/>
    <w:rsid w:val="006A1538"/>
    <w:rsid w:val="006A18F6"/>
    <w:rsid w:val="006A1FA0"/>
    <w:rsid w:val="006A2136"/>
    <w:rsid w:val="006A3281"/>
    <w:rsid w:val="006A6D62"/>
    <w:rsid w:val="006B0EB5"/>
    <w:rsid w:val="006B1683"/>
    <w:rsid w:val="006B423A"/>
    <w:rsid w:val="006B4585"/>
    <w:rsid w:val="006B704F"/>
    <w:rsid w:val="006B7975"/>
    <w:rsid w:val="006B7A6A"/>
    <w:rsid w:val="006C10F6"/>
    <w:rsid w:val="006C2269"/>
    <w:rsid w:val="006C3D07"/>
    <w:rsid w:val="006C4272"/>
    <w:rsid w:val="006C761D"/>
    <w:rsid w:val="006C78AC"/>
    <w:rsid w:val="006D055F"/>
    <w:rsid w:val="006D0901"/>
    <w:rsid w:val="006D11F4"/>
    <w:rsid w:val="006D143B"/>
    <w:rsid w:val="006D34DD"/>
    <w:rsid w:val="006D41C6"/>
    <w:rsid w:val="006D538D"/>
    <w:rsid w:val="006D5C95"/>
    <w:rsid w:val="006D5E8D"/>
    <w:rsid w:val="006D60BB"/>
    <w:rsid w:val="006D65A9"/>
    <w:rsid w:val="006D6E71"/>
    <w:rsid w:val="006D766F"/>
    <w:rsid w:val="006D7EEE"/>
    <w:rsid w:val="006E360B"/>
    <w:rsid w:val="006E37E5"/>
    <w:rsid w:val="006E407F"/>
    <w:rsid w:val="006E4D70"/>
    <w:rsid w:val="006E5EBD"/>
    <w:rsid w:val="006E7AD3"/>
    <w:rsid w:val="006F0494"/>
    <w:rsid w:val="006F09B9"/>
    <w:rsid w:val="006F2324"/>
    <w:rsid w:val="006F4450"/>
    <w:rsid w:val="006F47FD"/>
    <w:rsid w:val="006F5581"/>
    <w:rsid w:val="006F6E58"/>
    <w:rsid w:val="0070132E"/>
    <w:rsid w:val="007013CE"/>
    <w:rsid w:val="00703FE6"/>
    <w:rsid w:val="00704DE2"/>
    <w:rsid w:val="0070604E"/>
    <w:rsid w:val="0070702B"/>
    <w:rsid w:val="00711F2C"/>
    <w:rsid w:val="0071223D"/>
    <w:rsid w:val="0071429F"/>
    <w:rsid w:val="00714457"/>
    <w:rsid w:val="00714F42"/>
    <w:rsid w:val="007228E6"/>
    <w:rsid w:val="007229E6"/>
    <w:rsid w:val="00724A3E"/>
    <w:rsid w:val="00724D94"/>
    <w:rsid w:val="00724EEF"/>
    <w:rsid w:val="00725B7C"/>
    <w:rsid w:val="0073251F"/>
    <w:rsid w:val="007340EA"/>
    <w:rsid w:val="007362BE"/>
    <w:rsid w:val="007374BE"/>
    <w:rsid w:val="00740F35"/>
    <w:rsid w:val="00741144"/>
    <w:rsid w:val="0074424A"/>
    <w:rsid w:val="00744A00"/>
    <w:rsid w:val="007451F7"/>
    <w:rsid w:val="00745A89"/>
    <w:rsid w:val="0074676E"/>
    <w:rsid w:val="007468F8"/>
    <w:rsid w:val="007502BC"/>
    <w:rsid w:val="0075042C"/>
    <w:rsid w:val="00750F3A"/>
    <w:rsid w:val="00753E62"/>
    <w:rsid w:val="007546BD"/>
    <w:rsid w:val="00756923"/>
    <w:rsid w:val="0075725F"/>
    <w:rsid w:val="00757BEA"/>
    <w:rsid w:val="0076127B"/>
    <w:rsid w:val="00762F4F"/>
    <w:rsid w:val="00764F80"/>
    <w:rsid w:val="007665B6"/>
    <w:rsid w:val="007726AA"/>
    <w:rsid w:val="00772D39"/>
    <w:rsid w:val="007743E0"/>
    <w:rsid w:val="00775BD5"/>
    <w:rsid w:val="007763C0"/>
    <w:rsid w:val="007770D9"/>
    <w:rsid w:val="0078029B"/>
    <w:rsid w:val="00781203"/>
    <w:rsid w:val="00781A02"/>
    <w:rsid w:val="0078338A"/>
    <w:rsid w:val="00783428"/>
    <w:rsid w:val="00783FCF"/>
    <w:rsid w:val="00784C49"/>
    <w:rsid w:val="007938E7"/>
    <w:rsid w:val="00794F92"/>
    <w:rsid w:val="00797B3B"/>
    <w:rsid w:val="007A115A"/>
    <w:rsid w:val="007A1933"/>
    <w:rsid w:val="007A1E95"/>
    <w:rsid w:val="007A2A6D"/>
    <w:rsid w:val="007A311A"/>
    <w:rsid w:val="007A374E"/>
    <w:rsid w:val="007A421E"/>
    <w:rsid w:val="007A4874"/>
    <w:rsid w:val="007A7C9A"/>
    <w:rsid w:val="007B030D"/>
    <w:rsid w:val="007B1FFD"/>
    <w:rsid w:val="007B2947"/>
    <w:rsid w:val="007B45CE"/>
    <w:rsid w:val="007B461E"/>
    <w:rsid w:val="007B4848"/>
    <w:rsid w:val="007B4932"/>
    <w:rsid w:val="007B5940"/>
    <w:rsid w:val="007C00D3"/>
    <w:rsid w:val="007C0F2F"/>
    <w:rsid w:val="007C2177"/>
    <w:rsid w:val="007C24EE"/>
    <w:rsid w:val="007C377A"/>
    <w:rsid w:val="007C4DDF"/>
    <w:rsid w:val="007C551E"/>
    <w:rsid w:val="007C67FC"/>
    <w:rsid w:val="007C6B0C"/>
    <w:rsid w:val="007D033C"/>
    <w:rsid w:val="007D129B"/>
    <w:rsid w:val="007D1CD5"/>
    <w:rsid w:val="007D1D1C"/>
    <w:rsid w:val="007D220E"/>
    <w:rsid w:val="007D313D"/>
    <w:rsid w:val="007D33FD"/>
    <w:rsid w:val="007D4789"/>
    <w:rsid w:val="007D4D12"/>
    <w:rsid w:val="007D55B4"/>
    <w:rsid w:val="007D5F1C"/>
    <w:rsid w:val="007D78EF"/>
    <w:rsid w:val="007E06E4"/>
    <w:rsid w:val="007E13B4"/>
    <w:rsid w:val="007E1BC5"/>
    <w:rsid w:val="007E2D50"/>
    <w:rsid w:val="007E39A9"/>
    <w:rsid w:val="007E400D"/>
    <w:rsid w:val="007E51C9"/>
    <w:rsid w:val="007E59AF"/>
    <w:rsid w:val="007E6B81"/>
    <w:rsid w:val="007E71B1"/>
    <w:rsid w:val="007E73CF"/>
    <w:rsid w:val="007E7CCF"/>
    <w:rsid w:val="007F08F5"/>
    <w:rsid w:val="007F1F82"/>
    <w:rsid w:val="007F2BDE"/>
    <w:rsid w:val="007F2E6A"/>
    <w:rsid w:val="007F4DA1"/>
    <w:rsid w:val="007F53F4"/>
    <w:rsid w:val="007F5CA6"/>
    <w:rsid w:val="007F6D54"/>
    <w:rsid w:val="007F7D9D"/>
    <w:rsid w:val="0080033B"/>
    <w:rsid w:val="00800D23"/>
    <w:rsid w:val="0080145F"/>
    <w:rsid w:val="00801EE6"/>
    <w:rsid w:val="008022DE"/>
    <w:rsid w:val="0080279C"/>
    <w:rsid w:val="00805251"/>
    <w:rsid w:val="008074F6"/>
    <w:rsid w:val="008129D5"/>
    <w:rsid w:val="00812DDC"/>
    <w:rsid w:val="008167B2"/>
    <w:rsid w:val="008203FB"/>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27E91"/>
    <w:rsid w:val="0083318C"/>
    <w:rsid w:val="008337ED"/>
    <w:rsid w:val="008362D0"/>
    <w:rsid w:val="00840368"/>
    <w:rsid w:val="008403A6"/>
    <w:rsid w:val="008404E5"/>
    <w:rsid w:val="00841672"/>
    <w:rsid w:val="00841FF9"/>
    <w:rsid w:val="00842B6B"/>
    <w:rsid w:val="00842C78"/>
    <w:rsid w:val="008437BD"/>
    <w:rsid w:val="00843B5A"/>
    <w:rsid w:val="0084502B"/>
    <w:rsid w:val="00845EB7"/>
    <w:rsid w:val="00846AF9"/>
    <w:rsid w:val="008479D2"/>
    <w:rsid w:val="00847C03"/>
    <w:rsid w:val="008502B7"/>
    <w:rsid w:val="00851184"/>
    <w:rsid w:val="008519CA"/>
    <w:rsid w:val="00852062"/>
    <w:rsid w:val="008544A2"/>
    <w:rsid w:val="0085475C"/>
    <w:rsid w:val="00854961"/>
    <w:rsid w:val="00854E53"/>
    <w:rsid w:val="00854FD7"/>
    <w:rsid w:val="00857A54"/>
    <w:rsid w:val="00857B9E"/>
    <w:rsid w:val="008601B8"/>
    <w:rsid w:val="008617E0"/>
    <w:rsid w:val="008620A6"/>
    <w:rsid w:val="00862E1B"/>
    <w:rsid w:val="00864A50"/>
    <w:rsid w:val="008662AD"/>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BCD"/>
    <w:rsid w:val="00882110"/>
    <w:rsid w:val="00882D3D"/>
    <w:rsid w:val="008854D2"/>
    <w:rsid w:val="00885FAD"/>
    <w:rsid w:val="008879F8"/>
    <w:rsid w:val="00887DD5"/>
    <w:rsid w:val="008905AE"/>
    <w:rsid w:val="00890EBF"/>
    <w:rsid w:val="00891000"/>
    <w:rsid w:val="008930EB"/>
    <w:rsid w:val="0089356D"/>
    <w:rsid w:val="00896018"/>
    <w:rsid w:val="00896DBB"/>
    <w:rsid w:val="00897B59"/>
    <w:rsid w:val="008A12B8"/>
    <w:rsid w:val="008A1FC2"/>
    <w:rsid w:val="008A3B68"/>
    <w:rsid w:val="008A616F"/>
    <w:rsid w:val="008A6D35"/>
    <w:rsid w:val="008A7A68"/>
    <w:rsid w:val="008B0730"/>
    <w:rsid w:val="008B325B"/>
    <w:rsid w:val="008B336A"/>
    <w:rsid w:val="008B3470"/>
    <w:rsid w:val="008B46F9"/>
    <w:rsid w:val="008B61F8"/>
    <w:rsid w:val="008B6740"/>
    <w:rsid w:val="008B675C"/>
    <w:rsid w:val="008B78BB"/>
    <w:rsid w:val="008C0052"/>
    <w:rsid w:val="008C1110"/>
    <w:rsid w:val="008C1CE7"/>
    <w:rsid w:val="008C5487"/>
    <w:rsid w:val="008C55FF"/>
    <w:rsid w:val="008D0429"/>
    <w:rsid w:val="008D09B0"/>
    <w:rsid w:val="008D0B87"/>
    <w:rsid w:val="008D1D4A"/>
    <w:rsid w:val="008D2F05"/>
    <w:rsid w:val="008D3C8F"/>
    <w:rsid w:val="008D4895"/>
    <w:rsid w:val="008D7F04"/>
    <w:rsid w:val="008E237C"/>
    <w:rsid w:val="008E4AEE"/>
    <w:rsid w:val="008E4C32"/>
    <w:rsid w:val="008E5F4A"/>
    <w:rsid w:val="008E64F0"/>
    <w:rsid w:val="008F0864"/>
    <w:rsid w:val="008F2015"/>
    <w:rsid w:val="008F2E8D"/>
    <w:rsid w:val="008F30CB"/>
    <w:rsid w:val="008F4796"/>
    <w:rsid w:val="008F4C7C"/>
    <w:rsid w:val="008F6A92"/>
    <w:rsid w:val="008F6AB0"/>
    <w:rsid w:val="008F7102"/>
    <w:rsid w:val="0090016D"/>
    <w:rsid w:val="00900C8D"/>
    <w:rsid w:val="00904DF4"/>
    <w:rsid w:val="009055AF"/>
    <w:rsid w:val="00905D76"/>
    <w:rsid w:val="00906E88"/>
    <w:rsid w:val="00907010"/>
    <w:rsid w:val="0090769F"/>
    <w:rsid w:val="00907FEB"/>
    <w:rsid w:val="009104FB"/>
    <w:rsid w:val="00911218"/>
    <w:rsid w:val="0091183A"/>
    <w:rsid w:val="00912D91"/>
    <w:rsid w:val="009140B0"/>
    <w:rsid w:val="00914ACD"/>
    <w:rsid w:val="00914F86"/>
    <w:rsid w:val="00917690"/>
    <w:rsid w:val="00921EDB"/>
    <w:rsid w:val="00922462"/>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2B2"/>
    <w:rsid w:val="00936995"/>
    <w:rsid w:val="009400ED"/>
    <w:rsid w:val="009405AC"/>
    <w:rsid w:val="00941877"/>
    <w:rsid w:val="00942FEE"/>
    <w:rsid w:val="009431B4"/>
    <w:rsid w:val="00943B2D"/>
    <w:rsid w:val="00943FA4"/>
    <w:rsid w:val="00944E11"/>
    <w:rsid w:val="00945CB1"/>
    <w:rsid w:val="0094738B"/>
    <w:rsid w:val="0094748E"/>
    <w:rsid w:val="009475CC"/>
    <w:rsid w:val="009523AD"/>
    <w:rsid w:val="00953150"/>
    <w:rsid w:val="0095332E"/>
    <w:rsid w:val="00953E8F"/>
    <w:rsid w:val="00954ABA"/>
    <w:rsid w:val="00954EB0"/>
    <w:rsid w:val="0095511A"/>
    <w:rsid w:val="009610EB"/>
    <w:rsid w:val="009734AA"/>
    <w:rsid w:val="009735FB"/>
    <w:rsid w:val="009740E4"/>
    <w:rsid w:val="0097414B"/>
    <w:rsid w:val="00974335"/>
    <w:rsid w:val="00976AD4"/>
    <w:rsid w:val="009779E9"/>
    <w:rsid w:val="00980041"/>
    <w:rsid w:val="0098103B"/>
    <w:rsid w:val="00981EC9"/>
    <w:rsid w:val="009820E3"/>
    <w:rsid w:val="00983E28"/>
    <w:rsid w:val="00984242"/>
    <w:rsid w:val="00990208"/>
    <w:rsid w:val="009913FD"/>
    <w:rsid w:val="0099168B"/>
    <w:rsid w:val="0099181B"/>
    <w:rsid w:val="009923D1"/>
    <w:rsid w:val="00993937"/>
    <w:rsid w:val="00995869"/>
    <w:rsid w:val="00997922"/>
    <w:rsid w:val="009A07A4"/>
    <w:rsid w:val="009A0893"/>
    <w:rsid w:val="009A0BD9"/>
    <w:rsid w:val="009A0D6D"/>
    <w:rsid w:val="009A2E83"/>
    <w:rsid w:val="009A5C02"/>
    <w:rsid w:val="009A5EB3"/>
    <w:rsid w:val="009B2E4F"/>
    <w:rsid w:val="009B2EA9"/>
    <w:rsid w:val="009B3536"/>
    <w:rsid w:val="009B5194"/>
    <w:rsid w:val="009B611A"/>
    <w:rsid w:val="009B6DF2"/>
    <w:rsid w:val="009B7711"/>
    <w:rsid w:val="009C1E8D"/>
    <w:rsid w:val="009C1FAC"/>
    <w:rsid w:val="009C39BD"/>
    <w:rsid w:val="009D0702"/>
    <w:rsid w:val="009D0F75"/>
    <w:rsid w:val="009D1B01"/>
    <w:rsid w:val="009D323D"/>
    <w:rsid w:val="009D3F94"/>
    <w:rsid w:val="009D5063"/>
    <w:rsid w:val="009D5486"/>
    <w:rsid w:val="009D586D"/>
    <w:rsid w:val="009D6043"/>
    <w:rsid w:val="009D7010"/>
    <w:rsid w:val="009E1470"/>
    <w:rsid w:val="009E1A3C"/>
    <w:rsid w:val="009E1DC8"/>
    <w:rsid w:val="009E282E"/>
    <w:rsid w:val="009E524A"/>
    <w:rsid w:val="009E6011"/>
    <w:rsid w:val="009E7978"/>
    <w:rsid w:val="009E7E82"/>
    <w:rsid w:val="009F0882"/>
    <w:rsid w:val="009F5CD4"/>
    <w:rsid w:val="009F6A41"/>
    <w:rsid w:val="009F795F"/>
    <w:rsid w:val="00A01787"/>
    <w:rsid w:val="00A019E0"/>
    <w:rsid w:val="00A044DA"/>
    <w:rsid w:val="00A06706"/>
    <w:rsid w:val="00A07283"/>
    <w:rsid w:val="00A079AD"/>
    <w:rsid w:val="00A117E1"/>
    <w:rsid w:val="00A1203C"/>
    <w:rsid w:val="00A1344B"/>
    <w:rsid w:val="00A13A1D"/>
    <w:rsid w:val="00A13F2E"/>
    <w:rsid w:val="00A16BFD"/>
    <w:rsid w:val="00A231CA"/>
    <w:rsid w:val="00A23931"/>
    <w:rsid w:val="00A23997"/>
    <w:rsid w:val="00A23D38"/>
    <w:rsid w:val="00A23DEA"/>
    <w:rsid w:val="00A2402F"/>
    <w:rsid w:val="00A26FD9"/>
    <w:rsid w:val="00A27AA8"/>
    <w:rsid w:val="00A31182"/>
    <w:rsid w:val="00A32EB1"/>
    <w:rsid w:val="00A33265"/>
    <w:rsid w:val="00A339A6"/>
    <w:rsid w:val="00A346E1"/>
    <w:rsid w:val="00A34C02"/>
    <w:rsid w:val="00A35376"/>
    <w:rsid w:val="00A41F21"/>
    <w:rsid w:val="00A42DC5"/>
    <w:rsid w:val="00A433EA"/>
    <w:rsid w:val="00A44430"/>
    <w:rsid w:val="00A4644E"/>
    <w:rsid w:val="00A46BE7"/>
    <w:rsid w:val="00A4795E"/>
    <w:rsid w:val="00A5258F"/>
    <w:rsid w:val="00A544D4"/>
    <w:rsid w:val="00A55A68"/>
    <w:rsid w:val="00A56198"/>
    <w:rsid w:val="00A6381F"/>
    <w:rsid w:val="00A64B29"/>
    <w:rsid w:val="00A65B55"/>
    <w:rsid w:val="00A65F54"/>
    <w:rsid w:val="00A6691D"/>
    <w:rsid w:val="00A67A82"/>
    <w:rsid w:val="00A72196"/>
    <w:rsid w:val="00A72513"/>
    <w:rsid w:val="00A74C33"/>
    <w:rsid w:val="00A761F7"/>
    <w:rsid w:val="00A7633C"/>
    <w:rsid w:val="00A76698"/>
    <w:rsid w:val="00A801CB"/>
    <w:rsid w:val="00A81C65"/>
    <w:rsid w:val="00A81D7F"/>
    <w:rsid w:val="00A83C0D"/>
    <w:rsid w:val="00A84F5A"/>
    <w:rsid w:val="00A85A1F"/>
    <w:rsid w:val="00A85D92"/>
    <w:rsid w:val="00A85E7A"/>
    <w:rsid w:val="00A901D8"/>
    <w:rsid w:val="00A9031D"/>
    <w:rsid w:val="00A913FD"/>
    <w:rsid w:val="00A93112"/>
    <w:rsid w:val="00A94045"/>
    <w:rsid w:val="00A94531"/>
    <w:rsid w:val="00A94C73"/>
    <w:rsid w:val="00A9507C"/>
    <w:rsid w:val="00A95C3A"/>
    <w:rsid w:val="00A96930"/>
    <w:rsid w:val="00A96B1F"/>
    <w:rsid w:val="00AA0B0B"/>
    <w:rsid w:val="00AA4380"/>
    <w:rsid w:val="00AA4C36"/>
    <w:rsid w:val="00AA5D34"/>
    <w:rsid w:val="00AA5D49"/>
    <w:rsid w:val="00AA5E3A"/>
    <w:rsid w:val="00AA5EF2"/>
    <w:rsid w:val="00AA616F"/>
    <w:rsid w:val="00AA6D09"/>
    <w:rsid w:val="00AA6D9D"/>
    <w:rsid w:val="00AA72F5"/>
    <w:rsid w:val="00AB0B06"/>
    <w:rsid w:val="00AB0F30"/>
    <w:rsid w:val="00AB10D6"/>
    <w:rsid w:val="00AB2728"/>
    <w:rsid w:val="00AB4513"/>
    <w:rsid w:val="00AB64F3"/>
    <w:rsid w:val="00AB6A94"/>
    <w:rsid w:val="00AC0388"/>
    <w:rsid w:val="00AC1234"/>
    <w:rsid w:val="00AC1B60"/>
    <w:rsid w:val="00AC2403"/>
    <w:rsid w:val="00AC268C"/>
    <w:rsid w:val="00AC26D7"/>
    <w:rsid w:val="00AC2ABF"/>
    <w:rsid w:val="00AC2B7F"/>
    <w:rsid w:val="00AC32DD"/>
    <w:rsid w:val="00AC47E1"/>
    <w:rsid w:val="00AC5A5E"/>
    <w:rsid w:val="00AC5CC3"/>
    <w:rsid w:val="00AC6BC1"/>
    <w:rsid w:val="00AC7D0D"/>
    <w:rsid w:val="00AD0C31"/>
    <w:rsid w:val="00AD3B92"/>
    <w:rsid w:val="00AD4D51"/>
    <w:rsid w:val="00AD58E6"/>
    <w:rsid w:val="00AD6446"/>
    <w:rsid w:val="00AD71FC"/>
    <w:rsid w:val="00AD74BC"/>
    <w:rsid w:val="00AD7A81"/>
    <w:rsid w:val="00AE07B8"/>
    <w:rsid w:val="00AE0B18"/>
    <w:rsid w:val="00AE322E"/>
    <w:rsid w:val="00AE353E"/>
    <w:rsid w:val="00AE37BF"/>
    <w:rsid w:val="00AE3A8A"/>
    <w:rsid w:val="00AE47E3"/>
    <w:rsid w:val="00AE73C7"/>
    <w:rsid w:val="00AE7466"/>
    <w:rsid w:val="00AF184D"/>
    <w:rsid w:val="00AF409D"/>
    <w:rsid w:val="00AF4510"/>
    <w:rsid w:val="00AF5099"/>
    <w:rsid w:val="00AF6497"/>
    <w:rsid w:val="00AF6A18"/>
    <w:rsid w:val="00B0019F"/>
    <w:rsid w:val="00B005F1"/>
    <w:rsid w:val="00B01A12"/>
    <w:rsid w:val="00B02BA4"/>
    <w:rsid w:val="00B035FB"/>
    <w:rsid w:val="00B03BF1"/>
    <w:rsid w:val="00B0489B"/>
    <w:rsid w:val="00B069C8"/>
    <w:rsid w:val="00B10DD8"/>
    <w:rsid w:val="00B1218D"/>
    <w:rsid w:val="00B12C7A"/>
    <w:rsid w:val="00B12CE3"/>
    <w:rsid w:val="00B138E9"/>
    <w:rsid w:val="00B141C9"/>
    <w:rsid w:val="00B158C1"/>
    <w:rsid w:val="00B207FC"/>
    <w:rsid w:val="00B20ABF"/>
    <w:rsid w:val="00B213E0"/>
    <w:rsid w:val="00B23828"/>
    <w:rsid w:val="00B23B9C"/>
    <w:rsid w:val="00B24DB1"/>
    <w:rsid w:val="00B25FCB"/>
    <w:rsid w:val="00B26C0F"/>
    <w:rsid w:val="00B30069"/>
    <w:rsid w:val="00B31B51"/>
    <w:rsid w:val="00B343A4"/>
    <w:rsid w:val="00B373DD"/>
    <w:rsid w:val="00B37972"/>
    <w:rsid w:val="00B40662"/>
    <w:rsid w:val="00B430C4"/>
    <w:rsid w:val="00B43BD8"/>
    <w:rsid w:val="00B444AF"/>
    <w:rsid w:val="00B45DA4"/>
    <w:rsid w:val="00B47388"/>
    <w:rsid w:val="00B507F2"/>
    <w:rsid w:val="00B54F6C"/>
    <w:rsid w:val="00B55792"/>
    <w:rsid w:val="00B56133"/>
    <w:rsid w:val="00B57363"/>
    <w:rsid w:val="00B602CC"/>
    <w:rsid w:val="00B62F55"/>
    <w:rsid w:val="00B62F74"/>
    <w:rsid w:val="00B630DA"/>
    <w:rsid w:val="00B65903"/>
    <w:rsid w:val="00B67357"/>
    <w:rsid w:val="00B67ED7"/>
    <w:rsid w:val="00B70535"/>
    <w:rsid w:val="00B71634"/>
    <w:rsid w:val="00B77FFB"/>
    <w:rsid w:val="00B809B9"/>
    <w:rsid w:val="00B80BA4"/>
    <w:rsid w:val="00B819CD"/>
    <w:rsid w:val="00B81D1A"/>
    <w:rsid w:val="00B82BA9"/>
    <w:rsid w:val="00B83CD9"/>
    <w:rsid w:val="00B8430D"/>
    <w:rsid w:val="00B84BEF"/>
    <w:rsid w:val="00B857D3"/>
    <w:rsid w:val="00B86602"/>
    <w:rsid w:val="00B867E2"/>
    <w:rsid w:val="00B900F0"/>
    <w:rsid w:val="00B9056C"/>
    <w:rsid w:val="00B9137F"/>
    <w:rsid w:val="00B920FB"/>
    <w:rsid w:val="00B9793B"/>
    <w:rsid w:val="00BA0664"/>
    <w:rsid w:val="00BA1804"/>
    <w:rsid w:val="00BA3CFF"/>
    <w:rsid w:val="00BA44CB"/>
    <w:rsid w:val="00BA4C40"/>
    <w:rsid w:val="00BA4CFC"/>
    <w:rsid w:val="00BA4EA4"/>
    <w:rsid w:val="00BA57B0"/>
    <w:rsid w:val="00BA6806"/>
    <w:rsid w:val="00BA6E51"/>
    <w:rsid w:val="00BB061B"/>
    <w:rsid w:val="00BB0F88"/>
    <w:rsid w:val="00BB1658"/>
    <w:rsid w:val="00BB1BD2"/>
    <w:rsid w:val="00BB7789"/>
    <w:rsid w:val="00BC06F3"/>
    <w:rsid w:val="00BC13B7"/>
    <w:rsid w:val="00BC5960"/>
    <w:rsid w:val="00BD0169"/>
    <w:rsid w:val="00BD158F"/>
    <w:rsid w:val="00BD176A"/>
    <w:rsid w:val="00BD2F5D"/>
    <w:rsid w:val="00BD51CA"/>
    <w:rsid w:val="00BD5C1F"/>
    <w:rsid w:val="00BD64CB"/>
    <w:rsid w:val="00BD7029"/>
    <w:rsid w:val="00BD7F63"/>
    <w:rsid w:val="00BE0AA3"/>
    <w:rsid w:val="00BE1F9F"/>
    <w:rsid w:val="00BE2361"/>
    <w:rsid w:val="00BE3836"/>
    <w:rsid w:val="00BE3ECA"/>
    <w:rsid w:val="00BE3FDD"/>
    <w:rsid w:val="00BE4695"/>
    <w:rsid w:val="00BE4EE7"/>
    <w:rsid w:val="00BE534A"/>
    <w:rsid w:val="00BE593F"/>
    <w:rsid w:val="00BF05C0"/>
    <w:rsid w:val="00BF07CA"/>
    <w:rsid w:val="00BF191B"/>
    <w:rsid w:val="00BF1DEF"/>
    <w:rsid w:val="00BF249E"/>
    <w:rsid w:val="00BF4CA5"/>
    <w:rsid w:val="00BF4F87"/>
    <w:rsid w:val="00BF53D9"/>
    <w:rsid w:val="00BF67E5"/>
    <w:rsid w:val="00BF77DA"/>
    <w:rsid w:val="00BF7BC0"/>
    <w:rsid w:val="00C025BE"/>
    <w:rsid w:val="00C035BE"/>
    <w:rsid w:val="00C03945"/>
    <w:rsid w:val="00C04168"/>
    <w:rsid w:val="00C04353"/>
    <w:rsid w:val="00C047A4"/>
    <w:rsid w:val="00C06044"/>
    <w:rsid w:val="00C12F2B"/>
    <w:rsid w:val="00C12FC4"/>
    <w:rsid w:val="00C135B9"/>
    <w:rsid w:val="00C2227A"/>
    <w:rsid w:val="00C2772B"/>
    <w:rsid w:val="00C30234"/>
    <w:rsid w:val="00C30414"/>
    <w:rsid w:val="00C308DC"/>
    <w:rsid w:val="00C31E44"/>
    <w:rsid w:val="00C32D0E"/>
    <w:rsid w:val="00C33243"/>
    <w:rsid w:val="00C37A41"/>
    <w:rsid w:val="00C40644"/>
    <w:rsid w:val="00C40B1B"/>
    <w:rsid w:val="00C40B83"/>
    <w:rsid w:val="00C41EC6"/>
    <w:rsid w:val="00C45509"/>
    <w:rsid w:val="00C45E29"/>
    <w:rsid w:val="00C461B0"/>
    <w:rsid w:val="00C504E4"/>
    <w:rsid w:val="00C505F5"/>
    <w:rsid w:val="00C5125E"/>
    <w:rsid w:val="00C51AD1"/>
    <w:rsid w:val="00C52511"/>
    <w:rsid w:val="00C52B13"/>
    <w:rsid w:val="00C53218"/>
    <w:rsid w:val="00C56672"/>
    <w:rsid w:val="00C56FC1"/>
    <w:rsid w:val="00C57433"/>
    <w:rsid w:val="00C5774B"/>
    <w:rsid w:val="00C620ED"/>
    <w:rsid w:val="00C625FF"/>
    <w:rsid w:val="00C63ECC"/>
    <w:rsid w:val="00C64257"/>
    <w:rsid w:val="00C651F3"/>
    <w:rsid w:val="00C65E34"/>
    <w:rsid w:val="00C66883"/>
    <w:rsid w:val="00C66BCE"/>
    <w:rsid w:val="00C67DAA"/>
    <w:rsid w:val="00C67E2A"/>
    <w:rsid w:val="00C71AC3"/>
    <w:rsid w:val="00C734DD"/>
    <w:rsid w:val="00C740E0"/>
    <w:rsid w:val="00C744DB"/>
    <w:rsid w:val="00C76BA0"/>
    <w:rsid w:val="00C801C2"/>
    <w:rsid w:val="00C84D01"/>
    <w:rsid w:val="00C91CEE"/>
    <w:rsid w:val="00C92043"/>
    <w:rsid w:val="00C92731"/>
    <w:rsid w:val="00C92DF7"/>
    <w:rsid w:val="00C94518"/>
    <w:rsid w:val="00C9628E"/>
    <w:rsid w:val="00C96ACE"/>
    <w:rsid w:val="00C96CA2"/>
    <w:rsid w:val="00C97C68"/>
    <w:rsid w:val="00CA07A4"/>
    <w:rsid w:val="00CA36C0"/>
    <w:rsid w:val="00CA5103"/>
    <w:rsid w:val="00CA5E2F"/>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4B59"/>
    <w:rsid w:val="00CC5724"/>
    <w:rsid w:val="00CC6B7C"/>
    <w:rsid w:val="00CC74F1"/>
    <w:rsid w:val="00CC7D16"/>
    <w:rsid w:val="00CD05DD"/>
    <w:rsid w:val="00CD05EE"/>
    <w:rsid w:val="00CD1C17"/>
    <w:rsid w:val="00CD37F4"/>
    <w:rsid w:val="00CD3E80"/>
    <w:rsid w:val="00CD5535"/>
    <w:rsid w:val="00CD56E7"/>
    <w:rsid w:val="00CD7175"/>
    <w:rsid w:val="00CE0CD4"/>
    <w:rsid w:val="00CE2E40"/>
    <w:rsid w:val="00CE4E56"/>
    <w:rsid w:val="00CE5D2B"/>
    <w:rsid w:val="00CE6DAD"/>
    <w:rsid w:val="00CF0398"/>
    <w:rsid w:val="00CF0E36"/>
    <w:rsid w:val="00CF0EC2"/>
    <w:rsid w:val="00CF17CB"/>
    <w:rsid w:val="00CF2654"/>
    <w:rsid w:val="00CF2E27"/>
    <w:rsid w:val="00CF5992"/>
    <w:rsid w:val="00CF74A4"/>
    <w:rsid w:val="00CF756A"/>
    <w:rsid w:val="00D02486"/>
    <w:rsid w:val="00D03150"/>
    <w:rsid w:val="00D0392B"/>
    <w:rsid w:val="00D03C55"/>
    <w:rsid w:val="00D1319B"/>
    <w:rsid w:val="00D14CD6"/>
    <w:rsid w:val="00D16B0F"/>
    <w:rsid w:val="00D1753E"/>
    <w:rsid w:val="00D21A6F"/>
    <w:rsid w:val="00D2398A"/>
    <w:rsid w:val="00D2595F"/>
    <w:rsid w:val="00D269A6"/>
    <w:rsid w:val="00D30231"/>
    <w:rsid w:val="00D3033B"/>
    <w:rsid w:val="00D31EA1"/>
    <w:rsid w:val="00D3385E"/>
    <w:rsid w:val="00D35D55"/>
    <w:rsid w:val="00D37555"/>
    <w:rsid w:val="00D37BE3"/>
    <w:rsid w:val="00D41A3D"/>
    <w:rsid w:val="00D424E2"/>
    <w:rsid w:val="00D43859"/>
    <w:rsid w:val="00D45E87"/>
    <w:rsid w:val="00D460C9"/>
    <w:rsid w:val="00D46E26"/>
    <w:rsid w:val="00D54C85"/>
    <w:rsid w:val="00D55B41"/>
    <w:rsid w:val="00D566F0"/>
    <w:rsid w:val="00D62A71"/>
    <w:rsid w:val="00D63216"/>
    <w:rsid w:val="00D63EF9"/>
    <w:rsid w:val="00D63F72"/>
    <w:rsid w:val="00D6467B"/>
    <w:rsid w:val="00D65191"/>
    <w:rsid w:val="00D67058"/>
    <w:rsid w:val="00D670DA"/>
    <w:rsid w:val="00D67B67"/>
    <w:rsid w:val="00D7190D"/>
    <w:rsid w:val="00D71E24"/>
    <w:rsid w:val="00D755B3"/>
    <w:rsid w:val="00D7641C"/>
    <w:rsid w:val="00D76BCB"/>
    <w:rsid w:val="00D76E8C"/>
    <w:rsid w:val="00D81A8E"/>
    <w:rsid w:val="00D81F75"/>
    <w:rsid w:val="00D82980"/>
    <w:rsid w:val="00D82FA8"/>
    <w:rsid w:val="00D83F23"/>
    <w:rsid w:val="00D860AB"/>
    <w:rsid w:val="00D86209"/>
    <w:rsid w:val="00D86B79"/>
    <w:rsid w:val="00D90825"/>
    <w:rsid w:val="00D918AB"/>
    <w:rsid w:val="00D9197D"/>
    <w:rsid w:val="00D92034"/>
    <w:rsid w:val="00D92D8B"/>
    <w:rsid w:val="00D94070"/>
    <w:rsid w:val="00D972D5"/>
    <w:rsid w:val="00D97B49"/>
    <w:rsid w:val="00DA0A12"/>
    <w:rsid w:val="00DA0A87"/>
    <w:rsid w:val="00DA0F6E"/>
    <w:rsid w:val="00DA1679"/>
    <w:rsid w:val="00DA27D5"/>
    <w:rsid w:val="00DA3281"/>
    <w:rsid w:val="00DA57F8"/>
    <w:rsid w:val="00DB01EA"/>
    <w:rsid w:val="00DB0B35"/>
    <w:rsid w:val="00DB0D48"/>
    <w:rsid w:val="00DB2568"/>
    <w:rsid w:val="00DB29F0"/>
    <w:rsid w:val="00DB49B4"/>
    <w:rsid w:val="00DB4B84"/>
    <w:rsid w:val="00DB5BC4"/>
    <w:rsid w:val="00DC16DD"/>
    <w:rsid w:val="00DC1E49"/>
    <w:rsid w:val="00DC1F1E"/>
    <w:rsid w:val="00DC3B6D"/>
    <w:rsid w:val="00DC480E"/>
    <w:rsid w:val="00DC614B"/>
    <w:rsid w:val="00DC65EA"/>
    <w:rsid w:val="00DC6CFB"/>
    <w:rsid w:val="00DC6EAC"/>
    <w:rsid w:val="00DC7650"/>
    <w:rsid w:val="00DD29CC"/>
    <w:rsid w:val="00DD5170"/>
    <w:rsid w:val="00DD7E53"/>
    <w:rsid w:val="00DE06B5"/>
    <w:rsid w:val="00DE0772"/>
    <w:rsid w:val="00DE0962"/>
    <w:rsid w:val="00DE1D34"/>
    <w:rsid w:val="00DE34A8"/>
    <w:rsid w:val="00DE6E44"/>
    <w:rsid w:val="00DF4E60"/>
    <w:rsid w:val="00DF733D"/>
    <w:rsid w:val="00DF76AA"/>
    <w:rsid w:val="00E01450"/>
    <w:rsid w:val="00E031A9"/>
    <w:rsid w:val="00E03C7B"/>
    <w:rsid w:val="00E04816"/>
    <w:rsid w:val="00E06369"/>
    <w:rsid w:val="00E071C7"/>
    <w:rsid w:val="00E12672"/>
    <w:rsid w:val="00E1420F"/>
    <w:rsid w:val="00E14278"/>
    <w:rsid w:val="00E16ED5"/>
    <w:rsid w:val="00E17226"/>
    <w:rsid w:val="00E17725"/>
    <w:rsid w:val="00E24313"/>
    <w:rsid w:val="00E246C2"/>
    <w:rsid w:val="00E254F4"/>
    <w:rsid w:val="00E2563A"/>
    <w:rsid w:val="00E25691"/>
    <w:rsid w:val="00E26841"/>
    <w:rsid w:val="00E302A0"/>
    <w:rsid w:val="00E34633"/>
    <w:rsid w:val="00E36BBA"/>
    <w:rsid w:val="00E37B16"/>
    <w:rsid w:val="00E42C9E"/>
    <w:rsid w:val="00E430BB"/>
    <w:rsid w:val="00E46490"/>
    <w:rsid w:val="00E53CF4"/>
    <w:rsid w:val="00E549AB"/>
    <w:rsid w:val="00E562D4"/>
    <w:rsid w:val="00E5640C"/>
    <w:rsid w:val="00E57061"/>
    <w:rsid w:val="00E573AA"/>
    <w:rsid w:val="00E57CE3"/>
    <w:rsid w:val="00E6103E"/>
    <w:rsid w:val="00E621FC"/>
    <w:rsid w:val="00E63B85"/>
    <w:rsid w:val="00E63CC3"/>
    <w:rsid w:val="00E64431"/>
    <w:rsid w:val="00E64FF1"/>
    <w:rsid w:val="00E66425"/>
    <w:rsid w:val="00E67DDD"/>
    <w:rsid w:val="00E705DB"/>
    <w:rsid w:val="00E73CAD"/>
    <w:rsid w:val="00E73E73"/>
    <w:rsid w:val="00E73FC7"/>
    <w:rsid w:val="00E7667C"/>
    <w:rsid w:val="00E801CD"/>
    <w:rsid w:val="00E82713"/>
    <w:rsid w:val="00E82783"/>
    <w:rsid w:val="00E82DF7"/>
    <w:rsid w:val="00E83006"/>
    <w:rsid w:val="00E85571"/>
    <w:rsid w:val="00E855C2"/>
    <w:rsid w:val="00E860D1"/>
    <w:rsid w:val="00E8676E"/>
    <w:rsid w:val="00E87E98"/>
    <w:rsid w:val="00E9396E"/>
    <w:rsid w:val="00E93F2B"/>
    <w:rsid w:val="00E94B77"/>
    <w:rsid w:val="00E94DED"/>
    <w:rsid w:val="00E955A1"/>
    <w:rsid w:val="00E95FBD"/>
    <w:rsid w:val="00E97F92"/>
    <w:rsid w:val="00EA16C1"/>
    <w:rsid w:val="00EA19F1"/>
    <w:rsid w:val="00EB14BA"/>
    <w:rsid w:val="00EB19B3"/>
    <w:rsid w:val="00EB1DEA"/>
    <w:rsid w:val="00EB3468"/>
    <w:rsid w:val="00EB40D3"/>
    <w:rsid w:val="00EB4838"/>
    <w:rsid w:val="00EB5A18"/>
    <w:rsid w:val="00EC0B7E"/>
    <w:rsid w:val="00EC1675"/>
    <w:rsid w:val="00EC31CE"/>
    <w:rsid w:val="00EC4F3D"/>
    <w:rsid w:val="00EC5254"/>
    <w:rsid w:val="00EC5DC7"/>
    <w:rsid w:val="00EC6809"/>
    <w:rsid w:val="00EC6C4E"/>
    <w:rsid w:val="00ED0F64"/>
    <w:rsid w:val="00ED2BA7"/>
    <w:rsid w:val="00ED3C4E"/>
    <w:rsid w:val="00ED4794"/>
    <w:rsid w:val="00ED5388"/>
    <w:rsid w:val="00ED5C0D"/>
    <w:rsid w:val="00ED60B0"/>
    <w:rsid w:val="00EE0EF2"/>
    <w:rsid w:val="00EE12C0"/>
    <w:rsid w:val="00EE1E54"/>
    <w:rsid w:val="00EE374F"/>
    <w:rsid w:val="00EE3C59"/>
    <w:rsid w:val="00EE56D3"/>
    <w:rsid w:val="00EE7B15"/>
    <w:rsid w:val="00EF034A"/>
    <w:rsid w:val="00EF0383"/>
    <w:rsid w:val="00EF05F9"/>
    <w:rsid w:val="00EF2423"/>
    <w:rsid w:val="00EF6B81"/>
    <w:rsid w:val="00F013F2"/>
    <w:rsid w:val="00F01554"/>
    <w:rsid w:val="00F039BA"/>
    <w:rsid w:val="00F053FE"/>
    <w:rsid w:val="00F07088"/>
    <w:rsid w:val="00F13272"/>
    <w:rsid w:val="00F13276"/>
    <w:rsid w:val="00F13680"/>
    <w:rsid w:val="00F16174"/>
    <w:rsid w:val="00F16D10"/>
    <w:rsid w:val="00F16EDC"/>
    <w:rsid w:val="00F1700C"/>
    <w:rsid w:val="00F201A9"/>
    <w:rsid w:val="00F20D75"/>
    <w:rsid w:val="00F215F2"/>
    <w:rsid w:val="00F21ED3"/>
    <w:rsid w:val="00F221C9"/>
    <w:rsid w:val="00F22899"/>
    <w:rsid w:val="00F243CF"/>
    <w:rsid w:val="00F26D12"/>
    <w:rsid w:val="00F2747E"/>
    <w:rsid w:val="00F276AB"/>
    <w:rsid w:val="00F35191"/>
    <w:rsid w:val="00F37359"/>
    <w:rsid w:val="00F376B3"/>
    <w:rsid w:val="00F37863"/>
    <w:rsid w:val="00F41128"/>
    <w:rsid w:val="00F412F5"/>
    <w:rsid w:val="00F4131B"/>
    <w:rsid w:val="00F4143F"/>
    <w:rsid w:val="00F41889"/>
    <w:rsid w:val="00F44B85"/>
    <w:rsid w:val="00F44C54"/>
    <w:rsid w:val="00F467BF"/>
    <w:rsid w:val="00F503B5"/>
    <w:rsid w:val="00F50B94"/>
    <w:rsid w:val="00F5242D"/>
    <w:rsid w:val="00F54481"/>
    <w:rsid w:val="00F549C9"/>
    <w:rsid w:val="00F549E1"/>
    <w:rsid w:val="00F556D0"/>
    <w:rsid w:val="00F55803"/>
    <w:rsid w:val="00F57B5E"/>
    <w:rsid w:val="00F613F1"/>
    <w:rsid w:val="00F62A3F"/>
    <w:rsid w:val="00F62D8E"/>
    <w:rsid w:val="00F63A0D"/>
    <w:rsid w:val="00F63B9C"/>
    <w:rsid w:val="00F6401F"/>
    <w:rsid w:val="00F640CA"/>
    <w:rsid w:val="00F64324"/>
    <w:rsid w:val="00F66174"/>
    <w:rsid w:val="00F6617E"/>
    <w:rsid w:val="00F66308"/>
    <w:rsid w:val="00F7004C"/>
    <w:rsid w:val="00F70558"/>
    <w:rsid w:val="00F70D88"/>
    <w:rsid w:val="00F7198B"/>
    <w:rsid w:val="00F74678"/>
    <w:rsid w:val="00F75BEC"/>
    <w:rsid w:val="00F77638"/>
    <w:rsid w:val="00F82631"/>
    <w:rsid w:val="00F8268D"/>
    <w:rsid w:val="00F839D2"/>
    <w:rsid w:val="00F844B7"/>
    <w:rsid w:val="00F8511C"/>
    <w:rsid w:val="00F85772"/>
    <w:rsid w:val="00F85C73"/>
    <w:rsid w:val="00F870A9"/>
    <w:rsid w:val="00F9000A"/>
    <w:rsid w:val="00F924F6"/>
    <w:rsid w:val="00F92C4D"/>
    <w:rsid w:val="00F9379C"/>
    <w:rsid w:val="00F9426F"/>
    <w:rsid w:val="00F9456E"/>
    <w:rsid w:val="00F945AC"/>
    <w:rsid w:val="00F95568"/>
    <w:rsid w:val="00F9765F"/>
    <w:rsid w:val="00FA0CC9"/>
    <w:rsid w:val="00FA106F"/>
    <w:rsid w:val="00FA3D53"/>
    <w:rsid w:val="00FA48CD"/>
    <w:rsid w:val="00FA6328"/>
    <w:rsid w:val="00FA769E"/>
    <w:rsid w:val="00FB075F"/>
    <w:rsid w:val="00FB0D67"/>
    <w:rsid w:val="00FB2BD8"/>
    <w:rsid w:val="00FB49AF"/>
    <w:rsid w:val="00FC0682"/>
    <w:rsid w:val="00FC1022"/>
    <w:rsid w:val="00FC29C6"/>
    <w:rsid w:val="00FC2C40"/>
    <w:rsid w:val="00FC30CF"/>
    <w:rsid w:val="00FC7433"/>
    <w:rsid w:val="00FC75FD"/>
    <w:rsid w:val="00FD2AFE"/>
    <w:rsid w:val="00FD587F"/>
    <w:rsid w:val="00FD5AB5"/>
    <w:rsid w:val="00FD6967"/>
    <w:rsid w:val="00FD7D94"/>
    <w:rsid w:val="00FE01B2"/>
    <w:rsid w:val="00FE10EF"/>
    <w:rsid w:val="00FE1BC0"/>
    <w:rsid w:val="00FE4A32"/>
    <w:rsid w:val="00FE5803"/>
    <w:rsid w:val="00FE662E"/>
    <w:rsid w:val="00FE675E"/>
    <w:rsid w:val="00FE6B66"/>
    <w:rsid w:val="00FE6B84"/>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BA680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BA680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7F63C-2AE1-4F67-9AE6-97D17B71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ФинансыМП</Template>
  <TotalTime>56</TotalTime>
  <Pages>11</Pages>
  <Words>3040</Words>
  <Characters>17328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shumsao-nizn</cp:lastModifiedBy>
  <cp:revision>7</cp:revision>
  <cp:lastPrinted>2020-02-18T05:36:00Z</cp:lastPrinted>
  <dcterms:created xsi:type="dcterms:W3CDTF">2020-01-14T10:11:00Z</dcterms:created>
  <dcterms:modified xsi:type="dcterms:W3CDTF">2020-02-25T11:03:00Z</dcterms:modified>
</cp:coreProperties>
</file>