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660C8" w:rsidRPr="00734CB7" w:rsidTr="005327BA">
        <w:trPr>
          <w:trHeight w:val="982"/>
        </w:trPr>
        <w:tc>
          <w:tcPr>
            <w:tcW w:w="4428" w:type="dxa"/>
            <w:shd w:val="clear" w:color="auto" w:fill="auto"/>
          </w:tcPr>
          <w:p w:rsidR="00F660C8" w:rsidRPr="00734CB7" w:rsidRDefault="00F660C8" w:rsidP="005327BA">
            <w:pPr>
              <w:ind w:firstLine="0"/>
              <w:jc w:val="center"/>
              <w:rPr>
                <w:b/>
                <w:bCs/>
                <w:sz w:val="22"/>
                <w:szCs w:val="22"/>
              </w:rPr>
            </w:pPr>
          </w:p>
          <w:p w:rsidR="00F660C8" w:rsidRPr="00734CB7" w:rsidRDefault="00F660C8" w:rsidP="005327BA">
            <w:pPr>
              <w:ind w:left="354" w:right="-5" w:hanging="142"/>
              <w:jc w:val="center"/>
              <w:rPr>
                <w:b/>
                <w:bCs/>
                <w:sz w:val="28"/>
              </w:rPr>
            </w:pPr>
          </w:p>
        </w:tc>
        <w:tc>
          <w:tcPr>
            <w:tcW w:w="1932" w:type="dxa"/>
            <w:shd w:val="clear" w:color="auto" w:fill="auto"/>
          </w:tcPr>
          <w:p w:rsidR="00F660C8" w:rsidRPr="00734CB7" w:rsidRDefault="00F660C8" w:rsidP="005327BA">
            <w:pPr>
              <w:ind w:right="-5" w:firstLine="0"/>
              <w:rPr>
                <w:b/>
                <w:bCs/>
                <w:sz w:val="28"/>
              </w:rPr>
            </w:pPr>
            <w:r>
              <w:rPr>
                <w:noProof/>
              </w:rPr>
              <w:drawing>
                <wp:anchor distT="0" distB="0" distL="114300" distR="114300" simplePos="0" relativeHeight="251659264" behindDoc="0" locked="0" layoutInCell="1" allowOverlap="1" wp14:anchorId="78CE105C" wp14:editId="14569176">
                  <wp:simplePos x="0" y="0"/>
                  <wp:positionH relativeFrom="column">
                    <wp:posOffset>252730</wp:posOffset>
                  </wp:positionH>
                  <wp:positionV relativeFrom="paragraph">
                    <wp:posOffset>-3810</wp:posOffset>
                  </wp:positionV>
                  <wp:extent cx="715010" cy="701040"/>
                  <wp:effectExtent l="0" t="0" r="8890" b="3810"/>
                  <wp:wrapNone/>
                  <wp:docPr id="1"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701040"/>
                          </a:xfrm>
                          <a:prstGeom prst="rect">
                            <a:avLst/>
                          </a:prstGeom>
                          <a:noFill/>
                        </pic:spPr>
                      </pic:pic>
                    </a:graphicData>
                  </a:graphic>
                  <wp14:sizeRelH relativeFrom="page">
                    <wp14:pctWidth>0</wp14:pctWidth>
                  </wp14:sizeRelH>
                  <wp14:sizeRelV relativeFrom="page">
                    <wp14:pctHeight>0</wp14:pctHeight>
                  </wp14:sizeRelV>
                </wp:anchor>
              </w:drawing>
            </w:r>
            <w:r>
              <w:rPr>
                <w:b/>
                <w:bCs/>
                <w:sz w:val="28"/>
              </w:rPr>
              <w:t xml:space="preserve"> </w:t>
            </w:r>
          </w:p>
        </w:tc>
        <w:tc>
          <w:tcPr>
            <w:tcW w:w="3988" w:type="dxa"/>
            <w:shd w:val="clear" w:color="auto" w:fill="auto"/>
          </w:tcPr>
          <w:p w:rsidR="00F660C8" w:rsidRPr="00734CB7" w:rsidRDefault="00F660C8" w:rsidP="005327BA">
            <w:pPr>
              <w:ind w:right="-5" w:firstLine="0"/>
              <w:jc w:val="center"/>
              <w:rPr>
                <w:b/>
                <w:bCs/>
                <w:sz w:val="28"/>
              </w:rPr>
            </w:pPr>
          </w:p>
        </w:tc>
      </w:tr>
      <w:tr w:rsidR="00F660C8" w:rsidRPr="00734CB7" w:rsidTr="005327BA">
        <w:tc>
          <w:tcPr>
            <w:tcW w:w="4428" w:type="dxa"/>
            <w:shd w:val="clear" w:color="auto" w:fill="auto"/>
          </w:tcPr>
          <w:p w:rsidR="00F660C8" w:rsidRPr="00734CB7" w:rsidRDefault="00F660C8" w:rsidP="005327BA">
            <w:pPr>
              <w:keepNext/>
              <w:ind w:firstLine="12"/>
              <w:jc w:val="center"/>
              <w:outlineLvl w:val="0"/>
              <w:rPr>
                <w:b/>
                <w:bCs/>
                <w:caps/>
                <w:sz w:val="22"/>
                <w:szCs w:val="22"/>
              </w:rPr>
            </w:pPr>
            <w:r w:rsidRPr="00734CB7">
              <w:rPr>
                <w:b/>
                <w:bCs/>
                <w:caps/>
                <w:sz w:val="22"/>
                <w:szCs w:val="22"/>
              </w:rPr>
              <w:t>Чâваш  Р</w:t>
            </w:r>
            <w:proofErr w:type="gramStart"/>
            <w:r w:rsidRPr="00734CB7">
              <w:rPr>
                <w:b/>
                <w:bCs/>
                <w:caps/>
                <w:sz w:val="22"/>
                <w:szCs w:val="22"/>
                <w:lang w:val="en-US"/>
              </w:rPr>
              <w:t>E</w:t>
            </w:r>
            <w:proofErr w:type="gramEnd"/>
            <w:r w:rsidRPr="00734CB7">
              <w:rPr>
                <w:b/>
                <w:bCs/>
                <w:caps/>
                <w:sz w:val="22"/>
                <w:szCs w:val="22"/>
              </w:rPr>
              <w:t>спубликин</w:t>
            </w:r>
          </w:p>
          <w:p w:rsidR="00F660C8" w:rsidRPr="00734CB7" w:rsidRDefault="00F660C8" w:rsidP="005327BA">
            <w:pPr>
              <w:keepNext/>
              <w:ind w:firstLine="12"/>
              <w:jc w:val="center"/>
              <w:outlineLvl w:val="1"/>
              <w:rPr>
                <w:b/>
                <w:bCs/>
                <w:caps/>
                <w:sz w:val="22"/>
                <w:szCs w:val="22"/>
              </w:rPr>
            </w:pPr>
            <w:r w:rsidRPr="00734CB7">
              <w:rPr>
                <w:b/>
                <w:bCs/>
                <w:caps/>
                <w:sz w:val="22"/>
                <w:szCs w:val="22"/>
              </w:rPr>
              <w:t>Улатâ</w:t>
            </w:r>
            <w:proofErr w:type="gramStart"/>
            <w:r w:rsidRPr="00734CB7">
              <w:rPr>
                <w:b/>
                <w:bCs/>
                <w:caps/>
                <w:sz w:val="22"/>
                <w:szCs w:val="22"/>
              </w:rPr>
              <w:t>р</w:t>
            </w:r>
            <w:proofErr w:type="gramEnd"/>
            <w:r w:rsidRPr="00734CB7">
              <w:rPr>
                <w:b/>
                <w:bCs/>
                <w:caps/>
                <w:sz w:val="22"/>
                <w:szCs w:val="22"/>
              </w:rPr>
              <w:t xml:space="preserve">  районêнчи</w:t>
            </w:r>
          </w:p>
          <w:p w:rsidR="00F660C8" w:rsidRPr="00734CB7" w:rsidRDefault="00F660C8" w:rsidP="005327BA">
            <w:pPr>
              <w:keepNext/>
              <w:ind w:firstLine="390"/>
              <w:jc w:val="center"/>
              <w:outlineLvl w:val="2"/>
              <w:rPr>
                <w:b/>
                <w:bCs/>
                <w:caps/>
                <w:sz w:val="22"/>
                <w:szCs w:val="22"/>
              </w:rPr>
            </w:pPr>
            <w:r w:rsidRPr="00734CB7">
              <w:rPr>
                <w:b/>
                <w:bCs/>
                <w:caps/>
                <w:sz w:val="22"/>
                <w:szCs w:val="22"/>
              </w:rPr>
              <w:t>ЧУВАРЛЕИ ял поселенийê</w:t>
            </w:r>
          </w:p>
          <w:p w:rsidR="00F660C8" w:rsidRPr="00734CB7" w:rsidRDefault="00F660C8" w:rsidP="005327BA">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734CB7">
              <w:rPr>
                <w:b/>
                <w:caps/>
                <w:sz w:val="22"/>
                <w:szCs w:val="22"/>
              </w:rPr>
              <w:t>АДМИНИСТРАЦИЙĔ</w:t>
            </w:r>
          </w:p>
          <w:p w:rsidR="00F660C8" w:rsidRPr="00734CB7" w:rsidRDefault="00F660C8" w:rsidP="005327BA">
            <w:pPr>
              <w:keepNext/>
              <w:ind w:firstLine="12"/>
              <w:jc w:val="center"/>
              <w:outlineLvl w:val="0"/>
              <w:rPr>
                <w:b/>
                <w:bCs/>
                <w:caps/>
                <w:sz w:val="22"/>
                <w:szCs w:val="22"/>
              </w:rPr>
            </w:pPr>
          </w:p>
        </w:tc>
        <w:tc>
          <w:tcPr>
            <w:tcW w:w="1932" w:type="dxa"/>
            <w:shd w:val="clear" w:color="auto" w:fill="auto"/>
          </w:tcPr>
          <w:p w:rsidR="00F660C8" w:rsidRPr="00734CB7" w:rsidRDefault="00F660C8" w:rsidP="005327BA">
            <w:pPr>
              <w:ind w:right="-5" w:firstLine="0"/>
              <w:rPr>
                <w:b/>
                <w:bCs/>
                <w:noProof/>
                <w:sz w:val="28"/>
              </w:rPr>
            </w:pPr>
          </w:p>
        </w:tc>
        <w:tc>
          <w:tcPr>
            <w:tcW w:w="3988" w:type="dxa"/>
            <w:shd w:val="clear" w:color="auto" w:fill="auto"/>
          </w:tcPr>
          <w:p w:rsidR="00F660C8" w:rsidRPr="00734CB7" w:rsidRDefault="00F660C8" w:rsidP="005327BA">
            <w:pPr>
              <w:ind w:hanging="20"/>
              <w:jc w:val="center"/>
              <w:rPr>
                <w:b/>
                <w:bCs/>
                <w:sz w:val="22"/>
                <w:szCs w:val="22"/>
              </w:rPr>
            </w:pPr>
            <w:r w:rsidRPr="00734CB7">
              <w:rPr>
                <w:b/>
                <w:bCs/>
                <w:sz w:val="22"/>
                <w:szCs w:val="22"/>
              </w:rPr>
              <w:t>ЧУВАШСКАЯ РЕСПУБЛИКА</w:t>
            </w:r>
          </w:p>
          <w:p w:rsidR="00F660C8" w:rsidRPr="00734CB7" w:rsidRDefault="00F660C8" w:rsidP="005327BA">
            <w:pPr>
              <w:shd w:val="clear" w:color="auto" w:fill="FFFFFF"/>
              <w:autoSpaceDE w:val="0"/>
              <w:autoSpaceDN w:val="0"/>
              <w:adjustRightInd w:val="0"/>
              <w:ind w:hanging="20"/>
              <w:jc w:val="center"/>
              <w:rPr>
                <w:b/>
                <w:bCs/>
                <w:sz w:val="22"/>
                <w:szCs w:val="22"/>
              </w:rPr>
            </w:pPr>
            <w:r w:rsidRPr="00734CB7">
              <w:rPr>
                <w:b/>
                <w:bCs/>
                <w:sz w:val="22"/>
                <w:szCs w:val="22"/>
              </w:rPr>
              <w:t>АЛАТЫРСКИЙ РАЙОН</w:t>
            </w:r>
          </w:p>
          <w:p w:rsidR="00F660C8" w:rsidRPr="00734CB7" w:rsidRDefault="00F660C8" w:rsidP="005327BA">
            <w:pPr>
              <w:shd w:val="clear" w:color="auto" w:fill="FFFFFF"/>
              <w:autoSpaceDE w:val="0"/>
              <w:autoSpaceDN w:val="0"/>
              <w:adjustRightInd w:val="0"/>
              <w:ind w:hanging="20"/>
              <w:jc w:val="center"/>
              <w:rPr>
                <w:b/>
                <w:bCs/>
                <w:sz w:val="22"/>
                <w:szCs w:val="22"/>
              </w:rPr>
            </w:pPr>
            <w:r w:rsidRPr="00734CB7">
              <w:rPr>
                <w:b/>
                <w:bCs/>
                <w:sz w:val="22"/>
                <w:szCs w:val="22"/>
              </w:rPr>
              <w:t>АДМИНИСТРАЦИЯ</w:t>
            </w:r>
          </w:p>
          <w:p w:rsidR="00F660C8" w:rsidRDefault="00F660C8" w:rsidP="005327BA">
            <w:pPr>
              <w:ind w:hanging="20"/>
              <w:jc w:val="center"/>
              <w:rPr>
                <w:b/>
                <w:sz w:val="22"/>
                <w:szCs w:val="22"/>
              </w:rPr>
            </w:pPr>
            <w:r w:rsidRPr="00734CB7">
              <w:rPr>
                <w:b/>
                <w:sz w:val="22"/>
                <w:szCs w:val="22"/>
              </w:rPr>
              <w:t>ЧУВАРЛЕЙСКОГО   СЕЛЬСКОГО  ПОСЕЛЕНИЯ</w:t>
            </w:r>
          </w:p>
          <w:p w:rsidR="00AC5BFE" w:rsidRPr="00734CB7" w:rsidRDefault="00AC5BFE" w:rsidP="005327BA">
            <w:pPr>
              <w:ind w:hanging="20"/>
              <w:jc w:val="center"/>
              <w:rPr>
                <w:b/>
                <w:bCs/>
                <w:sz w:val="22"/>
                <w:szCs w:val="22"/>
              </w:rPr>
            </w:pPr>
          </w:p>
        </w:tc>
      </w:tr>
      <w:tr w:rsidR="00F660C8" w:rsidRPr="00734CB7" w:rsidTr="005327BA">
        <w:tc>
          <w:tcPr>
            <w:tcW w:w="4428" w:type="dxa"/>
            <w:shd w:val="clear" w:color="auto" w:fill="auto"/>
          </w:tcPr>
          <w:p w:rsidR="00F660C8" w:rsidRPr="00734CB7" w:rsidRDefault="00F660C8" w:rsidP="005327BA">
            <w:pPr>
              <w:ind w:right="-5" w:firstLine="0"/>
              <w:jc w:val="center"/>
              <w:rPr>
                <w:rFonts w:ascii="TimesEC" w:hAnsi="TimesEC"/>
                <w:b/>
                <w:bCs/>
                <w:sz w:val="28"/>
                <w:szCs w:val="28"/>
              </w:rPr>
            </w:pPr>
            <w:r w:rsidRPr="00734CB7">
              <w:rPr>
                <w:b/>
                <w:bCs/>
                <w:sz w:val="28"/>
                <w:szCs w:val="28"/>
              </w:rPr>
              <w:t>ЙЫШ</w:t>
            </w:r>
            <w:proofErr w:type="gramStart"/>
            <w:r w:rsidRPr="00734CB7">
              <w:rPr>
                <w:rFonts w:ascii="TimesEC" w:hAnsi="TimesEC" w:cs="TimesEC"/>
                <w:b/>
                <w:bCs/>
                <w:sz w:val="28"/>
                <w:szCs w:val="28"/>
              </w:rPr>
              <w:t>~</w:t>
            </w:r>
            <w:r w:rsidRPr="00734CB7">
              <w:rPr>
                <w:b/>
                <w:bCs/>
                <w:sz w:val="28"/>
                <w:szCs w:val="28"/>
              </w:rPr>
              <w:t>Н</w:t>
            </w:r>
            <w:proofErr w:type="gramEnd"/>
            <w:r w:rsidRPr="00734CB7">
              <w:rPr>
                <w:b/>
                <w:bCs/>
                <w:sz w:val="28"/>
                <w:szCs w:val="28"/>
              </w:rPr>
              <w:t>У</w:t>
            </w:r>
          </w:p>
        </w:tc>
        <w:tc>
          <w:tcPr>
            <w:tcW w:w="1932" w:type="dxa"/>
            <w:shd w:val="clear" w:color="auto" w:fill="auto"/>
          </w:tcPr>
          <w:p w:rsidR="00F660C8" w:rsidRPr="00734CB7" w:rsidRDefault="00F660C8" w:rsidP="005327BA">
            <w:pPr>
              <w:ind w:right="-5" w:firstLine="0"/>
              <w:rPr>
                <w:b/>
                <w:bCs/>
                <w:sz w:val="28"/>
              </w:rPr>
            </w:pPr>
          </w:p>
        </w:tc>
        <w:tc>
          <w:tcPr>
            <w:tcW w:w="3988" w:type="dxa"/>
            <w:shd w:val="clear" w:color="auto" w:fill="auto"/>
          </w:tcPr>
          <w:p w:rsidR="00F660C8" w:rsidRDefault="00F660C8" w:rsidP="005327BA">
            <w:pPr>
              <w:ind w:right="-5" w:firstLine="0"/>
              <w:jc w:val="center"/>
              <w:rPr>
                <w:b/>
                <w:color w:val="000000"/>
                <w:spacing w:val="2"/>
                <w:sz w:val="28"/>
                <w:szCs w:val="28"/>
              </w:rPr>
            </w:pPr>
            <w:r w:rsidRPr="00734CB7">
              <w:rPr>
                <w:b/>
                <w:color w:val="000000"/>
                <w:spacing w:val="2"/>
                <w:sz w:val="30"/>
                <w:szCs w:val="30"/>
              </w:rPr>
              <w:t xml:space="preserve"> </w:t>
            </w:r>
            <w:r w:rsidRPr="00734CB7">
              <w:rPr>
                <w:b/>
                <w:color w:val="000000"/>
                <w:spacing w:val="2"/>
                <w:sz w:val="28"/>
                <w:szCs w:val="28"/>
              </w:rPr>
              <w:t>ПОСТАНОВЛЕНИЕ</w:t>
            </w:r>
          </w:p>
          <w:p w:rsidR="00F660C8" w:rsidRPr="00734CB7" w:rsidRDefault="00F660C8" w:rsidP="005327BA">
            <w:pPr>
              <w:ind w:right="-5" w:firstLine="0"/>
              <w:jc w:val="center"/>
              <w:rPr>
                <w:b/>
                <w:bCs/>
                <w:sz w:val="28"/>
                <w:szCs w:val="28"/>
              </w:rPr>
            </w:pPr>
          </w:p>
        </w:tc>
      </w:tr>
      <w:tr w:rsidR="00AC5BFE" w:rsidRPr="00AC5BFE" w:rsidTr="005327BA">
        <w:tc>
          <w:tcPr>
            <w:tcW w:w="4428" w:type="dxa"/>
            <w:shd w:val="clear" w:color="auto" w:fill="auto"/>
          </w:tcPr>
          <w:p w:rsidR="00F660C8" w:rsidRPr="00AC5BFE" w:rsidRDefault="00F660C8" w:rsidP="005327BA">
            <w:pPr>
              <w:ind w:right="-5" w:firstLine="0"/>
              <w:jc w:val="center"/>
              <w:rPr>
                <w:bCs/>
                <w:sz w:val="24"/>
                <w:u w:val="single"/>
              </w:rPr>
            </w:pPr>
            <w:r w:rsidRPr="00AC5BFE">
              <w:rPr>
                <w:bCs/>
                <w:sz w:val="24"/>
                <w:u w:val="single"/>
              </w:rPr>
              <w:t>«</w:t>
            </w:r>
            <w:r w:rsidR="00AC5BFE">
              <w:rPr>
                <w:bCs/>
                <w:sz w:val="24"/>
                <w:u w:val="single"/>
              </w:rPr>
              <w:t>29</w:t>
            </w:r>
            <w:r w:rsidRPr="00AC5BFE">
              <w:rPr>
                <w:bCs/>
                <w:sz w:val="24"/>
                <w:u w:val="single"/>
              </w:rPr>
              <w:t xml:space="preserve">» </w:t>
            </w:r>
            <w:r w:rsidR="00AC5BFE">
              <w:rPr>
                <w:bCs/>
                <w:sz w:val="24"/>
                <w:u w:val="single"/>
              </w:rPr>
              <w:t xml:space="preserve">июня </w:t>
            </w:r>
            <w:r w:rsidRPr="00AC5BFE">
              <w:rPr>
                <w:bCs/>
                <w:sz w:val="24"/>
                <w:u w:val="single"/>
              </w:rPr>
              <w:t xml:space="preserve">2020 г. № </w:t>
            </w:r>
            <w:r w:rsidR="00AC5BFE">
              <w:rPr>
                <w:bCs/>
                <w:sz w:val="24"/>
                <w:u w:val="single"/>
              </w:rPr>
              <w:t>77</w:t>
            </w:r>
            <w:r w:rsidRPr="00AC5BFE">
              <w:rPr>
                <w:bCs/>
                <w:sz w:val="24"/>
                <w:u w:val="single"/>
              </w:rPr>
              <w:t xml:space="preserve">  </w:t>
            </w:r>
          </w:p>
          <w:p w:rsidR="00F660C8" w:rsidRPr="00AC5BFE" w:rsidRDefault="00F660C8" w:rsidP="005327BA">
            <w:pPr>
              <w:ind w:right="-5" w:firstLine="0"/>
              <w:jc w:val="center"/>
              <w:rPr>
                <w:bCs/>
                <w:sz w:val="24"/>
              </w:rPr>
            </w:pPr>
            <w:proofErr w:type="spellStart"/>
            <w:r w:rsidRPr="00AC5BFE">
              <w:rPr>
                <w:bCs/>
                <w:sz w:val="24"/>
              </w:rPr>
              <w:t>Чуварлеи</w:t>
            </w:r>
            <w:proofErr w:type="spellEnd"/>
            <w:r w:rsidRPr="00AC5BFE">
              <w:rPr>
                <w:bCs/>
                <w:sz w:val="24"/>
              </w:rPr>
              <w:t xml:space="preserve"> </w:t>
            </w:r>
            <w:proofErr w:type="spellStart"/>
            <w:r w:rsidRPr="00AC5BFE">
              <w:rPr>
                <w:bCs/>
                <w:sz w:val="24"/>
              </w:rPr>
              <w:t>ялĕ</w:t>
            </w:r>
            <w:proofErr w:type="spellEnd"/>
          </w:p>
        </w:tc>
        <w:tc>
          <w:tcPr>
            <w:tcW w:w="1932" w:type="dxa"/>
            <w:shd w:val="clear" w:color="auto" w:fill="auto"/>
          </w:tcPr>
          <w:p w:rsidR="00F660C8" w:rsidRPr="00AC5BFE" w:rsidRDefault="00F660C8" w:rsidP="005327BA">
            <w:pPr>
              <w:ind w:right="-5" w:firstLine="0"/>
              <w:rPr>
                <w:bCs/>
                <w:sz w:val="28"/>
              </w:rPr>
            </w:pPr>
          </w:p>
        </w:tc>
        <w:tc>
          <w:tcPr>
            <w:tcW w:w="3988" w:type="dxa"/>
            <w:shd w:val="clear" w:color="auto" w:fill="auto"/>
          </w:tcPr>
          <w:p w:rsidR="00F660C8" w:rsidRPr="00AC5BFE" w:rsidRDefault="00F660C8" w:rsidP="005327BA">
            <w:pPr>
              <w:ind w:right="-5" w:firstLine="0"/>
              <w:jc w:val="center"/>
              <w:rPr>
                <w:bCs/>
                <w:sz w:val="24"/>
                <w:u w:val="single"/>
              </w:rPr>
            </w:pPr>
            <w:r w:rsidRPr="00AC5BFE">
              <w:rPr>
                <w:bCs/>
                <w:sz w:val="24"/>
                <w:u w:val="single"/>
              </w:rPr>
              <w:t>«2</w:t>
            </w:r>
            <w:r w:rsidR="00AC5BFE">
              <w:rPr>
                <w:bCs/>
                <w:sz w:val="24"/>
                <w:u w:val="single"/>
              </w:rPr>
              <w:t>9</w:t>
            </w:r>
            <w:r w:rsidRPr="00AC5BFE">
              <w:rPr>
                <w:bCs/>
                <w:sz w:val="24"/>
                <w:u w:val="single"/>
              </w:rPr>
              <w:t xml:space="preserve">» </w:t>
            </w:r>
            <w:r w:rsidR="00AC5BFE">
              <w:rPr>
                <w:bCs/>
                <w:sz w:val="24"/>
                <w:u w:val="single"/>
              </w:rPr>
              <w:t xml:space="preserve">июня </w:t>
            </w:r>
            <w:r w:rsidRPr="00AC5BFE">
              <w:rPr>
                <w:bCs/>
                <w:sz w:val="24"/>
                <w:u w:val="single"/>
              </w:rPr>
              <w:t xml:space="preserve"> 2020 г. №</w:t>
            </w:r>
            <w:r w:rsidR="00610469" w:rsidRPr="00AC5BFE">
              <w:rPr>
                <w:bCs/>
                <w:sz w:val="24"/>
                <w:u w:val="single"/>
              </w:rPr>
              <w:t xml:space="preserve"> </w:t>
            </w:r>
            <w:r w:rsidR="00AC5BFE">
              <w:rPr>
                <w:bCs/>
                <w:sz w:val="24"/>
                <w:u w:val="single"/>
              </w:rPr>
              <w:t>77</w:t>
            </w:r>
            <w:r w:rsidRPr="00AC5BFE">
              <w:rPr>
                <w:bCs/>
                <w:sz w:val="24"/>
                <w:u w:val="single"/>
              </w:rPr>
              <w:t xml:space="preserve">   </w:t>
            </w:r>
          </w:p>
          <w:p w:rsidR="00F660C8" w:rsidRPr="00AC5BFE" w:rsidRDefault="00F660C8" w:rsidP="005327BA">
            <w:pPr>
              <w:ind w:right="-5" w:firstLine="0"/>
              <w:jc w:val="center"/>
              <w:rPr>
                <w:bCs/>
                <w:sz w:val="24"/>
              </w:rPr>
            </w:pPr>
            <w:proofErr w:type="spellStart"/>
            <w:r w:rsidRPr="00AC5BFE">
              <w:rPr>
                <w:bCs/>
                <w:sz w:val="24"/>
              </w:rPr>
              <w:t>с</w:t>
            </w:r>
            <w:proofErr w:type="gramStart"/>
            <w:r w:rsidRPr="00AC5BFE">
              <w:rPr>
                <w:bCs/>
                <w:sz w:val="24"/>
              </w:rPr>
              <w:t>.Ч</w:t>
            </w:r>
            <w:proofErr w:type="gramEnd"/>
            <w:r w:rsidRPr="00AC5BFE">
              <w:rPr>
                <w:bCs/>
                <w:sz w:val="24"/>
              </w:rPr>
              <w:t>уварлеи</w:t>
            </w:r>
            <w:proofErr w:type="spellEnd"/>
            <w:r w:rsidRPr="00AC5BFE">
              <w:rPr>
                <w:bCs/>
                <w:sz w:val="24"/>
              </w:rPr>
              <w:t xml:space="preserve"> </w:t>
            </w:r>
          </w:p>
        </w:tc>
      </w:tr>
    </w:tbl>
    <w:p w:rsidR="00522C23" w:rsidRDefault="00F33CBE" w:rsidP="00296C62">
      <w:pPr>
        <w:ind w:firstLine="0"/>
        <w:jc w:val="right"/>
        <w:rPr>
          <w:b/>
          <w:szCs w:val="28"/>
        </w:rPr>
      </w:pPr>
      <w:r>
        <w:rPr>
          <w:noProof/>
        </w:rPr>
        <w:drawing>
          <wp:anchor distT="0" distB="0" distL="114300" distR="114300" simplePos="0" relativeHeight="251657216" behindDoc="0" locked="0" layoutInCell="1" allowOverlap="1">
            <wp:simplePos x="0" y="0"/>
            <wp:positionH relativeFrom="column">
              <wp:posOffset>-3491865</wp:posOffset>
            </wp:positionH>
            <wp:positionV relativeFrom="paragraph">
              <wp:posOffset>-389255</wp:posOffset>
            </wp:positionV>
            <wp:extent cx="556260" cy="545465"/>
            <wp:effectExtent l="0" t="0" r="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77" w:type="dxa"/>
        <w:tblLayout w:type="fixed"/>
        <w:tblLook w:val="00A0" w:firstRow="1" w:lastRow="0" w:firstColumn="1" w:lastColumn="0" w:noHBand="0" w:noVBand="0"/>
      </w:tblPr>
      <w:tblGrid>
        <w:gridCol w:w="4932"/>
      </w:tblGrid>
      <w:tr w:rsidR="00AF65E9" w:rsidTr="00F0769A">
        <w:trPr>
          <w:trHeight w:val="1729"/>
        </w:trPr>
        <w:tc>
          <w:tcPr>
            <w:tcW w:w="4932" w:type="dxa"/>
            <w:noWrap/>
          </w:tcPr>
          <w:p w:rsidR="00B90831" w:rsidRDefault="00B90831" w:rsidP="00556CE9">
            <w:pPr>
              <w:ind w:firstLine="0"/>
              <w:rPr>
                <w:b/>
                <w:bCs/>
                <w:sz w:val="24"/>
              </w:rPr>
            </w:pPr>
          </w:p>
          <w:p w:rsidR="006B6576" w:rsidRDefault="00AF65E9" w:rsidP="00007271">
            <w:pPr>
              <w:ind w:firstLine="0"/>
              <w:rPr>
                <w:b/>
                <w:bCs/>
                <w:sz w:val="24"/>
              </w:rPr>
            </w:pPr>
            <w:r w:rsidRPr="00A451A3">
              <w:rPr>
                <w:b/>
                <w:bCs/>
                <w:sz w:val="24"/>
              </w:rPr>
              <w:t xml:space="preserve">О внесении изменений в </w:t>
            </w:r>
            <w:r w:rsidR="00007271">
              <w:rPr>
                <w:b/>
                <w:bCs/>
                <w:sz w:val="24"/>
              </w:rPr>
              <w:t xml:space="preserve">муниципальную программу </w:t>
            </w:r>
            <w:bookmarkStart w:id="0" w:name="OLE_LINK8"/>
            <w:bookmarkStart w:id="1" w:name="OLE_LINK9"/>
            <w:bookmarkStart w:id="2" w:name="OLE_LINK10"/>
            <w:r w:rsidR="003B2D9A" w:rsidRPr="003B2D9A">
              <w:rPr>
                <w:b/>
                <w:bCs/>
                <w:sz w:val="24"/>
              </w:rPr>
              <w:t>Чуварлейского сельского пос</w:t>
            </w:r>
            <w:r w:rsidR="003B2D9A" w:rsidRPr="003B2D9A">
              <w:rPr>
                <w:b/>
                <w:bCs/>
                <w:sz w:val="24"/>
              </w:rPr>
              <w:t>е</w:t>
            </w:r>
            <w:r w:rsidR="003B2D9A" w:rsidRPr="003B2D9A">
              <w:rPr>
                <w:b/>
                <w:bCs/>
                <w:sz w:val="24"/>
              </w:rPr>
              <w:t xml:space="preserve">ления </w:t>
            </w:r>
            <w:r w:rsidR="00007271">
              <w:rPr>
                <w:b/>
                <w:bCs/>
                <w:sz w:val="24"/>
              </w:rPr>
              <w:t>«</w:t>
            </w:r>
            <w:r w:rsidR="009E3251" w:rsidRPr="009E3251">
              <w:rPr>
                <w:b/>
                <w:sz w:val="24"/>
              </w:rPr>
              <w:t>Формирование современной горо</w:t>
            </w:r>
            <w:r w:rsidR="009E3251" w:rsidRPr="009E3251">
              <w:rPr>
                <w:b/>
                <w:sz w:val="24"/>
              </w:rPr>
              <w:t>д</w:t>
            </w:r>
            <w:r w:rsidR="009E3251" w:rsidRPr="009E3251">
              <w:rPr>
                <w:b/>
                <w:sz w:val="24"/>
              </w:rPr>
              <w:t>ской среды на территории Чуварлейского сельского поселения</w:t>
            </w:r>
            <w:r w:rsidR="003B2D9A" w:rsidRPr="003B2D9A">
              <w:rPr>
                <w:b/>
                <w:bCs/>
                <w:sz w:val="24"/>
              </w:rPr>
              <w:t>»</w:t>
            </w:r>
            <w:bookmarkStart w:id="3" w:name="OLE_LINK3"/>
            <w:bookmarkStart w:id="4" w:name="OLE_LINK4"/>
            <w:bookmarkStart w:id="5" w:name="OLE_LINK5"/>
            <w:r w:rsidRPr="00A451A3">
              <w:rPr>
                <w:b/>
                <w:bCs/>
                <w:sz w:val="24"/>
              </w:rPr>
              <w:t xml:space="preserve"> </w:t>
            </w:r>
            <w:bookmarkEnd w:id="0"/>
            <w:bookmarkEnd w:id="1"/>
            <w:bookmarkEnd w:id="2"/>
            <w:bookmarkEnd w:id="3"/>
            <w:bookmarkEnd w:id="4"/>
            <w:bookmarkEnd w:id="5"/>
          </w:p>
          <w:p w:rsidR="006B6576" w:rsidRPr="00BE7AFA" w:rsidRDefault="006B6576" w:rsidP="006B6576">
            <w:pPr>
              <w:ind w:firstLine="0"/>
              <w:rPr>
                <w:bCs/>
                <w:sz w:val="28"/>
                <w:szCs w:val="28"/>
              </w:rPr>
            </w:pPr>
          </w:p>
        </w:tc>
      </w:tr>
    </w:tbl>
    <w:p w:rsidR="006B6576" w:rsidRDefault="006B6576" w:rsidP="00663E09">
      <w:pPr>
        <w:widowControl w:val="0"/>
        <w:ind w:firstLine="851"/>
        <w:rPr>
          <w:sz w:val="24"/>
        </w:rPr>
      </w:pPr>
    </w:p>
    <w:p w:rsidR="00B728B7" w:rsidRPr="00F660C8" w:rsidRDefault="00B728B7" w:rsidP="00B728B7">
      <w:pPr>
        <w:widowControl w:val="0"/>
        <w:ind w:firstLine="851"/>
        <w:rPr>
          <w:b/>
          <w:sz w:val="24"/>
        </w:rPr>
      </w:pPr>
      <w:proofErr w:type="gramStart"/>
      <w:r>
        <w:rPr>
          <w:sz w:val="24"/>
        </w:rPr>
        <w:t>В соответствии с Бюджетным кодексом Российской Федерации, постановлением Админ</w:t>
      </w:r>
      <w:r>
        <w:rPr>
          <w:sz w:val="24"/>
        </w:rPr>
        <w:t>и</w:t>
      </w:r>
      <w:r>
        <w:rPr>
          <w:sz w:val="24"/>
        </w:rPr>
        <w:t xml:space="preserve">страции </w:t>
      </w:r>
      <w:proofErr w:type="spellStart"/>
      <w:r>
        <w:rPr>
          <w:sz w:val="24"/>
        </w:rPr>
        <w:t>Чуварлейского</w:t>
      </w:r>
      <w:proofErr w:type="spellEnd"/>
      <w:r>
        <w:rPr>
          <w:sz w:val="24"/>
        </w:rPr>
        <w:t xml:space="preserve">  сельского поселения от 27.10.2014 г. №42 « Об утверждении Порядка ра</w:t>
      </w:r>
      <w:r>
        <w:rPr>
          <w:sz w:val="24"/>
        </w:rPr>
        <w:t>з</w:t>
      </w:r>
      <w:r>
        <w:rPr>
          <w:sz w:val="24"/>
        </w:rPr>
        <w:t xml:space="preserve">работки, реализации и оценки эффективности муниципальных программ </w:t>
      </w:r>
      <w:proofErr w:type="spellStart"/>
      <w:r>
        <w:rPr>
          <w:sz w:val="24"/>
        </w:rPr>
        <w:t>Чуварлейского</w:t>
      </w:r>
      <w:proofErr w:type="spellEnd"/>
      <w:r>
        <w:rPr>
          <w:sz w:val="24"/>
        </w:rPr>
        <w:t xml:space="preserve">  сельск</w:t>
      </w:r>
      <w:r>
        <w:rPr>
          <w:sz w:val="24"/>
        </w:rPr>
        <w:t>о</w:t>
      </w:r>
      <w:r>
        <w:rPr>
          <w:sz w:val="24"/>
        </w:rPr>
        <w:t xml:space="preserve">го поселения», на основании Решения Собрания депутатов  </w:t>
      </w:r>
      <w:proofErr w:type="spellStart"/>
      <w:r>
        <w:rPr>
          <w:sz w:val="24"/>
        </w:rPr>
        <w:t>Чуварлейского</w:t>
      </w:r>
      <w:proofErr w:type="spellEnd"/>
      <w:r>
        <w:rPr>
          <w:sz w:val="24"/>
        </w:rPr>
        <w:t xml:space="preserve"> сельского поселения от </w:t>
      </w:r>
      <w:r w:rsidR="007A7AAC">
        <w:rPr>
          <w:sz w:val="24"/>
        </w:rPr>
        <w:t xml:space="preserve">29 мая  </w:t>
      </w:r>
      <w:r w:rsidR="007A7AAC" w:rsidRPr="00F676E6">
        <w:rPr>
          <w:sz w:val="24"/>
        </w:rPr>
        <w:t xml:space="preserve">2020 года   № </w:t>
      </w:r>
      <w:r w:rsidR="007A7AAC">
        <w:rPr>
          <w:sz w:val="24"/>
        </w:rPr>
        <w:t>61/1</w:t>
      </w:r>
      <w:r w:rsidR="007A7AAC" w:rsidRPr="00F676E6">
        <w:rPr>
          <w:sz w:val="24"/>
        </w:rPr>
        <w:t xml:space="preserve"> «</w:t>
      </w:r>
      <w:r w:rsidR="007A7AAC" w:rsidRPr="00F676E6">
        <w:rPr>
          <w:bCs/>
          <w:sz w:val="24"/>
        </w:rPr>
        <w:t xml:space="preserve">О внесении изменений в решение Собрания депутатов </w:t>
      </w:r>
      <w:proofErr w:type="spellStart"/>
      <w:r w:rsidR="007A7AAC" w:rsidRPr="00F676E6">
        <w:rPr>
          <w:bCs/>
          <w:sz w:val="24"/>
        </w:rPr>
        <w:t>Чуварлейского</w:t>
      </w:r>
      <w:proofErr w:type="spellEnd"/>
      <w:r w:rsidR="007A7AAC" w:rsidRPr="00F676E6">
        <w:rPr>
          <w:bCs/>
          <w:sz w:val="24"/>
        </w:rPr>
        <w:t xml:space="preserve"> сельского поселения от 28.11.2019г №55/1 «О</w:t>
      </w:r>
      <w:proofErr w:type="gramEnd"/>
      <w:r w:rsidR="007A7AAC" w:rsidRPr="00F676E6">
        <w:rPr>
          <w:bCs/>
          <w:sz w:val="24"/>
        </w:rPr>
        <w:t xml:space="preserve"> </w:t>
      </w:r>
      <w:proofErr w:type="gramStart"/>
      <w:r w:rsidR="007A7AAC" w:rsidRPr="00F676E6">
        <w:rPr>
          <w:bCs/>
          <w:sz w:val="24"/>
        </w:rPr>
        <w:t>бюджете</w:t>
      </w:r>
      <w:proofErr w:type="gramEnd"/>
      <w:r w:rsidR="007A7AAC" w:rsidRPr="00F676E6">
        <w:rPr>
          <w:bCs/>
          <w:sz w:val="24"/>
        </w:rPr>
        <w:t xml:space="preserve"> </w:t>
      </w:r>
      <w:proofErr w:type="spellStart"/>
      <w:r w:rsidR="007A7AAC" w:rsidRPr="00F676E6">
        <w:rPr>
          <w:bCs/>
          <w:sz w:val="24"/>
        </w:rPr>
        <w:t>Чуварлейского</w:t>
      </w:r>
      <w:proofErr w:type="spellEnd"/>
      <w:r w:rsidR="007A7AAC" w:rsidRPr="00F676E6">
        <w:rPr>
          <w:bCs/>
          <w:sz w:val="24"/>
        </w:rPr>
        <w:t xml:space="preserve"> сельского поселения на  2020 год и на плановый период 2021 и 2022 годов</w:t>
      </w:r>
      <w:r w:rsidR="007A7AAC" w:rsidRPr="00F676E6">
        <w:rPr>
          <w:sz w:val="24"/>
        </w:rPr>
        <w:t>»</w:t>
      </w:r>
      <w:r w:rsidR="007A7AAC">
        <w:rPr>
          <w:sz w:val="24"/>
        </w:rPr>
        <w:t xml:space="preserve">, </w:t>
      </w:r>
      <w:r>
        <w:rPr>
          <w:sz w:val="24"/>
        </w:rPr>
        <w:t xml:space="preserve"> администрация </w:t>
      </w:r>
      <w:proofErr w:type="spellStart"/>
      <w:r>
        <w:rPr>
          <w:sz w:val="24"/>
        </w:rPr>
        <w:t>Чуварлейского</w:t>
      </w:r>
      <w:proofErr w:type="spellEnd"/>
      <w:r>
        <w:rPr>
          <w:sz w:val="24"/>
        </w:rPr>
        <w:t xml:space="preserve"> сельского п</w:t>
      </w:r>
      <w:r>
        <w:rPr>
          <w:sz w:val="24"/>
        </w:rPr>
        <w:t>о</w:t>
      </w:r>
      <w:r>
        <w:rPr>
          <w:sz w:val="24"/>
        </w:rPr>
        <w:t xml:space="preserve">селения  </w:t>
      </w:r>
      <w:r w:rsidR="00F660C8" w:rsidRPr="00F660C8">
        <w:rPr>
          <w:b/>
          <w:sz w:val="24"/>
        </w:rPr>
        <w:t>постановляет</w:t>
      </w:r>
      <w:r w:rsidRPr="00F660C8">
        <w:rPr>
          <w:b/>
          <w:sz w:val="24"/>
        </w:rPr>
        <w:t>:</w:t>
      </w:r>
    </w:p>
    <w:p w:rsidR="00C06303" w:rsidRPr="00663E09" w:rsidRDefault="00C06303" w:rsidP="00C06303">
      <w:pPr>
        <w:suppressAutoHyphens/>
        <w:ind w:firstLine="851"/>
        <w:rPr>
          <w:bCs/>
          <w:sz w:val="24"/>
        </w:rPr>
      </w:pPr>
      <w:r w:rsidRPr="00663E09">
        <w:rPr>
          <w:sz w:val="24"/>
        </w:rPr>
        <w:t xml:space="preserve"> </w:t>
      </w:r>
      <w:r w:rsidRPr="00663E09">
        <w:rPr>
          <w:sz w:val="24"/>
          <w:lang w:eastAsia="en-US"/>
        </w:rPr>
        <w:t>1. </w:t>
      </w:r>
      <w:r>
        <w:rPr>
          <w:sz w:val="24"/>
          <w:lang w:eastAsia="en-US"/>
        </w:rPr>
        <w:t xml:space="preserve">Внести в </w:t>
      </w:r>
      <w:r w:rsidRPr="00663E09">
        <w:rPr>
          <w:sz w:val="24"/>
          <w:lang w:eastAsia="en-US"/>
        </w:rPr>
        <w:t>муниципальную  программу</w:t>
      </w:r>
      <w:r w:rsidRPr="00663E09">
        <w:rPr>
          <w:bCs/>
          <w:sz w:val="24"/>
        </w:rPr>
        <w:t xml:space="preserve"> </w:t>
      </w:r>
      <w:proofErr w:type="spellStart"/>
      <w:r w:rsidRPr="00663E09">
        <w:rPr>
          <w:bCs/>
          <w:sz w:val="24"/>
        </w:rPr>
        <w:t>Чуварлейского</w:t>
      </w:r>
      <w:proofErr w:type="spellEnd"/>
      <w:r w:rsidRPr="00663E09">
        <w:rPr>
          <w:bCs/>
          <w:sz w:val="24"/>
        </w:rPr>
        <w:t xml:space="preserve"> сельского поселения </w:t>
      </w:r>
      <w:r w:rsidRPr="009E3251">
        <w:rPr>
          <w:bCs/>
          <w:sz w:val="24"/>
        </w:rPr>
        <w:t>«</w:t>
      </w:r>
      <w:bookmarkStart w:id="6" w:name="OLE_LINK35"/>
      <w:bookmarkStart w:id="7" w:name="OLE_LINK36"/>
      <w:bookmarkStart w:id="8" w:name="OLE_LINK37"/>
      <w:r w:rsidRPr="009E3251">
        <w:rPr>
          <w:sz w:val="24"/>
        </w:rPr>
        <w:t xml:space="preserve">Формирование современной городской среды на территории </w:t>
      </w:r>
      <w:proofErr w:type="spellStart"/>
      <w:r w:rsidRPr="009E3251">
        <w:rPr>
          <w:sz w:val="24"/>
        </w:rPr>
        <w:t>Чуварлейского</w:t>
      </w:r>
      <w:proofErr w:type="spellEnd"/>
      <w:r w:rsidRPr="009E3251">
        <w:rPr>
          <w:sz w:val="24"/>
        </w:rPr>
        <w:t xml:space="preserve"> сельского поселения</w:t>
      </w:r>
      <w:r w:rsidRPr="00CA7C33">
        <w:rPr>
          <w:bCs/>
          <w:sz w:val="24"/>
        </w:rPr>
        <w:t xml:space="preserve">», </w:t>
      </w:r>
      <w:r w:rsidRPr="00CA7C33">
        <w:rPr>
          <w:sz w:val="24"/>
          <w:lang w:eastAsia="en-US"/>
        </w:rPr>
        <w:t xml:space="preserve"> утвержденную </w:t>
      </w:r>
      <w:r w:rsidRPr="00CA7C33">
        <w:rPr>
          <w:bCs/>
          <w:sz w:val="24"/>
        </w:rPr>
        <w:t xml:space="preserve"> постановлением  администрации </w:t>
      </w:r>
      <w:proofErr w:type="spellStart"/>
      <w:r w:rsidRPr="00CA7C33">
        <w:rPr>
          <w:bCs/>
          <w:sz w:val="24"/>
        </w:rPr>
        <w:t>Чуварлейского</w:t>
      </w:r>
      <w:proofErr w:type="spellEnd"/>
      <w:r w:rsidRPr="00CA7C33">
        <w:rPr>
          <w:bCs/>
          <w:sz w:val="24"/>
        </w:rPr>
        <w:t xml:space="preserve"> сельского поселения от 2</w:t>
      </w:r>
      <w:r>
        <w:rPr>
          <w:bCs/>
          <w:sz w:val="24"/>
        </w:rPr>
        <w:t xml:space="preserve">9 декабря </w:t>
      </w:r>
      <w:r w:rsidRPr="00CA7C33">
        <w:rPr>
          <w:bCs/>
          <w:sz w:val="24"/>
        </w:rPr>
        <w:t xml:space="preserve"> 201</w:t>
      </w:r>
      <w:r>
        <w:rPr>
          <w:bCs/>
          <w:sz w:val="24"/>
        </w:rPr>
        <w:t>8</w:t>
      </w:r>
      <w:r w:rsidRPr="00CA7C33">
        <w:rPr>
          <w:bCs/>
          <w:sz w:val="24"/>
        </w:rPr>
        <w:t xml:space="preserve"> г №</w:t>
      </w:r>
      <w:r w:rsidRPr="00663E09">
        <w:rPr>
          <w:bCs/>
          <w:sz w:val="24"/>
        </w:rPr>
        <w:t xml:space="preserve"> 1</w:t>
      </w:r>
      <w:r>
        <w:rPr>
          <w:bCs/>
          <w:sz w:val="24"/>
        </w:rPr>
        <w:t>23</w:t>
      </w:r>
      <w:bookmarkEnd w:id="6"/>
      <w:bookmarkEnd w:id="7"/>
      <w:bookmarkEnd w:id="8"/>
      <w:r>
        <w:rPr>
          <w:bCs/>
          <w:sz w:val="24"/>
        </w:rPr>
        <w:t>, согласно приложению к настоящему постановлению</w:t>
      </w:r>
      <w:r w:rsidRPr="00663E09">
        <w:rPr>
          <w:bCs/>
          <w:sz w:val="24"/>
        </w:rPr>
        <w:t>.</w:t>
      </w:r>
    </w:p>
    <w:p w:rsidR="00C06303" w:rsidRPr="00663E09" w:rsidRDefault="00C06303" w:rsidP="00C06303">
      <w:pPr>
        <w:widowControl w:val="0"/>
        <w:autoSpaceDE w:val="0"/>
        <w:autoSpaceDN w:val="0"/>
        <w:ind w:firstLine="851"/>
        <w:rPr>
          <w:sz w:val="24"/>
          <w:lang w:eastAsia="en-US"/>
        </w:rPr>
      </w:pPr>
      <w:r w:rsidRPr="00663E09">
        <w:rPr>
          <w:sz w:val="24"/>
          <w:lang w:eastAsia="en-US"/>
        </w:rPr>
        <w:t xml:space="preserve">2. Настоящее постановление вступает в силу после его официального опубликования. </w:t>
      </w: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76"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7B6F15" w:rsidRDefault="007B6F15" w:rsidP="00663E09">
      <w:pPr>
        <w:shd w:val="clear" w:color="auto" w:fill="FFFFFF"/>
        <w:ind w:firstLine="0"/>
        <w:rPr>
          <w:sz w:val="24"/>
        </w:rPr>
      </w:pPr>
      <w:r>
        <w:rPr>
          <w:sz w:val="24"/>
        </w:rPr>
        <w:t>Глава Чуварлейского</w:t>
      </w:r>
    </w:p>
    <w:p w:rsidR="007B6F15" w:rsidRPr="00B82F6A" w:rsidRDefault="007B6F15" w:rsidP="00663E09">
      <w:pPr>
        <w:shd w:val="clear" w:color="auto" w:fill="FFFFFF"/>
        <w:ind w:firstLine="0"/>
        <w:rPr>
          <w:sz w:val="24"/>
        </w:rPr>
      </w:pPr>
      <w:r>
        <w:rPr>
          <w:sz w:val="24"/>
        </w:rPr>
        <w:t xml:space="preserve">сельского поселения </w:t>
      </w:r>
      <w:r w:rsidRPr="00B82F6A">
        <w:rPr>
          <w:sz w:val="24"/>
        </w:rPr>
        <w:t xml:space="preserve"> </w:t>
      </w:r>
      <w:r>
        <w:rPr>
          <w:sz w:val="24"/>
        </w:rPr>
        <w:t xml:space="preserve">                                                                       </w:t>
      </w:r>
      <w:r w:rsidR="00663E09">
        <w:rPr>
          <w:sz w:val="24"/>
        </w:rPr>
        <w:t xml:space="preserve">        </w:t>
      </w:r>
      <w:r>
        <w:rPr>
          <w:sz w:val="24"/>
        </w:rPr>
        <w:t xml:space="preserve">                         </w:t>
      </w:r>
      <w:proofErr w:type="spellStart"/>
      <w:r>
        <w:rPr>
          <w:sz w:val="24"/>
        </w:rPr>
        <w:t>Н.В.Климкин</w:t>
      </w:r>
      <w:proofErr w:type="spellEnd"/>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007271" w:rsidRDefault="00007271" w:rsidP="00663E09">
      <w:pPr>
        <w:widowControl w:val="0"/>
        <w:autoSpaceDE w:val="0"/>
        <w:autoSpaceDN w:val="0"/>
        <w:spacing w:line="235" w:lineRule="auto"/>
        <w:ind w:firstLine="851"/>
        <w:rPr>
          <w:szCs w:val="26"/>
          <w:lang w:eastAsia="en-US"/>
        </w:rPr>
      </w:pPr>
    </w:p>
    <w:p w:rsidR="00663E09" w:rsidRDefault="00663E09" w:rsidP="00007271">
      <w:pPr>
        <w:widowControl w:val="0"/>
        <w:autoSpaceDE w:val="0"/>
        <w:autoSpaceDN w:val="0"/>
        <w:spacing w:line="235" w:lineRule="auto"/>
        <w:ind w:firstLine="709"/>
        <w:rPr>
          <w:szCs w:val="26"/>
          <w:lang w:eastAsia="en-US"/>
        </w:rPr>
      </w:pPr>
    </w:p>
    <w:p w:rsidR="00007271" w:rsidRPr="00007271" w:rsidRDefault="00007271" w:rsidP="00007271">
      <w:pPr>
        <w:widowControl w:val="0"/>
        <w:autoSpaceDE w:val="0"/>
        <w:autoSpaceDN w:val="0"/>
        <w:spacing w:line="235" w:lineRule="auto"/>
        <w:ind w:firstLine="709"/>
        <w:rPr>
          <w:szCs w:val="26"/>
          <w:lang w:eastAsia="en-US"/>
        </w:rPr>
      </w:pPr>
    </w:p>
    <w:p w:rsidR="00007271" w:rsidRDefault="00007271"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F0769A" w:rsidRDefault="00F0769A" w:rsidP="00007271">
      <w:pPr>
        <w:widowControl w:val="0"/>
        <w:autoSpaceDE w:val="0"/>
        <w:autoSpaceDN w:val="0"/>
        <w:ind w:firstLine="709"/>
        <w:rPr>
          <w:szCs w:val="26"/>
          <w:lang w:eastAsia="en-US"/>
        </w:rPr>
      </w:pPr>
    </w:p>
    <w:p w:rsidR="00611ADE" w:rsidRDefault="00611ADE" w:rsidP="00007271">
      <w:pPr>
        <w:widowControl w:val="0"/>
        <w:autoSpaceDE w:val="0"/>
        <w:autoSpaceDN w:val="0"/>
        <w:ind w:firstLine="709"/>
        <w:rPr>
          <w:szCs w:val="26"/>
          <w:lang w:eastAsia="en-US"/>
        </w:rPr>
      </w:pPr>
    </w:p>
    <w:p w:rsidR="00C06303" w:rsidRDefault="00C06303" w:rsidP="008266E8">
      <w:pPr>
        <w:widowControl w:val="0"/>
        <w:autoSpaceDE w:val="0"/>
        <w:autoSpaceDN w:val="0"/>
        <w:ind w:left="3969" w:firstLine="0"/>
        <w:jc w:val="center"/>
        <w:rPr>
          <w:sz w:val="24"/>
          <w:lang w:eastAsia="en-US"/>
        </w:rPr>
      </w:pPr>
    </w:p>
    <w:p w:rsidR="00007271" w:rsidRPr="00007271" w:rsidRDefault="008266E8" w:rsidP="008266E8">
      <w:pPr>
        <w:widowControl w:val="0"/>
        <w:autoSpaceDE w:val="0"/>
        <w:autoSpaceDN w:val="0"/>
        <w:ind w:left="3969" w:firstLine="0"/>
        <w:jc w:val="center"/>
        <w:rPr>
          <w:sz w:val="24"/>
          <w:lang w:eastAsia="en-US"/>
        </w:rPr>
      </w:pPr>
      <w:r>
        <w:rPr>
          <w:sz w:val="24"/>
          <w:lang w:eastAsia="en-US"/>
        </w:rPr>
        <w:t>Приложение</w:t>
      </w:r>
    </w:p>
    <w:p w:rsidR="00C05494" w:rsidRPr="00AC5BFE" w:rsidRDefault="008266E8" w:rsidP="002E1326">
      <w:pPr>
        <w:widowControl w:val="0"/>
        <w:autoSpaceDE w:val="0"/>
        <w:autoSpaceDN w:val="0"/>
        <w:ind w:left="3969" w:firstLine="0"/>
        <w:jc w:val="center"/>
        <w:rPr>
          <w:sz w:val="24"/>
          <w:lang w:eastAsia="en-US"/>
        </w:rPr>
      </w:pPr>
      <w:r>
        <w:rPr>
          <w:sz w:val="24"/>
          <w:lang w:eastAsia="en-US"/>
        </w:rPr>
        <w:t xml:space="preserve">к </w:t>
      </w:r>
      <w:r w:rsidR="00007271" w:rsidRPr="00007271">
        <w:rPr>
          <w:sz w:val="24"/>
          <w:lang w:eastAsia="en-US"/>
        </w:rPr>
        <w:t>постановлени</w:t>
      </w:r>
      <w:r>
        <w:rPr>
          <w:sz w:val="24"/>
          <w:lang w:eastAsia="en-US"/>
        </w:rPr>
        <w:t>ю</w:t>
      </w:r>
      <w:r w:rsidR="00007271" w:rsidRPr="00007271">
        <w:rPr>
          <w:sz w:val="24"/>
          <w:lang w:eastAsia="en-US"/>
        </w:rPr>
        <w:t xml:space="preserve"> администрации</w:t>
      </w:r>
      <w:r>
        <w:rPr>
          <w:sz w:val="24"/>
          <w:lang w:eastAsia="en-US"/>
        </w:rPr>
        <w:t xml:space="preserve"> </w:t>
      </w:r>
      <w:r w:rsidR="00007271">
        <w:rPr>
          <w:sz w:val="24"/>
          <w:lang w:eastAsia="en-US"/>
        </w:rPr>
        <w:t xml:space="preserve">Чуварлейского сельского поселения </w:t>
      </w:r>
      <w:r w:rsidR="00007271" w:rsidRPr="00007271">
        <w:rPr>
          <w:sz w:val="24"/>
          <w:lang w:eastAsia="en-US"/>
        </w:rPr>
        <w:t>от</w:t>
      </w:r>
      <w:r>
        <w:rPr>
          <w:sz w:val="24"/>
          <w:lang w:eastAsia="en-US"/>
        </w:rPr>
        <w:t xml:space="preserve"> </w:t>
      </w:r>
      <w:r w:rsidR="00610469" w:rsidRPr="00AC5BFE">
        <w:rPr>
          <w:sz w:val="24"/>
          <w:lang w:eastAsia="en-US"/>
        </w:rPr>
        <w:t>2</w:t>
      </w:r>
      <w:r w:rsidR="00AC5BFE">
        <w:rPr>
          <w:sz w:val="24"/>
          <w:lang w:eastAsia="en-US"/>
        </w:rPr>
        <w:t>9</w:t>
      </w:r>
      <w:r w:rsidR="00610469" w:rsidRPr="00AC5BFE">
        <w:rPr>
          <w:sz w:val="24"/>
          <w:lang w:eastAsia="en-US"/>
        </w:rPr>
        <w:t xml:space="preserve"> </w:t>
      </w:r>
      <w:r w:rsidR="00AC5BFE">
        <w:rPr>
          <w:sz w:val="24"/>
          <w:lang w:eastAsia="en-US"/>
        </w:rPr>
        <w:t xml:space="preserve">июня </w:t>
      </w:r>
      <w:r w:rsidR="00F660C8" w:rsidRPr="00AC5BFE">
        <w:rPr>
          <w:sz w:val="24"/>
          <w:lang w:eastAsia="en-US"/>
        </w:rPr>
        <w:t xml:space="preserve"> </w:t>
      </w:r>
      <w:r w:rsidR="00C131D8" w:rsidRPr="00AC5BFE">
        <w:rPr>
          <w:sz w:val="24"/>
          <w:lang w:eastAsia="en-US"/>
        </w:rPr>
        <w:t xml:space="preserve">2020 </w:t>
      </w:r>
      <w:r w:rsidR="002E1326" w:rsidRPr="00AC5BFE">
        <w:rPr>
          <w:sz w:val="24"/>
          <w:lang w:eastAsia="en-US"/>
        </w:rPr>
        <w:t>г</w:t>
      </w:r>
      <w:r w:rsidR="00303B9F" w:rsidRPr="00AC5BFE">
        <w:rPr>
          <w:sz w:val="24"/>
          <w:lang w:eastAsia="en-US"/>
        </w:rPr>
        <w:t>.</w:t>
      </w:r>
      <w:r w:rsidR="002E1326" w:rsidRPr="00AC5BFE">
        <w:rPr>
          <w:sz w:val="24"/>
          <w:lang w:eastAsia="en-US"/>
        </w:rPr>
        <w:t xml:space="preserve"> №</w:t>
      </w:r>
      <w:r w:rsidR="0071792A" w:rsidRPr="00AC5BFE">
        <w:rPr>
          <w:sz w:val="24"/>
          <w:lang w:eastAsia="en-US"/>
        </w:rPr>
        <w:t xml:space="preserve"> </w:t>
      </w:r>
      <w:r w:rsidR="00AC5BFE">
        <w:rPr>
          <w:sz w:val="24"/>
          <w:lang w:eastAsia="en-US"/>
        </w:rPr>
        <w:t>77</w:t>
      </w:r>
      <w:bookmarkStart w:id="9" w:name="_GoBack"/>
      <w:bookmarkEnd w:id="9"/>
    </w:p>
    <w:p w:rsidR="00007271" w:rsidRPr="00007271" w:rsidRDefault="00007271" w:rsidP="00007271">
      <w:pPr>
        <w:widowControl w:val="0"/>
        <w:autoSpaceDE w:val="0"/>
        <w:autoSpaceDN w:val="0"/>
        <w:rPr>
          <w:sz w:val="24"/>
          <w:lang w:eastAsia="en-US"/>
        </w:rPr>
      </w:pPr>
    </w:p>
    <w:p w:rsidR="00007271" w:rsidRPr="00007271" w:rsidRDefault="00007271" w:rsidP="00007271">
      <w:pPr>
        <w:widowControl w:val="0"/>
        <w:autoSpaceDE w:val="0"/>
        <w:autoSpaceDN w:val="0"/>
        <w:rPr>
          <w:sz w:val="24"/>
          <w:lang w:eastAsia="en-US"/>
        </w:rPr>
      </w:pPr>
    </w:p>
    <w:p w:rsidR="008266E8" w:rsidRDefault="008266E8" w:rsidP="009E3251">
      <w:pPr>
        <w:suppressAutoHyphens/>
        <w:ind w:firstLine="851"/>
        <w:jc w:val="center"/>
        <w:rPr>
          <w:b/>
          <w:caps/>
          <w:color w:val="000000"/>
          <w:sz w:val="24"/>
          <w:lang w:eastAsia="en-US"/>
        </w:rPr>
      </w:pPr>
      <w:r>
        <w:rPr>
          <w:b/>
          <w:caps/>
          <w:color w:val="000000"/>
          <w:sz w:val="24"/>
          <w:lang w:eastAsia="en-US"/>
        </w:rPr>
        <w:t xml:space="preserve">И </w:t>
      </w:r>
      <w:proofErr w:type="gramStart"/>
      <w:r>
        <w:rPr>
          <w:b/>
          <w:caps/>
          <w:color w:val="000000"/>
          <w:sz w:val="24"/>
          <w:lang w:eastAsia="en-US"/>
        </w:rPr>
        <w:t>з</w:t>
      </w:r>
      <w:proofErr w:type="gramEnd"/>
      <w:r>
        <w:rPr>
          <w:b/>
          <w:caps/>
          <w:color w:val="000000"/>
          <w:sz w:val="24"/>
          <w:lang w:eastAsia="en-US"/>
        </w:rPr>
        <w:t xml:space="preserve"> м е н е н и я</w:t>
      </w:r>
      <w:r w:rsidR="00007271" w:rsidRPr="009E3251">
        <w:rPr>
          <w:b/>
          <w:caps/>
          <w:color w:val="000000"/>
          <w:sz w:val="24"/>
          <w:lang w:eastAsia="en-US"/>
        </w:rPr>
        <w:t xml:space="preserve">  </w:t>
      </w:r>
    </w:p>
    <w:p w:rsidR="008266E8" w:rsidRDefault="00007271" w:rsidP="009E3251">
      <w:pPr>
        <w:suppressAutoHyphens/>
        <w:ind w:firstLine="851"/>
        <w:jc w:val="center"/>
        <w:rPr>
          <w:b/>
          <w:color w:val="000000"/>
          <w:sz w:val="24"/>
          <w:lang w:eastAsia="en-US"/>
        </w:rPr>
      </w:pPr>
      <w:r w:rsidRPr="009E3251">
        <w:rPr>
          <w:b/>
          <w:color w:val="000000"/>
          <w:sz w:val="24"/>
          <w:lang w:eastAsia="en-US"/>
        </w:rPr>
        <w:t xml:space="preserve">в муниципальную программу Чуварлейского сельского поселения  </w:t>
      </w:r>
    </w:p>
    <w:p w:rsidR="009E3251" w:rsidRPr="009E3251" w:rsidRDefault="00007271" w:rsidP="009E3251">
      <w:pPr>
        <w:suppressAutoHyphens/>
        <w:ind w:firstLine="851"/>
        <w:jc w:val="center"/>
        <w:rPr>
          <w:b/>
          <w:bCs/>
          <w:sz w:val="24"/>
        </w:rPr>
      </w:pPr>
      <w:r w:rsidRPr="009E3251">
        <w:rPr>
          <w:b/>
          <w:color w:val="000000"/>
          <w:sz w:val="24"/>
          <w:lang w:eastAsia="en-US"/>
        </w:rPr>
        <w:t xml:space="preserve"> </w:t>
      </w:r>
      <w:r w:rsidRPr="009E3251">
        <w:rPr>
          <w:b/>
          <w:bCs/>
          <w:sz w:val="24"/>
        </w:rPr>
        <w:t>«</w:t>
      </w:r>
      <w:r w:rsidR="009E3251" w:rsidRPr="009E3251">
        <w:rPr>
          <w:b/>
          <w:sz w:val="24"/>
        </w:rPr>
        <w:t>Формирование современной городской среды на территории Чуварлейского сельского поселения</w:t>
      </w:r>
      <w:r w:rsidR="009E3251" w:rsidRPr="009E3251">
        <w:rPr>
          <w:b/>
          <w:bCs/>
          <w:sz w:val="24"/>
        </w:rPr>
        <w:t xml:space="preserve">», </w:t>
      </w:r>
      <w:r w:rsidR="009E3251" w:rsidRPr="009E3251">
        <w:rPr>
          <w:b/>
          <w:sz w:val="24"/>
          <w:lang w:eastAsia="en-US"/>
        </w:rPr>
        <w:t xml:space="preserve"> </w:t>
      </w:r>
      <w:proofErr w:type="gramStart"/>
      <w:r w:rsidR="009E3251" w:rsidRPr="009E3251">
        <w:rPr>
          <w:b/>
          <w:sz w:val="24"/>
          <w:lang w:eastAsia="en-US"/>
        </w:rPr>
        <w:t>утвержденную</w:t>
      </w:r>
      <w:proofErr w:type="gramEnd"/>
      <w:r w:rsidR="009E3251" w:rsidRPr="009E3251">
        <w:rPr>
          <w:b/>
          <w:sz w:val="24"/>
          <w:lang w:eastAsia="en-US"/>
        </w:rPr>
        <w:t xml:space="preserve"> </w:t>
      </w:r>
      <w:r w:rsidR="009E3251" w:rsidRPr="009E3251">
        <w:rPr>
          <w:b/>
          <w:bCs/>
          <w:sz w:val="24"/>
        </w:rPr>
        <w:t xml:space="preserve"> постановлением  администрации Чуварлейского сельского поселения от 29 декабря  2018 г № 123</w:t>
      </w:r>
    </w:p>
    <w:p w:rsidR="009E3251" w:rsidRDefault="009E3251" w:rsidP="009E3251">
      <w:pPr>
        <w:suppressAutoHyphens/>
        <w:ind w:firstLine="851"/>
        <w:rPr>
          <w:bCs/>
          <w:sz w:val="24"/>
        </w:rPr>
      </w:pPr>
    </w:p>
    <w:p w:rsidR="00007271" w:rsidRPr="00007271" w:rsidRDefault="00007271" w:rsidP="009E3251">
      <w:pPr>
        <w:suppressAutoHyphens/>
        <w:ind w:firstLine="851"/>
        <w:rPr>
          <w:color w:val="000000"/>
          <w:sz w:val="24"/>
          <w:lang w:eastAsia="en-US"/>
        </w:rPr>
      </w:pPr>
      <w:r w:rsidRPr="00663E09">
        <w:rPr>
          <w:color w:val="000000"/>
          <w:sz w:val="24"/>
          <w:lang w:eastAsia="en-US"/>
        </w:rPr>
        <w:t>1.</w:t>
      </w:r>
      <w:r w:rsidRPr="00663E09">
        <w:rPr>
          <w:color w:val="000000"/>
          <w:sz w:val="24"/>
          <w:lang w:val="en-US" w:eastAsia="en-US"/>
        </w:rPr>
        <w:t> </w:t>
      </w:r>
      <w:proofErr w:type="gramStart"/>
      <w:r w:rsidRPr="00663E09">
        <w:rPr>
          <w:color w:val="000000"/>
          <w:sz w:val="24"/>
          <w:lang w:eastAsia="en-US"/>
        </w:rPr>
        <w:t xml:space="preserve">В паспорте муниципальной программы Чуварлейского сельского поселения   </w:t>
      </w:r>
      <w:r w:rsidRPr="009E3251">
        <w:rPr>
          <w:bCs/>
          <w:sz w:val="24"/>
        </w:rPr>
        <w:t>«</w:t>
      </w:r>
      <w:r w:rsidR="009E3251" w:rsidRPr="009E3251">
        <w:rPr>
          <w:sz w:val="24"/>
        </w:rPr>
        <w:t>Формирование современной городской среды на территории Чуварлейского сельского поселения</w:t>
      </w:r>
      <w:r w:rsidRPr="009E3251">
        <w:rPr>
          <w:bCs/>
          <w:sz w:val="24"/>
        </w:rPr>
        <w:t>»</w:t>
      </w:r>
      <w:r w:rsidRPr="009E3251">
        <w:rPr>
          <w:color w:val="000000"/>
          <w:sz w:val="24"/>
          <w:lang w:eastAsia="en-US"/>
        </w:rPr>
        <w:t xml:space="preserve"> (д</w:t>
      </w:r>
      <w:r w:rsidRPr="00663E09">
        <w:rPr>
          <w:color w:val="000000"/>
          <w:sz w:val="24"/>
          <w:lang w:eastAsia="en-US"/>
        </w:rPr>
        <w:t xml:space="preserve">алее – Муниципальная  программа)  </w:t>
      </w:r>
      <w:r w:rsidR="008266E8">
        <w:rPr>
          <w:color w:val="000000"/>
          <w:sz w:val="24"/>
          <w:lang w:eastAsia="en-US"/>
        </w:rPr>
        <w:t>позицию «</w:t>
      </w:r>
      <w:r w:rsidR="009E3251" w:rsidRPr="009E3251">
        <w:rPr>
          <w:sz w:val="24"/>
          <w:lang w:eastAsia="en-US"/>
        </w:rPr>
        <w:t>Объем средств бюджета  Чуварлейского сельского поселения на</w:t>
      </w:r>
      <w:r w:rsidR="0009274E">
        <w:rPr>
          <w:sz w:val="24"/>
          <w:lang w:eastAsia="en-US"/>
        </w:rPr>
        <w:t xml:space="preserve"> </w:t>
      </w:r>
      <w:r w:rsidR="009E3251" w:rsidRPr="009E3251">
        <w:rPr>
          <w:sz w:val="24"/>
          <w:lang w:eastAsia="en-US"/>
        </w:rPr>
        <w:t xml:space="preserve">финансирование муниципальной программы и </w:t>
      </w:r>
      <w:r w:rsidR="009E3251">
        <w:rPr>
          <w:sz w:val="24"/>
          <w:lang w:eastAsia="en-US"/>
        </w:rPr>
        <w:t xml:space="preserve">прогнозная оценка привлекаемых </w:t>
      </w:r>
      <w:r w:rsidR="009E3251" w:rsidRPr="009E3251">
        <w:rPr>
          <w:sz w:val="24"/>
          <w:lang w:eastAsia="en-US"/>
        </w:rPr>
        <w:t>на реализацию ее целей средств федерального бюджета, республиканского бюджета Чувашской Республики, внебюджетных источников</w:t>
      </w:r>
      <w:r w:rsidR="0009274E">
        <w:rPr>
          <w:sz w:val="24"/>
          <w:lang w:eastAsia="en-US"/>
        </w:rPr>
        <w:t>»</w:t>
      </w:r>
      <w:r w:rsidR="009E3251" w:rsidRPr="009E3251">
        <w:rPr>
          <w:sz w:val="24"/>
          <w:lang w:eastAsia="en-US"/>
        </w:rPr>
        <w:t xml:space="preserve"> </w:t>
      </w:r>
      <w:r w:rsidRPr="00306B51">
        <w:rPr>
          <w:sz w:val="24"/>
        </w:rPr>
        <w:t xml:space="preserve"> изложить </w:t>
      </w:r>
      <w:r w:rsidRPr="00007271">
        <w:rPr>
          <w:rFonts w:eastAsia="Calibri"/>
          <w:sz w:val="24"/>
          <w:lang w:eastAsia="en-US"/>
        </w:rPr>
        <w:t xml:space="preserve"> в следующей редакции:</w:t>
      </w:r>
      <w:proofErr w:type="gramEnd"/>
    </w:p>
    <w:p w:rsidR="00007271" w:rsidRPr="00007271" w:rsidRDefault="00007271" w:rsidP="00663E09">
      <w:pPr>
        <w:widowControl w:val="0"/>
        <w:autoSpaceDE w:val="0"/>
        <w:autoSpaceDN w:val="0"/>
        <w:spacing w:before="3"/>
        <w:ind w:firstLine="851"/>
        <w:jc w:val="left"/>
        <w:rPr>
          <w:b/>
          <w:szCs w:val="2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55"/>
        <w:gridCol w:w="6051"/>
      </w:tblGrid>
      <w:tr w:rsidR="00573FBB" w:rsidRPr="00573FBB" w:rsidTr="00434FEA">
        <w:trPr>
          <w:trHeight w:val="800"/>
          <w:tblCellSpacing w:w="5" w:type="nil"/>
        </w:trPr>
        <w:tc>
          <w:tcPr>
            <w:tcW w:w="4155" w:type="dxa"/>
          </w:tcPr>
          <w:p w:rsidR="00573FBB" w:rsidRPr="00573FBB" w:rsidRDefault="0009274E" w:rsidP="00573FBB">
            <w:pPr>
              <w:widowControl w:val="0"/>
              <w:autoSpaceDE w:val="0"/>
              <w:autoSpaceDN w:val="0"/>
              <w:ind w:right="252" w:firstLine="0"/>
              <w:rPr>
                <w:sz w:val="24"/>
                <w:szCs w:val="22"/>
                <w:lang w:eastAsia="en-US"/>
              </w:rPr>
            </w:pPr>
            <w:r>
              <w:rPr>
                <w:sz w:val="24"/>
                <w:szCs w:val="22"/>
                <w:lang w:eastAsia="en-US"/>
              </w:rPr>
              <w:t>«</w:t>
            </w:r>
            <w:r w:rsidR="00573FBB" w:rsidRPr="00573FBB">
              <w:rPr>
                <w:sz w:val="24"/>
                <w:szCs w:val="22"/>
                <w:lang w:eastAsia="en-US"/>
              </w:rPr>
              <w:t>Объем средств бюджета  Чува</w:t>
            </w:r>
            <w:r w:rsidR="00573FBB" w:rsidRPr="00573FBB">
              <w:rPr>
                <w:sz w:val="24"/>
                <w:szCs w:val="22"/>
                <w:lang w:eastAsia="en-US"/>
              </w:rPr>
              <w:t>р</w:t>
            </w:r>
            <w:r w:rsidR="00573FBB" w:rsidRPr="00573FBB">
              <w:rPr>
                <w:sz w:val="24"/>
                <w:szCs w:val="22"/>
                <w:lang w:eastAsia="en-US"/>
              </w:rPr>
              <w:t>лейского сельского поселения на              финансирование муниципальной программы и прогнозная оценка привлекаемых на реализацию ее ц</w:t>
            </w:r>
            <w:r w:rsidR="00573FBB" w:rsidRPr="00573FBB">
              <w:rPr>
                <w:sz w:val="24"/>
                <w:szCs w:val="22"/>
                <w:lang w:eastAsia="en-US"/>
              </w:rPr>
              <w:t>е</w:t>
            </w:r>
            <w:r w:rsidR="00573FBB" w:rsidRPr="00573FBB">
              <w:rPr>
                <w:sz w:val="24"/>
                <w:szCs w:val="22"/>
                <w:lang w:eastAsia="en-US"/>
              </w:rPr>
              <w:t>лей средств федерального бюджета, республиканского бюджета Чува</w:t>
            </w:r>
            <w:r w:rsidR="00573FBB" w:rsidRPr="00573FBB">
              <w:rPr>
                <w:sz w:val="24"/>
                <w:szCs w:val="22"/>
                <w:lang w:eastAsia="en-US"/>
              </w:rPr>
              <w:t>ш</w:t>
            </w:r>
            <w:r w:rsidR="00573FBB" w:rsidRPr="00573FBB">
              <w:rPr>
                <w:sz w:val="24"/>
                <w:szCs w:val="22"/>
                <w:lang w:eastAsia="en-US"/>
              </w:rPr>
              <w:t xml:space="preserve">ской Республики, внебюджетных источников                                                  </w:t>
            </w:r>
          </w:p>
          <w:p w:rsidR="00573FBB" w:rsidRPr="00573FBB" w:rsidRDefault="00573FBB" w:rsidP="00573FBB">
            <w:pPr>
              <w:widowControl w:val="0"/>
              <w:autoSpaceDE w:val="0"/>
              <w:autoSpaceDN w:val="0"/>
              <w:ind w:firstLine="0"/>
              <w:rPr>
                <w:sz w:val="24"/>
                <w:szCs w:val="22"/>
                <w:lang w:eastAsia="en-US"/>
              </w:rPr>
            </w:pPr>
          </w:p>
          <w:p w:rsidR="00573FBB" w:rsidRPr="00573FBB" w:rsidRDefault="00573FBB" w:rsidP="00573FBB">
            <w:pPr>
              <w:widowControl w:val="0"/>
              <w:autoSpaceDE w:val="0"/>
              <w:autoSpaceDN w:val="0"/>
              <w:ind w:firstLine="0"/>
              <w:rPr>
                <w:sz w:val="24"/>
                <w:szCs w:val="22"/>
                <w:lang w:eastAsia="en-US"/>
              </w:rPr>
            </w:pPr>
          </w:p>
        </w:tc>
        <w:tc>
          <w:tcPr>
            <w:tcW w:w="6051" w:type="dxa"/>
          </w:tcPr>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общий объем финансирования Муниципальной пр</w:t>
            </w:r>
            <w:r w:rsidRPr="00573FBB">
              <w:rPr>
                <w:sz w:val="24"/>
                <w:szCs w:val="22"/>
                <w:lang w:eastAsia="en-US"/>
              </w:rPr>
              <w:t>о</w:t>
            </w:r>
            <w:r w:rsidRPr="00573FBB">
              <w:rPr>
                <w:sz w:val="24"/>
                <w:szCs w:val="22"/>
                <w:lang w:eastAsia="en-US"/>
              </w:rPr>
              <w:t xml:space="preserve">граммы составит </w:t>
            </w:r>
            <w:r w:rsidR="00BC2E07">
              <w:rPr>
                <w:sz w:val="24"/>
                <w:szCs w:val="22"/>
                <w:lang w:eastAsia="en-US"/>
              </w:rPr>
              <w:t>3839116</w:t>
            </w:r>
            <w:r w:rsidR="005327BA">
              <w:rPr>
                <w:sz w:val="24"/>
                <w:szCs w:val="22"/>
                <w:lang w:eastAsia="en-US"/>
              </w:rPr>
              <w:t>,</w:t>
            </w:r>
            <w:r w:rsidR="00BC2E07">
              <w:rPr>
                <w:sz w:val="24"/>
                <w:szCs w:val="22"/>
                <w:lang w:eastAsia="en-US"/>
              </w:rPr>
              <w:t>10</w:t>
            </w:r>
            <w:r w:rsidRPr="00573FBB">
              <w:rPr>
                <w:sz w:val="24"/>
                <w:szCs w:val="22"/>
                <w:lang w:eastAsia="en-US"/>
              </w:rPr>
              <w:t xml:space="preserve">  рублей, в том числе по г</w:t>
            </w:r>
            <w:r w:rsidRPr="00573FBB">
              <w:rPr>
                <w:sz w:val="24"/>
                <w:szCs w:val="22"/>
                <w:lang w:eastAsia="en-US"/>
              </w:rPr>
              <w:t>о</w:t>
            </w:r>
            <w:r w:rsidRPr="00573FBB">
              <w:rPr>
                <w:sz w:val="24"/>
                <w:szCs w:val="22"/>
                <w:lang w:eastAsia="en-US"/>
              </w:rPr>
              <w:t>дам:</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2019 год –</w:t>
            </w:r>
            <w:r w:rsidR="008656CE">
              <w:rPr>
                <w:sz w:val="24"/>
                <w:szCs w:val="22"/>
                <w:lang w:eastAsia="en-US"/>
              </w:rPr>
              <w:t xml:space="preserve"> </w:t>
            </w:r>
            <w:r w:rsidR="00067CAB">
              <w:rPr>
                <w:sz w:val="24"/>
                <w:szCs w:val="22"/>
                <w:lang w:eastAsia="en-US"/>
              </w:rPr>
              <w:t>85</w:t>
            </w:r>
            <w:r w:rsidR="00611ADE">
              <w:rPr>
                <w:sz w:val="24"/>
                <w:szCs w:val="22"/>
                <w:lang w:eastAsia="en-US"/>
              </w:rPr>
              <w:t>7450,10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EA6049">
              <w:rPr>
                <w:sz w:val="24"/>
                <w:szCs w:val="22"/>
                <w:lang w:eastAsia="en-US"/>
              </w:rPr>
              <w:t>329576,00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2021 год – </w:t>
            </w:r>
            <w:r w:rsidR="00611ADE">
              <w:rPr>
                <w:sz w:val="24"/>
                <w:szCs w:val="22"/>
                <w:lang w:eastAsia="en-US"/>
              </w:rPr>
              <w:t>372365,00</w:t>
            </w:r>
            <w:r w:rsidRPr="00573FBB">
              <w:rPr>
                <w:sz w:val="24"/>
                <w:szCs w:val="22"/>
                <w:lang w:eastAsia="en-US"/>
              </w:rPr>
              <w:t>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2022 год –  </w:t>
            </w:r>
            <w:r w:rsidR="00611ADE">
              <w:rPr>
                <w:sz w:val="24"/>
                <w:szCs w:val="22"/>
                <w:lang w:eastAsia="en-US"/>
              </w:rPr>
              <w:t>334275</w:t>
            </w:r>
            <w:r w:rsidRPr="00573FBB">
              <w:rPr>
                <w:sz w:val="24"/>
                <w:szCs w:val="22"/>
                <w:lang w:eastAsia="en-US"/>
              </w:rPr>
              <w:t>,00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2023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2024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2025 год – 149650,00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2026-2030 годы – 748250,00 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2031-2036 годы – 748250,00рублей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средства федерального бюджета –</w:t>
            </w:r>
            <w:r w:rsidR="00E473CD" w:rsidRPr="00E473CD">
              <w:rPr>
                <w:sz w:val="24"/>
                <w:szCs w:val="22"/>
                <w:lang w:eastAsia="en-US"/>
              </w:rPr>
              <w:t>0</w:t>
            </w:r>
            <w:r w:rsidRPr="00E473CD">
              <w:rPr>
                <w:sz w:val="24"/>
                <w:szCs w:val="22"/>
                <w:lang w:eastAsia="en-US"/>
              </w:rPr>
              <w:t>  рублей</w:t>
            </w:r>
            <w:r w:rsidR="0009274E" w:rsidRPr="00E473CD">
              <w:rPr>
                <w:sz w:val="24"/>
                <w:szCs w:val="22"/>
                <w:lang w:eastAsia="en-US"/>
              </w:rPr>
              <w:t>,</w:t>
            </w:r>
            <w:r w:rsidRPr="00E473CD">
              <w:rPr>
                <w:sz w:val="24"/>
                <w:szCs w:val="22"/>
                <w:lang w:eastAsia="en-US"/>
              </w:rPr>
              <w:t xml:space="preserve"> в том числе:</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2019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2020 год </w:t>
            </w:r>
            <w:r w:rsidR="00611ADE" w:rsidRPr="00E473CD">
              <w:rPr>
                <w:sz w:val="24"/>
                <w:szCs w:val="22"/>
                <w:lang w:eastAsia="en-US"/>
              </w:rPr>
              <w:t>–</w:t>
            </w:r>
            <w:r w:rsidRPr="00E473CD">
              <w:rPr>
                <w:sz w:val="24"/>
                <w:szCs w:val="22"/>
                <w:lang w:eastAsia="en-US"/>
              </w:rPr>
              <w:t xml:space="preserve"> </w:t>
            </w:r>
            <w:r w:rsidR="00E473CD" w:rsidRPr="00E473CD">
              <w:rPr>
                <w:sz w:val="24"/>
                <w:szCs w:val="22"/>
                <w:lang w:eastAsia="en-US"/>
              </w:rPr>
              <w:t>0</w:t>
            </w:r>
            <w:r w:rsidRPr="00E473CD">
              <w:rPr>
                <w:sz w:val="24"/>
                <w:szCs w:val="22"/>
                <w:lang w:eastAsia="en-US"/>
              </w:rPr>
              <w:t>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2021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2022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2023 год - 0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2024 год -0 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2025 год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2026-2030 годы –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2031-3035 года – 0</w:t>
            </w:r>
            <w:r w:rsidR="00434FEA" w:rsidRPr="00E473CD">
              <w:rPr>
                <w:sz w:val="24"/>
                <w:szCs w:val="22"/>
                <w:lang w:eastAsia="en-US"/>
              </w:rPr>
              <w:t xml:space="preserve"> </w:t>
            </w:r>
            <w:r w:rsidRPr="00E473CD">
              <w:rPr>
                <w:sz w:val="24"/>
                <w:szCs w:val="22"/>
                <w:lang w:eastAsia="en-US"/>
              </w:rPr>
              <w:t>рублей</w:t>
            </w:r>
          </w:p>
          <w:p w:rsidR="00573FBB" w:rsidRPr="00E473CD" w:rsidRDefault="00573FBB" w:rsidP="00573FBB">
            <w:pPr>
              <w:widowControl w:val="0"/>
              <w:autoSpaceDE w:val="0"/>
              <w:autoSpaceDN w:val="0"/>
              <w:ind w:firstLine="0"/>
              <w:rPr>
                <w:sz w:val="24"/>
                <w:szCs w:val="22"/>
                <w:lang w:eastAsia="en-US"/>
              </w:rPr>
            </w:pPr>
            <w:r w:rsidRPr="00E473CD">
              <w:rPr>
                <w:sz w:val="24"/>
                <w:szCs w:val="22"/>
                <w:lang w:eastAsia="en-US"/>
              </w:rPr>
              <w:t xml:space="preserve">средства республиканского бюджета – </w:t>
            </w:r>
            <w:r w:rsidR="00E473CD" w:rsidRPr="00E473CD">
              <w:rPr>
                <w:sz w:val="24"/>
                <w:szCs w:val="22"/>
                <w:lang w:eastAsia="en-US"/>
              </w:rPr>
              <w:t>0</w:t>
            </w:r>
            <w:r w:rsidRPr="00E473CD">
              <w:rPr>
                <w:sz w:val="24"/>
                <w:szCs w:val="22"/>
                <w:lang w:eastAsia="en-US"/>
              </w:rPr>
              <w:t> рублей, в том числе:</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2019 год – </w:t>
            </w:r>
            <w:r w:rsidR="005A14CE" w:rsidRPr="00E473CD">
              <w:rPr>
                <w:sz w:val="24"/>
                <w:szCs w:val="22"/>
                <w:lang w:eastAsia="en-US"/>
              </w:rPr>
              <w:t>0</w:t>
            </w:r>
            <w:r w:rsidR="008D3BA8" w:rsidRPr="00E473CD">
              <w:rPr>
                <w:sz w:val="24"/>
                <w:szCs w:val="22"/>
                <w:lang w:eastAsia="en-US"/>
              </w:rPr>
              <w:t xml:space="preserve"> рубле</w:t>
            </w:r>
            <w:r w:rsidRPr="00E473CD">
              <w:rPr>
                <w:sz w:val="24"/>
                <w:szCs w:val="22"/>
                <w:lang w:eastAsia="en-US"/>
              </w:rPr>
              <w:t>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 xml:space="preserve">2020 год </w:t>
            </w:r>
            <w:r w:rsidR="005A14CE" w:rsidRPr="00E473CD">
              <w:rPr>
                <w:sz w:val="24"/>
                <w:szCs w:val="22"/>
                <w:lang w:eastAsia="en-US"/>
              </w:rPr>
              <w:t>–</w:t>
            </w:r>
            <w:r w:rsidRPr="00E473CD">
              <w:rPr>
                <w:sz w:val="24"/>
                <w:szCs w:val="22"/>
                <w:lang w:eastAsia="en-US"/>
              </w:rPr>
              <w:t xml:space="preserve"> </w:t>
            </w:r>
            <w:r w:rsidR="00E473CD" w:rsidRPr="00E473CD">
              <w:rPr>
                <w:sz w:val="24"/>
                <w:szCs w:val="22"/>
                <w:lang w:eastAsia="en-US"/>
              </w:rPr>
              <w:t>0</w:t>
            </w:r>
            <w:r w:rsidR="005A14CE" w:rsidRPr="00E473CD">
              <w:rPr>
                <w:sz w:val="24"/>
                <w:szCs w:val="22"/>
                <w:lang w:eastAsia="en-US"/>
              </w:rPr>
              <w:t xml:space="preserve"> </w:t>
            </w:r>
            <w:r w:rsidRPr="00E473CD">
              <w:rPr>
                <w:sz w:val="24"/>
                <w:szCs w:val="22"/>
                <w:lang w:eastAsia="en-US"/>
              </w:rPr>
              <w:t>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2021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2022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2023 год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2024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2025 год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t>2026-2030 годы – 0 рублей</w:t>
            </w:r>
          </w:p>
          <w:p w:rsidR="00434FEA" w:rsidRPr="00E473CD" w:rsidRDefault="00434FEA" w:rsidP="00434FEA">
            <w:pPr>
              <w:widowControl w:val="0"/>
              <w:autoSpaceDE w:val="0"/>
              <w:autoSpaceDN w:val="0"/>
              <w:ind w:firstLine="0"/>
              <w:rPr>
                <w:sz w:val="24"/>
                <w:szCs w:val="22"/>
                <w:lang w:eastAsia="en-US"/>
              </w:rPr>
            </w:pPr>
            <w:r w:rsidRPr="00E473CD">
              <w:rPr>
                <w:sz w:val="24"/>
                <w:szCs w:val="22"/>
                <w:lang w:eastAsia="en-US"/>
              </w:rPr>
              <w:lastRenderedPageBreak/>
              <w:t>2031-3035 года – 0 рублей</w:t>
            </w:r>
          </w:p>
          <w:p w:rsidR="0014128C" w:rsidRPr="00E473CD" w:rsidRDefault="008C5CC4" w:rsidP="0014128C">
            <w:pPr>
              <w:widowControl w:val="0"/>
              <w:autoSpaceDE w:val="0"/>
              <w:autoSpaceDN w:val="0"/>
              <w:ind w:firstLine="0"/>
              <w:rPr>
                <w:sz w:val="24"/>
                <w:szCs w:val="22"/>
                <w:lang w:eastAsia="en-US"/>
              </w:rPr>
            </w:pPr>
            <w:r w:rsidRPr="00E473CD">
              <w:rPr>
                <w:sz w:val="24"/>
                <w:szCs w:val="22"/>
                <w:lang w:eastAsia="en-US"/>
              </w:rPr>
              <w:t>средства местных бюджетов –</w:t>
            </w:r>
            <w:r w:rsidR="00E473CD" w:rsidRPr="00E473CD">
              <w:rPr>
                <w:sz w:val="24"/>
                <w:szCs w:val="22"/>
                <w:lang w:eastAsia="en-US"/>
              </w:rPr>
              <w:t>383</w:t>
            </w:r>
            <w:r w:rsidR="00BC2E07">
              <w:rPr>
                <w:sz w:val="24"/>
                <w:szCs w:val="22"/>
                <w:lang w:eastAsia="en-US"/>
              </w:rPr>
              <w:t>9116</w:t>
            </w:r>
            <w:r w:rsidR="00E473CD" w:rsidRPr="00E473CD">
              <w:rPr>
                <w:sz w:val="24"/>
                <w:szCs w:val="22"/>
                <w:lang w:eastAsia="en-US"/>
              </w:rPr>
              <w:t>,1</w:t>
            </w:r>
            <w:r w:rsidRPr="00E473CD">
              <w:rPr>
                <w:sz w:val="24"/>
                <w:szCs w:val="22"/>
                <w:lang w:eastAsia="en-US"/>
              </w:rPr>
              <w:t xml:space="preserve"> </w:t>
            </w:r>
            <w:r w:rsidR="0014128C" w:rsidRPr="00E473CD">
              <w:rPr>
                <w:sz w:val="24"/>
                <w:szCs w:val="22"/>
                <w:lang w:eastAsia="en-US"/>
              </w:rPr>
              <w:t> рублей, в том числе по годам:</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2019 год – 857450,10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 xml:space="preserve">2020 год –  </w:t>
            </w:r>
            <w:r w:rsidR="005327BA" w:rsidRPr="00E473CD">
              <w:rPr>
                <w:sz w:val="24"/>
                <w:szCs w:val="22"/>
                <w:lang w:eastAsia="en-US"/>
              </w:rPr>
              <w:t>3</w:t>
            </w:r>
            <w:r w:rsidR="00E473CD" w:rsidRPr="00E473CD">
              <w:rPr>
                <w:sz w:val="24"/>
                <w:szCs w:val="22"/>
                <w:lang w:eastAsia="en-US"/>
              </w:rPr>
              <w:t>2</w:t>
            </w:r>
            <w:r w:rsidR="00BC2E07">
              <w:rPr>
                <w:sz w:val="24"/>
                <w:szCs w:val="22"/>
                <w:lang w:eastAsia="en-US"/>
              </w:rPr>
              <w:t>9</w:t>
            </w:r>
            <w:r w:rsidR="00E473CD" w:rsidRPr="00E473CD">
              <w:rPr>
                <w:sz w:val="24"/>
                <w:szCs w:val="22"/>
                <w:lang w:eastAsia="en-US"/>
              </w:rPr>
              <w:t>576</w:t>
            </w:r>
            <w:r w:rsidR="008C5CC4" w:rsidRPr="00E473CD">
              <w:rPr>
                <w:sz w:val="24"/>
                <w:szCs w:val="22"/>
                <w:lang w:eastAsia="en-US"/>
              </w:rPr>
              <w:t>,00</w:t>
            </w:r>
            <w:r w:rsidRPr="00E473CD">
              <w:rPr>
                <w:sz w:val="24"/>
                <w:szCs w:val="22"/>
                <w:lang w:eastAsia="en-US"/>
              </w:rPr>
              <w:t xml:space="preserve">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2021 год – 372365,00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2022 год –  334275,00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2023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2024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2025 год – 149650,00  рублей;</w:t>
            </w:r>
          </w:p>
          <w:p w:rsidR="00611ADE" w:rsidRPr="00E473CD" w:rsidRDefault="00611ADE" w:rsidP="00611ADE">
            <w:pPr>
              <w:widowControl w:val="0"/>
              <w:autoSpaceDE w:val="0"/>
              <w:autoSpaceDN w:val="0"/>
              <w:ind w:firstLine="0"/>
              <w:rPr>
                <w:sz w:val="24"/>
                <w:szCs w:val="22"/>
                <w:lang w:eastAsia="en-US"/>
              </w:rPr>
            </w:pPr>
            <w:r w:rsidRPr="00E473CD">
              <w:rPr>
                <w:sz w:val="24"/>
                <w:szCs w:val="22"/>
                <w:lang w:eastAsia="en-US"/>
              </w:rPr>
              <w:t>2026-2030 годы – 748250,00 рублей</w:t>
            </w:r>
          </w:p>
          <w:p w:rsidR="00F47613" w:rsidRPr="00E473CD" w:rsidRDefault="00611ADE" w:rsidP="00611ADE">
            <w:pPr>
              <w:widowControl w:val="0"/>
              <w:autoSpaceDE w:val="0"/>
              <w:autoSpaceDN w:val="0"/>
              <w:ind w:firstLine="0"/>
              <w:rPr>
                <w:sz w:val="24"/>
                <w:szCs w:val="22"/>
                <w:lang w:eastAsia="en-US"/>
              </w:rPr>
            </w:pPr>
            <w:r w:rsidRPr="00E473CD">
              <w:rPr>
                <w:sz w:val="24"/>
                <w:szCs w:val="22"/>
                <w:lang w:eastAsia="en-US"/>
              </w:rPr>
              <w:t>2031-2036 годы – 748250,00рублей</w:t>
            </w:r>
          </w:p>
          <w:p w:rsidR="00434FEA" w:rsidRPr="00E473CD" w:rsidRDefault="00573FBB" w:rsidP="00611ADE">
            <w:pPr>
              <w:widowControl w:val="0"/>
              <w:autoSpaceDE w:val="0"/>
              <w:autoSpaceDN w:val="0"/>
              <w:ind w:firstLine="0"/>
              <w:rPr>
                <w:sz w:val="24"/>
                <w:szCs w:val="22"/>
                <w:lang w:eastAsia="en-US"/>
              </w:rPr>
            </w:pPr>
            <w:r w:rsidRPr="00E473CD">
              <w:rPr>
                <w:sz w:val="24"/>
                <w:szCs w:val="22"/>
                <w:lang w:eastAsia="en-US"/>
              </w:rPr>
              <w:t xml:space="preserve">средства внебюджетных источников – </w:t>
            </w:r>
            <w:r w:rsidR="00434FEA" w:rsidRPr="00E473CD">
              <w:rPr>
                <w:sz w:val="24"/>
                <w:szCs w:val="22"/>
                <w:lang w:eastAsia="en-US"/>
              </w:rPr>
              <w:t>0 рублей, в том числе:</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2019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2020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2021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2022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2023 год - 0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2024 год -0 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4FEA" w:rsidRPr="00573FBB" w:rsidRDefault="00434FEA" w:rsidP="00434FEA">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573FBB" w:rsidRPr="00573FBB" w:rsidRDefault="00573FBB" w:rsidP="00573FBB">
            <w:pPr>
              <w:widowControl w:val="0"/>
              <w:autoSpaceDE w:val="0"/>
              <w:autoSpaceDN w:val="0"/>
              <w:ind w:firstLine="0"/>
              <w:rPr>
                <w:sz w:val="24"/>
                <w:szCs w:val="22"/>
                <w:lang w:eastAsia="en-US"/>
              </w:rPr>
            </w:pPr>
            <w:r w:rsidRPr="00573FBB">
              <w:rPr>
                <w:sz w:val="24"/>
                <w:szCs w:val="22"/>
                <w:lang w:eastAsia="en-US"/>
              </w:rPr>
              <w:t xml:space="preserve">Объемы и источники финансирования муниципальной программы уточняются при формировании местного бюджета </w:t>
            </w:r>
            <w:proofErr w:type="spellStart"/>
            <w:r w:rsidRPr="00573FBB">
              <w:rPr>
                <w:sz w:val="24"/>
                <w:szCs w:val="22"/>
                <w:lang w:eastAsia="en-US"/>
              </w:rPr>
              <w:t>Чуварлейского</w:t>
            </w:r>
            <w:proofErr w:type="spellEnd"/>
            <w:r w:rsidRPr="00573FBB">
              <w:rPr>
                <w:sz w:val="24"/>
                <w:szCs w:val="22"/>
                <w:lang w:eastAsia="en-US"/>
              </w:rPr>
              <w:t xml:space="preserve"> сельского поселения Алаты</w:t>
            </w:r>
            <w:r w:rsidRPr="00573FBB">
              <w:rPr>
                <w:sz w:val="24"/>
                <w:szCs w:val="22"/>
                <w:lang w:eastAsia="en-US"/>
              </w:rPr>
              <w:t>р</w:t>
            </w:r>
            <w:r w:rsidRPr="00573FBB">
              <w:rPr>
                <w:sz w:val="24"/>
                <w:szCs w:val="22"/>
                <w:lang w:eastAsia="en-US"/>
              </w:rPr>
              <w:t>ского района Чувашской Республики на очередной ф</w:t>
            </w:r>
            <w:r w:rsidRPr="00573FBB">
              <w:rPr>
                <w:sz w:val="24"/>
                <w:szCs w:val="22"/>
                <w:lang w:eastAsia="en-US"/>
              </w:rPr>
              <w:t>и</w:t>
            </w:r>
            <w:r w:rsidRPr="00573FBB">
              <w:rPr>
                <w:sz w:val="24"/>
                <w:szCs w:val="22"/>
                <w:lang w:eastAsia="en-US"/>
              </w:rPr>
              <w:t>нансовый год и плановый период</w:t>
            </w:r>
            <w:r w:rsidR="00434FEA">
              <w:rPr>
                <w:sz w:val="24"/>
                <w:szCs w:val="22"/>
                <w:lang w:eastAsia="en-US"/>
              </w:rPr>
              <w:t>».</w:t>
            </w:r>
          </w:p>
        </w:tc>
      </w:tr>
    </w:tbl>
    <w:p w:rsidR="006A47EE" w:rsidRPr="00C077C0" w:rsidRDefault="008D620B" w:rsidP="006A47EE">
      <w:pPr>
        <w:widowControl w:val="0"/>
        <w:autoSpaceDE w:val="0"/>
        <w:autoSpaceDN w:val="0"/>
        <w:adjustRightInd w:val="0"/>
        <w:rPr>
          <w:sz w:val="24"/>
        </w:rPr>
      </w:pPr>
      <w:r>
        <w:rPr>
          <w:sz w:val="24"/>
          <w:szCs w:val="22"/>
          <w:lang w:eastAsia="en-US"/>
        </w:rPr>
        <w:lastRenderedPageBreak/>
        <w:t xml:space="preserve"> </w:t>
      </w:r>
      <w:r w:rsidR="00B728B7">
        <w:rPr>
          <w:sz w:val="24"/>
          <w:szCs w:val="22"/>
          <w:lang w:eastAsia="en-US"/>
        </w:rPr>
        <w:t>2</w:t>
      </w:r>
      <w:r w:rsidR="006A47EE" w:rsidRPr="00C077C0">
        <w:rPr>
          <w:sz w:val="24"/>
        </w:rPr>
        <w:t>.</w:t>
      </w:r>
      <w:r w:rsidR="006A47EE">
        <w:rPr>
          <w:sz w:val="24"/>
        </w:rPr>
        <w:t xml:space="preserve"> Абзац 1 Раздела 3</w:t>
      </w:r>
      <w:r w:rsidR="006A47EE" w:rsidRPr="00C077C0">
        <w:rPr>
          <w:sz w:val="24"/>
        </w:rPr>
        <w:t xml:space="preserve"> «Обоснование объема финансовых ресурсов, необходимых для реал</w:t>
      </w:r>
      <w:r w:rsidR="006A47EE" w:rsidRPr="00C077C0">
        <w:rPr>
          <w:sz w:val="24"/>
        </w:rPr>
        <w:t>и</w:t>
      </w:r>
      <w:r w:rsidR="006A47EE" w:rsidRPr="00C077C0">
        <w:rPr>
          <w:sz w:val="24"/>
        </w:rPr>
        <w:t xml:space="preserve">зации муниципальной программы (с расшифровкой по источникам финансирования, по этапам и годам реализации муниципальной программы)» </w:t>
      </w:r>
      <w:r w:rsidR="006A47EE">
        <w:rPr>
          <w:sz w:val="24"/>
        </w:rPr>
        <w:t>изложить в следующей редакции:</w:t>
      </w:r>
    </w:p>
    <w:p w:rsidR="00573FBB" w:rsidRPr="00E473CD" w:rsidRDefault="00573FBB" w:rsidP="00573FBB">
      <w:pPr>
        <w:rPr>
          <w:sz w:val="24"/>
        </w:rPr>
      </w:pPr>
      <w:r w:rsidRPr="00E473CD">
        <w:rPr>
          <w:sz w:val="24"/>
        </w:rPr>
        <w:t xml:space="preserve">Общий объем финансирования за весь период реализации Программы составляет </w:t>
      </w:r>
      <w:r w:rsidR="001E1F8D" w:rsidRPr="00E473CD">
        <w:rPr>
          <w:sz w:val="24"/>
        </w:rPr>
        <w:t>3839116,10</w:t>
      </w:r>
      <w:r w:rsidR="005327BA" w:rsidRPr="00E473CD">
        <w:rPr>
          <w:sz w:val="24"/>
          <w:szCs w:val="22"/>
          <w:lang w:eastAsia="en-US"/>
        </w:rPr>
        <w:t xml:space="preserve">  </w:t>
      </w:r>
      <w:r w:rsidRPr="00E473CD">
        <w:rPr>
          <w:sz w:val="24"/>
        </w:rPr>
        <w:t xml:space="preserve">рублей, в том числе за счет средств федерального бюджета – </w:t>
      </w:r>
      <w:r w:rsidR="00E473CD" w:rsidRPr="00E473CD">
        <w:rPr>
          <w:sz w:val="24"/>
        </w:rPr>
        <w:t>0,00</w:t>
      </w:r>
      <w:r w:rsidR="008D3BA8" w:rsidRPr="00E473CD">
        <w:rPr>
          <w:sz w:val="24"/>
        </w:rPr>
        <w:t xml:space="preserve"> </w:t>
      </w:r>
      <w:r w:rsidRPr="00E473CD">
        <w:rPr>
          <w:sz w:val="24"/>
        </w:rPr>
        <w:t> руб., республика</w:t>
      </w:r>
      <w:r w:rsidRPr="00E473CD">
        <w:rPr>
          <w:sz w:val="24"/>
        </w:rPr>
        <w:t>н</w:t>
      </w:r>
      <w:r w:rsidRPr="00E473CD">
        <w:rPr>
          <w:sz w:val="24"/>
        </w:rPr>
        <w:t xml:space="preserve">ского бюджета Чувашской Республики </w:t>
      </w:r>
      <w:r w:rsidR="00E473CD" w:rsidRPr="00E473CD">
        <w:rPr>
          <w:sz w:val="24"/>
        </w:rPr>
        <w:t>–</w:t>
      </w:r>
      <w:r w:rsidRPr="00E473CD">
        <w:rPr>
          <w:sz w:val="24"/>
        </w:rPr>
        <w:t xml:space="preserve"> </w:t>
      </w:r>
      <w:r w:rsidR="00E473CD" w:rsidRPr="00E473CD">
        <w:rPr>
          <w:sz w:val="24"/>
        </w:rPr>
        <w:t xml:space="preserve">0,00 </w:t>
      </w:r>
      <w:r w:rsidRPr="00E473CD">
        <w:rPr>
          <w:sz w:val="24"/>
        </w:rPr>
        <w:t xml:space="preserve"> руб., местного бюджета – </w:t>
      </w:r>
      <w:r w:rsidR="00E473CD" w:rsidRPr="00E473CD">
        <w:rPr>
          <w:sz w:val="24"/>
          <w:szCs w:val="22"/>
          <w:lang w:eastAsia="en-US"/>
        </w:rPr>
        <w:t>383</w:t>
      </w:r>
      <w:r w:rsidR="00BC2E07">
        <w:rPr>
          <w:sz w:val="24"/>
          <w:szCs w:val="22"/>
          <w:lang w:eastAsia="en-US"/>
        </w:rPr>
        <w:t>9</w:t>
      </w:r>
      <w:r w:rsidR="00E473CD" w:rsidRPr="00E473CD">
        <w:rPr>
          <w:sz w:val="24"/>
          <w:szCs w:val="22"/>
          <w:lang w:eastAsia="en-US"/>
        </w:rPr>
        <w:t>116,1  </w:t>
      </w:r>
      <w:r w:rsidRPr="00E473CD">
        <w:rPr>
          <w:sz w:val="24"/>
        </w:rPr>
        <w:t>рублей, вн</w:t>
      </w:r>
      <w:r w:rsidRPr="00E473CD">
        <w:rPr>
          <w:sz w:val="24"/>
        </w:rPr>
        <w:t>е</w:t>
      </w:r>
      <w:r w:rsidRPr="00E473CD">
        <w:rPr>
          <w:sz w:val="24"/>
        </w:rPr>
        <w:t>бюджетных источников - 0,00  рублей</w:t>
      </w:r>
      <w:proofErr w:type="gramStart"/>
      <w:r w:rsidRPr="00E473CD">
        <w:rPr>
          <w:sz w:val="24"/>
        </w:rPr>
        <w:t>.</w:t>
      </w:r>
      <w:r w:rsidR="006A47EE" w:rsidRPr="00E473CD">
        <w:rPr>
          <w:sz w:val="24"/>
        </w:rPr>
        <w:t>».</w:t>
      </w:r>
      <w:proofErr w:type="gramEnd"/>
    </w:p>
    <w:p w:rsidR="00115749" w:rsidRPr="00581C1E" w:rsidRDefault="00115749" w:rsidP="00115749">
      <w:pPr>
        <w:rPr>
          <w:sz w:val="24"/>
        </w:rPr>
      </w:pPr>
      <w:r>
        <w:rPr>
          <w:sz w:val="24"/>
        </w:rPr>
        <w:t xml:space="preserve">3. Приложение 2 </w:t>
      </w:r>
      <w:r w:rsidRPr="00F820EE">
        <w:rPr>
          <w:sz w:val="24"/>
        </w:rPr>
        <w:t>к муниципальной программе изложить в новой редакции согласно прил</w:t>
      </w:r>
      <w:r w:rsidRPr="00F820EE">
        <w:rPr>
          <w:sz w:val="24"/>
        </w:rPr>
        <w:t>о</w:t>
      </w:r>
      <w:r w:rsidRPr="00F820EE">
        <w:rPr>
          <w:sz w:val="24"/>
        </w:rPr>
        <w:t>жению 1 к изменениям в муниципальную программу.</w:t>
      </w: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pPr>
    </w:p>
    <w:p w:rsidR="00573FBB" w:rsidRDefault="00573FBB" w:rsidP="00573FBB">
      <w:pPr>
        <w:ind w:left="6804" w:firstLine="0"/>
        <w:jc w:val="center"/>
        <w:rPr>
          <w:bCs/>
          <w:color w:val="26282F"/>
          <w:sz w:val="22"/>
          <w:szCs w:val="22"/>
        </w:rPr>
        <w:sectPr w:rsidR="00573FBB" w:rsidSect="008266E8">
          <w:pgSz w:w="11905" w:h="16837"/>
          <w:pgMar w:top="1134" w:right="567" w:bottom="1134" w:left="1134" w:header="0" w:footer="0" w:gutter="0"/>
          <w:cols w:space="720"/>
          <w:noEndnote/>
          <w:docGrid w:linePitch="354"/>
        </w:sectPr>
      </w:pPr>
    </w:p>
    <w:p w:rsidR="00115749" w:rsidRPr="00115749" w:rsidRDefault="00115749" w:rsidP="00115749">
      <w:pPr>
        <w:ind w:left="6804"/>
        <w:jc w:val="center"/>
        <w:rPr>
          <w:rStyle w:val="af6"/>
          <w:b w:val="0"/>
          <w:bCs/>
          <w:color w:val="auto"/>
          <w:sz w:val="24"/>
        </w:rPr>
      </w:pPr>
      <w:r w:rsidRPr="00115749">
        <w:rPr>
          <w:rStyle w:val="af6"/>
          <w:b w:val="0"/>
          <w:bCs/>
          <w:color w:val="auto"/>
          <w:sz w:val="24"/>
        </w:rPr>
        <w:lastRenderedPageBreak/>
        <w:t>Приложение 1</w:t>
      </w:r>
    </w:p>
    <w:p w:rsidR="00115749" w:rsidRPr="00115749" w:rsidRDefault="00115749" w:rsidP="00115749">
      <w:pPr>
        <w:ind w:left="6804"/>
        <w:jc w:val="center"/>
        <w:rPr>
          <w:rStyle w:val="af6"/>
          <w:b w:val="0"/>
          <w:bCs/>
          <w:color w:val="auto"/>
          <w:sz w:val="24"/>
        </w:rPr>
      </w:pPr>
      <w:r w:rsidRPr="00115749">
        <w:rPr>
          <w:rStyle w:val="af6"/>
          <w:b w:val="0"/>
          <w:bCs/>
          <w:color w:val="auto"/>
          <w:sz w:val="24"/>
        </w:rPr>
        <w:t>к изменениям в муниципальную программу</w:t>
      </w:r>
    </w:p>
    <w:p w:rsidR="00115749" w:rsidRPr="00115749" w:rsidRDefault="00115749" w:rsidP="00115749">
      <w:pPr>
        <w:jc w:val="center"/>
        <w:rPr>
          <w:bCs/>
          <w:sz w:val="28"/>
          <w:szCs w:val="28"/>
        </w:rPr>
      </w:pPr>
    </w:p>
    <w:p w:rsidR="00573FBB" w:rsidRPr="00573FBB" w:rsidRDefault="005B02BC" w:rsidP="00573FBB">
      <w:pPr>
        <w:ind w:left="6804" w:firstLine="0"/>
        <w:jc w:val="center"/>
        <w:rPr>
          <w:bCs/>
          <w:color w:val="26282F"/>
          <w:sz w:val="22"/>
          <w:szCs w:val="22"/>
        </w:rPr>
      </w:pPr>
      <w:r>
        <w:rPr>
          <w:bCs/>
          <w:color w:val="26282F"/>
          <w:sz w:val="22"/>
          <w:szCs w:val="22"/>
        </w:rPr>
        <w:t>«</w:t>
      </w:r>
      <w:r w:rsidR="00573FBB" w:rsidRPr="00573FBB">
        <w:rPr>
          <w:bCs/>
          <w:color w:val="26282F"/>
          <w:sz w:val="22"/>
          <w:szCs w:val="22"/>
        </w:rPr>
        <w:t>Приложение 2</w:t>
      </w:r>
      <w:r w:rsidR="00573FBB" w:rsidRPr="00573FBB">
        <w:rPr>
          <w:bCs/>
          <w:color w:val="26282F"/>
          <w:sz w:val="22"/>
          <w:szCs w:val="22"/>
        </w:rPr>
        <w:br/>
        <w:t xml:space="preserve">к </w:t>
      </w:r>
      <w:r w:rsidR="00573FBB" w:rsidRPr="00573FBB">
        <w:rPr>
          <w:bCs/>
          <w:sz w:val="22"/>
          <w:szCs w:val="22"/>
        </w:rPr>
        <w:t xml:space="preserve">муниципальной программе </w:t>
      </w:r>
      <w:r w:rsidR="00573FBB" w:rsidRPr="00573FBB">
        <w:rPr>
          <w:bCs/>
          <w:color w:val="26282F"/>
          <w:sz w:val="22"/>
          <w:szCs w:val="22"/>
        </w:rPr>
        <w:t>"Формирование современной городской среды на территории Чуварлейского</w:t>
      </w:r>
      <w:r w:rsidR="00115749">
        <w:rPr>
          <w:bCs/>
          <w:color w:val="26282F"/>
          <w:sz w:val="22"/>
          <w:szCs w:val="22"/>
        </w:rPr>
        <w:t xml:space="preserve"> </w:t>
      </w:r>
      <w:r w:rsidR="00573FBB" w:rsidRPr="00573FBB">
        <w:rPr>
          <w:bCs/>
          <w:color w:val="26282F"/>
          <w:sz w:val="22"/>
          <w:szCs w:val="22"/>
        </w:rPr>
        <w:t>сельского поселения»</w:t>
      </w:r>
    </w:p>
    <w:p w:rsidR="00573FBB" w:rsidRPr="00573FBB" w:rsidRDefault="00573FBB" w:rsidP="00573FBB">
      <w:pPr>
        <w:ind w:left="6804" w:firstLine="0"/>
        <w:jc w:val="center"/>
        <w:rPr>
          <w:bCs/>
          <w:color w:val="26282F"/>
          <w:sz w:val="22"/>
          <w:szCs w:val="22"/>
        </w:rPr>
      </w:pPr>
    </w:p>
    <w:p w:rsidR="00573FBB" w:rsidRPr="00573FBB" w:rsidRDefault="00573FBB" w:rsidP="00573FBB">
      <w:pPr>
        <w:keepNext/>
        <w:ind w:firstLine="0"/>
        <w:jc w:val="center"/>
        <w:outlineLvl w:val="0"/>
        <w:rPr>
          <w:b/>
        </w:rPr>
      </w:pPr>
      <w:r w:rsidRPr="00573FBB">
        <w:rPr>
          <w:b/>
        </w:rPr>
        <w:t>Ресурсное обеспечение</w:t>
      </w:r>
      <w:r w:rsidRPr="00573FBB">
        <w:rPr>
          <w:b/>
        </w:rPr>
        <w:br/>
        <w:t>муниципальной программы «Формирование современной городской среды на территории Чуварлейского сельского пос</w:t>
      </w:r>
      <w:r w:rsidRPr="00573FBB">
        <w:rPr>
          <w:b/>
        </w:rPr>
        <w:t>е</w:t>
      </w:r>
      <w:r w:rsidRPr="00573FBB">
        <w:rPr>
          <w:b/>
        </w:rPr>
        <w:t>ления» за счет всех источников финансирования</w:t>
      </w:r>
    </w:p>
    <w:p w:rsidR="00573FBB" w:rsidRPr="00573FBB" w:rsidRDefault="00573FBB" w:rsidP="00573FBB">
      <w:pPr>
        <w:ind w:firstLine="0"/>
      </w:pPr>
    </w:p>
    <w:tbl>
      <w:tblPr>
        <w:tblW w:w="146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764"/>
        <w:gridCol w:w="892"/>
        <w:gridCol w:w="510"/>
        <w:gridCol w:w="1911"/>
        <w:gridCol w:w="1147"/>
        <w:gridCol w:w="892"/>
        <w:gridCol w:w="892"/>
        <w:gridCol w:w="892"/>
        <w:gridCol w:w="892"/>
        <w:gridCol w:w="757"/>
        <w:gridCol w:w="7"/>
        <w:gridCol w:w="757"/>
        <w:gridCol w:w="7"/>
        <w:gridCol w:w="757"/>
        <w:gridCol w:w="7"/>
        <w:gridCol w:w="757"/>
        <w:gridCol w:w="7"/>
      </w:tblGrid>
      <w:tr w:rsidR="00573FBB" w:rsidRPr="00573FBB" w:rsidTr="008266E8">
        <w:trPr>
          <w:gridAfter w:val="1"/>
          <w:wAfter w:w="7" w:type="dxa"/>
        </w:trPr>
        <w:tc>
          <w:tcPr>
            <w:tcW w:w="2038" w:type="dxa"/>
            <w:vMerge w:val="restart"/>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Наименование м</w:t>
            </w:r>
            <w:r w:rsidRPr="00573FBB">
              <w:rPr>
                <w:rFonts w:cs="Arial"/>
                <w:sz w:val="22"/>
                <w:szCs w:val="22"/>
              </w:rPr>
              <w:t>у</w:t>
            </w:r>
            <w:r w:rsidRPr="00573FBB">
              <w:rPr>
                <w:rFonts w:cs="Arial"/>
                <w:sz w:val="22"/>
                <w:szCs w:val="22"/>
              </w:rPr>
              <w:t>ниципальной пр</w:t>
            </w:r>
            <w:r w:rsidRPr="00573FBB">
              <w:rPr>
                <w:rFonts w:cs="Arial"/>
                <w:sz w:val="22"/>
                <w:szCs w:val="22"/>
              </w:rPr>
              <w:t>о</w:t>
            </w:r>
            <w:r w:rsidRPr="00573FBB">
              <w:rPr>
                <w:rFonts w:cs="Arial"/>
                <w:sz w:val="22"/>
                <w:szCs w:val="22"/>
              </w:rPr>
              <w:t>граммы (основного мероприятия, м</w:t>
            </w:r>
            <w:r w:rsidRPr="00573FBB">
              <w:rPr>
                <w:rFonts w:cs="Arial"/>
                <w:sz w:val="22"/>
                <w:szCs w:val="22"/>
              </w:rPr>
              <w:t>е</w:t>
            </w:r>
            <w:r w:rsidRPr="00573FBB">
              <w:rPr>
                <w:rFonts w:cs="Arial"/>
                <w:sz w:val="22"/>
                <w:szCs w:val="22"/>
              </w:rPr>
              <w:t>роприятия)</w:t>
            </w:r>
          </w:p>
        </w:tc>
        <w:tc>
          <w:tcPr>
            <w:tcW w:w="2930" w:type="dxa"/>
            <w:gridSpan w:val="4"/>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Код бюджетной классиф</w:t>
            </w:r>
            <w:r w:rsidRPr="00573FBB">
              <w:rPr>
                <w:rFonts w:cs="Arial"/>
                <w:sz w:val="22"/>
                <w:szCs w:val="22"/>
              </w:rPr>
              <w:t>и</w:t>
            </w:r>
            <w:r w:rsidRPr="00573FBB">
              <w:rPr>
                <w:rFonts w:cs="Arial"/>
                <w:sz w:val="22"/>
                <w:szCs w:val="22"/>
              </w:rPr>
              <w:t>кации</w:t>
            </w:r>
          </w:p>
        </w:tc>
        <w:tc>
          <w:tcPr>
            <w:tcW w:w="1911" w:type="dxa"/>
            <w:vMerge w:val="restart"/>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Источники ф</w:t>
            </w:r>
            <w:r w:rsidRPr="00573FBB">
              <w:rPr>
                <w:rFonts w:cs="Arial"/>
                <w:sz w:val="22"/>
                <w:szCs w:val="22"/>
              </w:rPr>
              <w:t>и</w:t>
            </w:r>
            <w:r w:rsidRPr="00573FBB">
              <w:rPr>
                <w:rFonts w:cs="Arial"/>
                <w:sz w:val="22"/>
                <w:szCs w:val="22"/>
              </w:rPr>
              <w:t>нансирования</w:t>
            </w:r>
          </w:p>
        </w:tc>
        <w:tc>
          <w:tcPr>
            <w:tcW w:w="5472" w:type="dxa"/>
            <w:gridSpan w:val="6"/>
            <w:tcBorders>
              <w:top w:val="single" w:sz="4" w:space="0" w:color="auto"/>
              <w:bottom w:val="single" w:sz="4" w:space="0" w:color="auto"/>
            </w:tcBorders>
            <w:shd w:val="clear" w:color="auto" w:fill="auto"/>
          </w:tcPr>
          <w:p w:rsidR="00573FBB" w:rsidRPr="00573FBB" w:rsidRDefault="00573FBB" w:rsidP="00573FBB">
            <w:pPr>
              <w:ind w:firstLine="0"/>
              <w:jc w:val="left"/>
              <w:rPr>
                <w:sz w:val="22"/>
                <w:szCs w:val="22"/>
              </w:rPr>
            </w:pPr>
            <w:r w:rsidRPr="00573FBB">
              <w:rPr>
                <w:sz w:val="22"/>
                <w:szCs w:val="22"/>
              </w:rPr>
              <w:t xml:space="preserve">        тыс. рублей</w:t>
            </w: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c>
          <w:tcPr>
            <w:tcW w:w="764" w:type="dxa"/>
            <w:gridSpan w:val="2"/>
            <w:tcBorders>
              <w:top w:val="single" w:sz="4" w:space="0" w:color="auto"/>
              <w:bottom w:val="single" w:sz="4" w:space="0" w:color="auto"/>
            </w:tcBorders>
          </w:tcPr>
          <w:p w:rsidR="00573FBB" w:rsidRPr="00573FBB" w:rsidRDefault="00573FBB" w:rsidP="00573FBB">
            <w:pPr>
              <w:ind w:firstLine="0"/>
              <w:jc w:val="left"/>
              <w:rPr>
                <w:sz w:val="22"/>
                <w:szCs w:val="22"/>
              </w:rPr>
            </w:pPr>
          </w:p>
        </w:tc>
      </w:tr>
      <w:tr w:rsidR="00573FBB" w:rsidRPr="00573FBB" w:rsidTr="008266E8">
        <w:tc>
          <w:tcPr>
            <w:tcW w:w="2038" w:type="dxa"/>
            <w:vMerge/>
            <w:tcBorders>
              <w:top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ГРБС</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proofErr w:type="spellStart"/>
            <w:r w:rsidRPr="00573FBB">
              <w:rPr>
                <w:rFonts w:cs="Arial"/>
                <w:sz w:val="22"/>
                <w:szCs w:val="22"/>
              </w:rPr>
              <w:t>Рз</w:t>
            </w:r>
            <w:proofErr w:type="spellEnd"/>
          </w:p>
          <w:p w:rsidR="00573FBB" w:rsidRPr="00573FBB" w:rsidRDefault="00573FBB" w:rsidP="00573FBB">
            <w:pPr>
              <w:autoSpaceDE w:val="0"/>
              <w:autoSpaceDN w:val="0"/>
              <w:adjustRightInd w:val="0"/>
              <w:ind w:firstLine="0"/>
              <w:jc w:val="center"/>
              <w:rPr>
                <w:rFonts w:cs="Arial"/>
                <w:sz w:val="22"/>
                <w:szCs w:val="22"/>
              </w:rPr>
            </w:pPr>
            <w:proofErr w:type="spellStart"/>
            <w:proofErr w:type="gramStart"/>
            <w:r w:rsidRPr="00573FBB">
              <w:rPr>
                <w:rFonts w:cs="Arial"/>
                <w:sz w:val="22"/>
                <w:szCs w:val="22"/>
              </w:rPr>
              <w:t>Пр</w:t>
            </w:r>
            <w:proofErr w:type="spellEnd"/>
            <w:proofErr w:type="gramEnd"/>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295CE4" w:rsidP="00573FBB">
            <w:pPr>
              <w:autoSpaceDE w:val="0"/>
              <w:autoSpaceDN w:val="0"/>
              <w:adjustRightInd w:val="0"/>
              <w:ind w:firstLine="0"/>
              <w:jc w:val="center"/>
              <w:rPr>
                <w:rFonts w:cs="Arial"/>
                <w:sz w:val="22"/>
                <w:szCs w:val="22"/>
              </w:rPr>
            </w:pPr>
            <w:hyperlink r:id="rId11" w:history="1">
              <w:r w:rsidR="00573FBB" w:rsidRPr="00573FBB">
                <w:rPr>
                  <w:rFonts w:cs="Arial"/>
                  <w:sz w:val="22"/>
                  <w:szCs w:val="22"/>
                </w:rPr>
                <w:t>ЦСР</w:t>
              </w:r>
            </w:hyperlink>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295CE4" w:rsidP="00573FBB">
            <w:pPr>
              <w:autoSpaceDE w:val="0"/>
              <w:autoSpaceDN w:val="0"/>
              <w:adjustRightInd w:val="0"/>
              <w:ind w:firstLine="0"/>
              <w:jc w:val="center"/>
              <w:rPr>
                <w:rFonts w:cs="Arial"/>
                <w:sz w:val="22"/>
                <w:szCs w:val="22"/>
              </w:rPr>
            </w:pPr>
            <w:hyperlink r:id="rId12" w:history="1">
              <w:r w:rsidR="00573FBB" w:rsidRPr="00573FBB">
                <w:rPr>
                  <w:rFonts w:cs="Arial"/>
                  <w:sz w:val="22"/>
                  <w:szCs w:val="22"/>
                </w:rPr>
                <w:t>ВР</w:t>
              </w:r>
            </w:hyperlink>
          </w:p>
        </w:tc>
        <w:tc>
          <w:tcPr>
            <w:tcW w:w="1911" w:type="dxa"/>
            <w:vMerge/>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2019</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2021</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2022</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2024</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2025</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2026-</w:t>
            </w:r>
          </w:p>
          <w:p w:rsidR="00573FBB" w:rsidRPr="00573FBB" w:rsidRDefault="00573FBB" w:rsidP="00573FBB">
            <w:pPr>
              <w:ind w:firstLine="0"/>
              <w:rPr>
                <w:sz w:val="22"/>
                <w:szCs w:val="22"/>
              </w:rPr>
            </w:pPr>
            <w:r w:rsidRPr="00573FBB">
              <w:rPr>
                <w:sz w:val="22"/>
                <w:szCs w:val="22"/>
              </w:rPr>
              <w:t>2030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2031-</w:t>
            </w:r>
          </w:p>
          <w:p w:rsidR="00573FBB" w:rsidRPr="00573FBB" w:rsidRDefault="00573FBB" w:rsidP="00573FBB">
            <w:pPr>
              <w:ind w:firstLine="0"/>
              <w:rPr>
                <w:sz w:val="22"/>
                <w:szCs w:val="22"/>
              </w:rPr>
            </w:pPr>
            <w:r w:rsidRPr="00573FBB">
              <w:rPr>
                <w:sz w:val="22"/>
                <w:szCs w:val="22"/>
              </w:rPr>
              <w:t>2036</w:t>
            </w:r>
          </w:p>
        </w:tc>
      </w:tr>
      <w:tr w:rsidR="00573FBB" w:rsidRPr="00573FBB" w:rsidTr="008266E8">
        <w:tc>
          <w:tcPr>
            <w:tcW w:w="2038" w:type="dxa"/>
            <w:vMerge w:val="restart"/>
            <w:tcBorders>
              <w:top w:val="single" w:sz="4" w:space="0" w:color="auto"/>
              <w:right w:val="single" w:sz="4" w:space="0" w:color="auto"/>
            </w:tcBorders>
          </w:tcPr>
          <w:p w:rsidR="00573FBB" w:rsidRPr="00573FBB" w:rsidRDefault="00295CE4" w:rsidP="00573FBB">
            <w:pPr>
              <w:widowControl w:val="0"/>
              <w:autoSpaceDE w:val="0"/>
              <w:autoSpaceDN w:val="0"/>
              <w:adjustRightInd w:val="0"/>
              <w:ind w:firstLine="0"/>
              <w:jc w:val="left"/>
              <w:rPr>
                <w:b/>
                <w:sz w:val="22"/>
                <w:szCs w:val="22"/>
              </w:rPr>
            </w:pPr>
            <w:hyperlink w:anchor="sub_10001" w:history="1">
              <w:r w:rsidR="00573FBB" w:rsidRPr="00573FBB">
                <w:rPr>
                  <w:b/>
                  <w:sz w:val="22"/>
                  <w:szCs w:val="22"/>
                </w:rPr>
                <w:t>Программа</w:t>
              </w:r>
            </w:hyperlink>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«Формирование современной г</w:t>
            </w:r>
            <w:r w:rsidRPr="00573FBB">
              <w:rPr>
                <w:sz w:val="22"/>
                <w:szCs w:val="22"/>
              </w:rPr>
              <w:t>о</w:t>
            </w:r>
            <w:r w:rsidRPr="00573FBB">
              <w:rPr>
                <w:sz w:val="22"/>
                <w:szCs w:val="22"/>
              </w:rPr>
              <w:t>родской среды на территории Чува</w:t>
            </w:r>
            <w:r w:rsidRPr="00573FBB">
              <w:rPr>
                <w:sz w:val="22"/>
                <w:szCs w:val="22"/>
              </w:rPr>
              <w:t>р</w:t>
            </w:r>
            <w:r w:rsidRPr="00573FBB">
              <w:rPr>
                <w:sz w:val="22"/>
                <w:szCs w:val="22"/>
              </w:rPr>
              <w:t>лейского сельского поселения»</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 xml:space="preserve">                                                       </w:t>
            </w:r>
          </w:p>
          <w:p w:rsidR="00573FBB" w:rsidRPr="00573FBB" w:rsidRDefault="00573FBB" w:rsidP="00573FBB">
            <w:pPr>
              <w:widowControl w:val="0"/>
              <w:autoSpaceDE w:val="0"/>
              <w:autoSpaceDN w:val="0"/>
              <w:adjustRightInd w:val="0"/>
              <w:ind w:firstLine="0"/>
              <w:jc w:val="left"/>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221F31" w:rsidP="00573FBB">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А500000000</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067CAB" w:rsidP="00F47613">
            <w:pPr>
              <w:autoSpaceDE w:val="0"/>
              <w:autoSpaceDN w:val="0"/>
              <w:adjustRightInd w:val="0"/>
              <w:ind w:firstLine="0"/>
              <w:jc w:val="center"/>
              <w:rPr>
                <w:rFonts w:cs="Arial"/>
                <w:sz w:val="20"/>
                <w:szCs w:val="20"/>
              </w:rPr>
            </w:pPr>
            <w:r>
              <w:rPr>
                <w:rFonts w:cs="Arial"/>
                <w:sz w:val="20"/>
                <w:szCs w:val="20"/>
              </w:rPr>
              <w:t>85</w:t>
            </w:r>
            <w:r w:rsidR="00F47613">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1E1F8D" w:rsidP="00374B4C">
            <w:pPr>
              <w:autoSpaceDE w:val="0"/>
              <w:autoSpaceDN w:val="0"/>
              <w:adjustRightInd w:val="0"/>
              <w:ind w:firstLine="0"/>
              <w:jc w:val="center"/>
              <w:rPr>
                <w:rFonts w:cs="Arial"/>
                <w:sz w:val="24"/>
              </w:rPr>
            </w:pPr>
            <w:r w:rsidRPr="00E473CD">
              <w:rPr>
                <w:rFonts w:cs="Arial"/>
                <w:sz w:val="24"/>
              </w:rPr>
              <w:t>329,6</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F47613" w:rsidP="00F47613">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E473CD"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F47613" w:rsidRPr="00E473CD" w:rsidRDefault="00374B4C" w:rsidP="00BC2E07">
            <w:pPr>
              <w:autoSpaceDE w:val="0"/>
              <w:autoSpaceDN w:val="0"/>
              <w:adjustRightInd w:val="0"/>
              <w:ind w:firstLine="0"/>
              <w:jc w:val="center"/>
              <w:rPr>
                <w:rFonts w:cs="Arial"/>
                <w:sz w:val="24"/>
              </w:rPr>
            </w:pPr>
            <w:r w:rsidRPr="00E473CD">
              <w:rPr>
                <w:rFonts w:cs="Arial"/>
                <w:sz w:val="24"/>
              </w:rPr>
              <w:t>3</w:t>
            </w:r>
            <w:r w:rsidR="00E473CD" w:rsidRPr="00E473CD">
              <w:rPr>
                <w:rFonts w:cs="Arial"/>
                <w:sz w:val="24"/>
              </w:rPr>
              <w:t>2</w:t>
            </w:r>
            <w:r w:rsidR="00BC2E07">
              <w:rPr>
                <w:rFonts w:cs="Arial"/>
                <w:sz w:val="24"/>
              </w:rPr>
              <w:t>9</w:t>
            </w:r>
            <w:r w:rsidR="00E473CD" w:rsidRPr="00E473CD">
              <w:rPr>
                <w:rFonts w:cs="Arial"/>
                <w:sz w:val="24"/>
              </w:rPr>
              <w:t>,6</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w:t>
            </w:r>
          </w:p>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E473CD" w:rsidRDefault="00573FBB" w:rsidP="00573FBB">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tcBorders>
              <w:right w:val="single" w:sz="4" w:space="0" w:color="auto"/>
            </w:tcBorders>
          </w:tcPr>
          <w:p w:rsidR="004A3828" w:rsidRPr="00573FBB" w:rsidRDefault="004A3828" w:rsidP="00573FBB">
            <w:pPr>
              <w:autoSpaceDE w:val="0"/>
              <w:autoSpaceDN w:val="0"/>
              <w:adjustRightInd w:val="0"/>
              <w:ind w:firstLine="0"/>
              <w:rPr>
                <w:rFonts w:cs="Arial"/>
                <w:b/>
                <w:sz w:val="23"/>
                <w:szCs w:val="23"/>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А510000000</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857,5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1F6352">
            <w:pPr>
              <w:autoSpaceDE w:val="0"/>
              <w:autoSpaceDN w:val="0"/>
              <w:adjustRightInd w:val="0"/>
              <w:ind w:firstLine="0"/>
              <w:jc w:val="center"/>
              <w:rPr>
                <w:rFonts w:cs="Arial"/>
                <w:sz w:val="24"/>
              </w:rPr>
            </w:pPr>
            <w:r w:rsidRPr="00E473CD">
              <w:rPr>
                <w:rFonts w:cs="Arial"/>
                <w:sz w:val="24"/>
              </w:rPr>
              <w:t>329,6</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val="restart"/>
            <w:tcBorders>
              <w:right w:val="single" w:sz="4" w:space="0" w:color="auto"/>
            </w:tcBorders>
          </w:tcPr>
          <w:p w:rsidR="004A3828" w:rsidRPr="00573FBB" w:rsidRDefault="00295CE4" w:rsidP="00573FBB">
            <w:pPr>
              <w:autoSpaceDE w:val="0"/>
              <w:autoSpaceDN w:val="0"/>
              <w:adjustRightInd w:val="0"/>
              <w:ind w:firstLine="0"/>
              <w:rPr>
                <w:rFonts w:cs="Arial"/>
                <w:sz w:val="22"/>
                <w:szCs w:val="22"/>
              </w:rPr>
            </w:pPr>
            <w:hyperlink w:anchor="sub_6000" w:history="1">
              <w:r w:rsidR="004A3828" w:rsidRPr="00573FBB">
                <w:rPr>
                  <w:rFonts w:cs="Arial"/>
                  <w:b/>
                  <w:sz w:val="23"/>
                  <w:szCs w:val="23"/>
                </w:rPr>
                <w:t>Подпрограмма</w:t>
              </w:r>
            </w:hyperlink>
            <w:r w:rsidR="004A3828" w:rsidRPr="00573FBB">
              <w:rPr>
                <w:rFonts w:cs="Arial"/>
                <w:b/>
                <w:sz w:val="23"/>
                <w:szCs w:val="23"/>
              </w:rPr>
              <w:t xml:space="preserve"> </w:t>
            </w:r>
            <w:r w:rsidR="004A3828" w:rsidRPr="00573FBB">
              <w:rPr>
                <w:rFonts w:cs="Arial"/>
                <w:b/>
                <w:sz w:val="24"/>
              </w:rPr>
              <w:t xml:space="preserve"> «</w:t>
            </w:r>
            <w:r w:rsidR="004A3828" w:rsidRPr="00573FBB">
              <w:rPr>
                <w:rFonts w:cs="Arial"/>
                <w:sz w:val="24"/>
              </w:rPr>
              <w:t>Благоустро</w:t>
            </w:r>
            <w:r w:rsidR="004A3828" w:rsidRPr="00573FBB">
              <w:rPr>
                <w:rFonts w:cs="Arial"/>
                <w:sz w:val="24"/>
              </w:rPr>
              <w:t>й</w:t>
            </w:r>
            <w:r w:rsidR="004A3828" w:rsidRPr="00573FBB">
              <w:rPr>
                <w:rFonts w:cs="Arial"/>
                <w:sz w:val="24"/>
              </w:rPr>
              <w:t>ство дворовых и общественных территорий»</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1F6352">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Pr>
                <w:rFonts w:cs="Arial"/>
                <w:sz w:val="22"/>
                <w:szCs w:val="22"/>
              </w:rPr>
              <w:t xml:space="preserve">      </w:t>
            </w: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1F6352">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4A3828" w:rsidRPr="00573FBB" w:rsidTr="008266E8">
        <w:tc>
          <w:tcPr>
            <w:tcW w:w="2038" w:type="dxa"/>
            <w:vMerge/>
            <w:tcBorders>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A14CE">
            <w:pPr>
              <w:autoSpaceDE w:val="0"/>
              <w:autoSpaceDN w:val="0"/>
              <w:adjustRightInd w:val="0"/>
              <w:ind w:firstLine="0"/>
              <w:jc w:val="center"/>
              <w:rPr>
                <w:rFonts w:cs="Arial"/>
                <w:sz w:val="20"/>
                <w:szCs w:val="20"/>
              </w:rPr>
            </w:pPr>
            <w:r w:rsidRPr="00067CAB">
              <w:rPr>
                <w:rFonts w:cs="Arial"/>
                <w:sz w:val="20"/>
                <w:szCs w:val="20"/>
              </w:rPr>
              <w:t>85</w:t>
            </w:r>
            <w:r>
              <w:rPr>
                <w:rFonts w:cs="Arial"/>
                <w:sz w:val="20"/>
                <w:szCs w:val="20"/>
              </w:rPr>
              <w:t>7,5</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1F6352">
            <w:pPr>
              <w:autoSpaceDE w:val="0"/>
              <w:autoSpaceDN w:val="0"/>
              <w:adjustRightInd w:val="0"/>
              <w:ind w:firstLine="0"/>
              <w:jc w:val="center"/>
              <w:rPr>
                <w:rFonts w:cs="Arial"/>
                <w:sz w:val="24"/>
              </w:rPr>
            </w:pPr>
            <w:r w:rsidRPr="00E473CD">
              <w:rPr>
                <w:rFonts w:cs="Arial"/>
                <w:sz w:val="24"/>
              </w:rPr>
              <w:t>326,6</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rPr>
                <w:rFonts w:cs="Arial"/>
                <w:sz w:val="20"/>
                <w:szCs w:val="20"/>
              </w:rPr>
            </w:pPr>
            <w:r w:rsidRPr="00573FBB">
              <w:rPr>
                <w:rFonts w:cs="Arial"/>
                <w:sz w:val="20"/>
                <w:szCs w:val="20"/>
              </w:rPr>
              <w:t>748,3</w:t>
            </w:r>
          </w:p>
        </w:tc>
      </w:tr>
      <w:tr w:rsidR="004A3828" w:rsidRPr="00573FBB" w:rsidTr="008266E8">
        <w:tc>
          <w:tcPr>
            <w:tcW w:w="2038" w:type="dxa"/>
            <w:vMerge/>
            <w:tcBorders>
              <w:bottom w:val="single" w:sz="4" w:space="0" w:color="auto"/>
              <w:right w:val="single" w:sz="4" w:space="0" w:color="auto"/>
            </w:tcBorders>
          </w:tcPr>
          <w:p w:rsidR="004A3828" w:rsidRPr="00573FBB" w:rsidRDefault="004A382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E473CD" w:rsidRDefault="004A3828" w:rsidP="001F6352">
            <w:pPr>
              <w:autoSpaceDE w:val="0"/>
              <w:autoSpaceDN w:val="0"/>
              <w:adjustRightInd w:val="0"/>
              <w:ind w:firstLine="0"/>
              <w:jc w:val="center"/>
              <w:rPr>
                <w:rFonts w:cs="Arial"/>
                <w:sz w:val="24"/>
              </w:rPr>
            </w:pPr>
            <w:r w:rsidRPr="00E473CD">
              <w:rPr>
                <w:rFonts w:cs="Arial"/>
                <w:sz w:val="24"/>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4A3828" w:rsidRPr="00573FBB" w:rsidRDefault="004A3828"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435"/>
        </w:trPr>
        <w:tc>
          <w:tcPr>
            <w:tcW w:w="2038" w:type="dxa"/>
            <w:vMerge w:val="restart"/>
            <w:tcBorders>
              <w:right w:val="single" w:sz="4" w:space="0" w:color="auto"/>
            </w:tcBorders>
          </w:tcPr>
          <w:p w:rsidR="00F47613" w:rsidRPr="008D620B" w:rsidRDefault="00F47613" w:rsidP="00573FBB">
            <w:pPr>
              <w:autoSpaceDE w:val="0"/>
              <w:autoSpaceDN w:val="0"/>
              <w:adjustRightInd w:val="0"/>
              <w:ind w:firstLine="0"/>
              <w:rPr>
                <w:rFonts w:cs="Arial"/>
                <w:b/>
                <w:sz w:val="22"/>
                <w:szCs w:val="22"/>
              </w:rPr>
            </w:pPr>
            <w:r w:rsidRPr="008D620B">
              <w:rPr>
                <w:rFonts w:cs="Arial"/>
                <w:b/>
                <w:sz w:val="22"/>
                <w:szCs w:val="22"/>
              </w:rPr>
              <w:lastRenderedPageBreak/>
              <w:t>Основное мер</w:t>
            </w:r>
            <w:r w:rsidRPr="008D620B">
              <w:rPr>
                <w:rFonts w:cs="Arial"/>
                <w:b/>
                <w:sz w:val="22"/>
                <w:szCs w:val="22"/>
              </w:rPr>
              <w:t>о</w:t>
            </w:r>
            <w:r w:rsidRPr="008D620B">
              <w:rPr>
                <w:rFonts w:cs="Arial"/>
                <w:b/>
                <w:sz w:val="22"/>
                <w:szCs w:val="22"/>
              </w:rPr>
              <w:t>приятие</w:t>
            </w:r>
          </w:p>
          <w:p w:rsidR="00F47613" w:rsidRPr="00573FBB" w:rsidRDefault="00F47613" w:rsidP="00573FBB">
            <w:pPr>
              <w:autoSpaceDE w:val="0"/>
              <w:autoSpaceDN w:val="0"/>
              <w:adjustRightInd w:val="0"/>
              <w:ind w:firstLine="0"/>
              <w:rPr>
                <w:sz w:val="22"/>
                <w:szCs w:val="22"/>
              </w:rPr>
            </w:pPr>
            <w:r w:rsidRPr="00573FBB">
              <w:rPr>
                <w:sz w:val="24"/>
              </w:rPr>
              <w:t>«Содействие благоустройству населенных пунктов  Чува</w:t>
            </w:r>
            <w:r w:rsidRPr="00573FBB">
              <w:rPr>
                <w:sz w:val="24"/>
              </w:rPr>
              <w:t>ш</w:t>
            </w:r>
            <w:r w:rsidRPr="00573FBB">
              <w:rPr>
                <w:sz w:val="24"/>
              </w:rPr>
              <w:t>ской Республ</w:t>
            </w:r>
            <w:r w:rsidRPr="00573FBB">
              <w:rPr>
                <w:sz w:val="24"/>
              </w:rPr>
              <w:t>и</w:t>
            </w:r>
            <w:r w:rsidRPr="00573FBB">
              <w:rPr>
                <w:sz w:val="24"/>
              </w:rPr>
              <w:t>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А510200000</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374B4C" w:rsidP="004A3828">
            <w:pPr>
              <w:autoSpaceDE w:val="0"/>
              <w:autoSpaceDN w:val="0"/>
              <w:adjustRightInd w:val="0"/>
              <w:ind w:firstLine="0"/>
              <w:jc w:val="center"/>
              <w:rPr>
                <w:rFonts w:cs="Arial"/>
                <w:sz w:val="20"/>
                <w:szCs w:val="20"/>
              </w:rPr>
            </w:pPr>
            <w:r>
              <w:rPr>
                <w:rFonts w:cs="Arial"/>
                <w:sz w:val="20"/>
                <w:szCs w:val="20"/>
              </w:rPr>
              <w:t>32</w:t>
            </w:r>
            <w:r w:rsidR="004A3828">
              <w:rPr>
                <w:rFonts w:cs="Arial"/>
                <w:sz w:val="20"/>
                <w:szCs w:val="20"/>
              </w:rPr>
              <w:t>9</w:t>
            </w:r>
            <w:r>
              <w:rPr>
                <w:rFonts w:cs="Arial"/>
                <w:sz w:val="20"/>
                <w:szCs w:val="20"/>
              </w:rPr>
              <w:t>,6</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266E8">
        <w:trPr>
          <w:trHeight w:val="49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573FBB" w:rsidRPr="00573FBB" w:rsidTr="008266E8">
        <w:trPr>
          <w:trHeight w:val="585"/>
        </w:trPr>
        <w:tc>
          <w:tcPr>
            <w:tcW w:w="2038" w:type="dxa"/>
            <w:vMerge/>
            <w:tcBorders>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F47613" w:rsidRPr="00573FBB" w:rsidTr="008266E8">
        <w:trPr>
          <w:trHeight w:val="720"/>
        </w:trPr>
        <w:tc>
          <w:tcPr>
            <w:tcW w:w="2038" w:type="dxa"/>
            <w:vMerge/>
            <w:tcBorders>
              <w:right w:val="single" w:sz="4" w:space="0" w:color="auto"/>
            </w:tcBorders>
          </w:tcPr>
          <w:p w:rsidR="00F47613" w:rsidRPr="00573FBB" w:rsidRDefault="00F47613"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5A14CE">
            <w:pPr>
              <w:autoSpaceDE w:val="0"/>
              <w:autoSpaceDN w:val="0"/>
              <w:adjustRightInd w:val="0"/>
              <w:ind w:firstLine="0"/>
              <w:jc w:val="center"/>
              <w:rPr>
                <w:rFonts w:cs="Arial"/>
                <w:sz w:val="20"/>
                <w:szCs w:val="20"/>
              </w:rPr>
            </w:pPr>
            <w:r>
              <w:rPr>
                <w:rFonts w:cs="Arial"/>
                <w:sz w:val="20"/>
                <w:szCs w:val="20"/>
              </w:rPr>
              <w:t>8</w:t>
            </w:r>
            <w:r w:rsidR="005A14CE">
              <w:rPr>
                <w:rFonts w:cs="Arial"/>
                <w:sz w:val="20"/>
                <w:szCs w:val="20"/>
              </w:rPr>
              <w:t>57,5</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BC2E07" w:rsidP="00437810">
            <w:pPr>
              <w:autoSpaceDE w:val="0"/>
              <w:autoSpaceDN w:val="0"/>
              <w:adjustRightInd w:val="0"/>
              <w:ind w:firstLine="0"/>
              <w:jc w:val="center"/>
              <w:rPr>
                <w:rFonts w:cs="Arial"/>
                <w:sz w:val="20"/>
                <w:szCs w:val="20"/>
              </w:rPr>
            </w:pPr>
            <w:r>
              <w:rPr>
                <w:rFonts w:cs="Arial"/>
                <w:sz w:val="20"/>
                <w:szCs w:val="20"/>
              </w:rPr>
              <w:t>329</w:t>
            </w:r>
            <w:r w:rsidR="00374B4C">
              <w:rPr>
                <w:rFonts w:cs="Arial"/>
                <w:sz w:val="20"/>
                <w:szCs w:val="20"/>
              </w:rPr>
              <w:t>,6</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147"/>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ind w:firstLine="64"/>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ind w:firstLine="0"/>
              <w:rPr>
                <w:sz w:val="20"/>
                <w:szCs w:val="20"/>
              </w:rPr>
            </w:pPr>
            <w:r w:rsidRPr="00573FBB">
              <w:rPr>
                <w:sz w:val="20"/>
                <w:szCs w:val="20"/>
              </w:rPr>
              <w:t>149,7</w:t>
            </w:r>
          </w:p>
        </w:tc>
        <w:tc>
          <w:tcPr>
            <w:tcW w:w="764"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c>
          <w:tcPr>
            <w:tcW w:w="764" w:type="dxa"/>
            <w:gridSpan w:val="2"/>
            <w:tcBorders>
              <w:top w:val="single" w:sz="4" w:space="0" w:color="auto"/>
              <w:left w:val="single" w:sz="4" w:space="0" w:color="auto"/>
              <w:bottom w:val="single" w:sz="4" w:space="0" w:color="auto"/>
            </w:tcBorders>
          </w:tcPr>
          <w:p w:rsidR="00F47613" w:rsidRPr="00573FBB" w:rsidRDefault="00F47613" w:rsidP="00573FBB">
            <w:pPr>
              <w:autoSpaceDE w:val="0"/>
              <w:autoSpaceDN w:val="0"/>
              <w:adjustRightInd w:val="0"/>
              <w:ind w:firstLine="0"/>
              <w:rPr>
                <w:rFonts w:cs="Arial"/>
                <w:sz w:val="20"/>
                <w:szCs w:val="20"/>
              </w:rPr>
            </w:pPr>
            <w:r w:rsidRPr="00573FBB">
              <w:rPr>
                <w:rFonts w:cs="Arial"/>
                <w:sz w:val="20"/>
                <w:szCs w:val="20"/>
              </w:rPr>
              <w:t>748,3</w:t>
            </w:r>
          </w:p>
        </w:tc>
      </w:tr>
      <w:tr w:rsidR="00573FBB" w:rsidRPr="00573FBB" w:rsidTr="008D620B">
        <w:trPr>
          <w:trHeight w:val="1020"/>
        </w:trPr>
        <w:tc>
          <w:tcPr>
            <w:tcW w:w="2038" w:type="dxa"/>
            <w:vMerge/>
            <w:tcBorders>
              <w:bottom w:val="single" w:sz="4" w:space="0" w:color="auto"/>
              <w:right w:val="single" w:sz="4" w:space="0" w:color="auto"/>
            </w:tcBorders>
          </w:tcPr>
          <w:p w:rsidR="00573FBB" w:rsidRPr="00573FBB" w:rsidRDefault="00573FBB"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573FBB" w:rsidRPr="00573FBB" w:rsidRDefault="00573FBB" w:rsidP="00573FBB">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543"/>
        </w:trPr>
        <w:tc>
          <w:tcPr>
            <w:tcW w:w="2038" w:type="dxa"/>
            <w:vMerge w:val="restart"/>
            <w:tcBorders>
              <w:top w:val="single" w:sz="4" w:space="0" w:color="auto"/>
              <w:right w:val="single" w:sz="4" w:space="0" w:color="auto"/>
            </w:tcBorders>
          </w:tcPr>
          <w:p w:rsidR="002A0878" w:rsidRPr="002A0878" w:rsidRDefault="002A0878" w:rsidP="002A0878">
            <w:pPr>
              <w:autoSpaceDE w:val="0"/>
              <w:autoSpaceDN w:val="0"/>
              <w:adjustRightInd w:val="0"/>
              <w:ind w:firstLine="0"/>
              <w:rPr>
                <w:rFonts w:cs="Arial"/>
                <w:b/>
                <w:sz w:val="22"/>
                <w:szCs w:val="22"/>
              </w:rPr>
            </w:pPr>
            <w:r w:rsidRPr="002A0878">
              <w:rPr>
                <w:rFonts w:cs="Arial"/>
                <w:b/>
                <w:sz w:val="22"/>
                <w:szCs w:val="22"/>
              </w:rPr>
              <w:t>Основное мер</w:t>
            </w:r>
            <w:r w:rsidRPr="002A0878">
              <w:rPr>
                <w:rFonts w:cs="Arial"/>
                <w:b/>
                <w:sz w:val="22"/>
                <w:szCs w:val="22"/>
              </w:rPr>
              <w:t>о</w:t>
            </w:r>
            <w:r w:rsidRPr="002A0878">
              <w:rPr>
                <w:rFonts w:cs="Arial"/>
                <w:b/>
                <w:sz w:val="22"/>
                <w:szCs w:val="22"/>
              </w:rPr>
              <w:t>приятие</w:t>
            </w:r>
          </w:p>
          <w:p w:rsidR="002A0878" w:rsidRPr="00573FBB" w:rsidRDefault="002A0878" w:rsidP="002A0878">
            <w:pPr>
              <w:autoSpaceDE w:val="0"/>
              <w:autoSpaceDN w:val="0"/>
              <w:adjustRightInd w:val="0"/>
              <w:ind w:firstLine="0"/>
              <w:rPr>
                <w:rFonts w:cs="Arial"/>
                <w:sz w:val="22"/>
                <w:szCs w:val="22"/>
              </w:rPr>
            </w:pPr>
            <w:r w:rsidRPr="002A0878">
              <w:rPr>
                <w:rFonts w:cs="Arial"/>
                <w:sz w:val="22"/>
                <w:szCs w:val="22"/>
              </w:rPr>
              <w:t>«Реализация мер</w:t>
            </w:r>
            <w:r w:rsidRPr="002A0878">
              <w:rPr>
                <w:rFonts w:cs="Arial"/>
                <w:sz w:val="22"/>
                <w:szCs w:val="22"/>
              </w:rPr>
              <w:t>о</w:t>
            </w:r>
            <w:r w:rsidRPr="002A0878">
              <w:rPr>
                <w:rFonts w:cs="Arial"/>
                <w:sz w:val="22"/>
                <w:szCs w:val="22"/>
              </w:rPr>
              <w:t>приятий реги</w:t>
            </w:r>
            <w:r w:rsidRPr="002A0878">
              <w:rPr>
                <w:rFonts w:cs="Arial"/>
                <w:sz w:val="22"/>
                <w:szCs w:val="22"/>
              </w:rPr>
              <w:t>о</w:t>
            </w:r>
            <w:r w:rsidRPr="002A0878">
              <w:rPr>
                <w:rFonts w:cs="Arial"/>
                <w:sz w:val="22"/>
                <w:szCs w:val="22"/>
              </w:rPr>
              <w:t>нального проекта «Формирование комфортной  г</w:t>
            </w:r>
            <w:r w:rsidRPr="002A0878">
              <w:rPr>
                <w:rFonts w:cs="Arial"/>
                <w:sz w:val="22"/>
                <w:szCs w:val="22"/>
              </w:rPr>
              <w:t>о</w:t>
            </w:r>
            <w:r w:rsidRPr="002A0878">
              <w:rPr>
                <w:rFonts w:cs="Arial"/>
                <w:sz w:val="22"/>
                <w:szCs w:val="22"/>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993</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r>
              <w:rPr>
                <w:rFonts w:cs="Arial"/>
                <w:sz w:val="22"/>
                <w:szCs w:val="22"/>
              </w:rPr>
              <w:t>0503</w:t>
            </w:r>
          </w:p>
        </w:tc>
        <w:tc>
          <w:tcPr>
            <w:tcW w:w="892" w:type="dxa"/>
            <w:tcBorders>
              <w:top w:val="single" w:sz="4" w:space="0" w:color="auto"/>
              <w:left w:val="single" w:sz="4" w:space="0" w:color="auto"/>
              <w:bottom w:val="single" w:sz="4" w:space="0" w:color="auto"/>
              <w:right w:val="single" w:sz="4" w:space="0" w:color="auto"/>
            </w:tcBorders>
          </w:tcPr>
          <w:p w:rsidR="002A0878" w:rsidRPr="002A0878" w:rsidRDefault="002A0878" w:rsidP="00573FBB">
            <w:pPr>
              <w:autoSpaceDE w:val="0"/>
              <w:autoSpaceDN w:val="0"/>
              <w:adjustRightInd w:val="0"/>
              <w:ind w:firstLine="0"/>
              <w:jc w:val="center"/>
              <w:rPr>
                <w:rFonts w:cs="Arial"/>
                <w:sz w:val="22"/>
                <w:szCs w:val="22"/>
              </w:rPr>
            </w:pPr>
            <w:r>
              <w:rPr>
                <w:rFonts w:cs="Arial"/>
                <w:sz w:val="22"/>
                <w:szCs w:val="22"/>
              </w:rPr>
              <w:t>А51</w:t>
            </w:r>
            <w:r>
              <w:rPr>
                <w:rFonts w:cs="Arial"/>
                <w:sz w:val="22"/>
                <w:szCs w:val="22"/>
                <w:lang w:val="en-US"/>
              </w:rPr>
              <w:t>F</w:t>
            </w:r>
            <w:r>
              <w:rPr>
                <w:rFonts w:cs="Arial"/>
                <w:sz w:val="22"/>
                <w:szCs w:val="22"/>
              </w:rPr>
              <w:t>200000</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573FBB">
            <w:pPr>
              <w:autoSpaceDE w:val="0"/>
              <w:autoSpaceDN w:val="0"/>
              <w:adjustRightInd w:val="0"/>
              <w:ind w:firstLine="0"/>
              <w:jc w:val="center"/>
              <w:rPr>
                <w:rFonts w:cs="Arial"/>
                <w:sz w:val="22"/>
                <w:szCs w:val="22"/>
              </w:rPr>
            </w:pP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2A087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3"/>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437810">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845"/>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республиканский бюджет Чува</w:t>
            </w:r>
            <w:r w:rsidRPr="00573FBB">
              <w:rPr>
                <w:sz w:val="22"/>
                <w:szCs w:val="22"/>
              </w:rPr>
              <w:t>ш</w:t>
            </w:r>
            <w:r w:rsidRPr="00573FBB">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701"/>
        </w:trPr>
        <w:tc>
          <w:tcPr>
            <w:tcW w:w="2038" w:type="dxa"/>
            <w:vMerge/>
            <w:tcBorders>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бюджет посел</w:t>
            </w:r>
            <w:r w:rsidRPr="00573FBB">
              <w:rPr>
                <w:sz w:val="22"/>
                <w:szCs w:val="22"/>
              </w:rPr>
              <w:t>е</w:t>
            </w:r>
            <w:r w:rsidRPr="00573FBB">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r w:rsidR="002A0878" w:rsidRPr="00573FBB" w:rsidTr="008D620B">
        <w:trPr>
          <w:trHeight w:val="697"/>
        </w:trPr>
        <w:tc>
          <w:tcPr>
            <w:tcW w:w="2038" w:type="dxa"/>
            <w:vMerge/>
            <w:tcBorders>
              <w:bottom w:val="single" w:sz="4" w:space="0" w:color="auto"/>
              <w:right w:val="single" w:sz="4" w:space="0" w:color="auto"/>
            </w:tcBorders>
          </w:tcPr>
          <w:p w:rsidR="002A0878" w:rsidRPr="00573FBB" w:rsidRDefault="002A0878" w:rsidP="00573FBB">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764"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510"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х</w:t>
            </w:r>
          </w:p>
        </w:tc>
        <w:tc>
          <w:tcPr>
            <w:tcW w:w="1911" w:type="dxa"/>
            <w:tcBorders>
              <w:top w:val="single" w:sz="4" w:space="0" w:color="auto"/>
              <w:left w:val="single" w:sz="4" w:space="0" w:color="auto"/>
              <w:bottom w:val="single" w:sz="4" w:space="0" w:color="auto"/>
              <w:right w:val="single" w:sz="4" w:space="0" w:color="auto"/>
            </w:tcBorders>
          </w:tcPr>
          <w:p w:rsidR="002A0878" w:rsidRPr="00573FBB" w:rsidRDefault="002A0878" w:rsidP="008D620B">
            <w:pPr>
              <w:widowControl w:val="0"/>
              <w:autoSpaceDE w:val="0"/>
              <w:autoSpaceDN w:val="0"/>
              <w:adjustRightInd w:val="0"/>
              <w:ind w:firstLine="0"/>
              <w:jc w:val="left"/>
              <w:rPr>
                <w:sz w:val="22"/>
                <w:szCs w:val="22"/>
              </w:rPr>
            </w:pPr>
            <w:r w:rsidRPr="00573FBB">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892" w:type="dxa"/>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right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c>
          <w:tcPr>
            <w:tcW w:w="764" w:type="dxa"/>
            <w:gridSpan w:val="2"/>
            <w:tcBorders>
              <w:top w:val="single" w:sz="4" w:space="0" w:color="auto"/>
              <w:left w:val="single" w:sz="4" w:space="0" w:color="auto"/>
              <w:bottom w:val="single" w:sz="4" w:space="0" w:color="auto"/>
            </w:tcBorders>
          </w:tcPr>
          <w:p w:rsidR="002A0878" w:rsidRPr="00573FBB" w:rsidRDefault="002A0878" w:rsidP="008D3BA8">
            <w:pPr>
              <w:autoSpaceDE w:val="0"/>
              <w:autoSpaceDN w:val="0"/>
              <w:adjustRightInd w:val="0"/>
              <w:ind w:firstLine="0"/>
              <w:jc w:val="center"/>
              <w:rPr>
                <w:rFonts w:cs="Arial"/>
                <w:sz w:val="22"/>
                <w:szCs w:val="22"/>
              </w:rPr>
            </w:pPr>
            <w:r w:rsidRPr="00573FBB">
              <w:rPr>
                <w:rFonts w:cs="Arial"/>
                <w:sz w:val="22"/>
                <w:szCs w:val="22"/>
              </w:rPr>
              <w:t>0,00</w:t>
            </w:r>
          </w:p>
        </w:tc>
      </w:tr>
    </w:tbl>
    <w:p w:rsidR="00AF65E9" w:rsidRDefault="00AF65E9" w:rsidP="00170A97">
      <w:pPr>
        <w:keepNext/>
        <w:ind w:firstLine="0"/>
        <w:jc w:val="center"/>
        <w:outlineLvl w:val="0"/>
        <w:rPr>
          <w:b/>
          <w:sz w:val="22"/>
          <w:szCs w:val="22"/>
        </w:rPr>
      </w:pPr>
    </w:p>
    <w:p w:rsidR="00573FBB" w:rsidRDefault="005B02BC" w:rsidP="00115749">
      <w:pPr>
        <w:keepNext/>
        <w:ind w:firstLine="0"/>
        <w:jc w:val="right"/>
        <w:outlineLvl w:val="0"/>
        <w:rPr>
          <w:b/>
          <w:sz w:val="22"/>
          <w:szCs w:val="22"/>
        </w:rPr>
      </w:pPr>
      <w:r>
        <w:rPr>
          <w:b/>
          <w:sz w:val="22"/>
          <w:szCs w:val="22"/>
        </w:rPr>
        <w:t>».</w:t>
      </w: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pPr>
    </w:p>
    <w:p w:rsidR="00573FBB" w:rsidRDefault="00573FBB" w:rsidP="00170A97">
      <w:pPr>
        <w:keepNext/>
        <w:ind w:firstLine="0"/>
        <w:jc w:val="center"/>
        <w:outlineLvl w:val="0"/>
        <w:rPr>
          <w:b/>
          <w:sz w:val="22"/>
          <w:szCs w:val="22"/>
        </w:rPr>
        <w:sectPr w:rsidR="00573FBB" w:rsidSect="00573FBB">
          <w:pgSz w:w="16837" w:h="11905" w:orient="landscape"/>
          <w:pgMar w:top="567" w:right="1134" w:bottom="1134" w:left="1134" w:header="720" w:footer="720" w:gutter="0"/>
          <w:cols w:space="720"/>
          <w:noEndnote/>
          <w:docGrid w:linePitch="354"/>
        </w:sectPr>
      </w:pPr>
    </w:p>
    <w:p w:rsidR="00115749" w:rsidRDefault="00B803FE" w:rsidP="00115749">
      <w:pPr>
        <w:rPr>
          <w:sz w:val="24"/>
        </w:rPr>
      </w:pPr>
      <w:r w:rsidRPr="00B803FE">
        <w:rPr>
          <w:sz w:val="24"/>
        </w:rPr>
        <w:lastRenderedPageBreak/>
        <w:t xml:space="preserve">    </w:t>
      </w:r>
      <w:r w:rsidR="00115749">
        <w:rPr>
          <w:bCs/>
          <w:color w:val="26282F"/>
          <w:sz w:val="24"/>
        </w:rPr>
        <w:t>4.</w:t>
      </w:r>
      <w:r w:rsidR="00115749" w:rsidRPr="005F4F34">
        <w:rPr>
          <w:sz w:val="24"/>
        </w:rPr>
        <w:t xml:space="preserve"> </w:t>
      </w:r>
      <w:r w:rsidR="00115749" w:rsidRPr="006D1052">
        <w:rPr>
          <w:sz w:val="24"/>
        </w:rPr>
        <w:t xml:space="preserve">В паспорте </w:t>
      </w:r>
      <w:r w:rsidR="00115749">
        <w:rPr>
          <w:sz w:val="24"/>
        </w:rPr>
        <w:t>под</w:t>
      </w:r>
      <w:r w:rsidR="00115749" w:rsidRPr="006D1052">
        <w:rPr>
          <w:sz w:val="24"/>
        </w:rPr>
        <w:t xml:space="preserve">программы </w:t>
      </w:r>
      <w:r w:rsidR="00115749" w:rsidRPr="00581C1E">
        <w:rPr>
          <w:b/>
          <w:sz w:val="24"/>
        </w:rPr>
        <w:t>«</w:t>
      </w:r>
      <w:r w:rsidR="00115749" w:rsidRPr="005F4F34">
        <w:rPr>
          <w:sz w:val="24"/>
        </w:rPr>
        <w:t>Благоустройство дворовых и общественных террит</w:t>
      </w:r>
      <w:r w:rsidR="00115749" w:rsidRPr="005F4F34">
        <w:rPr>
          <w:sz w:val="24"/>
        </w:rPr>
        <w:t>о</w:t>
      </w:r>
      <w:r w:rsidR="00115749" w:rsidRPr="005F4F34">
        <w:rPr>
          <w:sz w:val="24"/>
        </w:rPr>
        <w:t>рий</w:t>
      </w:r>
      <w:r w:rsidR="00115749" w:rsidRPr="00581C1E">
        <w:rPr>
          <w:b/>
          <w:sz w:val="24"/>
        </w:rPr>
        <w:t>»</w:t>
      </w:r>
      <w:r w:rsidR="00115749" w:rsidRPr="006D1052">
        <w:rPr>
          <w:bCs/>
          <w:sz w:val="24"/>
        </w:rPr>
        <w:t xml:space="preserve"> позицию </w:t>
      </w:r>
      <w:r w:rsidR="00115749">
        <w:rPr>
          <w:bCs/>
          <w:sz w:val="24"/>
        </w:rPr>
        <w:t>«</w:t>
      </w:r>
      <w:r w:rsidR="00115749" w:rsidRPr="000773BB">
        <w:rPr>
          <w:sz w:val="24"/>
        </w:rPr>
        <w:t>Объемы финансирования подпрограммы с разбивкой по годам реализации программы</w:t>
      </w:r>
      <w:r w:rsidR="00115749">
        <w:rPr>
          <w:sz w:val="24"/>
        </w:rPr>
        <w:t>»</w:t>
      </w:r>
      <w:r w:rsidR="00115749" w:rsidRPr="006D1052">
        <w:rPr>
          <w:sz w:val="24"/>
        </w:rPr>
        <w:t xml:space="preserve"> изложить в следующей редакции:</w:t>
      </w:r>
    </w:p>
    <w:p w:rsidR="00B803FE" w:rsidRPr="00B803FE" w:rsidRDefault="00B803FE" w:rsidP="00115749">
      <w:pPr>
        <w:widowControl w:val="0"/>
        <w:autoSpaceDE w:val="0"/>
        <w:autoSpaceDN w:val="0"/>
        <w:adjustRightInd w:val="0"/>
        <w:ind w:right="-1" w:firstLine="0"/>
        <w:rPr>
          <w:sz w:val="24"/>
        </w:rPr>
      </w:pPr>
      <w:r w:rsidRPr="00B803FE">
        <w:rPr>
          <w:sz w:val="24"/>
        </w:rPr>
        <w:t xml:space="preserve">        </w:t>
      </w:r>
    </w:p>
    <w:tbl>
      <w:tblPr>
        <w:tblW w:w="5000" w:type="pct"/>
        <w:tblCellMar>
          <w:left w:w="62" w:type="dxa"/>
          <w:right w:w="62" w:type="dxa"/>
        </w:tblCellMar>
        <w:tblLook w:val="04A0" w:firstRow="1" w:lastRow="0" w:firstColumn="1" w:lastColumn="0" w:noHBand="0" w:noVBand="1"/>
      </w:tblPr>
      <w:tblGrid>
        <w:gridCol w:w="2949"/>
        <w:gridCol w:w="360"/>
        <w:gridCol w:w="6593"/>
      </w:tblGrid>
      <w:tr w:rsidR="00B803FE" w:rsidRPr="00B803FE" w:rsidTr="00B803FE">
        <w:tc>
          <w:tcPr>
            <w:tcW w:w="1489" w:type="pct"/>
            <w:tcBorders>
              <w:top w:val="nil"/>
              <w:left w:val="nil"/>
              <w:bottom w:val="nil"/>
              <w:right w:val="nil"/>
            </w:tcBorders>
          </w:tcPr>
          <w:p w:rsidR="00B803FE" w:rsidRPr="00B803FE" w:rsidRDefault="00B803FE" w:rsidP="00B803FE">
            <w:pPr>
              <w:autoSpaceDE w:val="0"/>
              <w:autoSpaceDN w:val="0"/>
              <w:ind w:firstLine="0"/>
              <w:rPr>
                <w:sz w:val="24"/>
                <w:szCs w:val="22"/>
              </w:rPr>
            </w:pPr>
            <w:r w:rsidRPr="00B803FE">
              <w:rPr>
                <w:sz w:val="24"/>
                <w:szCs w:val="22"/>
              </w:rPr>
              <w:t>Объемы финансирования подпрограммы с разбивкой по годам реализации по</w:t>
            </w:r>
            <w:r w:rsidRPr="00B803FE">
              <w:rPr>
                <w:sz w:val="24"/>
                <w:szCs w:val="22"/>
              </w:rPr>
              <w:t>д</w:t>
            </w:r>
            <w:r w:rsidRPr="00B803FE">
              <w:rPr>
                <w:sz w:val="24"/>
                <w:szCs w:val="22"/>
              </w:rPr>
              <w:t>программы</w:t>
            </w:r>
          </w:p>
        </w:tc>
        <w:tc>
          <w:tcPr>
            <w:tcW w:w="182" w:type="pct"/>
            <w:tcBorders>
              <w:top w:val="nil"/>
              <w:left w:val="nil"/>
              <w:bottom w:val="nil"/>
              <w:right w:val="nil"/>
            </w:tcBorders>
          </w:tcPr>
          <w:p w:rsidR="00B803FE" w:rsidRPr="00B803FE" w:rsidRDefault="00B803FE" w:rsidP="00B803FE">
            <w:pPr>
              <w:autoSpaceDE w:val="0"/>
              <w:autoSpaceDN w:val="0"/>
              <w:ind w:firstLine="0"/>
              <w:jc w:val="right"/>
              <w:rPr>
                <w:sz w:val="24"/>
                <w:szCs w:val="22"/>
              </w:rPr>
            </w:pPr>
            <w:r w:rsidRPr="00B803FE">
              <w:rPr>
                <w:sz w:val="24"/>
                <w:szCs w:val="22"/>
              </w:rPr>
              <w:t>–</w:t>
            </w:r>
          </w:p>
        </w:tc>
        <w:tc>
          <w:tcPr>
            <w:tcW w:w="3329" w:type="pct"/>
            <w:tcBorders>
              <w:top w:val="nil"/>
              <w:left w:val="nil"/>
              <w:bottom w:val="nil"/>
              <w:right w:val="nil"/>
            </w:tcBorders>
          </w:tcPr>
          <w:p w:rsidR="00437810" w:rsidRPr="00573FBB" w:rsidRDefault="00B803FE" w:rsidP="00437810">
            <w:pPr>
              <w:widowControl w:val="0"/>
              <w:autoSpaceDE w:val="0"/>
              <w:autoSpaceDN w:val="0"/>
              <w:ind w:firstLine="0"/>
              <w:rPr>
                <w:sz w:val="24"/>
                <w:szCs w:val="22"/>
                <w:lang w:eastAsia="en-US"/>
              </w:rPr>
            </w:pPr>
            <w:r w:rsidRPr="003535D6">
              <w:rPr>
                <w:color w:val="000000"/>
                <w:sz w:val="24"/>
              </w:rPr>
              <w:t xml:space="preserve">общий объем финансирования  подпрограммы составит  </w:t>
            </w:r>
            <w:r w:rsidR="00BC2E07">
              <w:rPr>
                <w:color w:val="000000"/>
                <w:sz w:val="24"/>
              </w:rPr>
              <w:t>3839116,10</w:t>
            </w:r>
            <w:r w:rsidR="000A0BA8" w:rsidRPr="00573FBB">
              <w:rPr>
                <w:sz w:val="24"/>
                <w:szCs w:val="22"/>
                <w:lang w:eastAsia="en-US"/>
              </w:rPr>
              <w:t xml:space="preserve">  </w:t>
            </w:r>
            <w:r w:rsidR="00437810" w:rsidRPr="00573FBB">
              <w:rPr>
                <w:sz w:val="24"/>
                <w:szCs w:val="22"/>
                <w:lang w:eastAsia="en-US"/>
              </w:rPr>
              <w:t>рублей, в том числе по годам:</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w:t>
            </w:r>
            <w:r>
              <w:rPr>
                <w:sz w:val="24"/>
                <w:szCs w:val="22"/>
                <w:lang w:eastAsia="en-US"/>
              </w:rPr>
              <w:t xml:space="preserve"> 857450,10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 </w:t>
            </w:r>
            <w:r w:rsidRPr="00573FBB">
              <w:rPr>
                <w:vanish/>
                <w:sz w:val="24"/>
                <w:szCs w:val="22"/>
                <w:lang w:eastAsia="en-US"/>
              </w:rPr>
              <w:t>9960,01оставит 665245,13к, погртого, сарая бревенчатого,рольевича                                         В.Г. Шуг</w:t>
            </w:r>
            <w:r w:rsidRPr="00573FBB">
              <w:rPr>
                <w:sz w:val="24"/>
                <w:szCs w:val="22"/>
                <w:lang w:eastAsia="en-US"/>
              </w:rPr>
              <w:t> </w:t>
            </w:r>
            <w:r w:rsidR="00BC2E07">
              <w:rPr>
                <w:sz w:val="24"/>
                <w:szCs w:val="22"/>
                <w:lang w:eastAsia="en-US"/>
              </w:rPr>
              <w:t>329576,00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2021 год – </w:t>
            </w:r>
            <w:r>
              <w:rPr>
                <w:sz w:val="24"/>
                <w:szCs w:val="22"/>
                <w:lang w:eastAsia="en-US"/>
              </w:rPr>
              <w:t>372365,00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2022 год –  </w:t>
            </w:r>
            <w:r>
              <w:rPr>
                <w:sz w:val="24"/>
                <w:szCs w:val="22"/>
                <w:lang w:eastAsia="en-US"/>
              </w:rPr>
              <w:t>334275</w:t>
            </w:r>
            <w:r w:rsidRPr="00573FBB">
              <w:rPr>
                <w:sz w:val="24"/>
                <w:szCs w:val="22"/>
                <w:lang w:eastAsia="en-US"/>
              </w:rPr>
              <w:t>,00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 149650,00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748250,00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2031-2036 годы – 748250,00рублей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федерального бюджета – </w:t>
            </w:r>
            <w:r w:rsidR="00BC2E07">
              <w:rPr>
                <w:sz w:val="24"/>
                <w:szCs w:val="22"/>
                <w:lang w:eastAsia="en-US"/>
              </w:rPr>
              <w:t>0,00</w:t>
            </w:r>
            <w:r w:rsidRPr="00573FBB">
              <w:rPr>
                <w:sz w:val="24"/>
                <w:szCs w:val="22"/>
                <w:lang w:eastAsia="en-US"/>
              </w:rPr>
              <w:t>  рублей</w:t>
            </w:r>
            <w:r>
              <w:rPr>
                <w:sz w:val="24"/>
                <w:szCs w:val="22"/>
                <w:lang w:eastAsia="en-US"/>
              </w:rPr>
              <w:t>,</w:t>
            </w:r>
            <w:r w:rsidRPr="00573FBB">
              <w:rPr>
                <w:sz w:val="24"/>
                <w:szCs w:val="22"/>
                <w:lang w:eastAsia="en-US"/>
              </w:rPr>
              <w:t xml:space="preserve">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2019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Pr>
                <w:sz w:val="24"/>
                <w:szCs w:val="22"/>
                <w:lang w:eastAsia="en-US"/>
              </w:rPr>
              <w:t>–</w:t>
            </w:r>
            <w:r w:rsidRPr="00573FBB">
              <w:rPr>
                <w:sz w:val="24"/>
                <w:szCs w:val="22"/>
                <w:lang w:eastAsia="en-US"/>
              </w:rPr>
              <w:t xml:space="preserve"> </w:t>
            </w:r>
            <w:r w:rsidR="00BC2E07">
              <w:rPr>
                <w:sz w:val="24"/>
                <w:szCs w:val="22"/>
                <w:lang w:eastAsia="en-US"/>
              </w:rPr>
              <w:t>0</w:t>
            </w:r>
            <w:r w:rsidRPr="00573FBB">
              <w:rPr>
                <w:sz w:val="24"/>
                <w:szCs w:val="22"/>
                <w:lang w:eastAsia="en-US"/>
              </w:rPr>
              <w:t>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средства республиканского бюджета – </w:t>
            </w:r>
            <w:r w:rsidR="00BC2E07">
              <w:rPr>
                <w:sz w:val="24"/>
                <w:szCs w:val="22"/>
                <w:lang w:eastAsia="en-US"/>
              </w:rPr>
              <w:t xml:space="preserve">0 </w:t>
            </w:r>
            <w:r w:rsidRPr="00573FBB">
              <w:rPr>
                <w:sz w:val="24"/>
                <w:szCs w:val="22"/>
                <w:lang w:eastAsia="en-US"/>
              </w:rPr>
              <w:t> рублей, в том числе:</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2019 год – </w:t>
            </w:r>
            <w:r w:rsidR="005A14CE">
              <w:rPr>
                <w:sz w:val="24"/>
                <w:szCs w:val="22"/>
                <w:lang w:eastAsia="en-US"/>
              </w:rPr>
              <w:t>0</w:t>
            </w:r>
            <w:r>
              <w:rPr>
                <w:sz w:val="24"/>
                <w:szCs w:val="22"/>
                <w:lang w:eastAsia="en-US"/>
              </w:rPr>
              <w:t xml:space="preserve"> рубле</w:t>
            </w:r>
            <w:r w:rsidRPr="00573FBB">
              <w:rPr>
                <w:sz w:val="24"/>
                <w:szCs w:val="22"/>
                <w:lang w:eastAsia="en-US"/>
              </w:rPr>
              <w:t>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 xml:space="preserve">2020 год </w:t>
            </w:r>
            <w:r w:rsidR="005A14CE">
              <w:rPr>
                <w:sz w:val="24"/>
                <w:szCs w:val="22"/>
                <w:lang w:eastAsia="en-US"/>
              </w:rPr>
              <w:t>–</w:t>
            </w:r>
            <w:r w:rsidRPr="00573FBB">
              <w:rPr>
                <w:sz w:val="24"/>
                <w:szCs w:val="22"/>
                <w:lang w:eastAsia="en-US"/>
              </w:rPr>
              <w:t xml:space="preserve"> </w:t>
            </w:r>
            <w:r w:rsidR="00BC2E07">
              <w:rPr>
                <w:sz w:val="24"/>
                <w:szCs w:val="22"/>
                <w:lang w:eastAsia="en-US"/>
              </w:rPr>
              <w:t>0</w:t>
            </w:r>
            <w:r w:rsidR="005A14CE">
              <w:rPr>
                <w:sz w:val="24"/>
                <w:szCs w:val="22"/>
                <w:lang w:eastAsia="en-US"/>
              </w:rPr>
              <w:t xml:space="preserve"> р</w:t>
            </w:r>
            <w:r w:rsidRPr="00573FBB">
              <w:rPr>
                <w:sz w:val="24"/>
                <w:szCs w:val="22"/>
                <w:lang w:eastAsia="en-US"/>
              </w:rPr>
              <w:t>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2021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2022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2023 год - 0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2024 год -0 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2025 год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2026-2030 годы – 0</w:t>
            </w:r>
            <w:r>
              <w:rPr>
                <w:sz w:val="24"/>
                <w:szCs w:val="22"/>
                <w:lang w:eastAsia="en-US"/>
              </w:rPr>
              <w:t xml:space="preserve"> </w:t>
            </w:r>
            <w:r w:rsidRPr="00573FBB">
              <w:rPr>
                <w:sz w:val="24"/>
                <w:szCs w:val="22"/>
                <w:lang w:eastAsia="en-US"/>
              </w:rPr>
              <w:t>рублей</w:t>
            </w:r>
          </w:p>
          <w:p w:rsidR="00437810" w:rsidRPr="00573FBB" w:rsidRDefault="00437810" w:rsidP="00437810">
            <w:pPr>
              <w:widowControl w:val="0"/>
              <w:autoSpaceDE w:val="0"/>
              <w:autoSpaceDN w:val="0"/>
              <w:ind w:firstLine="0"/>
              <w:rPr>
                <w:sz w:val="24"/>
                <w:szCs w:val="22"/>
                <w:lang w:eastAsia="en-US"/>
              </w:rPr>
            </w:pPr>
            <w:r w:rsidRPr="00573FBB">
              <w:rPr>
                <w:sz w:val="24"/>
                <w:szCs w:val="22"/>
                <w:lang w:eastAsia="en-US"/>
              </w:rPr>
              <w:t>2031-3035 года – 0</w:t>
            </w:r>
            <w:r>
              <w:rPr>
                <w:sz w:val="24"/>
                <w:szCs w:val="22"/>
                <w:lang w:eastAsia="en-US"/>
              </w:rPr>
              <w:t xml:space="preserve"> </w:t>
            </w:r>
            <w:r w:rsidRPr="00573FBB">
              <w:rPr>
                <w:sz w:val="24"/>
                <w:szCs w:val="22"/>
                <w:lang w:eastAsia="en-US"/>
              </w:rPr>
              <w:t>рублей</w:t>
            </w:r>
          </w:p>
          <w:p w:rsidR="008C5CC4" w:rsidRPr="0014128C" w:rsidRDefault="008C5CC4" w:rsidP="008C5CC4">
            <w:pPr>
              <w:widowControl w:val="0"/>
              <w:autoSpaceDE w:val="0"/>
              <w:autoSpaceDN w:val="0"/>
              <w:ind w:firstLine="0"/>
              <w:rPr>
                <w:sz w:val="24"/>
                <w:szCs w:val="22"/>
                <w:lang w:eastAsia="en-US"/>
              </w:rPr>
            </w:pPr>
            <w:r>
              <w:rPr>
                <w:sz w:val="24"/>
                <w:szCs w:val="22"/>
                <w:lang w:eastAsia="en-US"/>
              </w:rPr>
              <w:t>средства местных бюджетов –38</w:t>
            </w:r>
            <w:r w:rsidR="00BC2E07">
              <w:rPr>
                <w:sz w:val="24"/>
                <w:szCs w:val="22"/>
                <w:lang w:eastAsia="en-US"/>
              </w:rPr>
              <w:t>39116,10</w:t>
            </w:r>
            <w:r>
              <w:rPr>
                <w:sz w:val="24"/>
                <w:szCs w:val="22"/>
                <w:lang w:eastAsia="en-US"/>
              </w:rPr>
              <w:t xml:space="preserve"> </w:t>
            </w:r>
            <w:r w:rsidRPr="00B728B7">
              <w:rPr>
                <w:color w:val="FF0000"/>
                <w:sz w:val="24"/>
                <w:szCs w:val="22"/>
                <w:lang w:eastAsia="en-US"/>
              </w:rPr>
              <w:t> </w:t>
            </w:r>
            <w:r w:rsidRPr="0014128C">
              <w:rPr>
                <w:sz w:val="24"/>
                <w:szCs w:val="22"/>
                <w:lang w:eastAsia="en-US"/>
              </w:rPr>
              <w:t>рублей, в том числе по годам:</w:t>
            </w:r>
          </w:p>
          <w:p w:rsidR="008C5CC4" w:rsidRPr="00611ADE" w:rsidRDefault="008C5CC4" w:rsidP="008C5CC4">
            <w:pPr>
              <w:widowControl w:val="0"/>
              <w:autoSpaceDE w:val="0"/>
              <w:autoSpaceDN w:val="0"/>
              <w:ind w:firstLine="0"/>
              <w:rPr>
                <w:sz w:val="24"/>
                <w:szCs w:val="22"/>
                <w:lang w:eastAsia="en-US"/>
              </w:rPr>
            </w:pPr>
            <w:r w:rsidRPr="00611ADE">
              <w:rPr>
                <w:sz w:val="24"/>
                <w:szCs w:val="22"/>
                <w:lang w:eastAsia="en-US"/>
              </w:rPr>
              <w:t>2019 год – 857450,10 рублей;</w:t>
            </w:r>
          </w:p>
          <w:p w:rsidR="00437810" w:rsidRPr="00611ADE" w:rsidRDefault="008C5CC4" w:rsidP="008C5CC4">
            <w:pPr>
              <w:widowControl w:val="0"/>
              <w:autoSpaceDE w:val="0"/>
              <w:autoSpaceDN w:val="0"/>
              <w:ind w:firstLine="0"/>
              <w:rPr>
                <w:sz w:val="24"/>
                <w:szCs w:val="22"/>
                <w:lang w:eastAsia="en-US"/>
              </w:rPr>
            </w:pPr>
            <w:r w:rsidRPr="00611ADE">
              <w:rPr>
                <w:sz w:val="24"/>
                <w:szCs w:val="22"/>
                <w:lang w:eastAsia="en-US"/>
              </w:rPr>
              <w:t xml:space="preserve">2020 год –  </w:t>
            </w:r>
            <w:r w:rsidR="005C2FF5">
              <w:rPr>
                <w:sz w:val="24"/>
                <w:szCs w:val="22"/>
                <w:lang w:eastAsia="en-US"/>
              </w:rPr>
              <w:t>3</w:t>
            </w:r>
            <w:r w:rsidR="00BC2E07">
              <w:rPr>
                <w:sz w:val="24"/>
                <w:szCs w:val="22"/>
                <w:lang w:eastAsia="en-US"/>
              </w:rPr>
              <w:t>29576,00</w:t>
            </w:r>
            <w:r w:rsidRPr="00611ADE">
              <w:rPr>
                <w:sz w:val="24"/>
                <w:szCs w:val="22"/>
                <w:lang w:eastAsia="en-US"/>
              </w:rPr>
              <w:t xml:space="preserve"> рублей</w:t>
            </w:r>
            <w:r w:rsidR="00437810" w:rsidRPr="00611ADE">
              <w:rPr>
                <w:sz w:val="24"/>
                <w:szCs w:val="22"/>
                <w:lang w:eastAsia="en-US"/>
              </w:rPr>
              <w:t>;</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2021 год – 372365,00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2022 год –  334275,00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2023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2024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2025 год – 149650,00  рублей;</w:t>
            </w:r>
          </w:p>
          <w:p w:rsidR="00437810" w:rsidRPr="00611ADE" w:rsidRDefault="00437810" w:rsidP="00437810">
            <w:pPr>
              <w:widowControl w:val="0"/>
              <w:autoSpaceDE w:val="0"/>
              <w:autoSpaceDN w:val="0"/>
              <w:ind w:firstLine="0"/>
              <w:rPr>
                <w:sz w:val="24"/>
                <w:szCs w:val="22"/>
                <w:lang w:eastAsia="en-US"/>
              </w:rPr>
            </w:pPr>
            <w:r w:rsidRPr="00611ADE">
              <w:rPr>
                <w:sz w:val="24"/>
                <w:szCs w:val="22"/>
                <w:lang w:eastAsia="en-US"/>
              </w:rPr>
              <w:t>2026-2030 годы – 748250,00 рублей</w:t>
            </w:r>
          </w:p>
          <w:p w:rsidR="00437810" w:rsidRDefault="00437810" w:rsidP="00437810">
            <w:pPr>
              <w:widowControl w:val="0"/>
              <w:autoSpaceDE w:val="0"/>
              <w:autoSpaceDN w:val="0"/>
              <w:ind w:firstLine="0"/>
              <w:rPr>
                <w:sz w:val="24"/>
                <w:szCs w:val="22"/>
                <w:lang w:eastAsia="en-US"/>
              </w:rPr>
            </w:pPr>
            <w:r w:rsidRPr="00611ADE">
              <w:rPr>
                <w:sz w:val="24"/>
                <w:szCs w:val="22"/>
                <w:lang w:eastAsia="en-US"/>
              </w:rPr>
              <w:t>2031-2036 годы – 748250,00рублей</w:t>
            </w:r>
          </w:p>
          <w:p w:rsidR="00F47613" w:rsidRPr="00F47613" w:rsidRDefault="00F47613" w:rsidP="00F47613">
            <w:pPr>
              <w:widowControl w:val="0"/>
              <w:autoSpaceDE w:val="0"/>
              <w:autoSpaceDN w:val="0"/>
              <w:ind w:firstLine="0"/>
              <w:rPr>
                <w:color w:val="000000"/>
                <w:sz w:val="24"/>
              </w:rPr>
            </w:pPr>
            <w:r w:rsidRPr="00F47613">
              <w:rPr>
                <w:color w:val="000000"/>
                <w:sz w:val="24"/>
              </w:rPr>
              <w:t>средства внебюджетных источников – 0 рублей, в том числе:</w:t>
            </w:r>
          </w:p>
          <w:p w:rsidR="00F47613" w:rsidRPr="00F47613" w:rsidRDefault="00F47613" w:rsidP="00F47613">
            <w:pPr>
              <w:widowControl w:val="0"/>
              <w:autoSpaceDE w:val="0"/>
              <w:autoSpaceDN w:val="0"/>
              <w:ind w:firstLine="0"/>
              <w:rPr>
                <w:color w:val="000000"/>
                <w:sz w:val="24"/>
              </w:rPr>
            </w:pPr>
            <w:r w:rsidRPr="00F47613">
              <w:rPr>
                <w:color w:val="000000"/>
                <w:sz w:val="24"/>
              </w:rPr>
              <w:t>2019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2020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2021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2022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2023 год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lastRenderedPageBreak/>
              <w:t>2024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2025 год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2026-2030 годы – 0 рублей</w:t>
            </w:r>
          </w:p>
          <w:p w:rsidR="00F47613" w:rsidRPr="00F47613" w:rsidRDefault="00F47613" w:rsidP="00F47613">
            <w:pPr>
              <w:widowControl w:val="0"/>
              <w:autoSpaceDE w:val="0"/>
              <w:autoSpaceDN w:val="0"/>
              <w:ind w:firstLine="0"/>
              <w:rPr>
                <w:color w:val="000000"/>
                <w:sz w:val="24"/>
              </w:rPr>
            </w:pPr>
            <w:r w:rsidRPr="00F47613">
              <w:rPr>
                <w:color w:val="000000"/>
                <w:sz w:val="24"/>
              </w:rPr>
              <w:t>2031-3035 года – 0 рублей</w:t>
            </w:r>
          </w:p>
          <w:p w:rsidR="00B803FE" w:rsidRDefault="003535D6" w:rsidP="003535D6">
            <w:pPr>
              <w:autoSpaceDE w:val="0"/>
              <w:autoSpaceDN w:val="0"/>
              <w:ind w:firstLine="0"/>
              <w:rPr>
                <w:sz w:val="24"/>
              </w:rPr>
            </w:pPr>
            <w:r w:rsidRPr="003535D6">
              <w:rPr>
                <w:sz w:val="24"/>
              </w:rPr>
              <w:t>Объемы и источники финансирования  подпрограммы уто</w:t>
            </w:r>
            <w:r w:rsidRPr="003535D6">
              <w:rPr>
                <w:sz w:val="24"/>
              </w:rPr>
              <w:t>ч</w:t>
            </w:r>
            <w:r w:rsidRPr="003535D6">
              <w:rPr>
                <w:sz w:val="24"/>
              </w:rPr>
              <w:t xml:space="preserve">няются при формировании местного бюджета </w:t>
            </w:r>
            <w:proofErr w:type="spellStart"/>
            <w:r w:rsidRPr="003535D6">
              <w:rPr>
                <w:sz w:val="24"/>
              </w:rPr>
              <w:t>Чуварлейского</w:t>
            </w:r>
            <w:proofErr w:type="spellEnd"/>
            <w:r w:rsidRPr="003535D6">
              <w:rPr>
                <w:sz w:val="24"/>
              </w:rPr>
              <w:t xml:space="preserve"> сельского поселения Алатырского района Чувашской Респу</w:t>
            </w:r>
            <w:r w:rsidRPr="003535D6">
              <w:rPr>
                <w:sz w:val="24"/>
              </w:rPr>
              <w:t>б</w:t>
            </w:r>
            <w:r w:rsidRPr="003535D6">
              <w:rPr>
                <w:sz w:val="24"/>
              </w:rPr>
              <w:t>лики на очередной финансовый год и плановый период</w:t>
            </w:r>
            <w:r w:rsidR="005B02BC">
              <w:rPr>
                <w:sz w:val="24"/>
              </w:rPr>
              <w:t>».</w:t>
            </w:r>
          </w:p>
          <w:p w:rsidR="005B02BC" w:rsidRDefault="005B02BC" w:rsidP="003535D6">
            <w:pPr>
              <w:autoSpaceDE w:val="0"/>
              <w:autoSpaceDN w:val="0"/>
              <w:ind w:firstLine="0"/>
              <w:rPr>
                <w:sz w:val="24"/>
              </w:rPr>
            </w:pPr>
          </w:p>
          <w:p w:rsidR="003535D6" w:rsidRPr="003535D6" w:rsidRDefault="003535D6" w:rsidP="003535D6">
            <w:pPr>
              <w:autoSpaceDE w:val="0"/>
              <w:autoSpaceDN w:val="0"/>
              <w:ind w:firstLine="0"/>
              <w:rPr>
                <w:sz w:val="24"/>
              </w:rPr>
            </w:pPr>
          </w:p>
        </w:tc>
      </w:tr>
    </w:tbl>
    <w:p w:rsidR="005B02BC" w:rsidRPr="005F4F34" w:rsidRDefault="005B02BC" w:rsidP="005B02BC">
      <w:pPr>
        <w:autoSpaceDE w:val="0"/>
        <w:autoSpaceDN w:val="0"/>
        <w:adjustRightInd w:val="0"/>
        <w:rPr>
          <w:sz w:val="24"/>
        </w:rPr>
      </w:pPr>
      <w:r>
        <w:rPr>
          <w:sz w:val="24"/>
        </w:rPr>
        <w:lastRenderedPageBreak/>
        <w:t>5.</w:t>
      </w:r>
      <w:r w:rsidRPr="004E631F">
        <w:rPr>
          <w:sz w:val="24"/>
        </w:rPr>
        <w:t xml:space="preserve"> </w:t>
      </w:r>
      <w:r>
        <w:rPr>
          <w:sz w:val="24"/>
        </w:rPr>
        <w:t xml:space="preserve">Абзац 1 </w:t>
      </w:r>
      <w:r w:rsidRPr="005F4F34">
        <w:rPr>
          <w:sz w:val="24"/>
        </w:rPr>
        <w:t>Раздел</w:t>
      </w:r>
      <w:r>
        <w:rPr>
          <w:sz w:val="24"/>
        </w:rPr>
        <w:t>а</w:t>
      </w:r>
      <w:r w:rsidRPr="005F4F34">
        <w:rPr>
          <w:sz w:val="24"/>
        </w:rPr>
        <w:t xml:space="preserve"> 4 «Обоснование объема финансовых ресурсов, необходимых для ре</w:t>
      </w:r>
      <w:r w:rsidRPr="005F4F34">
        <w:rPr>
          <w:sz w:val="24"/>
        </w:rPr>
        <w:t>а</w:t>
      </w:r>
      <w:r w:rsidRPr="005F4F34">
        <w:rPr>
          <w:sz w:val="24"/>
        </w:rPr>
        <w:t>лизации подпрограммы (с расшифровкой по источникам финансирования, по этапам и годам реализации подпрограммы)» изложить в следующей редакции:</w:t>
      </w:r>
    </w:p>
    <w:p w:rsidR="00F47613" w:rsidRPr="00F47613" w:rsidRDefault="00F47613" w:rsidP="00F47613">
      <w:pPr>
        <w:rPr>
          <w:sz w:val="24"/>
        </w:rPr>
      </w:pPr>
      <w:r w:rsidRPr="00F47613">
        <w:rPr>
          <w:sz w:val="24"/>
        </w:rPr>
        <w:t xml:space="preserve">Общий объем финансирования за весь период реализации </w:t>
      </w:r>
      <w:r w:rsidR="008C5CC4">
        <w:rPr>
          <w:sz w:val="24"/>
        </w:rPr>
        <w:t xml:space="preserve">подпрограммы </w:t>
      </w:r>
      <w:r w:rsidRPr="00F47613">
        <w:rPr>
          <w:sz w:val="24"/>
        </w:rPr>
        <w:t xml:space="preserve">составляет </w:t>
      </w:r>
      <w:r w:rsidR="00BC2E07">
        <w:rPr>
          <w:sz w:val="24"/>
        </w:rPr>
        <w:t>3839116,10</w:t>
      </w:r>
      <w:r w:rsidR="00374B4C" w:rsidRPr="00573FBB">
        <w:rPr>
          <w:sz w:val="24"/>
          <w:szCs w:val="22"/>
          <w:lang w:eastAsia="en-US"/>
        </w:rPr>
        <w:t xml:space="preserve">  </w:t>
      </w:r>
      <w:r w:rsidR="008C5CC4" w:rsidRPr="00573FBB">
        <w:rPr>
          <w:sz w:val="24"/>
        </w:rPr>
        <w:t xml:space="preserve">рублей, в том числе за счет средств федерального бюджета – </w:t>
      </w:r>
      <w:r w:rsidR="00BC2E07">
        <w:rPr>
          <w:sz w:val="24"/>
        </w:rPr>
        <w:t>0</w:t>
      </w:r>
      <w:r w:rsidR="008C5CC4" w:rsidRPr="008C5CC4">
        <w:rPr>
          <w:sz w:val="24"/>
        </w:rPr>
        <w:t xml:space="preserve">   руб., республ</w:t>
      </w:r>
      <w:r w:rsidR="008C5CC4" w:rsidRPr="008C5CC4">
        <w:rPr>
          <w:sz w:val="24"/>
        </w:rPr>
        <w:t>и</w:t>
      </w:r>
      <w:r w:rsidR="008C5CC4" w:rsidRPr="008C5CC4">
        <w:rPr>
          <w:sz w:val="24"/>
        </w:rPr>
        <w:t xml:space="preserve">канского бюджета Чувашской Республики </w:t>
      </w:r>
      <w:r w:rsidR="00BC2E07">
        <w:rPr>
          <w:sz w:val="24"/>
        </w:rPr>
        <w:t>–</w:t>
      </w:r>
      <w:r w:rsidR="008C5CC4" w:rsidRPr="008C5CC4">
        <w:rPr>
          <w:sz w:val="24"/>
        </w:rPr>
        <w:t xml:space="preserve"> </w:t>
      </w:r>
      <w:r w:rsidR="00BC2E07">
        <w:rPr>
          <w:sz w:val="24"/>
        </w:rPr>
        <w:t>0</w:t>
      </w:r>
      <w:r w:rsidR="008C5CC4" w:rsidRPr="008C5CC4">
        <w:rPr>
          <w:sz w:val="24"/>
        </w:rPr>
        <w:t xml:space="preserve">  тыс. руб., местного бюджета – </w:t>
      </w:r>
      <w:r w:rsidR="00374B4C" w:rsidRPr="00374B4C">
        <w:rPr>
          <w:sz w:val="24"/>
          <w:szCs w:val="22"/>
          <w:lang w:eastAsia="en-US"/>
        </w:rPr>
        <w:t>38</w:t>
      </w:r>
      <w:r w:rsidR="00BC2E07">
        <w:rPr>
          <w:sz w:val="24"/>
          <w:szCs w:val="22"/>
          <w:lang w:eastAsia="en-US"/>
        </w:rPr>
        <w:t>39116,10</w:t>
      </w:r>
      <w:r w:rsidR="00374B4C" w:rsidRPr="00374B4C">
        <w:rPr>
          <w:sz w:val="24"/>
          <w:szCs w:val="22"/>
          <w:lang w:eastAsia="en-US"/>
        </w:rPr>
        <w:t xml:space="preserve">  </w:t>
      </w:r>
      <w:r w:rsidR="008C5CC4" w:rsidRPr="008C5CC4">
        <w:rPr>
          <w:sz w:val="24"/>
        </w:rPr>
        <w:t>ру</w:t>
      </w:r>
      <w:r w:rsidR="008C5CC4" w:rsidRPr="008C5CC4">
        <w:rPr>
          <w:sz w:val="24"/>
        </w:rPr>
        <w:t>б</w:t>
      </w:r>
      <w:r w:rsidR="008C5CC4" w:rsidRPr="008C5CC4">
        <w:rPr>
          <w:sz w:val="24"/>
        </w:rPr>
        <w:t>лей, внебюджетных источников - 0,00 тыс. рублей</w:t>
      </w:r>
      <w:proofErr w:type="gramStart"/>
      <w:r w:rsidR="008C5CC4" w:rsidRPr="008C5CC4">
        <w:rPr>
          <w:sz w:val="24"/>
        </w:rPr>
        <w:t>.».</w:t>
      </w:r>
      <w:r w:rsidRPr="00F47613">
        <w:rPr>
          <w:sz w:val="24"/>
        </w:rPr>
        <w:t>.».</w:t>
      </w:r>
      <w:proofErr w:type="gramEnd"/>
    </w:p>
    <w:p w:rsidR="005B02BC" w:rsidRPr="006F37D0" w:rsidRDefault="005B02BC" w:rsidP="005B02BC">
      <w:pPr>
        <w:rPr>
          <w:sz w:val="24"/>
        </w:rPr>
      </w:pPr>
      <w:r>
        <w:rPr>
          <w:sz w:val="24"/>
        </w:rPr>
        <w:t xml:space="preserve">6. </w:t>
      </w:r>
      <w:r w:rsidRPr="006F37D0">
        <w:rPr>
          <w:sz w:val="24"/>
        </w:rPr>
        <w:t xml:space="preserve">Приложение </w:t>
      </w:r>
      <w:r>
        <w:rPr>
          <w:sz w:val="24"/>
        </w:rPr>
        <w:t xml:space="preserve">1 </w:t>
      </w:r>
      <w:r w:rsidRPr="006F37D0">
        <w:rPr>
          <w:sz w:val="24"/>
        </w:rPr>
        <w:t>к подпрограмме изложить в новой редакции согласно приложению 2 к изменениям в муниципальную программу</w:t>
      </w:r>
      <w:r>
        <w:rPr>
          <w:sz w:val="24"/>
        </w:rPr>
        <w:t>.</w:t>
      </w:r>
    </w:p>
    <w:p w:rsidR="003535D6" w:rsidRPr="00B803FE" w:rsidRDefault="003535D6"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B803FE" w:rsidRPr="00B803FE" w:rsidRDefault="00B803FE" w:rsidP="00B803FE">
      <w:pPr>
        <w:widowControl w:val="0"/>
        <w:autoSpaceDE w:val="0"/>
        <w:autoSpaceDN w:val="0"/>
        <w:adjustRightInd w:val="0"/>
        <w:ind w:right="-1" w:firstLine="0"/>
        <w:rPr>
          <w:sz w:val="24"/>
        </w:rPr>
      </w:pPr>
    </w:p>
    <w:p w:rsidR="00146900" w:rsidRDefault="00146900" w:rsidP="00146900">
      <w:pPr>
        <w:ind w:left="6804" w:firstLine="0"/>
        <w:jc w:val="center"/>
        <w:rPr>
          <w:sz w:val="24"/>
        </w:rPr>
        <w:sectPr w:rsidR="00146900" w:rsidSect="00F0769A">
          <w:pgSz w:w="11905" w:h="16837"/>
          <w:pgMar w:top="1134" w:right="851" w:bottom="1134" w:left="1276" w:header="720" w:footer="720" w:gutter="0"/>
          <w:cols w:space="720"/>
          <w:noEndnote/>
          <w:docGrid w:linePitch="354"/>
        </w:sectPr>
      </w:pPr>
    </w:p>
    <w:p w:rsidR="005B02BC" w:rsidRPr="005B02BC" w:rsidRDefault="005B02BC" w:rsidP="005B02BC">
      <w:pPr>
        <w:ind w:left="6804"/>
        <w:jc w:val="center"/>
        <w:rPr>
          <w:rStyle w:val="af6"/>
          <w:b w:val="0"/>
          <w:bCs/>
          <w:color w:val="auto"/>
          <w:sz w:val="24"/>
        </w:rPr>
      </w:pPr>
      <w:r w:rsidRPr="005B02BC">
        <w:rPr>
          <w:rStyle w:val="af6"/>
          <w:b w:val="0"/>
          <w:bCs/>
          <w:color w:val="auto"/>
          <w:sz w:val="24"/>
        </w:rPr>
        <w:lastRenderedPageBreak/>
        <w:t>Приложение 2</w:t>
      </w:r>
    </w:p>
    <w:p w:rsidR="005B02BC" w:rsidRPr="005B02BC" w:rsidRDefault="005B02BC" w:rsidP="005B02BC">
      <w:pPr>
        <w:ind w:left="6804"/>
        <w:jc w:val="center"/>
        <w:rPr>
          <w:rStyle w:val="af6"/>
          <w:b w:val="0"/>
          <w:bCs/>
          <w:color w:val="auto"/>
          <w:sz w:val="24"/>
        </w:rPr>
      </w:pPr>
      <w:r w:rsidRPr="005B02BC">
        <w:rPr>
          <w:rStyle w:val="af6"/>
          <w:b w:val="0"/>
          <w:bCs/>
          <w:color w:val="auto"/>
          <w:sz w:val="24"/>
        </w:rPr>
        <w:t xml:space="preserve">к изменениям в муниципальную программу </w:t>
      </w:r>
    </w:p>
    <w:p w:rsidR="005B02BC" w:rsidRDefault="005B02BC" w:rsidP="003535D6">
      <w:pPr>
        <w:ind w:left="6804" w:firstLine="0"/>
        <w:jc w:val="center"/>
        <w:rPr>
          <w:bCs/>
          <w:color w:val="26282F"/>
          <w:sz w:val="24"/>
        </w:rPr>
      </w:pPr>
    </w:p>
    <w:p w:rsidR="003535D6" w:rsidRPr="003535D6" w:rsidRDefault="003535D6" w:rsidP="003535D6">
      <w:pPr>
        <w:ind w:left="6804" w:firstLine="0"/>
        <w:jc w:val="center"/>
        <w:rPr>
          <w:bCs/>
          <w:color w:val="26282F"/>
          <w:sz w:val="24"/>
        </w:rPr>
      </w:pPr>
      <w:r w:rsidRPr="003535D6">
        <w:rPr>
          <w:bCs/>
          <w:color w:val="26282F"/>
          <w:sz w:val="24"/>
        </w:rPr>
        <w:t>Приложение 1</w:t>
      </w:r>
    </w:p>
    <w:p w:rsidR="003535D6" w:rsidRPr="003535D6" w:rsidRDefault="003535D6" w:rsidP="003535D6">
      <w:pPr>
        <w:ind w:left="6804" w:firstLine="0"/>
        <w:jc w:val="center"/>
        <w:rPr>
          <w:bCs/>
          <w:color w:val="26282F"/>
          <w:sz w:val="24"/>
        </w:rPr>
      </w:pPr>
      <w:r w:rsidRPr="003535D6">
        <w:rPr>
          <w:bCs/>
          <w:color w:val="26282F"/>
          <w:sz w:val="24"/>
        </w:rPr>
        <w:t>к подпрограмме «Благоустройство дворовых и</w:t>
      </w:r>
      <w:r w:rsidR="00F67EB4">
        <w:rPr>
          <w:bCs/>
          <w:color w:val="26282F"/>
          <w:sz w:val="24"/>
        </w:rPr>
        <w:t xml:space="preserve"> </w:t>
      </w:r>
      <w:r w:rsidRPr="003535D6">
        <w:rPr>
          <w:bCs/>
          <w:color w:val="26282F"/>
          <w:sz w:val="24"/>
        </w:rPr>
        <w:t xml:space="preserve">общественных территорий» </w:t>
      </w:r>
      <w:hyperlink w:anchor="sub_1000" w:history="1">
        <w:r w:rsidRPr="003535D6">
          <w:rPr>
            <w:bCs/>
            <w:sz w:val="24"/>
          </w:rPr>
          <w:t>муниципальной программ</w:t>
        </w:r>
      </w:hyperlink>
      <w:r w:rsidRPr="003535D6">
        <w:rPr>
          <w:sz w:val="24"/>
        </w:rPr>
        <w:t>ы</w:t>
      </w:r>
      <w:r w:rsidR="00F67EB4">
        <w:rPr>
          <w:sz w:val="24"/>
        </w:rPr>
        <w:t xml:space="preserve"> </w:t>
      </w:r>
      <w:r w:rsidR="00F67EB4" w:rsidRPr="003535D6">
        <w:rPr>
          <w:bCs/>
          <w:color w:val="26282F"/>
          <w:sz w:val="24"/>
        </w:rPr>
        <w:t>Чуварлейского сельского поселения</w:t>
      </w:r>
    </w:p>
    <w:p w:rsidR="003535D6" w:rsidRPr="003535D6" w:rsidRDefault="003535D6" w:rsidP="003535D6">
      <w:pPr>
        <w:ind w:left="6804" w:firstLine="0"/>
        <w:jc w:val="center"/>
        <w:rPr>
          <w:bCs/>
          <w:color w:val="26282F"/>
          <w:sz w:val="24"/>
        </w:rPr>
      </w:pPr>
      <w:r w:rsidRPr="003535D6">
        <w:rPr>
          <w:bCs/>
          <w:color w:val="26282F"/>
          <w:sz w:val="24"/>
        </w:rPr>
        <w:t>"Формирование современной городской среды</w:t>
      </w:r>
    </w:p>
    <w:p w:rsidR="003535D6" w:rsidRPr="003535D6" w:rsidRDefault="003535D6" w:rsidP="003535D6">
      <w:pPr>
        <w:ind w:left="6804" w:firstLine="0"/>
        <w:jc w:val="center"/>
        <w:rPr>
          <w:bCs/>
          <w:color w:val="26282F"/>
          <w:sz w:val="24"/>
        </w:rPr>
      </w:pPr>
      <w:r w:rsidRPr="003535D6">
        <w:rPr>
          <w:bCs/>
          <w:color w:val="26282F"/>
          <w:sz w:val="24"/>
        </w:rPr>
        <w:t>на территории Чуварлейского сельского поселения»</w:t>
      </w:r>
    </w:p>
    <w:p w:rsidR="003535D6" w:rsidRPr="003535D6" w:rsidRDefault="003535D6" w:rsidP="003535D6">
      <w:pPr>
        <w:jc w:val="center"/>
        <w:rPr>
          <w:bCs/>
          <w:color w:val="26282F"/>
        </w:rPr>
      </w:pPr>
    </w:p>
    <w:p w:rsidR="003535D6" w:rsidRPr="00F67EB4" w:rsidRDefault="003535D6" w:rsidP="003535D6">
      <w:pPr>
        <w:keepNext/>
        <w:ind w:firstLine="0"/>
        <w:jc w:val="center"/>
        <w:outlineLvl w:val="0"/>
        <w:rPr>
          <w:b/>
          <w:sz w:val="24"/>
        </w:rPr>
      </w:pPr>
      <w:r w:rsidRPr="00F67EB4">
        <w:rPr>
          <w:b/>
          <w:sz w:val="24"/>
        </w:rPr>
        <w:t>Ресурсное обеспечение</w:t>
      </w:r>
      <w:r w:rsidRPr="00F67EB4">
        <w:rPr>
          <w:b/>
          <w:sz w:val="24"/>
        </w:rPr>
        <w:br/>
        <w:t xml:space="preserve">подпрограммы «Благоустройство дворовых и общественных территорий» муниципальной программы </w:t>
      </w:r>
      <w:r w:rsidR="00F67EB4" w:rsidRPr="00F67EB4">
        <w:rPr>
          <w:b/>
          <w:bCs/>
          <w:color w:val="26282F"/>
          <w:sz w:val="24"/>
        </w:rPr>
        <w:t>Чуварлейского сельского п</w:t>
      </w:r>
      <w:r w:rsidR="00F67EB4" w:rsidRPr="00F67EB4">
        <w:rPr>
          <w:b/>
          <w:bCs/>
          <w:color w:val="26282F"/>
          <w:sz w:val="24"/>
        </w:rPr>
        <w:t>о</w:t>
      </w:r>
      <w:r w:rsidR="00F67EB4" w:rsidRPr="00F67EB4">
        <w:rPr>
          <w:b/>
          <w:bCs/>
          <w:color w:val="26282F"/>
          <w:sz w:val="24"/>
        </w:rPr>
        <w:t>селения</w:t>
      </w:r>
      <w:r w:rsidR="00F67EB4" w:rsidRPr="00F67EB4">
        <w:rPr>
          <w:b/>
          <w:sz w:val="24"/>
        </w:rPr>
        <w:t xml:space="preserve"> </w:t>
      </w:r>
      <w:r w:rsidRPr="00F67EB4">
        <w:rPr>
          <w:b/>
          <w:sz w:val="24"/>
        </w:rPr>
        <w:t>«Формирование современной городской среды на территории Чуварлейского сельского поселения» за счет всех источников финансирования</w:t>
      </w:r>
    </w:p>
    <w:p w:rsidR="003535D6" w:rsidRPr="003535D6" w:rsidRDefault="003535D6" w:rsidP="003535D6">
      <w:pPr>
        <w:ind w:firstLine="0"/>
      </w:pPr>
    </w:p>
    <w:tbl>
      <w:tblPr>
        <w:tblW w:w="152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764"/>
        <w:gridCol w:w="33"/>
        <w:gridCol w:w="709"/>
        <w:gridCol w:w="914"/>
        <w:gridCol w:w="33"/>
        <w:gridCol w:w="477"/>
        <w:gridCol w:w="135"/>
        <w:gridCol w:w="1701"/>
        <w:gridCol w:w="75"/>
        <w:gridCol w:w="1147"/>
        <w:gridCol w:w="33"/>
        <w:gridCol w:w="859"/>
        <w:gridCol w:w="33"/>
        <w:gridCol w:w="859"/>
        <w:gridCol w:w="33"/>
        <w:gridCol w:w="859"/>
        <w:gridCol w:w="33"/>
        <w:gridCol w:w="859"/>
        <w:gridCol w:w="33"/>
        <w:gridCol w:w="724"/>
        <w:gridCol w:w="7"/>
        <w:gridCol w:w="33"/>
        <w:gridCol w:w="83"/>
        <w:gridCol w:w="641"/>
        <w:gridCol w:w="7"/>
        <w:gridCol w:w="33"/>
        <w:gridCol w:w="170"/>
        <w:gridCol w:w="554"/>
        <w:gridCol w:w="7"/>
        <w:gridCol w:w="33"/>
        <w:gridCol w:w="256"/>
        <w:gridCol w:w="993"/>
        <w:gridCol w:w="33"/>
      </w:tblGrid>
      <w:tr w:rsidR="003535D6" w:rsidRPr="003535D6" w:rsidTr="0027397D">
        <w:trPr>
          <w:gridAfter w:val="1"/>
          <w:wAfter w:w="33" w:type="dxa"/>
        </w:trPr>
        <w:tc>
          <w:tcPr>
            <w:tcW w:w="2038" w:type="dxa"/>
            <w:vMerge w:val="restart"/>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Наименование м</w:t>
            </w:r>
            <w:r w:rsidRPr="003535D6">
              <w:rPr>
                <w:rFonts w:cs="Arial"/>
                <w:sz w:val="22"/>
                <w:szCs w:val="22"/>
              </w:rPr>
              <w:t>у</w:t>
            </w:r>
            <w:r w:rsidRPr="003535D6">
              <w:rPr>
                <w:rFonts w:cs="Arial"/>
                <w:sz w:val="22"/>
                <w:szCs w:val="22"/>
              </w:rPr>
              <w:t>ниципальной пр</w:t>
            </w:r>
            <w:r w:rsidRPr="003535D6">
              <w:rPr>
                <w:rFonts w:cs="Arial"/>
                <w:sz w:val="22"/>
                <w:szCs w:val="22"/>
              </w:rPr>
              <w:t>о</w:t>
            </w:r>
            <w:r w:rsidRPr="003535D6">
              <w:rPr>
                <w:rFonts w:cs="Arial"/>
                <w:sz w:val="22"/>
                <w:szCs w:val="22"/>
              </w:rPr>
              <w:t>граммы (основного мероприятия, м</w:t>
            </w:r>
            <w:r w:rsidRPr="003535D6">
              <w:rPr>
                <w:rFonts w:cs="Arial"/>
                <w:sz w:val="22"/>
                <w:szCs w:val="22"/>
              </w:rPr>
              <w:t>е</w:t>
            </w:r>
            <w:r w:rsidRPr="003535D6">
              <w:rPr>
                <w:rFonts w:cs="Arial"/>
                <w:sz w:val="22"/>
                <w:szCs w:val="22"/>
              </w:rPr>
              <w:t>роприятия)</w:t>
            </w:r>
          </w:p>
        </w:tc>
        <w:tc>
          <w:tcPr>
            <w:tcW w:w="2930" w:type="dxa"/>
            <w:gridSpan w:val="6"/>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Код бюджетной классиф</w:t>
            </w:r>
            <w:r w:rsidRPr="003535D6">
              <w:rPr>
                <w:rFonts w:cs="Arial"/>
                <w:sz w:val="22"/>
                <w:szCs w:val="22"/>
              </w:rPr>
              <w:t>и</w:t>
            </w:r>
            <w:r w:rsidRPr="003535D6">
              <w:rPr>
                <w:rFonts w:cs="Arial"/>
                <w:sz w:val="22"/>
                <w:szCs w:val="22"/>
              </w:rPr>
              <w:t>кации</w:t>
            </w:r>
          </w:p>
        </w:tc>
        <w:tc>
          <w:tcPr>
            <w:tcW w:w="1911" w:type="dxa"/>
            <w:gridSpan w:val="3"/>
            <w:vMerge w:val="restart"/>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Источники ф</w:t>
            </w:r>
            <w:r w:rsidRPr="003535D6">
              <w:rPr>
                <w:rFonts w:cs="Arial"/>
                <w:sz w:val="22"/>
                <w:szCs w:val="22"/>
              </w:rPr>
              <w:t>и</w:t>
            </w:r>
            <w:r w:rsidRPr="003535D6">
              <w:rPr>
                <w:rFonts w:cs="Arial"/>
                <w:sz w:val="22"/>
                <w:szCs w:val="22"/>
              </w:rPr>
              <w:t>нансирования</w:t>
            </w:r>
          </w:p>
        </w:tc>
        <w:tc>
          <w:tcPr>
            <w:tcW w:w="5472" w:type="dxa"/>
            <w:gridSpan w:val="11"/>
            <w:tcBorders>
              <w:top w:val="single" w:sz="4" w:space="0" w:color="auto"/>
              <w:bottom w:val="single" w:sz="4" w:space="0" w:color="auto"/>
            </w:tcBorders>
            <w:shd w:val="clear" w:color="auto" w:fill="auto"/>
          </w:tcPr>
          <w:p w:rsidR="003535D6" w:rsidRPr="003535D6" w:rsidRDefault="00F67EB4" w:rsidP="00F67EB4">
            <w:pPr>
              <w:ind w:firstLine="0"/>
              <w:jc w:val="center"/>
              <w:rPr>
                <w:sz w:val="22"/>
                <w:szCs w:val="22"/>
              </w:rPr>
            </w:pPr>
            <w:r w:rsidRPr="00445A79">
              <w:rPr>
                <w:sz w:val="18"/>
                <w:szCs w:val="18"/>
              </w:rPr>
              <w:t>Расходы по годам, тыс. рублей</w:t>
            </w: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764"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c>
          <w:tcPr>
            <w:tcW w:w="1289" w:type="dxa"/>
            <w:gridSpan w:val="4"/>
            <w:tcBorders>
              <w:top w:val="single" w:sz="4" w:space="0" w:color="auto"/>
              <w:bottom w:val="single" w:sz="4" w:space="0" w:color="auto"/>
            </w:tcBorders>
          </w:tcPr>
          <w:p w:rsidR="003535D6" w:rsidRPr="003535D6" w:rsidRDefault="003535D6" w:rsidP="00F67EB4">
            <w:pPr>
              <w:ind w:firstLine="0"/>
              <w:jc w:val="center"/>
              <w:rPr>
                <w:sz w:val="22"/>
                <w:szCs w:val="22"/>
              </w:rPr>
            </w:pPr>
          </w:p>
        </w:tc>
      </w:tr>
      <w:tr w:rsidR="003535D6" w:rsidRPr="003535D6" w:rsidTr="0027397D">
        <w:trPr>
          <w:gridAfter w:val="1"/>
          <w:wAfter w:w="33" w:type="dxa"/>
        </w:trPr>
        <w:tc>
          <w:tcPr>
            <w:tcW w:w="2038" w:type="dxa"/>
            <w:vMerge/>
            <w:tcBorders>
              <w:top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ГРБС</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proofErr w:type="spellStart"/>
            <w:r w:rsidRPr="003535D6">
              <w:rPr>
                <w:rFonts w:cs="Arial"/>
                <w:sz w:val="22"/>
                <w:szCs w:val="22"/>
              </w:rPr>
              <w:t>Рз</w:t>
            </w:r>
            <w:proofErr w:type="spellEnd"/>
          </w:p>
          <w:p w:rsidR="003535D6" w:rsidRPr="003535D6" w:rsidRDefault="003535D6" w:rsidP="003535D6">
            <w:pPr>
              <w:autoSpaceDE w:val="0"/>
              <w:autoSpaceDN w:val="0"/>
              <w:adjustRightInd w:val="0"/>
              <w:ind w:firstLine="0"/>
              <w:jc w:val="center"/>
              <w:rPr>
                <w:rFonts w:cs="Arial"/>
                <w:sz w:val="22"/>
                <w:szCs w:val="22"/>
              </w:rPr>
            </w:pPr>
            <w:proofErr w:type="spellStart"/>
            <w:proofErr w:type="gramStart"/>
            <w:r w:rsidRPr="003535D6">
              <w:rPr>
                <w:rFonts w:cs="Arial"/>
                <w:sz w:val="22"/>
                <w:szCs w:val="22"/>
              </w:rPr>
              <w:t>Пр</w:t>
            </w:r>
            <w:proofErr w:type="spellEnd"/>
            <w:proofErr w:type="gramEnd"/>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295CE4" w:rsidP="003535D6">
            <w:pPr>
              <w:autoSpaceDE w:val="0"/>
              <w:autoSpaceDN w:val="0"/>
              <w:adjustRightInd w:val="0"/>
              <w:ind w:firstLine="0"/>
              <w:jc w:val="center"/>
              <w:rPr>
                <w:rFonts w:cs="Arial"/>
                <w:sz w:val="22"/>
                <w:szCs w:val="22"/>
              </w:rPr>
            </w:pPr>
            <w:hyperlink r:id="rId13" w:history="1">
              <w:r w:rsidR="003535D6" w:rsidRPr="003535D6">
                <w:rPr>
                  <w:rFonts w:cs="Arial"/>
                  <w:sz w:val="22"/>
                  <w:szCs w:val="22"/>
                </w:rPr>
                <w:t>ЦСР</w:t>
              </w:r>
            </w:hyperlink>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295CE4" w:rsidP="003535D6">
            <w:pPr>
              <w:autoSpaceDE w:val="0"/>
              <w:autoSpaceDN w:val="0"/>
              <w:adjustRightInd w:val="0"/>
              <w:ind w:firstLine="0"/>
              <w:jc w:val="center"/>
              <w:rPr>
                <w:rFonts w:cs="Arial"/>
                <w:sz w:val="22"/>
                <w:szCs w:val="22"/>
              </w:rPr>
            </w:pPr>
            <w:hyperlink r:id="rId14" w:history="1">
              <w:r w:rsidR="003535D6" w:rsidRPr="003535D6">
                <w:rPr>
                  <w:rFonts w:cs="Arial"/>
                  <w:sz w:val="22"/>
                  <w:szCs w:val="22"/>
                </w:rPr>
                <w:t>ВР</w:t>
              </w:r>
            </w:hyperlink>
          </w:p>
        </w:tc>
        <w:tc>
          <w:tcPr>
            <w:tcW w:w="1911" w:type="dxa"/>
            <w:gridSpan w:val="3"/>
            <w:vMerge/>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2019</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2021</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2022</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2023</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2024</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2025</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2026-</w:t>
            </w:r>
          </w:p>
          <w:p w:rsidR="003535D6" w:rsidRPr="003535D6" w:rsidRDefault="003535D6" w:rsidP="00F67EB4">
            <w:pPr>
              <w:ind w:firstLine="0"/>
              <w:jc w:val="center"/>
              <w:rPr>
                <w:sz w:val="22"/>
                <w:szCs w:val="22"/>
              </w:rPr>
            </w:pPr>
            <w:r w:rsidRPr="003535D6">
              <w:rPr>
                <w:sz w:val="22"/>
                <w:szCs w:val="22"/>
              </w:rPr>
              <w:t>2030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2031-</w:t>
            </w:r>
          </w:p>
          <w:p w:rsidR="003535D6" w:rsidRPr="003535D6" w:rsidRDefault="003535D6" w:rsidP="00F67EB4">
            <w:pPr>
              <w:ind w:firstLine="0"/>
              <w:jc w:val="center"/>
              <w:rPr>
                <w:sz w:val="22"/>
                <w:szCs w:val="22"/>
              </w:rPr>
            </w:pPr>
            <w:r w:rsidRPr="003535D6">
              <w:rPr>
                <w:sz w:val="22"/>
                <w:szCs w:val="22"/>
              </w:rPr>
              <w:t>2036</w:t>
            </w:r>
          </w:p>
        </w:tc>
      </w:tr>
      <w:tr w:rsidR="00F47613" w:rsidRPr="003535D6" w:rsidTr="0027397D">
        <w:trPr>
          <w:gridAfter w:val="1"/>
          <w:wAfter w:w="33" w:type="dxa"/>
        </w:trPr>
        <w:tc>
          <w:tcPr>
            <w:tcW w:w="2038" w:type="dxa"/>
            <w:tcBorders>
              <w:right w:val="single" w:sz="4" w:space="0" w:color="auto"/>
            </w:tcBorders>
          </w:tcPr>
          <w:p w:rsidR="00F47613" w:rsidRPr="003535D6" w:rsidRDefault="00F47613" w:rsidP="003535D6">
            <w:pPr>
              <w:autoSpaceDE w:val="0"/>
              <w:autoSpaceDN w:val="0"/>
              <w:adjustRightInd w:val="0"/>
              <w:ind w:firstLine="0"/>
              <w:rPr>
                <w:rFonts w:cs="Arial"/>
                <w:b/>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А510000000</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BC2E07" w:rsidP="00374B4C">
            <w:pPr>
              <w:autoSpaceDE w:val="0"/>
              <w:autoSpaceDN w:val="0"/>
              <w:adjustRightInd w:val="0"/>
              <w:ind w:firstLine="0"/>
              <w:jc w:val="center"/>
              <w:rPr>
                <w:rFonts w:cs="Arial"/>
                <w:sz w:val="20"/>
                <w:szCs w:val="20"/>
              </w:rPr>
            </w:pPr>
            <w:r>
              <w:rPr>
                <w:rFonts w:cs="Arial"/>
                <w:sz w:val="20"/>
                <w:szCs w:val="20"/>
              </w:rPr>
              <w:t>329,6</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val="restart"/>
            <w:tcBorders>
              <w:right w:val="single" w:sz="4" w:space="0" w:color="auto"/>
            </w:tcBorders>
          </w:tcPr>
          <w:p w:rsidR="003535D6" w:rsidRPr="003535D6" w:rsidRDefault="00295CE4" w:rsidP="003535D6">
            <w:pPr>
              <w:autoSpaceDE w:val="0"/>
              <w:autoSpaceDN w:val="0"/>
              <w:adjustRightInd w:val="0"/>
              <w:ind w:firstLine="0"/>
              <w:rPr>
                <w:rFonts w:cs="Arial"/>
                <w:sz w:val="22"/>
                <w:szCs w:val="22"/>
              </w:rPr>
            </w:pPr>
            <w:hyperlink w:anchor="sub_6000" w:history="1">
              <w:r w:rsidR="003535D6" w:rsidRPr="003535D6">
                <w:rPr>
                  <w:rFonts w:cs="Arial"/>
                  <w:b/>
                  <w:sz w:val="22"/>
                  <w:szCs w:val="22"/>
                </w:rPr>
                <w:t>Подпрограмма</w:t>
              </w:r>
            </w:hyperlink>
            <w:r w:rsidR="003535D6" w:rsidRPr="003535D6">
              <w:rPr>
                <w:rFonts w:cs="Arial"/>
                <w:b/>
                <w:sz w:val="22"/>
                <w:szCs w:val="22"/>
              </w:rPr>
              <w:t xml:space="preserve">  </w:t>
            </w:r>
            <w:r w:rsidR="003535D6" w:rsidRPr="003535D6">
              <w:rPr>
                <w:rFonts w:cs="Arial"/>
                <w:sz w:val="22"/>
                <w:szCs w:val="22"/>
              </w:rPr>
              <w:t>Благоустройство дворовых и общ</w:t>
            </w:r>
            <w:r w:rsidR="003535D6" w:rsidRPr="003535D6">
              <w:rPr>
                <w:rFonts w:cs="Arial"/>
                <w:sz w:val="22"/>
                <w:szCs w:val="22"/>
              </w:rPr>
              <w:t>е</w:t>
            </w:r>
            <w:r w:rsidR="003535D6" w:rsidRPr="003535D6">
              <w:rPr>
                <w:rFonts w:cs="Arial"/>
                <w:sz w:val="22"/>
                <w:szCs w:val="22"/>
              </w:rPr>
              <w:t>ственных террит</w:t>
            </w:r>
            <w:r w:rsidR="003535D6" w:rsidRPr="003535D6">
              <w:rPr>
                <w:rFonts w:cs="Arial"/>
                <w:sz w:val="22"/>
                <w:szCs w:val="22"/>
              </w:rPr>
              <w:t>о</w:t>
            </w:r>
            <w:r w:rsidR="003535D6" w:rsidRPr="003535D6">
              <w:rPr>
                <w:rFonts w:cs="Arial"/>
                <w:sz w:val="22"/>
                <w:szCs w:val="22"/>
              </w:rPr>
              <w:t>рий "</w:t>
            </w: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677BBB">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республиканский бюджет Чува</w:t>
            </w:r>
            <w:r w:rsidRPr="003535D6">
              <w:rPr>
                <w:sz w:val="22"/>
                <w:szCs w:val="22"/>
              </w:rPr>
              <w:t>ш</w:t>
            </w:r>
            <w:r w:rsidRPr="003535D6">
              <w:rPr>
                <w:sz w:val="22"/>
                <w:szCs w:val="22"/>
              </w:rPr>
              <w:t>ской Республики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BC2E07" w:rsidP="00BC2E07">
            <w:pPr>
              <w:autoSpaceDE w:val="0"/>
              <w:autoSpaceDN w:val="0"/>
              <w:adjustRightInd w:val="0"/>
              <w:ind w:firstLine="0"/>
              <w:jc w:val="center"/>
              <w:rPr>
                <w:rFonts w:cs="Arial"/>
                <w:sz w:val="22"/>
                <w:szCs w:val="22"/>
              </w:rPr>
            </w:pPr>
            <w:r>
              <w:rPr>
                <w:rFonts w:cs="Arial"/>
                <w:sz w:val="22"/>
                <w:szCs w:val="22"/>
              </w:rPr>
              <w:t>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067CA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BC2E07" w:rsidP="00374B4C">
            <w:pPr>
              <w:autoSpaceDE w:val="0"/>
              <w:autoSpaceDN w:val="0"/>
              <w:adjustRightInd w:val="0"/>
              <w:ind w:firstLine="0"/>
              <w:jc w:val="center"/>
              <w:rPr>
                <w:rFonts w:cs="Arial"/>
                <w:sz w:val="22"/>
                <w:szCs w:val="22"/>
              </w:rPr>
            </w:pPr>
            <w:r>
              <w:rPr>
                <w:rFonts w:cs="Arial"/>
                <w:sz w:val="22"/>
                <w:szCs w:val="22"/>
              </w:rPr>
              <w:t>329,6</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880" w:type="dxa"/>
            <w:gridSpan w:val="5"/>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851"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850"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993" w:type="dxa"/>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510"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911"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80" w:type="dxa"/>
            <w:gridSpan w:val="5"/>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1"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50"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993" w:type="dxa"/>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Pr>
        <w:tc>
          <w:tcPr>
            <w:tcW w:w="15168" w:type="dxa"/>
            <w:gridSpan w:val="33"/>
            <w:tcBorders>
              <w:bottom w:val="single" w:sz="4" w:space="0" w:color="auto"/>
            </w:tcBorders>
          </w:tcPr>
          <w:p w:rsidR="003535D6" w:rsidRPr="003535D6" w:rsidRDefault="003535D6" w:rsidP="00F67EB4">
            <w:pPr>
              <w:tabs>
                <w:tab w:val="left" w:pos="142"/>
              </w:tabs>
              <w:ind w:left="15" w:firstLine="0"/>
              <w:jc w:val="center"/>
              <w:rPr>
                <w:b/>
                <w:sz w:val="22"/>
                <w:szCs w:val="22"/>
              </w:rPr>
            </w:pPr>
            <w:r w:rsidRPr="003535D6">
              <w:rPr>
                <w:b/>
                <w:sz w:val="22"/>
                <w:szCs w:val="22"/>
              </w:rPr>
              <w:t xml:space="preserve">Цель: создание условий для системного повышения качества и комфорта городской среды на всей территории </w:t>
            </w:r>
            <w:proofErr w:type="spellStart"/>
            <w:r w:rsidRPr="003535D6">
              <w:rPr>
                <w:b/>
                <w:sz w:val="22"/>
                <w:szCs w:val="22"/>
              </w:rPr>
              <w:t>Чуварлейского</w:t>
            </w:r>
            <w:proofErr w:type="spellEnd"/>
            <w:r w:rsidRPr="003535D6">
              <w:rPr>
                <w:b/>
                <w:sz w:val="22"/>
                <w:szCs w:val="22"/>
              </w:rPr>
              <w:t xml:space="preserve"> сельского поселения Алатырского района Чувашской Республики путем реализации в период 2019-2035 годов комплекса мероприятий по благоустройству территорий</w:t>
            </w:r>
          </w:p>
          <w:p w:rsidR="003535D6" w:rsidRPr="003535D6" w:rsidRDefault="003535D6" w:rsidP="00F67EB4">
            <w:pPr>
              <w:autoSpaceDE w:val="0"/>
              <w:autoSpaceDN w:val="0"/>
              <w:adjustRightInd w:val="0"/>
              <w:ind w:firstLine="0"/>
              <w:jc w:val="center"/>
              <w:rPr>
                <w:rFonts w:cs="Arial"/>
                <w:sz w:val="22"/>
                <w:szCs w:val="22"/>
              </w:rPr>
            </w:pPr>
          </w:p>
        </w:tc>
      </w:tr>
      <w:tr w:rsidR="00F47613" w:rsidRPr="003535D6" w:rsidTr="0027397D">
        <w:trPr>
          <w:gridAfter w:val="1"/>
          <w:wAfter w:w="33" w:type="dxa"/>
          <w:trHeight w:val="435"/>
        </w:trPr>
        <w:tc>
          <w:tcPr>
            <w:tcW w:w="2038" w:type="dxa"/>
            <w:vMerge w:val="restart"/>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Основное мер</w:t>
            </w:r>
            <w:r w:rsidRPr="003535D6">
              <w:rPr>
                <w:rFonts w:cs="Arial"/>
                <w:sz w:val="22"/>
                <w:szCs w:val="22"/>
              </w:rPr>
              <w:t>о</w:t>
            </w:r>
            <w:r w:rsidRPr="003535D6">
              <w:rPr>
                <w:rFonts w:cs="Arial"/>
                <w:sz w:val="22"/>
                <w:szCs w:val="22"/>
              </w:rPr>
              <w:t>приятие</w:t>
            </w:r>
          </w:p>
          <w:p w:rsidR="00F47613" w:rsidRPr="003535D6" w:rsidRDefault="00F47613" w:rsidP="003535D6">
            <w:pPr>
              <w:autoSpaceDE w:val="0"/>
              <w:autoSpaceDN w:val="0"/>
              <w:adjustRightInd w:val="0"/>
              <w:ind w:firstLine="0"/>
              <w:rPr>
                <w:sz w:val="22"/>
                <w:szCs w:val="22"/>
              </w:rPr>
            </w:pPr>
            <w:r w:rsidRPr="003535D6">
              <w:rPr>
                <w:sz w:val="22"/>
                <w:szCs w:val="22"/>
              </w:rPr>
              <w:lastRenderedPageBreak/>
              <w:t>Содействие благ</w:t>
            </w:r>
            <w:r w:rsidRPr="003535D6">
              <w:rPr>
                <w:sz w:val="22"/>
                <w:szCs w:val="22"/>
              </w:rPr>
              <w:t>о</w:t>
            </w:r>
            <w:r w:rsidRPr="003535D6">
              <w:rPr>
                <w:sz w:val="22"/>
                <w:szCs w:val="22"/>
              </w:rPr>
              <w:t>устройству нас</w:t>
            </w:r>
            <w:r w:rsidRPr="003535D6">
              <w:rPr>
                <w:sz w:val="22"/>
                <w:szCs w:val="22"/>
              </w:rPr>
              <w:t>е</w:t>
            </w:r>
            <w:r w:rsidRPr="003535D6">
              <w:rPr>
                <w:sz w:val="22"/>
                <w:szCs w:val="22"/>
              </w:rPr>
              <w:t>ленных пунктов Чувашской Ре</w:t>
            </w:r>
            <w:r w:rsidRPr="003535D6">
              <w:rPr>
                <w:sz w:val="22"/>
                <w:szCs w:val="22"/>
              </w:rPr>
              <w:t>с</w:t>
            </w:r>
            <w:r w:rsidRPr="003535D6">
              <w:rPr>
                <w:sz w:val="22"/>
                <w:szCs w:val="22"/>
              </w:rPr>
              <w:t>публики</w:t>
            </w:r>
          </w:p>
        </w:tc>
        <w:tc>
          <w:tcPr>
            <w:tcW w:w="764" w:type="dxa"/>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14128C">
            <w:pPr>
              <w:autoSpaceDE w:val="0"/>
              <w:autoSpaceDN w:val="0"/>
              <w:adjustRightInd w:val="0"/>
              <w:ind w:firstLine="0"/>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А510200000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374B4C" w:rsidP="00BC2E07">
            <w:pPr>
              <w:autoSpaceDE w:val="0"/>
              <w:autoSpaceDN w:val="0"/>
              <w:adjustRightInd w:val="0"/>
              <w:ind w:firstLine="0"/>
              <w:jc w:val="center"/>
              <w:rPr>
                <w:rFonts w:cs="Arial"/>
                <w:sz w:val="22"/>
                <w:szCs w:val="22"/>
              </w:rPr>
            </w:pPr>
            <w:r>
              <w:rPr>
                <w:rFonts w:cs="Arial"/>
                <w:sz w:val="22"/>
                <w:szCs w:val="22"/>
              </w:rPr>
              <w:t>32</w:t>
            </w:r>
            <w:r w:rsidR="00BC2E07">
              <w:rPr>
                <w:rFonts w:cs="Arial"/>
                <w:sz w:val="22"/>
                <w:szCs w:val="22"/>
              </w:rPr>
              <w:t>9,6</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49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3535D6" w:rsidRPr="003535D6" w:rsidTr="0027397D">
        <w:trPr>
          <w:gridAfter w:val="1"/>
          <w:wAfter w:w="33" w:type="dxa"/>
          <w:trHeight w:val="585"/>
        </w:trPr>
        <w:tc>
          <w:tcPr>
            <w:tcW w:w="2038" w:type="dxa"/>
            <w:vMerge/>
            <w:tcBorders>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72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sidRPr="00F47613">
              <w:rPr>
                <w:rFonts w:cs="Arial"/>
                <w:sz w:val="20"/>
                <w:szCs w:val="20"/>
              </w:rPr>
              <w:t>857,5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374B4C" w:rsidP="00BC2E07">
            <w:pPr>
              <w:autoSpaceDE w:val="0"/>
              <w:autoSpaceDN w:val="0"/>
              <w:adjustRightInd w:val="0"/>
              <w:ind w:firstLine="0"/>
              <w:jc w:val="center"/>
              <w:rPr>
                <w:rFonts w:cs="Arial"/>
                <w:sz w:val="22"/>
                <w:szCs w:val="22"/>
              </w:rPr>
            </w:pPr>
            <w:r>
              <w:rPr>
                <w:rFonts w:cs="Arial"/>
                <w:sz w:val="22"/>
                <w:szCs w:val="22"/>
              </w:rPr>
              <w:t>32</w:t>
            </w:r>
            <w:r w:rsidR="00BC2E07">
              <w:rPr>
                <w:rFonts w:cs="Arial"/>
                <w:sz w:val="22"/>
                <w:szCs w:val="22"/>
              </w:rPr>
              <w:t>9</w:t>
            </w:r>
            <w:r>
              <w:rPr>
                <w:rFonts w:cs="Arial"/>
                <w:sz w:val="22"/>
                <w:szCs w:val="22"/>
              </w:rPr>
              <w:t>,6</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autoSpaceDE w:val="0"/>
              <w:autoSpaceDN w:val="0"/>
              <w:adjustRightInd w:val="0"/>
              <w:ind w:firstLine="0"/>
              <w:jc w:val="center"/>
              <w:rPr>
                <w:rFonts w:cs="Arial"/>
                <w:sz w:val="20"/>
                <w:szCs w:val="20"/>
              </w:rPr>
            </w:pPr>
            <w:r>
              <w:rPr>
                <w:rFonts w:cs="Arial"/>
                <w:sz w:val="20"/>
                <w:szCs w:val="20"/>
              </w:rPr>
              <w:t>372,4</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573FBB" w:rsidRDefault="00F47613" w:rsidP="008D620B">
            <w:pPr>
              <w:ind w:firstLine="147"/>
              <w:rPr>
                <w:sz w:val="20"/>
                <w:szCs w:val="20"/>
              </w:rPr>
            </w:pPr>
            <w:r>
              <w:rPr>
                <w:sz w:val="20"/>
                <w:szCs w:val="20"/>
              </w:rPr>
              <w:t>334,3</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autoSpaceDE w:val="0"/>
              <w:autoSpaceDN w:val="0"/>
              <w:adjustRightInd w:val="0"/>
              <w:ind w:firstLine="0"/>
              <w:jc w:val="center"/>
              <w:rPr>
                <w:rFonts w:cs="Arial"/>
                <w:sz w:val="22"/>
                <w:szCs w:val="22"/>
              </w:rPr>
            </w:pPr>
            <w:r w:rsidRPr="003535D6">
              <w:rPr>
                <w:rFonts w:cs="Arial"/>
                <w:sz w:val="22"/>
                <w:szCs w:val="22"/>
              </w:rPr>
              <w:t>748,3</w:t>
            </w:r>
          </w:p>
        </w:tc>
      </w:tr>
      <w:tr w:rsidR="003535D6" w:rsidRPr="003535D6" w:rsidTr="0027397D">
        <w:trPr>
          <w:gridAfter w:val="1"/>
          <w:wAfter w:w="33" w:type="dxa"/>
          <w:trHeight w:val="1020"/>
        </w:trPr>
        <w:tc>
          <w:tcPr>
            <w:tcW w:w="2038" w:type="dxa"/>
            <w:vMerge/>
            <w:tcBorders>
              <w:bottom w:val="single" w:sz="4" w:space="0" w:color="auto"/>
              <w:right w:val="single" w:sz="4" w:space="0" w:color="auto"/>
            </w:tcBorders>
          </w:tcPr>
          <w:p w:rsidR="003535D6" w:rsidRPr="003535D6" w:rsidRDefault="003535D6"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35D6" w:rsidRPr="003535D6" w:rsidRDefault="003535D6"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35D6" w:rsidRPr="003535D6" w:rsidRDefault="003535D6" w:rsidP="00F67EB4">
            <w:pPr>
              <w:autoSpaceDE w:val="0"/>
              <w:autoSpaceDN w:val="0"/>
              <w:adjustRightInd w:val="0"/>
              <w:ind w:firstLine="0"/>
              <w:jc w:val="center"/>
              <w:rPr>
                <w:rFonts w:cs="Arial"/>
                <w:sz w:val="22"/>
                <w:szCs w:val="22"/>
              </w:rPr>
            </w:pPr>
            <w:r w:rsidRPr="003535D6">
              <w:rPr>
                <w:rFonts w:cs="Arial"/>
                <w:sz w:val="22"/>
                <w:szCs w:val="22"/>
              </w:rPr>
              <w:t>0,00</w:t>
            </w:r>
          </w:p>
        </w:tc>
      </w:tr>
      <w:tr w:rsidR="00E27B9F" w:rsidRPr="003535D6" w:rsidTr="0027397D">
        <w:trPr>
          <w:gridAfter w:val="1"/>
          <w:wAfter w:w="33" w:type="dxa"/>
          <w:trHeight w:val="735"/>
        </w:trPr>
        <w:tc>
          <w:tcPr>
            <w:tcW w:w="2038" w:type="dxa"/>
            <w:vMerge w:val="restart"/>
            <w:tcBorders>
              <w:right w:val="single" w:sz="4" w:space="0" w:color="auto"/>
            </w:tcBorders>
          </w:tcPr>
          <w:p w:rsidR="00E27B9F" w:rsidRPr="003535D6" w:rsidRDefault="00E27B9F" w:rsidP="00354D72">
            <w:pPr>
              <w:autoSpaceDE w:val="0"/>
              <w:autoSpaceDN w:val="0"/>
              <w:adjustRightInd w:val="0"/>
              <w:ind w:firstLine="0"/>
              <w:rPr>
                <w:rFonts w:cs="Arial"/>
                <w:sz w:val="22"/>
                <w:szCs w:val="22"/>
              </w:rPr>
            </w:pPr>
            <w:r w:rsidRPr="003535D6">
              <w:rPr>
                <w:sz w:val="22"/>
                <w:szCs w:val="22"/>
              </w:rPr>
              <w:t>Целевой индик</w:t>
            </w:r>
            <w:r w:rsidRPr="003535D6">
              <w:rPr>
                <w:sz w:val="22"/>
                <w:szCs w:val="22"/>
              </w:rPr>
              <w:t>а</w:t>
            </w:r>
            <w:r w:rsidRPr="003535D6">
              <w:rPr>
                <w:sz w:val="22"/>
                <w:szCs w:val="22"/>
              </w:rPr>
              <w:t>тор и показатель муниципальной программы, по</w:t>
            </w:r>
            <w:r w:rsidRPr="003535D6">
              <w:rPr>
                <w:sz w:val="22"/>
                <w:szCs w:val="22"/>
              </w:rPr>
              <w:t>д</w:t>
            </w:r>
            <w:r w:rsidRPr="003535D6">
              <w:rPr>
                <w:sz w:val="22"/>
                <w:szCs w:val="22"/>
              </w:rPr>
              <w:t>программы, ув</w:t>
            </w:r>
            <w:r w:rsidRPr="003535D6">
              <w:rPr>
                <w:sz w:val="22"/>
                <w:szCs w:val="22"/>
              </w:rPr>
              <w:t>я</w:t>
            </w:r>
            <w:r w:rsidRPr="003535D6">
              <w:rPr>
                <w:sz w:val="22"/>
                <w:szCs w:val="22"/>
              </w:rPr>
              <w:t xml:space="preserve">занные с основным мероприятием </w:t>
            </w: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Перевод сети уличного освещения на приборы учета</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95</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99</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E27B9F" w:rsidRPr="003535D6" w:rsidTr="0027397D">
        <w:trPr>
          <w:gridAfter w:val="1"/>
          <w:wAfter w:w="33" w:type="dxa"/>
          <w:trHeight w:val="735"/>
        </w:trPr>
        <w:tc>
          <w:tcPr>
            <w:tcW w:w="2038" w:type="dxa"/>
            <w:vMerge/>
            <w:tcBorders>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 xml:space="preserve">Количество реализованных на территории </w:t>
            </w:r>
            <w:proofErr w:type="spellStart"/>
            <w:r w:rsidRPr="003535D6">
              <w:rPr>
                <w:sz w:val="22"/>
                <w:szCs w:val="22"/>
              </w:rPr>
              <w:t>Ч</w:t>
            </w:r>
            <w:r w:rsidRPr="003535D6">
              <w:rPr>
                <w:sz w:val="22"/>
                <w:szCs w:val="22"/>
              </w:rPr>
              <w:t>у</w:t>
            </w:r>
            <w:r w:rsidRPr="003535D6">
              <w:rPr>
                <w:sz w:val="22"/>
                <w:szCs w:val="22"/>
              </w:rPr>
              <w:t>варлейского</w:t>
            </w:r>
            <w:proofErr w:type="spellEnd"/>
            <w:r w:rsidRPr="003535D6">
              <w:rPr>
                <w:sz w:val="22"/>
                <w:szCs w:val="22"/>
              </w:rPr>
              <w:t xml:space="preserve"> сельского поселения Алатырского района Чувашской Республики проектов по бл</w:t>
            </w:r>
            <w:r w:rsidRPr="003535D6">
              <w:rPr>
                <w:sz w:val="22"/>
                <w:szCs w:val="22"/>
              </w:rPr>
              <w:t>а</w:t>
            </w:r>
            <w:r w:rsidRPr="003535D6">
              <w:rPr>
                <w:sz w:val="22"/>
                <w:szCs w:val="22"/>
              </w:rPr>
              <w:t>гоустройству</w:t>
            </w:r>
            <w:r>
              <w:rPr>
                <w:sz w:val="22"/>
                <w:szCs w:val="22"/>
              </w:rPr>
              <w:t xml:space="preserve">, </w:t>
            </w:r>
            <w:r w:rsidRPr="003535D6">
              <w:rPr>
                <w:sz w:val="22"/>
                <w:szCs w:val="22"/>
              </w:rPr>
              <w:t>к-во</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5</w:t>
            </w:r>
          </w:p>
        </w:tc>
      </w:tr>
      <w:tr w:rsidR="00E27B9F" w:rsidRPr="003535D6" w:rsidTr="0027397D">
        <w:trPr>
          <w:gridAfter w:val="1"/>
          <w:wAfter w:w="33" w:type="dxa"/>
          <w:trHeight w:val="461"/>
        </w:trPr>
        <w:tc>
          <w:tcPr>
            <w:tcW w:w="2038" w:type="dxa"/>
            <w:vMerge/>
            <w:tcBorders>
              <w:bottom w:val="single" w:sz="4" w:space="0" w:color="auto"/>
              <w:right w:val="single" w:sz="4" w:space="0" w:color="auto"/>
            </w:tcBorders>
          </w:tcPr>
          <w:p w:rsidR="00E27B9F" w:rsidRPr="003535D6" w:rsidRDefault="00E27B9F" w:rsidP="00597453">
            <w:pPr>
              <w:autoSpaceDE w:val="0"/>
              <w:autoSpaceDN w:val="0"/>
              <w:adjustRightInd w:val="0"/>
              <w:ind w:firstLine="0"/>
              <w:rPr>
                <w:sz w:val="22"/>
                <w:szCs w:val="22"/>
              </w:rPr>
            </w:pPr>
          </w:p>
        </w:tc>
        <w:tc>
          <w:tcPr>
            <w:tcW w:w="4841" w:type="dxa"/>
            <w:gridSpan w:val="9"/>
            <w:tcBorders>
              <w:top w:val="single" w:sz="4" w:space="0" w:color="auto"/>
              <w:left w:val="single" w:sz="4" w:space="0" w:color="auto"/>
              <w:bottom w:val="single" w:sz="4" w:space="0" w:color="auto"/>
              <w:right w:val="single" w:sz="4" w:space="0" w:color="auto"/>
            </w:tcBorders>
          </w:tcPr>
          <w:p w:rsidR="00E27B9F" w:rsidRPr="003535D6" w:rsidRDefault="00E27B9F" w:rsidP="00E27B9F">
            <w:pPr>
              <w:widowControl w:val="0"/>
              <w:autoSpaceDE w:val="0"/>
              <w:autoSpaceDN w:val="0"/>
              <w:adjustRightInd w:val="0"/>
              <w:ind w:firstLine="0"/>
              <w:jc w:val="left"/>
              <w:rPr>
                <w:sz w:val="22"/>
                <w:szCs w:val="22"/>
              </w:rPr>
            </w:pPr>
            <w:r w:rsidRPr="003535D6">
              <w:rPr>
                <w:sz w:val="22"/>
                <w:szCs w:val="22"/>
              </w:rPr>
              <w:t>Охват централизованным сбором и вывозом ТБО населенных пунктов</w:t>
            </w:r>
            <w:r>
              <w:rPr>
                <w:sz w:val="22"/>
                <w:szCs w:val="22"/>
              </w:rPr>
              <w:t xml:space="preserve">, </w:t>
            </w:r>
            <w:r w:rsidRPr="003535D6">
              <w:rPr>
                <w:sz w:val="22"/>
                <w:szCs w:val="22"/>
              </w:rPr>
              <w:t>%</w:t>
            </w:r>
          </w:p>
        </w:tc>
        <w:tc>
          <w:tcPr>
            <w:tcW w:w="1147" w:type="dxa"/>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892" w:type="dxa"/>
            <w:gridSpan w:val="2"/>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764" w:type="dxa"/>
            <w:gridSpan w:val="4"/>
            <w:tcBorders>
              <w:top w:val="single" w:sz="4" w:space="0" w:color="auto"/>
              <w:left w:val="single" w:sz="4" w:space="0" w:color="auto"/>
              <w:bottom w:val="single" w:sz="4" w:space="0" w:color="auto"/>
              <w:right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c>
          <w:tcPr>
            <w:tcW w:w="1282" w:type="dxa"/>
            <w:gridSpan w:val="3"/>
            <w:tcBorders>
              <w:top w:val="single" w:sz="4" w:space="0" w:color="auto"/>
              <w:left w:val="single" w:sz="4" w:space="0" w:color="auto"/>
              <w:bottom w:val="single" w:sz="4" w:space="0" w:color="auto"/>
            </w:tcBorders>
          </w:tcPr>
          <w:p w:rsidR="00E27B9F" w:rsidRPr="003535D6" w:rsidRDefault="00E27B9F" w:rsidP="00597453">
            <w:pPr>
              <w:autoSpaceDE w:val="0"/>
              <w:autoSpaceDN w:val="0"/>
              <w:adjustRightInd w:val="0"/>
              <w:ind w:firstLine="0"/>
              <w:jc w:val="center"/>
              <w:rPr>
                <w:rFonts w:cs="Arial"/>
                <w:sz w:val="22"/>
                <w:szCs w:val="22"/>
              </w:rPr>
            </w:pPr>
            <w:r w:rsidRPr="003535D6">
              <w:rPr>
                <w:rFonts w:cs="Arial"/>
                <w:sz w:val="22"/>
                <w:szCs w:val="22"/>
              </w:rPr>
              <w:t>100</w:t>
            </w:r>
          </w:p>
        </w:tc>
      </w:tr>
      <w:tr w:rsidR="00354D72" w:rsidRPr="003535D6" w:rsidTr="0027397D">
        <w:trPr>
          <w:gridAfter w:val="1"/>
          <w:wAfter w:w="33" w:type="dxa"/>
          <w:trHeight w:val="510"/>
        </w:trPr>
        <w:tc>
          <w:tcPr>
            <w:tcW w:w="2038" w:type="dxa"/>
            <w:vMerge w:val="restart"/>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1.</w:t>
            </w:r>
          </w:p>
          <w:p w:rsidR="00354D72" w:rsidRPr="003535D6" w:rsidRDefault="00354D72" w:rsidP="003535D6">
            <w:pPr>
              <w:ind w:firstLine="0"/>
              <w:rPr>
                <w:sz w:val="22"/>
                <w:szCs w:val="22"/>
              </w:rPr>
            </w:pPr>
            <w:r w:rsidRPr="003535D6">
              <w:rPr>
                <w:sz w:val="22"/>
                <w:szCs w:val="22"/>
              </w:rPr>
              <w:t>Уличное освещ</w:t>
            </w:r>
            <w:r w:rsidRPr="003535D6">
              <w:rPr>
                <w:sz w:val="22"/>
                <w:szCs w:val="22"/>
              </w:rPr>
              <w:t>е</w:t>
            </w:r>
            <w:r w:rsidRPr="003535D6">
              <w:rPr>
                <w:sz w:val="22"/>
                <w:szCs w:val="22"/>
              </w:rPr>
              <w:t>ние</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C52D33" w:rsidP="00F47613">
            <w:pPr>
              <w:autoSpaceDE w:val="0"/>
              <w:autoSpaceDN w:val="0"/>
              <w:adjustRightInd w:val="0"/>
              <w:ind w:firstLine="0"/>
              <w:jc w:val="center"/>
              <w:rPr>
                <w:rFonts w:cs="Arial"/>
                <w:sz w:val="22"/>
                <w:szCs w:val="22"/>
              </w:rPr>
            </w:pPr>
            <w:r>
              <w:rPr>
                <w:rFonts w:cs="Arial"/>
                <w:sz w:val="22"/>
                <w:szCs w:val="22"/>
              </w:rPr>
              <w:t>6</w:t>
            </w:r>
            <w:r w:rsidR="005A14CE">
              <w:rPr>
                <w:rFonts w:cs="Arial"/>
                <w:sz w:val="22"/>
                <w:szCs w:val="22"/>
              </w:rPr>
              <w:t>72,2</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0A0BA8" w:rsidP="00374B4C">
            <w:pPr>
              <w:autoSpaceDE w:val="0"/>
              <w:autoSpaceDN w:val="0"/>
              <w:adjustRightInd w:val="0"/>
              <w:ind w:firstLine="0"/>
              <w:jc w:val="center"/>
              <w:rPr>
                <w:rFonts w:cs="Arial"/>
                <w:sz w:val="22"/>
                <w:szCs w:val="22"/>
              </w:rPr>
            </w:pPr>
            <w:r>
              <w:rPr>
                <w:rFonts w:cs="Arial"/>
                <w:sz w:val="22"/>
                <w:szCs w:val="22"/>
              </w:rPr>
              <w:t>22</w:t>
            </w:r>
            <w:r w:rsidR="00374B4C">
              <w:rPr>
                <w:rFonts w:cs="Arial"/>
                <w:sz w:val="22"/>
                <w:szCs w:val="22"/>
              </w:rPr>
              <w:t>9</w:t>
            </w:r>
            <w:r>
              <w:rPr>
                <w:rFonts w:cs="Arial"/>
                <w:sz w:val="22"/>
                <w:szCs w:val="22"/>
              </w:rPr>
              <w:t>,5</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67EB4">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47613" w:rsidP="00F47613">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147"/>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ind w:firstLine="64"/>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748,3</w:t>
            </w:r>
          </w:p>
        </w:tc>
      </w:tr>
      <w:tr w:rsidR="00354D72" w:rsidRPr="003535D6" w:rsidTr="0027397D">
        <w:trPr>
          <w:gridAfter w:val="1"/>
          <w:wAfter w:w="33" w:type="dxa"/>
          <w:trHeight w:val="495"/>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47613" w:rsidRPr="003535D6" w:rsidTr="0027397D">
        <w:trPr>
          <w:gridAfter w:val="1"/>
          <w:wAfter w:w="33" w:type="dxa"/>
          <w:trHeight w:val="690"/>
        </w:trPr>
        <w:tc>
          <w:tcPr>
            <w:tcW w:w="2038" w:type="dxa"/>
            <w:vMerge/>
            <w:tcBorders>
              <w:right w:val="single" w:sz="4" w:space="0" w:color="auto"/>
            </w:tcBorders>
          </w:tcPr>
          <w:p w:rsidR="00F47613" w:rsidRPr="003535D6" w:rsidRDefault="00F47613"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sz w:val="22"/>
                <w:szCs w:val="22"/>
              </w:rPr>
            </w:pPr>
            <w:r w:rsidRPr="003535D6">
              <w:rPr>
                <w:color w:val="000000"/>
                <w:sz w:val="22"/>
                <w:szCs w:val="22"/>
              </w:rPr>
              <w:t>А510277400</w:t>
            </w:r>
          </w:p>
        </w:tc>
        <w:tc>
          <w:tcPr>
            <w:tcW w:w="645" w:type="dxa"/>
            <w:gridSpan w:val="3"/>
            <w:tcBorders>
              <w:top w:val="single" w:sz="4" w:space="0" w:color="auto"/>
              <w:left w:val="single" w:sz="4" w:space="0" w:color="auto"/>
              <w:bottom w:val="single" w:sz="4" w:space="0" w:color="auto"/>
              <w:right w:val="single" w:sz="4" w:space="0" w:color="auto"/>
            </w:tcBorders>
          </w:tcPr>
          <w:p w:rsidR="00F47613" w:rsidRPr="003535D6" w:rsidRDefault="00F47613"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47613" w:rsidRPr="003535D6" w:rsidRDefault="005A14CE" w:rsidP="008D620B">
            <w:pPr>
              <w:autoSpaceDE w:val="0"/>
              <w:autoSpaceDN w:val="0"/>
              <w:adjustRightInd w:val="0"/>
              <w:ind w:firstLine="0"/>
              <w:jc w:val="center"/>
              <w:rPr>
                <w:rFonts w:cs="Arial"/>
                <w:sz w:val="22"/>
                <w:szCs w:val="22"/>
              </w:rPr>
            </w:pPr>
            <w:r>
              <w:rPr>
                <w:rFonts w:cs="Arial"/>
                <w:sz w:val="22"/>
                <w:szCs w:val="22"/>
              </w:rPr>
              <w:t>672,2</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0A0BA8" w:rsidP="00374B4C">
            <w:pPr>
              <w:autoSpaceDE w:val="0"/>
              <w:autoSpaceDN w:val="0"/>
              <w:adjustRightInd w:val="0"/>
              <w:ind w:firstLine="0"/>
              <w:jc w:val="center"/>
              <w:rPr>
                <w:rFonts w:cs="Arial"/>
                <w:sz w:val="22"/>
                <w:szCs w:val="22"/>
              </w:rPr>
            </w:pPr>
            <w:r>
              <w:rPr>
                <w:rFonts w:cs="Arial"/>
                <w:sz w:val="22"/>
                <w:szCs w:val="22"/>
              </w:rPr>
              <w:t>22</w:t>
            </w:r>
            <w:r w:rsidR="00374B4C">
              <w:rPr>
                <w:rFonts w:cs="Arial"/>
                <w:sz w:val="22"/>
                <w:szCs w:val="22"/>
              </w:rPr>
              <w:t>9</w:t>
            </w:r>
            <w:r>
              <w:rPr>
                <w:rFonts w:cs="Arial"/>
                <w:sz w:val="22"/>
                <w:szCs w:val="22"/>
              </w:rPr>
              <w:t>,5</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autoSpaceDE w:val="0"/>
              <w:autoSpaceDN w:val="0"/>
              <w:adjustRightInd w:val="0"/>
              <w:ind w:firstLine="0"/>
              <w:jc w:val="center"/>
              <w:rPr>
                <w:rFonts w:cs="Arial"/>
                <w:sz w:val="22"/>
                <w:szCs w:val="22"/>
              </w:rPr>
            </w:pPr>
            <w:r>
              <w:rPr>
                <w:rFonts w:cs="Arial"/>
                <w:sz w:val="22"/>
                <w:szCs w:val="22"/>
              </w:rPr>
              <w:t>49,1</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8D620B">
            <w:pPr>
              <w:ind w:firstLine="147"/>
              <w:jc w:val="center"/>
              <w:rPr>
                <w:sz w:val="22"/>
                <w:szCs w:val="22"/>
              </w:rPr>
            </w:pPr>
            <w:r>
              <w:rPr>
                <w:sz w:val="22"/>
                <w:szCs w:val="22"/>
              </w:rPr>
              <w:t>9,8</w:t>
            </w:r>
          </w:p>
        </w:tc>
        <w:tc>
          <w:tcPr>
            <w:tcW w:w="892" w:type="dxa"/>
            <w:gridSpan w:val="2"/>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149,7</w:t>
            </w:r>
          </w:p>
        </w:tc>
        <w:tc>
          <w:tcPr>
            <w:tcW w:w="764" w:type="dxa"/>
            <w:gridSpan w:val="4"/>
            <w:tcBorders>
              <w:top w:val="single" w:sz="4" w:space="0" w:color="auto"/>
              <w:left w:val="single" w:sz="4" w:space="0" w:color="auto"/>
              <w:bottom w:val="single" w:sz="4" w:space="0" w:color="auto"/>
              <w:right w:val="single" w:sz="4" w:space="0" w:color="auto"/>
            </w:tcBorders>
          </w:tcPr>
          <w:p w:rsidR="00F47613" w:rsidRPr="003535D6" w:rsidRDefault="00F47613" w:rsidP="00F67EB4">
            <w:pPr>
              <w:ind w:firstLine="0"/>
              <w:jc w:val="center"/>
              <w:rPr>
                <w:sz w:val="22"/>
                <w:szCs w:val="22"/>
              </w:rPr>
            </w:pPr>
            <w:r w:rsidRPr="003535D6">
              <w:rPr>
                <w:sz w:val="22"/>
                <w:szCs w:val="22"/>
              </w:rPr>
              <w:t>748,3</w:t>
            </w:r>
          </w:p>
        </w:tc>
        <w:tc>
          <w:tcPr>
            <w:tcW w:w="1282" w:type="dxa"/>
            <w:gridSpan w:val="3"/>
            <w:tcBorders>
              <w:top w:val="single" w:sz="4" w:space="0" w:color="auto"/>
              <w:left w:val="single" w:sz="4" w:space="0" w:color="auto"/>
              <w:bottom w:val="single" w:sz="4" w:space="0" w:color="auto"/>
            </w:tcBorders>
          </w:tcPr>
          <w:p w:rsidR="00F47613" w:rsidRPr="003535D6" w:rsidRDefault="00F47613" w:rsidP="00F67EB4">
            <w:pPr>
              <w:ind w:firstLine="0"/>
              <w:jc w:val="center"/>
              <w:rPr>
                <w:sz w:val="22"/>
                <w:szCs w:val="22"/>
              </w:rPr>
            </w:pPr>
            <w:r w:rsidRPr="003535D6">
              <w:rPr>
                <w:sz w:val="22"/>
                <w:szCs w:val="22"/>
              </w:rPr>
              <w:t>748,3</w:t>
            </w:r>
          </w:p>
        </w:tc>
      </w:tr>
      <w:tr w:rsidR="00354D72" w:rsidRPr="003535D6" w:rsidTr="0027397D">
        <w:trPr>
          <w:gridAfter w:val="1"/>
          <w:wAfter w:w="33" w:type="dxa"/>
          <w:trHeight w:val="73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76"/>
        </w:trPr>
        <w:tc>
          <w:tcPr>
            <w:tcW w:w="2038" w:type="dxa"/>
            <w:vMerge w:val="restart"/>
            <w:tcBorders>
              <w:top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Мероприятие 2.</w:t>
            </w:r>
          </w:p>
          <w:p w:rsidR="00354D72" w:rsidRPr="003535D6" w:rsidRDefault="00354D72" w:rsidP="003535D6">
            <w:pPr>
              <w:ind w:firstLine="0"/>
              <w:rPr>
                <w:sz w:val="22"/>
                <w:szCs w:val="22"/>
              </w:rPr>
            </w:pPr>
            <w:r w:rsidRPr="003535D6">
              <w:rPr>
                <w:sz w:val="22"/>
                <w:szCs w:val="22"/>
              </w:rPr>
              <w:t>Реализация мер</w:t>
            </w:r>
            <w:r w:rsidRPr="003535D6">
              <w:rPr>
                <w:sz w:val="22"/>
                <w:szCs w:val="22"/>
              </w:rPr>
              <w:t>о</w:t>
            </w:r>
            <w:r w:rsidRPr="003535D6">
              <w:rPr>
                <w:sz w:val="22"/>
                <w:szCs w:val="22"/>
              </w:rPr>
              <w:lastRenderedPageBreak/>
              <w:t>приятий по благ</w:t>
            </w:r>
            <w:r w:rsidRPr="003535D6">
              <w:rPr>
                <w:sz w:val="22"/>
                <w:szCs w:val="22"/>
              </w:rPr>
              <w:t>о</w:t>
            </w:r>
            <w:r w:rsidRPr="003535D6">
              <w:rPr>
                <w:sz w:val="22"/>
                <w:szCs w:val="22"/>
              </w:rPr>
              <w:t>устройству терр</w:t>
            </w:r>
            <w:r w:rsidRPr="003535D6">
              <w:rPr>
                <w:sz w:val="22"/>
                <w:szCs w:val="22"/>
              </w:rPr>
              <w:t>и</w:t>
            </w:r>
            <w:r w:rsidRPr="003535D6">
              <w:rPr>
                <w:sz w:val="22"/>
                <w:szCs w:val="22"/>
              </w:rPr>
              <w:t>тории</w:t>
            </w: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p w:rsidR="00354D72" w:rsidRPr="003535D6" w:rsidRDefault="00354D72" w:rsidP="003535D6">
            <w:pPr>
              <w:ind w:firstLine="0"/>
              <w:rPr>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lastRenderedPageBreak/>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F60969" w:rsidP="00F67EB4">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BC2E07" w:rsidP="00BC2E07">
            <w:pPr>
              <w:autoSpaceDE w:val="0"/>
              <w:autoSpaceDN w:val="0"/>
              <w:adjustRightInd w:val="0"/>
              <w:ind w:firstLine="0"/>
              <w:jc w:val="center"/>
              <w:rPr>
                <w:rFonts w:cs="Arial"/>
                <w:sz w:val="22"/>
                <w:szCs w:val="22"/>
              </w:rPr>
            </w:pPr>
            <w:r>
              <w:rPr>
                <w:rFonts w:cs="Arial"/>
                <w:sz w:val="22"/>
                <w:szCs w:val="22"/>
              </w:rPr>
              <w:t>100,1</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F60969" w:rsidP="00F60969">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B95B49" w:rsidRPr="003535D6" w:rsidTr="0027397D">
        <w:trPr>
          <w:gridAfter w:val="1"/>
          <w:wAfter w:w="33" w:type="dxa"/>
          <w:trHeight w:val="576"/>
        </w:trPr>
        <w:tc>
          <w:tcPr>
            <w:tcW w:w="2038" w:type="dxa"/>
            <w:vMerge/>
            <w:tcBorders>
              <w:top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95B49" w:rsidRPr="003535D6" w:rsidRDefault="00B95B49" w:rsidP="003535D6">
            <w:pPr>
              <w:autoSpaceDE w:val="0"/>
              <w:autoSpaceDN w:val="0"/>
              <w:adjustRightInd w:val="0"/>
              <w:ind w:firstLine="0"/>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3535D6">
            <w:pPr>
              <w:widowControl w:val="0"/>
              <w:autoSpaceDE w:val="0"/>
              <w:autoSpaceDN w:val="0"/>
              <w:adjustRightInd w:val="0"/>
              <w:ind w:firstLine="0"/>
              <w:jc w:val="left"/>
              <w:rPr>
                <w:sz w:val="22"/>
                <w:szCs w:val="22"/>
              </w:rPr>
            </w:pPr>
          </w:p>
        </w:tc>
        <w:tc>
          <w:tcPr>
            <w:tcW w:w="1147" w:type="dxa"/>
            <w:tcBorders>
              <w:top w:val="single" w:sz="4" w:space="0" w:color="auto"/>
              <w:left w:val="single" w:sz="4" w:space="0" w:color="auto"/>
              <w:bottom w:val="single" w:sz="4" w:space="0" w:color="auto"/>
              <w:right w:val="single" w:sz="4" w:space="0" w:color="auto"/>
            </w:tcBorders>
          </w:tcPr>
          <w:p w:rsidR="00B95B49"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764" w:type="dxa"/>
            <w:gridSpan w:val="4"/>
            <w:tcBorders>
              <w:top w:val="single" w:sz="4" w:space="0" w:color="auto"/>
              <w:left w:val="single" w:sz="4" w:space="0" w:color="auto"/>
              <w:bottom w:val="single" w:sz="4" w:space="0" w:color="auto"/>
              <w:right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c>
          <w:tcPr>
            <w:tcW w:w="1282" w:type="dxa"/>
            <w:gridSpan w:val="3"/>
            <w:tcBorders>
              <w:top w:val="single" w:sz="4" w:space="0" w:color="auto"/>
              <w:left w:val="single" w:sz="4" w:space="0" w:color="auto"/>
              <w:bottom w:val="single" w:sz="4" w:space="0" w:color="auto"/>
            </w:tcBorders>
          </w:tcPr>
          <w:p w:rsidR="00B95B49" w:rsidRPr="003535D6" w:rsidRDefault="00B95B49" w:rsidP="00F67EB4">
            <w:pPr>
              <w:autoSpaceDE w:val="0"/>
              <w:autoSpaceDN w:val="0"/>
              <w:adjustRightInd w:val="0"/>
              <w:ind w:firstLine="0"/>
              <w:jc w:val="center"/>
              <w:rPr>
                <w:rFonts w:cs="Arial"/>
                <w:sz w:val="22"/>
                <w:szCs w:val="22"/>
              </w:rPr>
            </w:pPr>
          </w:p>
        </w:tc>
      </w:tr>
      <w:tr w:rsidR="00354D72" w:rsidRPr="003535D6" w:rsidTr="0027397D">
        <w:trPr>
          <w:gridAfter w:val="1"/>
          <w:wAfter w:w="33" w:type="dxa"/>
          <w:trHeight w:val="48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510"/>
        </w:trPr>
        <w:tc>
          <w:tcPr>
            <w:tcW w:w="2038" w:type="dxa"/>
            <w:vMerge/>
            <w:tcBorders>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F60969" w:rsidRPr="003535D6" w:rsidTr="0027397D">
        <w:trPr>
          <w:gridAfter w:val="1"/>
          <w:wAfter w:w="33" w:type="dxa"/>
          <w:trHeight w:val="705"/>
        </w:trPr>
        <w:tc>
          <w:tcPr>
            <w:tcW w:w="2038" w:type="dxa"/>
            <w:vMerge/>
            <w:tcBorders>
              <w:right w:val="single" w:sz="4" w:space="0" w:color="auto"/>
            </w:tcBorders>
          </w:tcPr>
          <w:p w:rsidR="00F60969" w:rsidRPr="003535D6" w:rsidRDefault="00F60969"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sz w:val="22"/>
                <w:szCs w:val="22"/>
              </w:rPr>
            </w:pPr>
            <w:r w:rsidRPr="003535D6">
              <w:rPr>
                <w:color w:val="000000"/>
                <w:sz w:val="22"/>
                <w:szCs w:val="22"/>
              </w:rPr>
              <w:t>А510277420</w:t>
            </w:r>
          </w:p>
        </w:tc>
        <w:tc>
          <w:tcPr>
            <w:tcW w:w="645" w:type="dxa"/>
            <w:gridSpan w:val="3"/>
            <w:tcBorders>
              <w:top w:val="single" w:sz="4" w:space="0" w:color="auto"/>
              <w:left w:val="single" w:sz="4" w:space="0" w:color="auto"/>
              <w:bottom w:val="single" w:sz="4" w:space="0" w:color="auto"/>
              <w:right w:val="single" w:sz="4" w:space="0" w:color="auto"/>
            </w:tcBorders>
          </w:tcPr>
          <w:p w:rsidR="00F60969" w:rsidRPr="003535D6" w:rsidRDefault="00F60969" w:rsidP="003535D6">
            <w:pPr>
              <w:autoSpaceDE w:val="0"/>
              <w:autoSpaceDN w:val="0"/>
              <w:adjustRightInd w:val="0"/>
              <w:ind w:firstLine="0"/>
              <w:jc w:val="center"/>
              <w:rPr>
                <w:rFonts w:cs="Arial"/>
                <w:sz w:val="22"/>
                <w:szCs w:val="22"/>
              </w:rPr>
            </w:pPr>
            <w:r w:rsidRPr="003535D6">
              <w:rPr>
                <w:rFonts w:cs="Arial"/>
                <w:sz w:val="22"/>
                <w:szCs w:val="22"/>
              </w:rPr>
              <w:t>200</w:t>
            </w:r>
          </w:p>
        </w:tc>
        <w:tc>
          <w:tcPr>
            <w:tcW w:w="1776"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3535D6">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79,7</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BC2E07" w:rsidP="000A0BA8">
            <w:pPr>
              <w:autoSpaceDE w:val="0"/>
              <w:autoSpaceDN w:val="0"/>
              <w:adjustRightInd w:val="0"/>
              <w:ind w:firstLine="0"/>
              <w:jc w:val="center"/>
              <w:rPr>
                <w:rFonts w:cs="Arial"/>
                <w:sz w:val="22"/>
                <w:szCs w:val="22"/>
              </w:rPr>
            </w:pPr>
            <w:r>
              <w:rPr>
                <w:rFonts w:cs="Arial"/>
                <w:sz w:val="22"/>
                <w:szCs w:val="22"/>
              </w:rPr>
              <w:t>100,1</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323,30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8D620B">
            <w:pPr>
              <w:autoSpaceDE w:val="0"/>
              <w:autoSpaceDN w:val="0"/>
              <w:adjustRightInd w:val="0"/>
              <w:ind w:firstLine="0"/>
              <w:jc w:val="center"/>
              <w:rPr>
                <w:rFonts w:cs="Arial"/>
                <w:sz w:val="22"/>
                <w:szCs w:val="22"/>
              </w:rPr>
            </w:pPr>
            <w:r>
              <w:rPr>
                <w:rFonts w:cs="Arial"/>
                <w:sz w:val="22"/>
                <w:szCs w:val="22"/>
              </w:rPr>
              <w:t>324,50</w:t>
            </w:r>
          </w:p>
        </w:tc>
        <w:tc>
          <w:tcPr>
            <w:tcW w:w="892" w:type="dxa"/>
            <w:gridSpan w:val="2"/>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F60969" w:rsidRPr="003535D6" w:rsidRDefault="00F60969" w:rsidP="00F67EB4">
            <w:pPr>
              <w:autoSpaceDE w:val="0"/>
              <w:autoSpaceDN w:val="0"/>
              <w:adjustRightInd w:val="0"/>
              <w:ind w:firstLine="0"/>
              <w:jc w:val="center"/>
              <w:rPr>
                <w:rFonts w:cs="Arial"/>
                <w:sz w:val="22"/>
                <w:szCs w:val="22"/>
              </w:rPr>
            </w:pPr>
            <w:r w:rsidRPr="003535D6">
              <w:rPr>
                <w:rFonts w:cs="Arial"/>
                <w:sz w:val="22"/>
                <w:szCs w:val="22"/>
              </w:rPr>
              <w:t>0,00</w:t>
            </w:r>
          </w:p>
        </w:tc>
      </w:tr>
      <w:tr w:rsidR="00354D72" w:rsidRPr="003535D6" w:rsidTr="0027397D">
        <w:trPr>
          <w:gridAfter w:val="1"/>
          <w:wAfter w:w="33" w:type="dxa"/>
          <w:trHeight w:val="945"/>
        </w:trPr>
        <w:tc>
          <w:tcPr>
            <w:tcW w:w="2038" w:type="dxa"/>
            <w:vMerge/>
            <w:tcBorders>
              <w:bottom w:val="single" w:sz="4" w:space="0" w:color="auto"/>
              <w:right w:val="single" w:sz="4" w:space="0" w:color="auto"/>
            </w:tcBorders>
          </w:tcPr>
          <w:p w:rsidR="00354D72" w:rsidRPr="003535D6" w:rsidRDefault="00354D72"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74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914" w:type="dxa"/>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645" w:type="dxa"/>
            <w:gridSpan w:val="3"/>
            <w:tcBorders>
              <w:top w:val="single" w:sz="4" w:space="0" w:color="auto"/>
              <w:left w:val="single" w:sz="4" w:space="0" w:color="auto"/>
              <w:bottom w:val="single" w:sz="4" w:space="0" w:color="auto"/>
              <w:right w:val="single" w:sz="4" w:space="0" w:color="auto"/>
            </w:tcBorders>
          </w:tcPr>
          <w:p w:rsidR="00354D72" w:rsidRPr="003535D6" w:rsidRDefault="00354D72" w:rsidP="003535D6">
            <w:pPr>
              <w:autoSpaceDE w:val="0"/>
              <w:autoSpaceDN w:val="0"/>
              <w:adjustRightInd w:val="0"/>
              <w:ind w:firstLine="0"/>
              <w:jc w:val="center"/>
              <w:rPr>
                <w:rFonts w:cs="Arial"/>
                <w:sz w:val="22"/>
                <w:szCs w:val="22"/>
              </w:rPr>
            </w:pPr>
            <w:r w:rsidRPr="003535D6">
              <w:rPr>
                <w:rFonts w:cs="Arial"/>
                <w:sz w:val="22"/>
                <w:szCs w:val="22"/>
              </w:rPr>
              <w:t>х</w:t>
            </w:r>
          </w:p>
        </w:tc>
        <w:tc>
          <w:tcPr>
            <w:tcW w:w="1776"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3535D6">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354D72" w:rsidRPr="003535D6" w:rsidRDefault="00354D72" w:rsidP="00F67EB4">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43"/>
        </w:trPr>
        <w:tc>
          <w:tcPr>
            <w:tcW w:w="2038" w:type="dxa"/>
            <w:vMerge w:val="restart"/>
            <w:tcBorders>
              <w:top w:val="single" w:sz="4" w:space="0" w:color="auto"/>
              <w:right w:val="single" w:sz="4" w:space="0" w:color="auto"/>
            </w:tcBorders>
          </w:tcPr>
          <w:p w:rsidR="00CF4D78" w:rsidRDefault="00CF4D78" w:rsidP="003535D6">
            <w:pPr>
              <w:autoSpaceDE w:val="0"/>
              <w:autoSpaceDN w:val="0"/>
              <w:adjustRightInd w:val="0"/>
              <w:ind w:firstLine="0"/>
              <w:rPr>
                <w:rFonts w:cs="Arial"/>
                <w:sz w:val="22"/>
                <w:szCs w:val="22"/>
              </w:rPr>
            </w:pPr>
            <w:r>
              <w:rPr>
                <w:rFonts w:cs="Arial"/>
                <w:sz w:val="22"/>
                <w:szCs w:val="22"/>
              </w:rPr>
              <w:t>Мероприятие 3.</w:t>
            </w:r>
          </w:p>
          <w:p w:rsidR="00CF4D78" w:rsidRPr="003535D6" w:rsidRDefault="00CF4D78" w:rsidP="0027397D">
            <w:pPr>
              <w:autoSpaceDE w:val="0"/>
              <w:autoSpaceDN w:val="0"/>
              <w:adjustRightInd w:val="0"/>
              <w:ind w:firstLine="0"/>
              <w:rPr>
                <w:rFonts w:cs="Arial"/>
                <w:sz w:val="22"/>
                <w:szCs w:val="22"/>
              </w:rPr>
            </w:pPr>
            <w:r>
              <w:rPr>
                <w:rFonts w:cs="Arial"/>
                <w:sz w:val="22"/>
                <w:szCs w:val="22"/>
              </w:rPr>
              <w:t>Благоустройство дворовых и общ</w:t>
            </w:r>
            <w:r>
              <w:rPr>
                <w:rFonts w:cs="Arial"/>
                <w:sz w:val="22"/>
                <w:szCs w:val="22"/>
              </w:rPr>
              <w:t>е</w:t>
            </w:r>
            <w:r>
              <w:rPr>
                <w:rFonts w:cs="Arial"/>
                <w:sz w:val="22"/>
                <w:szCs w:val="22"/>
              </w:rPr>
              <w:t>ственных  терр</w:t>
            </w:r>
            <w:r>
              <w:rPr>
                <w:rFonts w:cs="Arial"/>
                <w:sz w:val="22"/>
                <w:szCs w:val="22"/>
              </w:rPr>
              <w:t>и</w:t>
            </w:r>
            <w:r>
              <w:rPr>
                <w:rFonts w:cs="Arial"/>
                <w:sz w:val="22"/>
                <w:szCs w:val="22"/>
              </w:rPr>
              <w:t>торий муниц</w:t>
            </w:r>
            <w:r>
              <w:rPr>
                <w:rFonts w:cs="Arial"/>
                <w:sz w:val="22"/>
                <w:szCs w:val="22"/>
              </w:rPr>
              <w:t>и</w:t>
            </w:r>
            <w:r>
              <w:rPr>
                <w:rFonts w:cs="Arial"/>
                <w:sz w:val="22"/>
                <w:szCs w:val="22"/>
              </w:rPr>
              <w:t>пальных образов</w:t>
            </w:r>
            <w:r>
              <w:rPr>
                <w:rFonts w:cs="Arial"/>
                <w:sz w:val="22"/>
                <w:szCs w:val="22"/>
              </w:rPr>
              <w:t>а</w:t>
            </w:r>
            <w:r>
              <w:rPr>
                <w:rFonts w:cs="Arial"/>
                <w:sz w:val="22"/>
                <w:szCs w:val="22"/>
              </w:rPr>
              <w:t>ний Чувашской Республики</w:t>
            </w: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0"/>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Всего</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4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федеральный бюджет</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437810">
        <w:trPr>
          <w:trHeight w:val="945"/>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9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709" w:type="dxa"/>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947" w:type="dxa"/>
            <w:gridSpan w:val="2"/>
            <w:tcBorders>
              <w:top w:val="single" w:sz="4" w:space="0" w:color="auto"/>
              <w:left w:val="single" w:sz="4" w:space="0" w:color="auto"/>
              <w:bottom w:val="single" w:sz="4" w:space="0" w:color="auto"/>
              <w:right w:val="single" w:sz="4" w:space="0" w:color="auto"/>
            </w:tcBorders>
          </w:tcPr>
          <w:p w:rsidR="00CF4D78" w:rsidRPr="00DB4C09" w:rsidRDefault="00CF4D78" w:rsidP="0027397D">
            <w:pPr>
              <w:ind w:firstLine="122"/>
            </w:pPr>
            <w:r w:rsidRPr="00DB4C09">
              <w:t>х</w:t>
            </w:r>
          </w:p>
        </w:tc>
        <w:tc>
          <w:tcPr>
            <w:tcW w:w="612" w:type="dxa"/>
            <w:gridSpan w:val="2"/>
            <w:tcBorders>
              <w:top w:val="single" w:sz="4" w:space="0" w:color="auto"/>
              <w:left w:val="single" w:sz="4" w:space="0" w:color="auto"/>
              <w:bottom w:val="single" w:sz="4" w:space="0" w:color="auto"/>
              <w:right w:val="single" w:sz="4" w:space="0" w:color="auto"/>
            </w:tcBorders>
          </w:tcPr>
          <w:p w:rsidR="00CF4D78" w:rsidRDefault="00CF4D78" w:rsidP="0027397D">
            <w:pPr>
              <w:ind w:firstLine="122"/>
            </w:pPr>
            <w:r w:rsidRPr="00DB4C09">
              <w:t>х</w:t>
            </w:r>
          </w:p>
        </w:tc>
        <w:tc>
          <w:tcPr>
            <w:tcW w:w="1701" w:type="dxa"/>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Республики</w:t>
            </w:r>
          </w:p>
        </w:tc>
        <w:tc>
          <w:tcPr>
            <w:tcW w:w="125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84"/>
        </w:trPr>
        <w:tc>
          <w:tcPr>
            <w:tcW w:w="2038" w:type="dxa"/>
            <w:vMerge/>
            <w:tcBorders>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А510275550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105,5</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CF4D78">
        <w:trPr>
          <w:gridAfter w:val="1"/>
          <w:wAfter w:w="33" w:type="dxa"/>
          <w:trHeight w:val="564"/>
        </w:trPr>
        <w:tc>
          <w:tcPr>
            <w:tcW w:w="2038" w:type="dxa"/>
            <w:vMerge/>
            <w:tcBorders>
              <w:bottom w:val="single" w:sz="4" w:space="0" w:color="auto"/>
              <w:right w:val="single" w:sz="4" w:space="0" w:color="auto"/>
            </w:tcBorders>
          </w:tcPr>
          <w:p w:rsidR="00CF4D78" w:rsidRPr="003535D6" w:rsidRDefault="00CF4D78"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611ADE">
            <w:pPr>
              <w:autoSpaceDE w:val="0"/>
              <w:autoSpaceDN w:val="0"/>
              <w:adjustRightInd w:val="0"/>
              <w:ind w:firstLine="0"/>
              <w:jc w:val="center"/>
              <w:rPr>
                <w:rFonts w:cs="Arial"/>
                <w:sz w:val="22"/>
                <w:szCs w:val="22"/>
              </w:rPr>
            </w:pPr>
            <w:r w:rsidRPr="003535D6">
              <w:rPr>
                <w:rFonts w:cs="Arial"/>
                <w:sz w:val="22"/>
                <w:szCs w:val="22"/>
              </w:rPr>
              <w:t>0,00</w:t>
            </w:r>
          </w:p>
        </w:tc>
      </w:tr>
      <w:tr w:rsidR="00CF4D78" w:rsidRPr="003535D6" w:rsidTr="002A0878">
        <w:trPr>
          <w:gridAfter w:val="1"/>
          <w:wAfter w:w="33" w:type="dxa"/>
          <w:trHeight w:val="558"/>
        </w:trPr>
        <w:tc>
          <w:tcPr>
            <w:tcW w:w="2038" w:type="dxa"/>
            <w:vMerge w:val="restart"/>
            <w:tcBorders>
              <w:top w:val="single" w:sz="4" w:space="0" w:color="auto"/>
              <w:right w:val="single" w:sz="4" w:space="0" w:color="auto"/>
            </w:tcBorders>
          </w:tcPr>
          <w:p w:rsidR="00CF4D78" w:rsidRPr="002A0878" w:rsidRDefault="00CF4D78" w:rsidP="00C43268">
            <w:pPr>
              <w:autoSpaceDE w:val="0"/>
              <w:autoSpaceDN w:val="0"/>
              <w:adjustRightInd w:val="0"/>
              <w:ind w:firstLine="0"/>
              <w:rPr>
                <w:rFonts w:cs="Arial"/>
                <w:b/>
                <w:sz w:val="24"/>
              </w:rPr>
            </w:pPr>
            <w:r w:rsidRPr="002A0878">
              <w:rPr>
                <w:rFonts w:cs="Arial"/>
                <w:b/>
                <w:sz w:val="24"/>
              </w:rPr>
              <w:t>Основное мер</w:t>
            </w:r>
            <w:r w:rsidRPr="002A0878">
              <w:rPr>
                <w:rFonts w:cs="Arial"/>
                <w:b/>
                <w:sz w:val="24"/>
              </w:rPr>
              <w:t>о</w:t>
            </w:r>
            <w:r w:rsidRPr="002A0878">
              <w:rPr>
                <w:rFonts w:cs="Arial"/>
                <w:b/>
                <w:sz w:val="24"/>
              </w:rPr>
              <w:t>приятие</w:t>
            </w:r>
            <w:r w:rsidR="002A0878" w:rsidRPr="002A0878">
              <w:rPr>
                <w:rFonts w:cs="Arial"/>
                <w:b/>
                <w:sz w:val="24"/>
              </w:rPr>
              <w:t xml:space="preserve"> 2</w:t>
            </w:r>
          </w:p>
          <w:p w:rsidR="00CF4D78" w:rsidRPr="002A0878" w:rsidRDefault="00CF4D78" w:rsidP="00C43268">
            <w:pPr>
              <w:autoSpaceDE w:val="0"/>
              <w:autoSpaceDN w:val="0"/>
              <w:adjustRightInd w:val="0"/>
              <w:ind w:firstLine="0"/>
              <w:rPr>
                <w:rFonts w:cs="Arial"/>
                <w:sz w:val="24"/>
              </w:rPr>
            </w:pPr>
            <w:r w:rsidRPr="002A0878">
              <w:rPr>
                <w:sz w:val="24"/>
              </w:rPr>
              <w:t>«Реализация м</w:t>
            </w:r>
            <w:r w:rsidRPr="002A0878">
              <w:rPr>
                <w:sz w:val="24"/>
              </w:rPr>
              <w:t>е</w:t>
            </w:r>
            <w:r w:rsidRPr="002A0878">
              <w:rPr>
                <w:sz w:val="24"/>
              </w:rPr>
              <w:t>роприятий рег</w:t>
            </w:r>
            <w:r w:rsidRPr="002A0878">
              <w:rPr>
                <w:sz w:val="24"/>
              </w:rPr>
              <w:t>и</w:t>
            </w:r>
            <w:r w:rsidRPr="002A0878">
              <w:rPr>
                <w:sz w:val="24"/>
              </w:rPr>
              <w:t>онального прое</w:t>
            </w:r>
            <w:r w:rsidRPr="002A0878">
              <w:rPr>
                <w:sz w:val="24"/>
              </w:rPr>
              <w:t>к</w:t>
            </w:r>
            <w:r w:rsidRPr="002A0878">
              <w:rPr>
                <w:sz w:val="24"/>
              </w:rPr>
              <w:t>та «Формиров</w:t>
            </w:r>
            <w:r w:rsidRPr="002A0878">
              <w:rPr>
                <w:sz w:val="24"/>
              </w:rPr>
              <w:t>а</w:t>
            </w:r>
            <w:r w:rsidRPr="002A0878">
              <w:rPr>
                <w:sz w:val="24"/>
              </w:rPr>
              <w:t>ние комфортной  городской ср</w:t>
            </w:r>
            <w:r w:rsidRPr="002A0878">
              <w:rPr>
                <w:sz w:val="24"/>
              </w:rPr>
              <w:t>е</w:t>
            </w:r>
            <w:r w:rsidRPr="002A0878">
              <w:rPr>
                <w:sz w:val="24"/>
              </w:rPr>
              <w:lastRenderedPageBreak/>
              <w:t>ды»</w:t>
            </w:r>
          </w:p>
        </w:tc>
        <w:tc>
          <w:tcPr>
            <w:tcW w:w="764" w:type="dxa"/>
            <w:tcBorders>
              <w:top w:val="single" w:sz="4" w:space="0" w:color="auto"/>
              <w:left w:val="single" w:sz="4" w:space="0" w:color="auto"/>
              <w:bottom w:val="single" w:sz="4" w:space="0" w:color="auto"/>
              <w:right w:val="single" w:sz="4" w:space="0" w:color="auto"/>
            </w:tcBorders>
          </w:tcPr>
          <w:p w:rsidR="00CF4D78" w:rsidRPr="002A0878" w:rsidRDefault="00CF4D78" w:rsidP="003535D6">
            <w:pPr>
              <w:autoSpaceDE w:val="0"/>
              <w:autoSpaceDN w:val="0"/>
              <w:adjustRightInd w:val="0"/>
              <w:ind w:firstLine="0"/>
              <w:jc w:val="center"/>
              <w:rPr>
                <w:rFonts w:cs="Arial"/>
                <w:sz w:val="24"/>
              </w:rPr>
            </w:pPr>
            <w:r w:rsidRPr="002A0878">
              <w:rPr>
                <w:rFonts w:cs="Arial"/>
                <w:sz w:val="24"/>
              </w:rPr>
              <w:lastRenderedPageBreak/>
              <w:t>993</w:t>
            </w:r>
          </w:p>
        </w:tc>
        <w:tc>
          <w:tcPr>
            <w:tcW w:w="74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CF4D78" w:rsidRDefault="00CF4D78" w:rsidP="00CF4D78">
            <w:pPr>
              <w:pStyle w:val="aff0"/>
              <w:ind w:firstLine="34"/>
              <w:rPr>
                <w:rFonts w:ascii="Times New Roman" w:hAnsi="Times New Roman"/>
                <w:sz w:val="22"/>
                <w:szCs w:val="22"/>
              </w:rPr>
            </w:pPr>
            <w:r w:rsidRPr="006818B3">
              <w:rPr>
                <w:rFonts w:ascii="Times New Roman" w:hAnsi="Times New Roman"/>
                <w:sz w:val="22"/>
                <w:szCs w:val="22"/>
              </w:rPr>
              <w:t>А51F200000</w:t>
            </w:r>
          </w:p>
        </w:tc>
        <w:tc>
          <w:tcPr>
            <w:tcW w:w="645" w:type="dxa"/>
            <w:gridSpan w:val="3"/>
            <w:tcBorders>
              <w:top w:val="single" w:sz="4" w:space="0" w:color="auto"/>
              <w:left w:val="single" w:sz="4" w:space="0" w:color="auto"/>
              <w:bottom w:val="single" w:sz="4" w:space="0" w:color="auto"/>
              <w:right w:val="single" w:sz="4" w:space="0" w:color="auto"/>
            </w:tcBorders>
          </w:tcPr>
          <w:p w:rsidR="00CF4D78" w:rsidRPr="003535D6" w:rsidRDefault="00CF4D78"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CF4D78" w:rsidRPr="003535D6" w:rsidRDefault="00CF4D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BC2E07" w:rsidP="00611ADE">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CF4D78" w:rsidRPr="003535D6" w:rsidRDefault="00CF4D78" w:rsidP="008D620B">
            <w:pPr>
              <w:autoSpaceDE w:val="0"/>
              <w:autoSpaceDN w:val="0"/>
              <w:adjustRightInd w:val="0"/>
              <w:ind w:firstLine="0"/>
              <w:jc w:val="center"/>
              <w:rPr>
                <w:rFonts w:cs="Arial"/>
                <w:sz w:val="22"/>
                <w:szCs w:val="22"/>
              </w:rPr>
            </w:pPr>
            <w:r w:rsidRPr="003535D6">
              <w:rPr>
                <w:rFonts w:cs="Arial"/>
                <w:sz w:val="22"/>
                <w:szCs w:val="22"/>
              </w:rPr>
              <w:t>0,00</w:t>
            </w:r>
          </w:p>
        </w:tc>
      </w:tr>
      <w:tr w:rsidR="00677BBB" w:rsidRPr="003535D6" w:rsidTr="002A0878">
        <w:trPr>
          <w:gridAfter w:val="1"/>
          <w:wAfter w:w="33" w:type="dxa"/>
          <w:trHeight w:val="680"/>
        </w:trPr>
        <w:tc>
          <w:tcPr>
            <w:tcW w:w="2038" w:type="dxa"/>
            <w:vMerge/>
            <w:tcBorders>
              <w:right w:val="single" w:sz="4" w:space="0" w:color="auto"/>
            </w:tcBorders>
          </w:tcPr>
          <w:p w:rsidR="00677BBB" w:rsidRPr="002A0878" w:rsidRDefault="00677BBB"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677BBB" w:rsidRPr="00DB4C09" w:rsidRDefault="00677BBB"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677BBB" w:rsidRDefault="00677BBB"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677BBB" w:rsidRPr="003535D6" w:rsidRDefault="00677BBB"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677BBB" w:rsidRPr="003535D6" w:rsidRDefault="00677BBB" w:rsidP="008D620B">
            <w:pPr>
              <w:autoSpaceDE w:val="0"/>
              <w:autoSpaceDN w:val="0"/>
              <w:adjustRightInd w:val="0"/>
              <w:ind w:firstLine="0"/>
              <w:jc w:val="center"/>
              <w:rPr>
                <w:rFonts w:cs="Arial"/>
                <w:sz w:val="22"/>
                <w:szCs w:val="22"/>
              </w:rPr>
            </w:pPr>
            <w:r w:rsidRPr="003535D6">
              <w:rPr>
                <w:rFonts w:cs="Arial"/>
                <w:sz w:val="22"/>
                <w:szCs w:val="22"/>
              </w:rPr>
              <w:t>0,00</w:t>
            </w:r>
          </w:p>
        </w:tc>
      </w:tr>
      <w:tr w:rsidR="002A0878" w:rsidRPr="003535D6" w:rsidTr="008D620B">
        <w:trPr>
          <w:gridAfter w:val="1"/>
          <w:wAfter w:w="33" w:type="dxa"/>
          <w:trHeight w:val="945"/>
        </w:trPr>
        <w:tc>
          <w:tcPr>
            <w:tcW w:w="2038" w:type="dxa"/>
            <w:vMerge/>
            <w:tcBorders>
              <w:right w:val="single" w:sz="4" w:space="0" w:color="auto"/>
            </w:tcBorders>
          </w:tcPr>
          <w:p w:rsidR="002A0878" w:rsidRPr="002A0878" w:rsidRDefault="002A0878" w:rsidP="003535D6">
            <w:pPr>
              <w:autoSpaceDE w:val="0"/>
              <w:autoSpaceDN w:val="0"/>
              <w:adjustRightInd w:val="0"/>
              <w:ind w:firstLine="0"/>
              <w:rPr>
                <w:rFonts w:cs="Arial"/>
                <w:sz w:val="24"/>
              </w:rPr>
            </w:pPr>
          </w:p>
        </w:tc>
        <w:tc>
          <w:tcPr>
            <w:tcW w:w="76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2A0878" w:rsidRPr="00DB4C09" w:rsidRDefault="002A0878" w:rsidP="008D3BA8">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2A0878" w:rsidRDefault="002A0878" w:rsidP="008D3BA8">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2A0878" w:rsidRPr="003535D6" w:rsidRDefault="002A0878"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BC2E07" w:rsidP="00677BBB">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2A0878" w:rsidRPr="003535D6" w:rsidRDefault="002A0878"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31"/>
        </w:trPr>
        <w:tc>
          <w:tcPr>
            <w:tcW w:w="2038" w:type="dxa"/>
            <w:vMerge/>
            <w:tcBorders>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CF4D78">
        <w:trPr>
          <w:gridAfter w:val="1"/>
          <w:wAfter w:w="33" w:type="dxa"/>
          <w:trHeight w:val="553"/>
        </w:trPr>
        <w:tc>
          <w:tcPr>
            <w:tcW w:w="2038" w:type="dxa"/>
            <w:vMerge/>
            <w:tcBorders>
              <w:bottom w:val="single" w:sz="4" w:space="0" w:color="auto"/>
              <w:right w:val="single" w:sz="4" w:space="0" w:color="auto"/>
            </w:tcBorders>
          </w:tcPr>
          <w:p w:rsidR="00BC2E07" w:rsidRPr="003535D6" w:rsidRDefault="00BC2E07" w:rsidP="003535D6">
            <w:pPr>
              <w:autoSpaceDE w:val="0"/>
              <w:autoSpaceDN w:val="0"/>
              <w:adjustRightInd w:val="0"/>
              <w:ind w:firstLine="0"/>
              <w:rPr>
                <w:rFonts w:cs="Arial"/>
                <w:sz w:val="22"/>
                <w:szCs w:val="22"/>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widowControl w:val="0"/>
              <w:autoSpaceDE w:val="0"/>
              <w:autoSpaceDN w:val="0"/>
              <w:adjustRightInd w:val="0"/>
              <w:ind w:firstLine="0"/>
              <w:jc w:val="left"/>
              <w:rPr>
                <w:sz w:val="22"/>
                <w:szCs w:val="22"/>
              </w:rPr>
            </w:pPr>
            <w:r w:rsidRPr="003535D6">
              <w:rPr>
                <w:sz w:val="22"/>
                <w:szCs w:val="22"/>
              </w:rPr>
              <w:t>внебюджетные источники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F67EB4">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620B">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val="restart"/>
            <w:tcBorders>
              <w:top w:val="single" w:sz="4" w:space="0" w:color="auto"/>
              <w:right w:val="single" w:sz="4" w:space="0" w:color="auto"/>
            </w:tcBorders>
          </w:tcPr>
          <w:p w:rsidR="00BC2E07" w:rsidRPr="002A0878" w:rsidRDefault="00BC2E07" w:rsidP="002A0878">
            <w:pPr>
              <w:ind w:firstLine="176"/>
              <w:rPr>
                <w:sz w:val="24"/>
              </w:rPr>
            </w:pPr>
            <w:r w:rsidRPr="002A0878">
              <w:rPr>
                <w:sz w:val="24"/>
              </w:rPr>
              <w:t>Мероприятие 2.1</w:t>
            </w:r>
          </w:p>
          <w:p w:rsidR="00BC2E07" w:rsidRPr="002A0878" w:rsidRDefault="00BC2E07" w:rsidP="002A0878">
            <w:pPr>
              <w:rPr>
                <w:sz w:val="24"/>
              </w:rPr>
            </w:pPr>
            <w:r w:rsidRPr="002A0878">
              <w:rPr>
                <w:sz w:val="24"/>
              </w:rPr>
              <w:t>Реализация программ фо</w:t>
            </w:r>
            <w:r w:rsidRPr="002A0878">
              <w:rPr>
                <w:sz w:val="24"/>
              </w:rPr>
              <w:t>р</w:t>
            </w:r>
            <w:r w:rsidRPr="002A0878">
              <w:rPr>
                <w:sz w:val="24"/>
              </w:rPr>
              <w:t>мирования с</w:t>
            </w:r>
            <w:r w:rsidRPr="002A0878">
              <w:rPr>
                <w:sz w:val="24"/>
              </w:rPr>
              <w:t>о</w:t>
            </w:r>
            <w:r w:rsidRPr="002A0878">
              <w:rPr>
                <w:sz w:val="24"/>
              </w:rPr>
              <w:t>временной г</w:t>
            </w:r>
            <w:r w:rsidRPr="002A0878">
              <w:rPr>
                <w:sz w:val="24"/>
              </w:rPr>
              <w:t>о</w:t>
            </w:r>
            <w:r w:rsidRPr="002A0878">
              <w:rPr>
                <w:sz w:val="24"/>
              </w:rPr>
              <w:t>родской среды</w:t>
            </w: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91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Всего</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993</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r>
              <w:rPr>
                <w:rFonts w:cs="Arial"/>
                <w:sz w:val="22"/>
                <w:szCs w:val="22"/>
              </w:rPr>
              <w:t>0503</w:t>
            </w:r>
          </w:p>
        </w:tc>
        <w:tc>
          <w:tcPr>
            <w:tcW w:w="914" w:type="dxa"/>
            <w:tcBorders>
              <w:top w:val="single" w:sz="4" w:space="0" w:color="auto"/>
              <w:left w:val="single" w:sz="4" w:space="0" w:color="auto"/>
              <w:bottom w:val="single" w:sz="4" w:space="0" w:color="auto"/>
              <w:right w:val="single" w:sz="4" w:space="0" w:color="auto"/>
            </w:tcBorders>
          </w:tcPr>
          <w:p w:rsidR="00BC2E07" w:rsidRPr="002A0878" w:rsidRDefault="00BC2E07" w:rsidP="003535D6">
            <w:pPr>
              <w:autoSpaceDE w:val="0"/>
              <w:autoSpaceDN w:val="0"/>
              <w:adjustRightInd w:val="0"/>
              <w:ind w:firstLine="0"/>
              <w:jc w:val="center"/>
              <w:rPr>
                <w:rFonts w:cs="Arial"/>
                <w:sz w:val="22"/>
                <w:szCs w:val="22"/>
                <w:lang w:val="en-US"/>
              </w:rPr>
            </w:pPr>
            <w:r>
              <w:rPr>
                <w:rFonts w:cs="Arial"/>
                <w:sz w:val="22"/>
                <w:szCs w:val="22"/>
              </w:rPr>
              <w:t>А51</w:t>
            </w:r>
            <w:r>
              <w:rPr>
                <w:rFonts w:cs="Arial"/>
                <w:sz w:val="22"/>
                <w:szCs w:val="22"/>
                <w:lang w:val="en-US"/>
              </w:rPr>
              <w:t>F255550</w:t>
            </w:r>
          </w:p>
        </w:tc>
        <w:tc>
          <w:tcPr>
            <w:tcW w:w="645" w:type="dxa"/>
            <w:gridSpan w:val="3"/>
            <w:tcBorders>
              <w:top w:val="single" w:sz="4" w:space="0" w:color="auto"/>
              <w:left w:val="single" w:sz="4" w:space="0" w:color="auto"/>
              <w:bottom w:val="single" w:sz="4" w:space="0" w:color="auto"/>
              <w:right w:val="single" w:sz="4" w:space="0" w:color="auto"/>
            </w:tcBorders>
          </w:tcPr>
          <w:p w:rsidR="00BC2E07" w:rsidRPr="003535D6" w:rsidRDefault="00BC2E07" w:rsidP="003535D6">
            <w:pPr>
              <w:autoSpaceDE w:val="0"/>
              <w:autoSpaceDN w:val="0"/>
              <w:adjustRightInd w:val="0"/>
              <w:ind w:firstLine="0"/>
              <w:jc w:val="center"/>
              <w:rPr>
                <w:rFonts w:cs="Arial"/>
                <w:sz w:val="22"/>
                <w:szCs w:val="22"/>
              </w:rPr>
            </w:pP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федеральный бюджет</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588"/>
        </w:trPr>
        <w:tc>
          <w:tcPr>
            <w:tcW w:w="2038" w:type="dxa"/>
            <w:vMerge/>
            <w:tcBorders>
              <w:top w:val="single" w:sz="4" w:space="0" w:color="auto"/>
              <w:right w:val="single" w:sz="4" w:space="0" w:color="auto"/>
            </w:tcBorders>
          </w:tcPr>
          <w:p w:rsidR="00BC2E07" w:rsidRPr="002A0878" w:rsidRDefault="00BC2E07" w:rsidP="002A0878">
            <w:pPr>
              <w:ind w:firstLine="176"/>
              <w:rPr>
                <w:sz w:val="24"/>
              </w:rPr>
            </w:pPr>
          </w:p>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республика</w:t>
            </w:r>
            <w:r w:rsidRPr="003535D6">
              <w:rPr>
                <w:sz w:val="22"/>
                <w:szCs w:val="22"/>
              </w:rPr>
              <w:t>н</w:t>
            </w:r>
            <w:r w:rsidRPr="003535D6">
              <w:rPr>
                <w:sz w:val="22"/>
                <w:szCs w:val="22"/>
              </w:rPr>
              <w:t>ский бюджет Чувашской Ре</w:t>
            </w:r>
            <w:r w:rsidRPr="003535D6">
              <w:rPr>
                <w:sz w:val="22"/>
                <w:szCs w:val="22"/>
              </w:rPr>
              <w:t>с</w:t>
            </w:r>
            <w:r w:rsidRPr="003535D6">
              <w:rPr>
                <w:sz w:val="22"/>
                <w:szCs w:val="22"/>
              </w:rPr>
              <w:t>публики</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r w:rsidR="00BC2E07" w:rsidRPr="003535D6" w:rsidTr="008D3BA8">
        <w:trPr>
          <w:gridAfter w:val="1"/>
          <w:wAfter w:w="33" w:type="dxa"/>
          <w:trHeight w:val="945"/>
        </w:trPr>
        <w:tc>
          <w:tcPr>
            <w:tcW w:w="2038" w:type="dxa"/>
            <w:vMerge/>
            <w:tcBorders>
              <w:bottom w:val="single" w:sz="4" w:space="0" w:color="auto"/>
              <w:right w:val="single" w:sz="4" w:space="0" w:color="auto"/>
            </w:tcBorders>
          </w:tcPr>
          <w:p w:rsidR="00BC2E07" w:rsidRDefault="00BC2E07" w:rsidP="002A0878"/>
        </w:tc>
        <w:tc>
          <w:tcPr>
            <w:tcW w:w="76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742" w:type="dxa"/>
            <w:gridSpan w:val="2"/>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914" w:type="dxa"/>
            <w:tcBorders>
              <w:top w:val="single" w:sz="4" w:space="0" w:color="auto"/>
              <w:left w:val="single" w:sz="4" w:space="0" w:color="auto"/>
              <w:bottom w:val="single" w:sz="4" w:space="0" w:color="auto"/>
              <w:right w:val="single" w:sz="4" w:space="0" w:color="auto"/>
            </w:tcBorders>
          </w:tcPr>
          <w:p w:rsidR="00BC2E07" w:rsidRPr="00DB4C09" w:rsidRDefault="00BC2E07" w:rsidP="00B728B7">
            <w:pPr>
              <w:ind w:firstLine="122"/>
            </w:pPr>
            <w:r w:rsidRPr="00DB4C09">
              <w:t>х</w:t>
            </w:r>
          </w:p>
        </w:tc>
        <w:tc>
          <w:tcPr>
            <w:tcW w:w="645" w:type="dxa"/>
            <w:gridSpan w:val="3"/>
            <w:tcBorders>
              <w:top w:val="single" w:sz="4" w:space="0" w:color="auto"/>
              <w:left w:val="single" w:sz="4" w:space="0" w:color="auto"/>
              <w:bottom w:val="single" w:sz="4" w:space="0" w:color="auto"/>
              <w:right w:val="single" w:sz="4" w:space="0" w:color="auto"/>
            </w:tcBorders>
          </w:tcPr>
          <w:p w:rsidR="00BC2E07" w:rsidRDefault="00BC2E07" w:rsidP="00B728B7">
            <w:pPr>
              <w:ind w:firstLine="122"/>
            </w:pPr>
            <w:r w:rsidRPr="00DB4C09">
              <w:t>х</w:t>
            </w:r>
          </w:p>
        </w:tc>
        <w:tc>
          <w:tcPr>
            <w:tcW w:w="1776"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widowControl w:val="0"/>
              <w:autoSpaceDE w:val="0"/>
              <w:autoSpaceDN w:val="0"/>
              <w:adjustRightInd w:val="0"/>
              <w:ind w:firstLine="0"/>
              <w:jc w:val="left"/>
              <w:rPr>
                <w:sz w:val="22"/>
                <w:szCs w:val="22"/>
              </w:rPr>
            </w:pPr>
            <w:r w:rsidRPr="003535D6">
              <w:rPr>
                <w:sz w:val="22"/>
                <w:szCs w:val="22"/>
              </w:rPr>
              <w:t>бюджет посел</w:t>
            </w:r>
            <w:r w:rsidRPr="003535D6">
              <w:rPr>
                <w:sz w:val="22"/>
                <w:szCs w:val="22"/>
              </w:rPr>
              <w:t>е</w:t>
            </w:r>
            <w:r w:rsidRPr="003535D6">
              <w:rPr>
                <w:sz w:val="22"/>
                <w:szCs w:val="22"/>
              </w:rPr>
              <w:t>ния</w:t>
            </w:r>
          </w:p>
        </w:tc>
        <w:tc>
          <w:tcPr>
            <w:tcW w:w="1147" w:type="dxa"/>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E81D3D">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892" w:type="dxa"/>
            <w:gridSpan w:val="2"/>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764" w:type="dxa"/>
            <w:gridSpan w:val="4"/>
            <w:tcBorders>
              <w:top w:val="single" w:sz="4" w:space="0" w:color="auto"/>
              <w:left w:val="single" w:sz="4" w:space="0" w:color="auto"/>
              <w:bottom w:val="single" w:sz="4" w:space="0" w:color="auto"/>
              <w:right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c>
          <w:tcPr>
            <w:tcW w:w="1282" w:type="dxa"/>
            <w:gridSpan w:val="3"/>
            <w:tcBorders>
              <w:top w:val="single" w:sz="4" w:space="0" w:color="auto"/>
              <w:left w:val="single" w:sz="4" w:space="0" w:color="auto"/>
              <w:bottom w:val="single" w:sz="4" w:space="0" w:color="auto"/>
            </w:tcBorders>
          </w:tcPr>
          <w:p w:rsidR="00BC2E07" w:rsidRPr="003535D6" w:rsidRDefault="00BC2E07" w:rsidP="008D3BA8">
            <w:pPr>
              <w:autoSpaceDE w:val="0"/>
              <w:autoSpaceDN w:val="0"/>
              <w:adjustRightInd w:val="0"/>
              <w:ind w:firstLine="0"/>
              <w:jc w:val="center"/>
              <w:rPr>
                <w:rFonts w:cs="Arial"/>
                <w:sz w:val="22"/>
                <w:szCs w:val="22"/>
              </w:rPr>
            </w:pPr>
            <w:r w:rsidRPr="003535D6">
              <w:rPr>
                <w:rFonts w:cs="Arial"/>
                <w:sz w:val="22"/>
                <w:szCs w:val="22"/>
              </w:rPr>
              <w:t>0,00</w:t>
            </w:r>
          </w:p>
        </w:tc>
      </w:tr>
    </w:tbl>
    <w:p w:rsidR="003535D6" w:rsidRPr="003535D6" w:rsidRDefault="003535D6" w:rsidP="003535D6">
      <w:pPr>
        <w:ind w:firstLine="0"/>
      </w:pPr>
    </w:p>
    <w:p w:rsidR="003535D6" w:rsidRPr="003535D6" w:rsidRDefault="003535D6" w:rsidP="003535D6">
      <w:pPr>
        <w:ind w:firstLine="0"/>
      </w:pPr>
    </w:p>
    <w:p w:rsidR="003535D6" w:rsidRPr="003535D6" w:rsidRDefault="003535D6" w:rsidP="003535D6">
      <w:pPr>
        <w:ind w:firstLine="0"/>
      </w:pPr>
    </w:p>
    <w:p w:rsidR="00AF65E9" w:rsidRDefault="00AF65E9" w:rsidP="003535D6">
      <w:pPr>
        <w:ind w:left="6804" w:firstLine="0"/>
        <w:jc w:val="center"/>
        <w:rPr>
          <w:sz w:val="24"/>
        </w:rPr>
      </w:pPr>
    </w:p>
    <w:sectPr w:rsidR="00AF65E9" w:rsidSect="00146900">
      <w:pgSz w:w="16837" w:h="11905" w:orient="landscape"/>
      <w:pgMar w:top="851" w:right="1134" w:bottom="1276" w:left="1134"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E4" w:rsidRDefault="00295CE4">
      <w:r>
        <w:separator/>
      </w:r>
    </w:p>
  </w:endnote>
  <w:endnote w:type="continuationSeparator" w:id="0">
    <w:p w:rsidR="00295CE4" w:rsidRDefault="0029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E4" w:rsidRDefault="00295CE4">
      <w:r>
        <w:separator/>
      </w:r>
    </w:p>
  </w:footnote>
  <w:footnote w:type="continuationSeparator" w:id="0">
    <w:p w:rsidR="00295CE4" w:rsidRDefault="00295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4">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5">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8">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D9B58FE"/>
    <w:multiLevelType w:val="hybridMultilevel"/>
    <w:tmpl w:val="57DADA6E"/>
    <w:lvl w:ilvl="0" w:tplc="04190001">
      <w:start w:val="2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5">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7">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9">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0">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5">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6">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7">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9">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4"/>
  </w:num>
  <w:num w:numId="2">
    <w:abstractNumId w:val="32"/>
  </w:num>
  <w:num w:numId="3">
    <w:abstractNumId w:val="27"/>
  </w:num>
  <w:num w:numId="4">
    <w:abstractNumId w:val="33"/>
  </w:num>
  <w:num w:numId="5">
    <w:abstractNumId w:val="30"/>
  </w:num>
  <w:num w:numId="6">
    <w:abstractNumId w:val="26"/>
  </w:num>
  <w:num w:numId="7">
    <w:abstractNumId w:val="5"/>
  </w:num>
  <w:num w:numId="8">
    <w:abstractNumId w:val="45"/>
  </w:num>
  <w:num w:numId="9">
    <w:abstractNumId w:val="3"/>
  </w:num>
  <w:num w:numId="10">
    <w:abstractNumId w:val="22"/>
  </w:num>
  <w:num w:numId="11">
    <w:abstractNumId w:val="29"/>
  </w:num>
  <w:num w:numId="12">
    <w:abstractNumId w:val="28"/>
  </w:num>
  <w:num w:numId="13">
    <w:abstractNumId w:val="4"/>
  </w:num>
  <w:num w:numId="14">
    <w:abstractNumId w:val="35"/>
  </w:num>
  <w:num w:numId="15">
    <w:abstractNumId w:val="38"/>
  </w:num>
  <w:num w:numId="16">
    <w:abstractNumId w:val="7"/>
  </w:num>
  <w:num w:numId="17">
    <w:abstractNumId w:val="24"/>
  </w:num>
  <w:num w:numId="18">
    <w:abstractNumId w:val="8"/>
  </w:num>
  <w:num w:numId="19">
    <w:abstractNumId w:val="25"/>
  </w:num>
  <w:num w:numId="20">
    <w:abstractNumId w:val="2"/>
  </w:num>
  <w:num w:numId="21">
    <w:abstractNumId w:val="36"/>
  </w:num>
  <w:num w:numId="22">
    <w:abstractNumId w:val="0"/>
  </w:num>
  <w:num w:numId="23">
    <w:abstractNumId w:val="34"/>
  </w:num>
  <w:num w:numId="24">
    <w:abstractNumId w:val="41"/>
  </w:num>
  <w:num w:numId="25">
    <w:abstractNumId w:val="21"/>
  </w:num>
  <w:num w:numId="26">
    <w:abstractNumId w:val="17"/>
  </w:num>
  <w:num w:numId="27">
    <w:abstractNumId w:val="16"/>
  </w:num>
  <w:num w:numId="28">
    <w:abstractNumId w:val="6"/>
  </w:num>
  <w:num w:numId="29">
    <w:abstractNumId w:val="23"/>
  </w:num>
  <w:num w:numId="30">
    <w:abstractNumId w:val="10"/>
  </w:num>
  <w:num w:numId="31">
    <w:abstractNumId w:val="18"/>
  </w:num>
  <w:num w:numId="32">
    <w:abstractNumId w:val="40"/>
  </w:num>
  <w:num w:numId="33">
    <w:abstractNumId w:val="31"/>
  </w:num>
  <w:num w:numId="34">
    <w:abstractNumId w:val="19"/>
  </w:num>
  <w:num w:numId="35">
    <w:abstractNumId w:val="13"/>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3"/>
  </w:num>
  <w:num w:numId="39">
    <w:abstractNumId w:val="15"/>
  </w:num>
  <w:num w:numId="40">
    <w:abstractNumId w:val="12"/>
  </w:num>
  <w:num w:numId="41">
    <w:abstractNumId w:val="44"/>
  </w:num>
  <w:num w:numId="42">
    <w:abstractNumId w:val="9"/>
  </w:num>
  <w:num w:numId="43">
    <w:abstractNumId w:val="42"/>
  </w:num>
  <w:num w:numId="44">
    <w:abstractNumId w:val="39"/>
  </w:num>
  <w:num w:numId="45">
    <w:abstractNumId w:val="37"/>
  </w:num>
  <w:num w:numId="46">
    <w:abstractNumId w:val="20"/>
  </w:num>
  <w:num w:numId="4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3A21"/>
    <w:rsid w:val="00004536"/>
    <w:rsid w:val="00007271"/>
    <w:rsid w:val="00011623"/>
    <w:rsid w:val="00013032"/>
    <w:rsid w:val="00015F03"/>
    <w:rsid w:val="00020FE3"/>
    <w:rsid w:val="00021133"/>
    <w:rsid w:val="00022713"/>
    <w:rsid w:val="00022B26"/>
    <w:rsid w:val="00023AF7"/>
    <w:rsid w:val="00024E79"/>
    <w:rsid w:val="000261D1"/>
    <w:rsid w:val="00027DAC"/>
    <w:rsid w:val="00030A86"/>
    <w:rsid w:val="00030CB2"/>
    <w:rsid w:val="000336C2"/>
    <w:rsid w:val="00036970"/>
    <w:rsid w:val="00040A12"/>
    <w:rsid w:val="00040B50"/>
    <w:rsid w:val="000421E1"/>
    <w:rsid w:val="00043C59"/>
    <w:rsid w:val="00046C61"/>
    <w:rsid w:val="00047070"/>
    <w:rsid w:val="00053A12"/>
    <w:rsid w:val="00053B26"/>
    <w:rsid w:val="000541D6"/>
    <w:rsid w:val="000614CA"/>
    <w:rsid w:val="00061EAB"/>
    <w:rsid w:val="00065353"/>
    <w:rsid w:val="00067CAB"/>
    <w:rsid w:val="0007100B"/>
    <w:rsid w:val="00074F87"/>
    <w:rsid w:val="0008000C"/>
    <w:rsid w:val="00082985"/>
    <w:rsid w:val="00082BA4"/>
    <w:rsid w:val="0008375C"/>
    <w:rsid w:val="0008503B"/>
    <w:rsid w:val="0009274E"/>
    <w:rsid w:val="00097906"/>
    <w:rsid w:val="000A0BA8"/>
    <w:rsid w:val="000A184B"/>
    <w:rsid w:val="000A3939"/>
    <w:rsid w:val="000A5663"/>
    <w:rsid w:val="000A5788"/>
    <w:rsid w:val="000A6EB2"/>
    <w:rsid w:val="000B0376"/>
    <w:rsid w:val="000B360F"/>
    <w:rsid w:val="000B45AC"/>
    <w:rsid w:val="000B47EB"/>
    <w:rsid w:val="000B4987"/>
    <w:rsid w:val="000B5360"/>
    <w:rsid w:val="000B67AA"/>
    <w:rsid w:val="000B7799"/>
    <w:rsid w:val="000C3F32"/>
    <w:rsid w:val="000C58B2"/>
    <w:rsid w:val="000C6225"/>
    <w:rsid w:val="000C761F"/>
    <w:rsid w:val="000D561F"/>
    <w:rsid w:val="000D5775"/>
    <w:rsid w:val="000E29B0"/>
    <w:rsid w:val="000E60F7"/>
    <w:rsid w:val="000F1658"/>
    <w:rsid w:val="000F1B89"/>
    <w:rsid w:val="000F21A4"/>
    <w:rsid w:val="000F2924"/>
    <w:rsid w:val="000F555A"/>
    <w:rsid w:val="001021C7"/>
    <w:rsid w:val="001023FA"/>
    <w:rsid w:val="001045FF"/>
    <w:rsid w:val="00104CF1"/>
    <w:rsid w:val="0010560E"/>
    <w:rsid w:val="00107B11"/>
    <w:rsid w:val="0011182E"/>
    <w:rsid w:val="00115749"/>
    <w:rsid w:val="001217FB"/>
    <w:rsid w:val="001224CB"/>
    <w:rsid w:val="00125520"/>
    <w:rsid w:val="001258AE"/>
    <w:rsid w:val="001274DB"/>
    <w:rsid w:val="001313E0"/>
    <w:rsid w:val="00133BD7"/>
    <w:rsid w:val="00134B40"/>
    <w:rsid w:val="001367AC"/>
    <w:rsid w:val="00140EE7"/>
    <w:rsid w:val="0014128C"/>
    <w:rsid w:val="001428A0"/>
    <w:rsid w:val="00146900"/>
    <w:rsid w:val="00150DD2"/>
    <w:rsid w:val="00152D84"/>
    <w:rsid w:val="00153B79"/>
    <w:rsid w:val="00154AE9"/>
    <w:rsid w:val="00155DC5"/>
    <w:rsid w:val="001573D4"/>
    <w:rsid w:val="001610E7"/>
    <w:rsid w:val="0016164F"/>
    <w:rsid w:val="0016492A"/>
    <w:rsid w:val="00170A97"/>
    <w:rsid w:val="001759DD"/>
    <w:rsid w:val="00177C54"/>
    <w:rsid w:val="00184186"/>
    <w:rsid w:val="001854ED"/>
    <w:rsid w:val="00194A23"/>
    <w:rsid w:val="00196172"/>
    <w:rsid w:val="001971D7"/>
    <w:rsid w:val="001974E0"/>
    <w:rsid w:val="001A0FFC"/>
    <w:rsid w:val="001A138D"/>
    <w:rsid w:val="001A19B4"/>
    <w:rsid w:val="001A338B"/>
    <w:rsid w:val="001A5A8E"/>
    <w:rsid w:val="001A72AF"/>
    <w:rsid w:val="001B5071"/>
    <w:rsid w:val="001C0A2D"/>
    <w:rsid w:val="001C0E0A"/>
    <w:rsid w:val="001C144E"/>
    <w:rsid w:val="001C2E2C"/>
    <w:rsid w:val="001C71FD"/>
    <w:rsid w:val="001C75D9"/>
    <w:rsid w:val="001D22A4"/>
    <w:rsid w:val="001D3C95"/>
    <w:rsid w:val="001D4DB3"/>
    <w:rsid w:val="001D5407"/>
    <w:rsid w:val="001D5820"/>
    <w:rsid w:val="001E02F3"/>
    <w:rsid w:val="001E192E"/>
    <w:rsid w:val="001E1F8D"/>
    <w:rsid w:val="001E29DE"/>
    <w:rsid w:val="001E3152"/>
    <w:rsid w:val="001E5581"/>
    <w:rsid w:val="001F0D51"/>
    <w:rsid w:val="001F2397"/>
    <w:rsid w:val="001F307F"/>
    <w:rsid w:val="001F7159"/>
    <w:rsid w:val="001F77D1"/>
    <w:rsid w:val="00203B09"/>
    <w:rsid w:val="00204368"/>
    <w:rsid w:val="0020519A"/>
    <w:rsid w:val="00205629"/>
    <w:rsid w:val="002117BF"/>
    <w:rsid w:val="002124F9"/>
    <w:rsid w:val="0021585E"/>
    <w:rsid w:val="00216B19"/>
    <w:rsid w:val="00220186"/>
    <w:rsid w:val="00221F31"/>
    <w:rsid w:val="002224D5"/>
    <w:rsid w:val="00222A1F"/>
    <w:rsid w:val="00222A4E"/>
    <w:rsid w:val="00224E33"/>
    <w:rsid w:val="00230ED7"/>
    <w:rsid w:val="00234F53"/>
    <w:rsid w:val="00246C05"/>
    <w:rsid w:val="00253E8C"/>
    <w:rsid w:val="00265E60"/>
    <w:rsid w:val="00266A05"/>
    <w:rsid w:val="00267711"/>
    <w:rsid w:val="00270D3B"/>
    <w:rsid w:val="00272FBE"/>
    <w:rsid w:val="0027397D"/>
    <w:rsid w:val="00275FFB"/>
    <w:rsid w:val="00276C3F"/>
    <w:rsid w:val="002845EE"/>
    <w:rsid w:val="00290DF1"/>
    <w:rsid w:val="00293CD6"/>
    <w:rsid w:val="002940C8"/>
    <w:rsid w:val="002947FE"/>
    <w:rsid w:val="00295CE4"/>
    <w:rsid w:val="00296C62"/>
    <w:rsid w:val="002A0878"/>
    <w:rsid w:val="002A1D75"/>
    <w:rsid w:val="002A2E2E"/>
    <w:rsid w:val="002A471E"/>
    <w:rsid w:val="002A4B23"/>
    <w:rsid w:val="002A5041"/>
    <w:rsid w:val="002B1575"/>
    <w:rsid w:val="002B72DE"/>
    <w:rsid w:val="002C7461"/>
    <w:rsid w:val="002C772C"/>
    <w:rsid w:val="002D0CD7"/>
    <w:rsid w:val="002D0E27"/>
    <w:rsid w:val="002D1F42"/>
    <w:rsid w:val="002D230F"/>
    <w:rsid w:val="002D35CF"/>
    <w:rsid w:val="002D3A4C"/>
    <w:rsid w:val="002D564E"/>
    <w:rsid w:val="002D729C"/>
    <w:rsid w:val="002E1326"/>
    <w:rsid w:val="002E291E"/>
    <w:rsid w:val="002E293E"/>
    <w:rsid w:val="002E3E11"/>
    <w:rsid w:val="002E5049"/>
    <w:rsid w:val="002E7DDA"/>
    <w:rsid w:val="002E7E05"/>
    <w:rsid w:val="002F0744"/>
    <w:rsid w:val="002F3165"/>
    <w:rsid w:val="002F6B29"/>
    <w:rsid w:val="002F7545"/>
    <w:rsid w:val="00300815"/>
    <w:rsid w:val="00301B0C"/>
    <w:rsid w:val="00302543"/>
    <w:rsid w:val="00303B4A"/>
    <w:rsid w:val="00303B9F"/>
    <w:rsid w:val="00306B51"/>
    <w:rsid w:val="003078D1"/>
    <w:rsid w:val="00310E71"/>
    <w:rsid w:val="00312202"/>
    <w:rsid w:val="00313F9B"/>
    <w:rsid w:val="003167EE"/>
    <w:rsid w:val="00316A24"/>
    <w:rsid w:val="003179A5"/>
    <w:rsid w:val="00320128"/>
    <w:rsid w:val="00322E24"/>
    <w:rsid w:val="003242D2"/>
    <w:rsid w:val="00325178"/>
    <w:rsid w:val="0032693B"/>
    <w:rsid w:val="00331984"/>
    <w:rsid w:val="0033684B"/>
    <w:rsid w:val="003466DE"/>
    <w:rsid w:val="00347812"/>
    <w:rsid w:val="00350F89"/>
    <w:rsid w:val="003535D6"/>
    <w:rsid w:val="00354D72"/>
    <w:rsid w:val="00362376"/>
    <w:rsid w:val="003635A0"/>
    <w:rsid w:val="003640BD"/>
    <w:rsid w:val="00366229"/>
    <w:rsid w:val="00367484"/>
    <w:rsid w:val="003739FB"/>
    <w:rsid w:val="00374B4C"/>
    <w:rsid w:val="00377CD7"/>
    <w:rsid w:val="0038128B"/>
    <w:rsid w:val="0038155E"/>
    <w:rsid w:val="0038288F"/>
    <w:rsid w:val="0038514A"/>
    <w:rsid w:val="00387CC8"/>
    <w:rsid w:val="00390045"/>
    <w:rsid w:val="003905D8"/>
    <w:rsid w:val="00390F9F"/>
    <w:rsid w:val="0039184D"/>
    <w:rsid w:val="00393C6B"/>
    <w:rsid w:val="00396B20"/>
    <w:rsid w:val="00396EFE"/>
    <w:rsid w:val="003A2206"/>
    <w:rsid w:val="003A4C8C"/>
    <w:rsid w:val="003A5B4C"/>
    <w:rsid w:val="003A7897"/>
    <w:rsid w:val="003B2D9A"/>
    <w:rsid w:val="003B3ACF"/>
    <w:rsid w:val="003B4036"/>
    <w:rsid w:val="003B562F"/>
    <w:rsid w:val="003B7EAE"/>
    <w:rsid w:val="003C0186"/>
    <w:rsid w:val="003C0FD9"/>
    <w:rsid w:val="003C545F"/>
    <w:rsid w:val="003D1E9D"/>
    <w:rsid w:val="003D4296"/>
    <w:rsid w:val="003D7AA4"/>
    <w:rsid w:val="003E402D"/>
    <w:rsid w:val="003E4FD9"/>
    <w:rsid w:val="003E5C0C"/>
    <w:rsid w:val="003E6709"/>
    <w:rsid w:val="003E6AAB"/>
    <w:rsid w:val="003E730D"/>
    <w:rsid w:val="003E7AF3"/>
    <w:rsid w:val="003F0700"/>
    <w:rsid w:val="00401C44"/>
    <w:rsid w:val="00406E86"/>
    <w:rsid w:val="0040762B"/>
    <w:rsid w:val="004119AD"/>
    <w:rsid w:val="00411C59"/>
    <w:rsid w:val="00412AB2"/>
    <w:rsid w:val="00413846"/>
    <w:rsid w:val="0042153D"/>
    <w:rsid w:val="0042307D"/>
    <w:rsid w:val="0042485D"/>
    <w:rsid w:val="00424B09"/>
    <w:rsid w:val="00427D4E"/>
    <w:rsid w:val="004302C5"/>
    <w:rsid w:val="00430F3F"/>
    <w:rsid w:val="00433527"/>
    <w:rsid w:val="00434FEA"/>
    <w:rsid w:val="0043631F"/>
    <w:rsid w:val="00436515"/>
    <w:rsid w:val="00437810"/>
    <w:rsid w:val="00440035"/>
    <w:rsid w:val="004411ED"/>
    <w:rsid w:val="004414DB"/>
    <w:rsid w:val="00442B12"/>
    <w:rsid w:val="0044589C"/>
    <w:rsid w:val="004471F4"/>
    <w:rsid w:val="00452B20"/>
    <w:rsid w:val="00452E6F"/>
    <w:rsid w:val="004539A6"/>
    <w:rsid w:val="004606A7"/>
    <w:rsid w:val="0046078E"/>
    <w:rsid w:val="00461A0B"/>
    <w:rsid w:val="0046293F"/>
    <w:rsid w:val="00462C8C"/>
    <w:rsid w:val="00463AA2"/>
    <w:rsid w:val="00463CF8"/>
    <w:rsid w:val="004644DE"/>
    <w:rsid w:val="004647D2"/>
    <w:rsid w:val="0046678F"/>
    <w:rsid w:val="00466917"/>
    <w:rsid w:val="004806E3"/>
    <w:rsid w:val="004860AA"/>
    <w:rsid w:val="004862F0"/>
    <w:rsid w:val="004863DB"/>
    <w:rsid w:val="00491BCC"/>
    <w:rsid w:val="004960DB"/>
    <w:rsid w:val="00497B99"/>
    <w:rsid w:val="004A011E"/>
    <w:rsid w:val="004A069D"/>
    <w:rsid w:val="004A24BD"/>
    <w:rsid w:val="004A2565"/>
    <w:rsid w:val="004A3828"/>
    <w:rsid w:val="004A3C65"/>
    <w:rsid w:val="004A42B2"/>
    <w:rsid w:val="004A4305"/>
    <w:rsid w:val="004B1AAB"/>
    <w:rsid w:val="004B387A"/>
    <w:rsid w:val="004B5598"/>
    <w:rsid w:val="004B7388"/>
    <w:rsid w:val="004B7981"/>
    <w:rsid w:val="004D01E8"/>
    <w:rsid w:val="004D1E9F"/>
    <w:rsid w:val="004D2BB2"/>
    <w:rsid w:val="004D3389"/>
    <w:rsid w:val="004D5933"/>
    <w:rsid w:val="004D7B40"/>
    <w:rsid w:val="004E02BF"/>
    <w:rsid w:val="004E55E1"/>
    <w:rsid w:val="004E6698"/>
    <w:rsid w:val="004F0145"/>
    <w:rsid w:val="004F1173"/>
    <w:rsid w:val="004F52D6"/>
    <w:rsid w:val="0050163C"/>
    <w:rsid w:val="00501D72"/>
    <w:rsid w:val="00504C34"/>
    <w:rsid w:val="005068B9"/>
    <w:rsid w:val="0051028A"/>
    <w:rsid w:val="00510951"/>
    <w:rsid w:val="00511A3A"/>
    <w:rsid w:val="00512079"/>
    <w:rsid w:val="0051584A"/>
    <w:rsid w:val="00522C23"/>
    <w:rsid w:val="0052381A"/>
    <w:rsid w:val="00524A11"/>
    <w:rsid w:val="00525A84"/>
    <w:rsid w:val="00527B83"/>
    <w:rsid w:val="0053059F"/>
    <w:rsid w:val="0053098A"/>
    <w:rsid w:val="0053104E"/>
    <w:rsid w:val="005327BA"/>
    <w:rsid w:val="00535E28"/>
    <w:rsid w:val="00540BE1"/>
    <w:rsid w:val="00540DE5"/>
    <w:rsid w:val="0054288C"/>
    <w:rsid w:val="00547459"/>
    <w:rsid w:val="00547627"/>
    <w:rsid w:val="0055092B"/>
    <w:rsid w:val="00550B00"/>
    <w:rsid w:val="00550E1B"/>
    <w:rsid w:val="0055488F"/>
    <w:rsid w:val="00556CE9"/>
    <w:rsid w:val="005607D5"/>
    <w:rsid w:val="005635DE"/>
    <w:rsid w:val="00563F56"/>
    <w:rsid w:val="005679B3"/>
    <w:rsid w:val="00567EE4"/>
    <w:rsid w:val="00572A13"/>
    <w:rsid w:val="00573FBB"/>
    <w:rsid w:val="00574042"/>
    <w:rsid w:val="005807A8"/>
    <w:rsid w:val="005839F0"/>
    <w:rsid w:val="005847E9"/>
    <w:rsid w:val="00586267"/>
    <w:rsid w:val="00594948"/>
    <w:rsid w:val="00594C4C"/>
    <w:rsid w:val="00597453"/>
    <w:rsid w:val="00597E70"/>
    <w:rsid w:val="005A075E"/>
    <w:rsid w:val="005A14CE"/>
    <w:rsid w:val="005A7AD4"/>
    <w:rsid w:val="005B02BC"/>
    <w:rsid w:val="005B0676"/>
    <w:rsid w:val="005B08EA"/>
    <w:rsid w:val="005B1BD1"/>
    <w:rsid w:val="005B4029"/>
    <w:rsid w:val="005C2FF5"/>
    <w:rsid w:val="005D0A0A"/>
    <w:rsid w:val="005D21D6"/>
    <w:rsid w:val="005D2970"/>
    <w:rsid w:val="005D3643"/>
    <w:rsid w:val="005D3C50"/>
    <w:rsid w:val="005E5568"/>
    <w:rsid w:val="005F07CF"/>
    <w:rsid w:val="005F177E"/>
    <w:rsid w:val="005F718A"/>
    <w:rsid w:val="00600AD2"/>
    <w:rsid w:val="00610469"/>
    <w:rsid w:val="0061133B"/>
    <w:rsid w:val="006115E7"/>
    <w:rsid w:val="00611A85"/>
    <w:rsid w:val="00611ADE"/>
    <w:rsid w:val="006157AF"/>
    <w:rsid w:val="00616E39"/>
    <w:rsid w:val="00617435"/>
    <w:rsid w:val="00620C6F"/>
    <w:rsid w:val="00622B99"/>
    <w:rsid w:val="00623058"/>
    <w:rsid w:val="00625739"/>
    <w:rsid w:val="00625C4E"/>
    <w:rsid w:val="0062608D"/>
    <w:rsid w:val="00627CEC"/>
    <w:rsid w:val="0063157E"/>
    <w:rsid w:val="00633212"/>
    <w:rsid w:val="00635873"/>
    <w:rsid w:val="00642264"/>
    <w:rsid w:val="0064328E"/>
    <w:rsid w:val="006441C3"/>
    <w:rsid w:val="0064615D"/>
    <w:rsid w:val="0064668B"/>
    <w:rsid w:val="00650170"/>
    <w:rsid w:val="006506F8"/>
    <w:rsid w:val="006510C5"/>
    <w:rsid w:val="006516B8"/>
    <w:rsid w:val="00652DC4"/>
    <w:rsid w:val="006544CF"/>
    <w:rsid w:val="00656D6E"/>
    <w:rsid w:val="00662EB7"/>
    <w:rsid w:val="0066322B"/>
    <w:rsid w:val="00663E09"/>
    <w:rsid w:val="0066477C"/>
    <w:rsid w:val="00666316"/>
    <w:rsid w:val="00666E0D"/>
    <w:rsid w:val="00667046"/>
    <w:rsid w:val="00674271"/>
    <w:rsid w:val="00677BBB"/>
    <w:rsid w:val="00686CED"/>
    <w:rsid w:val="00687155"/>
    <w:rsid w:val="00687502"/>
    <w:rsid w:val="00690BB6"/>
    <w:rsid w:val="00691C09"/>
    <w:rsid w:val="00696ABE"/>
    <w:rsid w:val="006A15B6"/>
    <w:rsid w:val="006A47EE"/>
    <w:rsid w:val="006A5AF6"/>
    <w:rsid w:val="006B25DC"/>
    <w:rsid w:val="006B6576"/>
    <w:rsid w:val="006B6650"/>
    <w:rsid w:val="006B7B8B"/>
    <w:rsid w:val="006C108F"/>
    <w:rsid w:val="006C252E"/>
    <w:rsid w:val="006C66B5"/>
    <w:rsid w:val="006C67A1"/>
    <w:rsid w:val="006C68BF"/>
    <w:rsid w:val="006D184D"/>
    <w:rsid w:val="006D2D23"/>
    <w:rsid w:val="006D4292"/>
    <w:rsid w:val="006D6CD0"/>
    <w:rsid w:val="006E135D"/>
    <w:rsid w:val="006E2C66"/>
    <w:rsid w:val="006E2FE2"/>
    <w:rsid w:val="006E503B"/>
    <w:rsid w:val="006F0548"/>
    <w:rsid w:val="006F07A6"/>
    <w:rsid w:val="006F4736"/>
    <w:rsid w:val="0070315E"/>
    <w:rsid w:val="00703C49"/>
    <w:rsid w:val="007064B1"/>
    <w:rsid w:val="00713ADB"/>
    <w:rsid w:val="007141C5"/>
    <w:rsid w:val="007144CC"/>
    <w:rsid w:val="00714EFF"/>
    <w:rsid w:val="0071792A"/>
    <w:rsid w:val="007214DF"/>
    <w:rsid w:val="007217C8"/>
    <w:rsid w:val="007223C9"/>
    <w:rsid w:val="00723236"/>
    <w:rsid w:val="00724769"/>
    <w:rsid w:val="00726D9B"/>
    <w:rsid w:val="00734CB7"/>
    <w:rsid w:val="0073510D"/>
    <w:rsid w:val="007354A8"/>
    <w:rsid w:val="00735FE9"/>
    <w:rsid w:val="00737AEB"/>
    <w:rsid w:val="00740694"/>
    <w:rsid w:val="00744113"/>
    <w:rsid w:val="007445DB"/>
    <w:rsid w:val="00745B1B"/>
    <w:rsid w:val="00745BCD"/>
    <w:rsid w:val="00747852"/>
    <w:rsid w:val="00750C8D"/>
    <w:rsid w:val="0075400D"/>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68A9"/>
    <w:rsid w:val="00797762"/>
    <w:rsid w:val="007A029D"/>
    <w:rsid w:val="007A06D9"/>
    <w:rsid w:val="007A077B"/>
    <w:rsid w:val="007A2007"/>
    <w:rsid w:val="007A5B2E"/>
    <w:rsid w:val="007A62BE"/>
    <w:rsid w:val="007A78C0"/>
    <w:rsid w:val="007A7AAC"/>
    <w:rsid w:val="007A7BD1"/>
    <w:rsid w:val="007B22AC"/>
    <w:rsid w:val="007B6761"/>
    <w:rsid w:val="007B6F15"/>
    <w:rsid w:val="007C0D9B"/>
    <w:rsid w:val="007C36B3"/>
    <w:rsid w:val="007C5F32"/>
    <w:rsid w:val="007C69C9"/>
    <w:rsid w:val="007D2148"/>
    <w:rsid w:val="007D2CAE"/>
    <w:rsid w:val="007D3FF4"/>
    <w:rsid w:val="007D4C1A"/>
    <w:rsid w:val="007D5EF5"/>
    <w:rsid w:val="007D6A56"/>
    <w:rsid w:val="007E058E"/>
    <w:rsid w:val="007F0671"/>
    <w:rsid w:val="007F2CB0"/>
    <w:rsid w:val="007F4332"/>
    <w:rsid w:val="007F728B"/>
    <w:rsid w:val="00803C84"/>
    <w:rsid w:val="0080606E"/>
    <w:rsid w:val="00806947"/>
    <w:rsid w:val="00812125"/>
    <w:rsid w:val="00812C7C"/>
    <w:rsid w:val="008138E7"/>
    <w:rsid w:val="00814078"/>
    <w:rsid w:val="00814182"/>
    <w:rsid w:val="0081466A"/>
    <w:rsid w:val="00822937"/>
    <w:rsid w:val="00823FA5"/>
    <w:rsid w:val="00824047"/>
    <w:rsid w:val="008266E8"/>
    <w:rsid w:val="00827C70"/>
    <w:rsid w:val="00833A68"/>
    <w:rsid w:val="00834A19"/>
    <w:rsid w:val="00834B43"/>
    <w:rsid w:val="00834C11"/>
    <w:rsid w:val="008356E4"/>
    <w:rsid w:val="00837112"/>
    <w:rsid w:val="00840B58"/>
    <w:rsid w:val="00841C58"/>
    <w:rsid w:val="00842A96"/>
    <w:rsid w:val="00847E80"/>
    <w:rsid w:val="00850540"/>
    <w:rsid w:val="008552F7"/>
    <w:rsid w:val="00857CB1"/>
    <w:rsid w:val="008604B6"/>
    <w:rsid w:val="00863424"/>
    <w:rsid w:val="008656CE"/>
    <w:rsid w:val="00866B0D"/>
    <w:rsid w:val="008732F6"/>
    <w:rsid w:val="00874233"/>
    <w:rsid w:val="00881A81"/>
    <w:rsid w:val="00883083"/>
    <w:rsid w:val="00883FEA"/>
    <w:rsid w:val="0088688E"/>
    <w:rsid w:val="008873D3"/>
    <w:rsid w:val="00894489"/>
    <w:rsid w:val="0089735B"/>
    <w:rsid w:val="00897643"/>
    <w:rsid w:val="00897685"/>
    <w:rsid w:val="008A0596"/>
    <w:rsid w:val="008A219A"/>
    <w:rsid w:val="008A5A3D"/>
    <w:rsid w:val="008A6A8F"/>
    <w:rsid w:val="008A7062"/>
    <w:rsid w:val="008B1850"/>
    <w:rsid w:val="008B1A90"/>
    <w:rsid w:val="008B3AD4"/>
    <w:rsid w:val="008C04D5"/>
    <w:rsid w:val="008C1D82"/>
    <w:rsid w:val="008C4926"/>
    <w:rsid w:val="008C591E"/>
    <w:rsid w:val="008C5CC4"/>
    <w:rsid w:val="008C6409"/>
    <w:rsid w:val="008D3BA8"/>
    <w:rsid w:val="008D620B"/>
    <w:rsid w:val="008D7745"/>
    <w:rsid w:val="008E1D0D"/>
    <w:rsid w:val="008E6651"/>
    <w:rsid w:val="008E6CCD"/>
    <w:rsid w:val="008E75C6"/>
    <w:rsid w:val="008F2569"/>
    <w:rsid w:val="008F3153"/>
    <w:rsid w:val="008F46FE"/>
    <w:rsid w:val="008F478D"/>
    <w:rsid w:val="008F4999"/>
    <w:rsid w:val="00903D30"/>
    <w:rsid w:val="009058B6"/>
    <w:rsid w:val="00905DE0"/>
    <w:rsid w:val="009079A1"/>
    <w:rsid w:val="00911A7A"/>
    <w:rsid w:val="0091224B"/>
    <w:rsid w:val="0091697A"/>
    <w:rsid w:val="009178BC"/>
    <w:rsid w:val="00920F49"/>
    <w:rsid w:val="0092244E"/>
    <w:rsid w:val="0092275E"/>
    <w:rsid w:val="009246C0"/>
    <w:rsid w:val="0092657A"/>
    <w:rsid w:val="0092711F"/>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8114F"/>
    <w:rsid w:val="00984C46"/>
    <w:rsid w:val="00984CA5"/>
    <w:rsid w:val="009854E2"/>
    <w:rsid w:val="00990B33"/>
    <w:rsid w:val="009911DD"/>
    <w:rsid w:val="00993084"/>
    <w:rsid w:val="00995EBB"/>
    <w:rsid w:val="00997631"/>
    <w:rsid w:val="00997CFE"/>
    <w:rsid w:val="009A215E"/>
    <w:rsid w:val="009A3ADB"/>
    <w:rsid w:val="009A3C2C"/>
    <w:rsid w:val="009A6CDE"/>
    <w:rsid w:val="009A6F00"/>
    <w:rsid w:val="009B300E"/>
    <w:rsid w:val="009B4818"/>
    <w:rsid w:val="009C4BF3"/>
    <w:rsid w:val="009D3934"/>
    <w:rsid w:val="009D72EF"/>
    <w:rsid w:val="009D7B02"/>
    <w:rsid w:val="009E26BA"/>
    <w:rsid w:val="009E3251"/>
    <w:rsid w:val="009E575F"/>
    <w:rsid w:val="009E6192"/>
    <w:rsid w:val="009F17E3"/>
    <w:rsid w:val="009F2664"/>
    <w:rsid w:val="00A04F87"/>
    <w:rsid w:val="00A06CC6"/>
    <w:rsid w:val="00A12796"/>
    <w:rsid w:val="00A1318A"/>
    <w:rsid w:val="00A145FD"/>
    <w:rsid w:val="00A174F9"/>
    <w:rsid w:val="00A17CF2"/>
    <w:rsid w:val="00A27BB2"/>
    <w:rsid w:val="00A31004"/>
    <w:rsid w:val="00A34F34"/>
    <w:rsid w:val="00A35BF6"/>
    <w:rsid w:val="00A405A6"/>
    <w:rsid w:val="00A430BB"/>
    <w:rsid w:val="00A445D9"/>
    <w:rsid w:val="00A451A3"/>
    <w:rsid w:val="00A46064"/>
    <w:rsid w:val="00A5180A"/>
    <w:rsid w:val="00A53879"/>
    <w:rsid w:val="00A5449C"/>
    <w:rsid w:val="00A561F8"/>
    <w:rsid w:val="00A6040B"/>
    <w:rsid w:val="00A60593"/>
    <w:rsid w:val="00A63932"/>
    <w:rsid w:val="00A657E7"/>
    <w:rsid w:val="00A6660E"/>
    <w:rsid w:val="00A66EE4"/>
    <w:rsid w:val="00A67521"/>
    <w:rsid w:val="00A7004C"/>
    <w:rsid w:val="00A706E2"/>
    <w:rsid w:val="00A70CBF"/>
    <w:rsid w:val="00A70FEB"/>
    <w:rsid w:val="00A773EF"/>
    <w:rsid w:val="00A77F36"/>
    <w:rsid w:val="00A82D0F"/>
    <w:rsid w:val="00A83A2D"/>
    <w:rsid w:val="00A85C33"/>
    <w:rsid w:val="00A85D7D"/>
    <w:rsid w:val="00A91476"/>
    <w:rsid w:val="00A92F4D"/>
    <w:rsid w:val="00A9415D"/>
    <w:rsid w:val="00A9432E"/>
    <w:rsid w:val="00AA0DF0"/>
    <w:rsid w:val="00AA168C"/>
    <w:rsid w:val="00AA2424"/>
    <w:rsid w:val="00AA670E"/>
    <w:rsid w:val="00AA78D3"/>
    <w:rsid w:val="00AB0955"/>
    <w:rsid w:val="00AB1FC6"/>
    <w:rsid w:val="00AB2C26"/>
    <w:rsid w:val="00AB46A7"/>
    <w:rsid w:val="00AC3A72"/>
    <w:rsid w:val="00AC4542"/>
    <w:rsid w:val="00AC4AE2"/>
    <w:rsid w:val="00AC522E"/>
    <w:rsid w:val="00AC5BFE"/>
    <w:rsid w:val="00AD0AC5"/>
    <w:rsid w:val="00AD187D"/>
    <w:rsid w:val="00AD212B"/>
    <w:rsid w:val="00AD7539"/>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38FF"/>
    <w:rsid w:val="00B23913"/>
    <w:rsid w:val="00B27664"/>
    <w:rsid w:val="00B31E10"/>
    <w:rsid w:val="00B3230A"/>
    <w:rsid w:val="00B358A8"/>
    <w:rsid w:val="00B35CF2"/>
    <w:rsid w:val="00B36B9E"/>
    <w:rsid w:val="00B42BE1"/>
    <w:rsid w:val="00B45CC3"/>
    <w:rsid w:val="00B50D20"/>
    <w:rsid w:val="00B52073"/>
    <w:rsid w:val="00B53FDB"/>
    <w:rsid w:val="00B54BC0"/>
    <w:rsid w:val="00B56F03"/>
    <w:rsid w:val="00B62E1B"/>
    <w:rsid w:val="00B6674C"/>
    <w:rsid w:val="00B728B7"/>
    <w:rsid w:val="00B740E5"/>
    <w:rsid w:val="00B7457E"/>
    <w:rsid w:val="00B76703"/>
    <w:rsid w:val="00B7766A"/>
    <w:rsid w:val="00B803FE"/>
    <w:rsid w:val="00B82F6A"/>
    <w:rsid w:val="00B84196"/>
    <w:rsid w:val="00B85C04"/>
    <w:rsid w:val="00B90831"/>
    <w:rsid w:val="00B91026"/>
    <w:rsid w:val="00B95B49"/>
    <w:rsid w:val="00B970A2"/>
    <w:rsid w:val="00B97155"/>
    <w:rsid w:val="00B97E65"/>
    <w:rsid w:val="00BA1B8C"/>
    <w:rsid w:val="00BA67AC"/>
    <w:rsid w:val="00BA68AC"/>
    <w:rsid w:val="00BB1435"/>
    <w:rsid w:val="00BB155E"/>
    <w:rsid w:val="00BB32DF"/>
    <w:rsid w:val="00BC1A92"/>
    <w:rsid w:val="00BC2E07"/>
    <w:rsid w:val="00BC54F4"/>
    <w:rsid w:val="00BD4039"/>
    <w:rsid w:val="00BD67CA"/>
    <w:rsid w:val="00BD6C81"/>
    <w:rsid w:val="00BE3706"/>
    <w:rsid w:val="00BE37A7"/>
    <w:rsid w:val="00BE4DEC"/>
    <w:rsid w:val="00BE6E1D"/>
    <w:rsid w:val="00BE7AFA"/>
    <w:rsid w:val="00BF2969"/>
    <w:rsid w:val="00BF2984"/>
    <w:rsid w:val="00BF3DCC"/>
    <w:rsid w:val="00BF56C6"/>
    <w:rsid w:val="00BF5B58"/>
    <w:rsid w:val="00C034AB"/>
    <w:rsid w:val="00C03A86"/>
    <w:rsid w:val="00C05494"/>
    <w:rsid w:val="00C06303"/>
    <w:rsid w:val="00C1169B"/>
    <w:rsid w:val="00C123BF"/>
    <w:rsid w:val="00C131D8"/>
    <w:rsid w:val="00C161D5"/>
    <w:rsid w:val="00C24131"/>
    <w:rsid w:val="00C30246"/>
    <w:rsid w:val="00C31903"/>
    <w:rsid w:val="00C32A01"/>
    <w:rsid w:val="00C3506C"/>
    <w:rsid w:val="00C358E0"/>
    <w:rsid w:val="00C35D6C"/>
    <w:rsid w:val="00C42FAF"/>
    <w:rsid w:val="00C43268"/>
    <w:rsid w:val="00C4781D"/>
    <w:rsid w:val="00C51E83"/>
    <w:rsid w:val="00C52D33"/>
    <w:rsid w:val="00C558BF"/>
    <w:rsid w:val="00C56F5B"/>
    <w:rsid w:val="00C62216"/>
    <w:rsid w:val="00C678D2"/>
    <w:rsid w:val="00C70F8F"/>
    <w:rsid w:val="00C71EEA"/>
    <w:rsid w:val="00C74FF4"/>
    <w:rsid w:val="00C80FC5"/>
    <w:rsid w:val="00C81EED"/>
    <w:rsid w:val="00C827C0"/>
    <w:rsid w:val="00C83A9F"/>
    <w:rsid w:val="00C869C9"/>
    <w:rsid w:val="00C870FD"/>
    <w:rsid w:val="00C90A27"/>
    <w:rsid w:val="00C954C7"/>
    <w:rsid w:val="00C954DB"/>
    <w:rsid w:val="00CA1B9D"/>
    <w:rsid w:val="00CA267A"/>
    <w:rsid w:val="00CA49E4"/>
    <w:rsid w:val="00CA4D1D"/>
    <w:rsid w:val="00CA7C33"/>
    <w:rsid w:val="00CC35ED"/>
    <w:rsid w:val="00CC7F01"/>
    <w:rsid w:val="00CF0970"/>
    <w:rsid w:val="00CF4D78"/>
    <w:rsid w:val="00CF622F"/>
    <w:rsid w:val="00CF7810"/>
    <w:rsid w:val="00D011F9"/>
    <w:rsid w:val="00D108E0"/>
    <w:rsid w:val="00D10992"/>
    <w:rsid w:val="00D147D2"/>
    <w:rsid w:val="00D16599"/>
    <w:rsid w:val="00D17431"/>
    <w:rsid w:val="00D262D4"/>
    <w:rsid w:val="00D2783A"/>
    <w:rsid w:val="00D31BE5"/>
    <w:rsid w:val="00D31D86"/>
    <w:rsid w:val="00D32D70"/>
    <w:rsid w:val="00D345FB"/>
    <w:rsid w:val="00D35E2C"/>
    <w:rsid w:val="00D42745"/>
    <w:rsid w:val="00D42CD8"/>
    <w:rsid w:val="00D43013"/>
    <w:rsid w:val="00D45876"/>
    <w:rsid w:val="00D47096"/>
    <w:rsid w:val="00D47E06"/>
    <w:rsid w:val="00D52D30"/>
    <w:rsid w:val="00D5754A"/>
    <w:rsid w:val="00D657CC"/>
    <w:rsid w:val="00D661F5"/>
    <w:rsid w:val="00D66C98"/>
    <w:rsid w:val="00D67BB0"/>
    <w:rsid w:val="00D702E7"/>
    <w:rsid w:val="00D73392"/>
    <w:rsid w:val="00D75FD8"/>
    <w:rsid w:val="00D77369"/>
    <w:rsid w:val="00D84072"/>
    <w:rsid w:val="00D92640"/>
    <w:rsid w:val="00D976D2"/>
    <w:rsid w:val="00DA1107"/>
    <w:rsid w:val="00DA127A"/>
    <w:rsid w:val="00DA30E2"/>
    <w:rsid w:val="00DA3B37"/>
    <w:rsid w:val="00DA4225"/>
    <w:rsid w:val="00DB0069"/>
    <w:rsid w:val="00DB20A6"/>
    <w:rsid w:val="00DB382C"/>
    <w:rsid w:val="00DB4D46"/>
    <w:rsid w:val="00DC32D9"/>
    <w:rsid w:val="00DD15D8"/>
    <w:rsid w:val="00DD27DF"/>
    <w:rsid w:val="00DD29B0"/>
    <w:rsid w:val="00DD2B78"/>
    <w:rsid w:val="00DD399B"/>
    <w:rsid w:val="00DD3B19"/>
    <w:rsid w:val="00DD3E75"/>
    <w:rsid w:val="00DD67BD"/>
    <w:rsid w:val="00DE5392"/>
    <w:rsid w:val="00DE561B"/>
    <w:rsid w:val="00DE56A5"/>
    <w:rsid w:val="00DE5DF1"/>
    <w:rsid w:val="00DE6EF4"/>
    <w:rsid w:val="00DF0995"/>
    <w:rsid w:val="00DF6909"/>
    <w:rsid w:val="00DF75EB"/>
    <w:rsid w:val="00E02193"/>
    <w:rsid w:val="00E02679"/>
    <w:rsid w:val="00E029D6"/>
    <w:rsid w:val="00E07702"/>
    <w:rsid w:val="00E10281"/>
    <w:rsid w:val="00E1323D"/>
    <w:rsid w:val="00E16919"/>
    <w:rsid w:val="00E1705D"/>
    <w:rsid w:val="00E21023"/>
    <w:rsid w:val="00E2159E"/>
    <w:rsid w:val="00E268C0"/>
    <w:rsid w:val="00E27B9F"/>
    <w:rsid w:val="00E32FCF"/>
    <w:rsid w:val="00E3466D"/>
    <w:rsid w:val="00E34DEA"/>
    <w:rsid w:val="00E36CE5"/>
    <w:rsid w:val="00E4364D"/>
    <w:rsid w:val="00E473CD"/>
    <w:rsid w:val="00E5091B"/>
    <w:rsid w:val="00E5215A"/>
    <w:rsid w:val="00E55ECF"/>
    <w:rsid w:val="00E560CF"/>
    <w:rsid w:val="00E56165"/>
    <w:rsid w:val="00E600D3"/>
    <w:rsid w:val="00E67233"/>
    <w:rsid w:val="00E6793A"/>
    <w:rsid w:val="00E67D9C"/>
    <w:rsid w:val="00E7075C"/>
    <w:rsid w:val="00E714F0"/>
    <w:rsid w:val="00E718A6"/>
    <w:rsid w:val="00E71D5D"/>
    <w:rsid w:val="00E72224"/>
    <w:rsid w:val="00E73A2B"/>
    <w:rsid w:val="00E76C95"/>
    <w:rsid w:val="00E76CE1"/>
    <w:rsid w:val="00E77A83"/>
    <w:rsid w:val="00E83716"/>
    <w:rsid w:val="00E84D38"/>
    <w:rsid w:val="00E96337"/>
    <w:rsid w:val="00E966FC"/>
    <w:rsid w:val="00EA1A93"/>
    <w:rsid w:val="00EA2032"/>
    <w:rsid w:val="00EA291B"/>
    <w:rsid w:val="00EA3425"/>
    <w:rsid w:val="00EA6049"/>
    <w:rsid w:val="00EB22A0"/>
    <w:rsid w:val="00EB2EA2"/>
    <w:rsid w:val="00EC558F"/>
    <w:rsid w:val="00EC6DAA"/>
    <w:rsid w:val="00EC741E"/>
    <w:rsid w:val="00ED0197"/>
    <w:rsid w:val="00ED27FA"/>
    <w:rsid w:val="00ED5603"/>
    <w:rsid w:val="00ED59EC"/>
    <w:rsid w:val="00ED6956"/>
    <w:rsid w:val="00EE00A6"/>
    <w:rsid w:val="00EE173E"/>
    <w:rsid w:val="00EE2697"/>
    <w:rsid w:val="00EE376C"/>
    <w:rsid w:val="00EE479B"/>
    <w:rsid w:val="00EF3C38"/>
    <w:rsid w:val="00EF5228"/>
    <w:rsid w:val="00EF5E7D"/>
    <w:rsid w:val="00EF60A1"/>
    <w:rsid w:val="00EF693D"/>
    <w:rsid w:val="00EF761C"/>
    <w:rsid w:val="00EF7C1F"/>
    <w:rsid w:val="00F002CD"/>
    <w:rsid w:val="00F074EB"/>
    <w:rsid w:val="00F0769A"/>
    <w:rsid w:val="00F133B4"/>
    <w:rsid w:val="00F155CB"/>
    <w:rsid w:val="00F27350"/>
    <w:rsid w:val="00F27B0F"/>
    <w:rsid w:val="00F306F4"/>
    <w:rsid w:val="00F33CBE"/>
    <w:rsid w:val="00F3750D"/>
    <w:rsid w:val="00F40794"/>
    <w:rsid w:val="00F41BAA"/>
    <w:rsid w:val="00F47613"/>
    <w:rsid w:val="00F54422"/>
    <w:rsid w:val="00F60969"/>
    <w:rsid w:val="00F629C8"/>
    <w:rsid w:val="00F634D0"/>
    <w:rsid w:val="00F6542B"/>
    <w:rsid w:val="00F660C8"/>
    <w:rsid w:val="00F66190"/>
    <w:rsid w:val="00F67EB4"/>
    <w:rsid w:val="00F7195F"/>
    <w:rsid w:val="00F732AD"/>
    <w:rsid w:val="00F73E25"/>
    <w:rsid w:val="00F74C7D"/>
    <w:rsid w:val="00F76B36"/>
    <w:rsid w:val="00F82A92"/>
    <w:rsid w:val="00F84F21"/>
    <w:rsid w:val="00F86175"/>
    <w:rsid w:val="00F91A5C"/>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651F"/>
    <w:rsid w:val="00FD096A"/>
    <w:rsid w:val="00FD0CC1"/>
    <w:rsid w:val="00FD1C4B"/>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81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uiPriority w:val="99"/>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uiPriority w:val="99"/>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uiPriority w:val="99"/>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uiPriority w:val="99"/>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uiPriority w:val="99"/>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 w:type="numbering" w:customStyle="1" w:styleId="39">
    <w:name w:val="Нет списка3"/>
    <w:next w:val="a2"/>
    <w:semiHidden/>
    <w:unhideWhenUsed/>
    <w:rsid w:val="00E5091B"/>
  </w:style>
  <w:style w:type="paragraph" w:customStyle="1" w:styleId="117">
    <w:name w:val="Заголовок 11"/>
    <w:next w:val="a"/>
    <w:rsid w:val="00E5091B"/>
    <w:pPr>
      <w:widowControl w:val="0"/>
      <w:suppressAutoHyphens/>
      <w:autoSpaceDE w:val="0"/>
    </w:pPr>
    <w:rPr>
      <w:rFonts w:ascii="Times New Roman CYR" w:eastAsia="Times New Roman CYR" w:hAnsi="Times New Roman CYR"/>
      <w:sz w:val="24"/>
      <w:szCs w:val="24"/>
    </w:rPr>
  </w:style>
  <w:style w:type="paragraph" w:customStyle="1" w:styleId="2e">
    <w:name w:val="Без интервала2"/>
    <w:rsid w:val="00E5091B"/>
    <w:rPr>
      <w:rFonts w:ascii="Calibri" w:hAnsi="Calibri"/>
      <w:sz w:val="22"/>
      <w:szCs w:val="22"/>
      <w:lang w:eastAsia="en-US"/>
    </w:rPr>
  </w:style>
  <w:style w:type="paragraph" w:customStyle="1" w:styleId="43">
    <w:name w:val="Абзац списка4"/>
    <w:basedOn w:val="a"/>
    <w:rsid w:val="00E5091B"/>
    <w:pPr>
      <w:ind w:left="720" w:firstLine="0"/>
      <w:contextualSpacing/>
      <w:jc w:val="left"/>
    </w:pPr>
    <w:rPr>
      <w:sz w:val="24"/>
    </w:rPr>
  </w:style>
  <w:style w:type="paragraph" w:customStyle="1" w:styleId="ConsPlusDocList">
    <w:name w:val="ConsPlusDocList"/>
    <w:rsid w:val="00E5091B"/>
    <w:pPr>
      <w:widowControl w:val="0"/>
      <w:autoSpaceDE w:val="0"/>
      <w:autoSpaceDN w:val="0"/>
    </w:pPr>
    <w:rPr>
      <w:rFonts w:ascii="Courier New" w:hAnsi="Courier New" w:cs="Courier New"/>
    </w:rPr>
  </w:style>
  <w:style w:type="paragraph" w:customStyle="1" w:styleId="ConsPlusTitlePage">
    <w:name w:val="ConsPlusTitlePage"/>
    <w:rsid w:val="00E5091B"/>
    <w:pPr>
      <w:widowControl w:val="0"/>
      <w:autoSpaceDE w:val="0"/>
      <w:autoSpaceDN w:val="0"/>
    </w:pPr>
    <w:rPr>
      <w:rFonts w:ascii="Tahoma" w:hAnsi="Tahoma" w:cs="Tahoma"/>
    </w:rPr>
  </w:style>
  <w:style w:type="paragraph" w:customStyle="1" w:styleId="ConsPlusJurTerm">
    <w:name w:val="ConsPlusJurTerm"/>
    <w:rsid w:val="00E5091B"/>
    <w:pPr>
      <w:widowControl w:val="0"/>
      <w:autoSpaceDE w:val="0"/>
      <w:autoSpaceDN w:val="0"/>
    </w:pPr>
    <w:rPr>
      <w:rFonts w:ascii="Tahoma" w:hAnsi="Tahoma" w:cs="Tahoma"/>
      <w:sz w:val="26"/>
    </w:rPr>
  </w:style>
  <w:style w:type="paragraph" w:customStyle="1" w:styleId="ConsPlusTextList">
    <w:name w:val="ConsPlusTextList"/>
    <w:rsid w:val="00E5091B"/>
    <w:pPr>
      <w:widowControl w:val="0"/>
      <w:autoSpaceDE w:val="0"/>
      <w:autoSpaceDN w:val="0"/>
    </w:pPr>
    <w:rPr>
      <w:rFonts w:ascii="Arial" w:hAnsi="Arial" w:cs="Arial"/>
    </w:rPr>
  </w:style>
  <w:style w:type="paragraph" w:customStyle="1" w:styleId="1f8">
    <w:name w:val="заголовок 1"/>
    <w:basedOn w:val="a"/>
    <w:next w:val="a"/>
    <w:rsid w:val="00E5091B"/>
    <w:pPr>
      <w:keepNext/>
      <w:ind w:firstLine="0"/>
      <w:jc w:val="center"/>
    </w:pPr>
    <w:rPr>
      <w:rFonts w:ascii="TimesET" w:hAnsi="TimesET"/>
      <w:sz w:val="24"/>
      <w:szCs w:val="20"/>
    </w:rPr>
  </w:style>
  <w:style w:type="paragraph" w:customStyle="1" w:styleId="2f">
    <w:name w:val="заголовок 2"/>
    <w:basedOn w:val="a"/>
    <w:next w:val="a"/>
    <w:rsid w:val="00E5091B"/>
    <w:pPr>
      <w:keepNext/>
      <w:ind w:firstLine="0"/>
    </w:pPr>
    <w:rPr>
      <w:rFonts w:ascii="TimesEC" w:hAnsi="TimesEC"/>
      <w:sz w:val="24"/>
      <w:szCs w:val="20"/>
    </w:rPr>
  </w:style>
  <w:style w:type="table" w:customStyle="1" w:styleId="125">
    <w:name w:val="Сетка таблицы1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next w:val="afb"/>
    <w:rsid w:val="00E5091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3">
    <w:name w:val="Знак Знак9 Знак Знак"/>
    <w:basedOn w:val="a"/>
    <w:rsid w:val="00CF4D78"/>
    <w:pPr>
      <w:spacing w:after="160" w:line="240" w:lineRule="exact"/>
      <w:ind w:firstLine="0"/>
      <w:jc w:val="lef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205843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308460.1003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308460.10035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308460.1003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70308460.100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98B68-C576-4BE7-81E2-AB0F3A1B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15967</CharactersWithSpaces>
  <SharedDoc>false</SharedDoc>
  <HLinks>
    <vt:vector size="48" baseType="variant">
      <vt:variant>
        <vt:i4>2752535</vt:i4>
      </vt:variant>
      <vt:variant>
        <vt:i4>21</vt:i4>
      </vt:variant>
      <vt:variant>
        <vt:i4>0</vt:i4>
      </vt:variant>
      <vt:variant>
        <vt:i4>5</vt:i4>
      </vt:variant>
      <vt:variant>
        <vt:lpwstr/>
      </vt:variant>
      <vt:variant>
        <vt:lpwstr>sub_6000</vt:lpwstr>
      </vt:variant>
      <vt:variant>
        <vt:i4>8192056</vt:i4>
      </vt:variant>
      <vt:variant>
        <vt:i4>18</vt:i4>
      </vt:variant>
      <vt:variant>
        <vt:i4>0</vt:i4>
      </vt:variant>
      <vt:variant>
        <vt:i4>5</vt:i4>
      </vt:variant>
      <vt:variant>
        <vt:lpwstr>garantf1://70308460.100350/</vt:lpwstr>
      </vt:variant>
      <vt:variant>
        <vt:lpwstr/>
      </vt:variant>
      <vt:variant>
        <vt:i4>8192057</vt:i4>
      </vt:variant>
      <vt:variant>
        <vt:i4>15</vt:i4>
      </vt:variant>
      <vt:variant>
        <vt:i4>0</vt:i4>
      </vt:variant>
      <vt:variant>
        <vt:i4>5</vt:i4>
      </vt:variant>
      <vt:variant>
        <vt:lpwstr>garantf1://70308460.100340/</vt:lpwstr>
      </vt:variant>
      <vt:variant>
        <vt:lpwstr/>
      </vt:variant>
      <vt:variant>
        <vt:i4>2752528</vt:i4>
      </vt:variant>
      <vt:variant>
        <vt:i4>12</vt:i4>
      </vt:variant>
      <vt:variant>
        <vt:i4>0</vt:i4>
      </vt:variant>
      <vt:variant>
        <vt:i4>5</vt:i4>
      </vt:variant>
      <vt:variant>
        <vt:lpwstr/>
      </vt:variant>
      <vt:variant>
        <vt:lpwstr>sub_1000</vt:lpwstr>
      </vt:variant>
      <vt:variant>
        <vt:i4>2752535</vt:i4>
      </vt:variant>
      <vt:variant>
        <vt:i4>9</vt:i4>
      </vt:variant>
      <vt:variant>
        <vt:i4>0</vt:i4>
      </vt:variant>
      <vt:variant>
        <vt:i4>5</vt:i4>
      </vt:variant>
      <vt:variant>
        <vt:lpwstr/>
      </vt:variant>
      <vt:variant>
        <vt:lpwstr>sub_6000</vt:lpwstr>
      </vt:variant>
      <vt:variant>
        <vt:i4>2752528</vt:i4>
      </vt:variant>
      <vt:variant>
        <vt:i4>6</vt:i4>
      </vt:variant>
      <vt:variant>
        <vt:i4>0</vt:i4>
      </vt:variant>
      <vt:variant>
        <vt:i4>5</vt:i4>
      </vt:variant>
      <vt:variant>
        <vt:lpwstr/>
      </vt:variant>
      <vt:variant>
        <vt:lpwstr>sub_10001</vt:lpwstr>
      </vt:variant>
      <vt:variant>
        <vt:i4>8192056</vt:i4>
      </vt:variant>
      <vt:variant>
        <vt:i4>3</vt:i4>
      </vt:variant>
      <vt:variant>
        <vt:i4>0</vt:i4>
      </vt:variant>
      <vt:variant>
        <vt:i4>5</vt:i4>
      </vt:variant>
      <vt:variant>
        <vt:lpwstr>garantf1://70308460.100350/</vt:lpwstr>
      </vt:variant>
      <vt:variant>
        <vt:lpwstr/>
      </vt:variant>
      <vt:variant>
        <vt:i4>8192057</vt:i4>
      </vt:variant>
      <vt:variant>
        <vt:i4>0</vt:i4>
      </vt:variant>
      <vt:variant>
        <vt:i4>0</vt:i4>
      </vt:variant>
      <vt:variant>
        <vt:i4>5</vt:i4>
      </vt:variant>
      <vt:variant>
        <vt:lpwstr>garantf1://70308460.100340/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2019-04-06T05:36:00Z</cp:lastPrinted>
  <dcterms:created xsi:type="dcterms:W3CDTF">2020-07-20T12:41:00Z</dcterms:created>
  <dcterms:modified xsi:type="dcterms:W3CDTF">2020-07-20T12:41:00Z</dcterms:modified>
</cp:coreProperties>
</file>