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41"/>
        <w:tblW w:w="10348" w:type="dxa"/>
        <w:tblLook w:val="01E0" w:firstRow="1" w:lastRow="1" w:firstColumn="1" w:lastColumn="1" w:noHBand="0" w:noVBand="0"/>
      </w:tblPr>
      <w:tblGrid>
        <w:gridCol w:w="4428"/>
        <w:gridCol w:w="1932"/>
        <w:gridCol w:w="3988"/>
      </w:tblGrid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bookmarkStart w:id="0" w:name="OLE_LINK9"/>
            <w:bookmarkStart w:id="1" w:name="OLE_LINK10"/>
            <w:r w:rsidRPr="00021ED9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021ED9" w:rsidRPr="00021ED9" w:rsidRDefault="00021ED9" w:rsidP="00021ED9">
            <w:pPr>
              <w:keepNext/>
              <w:ind w:firstLine="390"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ЧУВАРЛЕИ ял поселенийê</w:t>
            </w:r>
          </w:p>
          <w:p w:rsidR="00021ED9" w:rsidRPr="00021ED9" w:rsidRDefault="00021ED9" w:rsidP="00021ED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Courier New" w:hAnsi="Courier New" w:cs="Courier New"/>
                <w:b/>
                <w:caps/>
                <w:color w:val="000080"/>
                <w:sz w:val="22"/>
                <w:szCs w:val="22"/>
              </w:rPr>
            </w:pPr>
            <w:r w:rsidRPr="00021ED9">
              <w:rPr>
                <w:b/>
                <w:caps/>
                <w:sz w:val="22"/>
                <w:szCs w:val="22"/>
              </w:rPr>
              <w:t>АДМИНИСТРАЦИЙĔ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/>
                <w:bCs/>
                <w:noProof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021ED9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21ED9" w:rsidRPr="00021ED9" w:rsidRDefault="00021ED9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sz w:val="22"/>
                <w:szCs w:val="22"/>
              </w:rPr>
              <w:t>ЧУВАРЛЕЙСКОГО   СЕЛЬСКОГО  ПОСЕЛЕНИЯ</w:t>
            </w: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  <w:r w:rsidRPr="00021ED9">
              <w:rPr>
                <w:b/>
                <w:bCs/>
                <w:sz w:val="28"/>
                <w:szCs w:val="28"/>
              </w:rPr>
              <w:t>ЙЫШ</w:t>
            </w:r>
            <w:proofErr w:type="gramStart"/>
            <w:r w:rsidRPr="00021ED9">
              <w:rPr>
                <w:rFonts w:ascii="TimesEC" w:hAnsi="TimesEC" w:cs="TimesEC"/>
                <w:b/>
                <w:bCs/>
                <w:sz w:val="28"/>
                <w:szCs w:val="28"/>
              </w:rPr>
              <w:t>~</w:t>
            </w:r>
            <w:r w:rsidRPr="00021ED9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021ED9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center"/>
              <w:rPr>
                <w:b/>
                <w:spacing w:val="2"/>
                <w:sz w:val="28"/>
                <w:szCs w:val="28"/>
              </w:rPr>
            </w:pPr>
            <w:r w:rsidRPr="00021ED9">
              <w:rPr>
                <w:b/>
                <w:spacing w:val="2"/>
                <w:sz w:val="30"/>
                <w:szCs w:val="30"/>
              </w:rPr>
              <w:t xml:space="preserve"> </w:t>
            </w:r>
            <w:r w:rsidRPr="00021ED9">
              <w:rPr>
                <w:b/>
                <w:spacing w:val="2"/>
                <w:sz w:val="28"/>
                <w:szCs w:val="28"/>
              </w:rPr>
              <w:t>ПОСТАНОВЛЕНИЕ</w:t>
            </w:r>
          </w:p>
          <w:p w:rsidR="00021ED9" w:rsidRPr="00021ED9" w:rsidRDefault="00021ED9" w:rsidP="00021ED9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shd w:val="clear" w:color="auto" w:fill="FFFFFF"/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bookmarkStart w:id="2" w:name="OLE_LINK11"/>
            <w:bookmarkStart w:id="3" w:name="OLE_LINK12"/>
            <w:bookmarkStart w:id="4" w:name="OLE_LINK13"/>
            <w:r w:rsidRPr="00021ED9">
              <w:rPr>
                <w:bCs/>
                <w:sz w:val="24"/>
                <w:szCs w:val="24"/>
                <w:u w:val="single"/>
              </w:rPr>
              <w:t>«</w:t>
            </w:r>
            <w:r w:rsidR="008057D9">
              <w:rPr>
                <w:bCs/>
                <w:sz w:val="24"/>
                <w:szCs w:val="24"/>
                <w:u w:val="single"/>
              </w:rPr>
              <w:t xml:space="preserve">18»  мая </w:t>
            </w:r>
            <w:r w:rsidRPr="00021ED9">
              <w:rPr>
                <w:bCs/>
                <w:sz w:val="24"/>
                <w:szCs w:val="24"/>
                <w:u w:val="single"/>
              </w:rPr>
              <w:t xml:space="preserve"> 2020 г.№ </w:t>
            </w:r>
            <w:r w:rsidR="00261917">
              <w:rPr>
                <w:bCs/>
                <w:sz w:val="24"/>
                <w:szCs w:val="24"/>
                <w:u w:val="single"/>
              </w:rPr>
              <w:t>68</w:t>
            </w:r>
          </w:p>
          <w:bookmarkEnd w:id="2"/>
          <w:bookmarkEnd w:id="3"/>
          <w:bookmarkEnd w:id="4"/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Чуварлеи</w:t>
            </w:r>
            <w:proofErr w:type="spellEnd"/>
            <w:r w:rsidRPr="00021E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1ED9">
              <w:rPr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8057D9" w:rsidP="00021ED9">
            <w:pPr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«18</w:t>
            </w:r>
            <w:r w:rsidR="00021ED9" w:rsidRPr="00021ED9">
              <w:rPr>
                <w:bCs/>
                <w:sz w:val="24"/>
                <w:szCs w:val="24"/>
                <w:u w:val="single"/>
              </w:rPr>
              <w:t xml:space="preserve">» </w:t>
            </w:r>
            <w:r>
              <w:rPr>
                <w:bCs/>
                <w:sz w:val="24"/>
                <w:szCs w:val="24"/>
                <w:u w:val="single"/>
              </w:rPr>
              <w:t xml:space="preserve">мая </w:t>
            </w:r>
            <w:r w:rsidR="00261917">
              <w:rPr>
                <w:bCs/>
                <w:sz w:val="24"/>
                <w:szCs w:val="24"/>
                <w:u w:val="single"/>
              </w:rPr>
              <w:t xml:space="preserve"> 2020 г. № 68</w:t>
            </w:r>
          </w:p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с</w:t>
            </w:r>
            <w:proofErr w:type="gramStart"/>
            <w:r w:rsidRPr="00021ED9">
              <w:rPr>
                <w:bCs/>
                <w:sz w:val="24"/>
                <w:szCs w:val="24"/>
              </w:rPr>
              <w:t>.Ч</w:t>
            </w:r>
            <w:proofErr w:type="gramEnd"/>
            <w:r w:rsidRPr="00021ED9">
              <w:rPr>
                <w:bCs/>
                <w:sz w:val="24"/>
                <w:szCs w:val="24"/>
              </w:rPr>
              <w:t>уварлеи</w:t>
            </w:r>
            <w:proofErr w:type="spellEnd"/>
            <w:r w:rsidRPr="00021ED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C3D88" w:rsidRDefault="00021ED9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bookmarkStart w:id="5" w:name="_GoBack"/>
      <w:r>
        <w:rPr>
          <w:rFonts w:ascii="Arial Cyr Chuv" w:hAnsi="Arial Cyr Chuv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910909E" wp14:editId="3B88FC1A">
            <wp:simplePos x="0" y="0"/>
            <wp:positionH relativeFrom="column">
              <wp:posOffset>2853690</wp:posOffset>
            </wp:positionH>
            <wp:positionV relativeFrom="paragraph">
              <wp:posOffset>-570230</wp:posOffset>
            </wp:positionV>
            <wp:extent cx="669290" cy="655955"/>
            <wp:effectExtent l="0" t="0" r="0" b="0"/>
            <wp:wrapNone/>
            <wp:docPr id="1" name="Рисунок 1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085CE6" w:rsidRDefault="00085CE6" w:rsidP="00085CE6">
      <w:pPr>
        <w:pStyle w:val="ac"/>
        <w:spacing w:before="0" w:beforeAutospacing="0" w:after="0" w:afterAutospacing="0"/>
        <w:jc w:val="both"/>
      </w:pPr>
    </w:p>
    <w:bookmarkEnd w:id="0"/>
    <w:bookmarkEnd w:id="1"/>
    <w:p w:rsidR="0031064F" w:rsidRPr="00784F81" w:rsidRDefault="0031064F" w:rsidP="0031064F">
      <w:pPr>
        <w:ind w:right="4678"/>
        <w:jc w:val="both"/>
        <w:rPr>
          <w:b/>
          <w:sz w:val="26"/>
          <w:szCs w:val="26"/>
        </w:rPr>
      </w:pPr>
      <w:r w:rsidRPr="00784F81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</w:p>
    <w:p w:rsidR="0031064F" w:rsidRPr="00784F81" w:rsidRDefault="0031064F" w:rsidP="0031064F">
      <w:pPr>
        <w:spacing w:line="324" w:lineRule="auto"/>
        <w:ind w:firstLine="851"/>
        <w:rPr>
          <w:sz w:val="26"/>
          <w:szCs w:val="26"/>
        </w:rPr>
      </w:pPr>
    </w:p>
    <w:p w:rsidR="0031064F" w:rsidRPr="003B0BCE" w:rsidRDefault="0031064F" w:rsidP="0031064F">
      <w:pPr>
        <w:tabs>
          <w:tab w:val="left" w:pos="1134"/>
        </w:tabs>
        <w:suppressAutoHyphens/>
        <w:spacing w:line="324" w:lineRule="auto"/>
        <w:ind w:right="-6" w:firstLine="709"/>
        <w:jc w:val="both"/>
        <w:rPr>
          <w:sz w:val="24"/>
          <w:szCs w:val="24"/>
        </w:rPr>
      </w:pPr>
      <w:proofErr w:type="gramStart"/>
      <w:r w:rsidRPr="003B0BCE">
        <w:rPr>
          <w:sz w:val="24"/>
          <w:szCs w:val="24"/>
        </w:rPr>
        <w:t xml:space="preserve">В соответствии со статьями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C3D88" w:rsidRPr="003B0BCE">
        <w:rPr>
          <w:sz w:val="24"/>
          <w:szCs w:val="24"/>
        </w:rPr>
        <w:t xml:space="preserve">Уставом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поселения, принятым решением Собрания депутатов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 от </w:t>
      </w:r>
      <w:smartTag w:uri="urn:schemas-microsoft-com:office:smarttags" w:element="date">
        <w:smartTagPr>
          <w:attr w:name="ls" w:val="trans"/>
          <w:attr w:name="Month" w:val="6"/>
          <w:attr w:name="Day" w:val="08"/>
          <w:attr w:name="Year" w:val="2011"/>
        </w:smartTagPr>
        <w:r w:rsidR="00CC3D88" w:rsidRPr="003B0BCE">
          <w:rPr>
            <w:sz w:val="24"/>
            <w:szCs w:val="24"/>
          </w:rPr>
          <w:t xml:space="preserve">08 июня </w:t>
        </w:r>
        <w:smartTag w:uri="urn:schemas-microsoft-com:office:smarttags" w:element="metricconverter">
          <w:smartTagPr>
            <w:attr w:name="ProductID" w:val="2011 г"/>
          </w:smartTagPr>
          <w:r w:rsidR="00CC3D88" w:rsidRPr="003B0BCE">
            <w:rPr>
              <w:sz w:val="24"/>
              <w:szCs w:val="24"/>
            </w:rPr>
            <w:t>2011 г</w:t>
          </w:r>
        </w:smartTag>
        <w:r w:rsidR="00CC3D88" w:rsidRPr="003B0BCE">
          <w:rPr>
            <w:sz w:val="24"/>
            <w:szCs w:val="24"/>
          </w:rPr>
          <w:t>.</w:t>
        </w:r>
      </w:smartTag>
      <w:r w:rsidR="00CC3D88" w:rsidRPr="003B0BCE">
        <w:rPr>
          <w:sz w:val="24"/>
          <w:szCs w:val="24"/>
        </w:rPr>
        <w:t xml:space="preserve"> №07/01</w:t>
      </w:r>
      <w:r w:rsidRPr="003B0BCE">
        <w:rPr>
          <w:sz w:val="24"/>
          <w:szCs w:val="24"/>
        </w:rPr>
        <w:t xml:space="preserve">, </w:t>
      </w:r>
      <w:r w:rsidR="00CC3D88" w:rsidRPr="003B0BCE">
        <w:rPr>
          <w:sz w:val="24"/>
          <w:szCs w:val="24"/>
        </w:rPr>
        <w:t xml:space="preserve">Правилами землепользования и застройки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поселения, разработанными ООО «Инженер» в 2019 году, утвержденными решением Собрания депутатов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proofErr w:type="gramEnd"/>
      <w:r w:rsidR="00CC3D88" w:rsidRPr="003B0BCE">
        <w:rPr>
          <w:sz w:val="24"/>
          <w:szCs w:val="24"/>
        </w:rPr>
        <w:t xml:space="preserve"> </w:t>
      </w:r>
      <w:proofErr w:type="gramStart"/>
      <w:r w:rsidR="00CC3D88" w:rsidRPr="003B0BCE">
        <w:rPr>
          <w:sz w:val="24"/>
          <w:szCs w:val="24"/>
        </w:rPr>
        <w:t xml:space="preserve">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9"/>
        </w:smartTagPr>
        <w:r w:rsidR="00CC3D88" w:rsidRPr="003B0BCE">
          <w:rPr>
            <w:sz w:val="24"/>
            <w:szCs w:val="24"/>
          </w:rPr>
          <w:t>28 октября 2019 года</w:t>
        </w:r>
      </w:smartTag>
      <w:r w:rsidR="00CC3D88" w:rsidRPr="003B0BCE">
        <w:rPr>
          <w:sz w:val="24"/>
          <w:szCs w:val="24"/>
        </w:rPr>
        <w:t xml:space="preserve"> № 54/1</w:t>
      </w:r>
      <w:r w:rsidRPr="003B0BCE">
        <w:rPr>
          <w:sz w:val="24"/>
          <w:szCs w:val="24"/>
        </w:rPr>
        <w:t xml:space="preserve">, постановлениями администрации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 Алатырского района </w:t>
      </w:r>
      <w:r w:rsidRPr="003B0BCE">
        <w:rPr>
          <w:sz w:val="24"/>
          <w:szCs w:val="24"/>
        </w:rPr>
        <w:t xml:space="preserve">Чувашской Республики от </w:t>
      </w:r>
      <w:r w:rsidR="00CC3D88" w:rsidRPr="003B0BCE">
        <w:rPr>
          <w:sz w:val="24"/>
          <w:szCs w:val="24"/>
        </w:rPr>
        <w:t xml:space="preserve">18 июля 2018 </w:t>
      </w:r>
      <w:r w:rsidRPr="003B0BCE">
        <w:rPr>
          <w:sz w:val="24"/>
          <w:szCs w:val="24"/>
        </w:rPr>
        <w:t xml:space="preserve"> № </w:t>
      </w:r>
      <w:r w:rsidR="00CC3D88" w:rsidRPr="003B0BCE">
        <w:rPr>
          <w:sz w:val="24"/>
          <w:szCs w:val="24"/>
        </w:rPr>
        <w:t>67</w:t>
      </w:r>
      <w:r w:rsidRPr="003B0BCE">
        <w:rPr>
          <w:sz w:val="24"/>
          <w:szCs w:val="24"/>
        </w:rPr>
        <w:t xml:space="preserve"> «</w:t>
      </w:r>
      <w:r w:rsidR="00CC3D88" w:rsidRPr="003B0BCE">
        <w:rPr>
          <w:sz w:val="24"/>
          <w:szCs w:val="24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3B0BCE">
        <w:rPr>
          <w:sz w:val="24"/>
          <w:szCs w:val="24"/>
        </w:rPr>
        <w:t>, протоколом</w:t>
      </w:r>
      <w:r w:rsidR="00784F81">
        <w:rPr>
          <w:sz w:val="24"/>
          <w:szCs w:val="24"/>
        </w:rPr>
        <w:t xml:space="preserve"> </w:t>
      </w:r>
      <w:r w:rsidRPr="003B0BCE">
        <w:rPr>
          <w:sz w:val="24"/>
          <w:szCs w:val="24"/>
        </w:rPr>
        <w:t xml:space="preserve"> </w:t>
      </w:r>
      <w:r w:rsidR="00261917" w:rsidRPr="003B0BCE">
        <w:rPr>
          <w:sz w:val="24"/>
          <w:szCs w:val="24"/>
        </w:rPr>
        <w:t>№ 2</w:t>
      </w:r>
      <w:r w:rsidRPr="003B0BCE">
        <w:rPr>
          <w:sz w:val="24"/>
          <w:szCs w:val="24"/>
        </w:rPr>
        <w:t xml:space="preserve">  от </w:t>
      </w:r>
      <w:r w:rsidR="00261917" w:rsidRPr="003B0BCE">
        <w:rPr>
          <w:sz w:val="24"/>
          <w:szCs w:val="24"/>
        </w:rPr>
        <w:t>15.05.2020</w:t>
      </w:r>
      <w:r w:rsidRPr="003B0BCE">
        <w:rPr>
          <w:sz w:val="24"/>
          <w:szCs w:val="24"/>
        </w:rPr>
        <w:t xml:space="preserve"> и заключением о результатах публичных слушаний по вопросам</w:t>
      </w:r>
      <w:proofErr w:type="gramEnd"/>
      <w:r w:rsidRPr="003B0BCE">
        <w:rPr>
          <w:sz w:val="24"/>
          <w:szCs w:val="24"/>
        </w:rPr>
        <w:t xml:space="preserve"> предоставления разрешения на условно разрешенный вид использования земельного участка, рекомендациями Комиссии по подготовке проекта правил землепользования и застройки администрации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 </w:t>
      </w:r>
      <w:r w:rsidRPr="003B0BCE">
        <w:rPr>
          <w:sz w:val="24"/>
          <w:szCs w:val="24"/>
        </w:rPr>
        <w:t>от </w:t>
      </w:r>
      <w:r w:rsidR="00261917" w:rsidRPr="003B0BCE">
        <w:rPr>
          <w:sz w:val="24"/>
          <w:szCs w:val="24"/>
        </w:rPr>
        <w:t>15.05.2020</w:t>
      </w:r>
      <w:r w:rsidRPr="003B0BCE">
        <w:rPr>
          <w:sz w:val="24"/>
          <w:szCs w:val="24"/>
        </w:rPr>
        <w:t xml:space="preserve"> администрация </w:t>
      </w:r>
      <w:proofErr w:type="spellStart"/>
      <w:r w:rsidR="00CC3D88" w:rsidRPr="003B0BCE">
        <w:rPr>
          <w:sz w:val="24"/>
          <w:szCs w:val="24"/>
        </w:rPr>
        <w:t>Чуварлейского</w:t>
      </w:r>
      <w:proofErr w:type="spellEnd"/>
      <w:r w:rsidR="00CC3D88" w:rsidRPr="003B0BCE">
        <w:rPr>
          <w:sz w:val="24"/>
          <w:szCs w:val="24"/>
        </w:rPr>
        <w:t xml:space="preserve"> сельского поселения </w:t>
      </w:r>
      <w:r w:rsidRPr="003B0BCE">
        <w:rPr>
          <w:sz w:val="24"/>
          <w:szCs w:val="24"/>
        </w:rPr>
        <w:t xml:space="preserve"> </w:t>
      </w:r>
      <w:proofErr w:type="gramStart"/>
      <w:r w:rsidRPr="003B0BCE">
        <w:rPr>
          <w:sz w:val="24"/>
          <w:szCs w:val="24"/>
        </w:rPr>
        <w:t>п</w:t>
      </w:r>
      <w:proofErr w:type="gramEnd"/>
      <w:r w:rsidR="003B0BCE">
        <w:rPr>
          <w:sz w:val="24"/>
          <w:szCs w:val="24"/>
        </w:rPr>
        <w:t xml:space="preserve"> </w:t>
      </w:r>
      <w:r w:rsidRPr="003B0BCE">
        <w:rPr>
          <w:sz w:val="24"/>
          <w:szCs w:val="24"/>
        </w:rPr>
        <w:t>о</w:t>
      </w:r>
      <w:r w:rsidR="003B0BCE">
        <w:rPr>
          <w:sz w:val="24"/>
          <w:szCs w:val="24"/>
        </w:rPr>
        <w:t xml:space="preserve"> </w:t>
      </w:r>
      <w:r w:rsidRPr="003B0BCE">
        <w:rPr>
          <w:sz w:val="24"/>
          <w:szCs w:val="24"/>
        </w:rPr>
        <w:t>с</w:t>
      </w:r>
      <w:r w:rsidR="003B0BCE">
        <w:rPr>
          <w:sz w:val="24"/>
          <w:szCs w:val="24"/>
        </w:rPr>
        <w:t xml:space="preserve"> </w:t>
      </w:r>
      <w:r w:rsidRPr="003B0BCE">
        <w:rPr>
          <w:sz w:val="24"/>
          <w:szCs w:val="24"/>
        </w:rPr>
        <w:t xml:space="preserve">т а н о в л я е т: </w:t>
      </w:r>
    </w:p>
    <w:p w:rsidR="0031064F" w:rsidRPr="003B0BCE" w:rsidRDefault="0031064F" w:rsidP="00CC3D88">
      <w:pPr>
        <w:numPr>
          <w:ilvl w:val="0"/>
          <w:numId w:val="3"/>
        </w:numPr>
        <w:tabs>
          <w:tab w:val="left" w:pos="0"/>
        </w:tabs>
        <w:suppressAutoHyphens/>
        <w:spacing w:line="324" w:lineRule="auto"/>
        <w:ind w:left="0" w:right="-6" w:firstLine="709"/>
        <w:contextualSpacing/>
        <w:jc w:val="both"/>
        <w:rPr>
          <w:sz w:val="24"/>
          <w:szCs w:val="24"/>
        </w:rPr>
      </w:pPr>
      <w:r w:rsidRPr="003B0BCE">
        <w:rPr>
          <w:sz w:val="24"/>
          <w:szCs w:val="24"/>
        </w:rPr>
        <w:t>Предоставить разрешение на условно разрешенный вид использования земельного участка с кадастровым номером 21:0</w:t>
      </w:r>
      <w:r w:rsidR="00261917" w:rsidRPr="003B0BCE">
        <w:rPr>
          <w:sz w:val="24"/>
          <w:szCs w:val="24"/>
        </w:rPr>
        <w:t>6</w:t>
      </w:r>
      <w:r w:rsidRPr="003B0BCE">
        <w:rPr>
          <w:sz w:val="24"/>
          <w:szCs w:val="24"/>
        </w:rPr>
        <w:t>:</w:t>
      </w:r>
      <w:r w:rsidR="00261917" w:rsidRPr="003B0BCE">
        <w:rPr>
          <w:sz w:val="24"/>
          <w:szCs w:val="24"/>
        </w:rPr>
        <w:t>150406</w:t>
      </w:r>
      <w:r w:rsidRPr="003B0BCE">
        <w:rPr>
          <w:sz w:val="24"/>
          <w:szCs w:val="24"/>
        </w:rPr>
        <w:t>:</w:t>
      </w:r>
      <w:r w:rsidR="00261917" w:rsidRPr="003B0BCE">
        <w:rPr>
          <w:sz w:val="24"/>
          <w:szCs w:val="24"/>
        </w:rPr>
        <w:t>16</w:t>
      </w:r>
      <w:r w:rsidRPr="003B0BCE">
        <w:rPr>
          <w:sz w:val="24"/>
          <w:szCs w:val="24"/>
        </w:rPr>
        <w:t xml:space="preserve"> площадью </w:t>
      </w:r>
      <w:r w:rsidR="00261917" w:rsidRPr="003B0BCE">
        <w:rPr>
          <w:sz w:val="24"/>
          <w:szCs w:val="24"/>
        </w:rPr>
        <w:t>1200</w:t>
      </w:r>
      <w:r w:rsidRPr="003B0BCE">
        <w:rPr>
          <w:sz w:val="24"/>
          <w:szCs w:val="24"/>
        </w:rPr>
        <w:t xml:space="preserve"> кв. м, расположенного по адресу: </w:t>
      </w:r>
      <w:r w:rsidR="00261917" w:rsidRPr="003B0BCE">
        <w:rPr>
          <w:sz w:val="24"/>
          <w:szCs w:val="24"/>
        </w:rPr>
        <w:t xml:space="preserve">Чувашская Республика, </w:t>
      </w:r>
      <w:proofErr w:type="spellStart"/>
      <w:r w:rsidR="00261917" w:rsidRPr="003B0BCE">
        <w:rPr>
          <w:sz w:val="24"/>
          <w:szCs w:val="24"/>
        </w:rPr>
        <w:t>Алатырский</w:t>
      </w:r>
      <w:proofErr w:type="spellEnd"/>
      <w:r w:rsidR="00261917" w:rsidRPr="003B0BCE">
        <w:rPr>
          <w:sz w:val="24"/>
          <w:szCs w:val="24"/>
        </w:rPr>
        <w:t xml:space="preserve"> район, </w:t>
      </w:r>
      <w:proofErr w:type="spellStart"/>
      <w:r w:rsidR="00261917" w:rsidRPr="003B0BCE">
        <w:rPr>
          <w:sz w:val="24"/>
          <w:szCs w:val="24"/>
        </w:rPr>
        <w:t>с</w:t>
      </w:r>
      <w:proofErr w:type="gramStart"/>
      <w:r w:rsidR="00261917" w:rsidRPr="003B0BCE">
        <w:rPr>
          <w:sz w:val="24"/>
          <w:szCs w:val="24"/>
        </w:rPr>
        <w:t>.Ч</w:t>
      </w:r>
      <w:proofErr w:type="gramEnd"/>
      <w:r w:rsidR="00261917" w:rsidRPr="003B0BCE">
        <w:rPr>
          <w:sz w:val="24"/>
          <w:szCs w:val="24"/>
        </w:rPr>
        <w:t>уварлеи</w:t>
      </w:r>
      <w:proofErr w:type="spellEnd"/>
      <w:r w:rsidRPr="003B0BCE">
        <w:rPr>
          <w:sz w:val="24"/>
          <w:szCs w:val="24"/>
        </w:rPr>
        <w:t>, ул. </w:t>
      </w:r>
      <w:r w:rsidR="00261917" w:rsidRPr="003B0BCE">
        <w:rPr>
          <w:sz w:val="24"/>
          <w:szCs w:val="24"/>
        </w:rPr>
        <w:t>Ворошилова</w:t>
      </w:r>
      <w:r w:rsidRPr="003B0BCE">
        <w:rPr>
          <w:sz w:val="24"/>
          <w:szCs w:val="24"/>
        </w:rPr>
        <w:t xml:space="preserve">, д. </w:t>
      </w:r>
      <w:r w:rsidR="00261917" w:rsidRPr="003B0BCE">
        <w:rPr>
          <w:sz w:val="24"/>
          <w:szCs w:val="24"/>
        </w:rPr>
        <w:t xml:space="preserve">181 </w:t>
      </w:r>
      <w:r w:rsidRPr="003B0BCE">
        <w:rPr>
          <w:sz w:val="24"/>
          <w:szCs w:val="24"/>
        </w:rPr>
        <w:t>(зона застройки индивидуальными жилыми домами (Ж-1)), «</w:t>
      </w:r>
      <w:r w:rsidR="003B0BCE" w:rsidRPr="003B0BCE">
        <w:rPr>
          <w:sz w:val="24"/>
          <w:szCs w:val="24"/>
        </w:rPr>
        <w:t>Магазины</w:t>
      </w:r>
      <w:r w:rsidRPr="003B0BCE">
        <w:rPr>
          <w:sz w:val="24"/>
          <w:szCs w:val="24"/>
        </w:rPr>
        <w:t>».</w:t>
      </w:r>
    </w:p>
    <w:p w:rsidR="0031064F" w:rsidRPr="003B0BCE" w:rsidRDefault="003B0BCE" w:rsidP="00CC3D88">
      <w:pPr>
        <w:numPr>
          <w:ilvl w:val="0"/>
          <w:numId w:val="3"/>
        </w:numPr>
        <w:tabs>
          <w:tab w:val="left" w:pos="0"/>
        </w:tabs>
        <w:suppressAutoHyphens/>
        <w:spacing w:line="324" w:lineRule="auto"/>
        <w:ind w:left="0" w:right="-6" w:firstLine="709"/>
        <w:contextualSpacing/>
        <w:jc w:val="both"/>
        <w:rPr>
          <w:sz w:val="24"/>
          <w:szCs w:val="24"/>
        </w:rPr>
      </w:pPr>
      <w:r w:rsidRPr="003B0BCE">
        <w:rPr>
          <w:sz w:val="24"/>
          <w:szCs w:val="24"/>
        </w:rPr>
        <w:t>О</w:t>
      </w:r>
      <w:r w:rsidR="0031064F" w:rsidRPr="003B0BCE">
        <w:rPr>
          <w:sz w:val="24"/>
          <w:szCs w:val="24"/>
        </w:rPr>
        <w:t>публиковать данное постановление в средствах массовой информации в течение 10 дней со дня его подписания.</w:t>
      </w:r>
    </w:p>
    <w:p w:rsidR="0031064F" w:rsidRPr="003B0BCE" w:rsidRDefault="00784F81" w:rsidP="00CC3D88">
      <w:pPr>
        <w:tabs>
          <w:tab w:val="left" w:pos="0"/>
        </w:tabs>
        <w:suppressAutoHyphens/>
        <w:spacing w:line="32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1064F" w:rsidRPr="003B0BCE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784F81" w:rsidRDefault="00784F81" w:rsidP="001A7FB1">
      <w:pPr>
        <w:suppressAutoHyphens/>
        <w:spacing w:line="360" w:lineRule="auto"/>
        <w:jc w:val="both"/>
        <w:rPr>
          <w:sz w:val="24"/>
          <w:szCs w:val="24"/>
        </w:rPr>
      </w:pPr>
    </w:p>
    <w:p w:rsidR="001A7FB1" w:rsidRPr="00784F81" w:rsidRDefault="001A7FB1" w:rsidP="001A7FB1">
      <w:pPr>
        <w:suppressAutoHyphens/>
        <w:spacing w:line="360" w:lineRule="auto"/>
        <w:jc w:val="both"/>
        <w:rPr>
          <w:sz w:val="24"/>
          <w:szCs w:val="24"/>
        </w:rPr>
      </w:pPr>
      <w:r w:rsidRPr="00784F81">
        <w:rPr>
          <w:sz w:val="24"/>
          <w:szCs w:val="24"/>
        </w:rPr>
        <w:t xml:space="preserve">Глава </w:t>
      </w:r>
      <w:proofErr w:type="spellStart"/>
      <w:r w:rsidR="00FB46B2" w:rsidRPr="00784F81">
        <w:rPr>
          <w:sz w:val="24"/>
          <w:szCs w:val="24"/>
        </w:rPr>
        <w:t>Чуварлейского</w:t>
      </w:r>
      <w:proofErr w:type="spellEnd"/>
      <w:r w:rsidR="00FB46B2" w:rsidRPr="00784F81">
        <w:rPr>
          <w:sz w:val="24"/>
          <w:szCs w:val="24"/>
        </w:rPr>
        <w:t xml:space="preserve"> сельского поселения              </w:t>
      </w:r>
      <w:r w:rsidRPr="00784F81">
        <w:rPr>
          <w:sz w:val="24"/>
          <w:szCs w:val="24"/>
        </w:rPr>
        <w:t xml:space="preserve">               </w:t>
      </w:r>
      <w:r w:rsidR="00784F81">
        <w:rPr>
          <w:sz w:val="24"/>
          <w:szCs w:val="24"/>
        </w:rPr>
        <w:t xml:space="preserve">                     </w:t>
      </w:r>
      <w:r w:rsidRPr="00784F81">
        <w:rPr>
          <w:sz w:val="24"/>
          <w:szCs w:val="24"/>
        </w:rPr>
        <w:t xml:space="preserve">             </w:t>
      </w:r>
      <w:proofErr w:type="spellStart"/>
      <w:r w:rsidR="00FB46B2" w:rsidRPr="00784F81">
        <w:rPr>
          <w:sz w:val="24"/>
          <w:szCs w:val="24"/>
        </w:rPr>
        <w:t>Н.В.Климкин</w:t>
      </w:r>
      <w:proofErr w:type="spellEnd"/>
      <w:r w:rsidR="00FB46B2" w:rsidRPr="00784F81">
        <w:rPr>
          <w:sz w:val="24"/>
          <w:szCs w:val="24"/>
        </w:rPr>
        <w:t xml:space="preserve"> </w:t>
      </w: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3160C4" w:rsidRPr="00134045" w:rsidRDefault="003160C4" w:rsidP="001A7FB1">
      <w:pPr>
        <w:ind w:right="8884"/>
        <w:jc w:val="both"/>
        <w:rPr>
          <w:sz w:val="24"/>
          <w:szCs w:val="24"/>
        </w:rPr>
      </w:pPr>
    </w:p>
    <w:sectPr w:rsidR="003160C4" w:rsidRPr="00134045" w:rsidSect="00784F81">
      <w:pgSz w:w="11906" w:h="16838"/>
      <w:pgMar w:top="1438" w:right="851" w:bottom="56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4E005D"/>
    <w:multiLevelType w:val="hybridMultilevel"/>
    <w:tmpl w:val="EB70C662"/>
    <w:lvl w:ilvl="0" w:tplc="025CD982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43B"/>
    <w:multiLevelType w:val="hybridMultilevel"/>
    <w:tmpl w:val="45E858E6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4"/>
    <w:rsid w:val="00021ED9"/>
    <w:rsid w:val="000517A2"/>
    <w:rsid w:val="00085CE6"/>
    <w:rsid w:val="00097AF2"/>
    <w:rsid w:val="000C4953"/>
    <w:rsid w:val="00134045"/>
    <w:rsid w:val="00134406"/>
    <w:rsid w:val="00175AA7"/>
    <w:rsid w:val="001A7FB1"/>
    <w:rsid w:val="00237639"/>
    <w:rsid w:val="002548B8"/>
    <w:rsid w:val="00261917"/>
    <w:rsid w:val="00280C33"/>
    <w:rsid w:val="0031064F"/>
    <w:rsid w:val="003160C4"/>
    <w:rsid w:val="003A5ECA"/>
    <w:rsid w:val="003A64C8"/>
    <w:rsid w:val="003B0BCE"/>
    <w:rsid w:val="003D0112"/>
    <w:rsid w:val="003D6C5E"/>
    <w:rsid w:val="00457F37"/>
    <w:rsid w:val="004609E7"/>
    <w:rsid w:val="004E5B0E"/>
    <w:rsid w:val="004E7895"/>
    <w:rsid w:val="005B347D"/>
    <w:rsid w:val="00626A3C"/>
    <w:rsid w:val="006C26D2"/>
    <w:rsid w:val="00710C38"/>
    <w:rsid w:val="00732940"/>
    <w:rsid w:val="00740286"/>
    <w:rsid w:val="00784F81"/>
    <w:rsid w:val="007D5E71"/>
    <w:rsid w:val="007E5132"/>
    <w:rsid w:val="008057D9"/>
    <w:rsid w:val="00841AD9"/>
    <w:rsid w:val="00851D5F"/>
    <w:rsid w:val="009A1620"/>
    <w:rsid w:val="009C2E5D"/>
    <w:rsid w:val="009D555F"/>
    <w:rsid w:val="00A04CF9"/>
    <w:rsid w:val="00A1105D"/>
    <w:rsid w:val="00A133BC"/>
    <w:rsid w:val="00B058D8"/>
    <w:rsid w:val="00B33D29"/>
    <w:rsid w:val="00C35CE3"/>
    <w:rsid w:val="00C53DD3"/>
    <w:rsid w:val="00CC3D88"/>
    <w:rsid w:val="00D158AE"/>
    <w:rsid w:val="00D406D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8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</cp:revision>
  <dcterms:created xsi:type="dcterms:W3CDTF">2020-05-14T10:31:00Z</dcterms:created>
  <dcterms:modified xsi:type="dcterms:W3CDTF">2020-05-20T09:39:00Z</dcterms:modified>
</cp:coreProperties>
</file>