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8"/>
        <w:tblW w:w="0" w:type="auto"/>
        <w:tblLook w:val="04A0"/>
      </w:tblPr>
      <w:tblGrid>
        <w:gridCol w:w="4069"/>
        <w:gridCol w:w="1143"/>
        <w:gridCol w:w="4076"/>
      </w:tblGrid>
      <w:tr w:rsidR="000F7EB9" w:rsidRPr="00315404" w:rsidTr="000F7EB9">
        <w:trPr>
          <w:cantSplit/>
          <w:trHeight w:val="435"/>
        </w:trPr>
        <w:tc>
          <w:tcPr>
            <w:tcW w:w="4069" w:type="dxa"/>
            <w:hideMark/>
          </w:tcPr>
          <w:p w:rsidR="000F7EB9" w:rsidRPr="00315404" w:rsidRDefault="000F7EB9" w:rsidP="000F7EB9">
            <w:pPr>
              <w:pStyle w:val="aff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2406015</wp:posOffset>
                  </wp:positionH>
                  <wp:positionV relativeFrom="paragraph">
                    <wp:posOffset>-340360</wp:posOffset>
                  </wp:positionV>
                  <wp:extent cx="728980" cy="723900"/>
                  <wp:effectExtent l="19050" t="0" r="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>ЧĂВАШ РЕСПУБЛИКИ</w:t>
            </w:r>
          </w:p>
          <w:p w:rsidR="000F7EB9" w:rsidRPr="00315404" w:rsidRDefault="000F7EB9" w:rsidP="000F7EB9">
            <w:pPr>
              <w:pStyle w:val="aff8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>ЙÊПРЕÇ РАЙОНĚ</w:t>
            </w:r>
            <w:r w:rsidRPr="00315404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0F7EB9" w:rsidRPr="00315404" w:rsidRDefault="000F7EB9" w:rsidP="000F7E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  <w:hideMark/>
          </w:tcPr>
          <w:p w:rsidR="000F7EB9" w:rsidRPr="00315404" w:rsidRDefault="000F7EB9" w:rsidP="000F7EB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315404">
              <w:rPr>
                <w:rStyle w:val="a3"/>
                <w:rFonts w:ascii="Times New Roman" w:hAnsi="Times New Roman"/>
                <w:b w:val="0"/>
                <w:bCs/>
                <w:noProof/>
              </w:rPr>
              <w:t xml:space="preserve"> </w:t>
            </w: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 xml:space="preserve">ИБРЕСИНСКИЙ РАЙОН  </w:t>
            </w:r>
          </w:p>
        </w:tc>
      </w:tr>
      <w:tr w:rsidR="000F7EB9" w:rsidRPr="00315404" w:rsidTr="000F7EB9">
        <w:trPr>
          <w:cantSplit/>
          <w:trHeight w:val="2325"/>
        </w:trPr>
        <w:tc>
          <w:tcPr>
            <w:tcW w:w="4069" w:type="dxa"/>
          </w:tcPr>
          <w:p w:rsidR="000F7EB9" w:rsidRPr="00315404" w:rsidRDefault="000F7EB9" w:rsidP="000F7EB9">
            <w:pPr>
              <w:pStyle w:val="aff8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БЕРЕЗОВКА</w:t>
            </w: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 xml:space="preserve"> ЯЛ ПОСЕЛЕНИЙĚН</w:t>
            </w:r>
          </w:p>
          <w:p w:rsidR="000F7EB9" w:rsidRPr="00315404" w:rsidRDefault="000F7EB9" w:rsidP="000F7EB9">
            <w:pPr>
              <w:pStyle w:val="aff8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 xml:space="preserve"> АДМИНИСТРАЦИЙĚ</w:t>
            </w:r>
          </w:p>
          <w:p w:rsidR="000F7EB9" w:rsidRPr="00315404" w:rsidRDefault="000F7EB9" w:rsidP="000F7EB9">
            <w:pPr>
              <w:pStyle w:val="aff8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0F7EB9" w:rsidRPr="00315404" w:rsidRDefault="000F7EB9" w:rsidP="000F7EB9">
            <w:pPr>
              <w:pStyle w:val="aff8"/>
              <w:tabs>
                <w:tab w:val="left" w:pos="4285"/>
              </w:tabs>
              <w:spacing w:line="276" w:lineRule="auto"/>
              <w:jc w:val="center"/>
              <w:rPr>
                <w:rStyle w:val="a3"/>
                <w:rFonts w:ascii="Times New Roman" w:hAnsi="Times New Roman"/>
                <w:noProof/>
              </w:rPr>
            </w:pPr>
            <w:r w:rsidRPr="00315404">
              <w:rPr>
                <w:rStyle w:val="a3"/>
                <w:rFonts w:ascii="Times New Roman" w:hAnsi="Times New Roman"/>
                <w:noProof/>
              </w:rPr>
              <w:t>ЙЫШĂНУ</w:t>
            </w:r>
          </w:p>
          <w:p w:rsidR="000F7EB9" w:rsidRPr="00315404" w:rsidRDefault="000F7EB9" w:rsidP="000F7EB9">
            <w:pPr>
              <w:pStyle w:val="aff8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02.07.2020             15</w:t>
            </w:r>
            <w:r w:rsidRPr="00315404">
              <w:rPr>
                <w:rFonts w:ascii="Times New Roman" w:hAnsi="Times New Roman" w:cs="Times New Roman"/>
                <w:noProof/>
              </w:rPr>
              <w:t xml:space="preserve">  № </w:t>
            </w:r>
          </w:p>
          <w:p w:rsidR="000F7EB9" w:rsidRPr="00315404" w:rsidRDefault="000F7EB9" w:rsidP="000F7EB9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315404">
              <w:rPr>
                <w:rFonts w:ascii="Times New Roman" w:hAnsi="Times New Roman" w:cs="Times New Roman"/>
                <w:noProof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</w:rPr>
              <w:t>Березовка</w:t>
            </w:r>
            <w:r w:rsidRPr="00315404">
              <w:rPr>
                <w:rFonts w:ascii="Times New Roman" w:hAnsi="Times New Roman" w:cs="Times New Roman"/>
                <w:noProof/>
              </w:rPr>
              <w:t xml:space="preserve"> поселокĕ</w:t>
            </w:r>
          </w:p>
        </w:tc>
        <w:tc>
          <w:tcPr>
            <w:tcW w:w="0" w:type="auto"/>
            <w:vMerge/>
            <w:vAlign w:val="center"/>
            <w:hideMark/>
          </w:tcPr>
          <w:p w:rsidR="000F7EB9" w:rsidRPr="00315404" w:rsidRDefault="000F7EB9" w:rsidP="000F7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0F7EB9" w:rsidRPr="00315404" w:rsidRDefault="000F7EB9" w:rsidP="000F7EB9">
            <w:pPr>
              <w:pStyle w:val="aff8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>АДМИНИСТРАЦИЯ</w:t>
            </w:r>
          </w:p>
          <w:p w:rsidR="000F7EB9" w:rsidRPr="00315404" w:rsidRDefault="000F7EB9" w:rsidP="000F7EB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БЕРЕЗ</w:t>
            </w: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>ОВСКОГО СЕЛЬСКОГО</w:t>
            </w:r>
          </w:p>
          <w:p w:rsidR="000F7EB9" w:rsidRPr="00315404" w:rsidRDefault="000F7EB9" w:rsidP="000F7EB9">
            <w:pPr>
              <w:pStyle w:val="aff8"/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315404">
              <w:rPr>
                <w:rFonts w:ascii="Times New Roman" w:hAnsi="Times New Roman" w:cs="Times New Roman"/>
                <w:b/>
                <w:bCs/>
                <w:noProof/>
              </w:rPr>
              <w:t>ПОСЕЛЕНИЯ</w:t>
            </w:r>
            <w:r w:rsidRPr="0031540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0F7EB9" w:rsidRPr="00315404" w:rsidRDefault="000F7EB9" w:rsidP="000F7EB9">
            <w:pPr>
              <w:pStyle w:val="aff8"/>
              <w:spacing w:line="192" w:lineRule="auto"/>
              <w:jc w:val="center"/>
              <w:rPr>
                <w:rStyle w:val="a3"/>
                <w:rFonts w:ascii="Times New Roman" w:hAnsi="Times New Roman"/>
                <w:noProof/>
              </w:rPr>
            </w:pPr>
            <w:r w:rsidRPr="00315404">
              <w:rPr>
                <w:rStyle w:val="a3"/>
                <w:rFonts w:ascii="Times New Roman" w:hAnsi="Times New Roman"/>
                <w:noProof/>
              </w:rPr>
              <w:t>ПОСТАНОВЛЕНИЕ</w:t>
            </w:r>
          </w:p>
          <w:p w:rsidR="000F7EB9" w:rsidRPr="00315404" w:rsidRDefault="000F7EB9" w:rsidP="000F7EB9">
            <w:pPr>
              <w:pStyle w:val="aff8"/>
              <w:spacing w:line="276" w:lineRule="auto"/>
              <w:rPr>
                <w:rFonts w:ascii="Times New Roman" w:hAnsi="Times New Roman" w:cs="Times New Roman"/>
              </w:rPr>
            </w:pPr>
            <w:r w:rsidRPr="00315404">
              <w:rPr>
                <w:rFonts w:ascii="Times New Roman" w:hAnsi="Times New Roman" w:cs="Times New Roman"/>
                <w:noProof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Pr="00315404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02.07.2020     № 15</w:t>
            </w:r>
          </w:p>
          <w:p w:rsidR="000F7EB9" w:rsidRPr="00315404" w:rsidRDefault="000F7EB9" w:rsidP="000F7EB9">
            <w:pPr>
              <w:rPr>
                <w:rFonts w:ascii="Times New Roman" w:hAnsi="Times New Roman" w:cs="Times New Roman"/>
                <w:noProof/>
              </w:rPr>
            </w:pPr>
            <w:r w:rsidRPr="00315404">
              <w:rPr>
                <w:rFonts w:ascii="Times New Roman" w:hAnsi="Times New Roman" w:cs="Times New Roman"/>
                <w:noProof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</w:rPr>
              <w:t xml:space="preserve">       </w:t>
            </w:r>
            <w:r w:rsidRPr="00315404">
              <w:rPr>
                <w:rFonts w:ascii="Times New Roman" w:hAnsi="Times New Roman" w:cs="Times New Roman"/>
                <w:noProof/>
              </w:rPr>
              <w:t xml:space="preserve">  поселок Б</w:t>
            </w:r>
            <w:r>
              <w:rPr>
                <w:rFonts w:ascii="Times New Roman" w:hAnsi="Times New Roman" w:cs="Times New Roman"/>
                <w:noProof/>
              </w:rPr>
              <w:t>ерезовка</w:t>
            </w:r>
          </w:p>
        </w:tc>
      </w:tr>
    </w:tbl>
    <w:p w:rsidR="00327162" w:rsidRPr="00315404" w:rsidRDefault="00327162" w:rsidP="00327162"/>
    <w:tbl>
      <w:tblPr>
        <w:tblW w:w="0" w:type="auto"/>
        <w:tblLook w:val="04A0"/>
      </w:tblPr>
      <w:tblGrid>
        <w:gridCol w:w="4928"/>
      </w:tblGrid>
      <w:tr w:rsidR="00327162" w:rsidRPr="00315404" w:rsidTr="00357EFE">
        <w:tc>
          <w:tcPr>
            <w:tcW w:w="4928" w:type="dxa"/>
          </w:tcPr>
          <w:p w:rsidR="00327162" w:rsidRPr="000F7EB9" w:rsidRDefault="00327162" w:rsidP="00357EFE">
            <w:pPr>
              <w:pStyle w:val="1"/>
              <w:jc w:val="both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 w:rsidRPr="000F7EB9">
              <w:rPr>
                <w:rStyle w:val="a4"/>
                <w:rFonts w:ascii="Times New Roman" w:hAnsi="Times New Roman"/>
                <w:b/>
                <w:bCs w:val="0"/>
                <w:color w:val="auto"/>
                <w:kern w:val="0"/>
                <w:sz w:val="20"/>
                <w:szCs w:val="20"/>
                <w:lang w:val="ru-RU" w:eastAsia="ru-RU"/>
              </w:rPr>
              <w:t>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</w:t>
            </w:r>
            <w:r w:rsidRPr="000F7EB9">
              <w:rPr>
                <w:rStyle w:val="a4"/>
                <w:rFonts w:ascii="Times New Roman" w:hAnsi="Times New Roman"/>
                <w:b/>
                <w:bCs w:val="0"/>
                <w:color w:val="auto"/>
                <w:kern w:val="0"/>
                <w:sz w:val="20"/>
                <w:szCs w:val="20"/>
                <w:lang w:val="ru-RU" w:eastAsia="ru-RU"/>
              </w:rPr>
              <w:t>а</w:t>
            </w:r>
            <w:r w:rsidRPr="000F7EB9">
              <w:rPr>
                <w:rStyle w:val="a4"/>
                <w:rFonts w:ascii="Times New Roman" w:hAnsi="Times New Roman"/>
                <w:b/>
                <w:bCs w:val="0"/>
                <w:color w:val="auto"/>
                <w:kern w:val="0"/>
                <w:sz w:val="20"/>
                <w:szCs w:val="20"/>
                <w:lang w:val="ru-RU" w:eastAsia="ru-RU"/>
              </w:rPr>
              <w:t>питального строительства»</w:t>
            </w:r>
          </w:p>
        </w:tc>
      </w:tr>
    </w:tbl>
    <w:p w:rsidR="00327162" w:rsidRPr="00315404" w:rsidRDefault="00327162" w:rsidP="00327162">
      <w:pPr>
        <w:rPr>
          <w:rFonts w:ascii="Times New Roman" w:hAnsi="Times New Roman" w:cs="Times New Roman"/>
          <w:sz w:val="20"/>
          <w:szCs w:val="20"/>
        </w:rPr>
      </w:pP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315404">
        <w:rPr>
          <w:rFonts w:ascii="Times New Roman" w:hAnsi="Times New Roman" w:cs="Times New Roman"/>
        </w:rPr>
        <w:t>В соответствии с Федеральными законами от 6 октября 2003 г. № 131-ФЗ «Об общих принципах организации местного самоуправления в Российской Федерации», от 27 июля 2010 г. № 210-ФЗ «Об организации предоставления государственных и муниципальных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 xml:space="preserve">луг», Уставом 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 сельского поселения Ибресинского района Чувашской Республ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 xml:space="preserve">ки в целях повышения качества предоставления муниципальной услуги администрация 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 сельского поселения Ибресинского района Чувашской Республики  </w:t>
      </w:r>
      <w:r w:rsidRPr="00315404">
        <w:rPr>
          <w:rFonts w:ascii="Times New Roman" w:hAnsi="Times New Roman" w:cs="Times New Roman"/>
          <w:b/>
        </w:rPr>
        <w:t>постановляет:</w:t>
      </w:r>
      <w:proofErr w:type="gramEnd"/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315404">
        <w:rPr>
          <w:rFonts w:ascii="Times New Roman" w:hAnsi="Times New Roman" w:cs="Times New Roman"/>
        </w:rPr>
        <w:t xml:space="preserve">1. Утвердить административный регламент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 сельского п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селения Ибресинского района Чувашской Республики по предоставлению муниципальной услуги «Предоставление разрешения на условно ра</w:t>
      </w:r>
      <w:r w:rsidRPr="00315404">
        <w:rPr>
          <w:rFonts w:ascii="Times New Roman" w:hAnsi="Times New Roman" w:cs="Times New Roman"/>
        </w:rPr>
        <w:t>з</w:t>
      </w:r>
      <w:r w:rsidRPr="00315404">
        <w:rPr>
          <w:rFonts w:ascii="Times New Roman" w:hAnsi="Times New Roman" w:cs="Times New Roman"/>
        </w:rPr>
        <w:t>решенный вид использования земельного участка или объекта капитального строительства» с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гласно приложению.</w:t>
      </w:r>
    </w:p>
    <w:p w:rsidR="000F7EB9" w:rsidRDefault="00327162" w:rsidP="00327162">
      <w:pPr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315404">
        <w:rPr>
          <w:rFonts w:ascii="Times New Roman" w:hAnsi="Times New Roman" w:cs="Times New Roman"/>
        </w:rPr>
        <w:t xml:space="preserve">2. Признать утратившими силу следующие постановления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Ибресинского района Чувашской Республики (далее - </w:t>
      </w:r>
      <w:r>
        <w:rPr>
          <w:rFonts w:ascii="Times New Roman" w:hAnsi="Times New Roman" w:cs="Times New Roman"/>
        </w:rPr>
        <w:t>Березовское</w:t>
      </w:r>
      <w:r w:rsidRPr="00315404">
        <w:rPr>
          <w:rFonts w:ascii="Times New Roman" w:hAnsi="Times New Roman" w:cs="Times New Roman"/>
        </w:rPr>
        <w:t xml:space="preserve"> сел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ское поселение):</w:t>
      </w:r>
    </w:p>
    <w:p w:rsidR="00327162" w:rsidRPr="00315404" w:rsidRDefault="000F7EB9" w:rsidP="003271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</w:t>
      </w:r>
      <w:r w:rsidR="00327162" w:rsidRPr="00315404">
        <w:rPr>
          <w:rFonts w:ascii="Times New Roman" w:hAnsi="Times New Roman" w:cs="Times New Roman"/>
        </w:rPr>
        <w:t>.05.2017 г. № 2</w:t>
      </w:r>
      <w:bookmarkStart w:id="2" w:name="sub_44445"/>
      <w:bookmarkEnd w:id="1"/>
      <w:r>
        <w:rPr>
          <w:rFonts w:ascii="Times New Roman" w:hAnsi="Times New Roman" w:cs="Times New Roman"/>
        </w:rPr>
        <w:t>0</w:t>
      </w:r>
      <w:r w:rsidR="00327162" w:rsidRPr="00315404">
        <w:rPr>
          <w:rFonts w:ascii="Times New Roman" w:hAnsi="Times New Roman" w:cs="Times New Roman"/>
        </w:rPr>
        <w:t xml:space="preserve"> "Об утверждении административного регламента по предоста</w:t>
      </w:r>
      <w:r w:rsidR="00327162" w:rsidRPr="00315404">
        <w:rPr>
          <w:rFonts w:ascii="Times New Roman" w:hAnsi="Times New Roman" w:cs="Times New Roman"/>
        </w:rPr>
        <w:t>в</w:t>
      </w:r>
      <w:r w:rsidR="00327162" w:rsidRPr="00315404">
        <w:rPr>
          <w:rFonts w:ascii="Times New Roman" w:hAnsi="Times New Roman" w:cs="Times New Roman"/>
        </w:rPr>
        <w:t>лению муниципальной услуги "Предоставление разрешения на условно разрешенный вид и</w:t>
      </w:r>
      <w:r w:rsidR="00327162" w:rsidRPr="00315404">
        <w:rPr>
          <w:rFonts w:ascii="Times New Roman" w:hAnsi="Times New Roman" w:cs="Times New Roman"/>
        </w:rPr>
        <w:t>с</w:t>
      </w:r>
      <w:r w:rsidR="00327162" w:rsidRPr="00315404">
        <w:rPr>
          <w:rFonts w:ascii="Times New Roman" w:hAnsi="Times New Roman" w:cs="Times New Roman"/>
        </w:rPr>
        <w:t>пользования земельного участка или объекта капитального строительства";</w:t>
      </w:r>
    </w:p>
    <w:p w:rsidR="00327162" w:rsidRPr="00315404" w:rsidRDefault="000F7EB9" w:rsidP="0032716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17.04.2019 г № 13</w:t>
      </w:r>
      <w:r w:rsidR="00327162" w:rsidRPr="00315404">
        <w:rPr>
          <w:rFonts w:ascii="Times New Roman" w:hAnsi="Times New Roman" w:cs="Times New Roman"/>
        </w:rPr>
        <w:t xml:space="preserve">"О внесении изменений в постановление администрации </w:t>
      </w:r>
      <w:r w:rsidR="00327162">
        <w:rPr>
          <w:rFonts w:ascii="Times New Roman" w:hAnsi="Times New Roman" w:cs="Times New Roman"/>
        </w:rPr>
        <w:t>Березовского</w:t>
      </w:r>
      <w:r>
        <w:rPr>
          <w:rFonts w:ascii="Times New Roman" w:hAnsi="Times New Roman" w:cs="Times New Roman"/>
        </w:rPr>
        <w:t xml:space="preserve"> сельского поселения от 22.05.2017 г. № 20</w:t>
      </w:r>
      <w:r w:rsidR="00327162" w:rsidRPr="00315404">
        <w:rPr>
          <w:rFonts w:ascii="Times New Roman" w:hAnsi="Times New Roman" w:cs="Times New Roman"/>
        </w:rPr>
        <w:t>"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3" w:name="sub_44446"/>
      <w:bookmarkEnd w:id="2"/>
      <w:r w:rsidRPr="00315404">
        <w:rPr>
          <w:rFonts w:ascii="Times New Roman" w:hAnsi="Times New Roman" w:cs="Times New Roman"/>
        </w:rPr>
        <w:t xml:space="preserve">от </w:t>
      </w:r>
      <w:r w:rsidR="000F7EB9">
        <w:rPr>
          <w:rFonts w:ascii="Times New Roman" w:hAnsi="Times New Roman" w:cs="Times New Roman"/>
        </w:rPr>
        <w:t>18.04.2019 г № 17</w:t>
      </w:r>
      <w:r w:rsidRPr="00315404">
        <w:rPr>
          <w:rFonts w:ascii="Times New Roman" w:hAnsi="Times New Roman" w:cs="Times New Roman"/>
        </w:rPr>
        <w:t xml:space="preserve"> "О внесении изменений в постановление администрации </w:t>
      </w:r>
      <w:r>
        <w:rPr>
          <w:rFonts w:ascii="Times New Roman" w:hAnsi="Times New Roman" w:cs="Times New Roman"/>
        </w:rPr>
        <w:t>Березовского</w:t>
      </w:r>
      <w:r w:rsidR="000F7EB9">
        <w:rPr>
          <w:rFonts w:ascii="Times New Roman" w:hAnsi="Times New Roman" w:cs="Times New Roman"/>
        </w:rPr>
        <w:t xml:space="preserve"> сельского поселения от 22.05.2017 г. № 20</w:t>
      </w:r>
      <w:r w:rsidRPr="00315404">
        <w:rPr>
          <w:rFonts w:ascii="Times New Roman" w:hAnsi="Times New Roman" w:cs="Times New Roman"/>
        </w:rPr>
        <w:t>".</w:t>
      </w:r>
    </w:p>
    <w:bookmarkEnd w:id="3"/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  3. Настоящее постановление </w:t>
      </w:r>
      <w:proofErr w:type="gramStart"/>
      <w:r w:rsidRPr="00315404">
        <w:rPr>
          <w:rFonts w:ascii="Times New Roman" w:hAnsi="Times New Roman" w:cs="Times New Roman"/>
        </w:rPr>
        <w:t>вступает в силу после его официального опубликования и подлежит</w:t>
      </w:r>
      <w:proofErr w:type="gramEnd"/>
      <w:r w:rsidRPr="00315404">
        <w:rPr>
          <w:rFonts w:ascii="Times New Roman" w:hAnsi="Times New Roman" w:cs="Times New Roman"/>
        </w:rPr>
        <w:t xml:space="preserve"> размещению на официальном сайте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 сельского поселения в информ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ционно-телекоммуникационной сети «Интернет».</w:t>
      </w:r>
    </w:p>
    <w:p w:rsidR="00327162" w:rsidRPr="00315404" w:rsidRDefault="00327162" w:rsidP="000F7EB9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4. </w:t>
      </w:r>
      <w:proofErr w:type="gramStart"/>
      <w:r w:rsidRPr="00315404">
        <w:rPr>
          <w:rFonts w:ascii="Times New Roman" w:hAnsi="Times New Roman" w:cs="Times New Roman"/>
        </w:rPr>
        <w:t>Контроль за</w:t>
      </w:r>
      <w:proofErr w:type="gramEnd"/>
      <w:r w:rsidRPr="0031540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F7EB9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Глава</w:t>
      </w:r>
      <w:r w:rsidR="000F7EB9" w:rsidRPr="000F7EB9">
        <w:rPr>
          <w:rFonts w:ascii="Times New Roman" w:hAnsi="Times New Roman" w:cs="Times New Roman"/>
        </w:rPr>
        <w:t xml:space="preserve"> </w:t>
      </w:r>
      <w:r w:rsidR="000F7EB9">
        <w:rPr>
          <w:rFonts w:ascii="Times New Roman" w:hAnsi="Times New Roman" w:cs="Times New Roman"/>
        </w:rPr>
        <w:t>Березовского</w:t>
      </w:r>
      <w:r w:rsidR="000F7EB9" w:rsidRPr="00315404">
        <w:rPr>
          <w:rFonts w:ascii="Times New Roman" w:hAnsi="Times New Roman" w:cs="Times New Roman"/>
        </w:rPr>
        <w:t xml:space="preserve"> сельского по</w:t>
      </w:r>
      <w:r w:rsidR="000F7EB9">
        <w:rPr>
          <w:rFonts w:ascii="Times New Roman" w:hAnsi="Times New Roman" w:cs="Times New Roman"/>
        </w:rPr>
        <w:t>селения</w:t>
      </w:r>
      <w:r w:rsidR="000F7EB9" w:rsidRPr="00315404">
        <w:rPr>
          <w:rFonts w:ascii="Times New Roman" w:hAnsi="Times New Roman" w:cs="Times New Roman"/>
        </w:rPr>
        <w:t xml:space="preserve">        </w:t>
      </w:r>
      <w:r w:rsidR="000F7EB9">
        <w:rPr>
          <w:rFonts w:ascii="Times New Roman" w:hAnsi="Times New Roman" w:cs="Times New Roman"/>
        </w:rPr>
        <w:t xml:space="preserve">                                        </w:t>
      </w:r>
      <w:r w:rsidR="000F7EB9" w:rsidRPr="00315404">
        <w:rPr>
          <w:rFonts w:ascii="Times New Roman" w:hAnsi="Times New Roman" w:cs="Times New Roman"/>
        </w:rPr>
        <w:t xml:space="preserve">  </w:t>
      </w:r>
      <w:r w:rsidR="000F7EB9">
        <w:rPr>
          <w:rFonts w:ascii="Times New Roman" w:hAnsi="Times New Roman" w:cs="Times New Roman"/>
        </w:rPr>
        <w:t>Л.Н.Юрина</w:t>
      </w:r>
    </w:p>
    <w:p w:rsidR="000F7EB9" w:rsidRDefault="000F7EB9" w:rsidP="00327162">
      <w:pPr>
        <w:jc w:val="both"/>
        <w:rPr>
          <w:rStyle w:val="a3"/>
          <w:rFonts w:ascii="Times New Roman" w:hAnsi="Times New Roman" w:cs="Times New Roman"/>
          <w:bCs/>
          <w:color w:val="auto"/>
        </w:rPr>
      </w:pPr>
      <w:bookmarkStart w:id="4" w:name="sub_1000"/>
    </w:p>
    <w:p w:rsidR="000F7EB9" w:rsidRDefault="000F7EB9" w:rsidP="00327162">
      <w:pPr>
        <w:jc w:val="both"/>
        <w:rPr>
          <w:rStyle w:val="a3"/>
          <w:rFonts w:ascii="Times New Roman" w:hAnsi="Times New Roman" w:cs="Times New Roman"/>
          <w:bCs/>
          <w:color w:val="auto"/>
        </w:rPr>
      </w:pPr>
    </w:p>
    <w:p w:rsidR="00327162" w:rsidRPr="00315404" w:rsidRDefault="00327162" w:rsidP="00327162">
      <w:pPr>
        <w:jc w:val="both"/>
        <w:rPr>
          <w:rStyle w:val="a3"/>
          <w:rFonts w:ascii="Times New Roman" w:hAnsi="Times New Roman" w:cs="Times New Roman"/>
          <w:bCs/>
          <w:color w:val="auto"/>
        </w:rPr>
      </w:pPr>
      <w:r w:rsidRPr="00315404">
        <w:rPr>
          <w:rStyle w:val="a3"/>
          <w:rFonts w:ascii="Times New Roman" w:hAnsi="Times New Roman" w:cs="Times New Roman"/>
          <w:bCs/>
          <w:color w:val="auto"/>
        </w:rPr>
        <w:t>Приложение</w:t>
      </w:r>
    </w:p>
    <w:p w:rsidR="00327162" w:rsidRPr="00315404" w:rsidRDefault="00327162" w:rsidP="00327162">
      <w:pPr>
        <w:jc w:val="both"/>
        <w:rPr>
          <w:rStyle w:val="a3"/>
          <w:rFonts w:ascii="Times New Roman" w:hAnsi="Times New Roman" w:cs="Times New Roman"/>
          <w:bCs/>
          <w:color w:val="auto"/>
        </w:rPr>
      </w:pPr>
      <w:proofErr w:type="gramStart"/>
      <w:r w:rsidRPr="00315404">
        <w:rPr>
          <w:rStyle w:val="a3"/>
          <w:rFonts w:ascii="Times New Roman" w:hAnsi="Times New Roman" w:cs="Times New Roman"/>
          <w:bCs/>
          <w:color w:val="auto"/>
        </w:rPr>
        <w:t>Утвержден</w:t>
      </w:r>
      <w:proofErr w:type="gramEnd"/>
      <w:r w:rsidRPr="00315404">
        <w:rPr>
          <w:rStyle w:val="a3"/>
          <w:rFonts w:ascii="Times New Roman" w:hAnsi="Times New Roman" w:cs="Times New Roman"/>
          <w:bCs/>
          <w:color w:val="auto"/>
        </w:rPr>
        <w:br/>
      </w:r>
      <w:r w:rsidRPr="00315404">
        <w:rPr>
          <w:rStyle w:val="a4"/>
          <w:rFonts w:ascii="Times New Roman" w:hAnsi="Times New Roman"/>
          <w:color w:val="auto"/>
        </w:rPr>
        <w:t>постановлением</w:t>
      </w:r>
      <w:r w:rsidRPr="00315404">
        <w:rPr>
          <w:rStyle w:val="a3"/>
          <w:rFonts w:ascii="Times New Roman" w:hAnsi="Times New Roman" w:cs="Times New Roman"/>
          <w:bCs/>
          <w:color w:val="auto"/>
        </w:rPr>
        <w:t xml:space="preserve"> администрации</w:t>
      </w:r>
      <w:r w:rsidRPr="00315404">
        <w:rPr>
          <w:rStyle w:val="a3"/>
          <w:rFonts w:ascii="Times New Roman" w:hAnsi="Times New Roman" w:cs="Times New Roman"/>
          <w:bCs/>
          <w:color w:val="auto"/>
        </w:rPr>
        <w:br/>
      </w:r>
      <w:bookmarkEnd w:id="4"/>
      <w:r w:rsidRPr="00315404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Cs/>
          <w:color w:val="auto"/>
        </w:rPr>
        <w:t>Березовского</w:t>
      </w:r>
      <w:r w:rsidRPr="00315404">
        <w:rPr>
          <w:rStyle w:val="a3"/>
          <w:rFonts w:ascii="Times New Roman" w:hAnsi="Times New Roman" w:cs="Times New Roman"/>
          <w:bCs/>
          <w:color w:val="auto"/>
        </w:rPr>
        <w:t xml:space="preserve">  сельского поселения </w:t>
      </w:r>
    </w:p>
    <w:p w:rsidR="00327162" w:rsidRPr="00315404" w:rsidRDefault="00327162" w:rsidP="00327162">
      <w:pPr>
        <w:jc w:val="both"/>
        <w:rPr>
          <w:rStyle w:val="a3"/>
          <w:rFonts w:ascii="Times New Roman" w:hAnsi="Times New Roman" w:cs="Times New Roman"/>
          <w:bCs/>
          <w:color w:val="auto"/>
        </w:rPr>
      </w:pPr>
      <w:r w:rsidRPr="00315404">
        <w:rPr>
          <w:rStyle w:val="a3"/>
          <w:rFonts w:ascii="Times New Roman" w:hAnsi="Times New Roman" w:cs="Times New Roman"/>
          <w:bCs/>
          <w:color w:val="auto"/>
        </w:rPr>
        <w:t>от</w:t>
      </w:r>
      <w:r>
        <w:rPr>
          <w:rStyle w:val="a3"/>
          <w:rFonts w:ascii="Times New Roman" w:hAnsi="Times New Roman" w:cs="Times New Roman"/>
          <w:bCs/>
          <w:color w:val="auto"/>
        </w:rPr>
        <w:t xml:space="preserve">  </w:t>
      </w:r>
      <w:r w:rsidR="000F7EB9">
        <w:rPr>
          <w:rStyle w:val="a3"/>
          <w:rFonts w:ascii="Times New Roman" w:hAnsi="Times New Roman" w:cs="Times New Roman"/>
          <w:bCs/>
          <w:color w:val="auto"/>
        </w:rPr>
        <w:t>02.07</w:t>
      </w:r>
      <w:r>
        <w:rPr>
          <w:rStyle w:val="a3"/>
          <w:rFonts w:ascii="Times New Roman" w:hAnsi="Times New Roman" w:cs="Times New Roman"/>
          <w:bCs/>
          <w:color w:val="auto"/>
        </w:rPr>
        <w:t>.2020</w:t>
      </w:r>
      <w:r w:rsidRPr="00315404">
        <w:rPr>
          <w:rStyle w:val="a3"/>
          <w:rFonts w:ascii="Times New Roman" w:hAnsi="Times New Roman" w:cs="Times New Roman"/>
          <w:bCs/>
          <w:color w:val="auto"/>
        </w:rPr>
        <w:t xml:space="preserve">   №</w:t>
      </w:r>
      <w:r w:rsidR="000F7EB9">
        <w:rPr>
          <w:rStyle w:val="a3"/>
          <w:rFonts w:ascii="Times New Roman" w:hAnsi="Times New Roman" w:cs="Times New Roman"/>
          <w:bCs/>
          <w:color w:val="auto"/>
        </w:rPr>
        <w:t xml:space="preserve"> 15</w:t>
      </w:r>
    </w:p>
    <w:p w:rsidR="00327162" w:rsidRPr="00315404" w:rsidRDefault="00327162" w:rsidP="00327162">
      <w:pPr>
        <w:jc w:val="both"/>
        <w:rPr>
          <w:rStyle w:val="a3"/>
          <w:rFonts w:ascii="Times New Roman" w:hAnsi="Times New Roman" w:cs="Times New Roman"/>
          <w:bCs/>
        </w:rPr>
      </w:pPr>
    </w:p>
    <w:p w:rsidR="00327162" w:rsidRPr="00315404" w:rsidRDefault="00327162" w:rsidP="00327162">
      <w:pPr>
        <w:jc w:val="both"/>
        <w:rPr>
          <w:rStyle w:val="a3"/>
          <w:rFonts w:ascii="Times New Roman" w:hAnsi="Times New Roman" w:cs="Times New Roman"/>
          <w:bCs/>
        </w:rPr>
      </w:pPr>
    </w:p>
    <w:p w:rsidR="00327162" w:rsidRPr="00315404" w:rsidRDefault="00327162" w:rsidP="000F7EB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327162" w:rsidRPr="00315404" w:rsidRDefault="00327162" w:rsidP="000F7EB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315404">
        <w:rPr>
          <w:rFonts w:ascii="Times New Roman" w:hAnsi="Times New Roman"/>
          <w:sz w:val="24"/>
          <w:szCs w:val="24"/>
        </w:rPr>
        <w:t xml:space="preserve"> сельского поселения по предоставлению</w:t>
      </w:r>
    </w:p>
    <w:p w:rsidR="00327162" w:rsidRPr="00315404" w:rsidRDefault="00327162" w:rsidP="000F7EB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муниципальной услуги «Предоставление разрешения на условно разрешенный</w:t>
      </w:r>
    </w:p>
    <w:p w:rsidR="00327162" w:rsidRPr="00315404" w:rsidRDefault="00327162" w:rsidP="000F7EB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вид использования земельного участка или объекта капитального строительс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ва»</w:t>
      </w:r>
    </w:p>
    <w:p w:rsidR="00327162" w:rsidRPr="00315404" w:rsidRDefault="00327162" w:rsidP="00327162">
      <w:pPr>
        <w:jc w:val="both"/>
      </w:pP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5" w:name="sub_1001"/>
      <w:r w:rsidRPr="00315404">
        <w:rPr>
          <w:rFonts w:ascii="Times New Roman" w:hAnsi="Times New Roman"/>
          <w:sz w:val="24"/>
          <w:szCs w:val="24"/>
        </w:rPr>
        <w:t>I. Общие положения</w:t>
      </w:r>
    </w:p>
    <w:p w:rsidR="00327162" w:rsidRPr="00315404" w:rsidRDefault="00327162" w:rsidP="00327162">
      <w:pPr>
        <w:jc w:val="both"/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bookmarkStart w:id="6" w:name="sub_11"/>
      <w:bookmarkEnd w:id="5"/>
      <w:r w:rsidRPr="00315404">
        <w:rPr>
          <w:rFonts w:ascii="Times New Roman" w:hAnsi="Times New Roman" w:cs="Times New Roman"/>
          <w:b/>
        </w:rPr>
        <w:t>1.1.</w:t>
      </w:r>
      <w:r w:rsidRPr="00315404">
        <w:rPr>
          <w:rFonts w:ascii="Times New Roman" w:hAnsi="Times New Roman" w:cs="Times New Roman"/>
        </w:rPr>
        <w:t xml:space="preserve"> </w:t>
      </w:r>
      <w:r w:rsidRPr="00315404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bookmarkEnd w:id="6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Ибресинского района Чувашской Республики (далее – Администрация) по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нию муниципальной услуги «Предоставление разрешения на условно разреше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ный вид использования земельного участка или объекта капитального строительства» (далее – А</w:t>
      </w:r>
      <w:r w:rsidRPr="00315404">
        <w:rPr>
          <w:rFonts w:ascii="Times New Roman" w:hAnsi="Times New Roman" w:cs="Times New Roman"/>
        </w:rPr>
        <w:t>д</w:t>
      </w:r>
      <w:r w:rsidRPr="00315404">
        <w:rPr>
          <w:rFonts w:ascii="Times New Roman" w:hAnsi="Times New Roman" w:cs="Times New Roman"/>
        </w:rPr>
        <w:t>министративный регламент) определяет сроки и последовательность действий (админис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ративные процедуры) предоставления муниципальной услуги по предоставлению разр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шения на условно разрешенный вид использования земельного участка или объекта кап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тального строительства (далее – муниципальная услуга), а</w:t>
      </w:r>
      <w:proofErr w:type="gramEnd"/>
      <w:r w:rsidRPr="00315404">
        <w:rPr>
          <w:rFonts w:ascii="Times New Roman" w:hAnsi="Times New Roman" w:cs="Times New Roman"/>
        </w:rPr>
        <w:t xml:space="preserve"> также состав, последовател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ность и сроки выполнения административных процедур, требования к порядку их выпо</w:t>
      </w:r>
      <w:r w:rsidRPr="00315404">
        <w:rPr>
          <w:rFonts w:ascii="Times New Roman" w:hAnsi="Times New Roman" w:cs="Times New Roman"/>
        </w:rPr>
        <w:t>л</w:t>
      </w:r>
      <w:r w:rsidRPr="00315404">
        <w:rPr>
          <w:rFonts w:ascii="Times New Roman" w:hAnsi="Times New Roman" w:cs="Times New Roman"/>
        </w:rPr>
        <w:t xml:space="preserve">нения, порядок и формы </w:t>
      </w:r>
      <w:proofErr w:type="gramStart"/>
      <w:r w:rsidRPr="00315404">
        <w:rPr>
          <w:rFonts w:ascii="Times New Roman" w:hAnsi="Times New Roman" w:cs="Times New Roman"/>
        </w:rPr>
        <w:t>контроля за</w:t>
      </w:r>
      <w:proofErr w:type="gramEnd"/>
      <w:r w:rsidRPr="00315404">
        <w:rPr>
          <w:rFonts w:ascii="Times New Roman" w:hAnsi="Times New Roman" w:cs="Times New Roman"/>
        </w:rPr>
        <w:t xml:space="preserve"> предоставлением муниципальной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ги, порядок обжалования заявителями решений и действий (бездействия) должностных лиц и принимаемых ими решений при предоставлении муниципал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ной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bookmarkStart w:id="7" w:name="sub_12"/>
      <w:r w:rsidRPr="00315404">
        <w:rPr>
          <w:rFonts w:ascii="Times New Roman" w:hAnsi="Times New Roman" w:cs="Times New Roman"/>
          <w:b/>
        </w:rPr>
        <w:t xml:space="preserve">1.2. </w:t>
      </w:r>
      <w:r w:rsidRPr="00315404">
        <w:rPr>
          <w:rFonts w:ascii="Times New Roman" w:hAnsi="Times New Roman" w:cs="Times New Roman"/>
          <w:b/>
          <w:bCs/>
        </w:rPr>
        <w:t>Круг заявителей</w:t>
      </w:r>
    </w:p>
    <w:bookmarkEnd w:id="7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Заявителями на предоставление муниципальной услуги являются физические и юридические лица, заинтересованные в предоставлении разрешения на условно разр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шенный вид использования земельного участка или объекта капитального строительс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ва или их уполномоченные представители (далее - заявители).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bookmarkStart w:id="8" w:name="sub_13"/>
      <w:r w:rsidRPr="00315404">
        <w:rPr>
          <w:rFonts w:ascii="Times New Roman" w:hAnsi="Times New Roman" w:cs="Times New Roman"/>
          <w:b/>
        </w:rPr>
        <w:t xml:space="preserve">1.3. </w:t>
      </w:r>
      <w:r w:rsidRPr="00315404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</w:t>
      </w:r>
      <w:r w:rsidRPr="00315404">
        <w:rPr>
          <w:rFonts w:ascii="Times New Roman" w:hAnsi="Times New Roman" w:cs="Times New Roman"/>
          <w:b/>
          <w:bCs/>
        </w:rPr>
        <w:t>ь</w:t>
      </w:r>
      <w:r w:rsidRPr="00315404">
        <w:rPr>
          <w:rFonts w:ascii="Times New Roman" w:hAnsi="Times New Roman" w:cs="Times New Roman"/>
          <w:b/>
          <w:bCs/>
        </w:rPr>
        <w:t>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bookmarkStart w:id="9" w:name="sub_132"/>
      <w:bookmarkEnd w:id="8"/>
      <w:r w:rsidRPr="00315404">
        <w:rPr>
          <w:rFonts w:ascii="Times New Roman" w:hAnsi="Times New Roman" w:cs="Times New Roman"/>
          <w:bCs/>
        </w:rPr>
        <w:t>1.3.1. Информация о порядке и сроках предоставления муниципальной услуги и услуг, которые являются необходимыми и обязательными для предоставления муниц</w:t>
      </w:r>
      <w:r w:rsidRPr="00315404">
        <w:rPr>
          <w:rFonts w:ascii="Times New Roman" w:hAnsi="Times New Roman" w:cs="Times New Roman"/>
          <w:bCs/>
        </w:rPr>
        <w:t>и</w:t>
      </w:r>
      <w:r w:rsidRPr="00315404">
        <w:rPr>
          <w:rFonts w:ascii="Times New Roman" w:hAnsi="Times New Roman" w:cs="Times New Roman"/>
          <w:bCs/>
        </w:rPr>
        <w:t xml:space="preserve">пальной услуги, </w:t>
      </w:r>
      <w:r w:rsidRPr="00315404">
        <w:rPr>
          <w:rFonts w:ascii="Times New Roman" w:hAnsi="Times New Roman" w:cs="Times New Roman"/>
          <w:bCs/>
        </w:rPr>
        <w:lastRenderedPageBreak/>
        <w:t xml:space="preserve">сведений о ходе предоставления указанных услуг </w:t>
      </w:r>
      <w:proofErr w:type="gramStart"/>
      <w:r w:rsidRPr="00315404">
        <w:rPr>
          <w:rFonts w:ascii="Times New Roman" w:hAnsi="Times New Roman" w:cs="Times New Roman"/>
          <w:bCs/>
        </w:rPr>
        <w:t>является открытой и общедоступной и размещается</w:t>
      </w:r>
      <w:proofErr w:type="gramEnd"/>
      <w:r w:rsidRPr="00315404">
        <w:rPr>
          <w:rFonts w:ascii="Times New Roman" w:hAnsi="Times New Roman" w:cs="Times New Roman"/>
          <w:bCs/>
        </w:rPr>
        <w:t>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 xml:space="preserve">на официальном сайте органа местного </w:t>
      </w:r>
      <w:proofErr w:type="gramStart"/>
      <w:r w:rsidRPr="00315404">
        <w:rPr>
          <w:rFonts w:ascii="Times New Roman" w:hAnsi="Times New Roman" w:cs="Times New Roman"/>
          <w:bCs/>
        </w:rPr>
        <w:t>самоуправления</w:t>
      </w:r>
      <w:proofErr w:type="gramEnd"/>
      <w:r w:rsidRPr="00315404">
        <w:rPr>
          <w:rFonts w:ascii="Times New Roman" w:hAnsi="Times New Roman" w:cs="Times New Roman"/>
          <w:bCs/>
        </w:rPr>
        <w:t xml:space="preserve"> на Портале органов вл</w:t>
      </w:r>
      <w:r w:rsidRPr="00315404">
        <w:rPr>
          <w:rFonts w:ascii="Times New Roman" w:hAnsi="Times New Roman" w:cs="Times New Roman"/>
          <w:bCs/>
        </w:rPr>
        <w:t>а</w:t>
      </w:r>
      <w:r w:rsidRPr="00315404">
        <w:rPr>
          <w:rFonts w:ascii="Times New Roman" w:hAnsi="Times New Roman" w:cs="Times New Roman"/>
          <w:bCs/>
        </w:rPr>
        <w:t>сти Чувашской Республики в информационно-телекоммуникационной сети «Интернет» (далее - официальный сайт органа местного самоуправления);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на информационных стендах в здании Администрации;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315404">
          <w:rPr>
            <w:rStyle w:val="affff4"/>
            <w:rFonts w:ascii="Times New Roman" w:hAnsi="Times New Roman" w:cs="Times New Roman"/>
            <w:bCs/>
          </w:rPr>
          <w:t>www.gosuslugi.ru</w:t>
        </w:r>
      </w:hyperlink>
      <w:r w:rsidRPr="00315404">
        <w:rPr>
          <w:rFonts w:ascii="Times New Roman" w:hAnsi="Times New Roman" w:cs="Times New Roman"/>
          <w:bCs/>
        </w:rPr>
        <w:t xml:space="preserve"> (далее - Единый по</w:t>
      </w:r>
      <w:r w:rsidRPr="00315404">
        <w:rPr>
          <w:rFonts w:ascii="Times New Roman" w:hAnsi="Times New Roman" w:cs="Times New Roman"/>
          <w:bCs/>
        </w:rPr>
        <w:t>р</w:t>
      </w:r>
      <w:r w:rsidRPr="00315404">
        <w:rPr>
          <w:rFonts w:ascii="Times New Roman" w:hAnsi="Times New Roman" w:cs="Times New Roman"/>
          <w:bCs/>
        </w:rPr>
        <w:t>тал государственных и муниципальных услуг);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на Градостроительном портале государственной информационной системы обесп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чения градостроительной деятельности (далее также – Градостроительный портал, ГИСОГД).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Сведения о местах нахождения и графиках работы, контактных телефонах, адр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сах электронной почты органа местного самоуправления, предоставляющего муниц</w:t>
      </w:r>
      <w:r w:rsidRPr="00315404">
        <w:rPr>
          <w:rFonts w:ascii="Times New Roman" w:hAnsi="Times New Roman" w:cs="Times New Roman"/>
          <w:bCs/>
        </w:rPr>
        <w:t>и</w:t>
      </w:r>
      <w:r w:rsidRPr="00315404">
        <w:rPr>
          <w:rFonts w:ascii="Times New Roman" w:hAnsi="Times New Roman" w:cs="Times New Roman"/>
          <w:bCs/>
        </w:rPr>
        <w:t>пальную услугу, размещаются: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на информационных стендах в здании Администрации;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в средствах массовой информации (далее - СМИ);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на официальном сайте органа местного самоуправления;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на Едином портале государственных и муниципальных услуг;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в федеральной государственной информационной системе «Федеральный реестр государственных и муниципальных услуг (функций)» (далее также - Федеральный р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естр).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Прием и информирование заинтересованных лиц по вопросам предоставления муниципальной услуги осуществляется специалистами Администрации (далее – сп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циалист Администрации).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 xml:space="preserve">В </w:t>
      </w:r>
      <w:proofErr w:type="gramStart"/>
      <w:r w:rsidRPr="00315404">
        <w:rPr>
          <w:rFonts w:ascii="Times New Roman" w:hAnsi="Times New Roman" w:cs="Times New Roman"/>
          <w:bCs/>
        </w:rPr>
        <w:t>соответствии</w:t>
      </w:r>
      <w:proofErr w:type="gramEnd"/>
      <w:r w:rsidRPr="00315404">
        <w:rPr>
          <w:rFonts w:ascii="Times New Roman" w:hAnsi="Times New Roman" w:cs="Times New Roman"/>
          <w:bCs/>
        </w:rPr>
        <w:t xml:space="preserve"> с соглашением о взаимодействии между органом местного сам</w:t>
      </w:r>
      <w:r w:rsidRPr="00315404">
        <w:rPr>
          <w:rFonts w:ascii="Times New Roman" w:hAnsi="Times New Roman" w:cs="Times New Roman"/>
          <w:bCs/>
        </w:rPr>
        <w:t>о</w:t>
      </w:r>
      <w:r w:rsidRPr="00315404">
        <w:rPr>
          <w:rFonts w:ascii="Times New Roman" w:hAnsi="Times New Roman" w:cs="Times New Roman"/>
          <w:bCs/>
        </w:rPr>
        <w:t>управления и многофункциональным центром предоставления государственных и мун</w:t>
      </w:r>
      <w:r w:rsidRPr="00315404">
        <w:rPr>
          <w:rFonts w:ascii="Times New Roman" w:hAnsi="Times New Roman" w:cs="Times New Roman"/>
          <w:bCs/>
        </w:rPr>
        <w:t>и</w:t>
      </w:r>
      <w:r w:rsidRPr="00315404">
        <w:rPr>
          <w:rFonts w:ascii="Times New Roman" w:hAnsi="Times New Roman" w:cs="Times New Roman"/>
          <w:bCs/>
        </w:rPr>
        <w:t>ципальных услуг (далее - соглашение) информацию по вопросам предоставления муниц</w:t>
      </w:r>
      <w:r w:rsidRPr="00315404">
        <w:rPr>
          <w:rFonts w:ascii="Times New Roman" w:hAnsi="Times New Roman" w:cs="Times New Roman"/>
          <w:bCs/>
        </w:rPr>
        <w:t>и</w:t>
      </w:r>
      <w:r w:rsidRPr="00315404">
        <w:rPr>
          <w:rFonts w:ascii="Times New Roman" w:hAnsi="Times New Roman" w:cs="Times New Roman"/>
          <w:bCs/>
        </w:rPr>
        <w:t>пальной услуги заинтересованные лица могут получить также через многофункционал</w:t>
      </w:r>
      <w:r w:rsidRPr="00315404">
        <w:rPr>
          <w:rFonts w:ascii="Times New Roman" w:hAnsi="Times New Roman" w:cs="Times New Roman"/>
          <w:bCs/>
        </w:rPr>
        <w:t>ь</w:t>
      </w:r>
      <w:r w:rsidRPr="00315404">
        <w:rPr>
          <w:rFonts w:ascii="Times New Roman" w:hAnsi="Times New Roman" w:cs="Times New Roman"/>
          <w:bCs/>
        </w:rPr>
        <w:t>ные центры предоставления государственных и муниципальных услуг (далее - МФЦ).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r w:rsidRPr="00315404">
        <w:rPr>
          <w:rFonts w:ascii="Times New Roman" w:hAnsi="Times New Roman" w:cs="Times New Roman"/>
          <w:bCs/>
        </w:rPr>
        <w:t>Сведения о местах нахождения МФЦ, контактных телефонах для справок разм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щаются на информационных стендах в местах предоставления муниципальной усл</w:t>
      </w:r>
      <w:r w:rsidRPr="00315404">
        <w:rPr>
          <w:rFonts w:ascii="Times New Roman" w:hAnsi="Times New Roman" w:cs="Times New Roman"/>
          <w:bCs/>
        </w:rPr>
        <w:t>у</w:t>
      </w:r>
      <w:r w:rsidRPr="00315404">
        <w:rPr>
          <w:rFonts w:ascii="Times New Roman" w:hAnsi="Times New Roman" w:cs="Times New Roman"/>
          <w:bCs/>
        </w:rPr>
        <w:t>ги, в информационно-телекоммуникационной сети «Интернет» (далее - сеть «Инте</w:t>
      </w:r>
      <w:r w:rsidRPr="00315404">
        <w:rPr>
          <w:rFonts w:ascii="Times New Roman" w:hAnsi="Times New Roman" w:cs="Times New Roman"/>
          <w:bCs/>
        </w:rPr>
        <w:t>р</w:t>
      </w:r>
      <w:r w:rsidRPr="00315404">
        <w:rPr>
          <w:rFonts w:ascii="Times New Roman" w:hAnsi="Times New Roman" w:cs="Times New Roman"/>
          <w:bCs/>
        </w:rPr>
        <w:t>нет»).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1.3.2. </w:t>
      </w:r>
      <w:bookmarkStart w:id="10" w:name="sub_1002"/>
      <w:bookmarkEnd w:id="9"/>
      <w:r w:rsidRPr="00315404">
        <w:rPr>
          <w:rFonts w:ascii="Times New Roman" w:hAnsi="Times New Roman" w:cs="Times New Roman"/>
        </w:rPr>
        <w:t>Для получения информации о процедуре предоставления муниципальной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луги заинтересованное лицо вправе обратиться: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устной форме в Администрацию или в соответствии с соглашением в МФЦ;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 телефону в Администрацию или в соответствии с соглашением в МФЦ;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письменной форме или в форме электронного документа в Администрацию или в соответствии с соглашением в МФЦ;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через официальный сайт органа местного самоуправления, Единый портал гос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дарственных и муниципальных услуг.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Основными требованиями к информированию заинтересованных лиц о проц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дуре предоставления муниципальной услуги являются: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достоверность и полнота информирования о процедуре;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четкость в изложении информации о процедуре;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наглядность форм предоставляемой информации;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удобство и доступность получения информации о процедуре;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корректность и тактичность в процессе информирования о процедуре.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Информирование заинтересованных лиц организуется индивидуально или публи</w:t>
      </w:r>
      <w:r w:rsidRPr="00315404">
        <w:rPr>
          <w:rFonts w:ascii="Times New Roman" w:hAnsi="Times New Roman" w:cs="Times New Roman"/>
        </w:rPr>
        <w:t>ч</w:t>
      </w:r>
      <w:r w:rsidRPr="00315404">
        <w:rPr>
          <w:rFonts w:ascii="Times New Roman" w:hAnsi="Times New Roman" w:cs="Times New Roman"/>
        </w:rPr>
        <w:t>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1.3.3. Публичное устное информирование осуществляется с привлечением СМИ.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1.3.4. Публичное письменное информирование осуществляется путем публик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ции информационных материалов в СМИ, размещения на официальном сайте органа местного самоуправления в сети «Интернет», МФЦ, Едином портале государственных и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пальных услуг, использования информационных стендов, размещенных в помещениях о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ганов власти, структурных подразделений, организаций, участвующих в предоставлении муниципальной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держится следующая обязательная информация: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полное наименование отдела, предоставляющего муниципальную услугу;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почтовый адрес, адреса электронной почты и официального сайта в сети «Инте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нет», контактные телефоны, график работы, фамилии, имена, отчества и должности сп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циалистов, осуществляющих прием и консультирование заинтересованных лиц;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формы и образцы заполнения заявления о предоставлении муниципальной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рекомендации по заполнению заявления о предоставлении муниципальной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перечень документов, необходимых для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порядок предоставления муниципальной услуги, в том числе в электронной форме;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перечень оснований для отказа в предоставлении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извлечения из законодательных и иных нормативных правовых актов, содерж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щих нормы, регулирующие предоставление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перечень наиболее часто задаваемых заявителями вопросов и ответов на них;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порядок обжалования решений и действий (бездействия) органа местного сам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управления, должностных лиц органа местного самоуправления, муниципальных служ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щих, предоставляющих муниципальную услугу.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На Едином портале государственных и муниципальных услуг размещается сл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дующая информация: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наименование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уникальный реестровый номер муниципальной услуги и дата размещения свед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ний о ней в федеральной государственной информационной системе «Федеральный реестр г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сударственных и муниципальных услуг (функций)»;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наименование органа местного самоуправления, предоставляющего муниципал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ную услугу;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наименование федеральных органов исполнительной власти, органов государс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венных внебюджетных фондов, органов исполнительной власти Чувашской Республ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ки, органов местного самоуправления, учреждений (организаций), участвующих в предоста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лении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тавление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сведения о местах, в которых можно получить информацию о правилах предоста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ления муниципальной услуги, в том числе телефоны центра телефонного обслуж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вания граждан и организаций;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сти обращения в органы, учреждения и организации, участвующие в предоставлении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услуги) и срок выдачи (направления) документов, являющихся результатом пр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доставления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срок, в течение которого заявление о предоставлении муниципальной услуги должно быть зарегистрировано;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документы, подлежащие обязательному представлению заявителем для получ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чены такие документы;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lastRenderedPageBreak/>
        <w:t>документы, необходимые для предоставления муниципальной услуги и наход</w:t>
      </w:r>
      <w:r w:rsidRPr="00315404">
        <w:rPr>
          <w:rFonts w:ascii="Times New Roman" w:hAnsi="Times New Roman" w:cs="Times New Roman"/>
        </w:rPr>
        <w:t>я</w:t>
      </w:r>
      <w:r w:rsidRPr="00315404">
        <w:rPr>
          <w:rFonts w:ascii="Times New Roman" w:hAnsi="Times New Roman" w:cs="Times New Roman"/>
        </w:rPr>
        <w:t>щиеся в распоряжении федеральных органов исполнительной власти, органов государс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ги, которые заявитель вправе представить для получения муниципальной услуги по собс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венной инициативе, способы получения этих документов заявителем и порядок их пре</w:t>
      </w:r>
      <w:r w:rsidRPr="00315404">
        <w:rPr>
          <w:rFonts w:ascii="Times New Roman" w:hAnsi="Times New Roman" w:cs="Times New Roman"/>
        </w:rPr>
        <w:t>д</w:t>
      </w:r>
      <w:r w:rsidRPr="00315404">
        <w:rPr>
          <w:rFonts w:ascii="Times New Roman" w:hAnsi="Times New Roman" w:cs="Times New Roman"/>
        </w:rPr>
        <w:t>ставления с указанием услуг, в результате предоставления которых м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гут быть</w:t>
      </w:r>
      <w:proofErr w:type="gramEnd"/>
      <w:r w:rsidRPr="00315404">
        <w:rPr>
          <w:rFonts w:ascii="Times New Roman" w:hAnsi="Times New Roman" w:cs="Times New Roman"/>
        </w:rPr>
        <w:t xml:space="preserve"> получены такие документы;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 в электронной форме;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сведения о безвозмездности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тавляющего муниципальную услугу;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гу, в том числе информацию о промежуточных и окончательных сроках таких админис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ративных процедур.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1.3.5. Индивидуальное устное информирование о порядке предоставления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 осуществляется специалистом Администрации либо в соответствии с с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глашением специалистом МФЦ при обращении заявителей за информацией: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лично;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 телефону.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При информировании о порядке предоставления услуги по телефону специалист Администрации, сняв трубку, должен представиться: назвать фамилию, имя и отчество, должность.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Специалист, осуществляющий индивидуальное устное информирование, при о</w:t>
      </w:r>
      <w:r w:rsidRPr="00315404">
        <w:rPr>
          <w:rFonts w:ascii="Times New Roman" w:hAnsi="Times New Roman" w:cs="Times New Roman"/>
        </w:rPr>
        <w:t>б</w:t>
      </w:r>
      <w:r w:rsidRPr="00315404">
        <w:rPr>
          <w:rFonts w:ascii="Times New Roman" w:hAnsi="Times New Roman" w:cs="Times New Roman"/>
        </w:rPr>
        <w:t>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обходимо произносить слова четко, избегать «параллельных разговоров"» с окружающ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ми людьми.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Специалист, осуществляющий устное информирование о порядке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муниципальной услуги, должен принять все необходимые меры для полного и операти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ного ответа на поставленные вопросы, в том числе с привлечением других дол</w:t>
      </w:r>
      <w:r w:rsidRPr="00315404">
        <w:rPr>
          <w:rFonts w:ascii="Times New Roman" w:hAnsi="Times New Roman" w:cs="Times New Roman"/>
        </w:rPr>
        <w:t>ж</w:t>
      </w:r>
      <w:r w:rsidRPr="00315404">
        <w:rPr>
          <w:rFonts w:ascii="Times New Roman" w:hAnsi="Times New Roman" w:cs="Times New Roman"/>
        </w:rPr>
        <w:t>ностных лиц. Время ожидания заинтересованных лиц при индивидуальном устном информиров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 xml:space="preserve">нии не должно </w:t>
      </w:r>
      <w:r w:rsidRPr="00315404">
        <w:rPr>
          <w:rFonts w:ascii="Times New Roman" w:hAnsi="Times New Roman" w:cs="Times New Roman"/>
        </w:rPr>
        <w:lastRenderedPageBreak/>
        <w:t>превышать 15 минут. Индивидуальное устное информирование осущест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ляется не более 10 минут.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ваться в устной и/или письменной форме.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 w:rsidRPr="00315404">
        <w:rPr>
          <w:rFonts w:ascii="Times New Roman" w:hAnsi="Times New Roman" w:cs="Times New Roman"/>
        </w:rPr>
        <w:t xml:space="preserve"> В остальных случаях дается письменный ответ по существу поставленных в обращении вопросов.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1.3.6. Индивидуальное письменное информирование о порядке предоставления муниципальной услуги при обращении заинтересованных лиц осуществляется путем н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правления ответов почтовым отправлением либо посредством электронной почты.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Ответы на письменные обращения заинтересованных лиц </w:t>
      </w:r>
      <w:proofErr w:type="gramStart"/>
      <w:r w:rsidRPr="00315404">
        <w:rPr>
          <w:rFonts w:ascii="Times New Roman" w:hAnsi="Times New Roman" w:cs="Times New Roman"/>
        </w:rPr>
        <w:t>направляются в пис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менном виде и должны</w:t>
      </w:r>
      <w:proofErr w:type="gramEnd"/>
      <w:r w:rsidRPr="00315404">
        <w:rPr>
          <w:rFonts w:ascii="Times New Roman" w:hAnsi="Times New Roman" w:cs="Times New Roman"/>
        </w:rPr>
        <w:t xml:space="preserve"> содержать ответы на поставленные вопросы, фамилию, ин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циалы и номер телефона исполнителя.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Ответ на обращение направляется в форме электронного документа по адресу эле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тронной почты, указанному в обращении, поступившем в форме электронного д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кумента, и в письменной форме по почтовому адресу, указанному в обращении, поступившем в письменной форме.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Ответ на обращение направляется заинтересованному лицу в течение 30 дней со дня его регистрации.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rPr>
          <w:rFonts w:ascii="Times New Roman" w:hAnsi="Times New Roman" w:cs="Times New Roman"/>
          <w:b/>
        </w:rPr>
      </w:pPr>
      <w:r w:rsidRPr="00315404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  <w:b/>
        </w:rPr>
      </w:pP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1" w:name="sub_21"/>
      <w:bookmarkEnd w:id="10"/>
      <w:r w:rsidRPr="00315404">
        <w:rPr>
          <w:rFonts w:ascii="Times New Roman" w:hAnsi="Times New Roman"/>
          <w:sz w:val="24"/>
          <w:szCs w:val="24"/>
        </w:rPr>
        <w:t>2.1. Наименование муниципальной услуги</w:t>
      </w:r>
    </w:p>
    <w:bookmarkEnd w:id="11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Муниципальная услуга имеет следующее наименование: «Предоставление разр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шения на условно разрешенный вид использования земельного участка или объекта кап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тального строительства» (далее – предоставление разрешения на условно разр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шенный вид использования).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22"/>
      <w:r w:rsidRPr="00315404">
        <w:rPr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bookmarkStart w:id="13" w:name="sub_221"/>
      <w:bookmarkEnd w:id="12"/>
      <w:r w:rsidRPr="00315404">
        <w:rPr>
          <w:rFonts w:ascii="Times New Roman" w:hAnsi="Times New Roman" w:cs="Times New Roman"/>
        </w:rPr>
        <w:t>Муниципальная услуга предоставляется Администрацией, а также МФЦ (в части приема документов, необходимых для предоставления муниципальной услуги, и в</w:t>
      </w:r>
      <w:r w:rsidRPr="00315404">
        <w:rPr>
          <w:rFonts w:ascii="Times New Roman" w:hAnsi="Times New Roman" w:cs="Times New Roman"/>
        </w:rPr>
        <w:t>ы</w:t>
      </w:r>
      <w:r w:rsidRPr="00315404">
        <w:rPr>
          <w:rFonts w:ascii="Times New Roman" w:hAnsi="Times New Roman" w:cs="Times New Roman"/>
        </w:rPr>
        <w:t>дачи результатов предоставления муниципальной услуги при указании заявителями способа получения результата предоставления муниципальной услуги - в МФЦ).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Cs/>
        </w:rPr>
      </w:pPr>
      <w:bookmarkStart w:id="14" w:name="sub_2214"/>
      <w:bookmarkEnd w:id="13"/>
      <w:r w:rsidRPr="00315404">
        <w:rPr>
          <w:rFonts w:ascii="Times New Roman" w:hAnsi="Times New Roman" w:cs="Times New Roman"/>
          <w:bCs/>
        </w:rPr>
        <w:t>2.2.1. Государственные, муниципальные органы и организации участвующие в предоставлении муниципальной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При предоставлении муниципальной услуги осуществляется процесс взаимодейс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вия с государственными и муниципальными органами, организациями, сфера деятельн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сти которых, в определенной мере, связана с предоставлением муниципальной услуги: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1) Управлением Федеральной службы государственной регистрации, кадастра и картографии по Чувашской Республике;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2) Филиалом ФГБУ «Федеральная кадастровая палата Федеральной службы государственной регистрации, кадастра и картографии» по Чувашской Республике - Ч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вашии;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3) МФЦ.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 2.2.2. Особенности взаимодействия с заявителем при предоставлении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  <w:bCs/>
        </w:rPr>
      </w:pPr>
      <w:bookmarkStart w:id="15" w:name="sub_23"/>
      <w:bookmarkEnd w:id="14"/>
      <w:proofErr w:type="gramStart"/>
      <w:r w:rsidRPr="00315404">
        <w:rPr>
          <w:rFonts w:ascii="Times New Roman" w:hAnsi="Times New Roman" w:cs="Times New Roman"/>
          <w:bCs/>
        </w:rPr>
        <w:t>При подаче заявления с документами на предоставление муниципальной услуги в Администрацию, МФЦ, а также в процессе предоставления муниципальной услуги з</w:t>
      </w:r>
      <w:r w:rsidRPr="00315404">
        <w:rPr>
          <w:rFonts w:ascii="Times New Roman" w:hAnsi="Times New Roman" w:cs="Times New Roman"/>
          <w:bCs/>
        </w:rPr>
        <w:t>а</w:t>
      </w:r>
      <w:r w:rsidRPr="00315404">
        <w:rPr>
          <w:rFonts w:ascii="Times New Roman" w:hAnsi="Times New Roman" w:cs="Times New Roman"/>
          <w:bCs/>
        </w:rPr>
        <w:t>прещается требовать от заявителя осуществления действий, в том числе согласований, н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</w:t>
      </w:r>
      <w:r w:rsidRPr="00315404">
        <w:rPr>
          <w:rFonts w:ascii="Times New Roman" w:hAnsi="Times New Roman" w:cs="Times New Roman"/>
          <w:bCs/>
        </w:rPr>
        <w:t>ю</w:t>
      </w:r>
      <w:r w:rsidRPr="00315404">
        <w:rPr>
          <w:rFonts w:ascii="Times New Roman" w:hAnsi="Times New Roman" w:cs="Times New Roman"/>
          <w:bCs/>
        </w:rPr>
        <w:t>чением получения услуг и получения документов и информации, представляемых в р</w:t>
      </w:r>
      <w:r w:rsidRPr="00315404">
        <w:rPr>
          <w:rFonts w:ascii="Times New Roman" w:hAnsi="Times New Roman" w:cs="Times New Roman"/>
          <w:bCs/>
        </w:rPr>
        <w:t>е</w:t>
      </w:r>
      <w:r w:rsidRPr="00315404">
        <w:rPr>
          <w:rFonts w:ascii="Times New Roman" w:hAnsi="Times New Roman" w:cs="Times New Roman"/>
          <w:bCs/>
        </w:rPr>
        <w:t>зультате</w:t>
      </w:r>
      <w:proofErr w:type="gramEnd"/>
      <w:r w:rsidRPr="00315404">
        <w:rPr>
          <w:rFonts w:ascii="Times New Roman" w:hAnsi="Times New Roman" w:cs="Times New Roman"/>
          <w:bCs/>
        </w:rPr>
        <w:t xml:space="preserve"> предоставления таких услуг, включенных в перечень услуг, кот</w:t>
      </w:r>
      <w:r w:rsidRPr="00315404">
        <w:rPr>
          <w:rFonts w:ascii="Times New Roman" w:hAnsi="Times New Roman" w:cs="Times New Roman"/>
          <w:bCs/>
        </w:rPr>
        <w:t>о</w:t>
      </w:r>
      <w:r w:rsidRPr="00315404">
        <w:rPr>
          <w:rFonts w:ascii="Times New Roman" w:hAnsi="Times New Roman" w:cs="Times New Roman"/>
          <w:bCs/>
        </w:rPr>
        <w:t>рые являются необходимыми и обязательными для предоставления муниципальных услуг.</w:t>
      </w:r>
    </w:p>
    <w:p w:rsidR="00327162" w:rsidRPr="00315404" w:rsidRDefault="00327162" w:rsidP="00327162">
      <w:pPr>
        <w:jc w:val="both"/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</w:rPr>
        <w:t xml:space="preserve">2.3. </w:t>
      </w:r>
      <w:r w:rsidRPr="00315404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bookmarkEnd w:id="15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- решение главы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о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нии разрешения на условно разрешенный вид использования;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- решение главы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об отказе в пр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доставлении разрешения на условно разрешенный вид использования земельного уч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стка или объекта капитального строительства (далее - разрешение на условно разреше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ный вид использования).</w:t>
      </w: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6" w:name="sub_24"/>
      <w:r w:rsidRPr="00315404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Максимальный срок предоставления муниципальной услуги составляет 60 дней со дня поступления заявления в Администрацию, МФЦ или </w:t>
      </w:r>
      <w:r w:rsidRPr="00315404">
        <w:rPr>
          <w:rFonts w:ascii="Times New Roman" w:hAnsi="Times New Roman"/>
        </w:rPr>
        <w:t>в ГИСОГД</w:t>
      </w:r>
      <w:r w:rsidRPr="00315404">
        <w:rPr>
          <w:rFonts w:ascii="Times New Roman" w:hAnsi="Times New Roman" w:cs="Times New Roman"/>
        </w:rPr>
        <w:t>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Срок исправления технических ошибок, допущенных при предоставлении муниц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пальной услуги, не должен превышать 3 рабочих дней с момента обнаружения ошибки или получения от любого заинтерес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ванного лица письменного заявления об ошибке.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</w:rPr>
        <w:t xml:space="preserve">2.5. </w:t>
      </w:r>
      <w:r w:rsidRPr="00315404">
        <w:rPr>
          <w:rFonts w:ascii="Times New Roman" w:hAnsi="Times New Roman" w:cs="Times New Roman"/>
          <w:b/>
          <w:bCs/>
        </w:rPr>
        <w:t xml:space="preserve">Нормативные правовые акты, регулирующие предоставление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муниципальной услуги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Перечень </w:t>
      </w:r>
      <w:proofErr w:type="gramStart"/>
      <w:r w:rsidRPr="00315404">
        <w:rPr>
          <w:rFonts w:ascii="Times New Roman" w:hAnsi="Times New Roman" w:cs="Times New Roman"/>
        </w:rPr>
        <w:t>нормативных правовых актов, регулирующих предоставление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 размещен</w:t>
      </w:r>
      <w:proofErr w:type="gramEnd"/>
      <w:r w:rsidRPr="00315404">
        <w:rPr>
          <w:rFonts w:ascii="Times New Roman" w:hAnsi="Times New Roman" w:cs="Times New Roman"/>
        </w:rPr>
        <w:t xml:space="preserve"> на </w:t>
      </w:r>
      <w:r w:rsidRPr="00315404">
        <w:rPr>
          <w:rFonts w:ascii="Times New Roman" w:hAnsi="Times New Roman" w:cs="Times New Roman"/>
          <w:bCs/>
        </w:rPr>
        <w:t>официальном сайте органа местного самоуправления</w:t>
      </w:r>
      <w:r w:rsidRPr="00315404">
        <w:rPr>
          <w:rFonts w:ascii="Times New Roman" w:hAnsi="Times New Roman" w:cs="Times New Roman"/>
        </w:rPr>
        <w:t>, в ф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деральных государственных информационных системах «Федеральный реестр государс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венных и муниципальных услуг (функций)» и «Единый портал государственных и мун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ципальных услуг (функций)».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bookmarkStart w:id="17" w:name="sub_26"/>
      <w:bookmarkEnd w:id="16"/>
      <w:r w:rsidRPr="00315404">
        <w:rPr>
          <w:rFonts w:ascii="Times New Roman" w:hAnsi="Times New Roman" w:cs="Times New Roman"/>
          <w:b/>
        </w:rPr>
        <w:t>2.6.</w:t>
      </w:r>
      <w:r w:rsidRPr="00315404">
        <w:rPr>
          <w:rFonts w:ascii="Times New Roman" w:hAnsi="Times New Roman" w:cs="Times New Roman"/>
        </w:rPr>
        <w:t xml:space="preserve"> </w:t>
      </w:r>
      <w:r w:rsidRPr="00315404">
        <w:rPr>
          <w:rFonts w:ascii="Times New Roman" w:hAnsi="Times New Roman" w:cs="Times New Roman"/>
          <w:b/>
          <w:bCs/>
        </w:rPr>
        <w:t xml:space="preserve">Исчерпывающий перечень документов, необходимых в соответствии с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lastRenderedPageBreak/>
        <w:t>норм</w:t>
      </w:r>
      <w:r w:rsidRPr="00315404">
        <w:rPr>
          <w:rFonts w:ascii="Times New Roman" w:hAnsi="Times New Roman" w:cs="Times New Roman"/>
          <w:b/>
          <w:bCs/>
        </w:rPr>
        <w:t>а</w:t>
      </w:r>
      <w:r w:rsidRPr="00315404">
        <w:rPr>
          <w:rFonts w:ascii="Times New Roman" w:hAnsi="Times New Roman" w:cs="Times New Roman"/>
          <w:b/>
          <w:bCs/>
        </w:rPr>
        <w:t xml:space="preserve">тивными правовыми актами Российской Федерации и Чувашской Республики для предоставления муниципальной услуги, подлежащих представлению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заявит</w:t>
      </w:r>
      <w:r w:rsidRPr="00315404">
        <w:rPr>
          <w:rFonts w:ascii="Times New Roman" w:hAnsi="Times New Roman" w:cs="Times New Roman"/>
          <w:b/>
          <w:bCs/>
        </w:rPr>
        <w:t>е</w:t>
      </w:r>
      <w:r w:rsidRPr="00315404">
        <w:rPr>
          <w:rFonts w:ascii="Times New Roman" w:hAnsi="Times New Roman" w:cs="Times New Roman"/>
          <w:b/>
          <w:bCs/>
        </w:rPr>
        <w:t xml:space="preserve">лем, способы их получения заявителем, в том числе в </w:t>
      </w:r>
      <w:proofErr w:type="gramStart"/>
      <w:r w:rsidRPr="00315404">
        <w:rPr>
          <w:rFonts w:ascii="Times New Roman" w:hAnsi="Times New Roman" w:cs="Times New Roman"/>
          <w:b/>
          <w:bCs/>
        </w:rPr>
        <w:t>электронной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форме, порядок их представления</w:t>
      </w:r>
    </w:p>
    <w:bookmarkEnd w:id="17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Заявитель представляет в Администрацию заявление по форме согласно </w:t>
      </w:r>
      <w:r w:rsidRPr="00315404">
        <w:rPr>
          <w:rStyle w:val="a4"/>
          <w:rFonts w:ascii="Times New Roman" w:hAnsi="Times New Roman"/>
          <w:b w:val="0"/>
          <w:color w:val="auto"/>
        </w:rPr>
        <w:t>прилож</w:t>
      </w:r>
      <w:r w:rsidRPr="00315404">
        <w:rPr>
          <w:rStyle w:val="a4"/>
          <w:rFonts w:ascii="Times New Roman" w:hAnsi="Times New Roman"/>
          <w:b w:val="0"/>
          <w:color w:val="auto"/>
        </w:rPr>
        <w:t>е</w:t>
      </w:r>
      <w:r w:rsidRPr="00315404">
        <w:rPr>
          <w:rStyle w:val="a4"/>
          <w:rFonts w:ascii="Times New Roman" w:hAnsi="Times New Roman"/>
          <w:b w:val="0"/>
          <w:color w:val="auto"/>
        </w:rPr>
        <w:t xml:space="preserve">нию № </w:t>
      </w:r>
      <w:r w:rsidRPr="00315404">
        <w:rPr>
          <w:rFonts w:ascii="Times New Roman" w:hAnsi="Times New Roman" w:cs="Times New Roman"/>
        </w:rPr>
        <w:t>1 к настоящему Административному регламенту в 2 экземплярах (оригинал) (один экземпляр остается в Администрации, второй у заявителя).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При подаче Заявления в МФЦ требуется 1 экземпляр (оригинал).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Заявление может быть заполнено от руки или машинописным способом, распеч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тано посредством печатных устройств.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Заявление должно содержать следующую информацию: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полное и сокращенное наименование заявителя - юридического лица (для юрид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фамилия, имя, отчество (последнее при наличии) руководителя заявителя (его уполномоченного представителя) - юридического лица (для юридических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фамилия, имя, отчество (последнее при наличии) заявителя (его уполномоче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ного представителя) (для физических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сведения о месте нахождения Заявителя - юридического лица (для юридических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сведения о месте жительства Заявителя (регистрации) - физического лица (для физических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номер контактного телефона (при наличии);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адрес электронной почты (при наличии);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почтовый адрес, по которому должен быть направлен ответ заявителю;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способ направления ответа заявителю;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личная подпись руководителя заявителя - юридического лица (его уполномоче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ного представителя) и дата (для юридических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личная подпись заявителя (его уполномоченного представителя) и дата (для ф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зических лиц);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суть заявления;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кадастровый номер (кадастровые номера) земельного участка (земельных учас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ков) (при наличии);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местоположение (адрес) земельного участка (земельных участков);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разрешённое использование земельного участка (земельных участков);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категория земель;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вид территориальной зоны, установленный в соответствии с градостроительной документацией о застройке и правилами землепользования и застройки (зониров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нием территорий);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- реквизиты правоустанавливающих документов на земельный участок;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реквизиты правоустанавливающих документов на объекты недвижимого имущ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ства, находящиеся на земельном участке (при наличии);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запрашиваемый вид разрешенного использования земельного участка и /или об</w:t>
      </w:r>
      <w:r w:rsidRPr="00315404">
        <w:rPr>
          <w:rFonts w:ascii="Times New Roman" w:hAnsi="Times New Roman" w:cs="Times New Roman"/>
        </w:rPr>
        <w:t>ъ</w:t>
      </w:r>
      <w:r w:rsidRPr="00315404">
        <w:rPr>
          <w:rFonts w:ascii="Times New Roman" w:hAnsi="Times New Roman" w:cs="Times New Roman"/>
        </w:rPr>
        <w:t>екта капитального строительства;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обязательство заявителя нести расходы, связанные с организацией и провед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нием общественных обсуждений или публичных слушаний;</w:t>
      </w:r>
    </w:p>
    <w:p w:rsidR="00327162" w:rsidRPr="00315404" w:rsidRDefault="00327162" w:rsidP="00327162">
      <w:pPr>
        <w:ind w:firstLine="540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согласие на обработку персональных данных.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документ, удостоверяющий личность заявителя, представителя заявителя;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документ, удостоверяющий полномочия представителя заявителя;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ческого лица;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обосновывающие материалы в виде эскиза планируемого к проектированию об</w:t>
      </w:r>
      <w:r w:rsidRPr="00315404">
        <w:rPr>
          <w:rFonts w:ascii="Times New Roman" w:hAnsi="Times New Roman" w:cs="Times New Roman"/>
        </w:rPr>
        <w:t>ъ</w:t>
      </w:r>
      <w:r w:rsidRPr="00315404">
        <w:rPr>
          <w:rFonts w:ascii="Times New Roman" w:hAnsi="Times New Roman" w:cs="Times New Roman"/>
        </w:rPr>
        <w:t>екта или информация об объекте капитального строительства (этажность, общая площадь, площадь застройки, существующие и планируемые места стоянок автомоб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лей и т.д.).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Заявителем по его инициативе могут быть дополнительно представлены док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менты либо их копии, которые, по его мнению, имеют значение для получения мун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ципальной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 xml:space="preserve">пии подписи и даты возвращается заявителю. В </w:t>
      </w:r>
      <w:proofErr w:type="gramStart"/>
      <w:r w:rsidRPr="00315404">
        <w:rPr>
          <w:rFonts w:ascii="Times New Roman" w:hAnsi="Times New Roman" w:cs="Times New Roman"/>
        </w:rPr>
        <w:t>случае</w:t>
      </w:r>
      <w:proofErr w:type="gramEnd"/>
      <w:r w:rsidRPr="00315404">
        <w:rPr>
          <w:rFonts w:ascii="Times New Roman" w:hAnsi="Times New Roman" w:cs="Times New Roman"/>
        </w:rPr>
        <w:t xml:space="preserve"> если копии докуме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тов заверены нотариально, оригиналы документов не прикладываются.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Вышеперечисленные документы могут быть представлены уполномоченным л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цом заявителя при наличии надлежаще оформленных документов.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</w:t>
      </w:r>
      <w:r w:rsidRPr="00315404">
        <w:rPr>
          <w:rFonts w:ascii="Times New Roman" w:hAnsi="Times New Roman" w:cs="Times New Roman"/>
        </w:rPr>
        <w:t>х</w:t>
      </w:r>
      <w:r w:rsidRPr="00315404">
        <w:rPr>
          <w:rFonts w:ascii="Times New Roman" w:hAnsi="Times New Roman" w:cs="Times New Roman"/>
        </w:rPr>
        <w:t>нологий (в электронном виде), в том числе с использованием Единого портала государс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венных и муниципальных услуг, государственной информационной системы обеспеч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градостроительной деятельности с момента создания соответствующей информац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онной и телекоммуникационной инфраструктуры.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Заявление о предоставлении разрешения на условно разрешенный вид использов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ния может быть направлено в форме электронного документа, подписанного эле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тронной подписью в соответствии с требованиями Федерального закона от 6 апреля 2011 г.           № 63-ФЗ «Об электронной подписи» (далее - электронный документ, подписанный эле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тронной подписью).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правовыми актами Чувашской Республики для предоставления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lastRenderedPageBreak/>
        <w:t>муниципальной у</w:t>
      </w:r>
      <w:r w:rsidRPr="00315404">
        <w:rPr>
          <w:rFonts w:ascii="Times New Roman" w:hAnsi="Times New Roman" w:cs="Times New Roman"/>
          <w:b/>
          <w:bCs/>
        </w:rPr>
        <w:t>с</w:t>
      </w:r>
      <w:r w:rsidRPr="00315404">
        <w:rPr>
          <w:rFonts w:ascii="Times New Roman" w:hAnsi="Times New Roman" w:cs="Times New Roman"/>
          <w:b/>
          <w:bCs/>
        </w:rPr>
        <w:t xml:space="preserve">луги, которые находятся в распоряжении государственных органов, органов местного самоуправления и иных органов, участвующих </w:t>
      </w:r>
      <w:proofErr w:type="gramStart"/>
      <w:r w:rsidRPr="00315404">
        <w:rPr>
          <w:rFonts w:ascii="Times New Roman" w:hAnsi="Times New Roman" w:cs="Times New Roman"/>
          <w:b/>
          <w:bCs/>
        </w:rPr>
        <w:t>в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315404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муниципальной услуги, и которые заявитель вправе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представить самостоятельно, а также способы их получения заявителями,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в том числе в электронной форме, порядок их представл</w:t>
      </w:r>
      <w:r w:rsidRPr="00315404">
        <w:rPr>
          <w:rFonts w:ascii="Times New Roman" w:hAnsi="Times New Roman" w:cs="Times New Roman"/>
          <w:b/>
          <w:bCs/>
        </w:rPr>
        <w:t>е</w:t>
      </w:r>
      <w:r w:rsidRPr="00315404">
        <w:rPr>
          <w:rFonts w:ascii="Times New Roman" w:hAnsi="Times New Roman" w:cs="Times New Roman"/>
          <w:b/>
          <w:bCs/>
        </w:rPr>
        <w:t>ния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В </w:t>
      </w:r>
      <w:proofErr w:type="gramStart"/>
      <w:r w:rsidRPr="00315404">
        <w:rPr>
          <w:rFonts w:ascii="Times New Roman" w:hAnsi="Times New Roman" w:cs="Times New Roman"/>
        </w:rPr>
        <w:t>соответствии</w:t>
      </w:r>
      <w:proofErr w:type="gramEnd"/>
      <w:r w:rsidRPr="00315404">
        <w:rPr>
          <w:rFonts w:ascii="Times New Roman" w:hAnsi="Times New Roman" w:cs="Times New Roman"/>
        </w:rPr>
        <w:t xml:space="preserve"> с Федеральным законом от 27 июля 2010 г. № 210-ФЗ «Об орган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зации предоставления государственных и муниципальных услуг» (далее – Федерал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ный закон № 210-ФЗ) в порядке межведомственного информационного взаимодействия сп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циалист Администрации запрашивает следующие документы и информацию: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земельном участке) (в случае, если права на эти объекты зарегистрированы в Едином г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сударственном реестре недвижимости);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2) правоустанавливающие документы на земельный участок (в случае, если права на земельный участок зарегистрированы в Едином государственном реестре недвижим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сти);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3) градостроительный план земельного участка (при наличии);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4) кадастровый паспорт земельного участка (либо выписка из государственного к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дастра недвижимости).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Заявитель вправе представить указанные документы по собственной инициат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ве.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2.8. Указание на запрет требовать от заявителя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В </w:t>
      </w:r>
      <w:proofErr w:type="gramStart"/>
      <w:r w:rsidRPr="00315404">
        <w:rPr>
          <w:rFonts w:ascii="Times New Roman" w:hAnsi="Times New Roman" w:cs="Times New Roman"/>
        </w:rPr>
        <w:t>соответствии</w:t>
      </w:r>
      <w:proofErr w:type="gramEnd"/>
      <w:r w:rsidRPr="00315404">
        <w:rPr>
          <w:rFonts w:ascii="Times New Roman" w:hAnsi="Times New Roman" w:cs="Times New Roman"/>
        </w:rPr>
        <w:t xml:space="preserve"> с требованиями пунктов 1, </w:t>
      </w:r>
      <w:hyperlink r:id="rId7" w:history="1">
        <w:r w:rsidRPr="00315404">
          <w:rPr>
            <w:rFonts w:ascii="Times New Roman" w:hAnsi="Times New Roman" w:cs="Times New Roman"/>
          </w:rPr>
          <w:t>2</w:t>
        </w:r>
      </w:hyperlink>
      <w:r w:rsidRPr="00315404">
        <w:rPr>
          <w:rFonts w:ascii="Times New Roman" w:hAnsi="Times New Roman" w:cs="Times New Roman"/>
        </w:rPr>
        <w:t>, 4 части 1 статьи 7 Федерального зак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на № 210-ФЗ при предоставлении муниципальной услуги специалист Администр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ции не вправе требовать от заявителя: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представления документов и информации, в том числе подтверждающих внес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ние заявителем платы за предоставление государственных и муниципальных услуг, 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ного самоуправления либо подведомственных государственным органам или органам м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 xml:space="preserve">стного самоуправления организаций, участвующих в предоставлении предусмотренных </w:t>
      </w:r>
      <w:hyperlink r:id="rId8" w:history="1">
        <w:r w:rsidRPr="00315404">
          <w:rPr>
            <w:rFonts w:ascii="Times New Roman" w:hAnsi="Times New Roman" w:cs="Times New Roman"/>
          </w:rPr>
          <w:t>частью 1 статьи 1</w:t>
        </w:r>
      </w:hyperlink>
      <w:r w:rsidRPr="00315404">
        <w:rPr>
          <w:rFonts w:ascii="Times New Roman" w:hAnsi="Times New Roman" w:cs="Times New Roman"/>
        </w:rPr>
        <w:t xml:space="preserve"> Федерального закона № 210-ФЗ государственных и муниципальных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луг, в</w:t>
      </w:r>
      <w:proofErr w:type="gramEnd"/>
      <w:r w:rsidRPr="00315404">
        <w:rPr>
          <w:rFonts w:ascii="Times New Roman" w:hAnsi="Times New Roman" w:cs="Times New Roman"/>
        </w:rPr>
        <w:t xml:space="preserve"> </w:t>
      </w:r>
      <w:proofErr w:type="gramStart"/>
      <w:r w:rsidRPr="00315404">
        <w:rPr>
          <w:rFonts w:ascii="Times New Roman" w:hAnsi="Times New Roman" w:cs="Times New Roman"/>
        </w:rPr>
        <w:t>соответствии с нормативными правовыми актами Российской Федерации, норм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 xml:space="preserve">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9" w:history="1">
        <w:r w:rsidRPr="00315404">
          <w:rPr>
            <w:rFonts w:ascii="Times New Roman" w:hAnsi="Times New Roman" w:cs="Times New Roman"/>
          </w:rPr>
          <w:t>частью 6 статьи 7</w:t>
        </w:r>
      </w:hyperlink>
      <w:r w:rsidRPr="00315404">
        <w:rPr>
          <w:rFonts w:ascii="Times New Roman" w:hAnsi="Times New Roman" w:cs="Times New Roman"/>
        </w:rPr>
        <w:t xml:space="preserve"> Федерального закона № 210-ФЗ перечень документов.</w:t>
      </w:r>
      <w:proofErr w:type="gramEnd"/>
      <w:r w:rsidRPr="00315404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орган, предоставляющий муниципальную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лугу, по собственной инициативе;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представления документов и информации, отсутствие и (или) недостоверность 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торых не указывались при первоначальном отказе в приеме документов, необход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мых для предоставления муниципальной услуги, либо в предоставлении муниципал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ной услуги, за исключением следующих случаев: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а) изменение требований нормативных правовых актов, касающихся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муниципальной услуги, после первоначальной подачи заявления о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нии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б) наличие ошибок в заявлении о предоставлении муниципальной услуги и док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ментах, поданных заявителем после первоначального отказа в приеме документов, нео</w:t>
      </w:r>
      <w:r w:rsidRPr="00315404">
        <w:rPr>
          <w:rFonts w:ascii="Times New Roman" w:hAnsi="Times New Roman" w:cs="Times New Roman"/>
        </w:rPr>
        <w:t>б</w:t>
      </w:r>
      <w:r w:rsidRPr="00315404">
        <w:rPr>
          <w:rFonts w:ascii="Times New Roman" w:hAnsi="Times New Roman" w:cs="Times New Roman"/>
        </w:rPr>
        <w:t>ходимых для предоставления муниципальной услуги, либо в предоставлении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 и не включенных в представленный ранее комплект документов;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ной услуги, либо в предоставлении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ляющего муниципальную услугу, муниципального служащего, работника МФЦ, работника орган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 xml:space="preserve">зации, предусмотренной </w:t>
      </w:r>
      <w:hyperlink r:id="rId10" w:history="1">
        <w:r w:rsidRPr="00315404">
          <w:rPr>
            <w:rFonts w:ascii="Times New Roman" w:hAnsi="Times New Roman" w:cs="Times New Roman"/>
          </w:rPr>
          <w:t>частью 1.1 статьи 16</w:t>
        </w:r>
      </w:hyperlink>
      <w:r w:rsidRPr="00315404">
        <w:rPr>
          <w:rFonts w:ascii="Times New Roman" w:hAnsi="Times New Roman" w:cs="Times New Roman"/>
        </w:rPr>
        <w:t xml:space="preserve"> Федерального закона № 210-ФЗ, при перв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начальном отказе в приеме документов, необходимых для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муниципальной услуги, либо в предоставлении муниципальной услуги, о чем в письменном виде за по</w:t>
      </w:r>
      <w:r w:rsidRPr="00315404">
        <w:rPr>
          <w:rFonts w:ascii="Times New Roman" w:hAnsi="Times New Roman" w:cs="Times New Roman"/>
        </w:rPr>
        <w:t>д</w:t>
      </w:r>
      <w:r w:rsidRPr="00315404">
        <w:rPr>
          <w:rFonts w:ascii="Times New Roman" w:hAnsi="Times New Roman" w:cs="Times New Roman"/>
        </w:rPr>
        <w:t>писью руководителя органа, предоставляющего муниципальную услугу, руководителя</w:t>
      </w:r>
      <w:proofErr w:type="gramEnd"/>
      <w:r w:rsidRPr="00315404">
        <w:rPr>
          <w:rFonts w:ascii="Times New Roman" w:hAnsi="Times New Roman" w:cs="Times New Roman"/>
        </w:rPr>
        <w:t xml:space="preserve"> МФЦ при первоначальном отказе в приеме документов, н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</w:t>
      </w:r>
      <w:r w:rsidRPr="00315404">
        <w:rPr>
          <w:rFonts w:ascii="Times New Roman" w:hAnsi="Times New Roman" w:cs="Times New Roman"/>
        </w:rPr>
        <w:t>я</w:t>
      </w:r>
      <w:r w:rsidRPr="00315404">
        <w:rPr>
          <w:rFonts w:ascii="Times New Roman" w:hAnsi="Times New Roman" w:cs="Times New Roman"/>
        </w:rPr>
        <w:t>ется заявитель, а также приносятся извинения за доставленные неудобства.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2.9. Исчерпывающий перечень оснований для отказа в приеме документов,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315404">
        <w:rPr>
          <w:rFonts w:ascii="Times New Roman" w:hAnsi="Times New Roman" w:cs="Times New Roman"/>
          <w:b/>
          <w:bCs/>
        </w:rPr>
        <w:t>необх</w:t>
      </w:r>
      <w:r w:rsidRPr="00315404">
        <w:rPr>
          <w:rFonts w:ascii="Times New Roman" w:hAnsi="Times New Roman" w:cs="Times New Roman"/>
          <w:b/>
          <w:bCs/>
        </w:rPr>
        <w:t>о</w:t>
      </w:r>
      <w:r w:rsidRPr="00315404">
        <w:rPr>
          <w:rFonts w:ascii="Times New Roman" w:hAnsi="Times New Roman" w:cs="Times New Roman"/>
          <w:b/>
          <w:bCs/>
        </w:rPr>
        <w:t>димых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для предоставления муниципальной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Оснований для отказа в приеме документов, необходимых для предоставления м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ниципальной услуги, не предусмотрено.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2.10. Исчерпывающий перечень оснований для отказа в предоставлении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муниц</w:t>
      </w:r>
      <w:r w:rsidRPr="00315404">
        <w:rPr>
          <w:rFonts w:ascii="Times New Roman" w:hAnsi="Times New Roman" w:cs="Times New Roman"/>
          <w:b/>
          <w:bCs/>
        </w:rPr>
        <w:t>и</w:t>
      </w:r>
      <w:r w:rsidRPr="00315404">
        <w:rPr>
          <w:rFonts w:ascii="Times New Roman" w:hAnsi="Times New Roman" w:cs="Times New Roman"/>
          <w:b/>
          <w:bCs/>
        </w:rPr>
        <w:t>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Основаниями для отказа в предоставлении муниципальной услуги являются: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поступление от заявителя письменного заявления о прекращении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рассмотрение в судебных органах дел об установлении права собственности, гр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ниц, площади, разрешенного использования земельных участков, в отношении 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торых поступила заявка о предоставлении разрешения на условно разрешенный вид;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не предоставление или предоставление не в полном объеме заявителями докуме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тов и сведений, указанных в подразделе 2.6 настоящего Административного регл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мента;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несоответствие одного из документов, указанных в подразделе 2.6 настоящего Административного регламента, по форме или содержанию требованиям действующего з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конодательства;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наличие неточностей, противоречий в предоставленных документах;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случае если заявление и документы не поддаются прочтению;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поступления в орган местного самоуправления уведомления о выявлении сам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за исключен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ем случаев, если по результатам рассмотрения данного уведомления органом мес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и от которых поступ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ло данное уведомление, направлено уведомление о том, что</w:t>
      </w:r>
      <w:proofErr w:type="gramEnd"/>
      <w:r w:rsidRPr="00315404">
        <w:rPr>
          <w:rFonts w:ascii="Times New Roman" w:hAnsi="Times New Roman" w:cs="Times New Roman"/>
        </w:rPr>
        <w:t xml:space="preserve"> наличие признаков самовол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ной постройки не усматривается либо вступило в законную силу решение с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законодательно установленные запреты и ограничения.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Повторное обращение с заявлением о предоставлении разрешения на условно разрешенный вид использования земельного участка или объекта капитального строительс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ва допускается после устранения оснований для отказа.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2.11. Перечень услуг, которые являются необходимыми и обязательными </w:t>
      </w:r>
      <w:proofErr w:type="gramStart"/>
      <w:r w:rsidRPr="00315404">
        <w:rPr>
          <w:rFonts w:ascii="Times New Roman" w:hAnsi="Times New Roman" w:cs="Times New Roman"/>
          <w:b/>
          <w:bCs/>
        </w:rPr>
        <w:t>для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предоставления муниципальной услуги, в том числе сведения о документе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(документах), </w:t>
      </w:r>
      <w:proofErr w:type="gramStart"/>
      <w:r w:rsidRPr="00315404">
        <w:rPr>
          <w:rFonts w:ascii="Times New Roman" w:hAnsi="Times New Roman" w:cs="Times New Roman"/>
          <w:b/>
          <w:bCs/>
        </w:rPr>
        <w:t>выдаваемом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(выдаваемых) организациями, участвующими в </w:t>
      </w:r>
    </w:p>
    <w:p w:rsidR="00327162" w:rsidRPr="00315404" w:rsidRDefault="00327162" w:rsidP="00327162">
      <w:pPr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315404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мун</w:t>
      </w:r>
      <w:r w:rsidRPr="00315404">
        <w:rPr>
          <w:rFonts w:ascii="Times New Roman" w:hAnsi="Times New Roman" w:cs="Times New Roman"/>
          <w:b/>
          <w:bCs/>
        </w:rPr>
        <w:t>и</w:t>
      </w:r>
      <w:r w:rsidRPr="00315404">
        <w:rPr>
          <w:rFonts w:ascii="Times New Roman" w:hAnsi="Times New Roman" w:cs="Times New Roman"/>
          <w:b/>
          <w:bCs/>
        </w:rPr>
        <w:t>ципальной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заций в предоставлении муниципальной услуги не предусмотрено.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Предоставление муниципальной услуги осуществляется без взимания государс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венной пошлины или иной платы.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ный вид использования земельного участка или объекта капитального строительства несет ф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зическое или юридическое лицо, заинтересованное в предоставлении такого разреш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lastRenderedPageBreak/>
        <w:t xml:space="preserve">2.13. Максимальный срок ожидания в очереди при подаче запроса о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proofErr w:type="gramStart"/>
      <w:r w:rsidRPr="00315404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муниципальной услуги и при получении результата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предоставления мун</w:t>
      </w:r>
      <w:r w:rsidRPr="00315404">
        <w:rPr>
          <w:rFonts w:ascii="Times New Roman" w:hAnsi="Times New Roman" w:cs="Times New Roman"/>
          <w:b/>
          <w:bCs/>
        </w:rPr>
        <w:t>и</w:t>
      </w:r>
      <w:r w:rsidRPr="00315404">
        <w:rPr>
          <w:rFonts w:ascii="Times New Roman" w:hAnsi="Times New Roman" w:cs="Times New Roman"/>
          <w:b/>
          <w:bCs/>
        </w:rPr>
        <w:t>ципальной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</w:t>
      </w:r>
      <w:r w:rsidRPr="00315404">
        <w:rPr>
          <w:rFonts w:ascii="Times New Roman" w:hAnsi="Times New Roman" w:cs="Times New Roman"/>
        </w:rPr>
        <w:t>ы</w:t>
      </w:r>
      <w:r w:rsidRPr="00315404">
        <w:rPr>
          <w:rFonts w:ascii="Times New Roman" w:hAnsi="Times New Roman" w:cs="Times New Roman"/>
        </w:rPr>
        <w:t>шать 15 минут.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2.14. Срок и порядок регистрации заявления,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в том числе в электронной фо</w:t>
      </w:r>
      <w:r w:rsidRPr="00315404">
        <w:rPr>
          <w:rFonts w:ascii="Times New Roman" w:hAnsi="Times New Roman" w:cs="Times New Roman"/>
          <w:b/>
          <w:bCs/>
        </w:rPr>
        <w:t>р</w:t>
      </w:r>
      <w:r w:rsidRPr="00315404">
        <w:rPr>
          <w:rFonts w:ascii="Times New Roman" w:hAnsi="Times New Roman" w:cs="Times New Roman"/>
          <w:b/>
          <w:bCs/>
        </w:rPr>
        <w:t>ме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Заявление на предоставление муниципальной услуги регистрируется в день пост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пления: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журнале входящей документации в Администрации, путем присвоения входящ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го номера и даты поступления документа в течение 1 рабочего дня с даты поступл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 xml:space="preserve">ния; 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ГИСОГД </w:t>
      </w:r>
      <w:r w:rsidRPr="00315404">
        <w:rPr>
          <w:rFonts w:ascii="Times New Roman" w:hAnsi="Times New Roman"/>
          <w:color w:val="FF0000"/>
          <w:sz w:val="24"/>
          <w:szCs w:val="24"/>
        </w:rPr>
        <w:t>с присвоением учетного номера</w:t>
      </w:r>
      <w:r w:rsidRPr="00315404">
        <w:rPr>
          <w:rFonts w:ascii="Times New Roman" w:hAnsi="Times New Roman"/>
          <w:sz w:val="24"/>
          <w:szCs w:val="24"/>
        </w:rPr>
        <w:t xml:space="preserve"> в течение 1 рабочего дня с даты пост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>пления;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гистрировано» в течение 1 рабочего дня с даты поступления.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мун</w:t>
      </w:r>
      <w:r w:rsidRPr="00315404">
        <w:rPr>
          <w:rFonts w:ascii="Times New Roman" w:hAnsi="Times New Roman" w:cs="Times New Roman"/>
          <w:b/>
          <w:bCs/>
        </w:rPr>
        <w:t>и</w:t>
      </w:r>
      <w:r w:rsidRPr="00315404">
        <w:rPr>
          <w:rFonts w:ascii="Times New Roman" w:hAnsi="Times New Roman" w:cs="Times New Roman"/>
          <w:b/>
          <w:bCs/>
        </w:rPr>
        <w:t xml:space="preserve">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315404">
        <w:rPr>
          <w:rFonts w:ascii="Times New Roman" w:hAnsi="Times New Roman" w:cs="Times New Roman"/>
          <w:b/>
          <w:bCs/>
        </w:rPr>
        <w:t>мультимедийной</w:t>
      </w:r>
      <w:proofErr w:type="spellEnd"/>
      <w:r w:rsidRPr="00315404">
        <w:rPr>
          <w:rFonts w:ascii="Times New Roman" w:hAnsi="Times New Roman" w:cs="Times New Roman"/>
          <w:b/>
          <w:bCs/>
        </w:rPr>
        <w:t xml:space="preserve">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информации о порядке предоставления такой услуги, в том числе </w:t>
      </w:r>
      <w:proofErr w:type="gramStart"/>
      <w:r w:rsidRPr="00315404">
        <w:rPr>
          <w:rFonts w:ascii="Times New Roman" w:hAnsi="Times New Roman" w:cs="Times New Roman"/>
          <w:b/>
          <w:bCs/>
        </w:rPr>
        <w:t>к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обеспеч</w:t>
      </w:r>
      <w:r w:rsidRPr="00315404">
        <w:rPr>
          <w:rFonts w:ascii="Times New Roman" w:hAnsi="Times New Roman" w:cs="Times New Roman"/>
          <w:b/>
          <w:bCs/>
        </w:rPr>
        <w:t>е</w:t>
      </w:r>
      <w:r w:rsidRPr="00315404">
        <w:rPr>
          <w:rFonts w:ascii="Times New Roman" w:hAnsi="Times New Roman" w:cs="Times New Roman"/>
          <w:b/>
          <w:bCs/>
        </w:rPr>
        <w:t xml:space="preserve">нию доступности для инвалидов указанных объектов в соответствии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с законодательством Российской Ф</w:t>
      </w:r>
      <w:r w:rsidRPr="00315404">
        <w:rPr>
          <w:rFonts w:ascii="Times New Roman" w:hAnsi="Times New Roman" w:cs="Times New Roman"/>
          <w:b/>
          <w:bCs/>
        </w:rPr>
        <w:t>е</w:t>
      </w:r>
      <w:r w:rsidRPr="00315404">
        <w:rPr>
          <w:rFonts w:ascii="Times New Roman" w:hAnsi="Times New Roman" w:cs="Times New Roman"/>
          <w:b/>
          <w:bCs/>
        </w:rPr>
        <w:t>дерации о социальной защите инвалидов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В </w:t>
      </w:r>
      <w:proofErr w:type="gramStart"/>
      <w:r w:rsidRPr="00315404">
        <w:rPr>
          <w:rFonts w:ascii="Times New Roman" w:hAnsi="Times New Roman" w:cs="Times New Roman"/>
        </w:rPr>
        <w:t>помещении</w:t>
      </w:r>
      <w:proofErr w:type="gramEnd"/>
      <w:r w:rsidRPr="00315404">
        <w:rPr>
          <w:rFonts w:ascii="Times New Roman" w:hAnsi="Times New Roman" w:cs="Times New Roman"/>
        </w:rPr>
        <w:t>, в котором предоставляется муниципальная услуга, создаются усл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вия для беспрепятственного доступа в него инвалидов в соответствии с законодательс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 xml:space="preserve">вом Российской Федерации о социальной защите инвалидов. В </w:t>
      </w:r>
      <w:proofErr w:type="gramStart"/>
      <w:r w:rsidRPr="00315404">
        <w:rPr>
          <w:rFonts w:ascii="Times New Roman" w:hAnsi="Times New Roman" w:cs="Times New Roman"/>
        </w:rPr>
        <w:t>местах</w:t>
      </w:r>
      <w:proofErr w:type="gramEnd"/>
      <w:r w:rsidRPr="00315404">
        <w:rPr>
          <w:rFonts w:ascii="Times New Roman" w:hAnsi="Times New Roman" w:cs="Times New Roman"/>
        </w:rPr>
        <w:t xml:space="preserve"> предоставления муниципальной услуги предусматривается оборудование посадочных мест, создание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 xml:space="preserve">ловий для обслуживания </w:t>
      </w:r>
      <w:proofErr w:type="spellStart"/>
      <w:r w:rsidRPr="00315404">
        <w:rPr>
          <w:rFonts w:ascii="Times New Roman" w:hAnsi="Times New Roman" w:cs="Times New Roman"/>
        </w:rPr>
        <w:t>маломобильных</w:t>
      </w:r>
      <w:proofErr w:type="spellEnd"/>
      <w:r w:rsidRPr="00315404">
        <w:rPr>
          <w:rFonts w:ascii="Times New Roman" w:hAnsi="Times New Roman" w:cs="Times New Roman"/>
        </w:rPr>
        <w:t xml:space="preserve"> групп населения, в том числе оборудование пандусов, наличие удобной офисной мебели.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Помещения для предоставления муниципальной услуги снабжаются соответс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вующими табличками с указанием номера кабинета, названия соответствующего стру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турного подразделения, фамилий, имен, отчеств, должностей специалистов, предоста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Для ожидания приема гражданам отводятся места, оборудованные стульями, ст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лами (стойками), письменными принадлежностями для возможности оформления док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ментов.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Для свободного получения информации о фамилиях, именах, отчествах и должн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стях специалистов, предоставляющих муниципальную услугу, указанные должнос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ные лица обеспечиваются личными нагрудными идентификационными карточками с указан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Специалист, предоставляющий муниципальную услугу, обязан предложить заяв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телю воспользоваться стулом, находящимся рядом с рабочим местом данного специал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ста.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Визуальная, текстовая информация о порядке предоставления муниципальной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луги размещается на информационном стенде Администрации, на официальном сайте о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гана местного самоуправления, на Едином портале государственных и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пальных услуг. Оформление визуальной, текстовой информации о порядке предоставления мун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ципальной услуги должно соответствовать оптимальному зрительному во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приятию этой информации.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Информационные стенды оборудуются в доступном для заявителей помещении администрации.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2.16. Показатели доступности и качества муниципальной услуги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Показателями доступности муниципальной услуги являются: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обеспечение информирования о работе Администрации и предоставляемой муниципальной услуге (размещение информации на Едином портале государственных и мун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ципальных услуг);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ясность и качество информации, объясняющей порядок и условия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муниципальной услуги (включая необходимые документы), информация о правах заяв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теля;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условия доступа к территории, зданию Администрации (территориальная досту</w:t>
      </w:r>
      <w:r w:rsidRPr="00315404">
        <w:rPr>
          <w:rFonts w:ascii="Times New Roman" w:hAnsi="Times New Roman" w:cs="Times New Roman"/>
        </w:rPr>
        <w:t>п</w:t>
      </w:r>
      <w:r w:rsidRPr="00315404">
        <w:rPr>
          <w:rFonts w:ascii="Times New Roman" w:hAnsi="Times New Roman" w:cs="Times New Roman"/>
        </w:rPr>
        <w:t>ность, обеспечение пешеходной доступности (не более 10 минут пешком) от ост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новок общественного транспорта к зданию администрации, наличие необходимого 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личества парковочных мест);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обеспечение свободного доступа в здание Администрации;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организация предоставления муниципальной услуги через МФЦ.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Показателями качества муниципальной услуги являются: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ность, просторность, отопление и чистота воздуха), эстетическое оформление помещ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ний);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компетентность специалистов, предоставляющих муниципальную услугу, в вопр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сах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строгое соблюдение стандарта и порядка предоставления муниципальной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эффективность и своевременность рассмотрения поступивших обращений по в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просам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отсутствие жалоб.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 Администрации, предоставляющий муниципальную услугу: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обеспечивает объективное, всестороннее и своевременное рассмотрение заявл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запрашивает, в том числе в электронной форме, необходимые для рассмотрения з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явления документы и материалы в других государственных органах, органах местного с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моуправления и у иных должностных лиц;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При рассмотрении заявления специалист отдела градостроительного планиров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ния и регулирования, предоставляющий муниципальную услугу, не вправе: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искажать положения нормативных правовых актов;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вносить изменения и дополнения в любые представленные заявителем докуме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ты;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нов, органов местного самоуправления или должностных лиц при осуществлении возл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женных на них функций.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Взаимодействие заявителя со специалистом Администрации, предоставляющего муниципальную услугу, осуществляется при личном обращении заявителя: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1) для подачи документов, необходимых для предоставления муниципальной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2) для получения информации о ходе предоставления муниципальной услуги;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3) для получения результата предоставления муниципальной услуги.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Продолжительность каждого взаимодействия заявителя и специалиста, ответстве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ного за выполнение административных процедур по предоставлению муниципальной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луги, не должна превышать 10 минут.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Информация о ходе предоставления муниципальной услуги предоставляется непосредственно специалистом Администрации, предоставляющего муниципальную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лугу, по телефонам для справок, электронным сообщением по адресу, указанному за</w:t>
      </w:r>
      <w:r w:rsidRPr="00315404">
        <w:rPr>
          <w:rFonts w:ascii="Times New Roman" w:hAnsi="Times New Roman" w:cs="Times New Roman"/>
        </w:rPr>
        <w:t>я</w:t>
      </w:r>
      <w:r w:rsidRPr="00315404">
        <w:rPr>
          <w:rFonts w:ascii="Times New Roman" w:hAnsi="Times New Roman" w:cs="Times New Roman"/>
        </w:rPr>
        <w:t>вителем, а также размещается в личном кабинете заявителя на Едином портале гос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дарственных и муниципальных услуг (при подаче запроса о предоставлении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 через Единый портал государственных и муниципальных услуг).</w:t>
      </w:r>
      <w:proofErr w:type="gramEnd"/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Возможность получения муниципальной услуги в любом территориальном подра</w:t>
      </w:r>
      <w:r w:rsidRPr="00315404">
        <w:rPr>
          <w:rFonts w:ascii="Times New Roman" w:hAnsi="Times New Roman" w:cs="Times New Roman"/>
        </w:rPr>
        <w:t>з</w:t>
      </w:r>
      <w:r w:rsidRPr="00315404">
        <w:rPr>
          <w:rFonts w:ascii="Times New Roman" w:hAnsi="Times New Roman" w:cs="Times New Roman"/>
        </w:rPr>
        <w:t>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ких государственных и (или) муниципальных услуг в МФЦ, предусмотренного статьей 15.1 Федерального закона № 210-ФЗ, не предусмотрена.</w:t>
      </w:r>
    </w:p>
    <w:p w:rsidR="00327162" w:rsidRPr="00315404" w:rsidRDefault="00327162" w:rsidP="00327162">
      <w:pPr>
        <w:ind w:firstLine="709"/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2.17. Иные требования, в том числе учитывающие особенности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предоставл</w:t>
      </w:r>
      <w:r w:rsidRPr="00315404">
        <w:rPr>
          <w:rFonts w:ascii="Times New Roman" w:hAnsi="Times New Roman" w:cs="Times New Roman"/>
          <w:b/>
          <w:bCs/>
        </w:rPr>
        <w:t>е</w:t>
      </w:r>
      <w:r w:rsidRPr="00315404">
        <w:rPr>
          <w:rFonts w:ascii="Times New Roman" w:hAnsi="Times New Roman" w:cs="Times New Roman"/>
          <w:b/>
          <w:bCs/>
        </w:rPr>
        <w:t xml:space="preserve">ния муниципальной услуги по экстерриториальному принципу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(в случае</w:t>
      </w:r>
      <w:proofErr w:type="gramStart"/>
      <w:r w:rsidRPr="00315404">
        <w:rPr>
          <w:rFonts w:ascii="Times New Roman" w:hAnsi="Times New Roman" w:cs="Times New Roman"/>
          <w:b/>
          <w:bCs/>
        </w:rPr>
        <w:t>,</w:t>
      </w:r>
      <w:proofErr w:type="gramEnd"/>
      <w:r w:rsidRPr="00315404">
        <w:rPr>
          <w:rFonts w:ascii="Times New Roman" w:hAnsi="Times New Roman" w:cs="Times New Roman"/>
          <w:b/>
          <w:bCs/>
        </w:rPr>
        <w:t xml:space="preserve"> если муниципальная услуга предоставляется по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 xml:space="preserve">экстерриториальному принципу) и особенности предоставления </w:t>
      </w:r>
    </w:p>
    <w:p w:rsidR="00327162" w:rsidRPr="00315404" w:rsidRDefault="00327162" w:rsidP="00327162">
      <w:pPr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315404">
        <w:rPr>
          <w:rFonts w:ascii="Times New Roman" w:hAnsi="Times New Roman" w:cs="Times New Roman"/>
          <w:b/>
          <w:bCs/>
        </w:rPr>
        <w:t>муниципальной услуги в электро</w:t>
      </w:r>
      <w:r w:rsidRPr="00315404">
        <w:rPr>
          <w:rFonts w:ascii="Times New Roman" w:hAnsi="Times New Roman" w:cs="Times New Roman"/>
          <w:b/>
          <w:bCs/>
        </w:rPr>
        <w:t>н</w:t>
      </w:r>
      <w:r w:rsidRPr="00315404">
        <w:rPr>
          <w:rFonts w:ascii="Times New Roman" w:hAnsi="Times New Roman" w:cs="Times New Roman"/>
          <w:b/>
          <w:bCs/>
        </w:rPr>
        <w:t>ной форме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2.17.1. Предоставление муниципальной услуги в электронной форме осуществляе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ся на базе информационных систем, включая государственные информационные системы, составляющие информационно-технологическую и коммуникационную и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фраструктуру.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осуществл</w:t>
      </w:r>
      <w:r w:rsidRPr="00315404">
        <w:rPr>
          <w:rFonts w:ascii="Times New Roman" w:hAnsi="Times New Roman"/>
          <w:sz w:val="24"/>
          <w:szCs w:val="24"/>
        </w:rPr>
        <w:t>я</w:t>
      </w:r>
      <w:r w:rsidRPr="00315404">
        <w:rPr>
          <w:rFonts w:ascii="Times New Roman" w:hAnsi="Times New Roman"/>
          <w:sz w:val="24"/>
          <w:szCs w:val="24"/>
        </w:rPr>
        <w:t>ются: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а) получение информации о порядке и сроках предоставления муниципальной у</w:t>
      </w:r>
      <w:r w:rsidRPr="00315404">
        <w:rPr>
          <w:rFonts w:ascii="Times New Roman" w:hAnsi="Times New Roman"/>
          <w:sz w:val="24"/>
          <w:szCs w:val="24"/>
        </w:rPr>
        <w:t>с</w:t>
      </w:r>
      <w:r w:rsidRPr="00315404">
        <w:rPr>
          <w:rFonts w:ascii="Times New Roman" w:hAnsi="Times New Roman"/>
          <w:sz w:val="24"/>
          <w:szCs w:val="24"/>
        </w:rPr>
        <w:t>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б) формирование запроса о предоставлении муниципальной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в) прием и регистрация специалистом Администрации запроса о предоставлении муниципальной услуги и иных документов, необходимых для предоставления муниц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04">
        <w:rPr>
          <w:rFonts w:ascii="Times New Roman" w:hAnsi="Times New Roman"/>
          <w:sz w:val="24"/>
          <w:szCs w:val="24"/>
        </w:rPr>
        <w:t>д</w:t>
      </w:r>
      <w:proofErr w:type="spellEnd"/>
      <w:r w:rsidRPr="00315404">
        <w:rPr>
          <w:rFonts w:ascii="Times New Roman" w:hAnsi="Times New Roman"/>
          <w:sz w:val="24"/>
          <w:szCs w:val="24"/>
        </w:rPr>
        <w:t>) получение результата предоставления муниципальной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е) получение сведений о ходе выполнения запроса о предоставлении муниципал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ж) осуществление оценки качества предоставления муниципальной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5404">
        <w:rPr>
          <w:rFonts w:ascii="Times New Roman" w:hAnsi="Times New Roman"/>
          <w:sz w:val="24"/>
          <w:szCs w:val="24"/>
        </w:rPr>
        <w:t>з</w:t>
      </w:r>
      <w:proofErr w:type="spellEnd"/>
      <w:r w:rsidRPr="00315404">
        <w:rPr>
          <w:rFonts w:ascii="Times New Roman" w:hAnsi="Times New Roman"/>
          <w:sz w:val="24"/>
          <w:szCs w:val="24"/>
        </w:rPr>
        <w:t>) досудебное (внесудебное) обжалование решений и действий (бездействия) Администрации, его должностных лиц, муниципальных гражданских служащих, замеща</w:t>
      </w:r>
      <w:r w:rsidRPr="00315404">
        <w:rPr>
          <w:rFonts w:ascii="Times New Roman" w:hAnsi="Times New Roman"/>
          <w:sz w:val="24"/>
          <w:szCs w:val="24"/>
        </w:rPr>
        <w:t>ю</w:t>
      </w:r>
      <w:r w:rsidRPr="00315404">
        <w:rPr>
          <w:rFonts w:ascii="Times New Roman" w:hAnsi="Times New Roman"/>
          <w:sz w:val="24"/>
          <w:szCs w:val="24"/>
        </w:rPr>
        <w:t>щих должности муниципальной гражданской службы в Администрации;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и) иные действия, необходимые для предоставления муниципальной услуги.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</w:t>
      </w:r>
      <w:r w:rsidRPr="00315404">
        <w:rPr>
          <w:rFonts w:ascii="Times New Roman" w:hAnsi="Times New Roman"/>
          <w:sz w:val="24"/>
          <w:szCs w:val="24"/>
        </w:rPr>
        <w:t>я</w:t>
      </w:r>
      <w:r w:rsidRPr="00315404">
        <w:rPr>
          <w:rFonts w:ascii="Times New Roman" w:hAnsi="Times New Roman"/>
          <w:sz w:val="24"/>
          <w:szCs w:val="24"/>
        </w:rPr>
        <w:t>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</w:t>
      </w:r>
      <w:r w:rsidRPr="00315404">
        <w:rPr>
          <w:rFonts w:ascii="Times New Roman" w:hAnsi="Times New Roman"/>
          <w:sz w:val="24"/>
          <w:szCs w:val="24"/>
        </w:rPr>
        <w:t>в</w:t>
      </w:r>
      <w:r w:rsidRPr="00315404">
        <w:rPr>
          <w:rFonts w:ascii="Times New Roman" w:hAnsi="Times New Roman"/>
          <w:sz w:val="24"/>
          <w:szCs w:val="24"/>
        </w:rPr>
        <w:t>торизацию заявителя или предоставление им персональных данных.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правляется: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а) уведомление о записи на прием в Администрацию или МФЦ, содержащее свед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ния о дате, времени и месте приема;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б) уведомление о приеме и регистрации запроса о предоставлении муниципал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ной услуги и иных документов, необходимых для предоставления муниципальной услуги, с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держащее сведения о факте приема запроса о предоставлении муниципальной услуги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мени окончания предоставления муниципальной услуги;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шения о предоставлении муниципальной услуги и возможности получить результат пр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доставления муниципальной услуги либо мотивированный отказ в предоставлении мун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ципальной услуги.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Заявитель вправе обратиться за предоставлением муниципальной услуги путем направления документов подписанных усиленной квалифицированной электронной подписью. </w:t>
      </w:r>
      <w:proofErr w:type="gramStart"/>
      <w:r w:rsidRPr="00315404">
        <w:rPr>
          <w:rFonts w:ascii="Times New Roman" w:hAnsi="Times New Roman"/>
          <w:sz w:val="24"/>
          <w:szCs w:val="24"/>
        </w:rPr>
        <w:t>В случае, если заявителем является физическое лицо допускается использовать простую электронную подпись в соответствии с Правилами определения видов электро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ной подписи, использование которых допускается при обращении за получением государс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венных и муниципальных услуг, утвержденными постановлением Правительства Росси</w:t>
      </w:r>
      <w:r w:rsidRPr="00315404">
        <w:rPr>
          <w:rFonts w:ascii="Times New Roman" w:hAnsi="Times New Roman"/>
          <w:sz w:val="24"/>
          <w:szCs w:val="24"/>
        </w:rPr>
        <w:t>й</w:t>
      </w:r>
      <w:r w:rsidRPr="00315404">
        <w:rPr>
          <w:rFonts w:ascii="Times New Roman" w:hAnsi="Times New Roman"/>
          <w:sz w:val="24"/>
          <w:szCs w:val="24"/>
        </w:rPr>
        <w:t>ской Федерации от 25 июня 2012 г. № 634 «О видах электронной подписи, использ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вание которых допускается при обращении за получением государственных и муниц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пальных услуг».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Действия, связанные с проверкой действительности усиленной квалифицир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</w:t>
      </w:r>
      <w:r w:rsidRPr="00315404">
        <w:rPr>
          <w:rFonts w:ascii="Times New Roman" w:hAnsi="Times New Roman"/>
          <w:sz w:val="24"/>
          <w:szCs w:val="24"/>
        </w:rPr>
        <w:t>с</w:t>
      </w:r>
      <w:r w:rsidRPr="00315404">
        <w:rPr>
          <w:rFonts w:ascii="Times New Roman" w:hAnsi="Times New Roman"/>
          <w:sz w:val="24"/>
          <w:szCs w:val="24"/>
        </w:rPr>
        <w:t>сийской Федерации модели угроз безопасности информации в информационной системе, используемой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5404">
        <w:rPr>
          <w:rFonts w:ascii="Times New Roman" w:hAnsi="Times New Roman"/>
          <w:sz w:val="24"/>
          <w:szCs w:val="24"/>
        </w:rPr>
        <w:t>в целях при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 xml:space="preserve">ма обращений за предоставлением такой услуги, осуществляются в соответствии с </w:t>
      </w:r>
      <w:hyperlink r:id="rId11" w:history="1">
        <w:r w:rsidRPr="00315404">
          <w:rPr>
            <w:rFonts w:ascii="Times New Roman" w:hAnsi="Times New Roman"/>
            <w:sz w:val="24"/>
            <w:szCs w:val="24"/>
          </w:rPr>
          <w:t>пост</w:t>
        </w:r>
        <w:r w:rsidRPr="00315404">
          <w:rPr>
            <w:rFonts w:ascii="Times New Roman" w:hAnsi="Times New Roman"/>
            <w:sz w:val="24"/>
            <w:szCs w:val="24"/>
          </w:rPr>
          <w:t>а</w:t>
        </w:r>
        <w:r w:rsidRPr="00315404">
          <w:rPr>
            <w:rFonts w:ascii="Times New Roman" w:hAnsi="Times New Roman"/>
            <w:sz w:val="24"/>
            <w:szCs w:val="24"/>
          </w:rPr>
          <w:t>новлением</w:t>
        </w:r>
      </w:hyperlink>
      <w:r w:rsidRPr="00315404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августа 2012 г. № 852 «Об утверждении Правил использования усиленной квалиф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цированной электронной подписи при обращении за получением государственных и муниципальных услуг и о внесении измен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2.17.2. Предоставление муниципальной услуги по экстерриториальному при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ципу не предусмотрено.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</w:rPr>
      </w:pPr>
      <w:bookmarkStart w:id="18" w:name="sub_1003"/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</w:rPr>
      </w:pP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административных процедур в электронной форме, а также особенности </w:t>
      </w: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выполнения административных процедур в многофункциональном центре</w:t>
      </w:r>
    </w:p>
    <w:p w:rsidR="00327162" w:rsidRPr="00315404" w:rsidRDefault="00327162" w:rsidP="00327162">
      <w:pPr>
        <w:jc w:val="both"/>
      </w:pPr>
    </w:p>
    <w:p w:rsidR="00327162" w:rsidRPr="00315404" w:rsidRDefault="00327162" w:rsidP="0032716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bookmarkStart w:id="19" w:name="sub_31"/>
      <w:bookmarkEnd w:id="18"/>
      <w:r w:rsidRPr="00315404">
        <w:rPr>
          <w:rFonts w:ascii="Times New Roman" w:hAnsi="Times New Roman"/>
          <w:sz w:val="24"/>
          <w:szCs w:val="24"/>
        </w:rPr>
        <w:t>3. Исчерпывающий перечень административных процедур</w:t>
      </w:r>
    </w:p>
    <w:bookmarkEnd w:id="19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Для предоставления муниципальной услуги осуществляются следующие админ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стративные процедуры: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0" w:name="sub_3101"/>
      <w:r w:rsidRPr="00315404">
        <w:rPr>
          <w:rFonts w:ascii="Times New Roman" w:hAnsi="Times New Roman" w:cs="Times New Roman"/>
        </w:rPr>
        <w:t>1) прием заявления и документов на получение муниципальной услуги;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1" w:name="sub_3102"/>
      <w:bookmarkEnd w:id="20"/>
      <w:r w:rsidRPr="00315404">
        <w:rPr>
          <w:rFonts w:ascii="Times New Roman" w:hAnsi="Times New Roman" w:cs="Times New Roman"/>
        </w:rPr>
        <w:t>2) формирование и направление запросов в органы (организации), участвующие в предоставлении муниципальной услуги;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2" w:name="sub_3103"/>
      <w:bookmarkEnd w:id="21"/>
      <w:r w:rsidRPr="00315404">
        <w:rPr>
          <w:rFonts w:ascii="Times New Roman" w:hAnsi="Times New Roman" w:cs="Times New Roman"/>
        </w:rPr>
        <w:t>3) проверка документов на установление наличия права на получение муниципал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ной услуги;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3" w:name="sub_3104"/>
      <w:bookmarkEnd w:id="22"/>
      <w:r w:rsidRPr="00315404">
        <w:rPr>
          <w:rFonts w:ascii="Times New Roman" w:hAnsi="Times New Roman" w:cs="Times New Roman"/>
        </w:rPr>
        <w:t>4) организация и проведение общественных обсуждений или публичных слуш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ний по вопросу предоставления разрешения на условно разрешенный вид использов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ния;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4" w:name="sub_3105"/>
      <w:bookmarkEnd w:id="23"/>
      <w:r w:rsidRPr="00315404">
        <w:rPr>
          <w:rFonts w:ascii="Times New Roman" w:hAnsi="Times New Roman" w:cs="Times New Roman"/>
        </w:rPr>
        <w:lastRenderedPageBreak/>
        <w:t>5) принятие решения о предоставлении разрешения на условно разрешенный вид использования или об отказе в предоставлении разрешения на условно разреше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ный вид использования;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5" w:name="sub_3106"/>
      <w:bookmarkEnd w:id="24"/>
      <w:r w:rsidRPr="00315404">
        <w:rPr>
          <w:rFonts w:ascii="Times New Roman" w:hAnsi="Times New Roman" w:cs="Times New Roman"/>
        </w:rPr>
        <w:t>6) подготовка и направление заявителю результата предоставления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6" w:name="sub_3107"/>
      <w:bookmarkEnd w:id="25"/>
      <w:r w:rsidRPr="00315404">
        <w:rPr>
          <w:rFonts w:ascii="Times New Roman" w:hAnsi="Times New Roman" w:cs="Times New Roman"/>
        </w:rPr>
        <w:t>7) исправление допущенных опечаток и ошибок в выданных в результате предо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тавления муниципальной услуги документах.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7" w:name="sub_311"/>
      <w:bookmarkEnd w:id="26"/>
      <w:r w:rsidRPr="00315404">
        <w:rPr>
          <w:rFonts w:ascii="Times New Roman" w:hAnsi="Times New Roman" w:cs="Times New Roman"/>
        </w:rPr>
        <w:t>3.1. Прием заявления и документов на получение муниципальной услуги Админ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страцией.</w:t>
      </w:r>
    </w:p>
    <w:bookmarkEnd w:id="27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Основанием для предоставления муниципальной услуги является представление заявления в Администрацию с пометкой в адрес Комиссии по подготовке проекта пр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 xml:space="preserve">вил землепользования и застройки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(далее - Комиссия) с пр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ложением документов, предусмотренных пунктом 2.6 настоящего Админис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ративного регламента, заявителем лично либо его уполномоченным представителем при наличии надлежаще оформленных документов.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Специалист Администрации: 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устанавливает предмет обращения, личность заявителя, полномочия представит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ля;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8" w:name="sub_3114"/>
      <w:r w:rsidRPr="00315404">
        <w:rPr>
          <w:rFonts w:ascii="Times New Roman" w:hAnsi="Times New Roman" w:cs="Times New Roman"/>
        </w:rPr>
        <w:t>проверяет правильность заполнения заявления и наличие приложенных к заявл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нию документов;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29" w:name="sub_3115"/>
      <w:bookmarkEnd w:id="28"/>
      <w:r w:rsidRPr="00315404">
        <w:rPr>
          <w:rFonts w:ascii="Times New Roman" w:hAnsi="Times New Roman" w:cs="Times New Roman"/>
        </w:rPr>
        <w:t>удостоверяется, что:</w:t>
      </w:r>
    </w:p>
    <w:bookmarkEnd w:id="29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документы скреплены печатями, имеют надлежащие подписи сторон или опред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ленных законодательством должностных лиц;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фамилия, имя и отчество физического лица, адрес его регистрации в соответс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вии с документом, удостоверяющим личность, наименование юридического лица и его место нахождения указаны полностью;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документах нет подчисток, приписок, зачеркнутых слов и иных исправлений, д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кументы не имеют повреждений;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регистрируется путем присвоения входящего номера и даты поступления докуме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 xml:space="preserve">та, который фиксируется на обоих экземплярах заявления. </w:t>
      </w:r>
      <w:proofErr w:type="gramStart"/>
      <w:r w:rsidRPr="00315404">
        <w:rPr>
          <w:rFonts w:ascii="Times New Roman" w:hAnsi="Times New Roman" w:cs="Times New Roman"/>
        </w:rPr>
        <w:t>В случае, если заявление и д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кументы поступили после 16 часов 00 минут, срок рассмотрения начинает исчисляться с рабочего дня, следующего за днем приема заявл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и документов;</w:t>
      </w:r>
      <w:proofErr w:type="gramEnd"/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день принятия заявления осуществляет регистрацию в журнале регистрации з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явлений о предоставлении разрешения на условно разрешенный вид использования з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мельного участка или объекта капитального строительства (</w:t>
      </w:r>
      <w:r w:rsidRPr="00315404">
        <w:rPr>
          <w:rStyle w:val="a4"/>
          <w:rFonts w:ascii="Times New Roman" w:hAnsi="Times New Roman"/>
          <w:b w:val="0"/>
          <w:color w:val="auto"/>
        </w:rPr>
        <w:t xml:space="preserve">приложение </w:t>
      </w:r>
      <w:r w:rsidRPr="00315404">
        <w:rPr>
          <w:rFonts w:ascii="Times New Roman" w:hAnsi="Times New Roman" w:cs="Times New Roman"/>
        </w:rPr>
        <w:t>№ 2 к настоящ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му Административному регламенту).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Заявитель имеет право направить заявление с приложенными документами почт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вым отправлением. Документы, поступившие почтовым отправлением, регистрируются в день их поступл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Максимальная продолжительность административной процедуры не должна пр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вышать 20 минут.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ния и документов, необходимых для предоставления муниципальной 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30" w:name="sub_312"/>
      <w:r w:rsidRPr="00315404">
        <w:rPr>
          <w:rFonts w:ascii="Times New Roman" w:hAnsi="Times New Roman" w:cs="Times New Roman"/>
        </w:rPr>
        <w:t>3.1(1). Прием заявления и документов на получение муниципальной услуги МФЦ</w:t>
      </w:r>
    </w:p>
    <w:bookmarkEnd w:id="30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Основанием для получения муниципальной услуги является представление лично либо представителем заявителя Заявления с приложением документов, предусмо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 xml:space="preserve">ренных </w:t>
      </w:r>
      <w:r w:rsidRPr="00315404">
        <w:rPr>
          <w:rStyle w:val="a4"/>
          <w:rFonts w:ascii="Times New Roman" w:hAnsi="Times New Roman"/>
          <w:b w:val="0"/>
          <w:color w:val="auto"/>
        </w:rPr>
        <w:t>пунктом 2.6</w:t>
      </w:r>
      <w:r w:rsidRPr="00315404">
        <w:rPr>
          <w:rFonts w:ascii="Times New Roman" w:hAnsi="Times New Roman" w:cs="Times New Roman"/>
          <w:b/>
        </w:rPr>
        <w:t xml:space="preserve"> </w:t>
      </w:r>
      <w:r w:rsidRPr="00315404">
        <w:rPr>
          <w:rFonts w:ascii="Times New Roman" w:hAnsi="Times New Roman" w:cs="Times New Roman"/>
        </w:rPr>
        <w:t>настоящего</w:t>
      </w:r>
      <w:r w:rsidRPr="00315404">
        <w:rPr>
          <w:rFonts w:ascii="Times New Roman" w:hAnsi="Times New Roman" w:cs="Times New Roman"/>
          <w:b/>
        </w:rPr>
        <w:t xml:space="preserve"> </w:t>
      </w:r>
      <w:r w:rsidRPr="00315404">
        <w:rPr>
          <w:rFonts w:ascii="Times New Roman" w:hAnsi="Times New Roman" w:cs="Times New Roman"/>
        </w:rPr>
        <w:t>Административного регламента, в МФЦ.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 МФЦ, ответственный за прием и регистрацию документов осущест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 xml:space="preserve">ляет действия, предусмотренные </w:t>
      </w:r>
      <w:r w:rsidRPr="00315404">
        <w:rPr>
          <w:rStyle w:val="a4"/>
          <w:rFonts w:ascii="Times New Roman" w:hAnsi="Times New Roman"/>
          <w:b w:val="0"/>
          <w:color w:val="auto"/>
        </w:rPr>
        <w:t>абзацами 4</w:t>
      </w:r>
      <w:r w:rsidRPr="00315404">
        <w:rPr>
          <w:rFonts w:ascii="Times New Roman" w:hAnsi="Times New Roman" w:cs="Times New Roman"/>
          <w:b/>
        </w:rPr>
        <w:t xml:space="preserve"> </w:t>
      </w:r>
      <w:r w:rsidRPr="00315404">
        <w:rPr>
          <w:rFonts w:ascii="Times New Roman" w:hAnsi="Times New Roman" w:cs="Times New Roman"/>
        </w:rPr>
        <w:t>- 9</w:t>
      </w:r>
      <w:r w:rsidRPr="00315404">
        <w:rPr>
          <w:rStyle w:val="a4"/>
          <w:rFonts w:ascii="Times New Roman" w:hAnsi="Times New Roman"/>
          <w:b w:val="0"/>
          <w:color w:val="auto"/>
        </w:rPr>
        <w:t xml:space="preserve"> подпункта 3.1</w:t>
      </w:r>
      <w:r w:rsidRPr="00315404">
        <w:rPr>
          <w:rFonts w:ascii="Times New Roman" w:hAnsi="Times New Roman" w:cs="Times New Roman"/>
        </w:rPr>
        <w:t xml:space="preserve"> настоящего Администр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тивного регламента.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 МФЦ, ответственный за прием и регистрацию документов, фикс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 xml:space="preserve">рует обращения заявителей в АИС МФЦ с присвоением статуса «зарегистрировано». </w:t>
      </w:r>
      <w:proofErr w:type="gramStart"/>
      <w:r w:rsidRPr="00315404">
        <w:rPr>
          <w:rFonts w:ascii="Times New Roman" w:hAnsi="Times New Roman" w:cs="Times New Roman"/>
        </w:rPr>
        <w:t>После регистрации в АИС МФЦ готовит расписку о принятии документов, согласие на обрабо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ку персональных данных (далее - расписка) в 3-х экземплярах (1 экземпляр выдает заяв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телю, 2-ой с Заявлением и принятым пакетом документов направляется в Администрацию  для предоставления документов в Комиссию, 3-ий остается в МФЦ) в соответствии с де</w:t>
      </w:r>
      <w:r w:rsidRPr="00315404">
        <w:rPr>
          <w:rFonts w:ascii="Times New Roman" w:hAnsi="Times New Roman" w:cs="Times New Roman"/>
        </w:rPr>
        <w:t>й</w:t>
      </w:r>
      <w:r w:rsidRPr="00315404">
        <w:rPr>
          <w:rFonts w:ascii="Times New Roman" w:hAnsi="Times New Roman" w:cs="Times New Roman"/>
        </w:rPr>
        <w:t>ствующими правилами ведения учета документов.</w:t>
      </w:r>
      <w:proofErr w:type="gramEnd"/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В расписке указываются следующие пункты: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согласие на обработку персональных данных;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данные о заявителе;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расписка-уведомление о принятии документов;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порядковый номер заявления;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дата поступления документов;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подпись специалиста;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перечень принятых документов;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сроки предоставления услуги;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расписка о выдаче результата.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После регистрации заявления специалист МФЦ в течение одного рабочего дня о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ганизует доставку представленного заявителем пакета документов из МФЦ в Админис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рацию для предоставления документов в Комиссию (один рабочий день), при этом м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 xml:space="preserve">няя статус в АИС МФЦ </w:t>
      </w:r>
      <w:proofErr w:type="gramStart"/>
      <w:r w:rsidRPr="00315404">
        <w:rPr>
          <w:rFonts w:ascii="Times New Roman" w:hAnsi="Times New Roman" w:cs="Times New Roman"/>
        </w:rPr>
        <w:t>на</w:t>
      </w:r>
      <w:proofErr w:type="gramEnd"/>
      <w:r w:rsidRPr="00315404">
        <w:rPr>
          <w:rFonts w:ascii="Times New Roman" w:hAnsi="Times New Roman" w:cs="Times New Roman"/>
        </w:rPr>
        <w:t xml:space="preserve"> «отправлено в ведомство».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В </w:t>
      </w:r>
      <w:proofErr w:type="gramStart"/>
      <w:r w:rsidRPr="00315404">
        <w:rPr>
          <w:rFonts w:ascii="Times New Roman" w:hAnsi="Times New Roman" w:cs="Times New Roman"/>
        </w:rPr>
        <w:t>случае</w:t>
      </w:r>
      <w:proofErr w:type="gramEnd"/>
      <w:r w:rsidRPr="00315404">
        <w:rPr>
          <w:rFonts w:ascii="Times New Roman" w:hAnsi="Times New Roman" w:cs="Times New Roman"/>
        </w:rPr>
        <w:t xml:space="preserve"> приема документов в будние дни после 16.00 или в субботу, днем н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чала срока предоставления муниципальной услуги будет являться рабочий день, сл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дующий за днем принятия заявления с приложенными документами.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Результатом процедуры является прием и регистрация сотрудником МФЦ заявления о выдаче разрешения на условно разрешенный вид использования и документов, н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обходимых для оказания муниципальной услуги.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3.1(2). Порядок осуществления административных процедур (действий) в эле</w:t>
      </w:r>
      <w:r w:rsidRPr="00315404">
        <w:rPr>
          <w:rFonts w:ascii="Times New Roman" w:hAnsi="Times New Roman"/>
          <w:sz w:val="24"/>
          <w:szCs w:val="24"/>
        </w:rPr>
        <w:t>к</w:t>
      </w:r>
      <w:r w:rsidRPr="00315404">
        <w:rPr>
          <w:rFonts w:ascii="Times New Roman" w:hAnsi="Times New Roman"/>
          <w:sz w:val="24"/>
          <w:szCs w:val="24"/>
        </w:rPr>
        <w:t>тронной форме посредством Градостроительного портала, ГИСОГД.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ся посредством размещения сведений на официальном сайте органа местного самоуправления, Градостро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тельном портале.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 xml:space="preserve">Заявление и документы на предоставление муниципальной услуги могут быть представлены заявителем с использованием Градостроительного портала. </w:t>
      </w:r>
      <w:r w:rsidRPr="00315404">
        <w:rPr>
          <w:rFonts w:ascii="Times New Roman" w:hAnsi="Times New Roman"/>
          <w:color w:val="FF0000"/>
          <w:sz w:val="24"/>
          <w:szCs w:val="24"/>
        </w:rPr>
        <w:t>Указанные заявление и документы подписываются электронной подписью в соответствии с требов</w:t>
      </w:r>
      <w:r w:rsidRPr="00315404">
        <w:rPr>
          <w:rFonts w:ascii="Times New Roman" w:hAnsi="Times New Roman"/>
          <w:color w:val="FF0000"/>
          <w:sz w:val="24"/>
          <w:szCs w:val="24"/>
        </w:rPr>
        <w:t>а</w:t>
      </w:r>
      <w:r w:rsidRPr="00315404">
        <w:rPr>
          <w:rFonts w:ascii="Times New Roman" w:hAnsi="Times New Roman"/>
          <w:color w:val="FF0000"/>
          <w:sz w:val="24"/>
          <w:szCs w:val="24"/>
        </w:rPr>
        <w:t>ниями Федерального закона от 6 апреля 2011 г. № 63-ФЗ «Об электронной подписи». ЕСИА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315404">
        <w:rPr>
          <w:rFonts w:ascii="Times New Roman" w:hAnsi="Times New Roman"/>
          <w:color w:val="FF0000"/>
          <w:sz w:val="24"/>
          <w:szCs w:val="24"/>
        </w:rPr>
        <w:t>Действия, связанные с проверкой действительности усиленной квалифицир</w:t>
      </w:r>
      <w:r w:rsidRPr="00315404">
        <w:rPr>
          <w:rFonts w:ascii="Times New Roman" w:hAnsi="Times New Roman"/>
          <w:color w:val="FF0000"/>
          <w:sz w:val="24"/>
          <w:szCs w:val="24"/>
        </w:rPr>
        <w:t>о</w:t>
      </w:r>
      <w:r w:rsidRPr="00315404">
        <w:rPr>
          <w:rFonts w:ascii="Times New Roman" w:hAnsi="Times New Roman"/>
          <w:color w:val="FF0000"/>
          <w:sz w:val="24"/>
          <w:szCs w:val="24"/>
        </w:rPr>
        <w:t>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</w:t>
      </w:r>
      <w:r w:rsidRPr="00315404">
        <w:rPr>
          <w:rFonts w:ascii="Times New Roman" w:hAnsi="Times New Roman"/>
          <w:color w:val="FF0000"/>
          <w:sz w:val="24"/>
          <w:szCs w:val="24"/>
        </w:rPr>
        <w:t>а</w:t>
      </w:r>
      <w:r w:rsidRPr="00315404">
        <w:rPr>
          <w:rFonts w:ascii="Times New Roman" w:hAnsi="Times New Roman"/>
          <w:color w:val="FF0000"/>
          <w:sz w:val="24"/>
          <w:szCs w:val="24"/>
        </w:rPr>
        <w:t>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</w:t>
      </w:r>
      <w:r w:rsidRPr="00315404">
        <w:rPr>
          <w:rFonts w:ascii="Times New Roman" w:hAnsi="Times New Roman"/>
          <w:color w:val="FF0000"/>
          <w:sz w:val="24"/>
          <w:szCs w:val="24"/>
        </w:rPr>
        <w:t>с</w:t>
      </w:r>
      <w:r w:rsidRPr="00315404">
        <w:rPr>
          <w:rFonts w:ascii="Times New Roman" w:hAnsi="Times New Roman"/>
          <w:color w:val="FF0000"/>
          <w:sz w:val="24"/>
          <w:szCs w:val="24"/>
        </w:rPr>
        <w:t>сийской Федерации модели угроз безопасности информации в информационной системе, используемой</w:t>
      </w:r>
      <w:proofErr w:type="gramEnd"/>
      <w:r w:rsidRPr="0031540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315404">
        <w:rPr>
          <w:rFonts w:ascii="Times New Roman" w:hAnsi="Times New Roman"/>
          <w:color w:val="FF0000"/>
          <w:sz w:val="24"/>
          <w:szCs w:val="24"/>
        </w:rPr>
        <w:t>в целях при</w:t>
      </w:r>
      <w:r w:rsidRPr="00315404">
        <w:rPr>
          <w:rFonts w:ascii="Times New Roman" w:hAnsi="Times New Roman"/>
          <w:color w:val="FF0000"/>
          <w:sz w:val="24"/>
          <w:szCs w:val="24"/>
        </w:rPr>
        <w:t>е</w:t>
      </w:r>
      <w:r w:rsidRPr="00315404">
        <w:rPr>
          <w:rFonts w:ascii="Times New Roman" w:hAnsi="Times New Roman"/>
          <w:color w:val="FF0000"/>
          <w:sz w:val="24"/>
          <w:szCs w:val="24"/>
        </w:rPr>
        <w:t>ма обращений за предоставлением такой услуги, осуществляются в соответствии с пост</w:t>
      </w:r>
      <w:r w:rsidRPr="00315404">
        <w:rPr>
          <w:rFonts w:ascii="Times New Roman" w:hAnsi="Times New Roman"/>
          <w:color w:val="FF0000"/>
          <w:sz w:val="24"/>
          <w:szCs w:val="24"/>
        </w:rPr>
        <w:t>а</w:t>
      </w:r>
      <w:r w:rsidRPr="00315404">
        <w:rPr>
          <w:rFonts w:ascii="Times New Roman" w:hAnsi="Times New Roman"/>
          <w:color w:val="FF0000"/>
          <w:sz w:val="24"/>
          <w:szCs w:val="24"/>
        </w:rPr>
        <w:t>новлением Правительства Российской Федерации от 25 августа 2012 г. № 852 «Об утверждении Правил использования усиленной квалиф</w:t>
      </w:r>
      <w:r w:rsidRPr="00315404">
        <w:rPr>
          <w:rFonts w:ascii="Times New Roman" w:hAnsi="Times New Roman"/>
          <w:color w:val="FF0000"/>
          <w:sz w:val="24"/>
          <w:szCs w:val="24"/>
        </w:rPr>
        <w:t>и</w:t>
      </w:r>
      <w:r w:rsidRPr="00315404">
        <w:rPr>
          <w:rFonts w:ascii="Times New Roman" w:hAnsi="Times New Roman"/>
          <w:color w:val="FF0000"/>
          <w:sz w:val="24"/>
          <w:szCs w:val="24"/>
        </w:rPr>
        <w:t>цированной электронной подписи при обращении за получением государственных и муниципальных услуг и о внесении измен</w:t>
      </w:r>
      <w:r w:rsidRPr="00315404">
        <w:rPr>
          <w:rFonts w:ascii="Times New Roman" w:hAnsi="Times New Roman"/>
          <w:color w:val="FF0000"/>
          <w:sz w:val="24"/>
          <w:szCs w:val="24"/>
        </w:rPr>
        <w:t>е</w:t>
      </w:r>
      <w:r w:rsidRPr="00315404">
        <w:rPr>
          <w:rFonts w:ascii="Times New Roman" w:hAnsi="Times New Roman"/>
          <w:color w:val="FF0000"/>
          <w:sz w:val="24"/>
          <w:szCs w:val="24"/>
        </w:rPr>
        <w:t>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заявления и д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кументов, необходимых для предоставления муниципальной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31" w:name="sub_313"/>
      <w:r w:rsidRPr="00315404">
        <w:rPr>
          <w:rFonts w:ascii="Times New Roman" w:hAnsi="Times New Roman" w:cs="Times New Roman"/>
        </w:rPr>
        <w:t>3.2. Формирование и направление запросов в органы (организации), участву</w:t>
      </w:r>
      <w:r w:rsidRPr="00315404">
        <w:rPr>
          <w:rFonts w:ascii="Times New Roman" w:hAnsi="Times New Roman" w:cs="Times New Roman"/>
        </w:rPr>
        <w:t>ю</w:t>
      </w:r>
      <w:r w:rsidRPr="00315404">
        <w:rPr>
          <w:rFonts w:ascii="Times New Roman" w:hAnsi="Times New Roman" w:cs="Times New Roman"/>
        </w:rPr>
        <w:t>щие в предоставлении муниципальной услуги.</w:t>
      </w:r>
    </w:p>
    <w:bookmarkEnd w:id="31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мированием и направлением межведомственных запросов в органы (организации), учас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вующие в предоставлении муниципальной услуги, является установление в рамках ос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ществления административной процедуры, связанной с приемом заявления и документов, необходимых для предоставления муниципальной услуги и представля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мых заявителем, необходимости обращения в государственные органы, органы местн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го самоуправления и подведомственные государственным органам или органам местного самоуправления о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ганизации, в распоряжении</w:t>
      </w:r>
      <w:proofErr w:type="gramEnd"/>
      <w:r w:rsidRPr="00315404">
        <w:rPr>
          <w:rFonts w:ascii="Times New Roman" w:hAnsi="Times New Roman" w:cs="Times New Roman"/>
        </w:rPr>
        <w:t xml:space="preserve"> которых находятся документы в соответствии с нормативн</w:t>
      </w:r>
      <w:r w:rsidRPr="00315404">
        <w:rPr>
          <w:rFonts w:ascii="Times New Roman" w:hAnsi="Times New Roman" w:cs="Times New Roman"/>
        </w:rPr>
        <w:t>ы</w:t>
      </w:r>
      <w:r w:rsidRPr="00315404">
        <w:rPr>
          <w:rFonts w:ascii="Times New Roman" w:hAnsi="Times New Roman" w:cs="Times New Roman"/>
        </w:rPr>
        <w:t>ми правовыми актами Российской Федерации, нормативными правовыми актами субъе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тов Российской Федерации, муниципальными правовыми актами, с целью получения св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дений, необходимых для предоставления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 xml:space="preserve">В случае не предоставления заявителем документов, предусмотренных </w:t>
      </w:r>
      <w:r w:rsidRPr="00315404">
        <w:rPr>
          <w:rStyle w:val="a4"/>
          <w:rFonts w:ascii="Times New Roman" w:hAnsi="Times New Roman"/>
          <w:b w:val="0"/>
          <w:color w:val="auto"/>
        </w:rPr>
        <w:t>пунктом 2.6.1 настоящего</w:t>
      </w:r>
      <w:r w:rsidRPr="00315404">
        <w:rPr>
          <w:rFonts w:ascii="Times New Roman" w:hAnsi="Times New Roman" w:cs="Times New Roman"/>
          <w:b/>
        </w:rPr>
        <w:t xml:space="preserve"> </w:t>
      </w:r>
      <w:r w:rsidRPr="00315404">
        <w:rPr>
          <w:rFonts w:ascii="Times New Roman" w:hAnsi="Times New Roman" w:cs="Times New Roman"/>
        </w:rPr>
        <w:t>Административного регламента, специалист Администрации  в теч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ние 2 дней со дня их поступления в Администрацию подготавливает и направляет з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прос в рамках межведомственного взаимодействия в соответствующие государстве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ные органы, органы местного самоуправления, подведомственные указанным органам организации, в распоряжении которых находятся такие документы.</w:t>
      </w:r>
      <w:proofErr w:type="gramEnd"/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Межведомственный запрос о представлении документов и (или) информации, ук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 xml:space="preserve">занных в </w:t>
      </w:r>
      <w:hyperlink r:id="rId12" w:anchor="dst37" w:history="1">
        <w:r w:rsidRPr="00315404">
          <w:rPr>
            <w:rStyle w:val="affff4"/>
            <w:rFonts w:ascii="Times New Roman" w:hAnsi="Times New Roman" w:cs="Times New Roman"/>
            <w:color w:val="auto"/>
            <w:u w:val="none"/>
          </w:rPr>
          <w:t>пункте 2 части 1 статьи 7</w:t>
        </w:r>
      </w:hyperlink>
      <w:r w:rsidRPr="00315404">
        <w:rPr>
          <w:rFonts w:ascii="Times New Roman" w:hAnsi="Times New Roman" w:cs="Times New Roman"/>
        </w:rPr>
        <w:t xml:space="preserve"> Федерального закона № 210-ФЗ для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 с использованием межведомственного информационного взаимодейс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ся в отношении физического лица, а также указание на базовый государственный инфо</w:t>
      </w:r>
      <w:r w:rsidRPr="00315404">
        <w:rPr>
          <w:rFonts w:ascii="Times New Roman" w:hAnsi="Times New Roman" w:cs="Times New Roman"/>
        </w:rPr>
        <w:t>р</w:t>
      </w:r>
      <w:r w:rsidRPr="00315404">
        <w:rPr>
          <w:rFonts w:ascii="Times New Roman" w:hAnsi="Times New Roman" w:cs="Times New Roman"/>
        </w:rPr>
        <w:t>мационный ресурс, в целях ведения</w:t>
      </w:r>
      <w:proofErr w:type="gramEnd"/>
      <w:r w:rsidRPr="00315404">
        <w:rPr>
          <w:rFonts w:ascii="Times New Roman" w:hAnsi="Times New Roman" w:cs="Times New Roman"/>
        </w:rPr>
        <w:t xml:space="preserve"> которого запрашиваются д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тановлены законодательным актом Российской Федерации: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- наименование органа, направляющего межведомственный запрос;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наименование органа, в адрес которого направляется межведомственный з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прос;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тор) такой услуги в реестре муниципальных услуг;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-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15404">
        <w:rPr>
          <w:rFonts w:ascii="Times New Roman" w:hAnsi="Times New Roman" w:cs="Times New Roman"/>
        </w:rPr>
        <w:t>необходимых</w:t>
      </w:r>
      <w:proofErr w:type="gramEnd"/>
      <w:r w:rsidRPr="00315404">
        <w:rPr>
          <w:rFonts w:ascii="Times New Roman" w:hAnsi="Times New Roman" w:cs="Times New Roman"/>
        </w:rPr>
        <w:t xml:space="preserve"> для предоставления мун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ципальной услуги, и указание на реквизиты данного нормативного правового акта;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сведения, необходимые для представления документа и (или) информации, уст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новленные настоящим Административным регламентом, а также сведения, предусмо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 xml:space="preserve">ренные нормативными правовыми актами как необходимые для представления </w:t>
      </w:r>
      <w:proofErr w:type="gramStart"/>
      <w:r w:rsidRPr="00315404">
        <w:rPr>
          <w:rFonts w:ascii="Times New Roman" w:hAnsi="Times New Roman" w:cs="Times New Roman"/>
        </w:rPr>
        <w:t>таких</w:t>
      </w:r>
      <w:proofErr w:type="gramEnd"/>
      <w:r w:rsidRPr="00315404">
        <w:rPr>
          <w:rFonts w:ascii="Times New Roman" w:hAnsi="Times New Roman" w:cs="Times New Roman"/>
        </w:rPr>
        <w:t xml:space="preserve"> д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кумента и (или) информации;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контактная информация для направления ответа на межведомственный запрос;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дата направления межведомственного запроса;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- фамилия, имя, отчество и должность лица, подготовившего и направившего ме</w:t>
      </w:r>
      <w:r w:rsidRPr="00315404">
        <w:rPr>
          <w:rFonts w:ascii="Times New Roman" w:hAnsi="Times New Roman" w:cs="Times New Roman"/>
        </w:rPr>
        <w:t>ж</w:t>
      </w:r>
      <w:r w:rsidRPr="00315404">
        <w:rPr>
          <w:rFonts w:ascii="Times New Roman" w:hAnsi="Times New Roman" w:cs="Times New Roman"/>
        </w:rPr>
        <w:t>ведомственный запрос, а также номер служебного телефона и (или) адрес эле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тронной почты данного лица для связи.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Срок направления межведомственного запроса в соответствующий орган (орган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зацию) не должен превышать 2 дней с момента приема и регистрации заявления и док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ментов, необходимых для предоставления муниципальной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Результатом процедуры является направление межведомственного запроса в соо</w:t>
      </w:r>
      <w:r w:rsidRPr="00315404">
        <w:rPr>
          <w:rFonts w:ascii="Times New Roman" w:hAnsi="Times New Roman" w:cs="Times New Roman"/>
        </w:rPr>
        <w:t>т</w:t>
      </w:r>
      <w:r w:rsidRPr="00315404">
        <w:rPr>
          <w:rFonts w:ascii="Times New Roman" w:hAnsi="Times New Roman" w:cs="Times New Roman"/>
        </w:rPr>
        <w:t>ветствующий орган (организацию).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32" w:name="sub_314"/>
      <w:r w:rsidRPr="00315404">
        <w:rPr>
          <w:rFonts w:ascii="Times New Roman" w:hAnsi="Times New Roman" w:cs="Times New Roman"/>
        </w:rPr>
        <w:t>3.3. Проверка документов на установление наличия права на получение муниц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пальной услуги</w:t>
      </w:r>
    </w:p>
    <w:bookmarkEnd w:id="32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 Администрации рассматривает заявление с прилагаемыми к нему д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кументами в течение 2 рабочих дней со дня их поступления в Администрацию.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При наличии оснований, предусмотренных </w:t>
      </w:r>
      <w:r w:rsidRPr="00315404">
        <w:rPr>
          <w:rStyle w:val="a4"/>
          <w:rFonts w:ascii="Times New Roman" w:hAnsi="Times New Roman"/>
          <w:b w:val="0"/>
          <w:color w:val="auto"/>
        </w:rPr>
        <w:t>пунктом 2.10</w:t>
      </w:r>
      <w:r w:rsidRPr="00315404">
        <w:rPr>
          <w:rFonts w:ascii="Times New Roman" w:hAnsi="Times New Roman" w:cs="Times New Roman"/>
        </w:rPr>
        <w:t xml:space="preserve"> настоящего Администр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тивного регламента, специалист Администрации в течение 10 дней направляет заяв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телю уведомление об отказе в предоставлении муниципальной услуги, которое подп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 xml:space="preserve">сывается главой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В </w:t>
      </w:r>
      <w:proofErr w:type="gramStart"/>
      <w:r w:rsidRPr="00315404">
        <w:rPr>
          <w:rFonts w:ascii="Times New Roman" w:hAnsi="Times New Roman" w:cs="Times New Roman"/>
        </w:rPr>
        <w:t>случае</w:t>
      </w:r>
      <w:proofErr w:type="gramEnd"/>
      <w:r w:rsidRPr="00315404">
        <w:rPr>
          <w:rFonts w:ascii="Times New Roman" w:hAnsi="Times New Roman" w:cs="Times New Roman"/>
        </w:rPr>
        <w:t xml:space="preserve"> если Заявление с прилагаемыми документами поступило из МФЦ, сп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 xml:space="preserve">циалист Администрации в течение 3 дней со дня подписания  главой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го поселения уведомления об отказе (1 экз., оригинал) с указанием причин отказа и во</w:t>
      </w:r>
      <w:r w:rsidRPr="00315404">
        <w:rPr>
          <w:rFonts w:ascii="Times New Roman" w:hAnsi="Times New Roman" w:cs="Times New Roman"/>
        </w:rPr>
        <w:t>з</w:t>
      </w:r>
      <w:r w:rsidRPr="00315404">
        <w:rPr>
          <w:rFonts w:ascii="Times New Roman" w:hAnsi="Times New Roman" w:cs="Times New Roman"/>
        </w:rPr>
        <w:t>можностей их устранения отправляет его в МФЦ. К уведомлению прилагаются все представленные докуме</w:t>
      </w:r>
      <w:r w:rsidRPr="00315404">
        <w:rPr>
          <w:rFonts w:ascii="Times New Roman" w:hAnsi="Times New Roman" w:cs="Times New Roman"/>
        </w:rPr>
        <w:t>н</w:t>
      </w:r>
      <w:r w:rsidRPr="00315404">
        <w:rPr>
          <w:rFonts w:ascii="Times New Roman" w:hAnsi="Times New Roman" w:cs="Times New Roman"/>
        </w:rPr>
        <w:t>ты.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Специалист МФЦ в день поступления от Администрации письменного уведомл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 xml:space="preserve">ния об отказе фиксирует в АИС МФЦ смену статуса документа </w:t>
      </w:r>
      <w:proofErr w:type="gramStart"/>
      <w:r w:rsidRPr="00315404">
        <w:rPr>
          <w:rFonts w:ascii="Times New Roman" w:hAnsi="Times New Roman" w:cs="Times New Roman"/>
        </w:rPr>
        <w:t>на</w:t>
      </w:r>
      <w:proofErr w:type="gramEnd"/>
      <w:r w:rsidRPr="00315404">
        <w:rPr>
          <w:rFonts w:ascii="Times New Roman" w:hAnsi="Times New Roman" w:cs="Times New Roman"/>
        </w:rPr>
        <w:t xml:space="preserve"> «отказано </w:t>
      </w:r>
      <w:proofErr w:type="gramStart"/>
      <w:r w:rsidRPr="00315404">
        <w:rPr>
          <w:rFonts w:ascii="Times New Roman" w:hAnsi="Times New Roman" w:cs="Times New Roman"/>
        </w:rPr>
        <w:t>в</w:t>
      </w:r>
      <w:proofErr w:type="gramEnd"/>
      <w:r w:rsidRPr="00315404">
        <w:rPr>
          <w:rFonts w:ascii="Times New Roman" w:hAnsi="Times New Roman" w:cs="Times New Roman"/>
        </w:rPr>
        <w:t xml:space="preserve"> усл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ге» и извещает заявителя по телефону.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Уведомление Администрации об отказе с указанием причин отказа и возможн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стей их устранения выдается заявителям либо их представителям при наличии полн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</w:t>
      </w:r>
      <w:r w:rsidRPr="00315404">
        <w:rPr>
          <w:rFonts w:ascii="Times New Roman" w:hAnsi="Times New Roman" w:cs="Times New Roman"/>
        </w:rPr>
        <w:t>у</w:t>
      </w:r>
      <w:r w:rsidRPr="00315404">
        <w:rPr>
          <w:rFonts w:ascii="Times New Roman" w:hAnsi="Times New Roman" w:cs="Times New Roman"/>
        </w:rPr>
        <w:t>ментов.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lastRenderedPageBreak/>
        <w:t>Специалист МФЦ фиксирует выдачу конечного результата предоставления у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луги в разделе расписки «выдача результата» своей подписью и подписью заявителя с указан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ем даты выдачи результата, при этом меняя статус в АИС МФЦ на «выдано».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Заявителю выдается 1 экз. уведомления (оригинал) с прилагаемыми документами при личном обращении.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В </w:t>
      </w:r>
      <w:proofErr w:type="gramStart"/>
      <w:r w:rsidRPr="00315404">
        <w:rPr>
          <w:rFonts w:ascii="Times New Roman" w:hAnsi="Times New Roman" w:cs="Times New Roman"/>
        </w:rPr>
        <w:t>случае</w:t>
      </w:r>
      <w:proofErr w:type="gramEnd"/>
      <w:r w:rsidRPr="00315404">
        <w:rPr>
          <w:rFonts w:ascii="Times New Roman" w:hAnsi="Times New Roman" w:cs="Times New Roman"/>
        </w:rPr>
        <w:t xml:space="preserve"> поступления заявления с полным пакетом документов от заявителя сп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циалист Администрации в течение 2 рабочих дней со дня поступления их в Администр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цию направляет заявление с прилагаемыми документами в Комиссию.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Результатом административной процедуры является направление заявления с прилагаемыми документами в Комиссию или выдача (направление) заявителю либо его представителю ув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домления об отказе в предоставлении муниципальной услуги.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20"/>
        <w:jc w:val="both"/>
      </w:pPr>
      <w:r w:rsidRPr="00315404">
        <w:t>3.4. Организация и проведение общественных обсуждений или публичных слушаний по вопросу предоставления разрешения на условно разрешенный вид использов</w:t>
      </w:r>
      <w:r w:rsidRPr="00315404">
        <w:t>а</w:t>
      </w:r>
      <w:r w:rsidRPr="00315404">
        <w:t>ния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организации и провед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поступление в Комиссию заявления с полным пакетом док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>ментов.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proofErr w:type="gramStart"/>
      <w:r w:rsidRPr="00315404">
        <w:t>В течение 3 дней с даты поступления заявления о предоставлении такого разреш</w:t>
      </w:r>
      <w:r w:rsidRPr="00315404">
        <w:t>е</w:t>
      </w:r>
      <w:r w:rsidRPr="00315404">
        <w:t xml:space="preserve">ния с полным пакетом документов Комиссия готовит проект решения главы </w:t>
      </w:r>
      <w:r>
        <w:t>Березовского</w:t>
      </w:r>
      <w:r w:rsidRPr="00315404">
        <w:t xml:space="preserve"> сельского поселения о предоставления разрешения на условно разрешенный вид испол</w:t>
      </w:r>
      <w:r w:rsidRPr="00315404">
        <w:t>ь</w:t>
      </w:r>
      <w:r w:rsidRPr="00315404">
        <w:t xml:space="preserve">зования и проект решения главы </w:t>
      </w:r>
      <w:r>
        <w:t>Березовского</w:t>
      </w:r>
      <w:r w:rsidRPr="00315404">
        <w:t xml:space="preserve"> сельского поселения о проведении общественных обс</w:t>
      </w:r>
      <w:r w:rsidRPr="00315404">
        <w:t>у</w:t>
      </w:r>
      <w:r w:rsidRPr="00315404">
        <w:t>ждений или публичных слушаний по рассмотрению проекта решения главы Администрации о предоставления разрешения на условно разрешенный вид использов</w:t>
      </w:r>
      <w:r w:rsidRPr="00315404">
        <w:t>а</w:t>
      </w:r>
      <w:r w:rsidRPr="00315404">
        <w:t>ния</w:t>
      </w:r>
      <w:proofErr w:type="gramEnd"/>
      <w:r w:rsidRPr="00315404">
        <w:t xml:space="preserve"> и направляет главе </w:t>
      </w:r>
      <w:r>
        <w:t>Березовского</w:t>
      </w:r>
      <w:r w:rsidRPr="00315404">
        <w:t xml:space="preserve"> сельского поселения на подписание.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r w:rsidRPr="00315404">
        <w:t xml:space="preserve">Глава </w:t>
      </w:r>
      <w:r>
        <w:t>Березовского</w:t>
      </w:r>
      <w:r w:rsidRPr="00315404">
        <w:t xml:space="preserve"> сельского поселения в течение 2 дней с даты поступления от Комиссии проектов, указанных в абзаце третьем настоящего пункта, принимает решение о проведении общ</w:t>
      </w:r>
      <w:r w:rsidRPr="00315404">
        <w:t>е</w:t>
      </w:r>
      <w:r w:rsidRPr="00315404">
        <w:t>ственных обсуждений или публичных слушаний.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proofErr w:type="gramStart"/>
      <w:r w:rsidRPr="00315404">
        <w:t xml:space="preserve">Секретарь Комиссии после принятия главой </w:t>
      </w:r>
      <w:r>
        <w:t>Березовского</w:t>
      </w:r>
      <w:r w:rsidRPr="00315404">
        <w:t xml:space="preserve"> сельского поселения решения о проведении общественных обсуждений или публичных слушаний не поз</w:t>
      </w:r>
      <w:r w:rsidRPr="00315404">
        <w:t>д</w:t>
      </w:r>
      <w:r w:rsidRPr="00315404">
        <w:t>нее чем через 7 рабочих дней со дня поступления заявления заинтересованного лица о предоста</w:t>
      </w:r>
      <w:r w:rsidRPr="00315404">
        <w:t>в</w:t>
      </w:r>
      <w:r w:rsidRPr="00315404">
        <w:t>лении разрешения на условно разрешенный вид использования направляет сообщения о пров</w:t>
      </w:r>
      <w:r w:rsidRPr="00315404">
        <w:t>е</w:t>
      </w:r>
      <w:r w:rsidRPr="00315404">
        <w:t>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</w:t>
      </w:r>
      <w:r w:rsidRPr="00315404">
        <w:t>е</w:t>
      </w:r>
      <w:r w:rsidRPr="00315404">
        <w:t>лям земельных участков</w:t>
      </w:r>
      <w:proofErr w:type="gramEnd"/>
      <w:r w:rsidRPr="00315404">
        <w:t xml:space="preserve">, </w:t>
      </w:r>
      <w:proofErr w:type="gramStart"/>
      <w:r w:rsidRPr="00315404">
        <w:t>имеющих общие границы с земельным участком, применительно к которому запрашивается данное разрешение, правообладателям объектов к</w:t>
      </w:r>
      <w:r w:rsidRPr="00315404">
        <w:t>а</w:t>
      </w:r>
      <w:r w:rsidRPr="00315404">
        <w:t>питального строительства, расположенных на земельных участках, имеющих общие границы с з</w:t>
      </w:r>
      <w:r w:rsidRPr="00315404">
        <w:t>е</w:t>
      </w:r>
      <w:r w:rsidRPr="00315404">
        <w:t>мельным участком, применительно к которому запрашивается данное разрешение, и пр</w:t>
      </w:r>
      <w:r w:rsidRPr="00315404">
        <w:t>а</w:t>
      </w:r>
      <w:r w:rsidRPr="00315404">
        <w:t>вообладателям помещений, являющихся частью объекта капитального строительства, применительно к кот</w:t>
      </w:r>
      <w:r w:rsidRPr="00315404">
        <w:t>о</w:t>
      </w:r>
      <w:r w:rsidRPr="00315404">
        <w:t>рому запрашивается данное разрешение.</w:t>
      </w:r>
      <w:proofErr w:type="gramEnd"/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r w:rsidRPr="00315404">
        <w:t xml:space="preserve">Срок проведения общественных обсуждений или публичных слушаний с момента оповещения жителей </w:t>
      </w:r>
      <w:r>
        <w:t>Березовского</w:t>
      </w:r>
      <w:r w:rsidRPr="00315404">
        <w:t xml:space="preserve"> сельского поселения о времени и месте их провед</w:t>
      </w:r>
      <w:r w:rsidRPr="00315404">
        <w:t>е</w:t>
      </w:r>
      <w:r w:rsidRPr="00315404">
        <w:t>ния до дня опубликования заключения о результатах общественных обсуждений или публи</w:t>
      </w:r>
      <w:r w:rsidRPr="00315404">
        <w:t>ч</w:t>
      </w:r>
      <w:r w:rsidRPr="00315404">
        <w:t>ных слушаний не может быть более одного месяца.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r w:rsidRPr="00315404">
        <w:t>Комиссия по результатам общественных обсуждений или публичных слушаний осуществляет подготовку протокола общественных обсуждений или публичных слуш</w:t>
      </w:r>
      <w:r w:rsidRPr="00315404">
        <w:t>а</w:t>
      </w:r>
      <w:r w:rsidRPr="00315404">
        <w:t>ний.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r w:rsidRPr="00315404">
        <w:lastRenderedPageBreak/>
        <w:t>На основании протокола общественных обсуждений или публичных слушаний Комиссия осуществляет подготовку заключения о результатах общественных обсужд</w:t>
      </w:r>
      <w:r w:rsidRPr="00315404">
        <w:t>е</w:t>
      </w:r>
      <w:r w:rsidRPr="00315404">
        <w:t>ний или публичных слушаний, обеспечивает его опубликование в порядке, устано</w:t>
      </w:r>
      <w:r w:rsidRPr="00315404">
        <w:t>в</w:t>
      </w:r>
      <w:r w:rsidRPr="00315404">
        <w:t>ленном для официального опубликования муниципальных правовых актов, иной официальной информации, и размещение на официальном сайте органа местного сам</w:t>
      </w:r>
      <w:r w:rsidRPr="00315404">
        <w:t>о</w:t>
      </w:r>
      <w:r w:rsidRPr="00315404">
        <w:t>управления и (или) в информационных системах.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proofErr w:type="gramStart"/>
      <w:r w:rsidRPr="00315404">
        <w:t>В случае если условно разрешенный вид использования включен в градостроительный регламент в устано</w:t>
      </w:r>
      <w:r w:rsidRPr="00315404">
        <w:t>в</w:t>
      </w:r>
      <w:r w:rsidRPr="00315404">
        <w:t>ленном для внесения изменений в правила землепользования и застройки порядке после проведения общественных обсуждений или публичных слуш</w:t>
      </w:r>
      <w:r w:rsidRPr="00315404">
        <w:t>а</w:t>
      </w:r>
      <w:r w:rsidRPr="00315404">
        <w:t>ний по инициативе физического или юридического лица, заинтересованного в предоста</w:t>
      </w:r>
      <w:r w:rsidRPr="00315404">
        <w:t>в</w:t>
      </w:r>
      <w:r w:rsidRPr="00315404">
        <w:t>лении разрешения на условно разрешенный вид использования, решение о предоставлении разрешения на условно разр</w:t>
      </w:r>
      <w:r w:rsidRPr="00315404">
        <w:t>е</w:t>
      </w:r>
      <w:r w:rsidRPr="00315404">
        <w:t>шенный вид использования такому лицу принимается без проведения общественных о</w:t>
      </w:r>
      <w:r w:rsidRPr="00315404">
        <w:t>б</w:t>
      </w:r>
      <w:r w:rsidRPr="00315404">
        <w:t>суждений</w:t>
      </w:r>
      <w:proofErr w:type="gramEnd"/>
      <w:r w:rsidRPr="00315404">
        <w:t xml:space="preserve"> или публичных слушаний.</w:t>
      </w:r>
    </w:p>
    <w:p w:rsidR="00327162" w:rsidRPr="00315404" w:rsidRDefault="00327162" w:rsidP="00327162">
      <w:pPr>
        <w:pStyle w:val="affff7"/>
        <w:spacing w:before="0" w:beforeAutospacing="0" w:after="0" w:afterAutospacing="0"/>
        <w:ind w:firstLine="709"/>
        <w:jc w:val="both"/>
      </w:pPr>
      <w:r w:rsidRPr="00315404">
        <w:t>Результатом административной процедуры является опубликованное в устано</w:t>
      </w:r>
      <w:r w:rsidRPr="00315404">
        <w:t>в</w:t>
      </w:r>
      <w:r w:rsidRPr="00315404">
        <w:t>ленном порядке заключение о результатах общественных обсуждений или публичных слушаний.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33" w:name="sub_316"/>
      <w:r w:rsidRPr="00315404">
        <w:rPr>
          <w:rFonts w:ascii="Times New Roman" w:hAnsi="Times New Roman" w:cs="Times New Roman"/>
        </w:rPr>
        <w:t>3.5. Принятие решения о предоставлении или об отказе в предоставлении разреш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 на условно разрешенный вид использования, подготовка и выдача результата предо</w:t>
      </w:r>
      <w:r w:rsidRPr="00315404">
        <w:rPr>
          <w:rFonts w:ascii="Times New Roman" w:hAnsi="Times New Roman" w:cs="Times New Roman"/>
        </w:rPr>
        <w:t>с</w:t>
      </w:r>
      <w:r w:rsidRPr="00315404">
        <w:rPr>
          <w:rFonts w:ascii="Times New Roman" w:hAnsi="Times New Roman" w:cs="Times New Roman"/>
        </w:rPr>
        <w:t>тавления муниципальной услуги</w:t>
      </w:r>
    </w:p>
    <w:bookmarkEnd w:id="33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</w:rPr>
        <w:t>На основании заключения о результатах общественных обсуждений или публи</w:t>
      </w:r>
      <w:r w:rsidRPr="00315404">
        <w:rPr>
          <w:rFonts w:ascii="Times New Roman" w:hAnsi="Times New Roman" w:cs="Times New Roman"/>
        </w:rPr>
        <w:t>ч</w:t>
      </w:r>
      <w:r w:rsidRPr="00315404">
        <w:rPr>
          <w:rFonts w:ascii="Times New Roman" w:hAnsi="Times New Roman" w:cs="Times New Roman"/>
        </w:rPr>
        <w:t>ных слушаний Комиссия осуществляет подготовку рекомендаций о предоставлении ра</w:t>
      </w:r>
      <w:r w:rsidRPr="00315404">
        <w:rPr>
          <w:rFonts w:ascii="Times New Roman" w:hAnsi="Times New Roman" w:cs="Times New Roman"/>
        </w:rPr>
        <w:t>з</w:t>
      </w:r>
      <w:r w:rsidRPr="00315404">
        <w:rPr>
          <w:rFonts w:ascii="Times New Roman" w:hAnsi="Times New Roman" w:cs="Times New Roman"/>
        </w:rPr>
        <w:t>решения на условно разрешенный вид использования или об отказе в предоставлении т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кого разрешения с указанием причин принятого решения и направляет их главе админ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 xml:space="preserve">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в течение 15 дней со дня опубликования заключения о резул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татах общественных обсуждений или публичных слушаний.</w:t>
      </w:r>
      <w:proofErr w:type="gramEnd"/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На основании указанных рекомендаций глава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го поселения в течение 3 дней со дня поступления таких рекомендаций принимает реш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ние о предоставлении разрешения на условно разрешенный вид использования или об отказе в предоставлении т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кого разрешения.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Данное решение принимается в виде постановления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 сельского поселения.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Постановление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о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нии разрешения на условно разрешенный вид использования или об отказе в предоставл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нии разрешения на условно разрешенный вид использования подлежит опубликованию в п</w:t>
      </w:r>
      <w:r w:rsidRPr="00315404">
        <w:rPr>
          <w:rFonts w:ascii="Times New Roman" w:hAnsi="Times New Roman" w:cs="Times New Roman"/>
        </w:rPr>
        <w:t>о</w:t>
      </w:r>
      <w:r w:rsidRPr="00315404">
        <w:rPr>
          <w:rFonts w:ascii="Times New Roman" w:hAnsi="Times New Roman" w:cs="Times New Roman"/>
        </w:rPr>
        <w:t>рядке, установленном для официального опубликования муниципальных правовых а</w:t>
      </w:r>
      <w:r w:rsidRPr="00315404">
        <w:rPr>
          <w:rFonts w:ascii="Times New Roman" w:hAnsi="Times New Roman" w:cs="Times New Roman"/>
        </w:rPr>
        <w:t>к</w:t>
      </w:r>
      <w:r w:rsidRPr="00315404">
        <w:rPr>
          <w:rFonts w:ascii="Times New Roman" w:hAnsi="Times New Roman" w:cs="Times New Roman"/>
        </w:rPr>
        <w:t>тов Администрации, иной официальной информации и размещается на официальном са</w:t>
      </w:r>
      <w:r w:rsidRPr="00315404">
        <w:rPr>
          <w:rFonts w:ascii="Times New Roman" w:hAnsi="Times New Roman" w:cs="Times New Roman"/>
        </w:rPr>
        <w:t>й</w:t>
      </w:r>
      <w:r w:rsidRPr="00315404">
        <w:rPr>
          <w:rFonts w:ascii="Times New Roman" w:hAnsi="Times New Roman" w:cs="Times New Roman"/>
        </w:rPr>
        <w:t>те органа местного самоуправления.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Результатом административной процедуры является утверждение постановления администрации </w:t>
      </w:r>
      <w:r>
        <w:rPr>
          <w:rFonts w:ascii="Times New Roman" w:hAnsi="Times New Roman" w:cs="Times New Roman"/>
        </w:rPr>
        <w:t>Березовского</w:t>
      </w:r>
      <w:r w:rsidRPr="00315404">
        <w:rPr>
          <w:rFonts w:ascii="Times New Roman" w:hAnsi="Times New Roman" w:cs="Times New Roman"/>
        </w:rPr>
        <w:t xml:space="preserve"> сельского поселения о предоставлении разрешения на усло</w:t>
      </w:r>
      <w:r w:rsidRPr="00315404">
        <w:rPr>
          <w:rFonts w:ascii="Times New Roman" w:hAnsi="Times New Roman" w:cs="Times New Roman"/>
        </w:rPr>
        <w:t>в</w:t>
      </w:r>
      <w:r w:rsidRPr="00315404">
        <w:rPr>
          <w:rFonts w:ascii="Times New Roman" w:hAnsi="Times New Roman" w:cs="Times New Roman"/>
        </w:rPr>
        <w:t>но разрешенный вид использования или об отказе в предоставлении такого разреш</w:t>
      </w:r>
      <w:r w:rsidRPr="00315404">
        <w:rPr>
          <w:rFonts w:ascii="Times New Roman" w:hAnsi="Times New Roman" w:cs="Times New Roman"/>
        </w:rPr>
        <w:t>е</w:t>
      </w:r>
      <w:r w:rsidRPr="00315404">
        <w:rPr>
          <w:rFonts w:ascii="Times New Roman" w:hAnsi="Times New Roman" w:cs="Times New Roman"/>
        </w:rPr>
        <w:t>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bookmarkStart w:id="34" w:name="sub_317"/>
      <w:r w:rsidRPr="00315404">
        <w:rPr>
          <w:rFonts w:ascii="Times New Roman" w:hAnsi="Times New Roman" w:cs="Times New Roman"/>
        </w:rPr>
        <w:t>3.6. Подготовка и направление заявителю результата предоставления муниципал</w:t>
      </w:r>
      <w:r w:rsidRPr="00315404">
        <w:rPr>
          <w:rFonts w:ascii="Times New Roman" w:hAnsi="Times New Roman" w:cs="Times New Roman"/>
        </w:rPr>
        <w:t>ь</w:t>
      </w:r>
      <w:r w:rsidRPr="00315404">
        <w:rPr>
          <w:rFonts w:ascii="Times New Roman" w:hAnsi="Times New Roman" w:cs="Times New Roman"/>
        </w:rPr>
        <w:t>ной услуги</w:t>
      </w:r>
    </w:p>
    <w:bookmarkEnd w:id="34"/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Секретарь Комиссии в течение 5 дней с момента опубликования постановления о предоставлении разрешения на условно разрешенный вид использования земельного уч</w:t>
      </w:r>
      <w:r w:rsidRPr="00315404">
        <w:rPr>
          <w:rFonts w:ascii="Times New Roman" w:hAnsi="Times New Roman" w:cs="Times New Roman"/>
        </w:rPr>
        <w:t>а</w:t>
      </w:r>
      <w:r w:rsidRPr="00315404">
        <w:rPr>
          <w:rFonts w:ascii="Times New Roman" w:hAnsi="Times New Roman" w:cs="Times New Roman"/>
        </w:rPr>
        <w:t>стка или об отказе в предоставлении такого разрешения направляет его заявителю л</w:t>
      </w:r>
      <w:r w:rsidRPr="00315404">
        <w:rPr>
          <w:rFonts w:ascii="Times New Roman" w:hAnsi="Times New Roman" w:cs="Times New Roman"/>
        </w:rPr>
        <w:t>и</w:t>
      </w:r>
      <w:r w:rsidRPr="00315404">
        <w:rPr>
          <w:rFonts w:ascii="Times New Roman" w:hAnsi="Times New Roman" w:cs="Times New Roman"/>
        </w:rPr>
        <w:t>бо его представителю по доверенности.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если Заявление с прилагаемыми документами поступило из МФЦ, секретарь Комиссии о</w:t>
      </w:r>
      <w:r w:rsidRPr="00315404">
        <w:rPr>
          <w:rFonts w:ascii="Times New Roman" w:hAnsi="Times New Roman"/>
          <w:sz w:val="24"/>
          <w:szCs w:val="24"/>
        </w:rPr>
        <w:t>р</w:t>
      </w:r>
      <w:r w:rsidRPr="00315404">
        <w:rPr>
          <w:rFonts w:ascii="Times New Roman" w:hAnsi="Times New Roman"/>
          <w:sz w:val="24"/>
          <w:szCs w:val="24"/>
        </w:rPr>
        <w:t>ганизует доставку постановления в МФЦ в течение 1 рабочего дня.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постановления администрации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315404">
        <w:rPr>
          <w:rFonts w:ascii="Times New Roman" w:hAnsi="Times New Roman"/>
          <w:sz w:val="24"/>
          <w:szCs w:val="24"/>
        </w:rPr>
        <w:t xml:space="preserve"> сельского поселения о предоставлении разрешения на условно разрешенный вид или об отказе в предоставлении такого разреш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ния.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3.6(1)</w:t>
      </w:r>
      <w:r w:rsidRPr="00315404">
        <w:rPr>
          <w:rFonts w:ascii="Times New Roman" w:hAnsi="Times New Roman" w:cs="Times New Roman"/>
          <w:b/>
        </w:rPr>
        <w:t xml:space="preserve"> </w:t>
      </w:r>
      <w:r w:rsidRPr="00315404">
        <w:rPr>
          <w:rFonts w:ascii="Times New Roman" w:hAnsi="Times New Roman" w:cs="Times New Roman"/>
        </w:rPr>
        <w:t>Направление заявителю результата предоставления муниципальной услуги посредством МФЦ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МФЦ из Администрации конечного результата предоставления муниципальной у</w:t>
      </w:r>
      <w:r w:rsidRPr="00315404">
        <w:rPr>
          <w:rFonts w:ascii="Times New Roman" w:hAnsi="Times New Roman"/>
          <w:sz w:val="24"/>
          <w:szCs w:val="24"/>
        </w:rPr>
        <w:t>с</w:t>
      </w:r>
      <w:r w:rsidRPr="00315404">
        <w:rPr>
          <w:rFonts w:ascii="Times New Roman" w:hAnsi="Times New Roman"/>
          <w:sz w:val="24"/>
          <w:szCs w:val="24"/>
        </w:rPr>
        <w:t>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муниципальной услуги, осуществл</w:t>
      </w:r>
      <w:r w:rsidRPr="00315404">
        <w:rPr>
          <w:rFonts w:ascii="Times New Roman" w:hAnsi="Times New Roman"/>
          <w:sz w:val="24"/>
          <w:szCs w:val="24"/>
        </w:rPr>
        <w:t>я</w:t>
      </w:r>
      <w:r w:rsidRPr="00315404">
        <w:rPr>
          <w:rFonts w:ascii="Times New Roman" w:hAnsi="Times New Roman"/>
          <w:sz w:val="24"/>
          <w:szCs w:val="24"/>
        </w:rPr>
        <w:t>ют специалисты МФЦ в соответствии с графиком работы МФЦ.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315404">
        <w:rPr>
          <w:rFonts w:ascii="Times New Roman" w:hAnsi="Times New Roman"/>
          <w:sz w:val="24"/>
          <w:szCs w:val="24"/>
        </w:rPr>
        <w:t>на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«готово к выдаче». Специалист МФЦ, ответственный за выдачу документов, фиксирует выдачу к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нечного результата предоставления услуги в расписке, раздел «выдача результата» своей подписью и подписью заявителя с указанием даты выдачи результата, при этом меняя ст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тус в АИС МФЦ на «выдано».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поступления письменного уведомления об отказе в предоставлении услуги специалист МФЦ в день поступления уведомления фиксирует в АИС МФЦ смену ст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туса документа на «отказано в услуге» и извещает заявителя по телефону. Уведомление об отказе с указанием причин отказа и возможностей их устранения выдается заявителям л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бо их представителям при наличии полномочий, оформленных в соответствии с действующим законодательством, специал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стом МФЦ, ответственным за выдачу документов, при предъявлении ими расписки о принятии д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кументов.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Специалист МФЦ фиксирует выдачу результата предоставления услуги в разделе расписки «выдача результата» своей подписью и подписью заявителя с указанием даты выдачи результата, при этом меняя статус в АИС МФЦ на «выдано». Заявителю выдается 1 экз. уведомления (оригинал) с прилагаемыми док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>ментами при личном обращении.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заявителю либо его представителю р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зультата предоставления муниципальной услуги.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>3.6(2)</w:t>
      </w:r>
      <w:r w:rsidRPr="00315404">
        <w:rPr>
          <w:rFonts w:ascii="Times New Roman" w:hAnsi="Times New Roman" w:cs="Times New Roman"/>
          <w:b/>
        </w:rPr>
        <w:t xml:space="preserve"> </w:t>
      </w:r>
      <w:r w:rsidRPr="00315404">
        <w:rPr>
          <w:rFonts w:ascii="Times New Roman" w:hAnsi="Times New Roman" w:cs="Times New Roman"/>
        </w:rPr>
        <w:t>Направление заявителю результата предоставления муниципальной услуги посредством Градостроительного портала</w:t>
      </w:r>
    </w:p>
    <w:p w:rsidR="00327162" w:rsidRPr="00315404" w:rsidRDefault="00327162" w:rsidP="00327162">
      <w:pPr>
        <w:pStyle w:val="ConsPlusTitle"/>
        <w:ind w:firstLine="720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315404">
        <w:rPr>
          <w:rFonts w:ascii="Times New Roman" w:hAnsi="Times New Roman" w:cs="Times New Roman"/>
          <w:b w:val="0"/>
          <w:sz w:val="24"/>
          <w:szCs w:val="24"/>
        </w:rPr>
        <w:t>3.7. Исправление допущенных опечаток и ошибок в выданных в результате пр</w:t>
      </w:r>
      <w:r w:rsidRPr="0031540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15404">
        <w:rPr>
          <w:rFonts w:ascii="Times New Roman" w:hAnsi="Times New Roman" w:cs="Times New Roman"/>
          <w:b w:val="0"/>
          <w:sz w:val="24"/>
          <w:szCs w:val="24"/>
        </w:rPr>
        <w:t>доставления муниципальной услуги документах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документах, представле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ного заявителем (далее - заявление об исправлении ош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бок).</w:t>
      </w:r>
      <w:proofErr w:type="gramEnd"/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Заявление об исправлении ошибок </w:t>
      </w:r>
      <w:proofErr w:type="gramStart"/>
      <w:r w:rsidRPr="00315404">
        <w:rPr>
          <w:rFonts w:ascii="Times New Roman" w:hAnsi="Times New Roman"/>
          <w:sz w:val="24"/>
          <w:szCs w:val="24"/>
        </w:rPr>
        <w:t>представляется в Администрацию в произвол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ной форме и рассматривается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специалистом Администрации в течение 1 рабочего дня с даты его регистр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ции.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упо</w:t>
      </w:r>
      <w:r w:rsidRPr="00315404">
        <w:rPr>
          <w:rFonts w:ascii="Times New Roman" w:hAnsi="Times New Roman"/>
          <w:sz w:val="24"/>
          <w:szCs w:val="24"/>
        </w:rPr>
        <w:t>л</w:t>
      </w:r>
      <w:r w:rsidRPr="00315404">
        <w:rPr>
          <w:rFonts w:ascii="Times New Roman" w:hAnsi="Times New Roman"/>
          <w:sz w:val="24"/>
          <w:szCs w:val="24"/>
        </w:rPr>
        <w:t>номоченный рассматривать документы, осуществляет замену указанных документов в срок, не превышающий 3 рабочих дней с даты регистрации заявления об исправлении ошибок.</w:t>
      </w:r>
      <w:proofErr w:type="gramEnd"/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В случае отсутствия опечаток и (или) ошибок в выданных в результате предоставления муниципальной услуги документах специалист Адм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 xml:space="preserve">нистрации, </w:t>
      </w:r>
      <w:r w:rsidRPr="00315404">
        <w:rPr>
          <w:rFonts w:ascii="Times New Roman" w:hAnsi="Times New Roman"/>
          <w:sz w:val="24"/>
          <w:szCs w:val="24"/>
        </w:rPr>
        <w:lastRenderedPageBreak/>
        <w:t>уполномоченный рассматривать документы, письменно сообщает заявителю об отсутствии таких опечаток и (или) ошибок в срок, не превышающий 3 рабочих дней с даты регистрации заявления об исправлении ош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бок.</w:t>
      </w:r>
      <w:proofErr w:type="gramEnd"/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Результатом административной процедуры является замена документов в случае выявления допущенных опечаток и (или) ошибок либо письменное уведомление об отсутствии таких опечаток и (или) ош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бок.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04"/>
    </w:p>
    <w:bookmarkEnd w:id="35"/>
    <w:p w:rsidR="00327162" w:rsidRPr="00315404" w:rsidRDefault="00327162" w:rsidP="0032716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соблюдением и исполнен</w:t>
      </w:r>
      <w:r w:rsidRPr="00315404">
        <w:rPr>
          <w:rFonts w:ascii="Times New Roman" w:hAnsi="Times New Roman" w:cs="Times New Roman"/>
          <w:sz w:val="24"/>
          <w:szCs w:val="24"/>
        </w:rPr>
        <w:t>и</w:t>
      </w:r>
      <w:r w:rsidRPr="00315404">
        <w:rPr>
          <w:rFonts w:ascii="Times New Roman" w:hAnsi="Times New Roman" w:cs="Times New Roman"/>
          <w:sz w:val="24"/>
          <w:szCs w:val="24"/>
        </w:rPr>
        <w:t>ем ответственными должностными лицами положений Административного регл</w:t>
      </w:r>
      <w:r w:rsidRPr="00315404">
        <w:rPr>
          <w:rFonts w:ascii="Times New Roman" w:hAnsi="Times New Roman" w:cs="Times New Roman"/>
          <w:sz w:val="24"/>
          <w:szCs w:val="24"/>
        </w:rPr>
        <w:t>а</w:t>
      </w:r>
      <w:r w:rsidRPr="00315404">
        <w:rPr>
          <w:rFonts w:ascii="Times New Roman" w:hAnsi="Times New Roman" w:cs="Times New Roman"/>
          <w:sz w:val="24"/>
          <w:szCs w:val="24"/>
        </w:rPr>
        <w:t>мента и иных нормативных правовых актов, устанавливающих требования к предоставлению муниципальной усл</w:t>
      </w:r>
      <w:r w:rsidRPr="00315404">
        <w:rPr>
          <w:rFonts w:ascii="Times New Roman" w:hAnsi="Times New Roman" w:cs="Times New Roman"/>
          <w:sz w:val="24"/>
          <w:szCs w:val="24"/>
        </w:rPr>
        <w:t>у</w:t>
      </w:r>
      <w:r w:rsidRPr="00315404">
        <w:rPr>
          <w:rFonts w:ascii="Times New Roman" w:hAnsi="Times New Roman" w:cs="Times New Roman"/>
          <w:sz w:val="24"/>
          <w:szCs w:val="24"/>
        </w:rPr>
        <w:t>ги, а также принятием ими решений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3154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 xml:space="preserve">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315404">
        <w:rPr>
          <w:rFonts w:ascii="Times New Roman" w:hAnsi="Times New Roman"/>
          <w:sz w:val="24"/>
          <w:szCs w:val="24"/>
        </w:rPr>
        <w:t xml:space="preserve"> сельского поселения путем прове</w:t>
      </w:r>
      <w:r w:rsidRPr="00315404">
        <w:rPr>
          <w:rFonts w:ascii="Times New Roman" w:hAnsi="Times New Roman"/>
          <w:sz w:val="24"/>
          <w:szCs w:val="24"/>
        </w:rPr>
        <w:t>р</w:t>
      </w:r>
      <w:r w:rsidRPr="00315404">
        <w:rPr>
          <w:rFonts w:ascii="Times New Roman" w:hAnsi="Times New Roman"/>
          <w:sz w:val="24"/>
          <w:szCs w:val="24"/>
        </w:rPr>
        <w:t>ки своевременности, полноты и качества выполнения процедур при предоставлении муниц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пальной услуги.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</w:t>
      </w:r>
      <w:r w:rsidRPr="00315404">
        <w:rPr>
          <w:rFonts w:ascii="Times New Roman" w:hAnsi="Times New Roman" w:cs="Times New Roman"/>
          <w:sz w:val="24"/>
          <w:szCs w:val="24"/>
        </w:rPr>
        <w:t>с</w:t>
      </w:r>
      <w:r w:rsidRPr="00315404">
        <w:rPr>
          <w:rFonts w:ascii="Times New Roman" w:hAnsi="Times New Roman" w:cs="Times New Roman"/>
          <w:sz w:val="24"/>
          <w:szCs w:val="24"/>
        </w:rPr>
        <w:t>луги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</w:t>
      </w:r>
      <w:r w:rsidRPr="00315404">
        <w:rPr>
          <w:rFonts w:ascii="Times New Roman" w:hAnsi="Times New Roman"/>
          <w:sz w:val="24"/>
          <w:szCs w:val="24"/>
        </w:rPr>
        <w:t>г</w:t>
      </w:r>
      <w:r w:rsidRPr="00315404">
        <w:rPr>
          <w:rFonts w:ascii="Times New Roman" w:hAnsi="Times New Roman"/>
          <w:sz w:val="24"/>
          <w:szCs w:val="24"/>
        </w:rPr>
        <w:t>ламентом.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 xml:space="preserve">ному обращению). </w:t>
      </w:r>
      <w:proofErr w:type="gramStart"/>
      <w:r w:rsidRPr="00315404">
        <w:rPr>
          <w:rFonts w:ascii="Times New Roman" w:hAnsi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ные с исполнением той или иной административной процедуры (тематические проверки).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пальной услуги организуются на основании распоряжений Администрации.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315404">
        <w:rPr>
          <w:rFonts w:ascii="Times New Roman" w:hAnsi="Times New Roman"/>
          <w:sz w:val="24"/>
          <w:szCs w:val="24"/>
        </w:rPr>
        <w:t xml:space="preserve"> сел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ского поселения рассматривает вопрос о привлечении виновных лиц к дисциплинарной отве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ственности.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</w:t>
      </w:r>
      <w:r w:rsidRPr="00315404">
        <w:rPr>
          <w:rFonts w:ascii="Times New Roman" w:hAnsi="Times New Roman" w:cs="Times New Roman"/>
          <w:sz w:val="24"/>
          <w:szCs w:val="24"/>
        </w:rPr>
        <w:t>с</w:t>
      </w:r>
      <w:r w:rsidRPr="00315404">
        <w:rPr>
          <w:rFonts w:ascii="Times New Roman" w:hAnsi="Times New Roman" w:cs="Times New Roman"/>
          <w:sz w:val="24"/>
          <w:szCs w:val="24"/>
        </w:rPr>
        <w:t>луги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ной услуги.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Персональная ответственность должностных лиц, ответственных за предоставл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ние муниципальной услуги, закрепляется в их должностных инструкциях в соответствии с требованиями законодательства Ро</w:t>
      </w:r>
      <w:r w:rsidRPr="00315404">
        <w:rPr>
          <w:rFonts w:ascii="Times New Roman" w:hAnsi="Times New Roman"/>
          <w:sz w:val="24"/>
          <w:szCs w:val="24"/>
        </w:rPr>
        <w:t>с</w:t>
      </w:r>
      <w:r w:rsidRPr="00315404">
        <w:rPr>
          <w:rFonts w:ascii="Times New Roman" w:hAnsi="Times New Roman"/>
          <w:sz w:val="24"/>
          <w:szCs w:val="24"/>
        </w:rPr>
        <w:t>сийской Федерации.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</w:t>
      </w:r>
      <w:r w:rsidRPr="00315404">
        <w:rPr>
          <w:rFonts w:ascii="Times New Roman" w:hAnsi="Times New Roman" w:cs="Times New Roman"/>
          <w:sz w:val="24"/>
          <w:szCs w:val="24"/>
        </w:rPr>
        <w:t>и</w:t>
      </w:r>
      <w:r w:rsidRPr="00315404">
        <w:rPr>
          <w:rFonts w:ascii="Times New Roman" w:hAnsi="Times New Roman" w:cs="Times New Roman"/>
          <w:sz w:val="24"/>
          <w:szCs w:val="24"/>
        </w:rPr>
        <w:t>заций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Контроль со стороны граждан, их объединений и организаций осуществляется путем уч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</w:t>
      </w:r>
      <w:r w:rsidRPr="00315404">
        <w:rPr>
          <w:rFonts w:ascii="Times New Roman" w:hAnsi="Times New Roman"/>
          <w:sz w:val="24"/>
          <w:szCs w:val="24"/>
        </w:rPr>
        <w:t>ю</w:t>
      </w:r>
      <w:r w:rsidRPr="00315404">
        <w:rPr>
          <w:rFonts w:ascii="Times New Roman" w:hAnsi="Times New Roman"/>
          <w:sz w:val="24"/>
          <w:szCs w:val="24"/>
        </w:rPr>
        <w:t>дения положений настоящего Административного регламента, сроков и последовательн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сти административных процедур и административных действий, предусмотренных н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стоящим Административным регламентом.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27162" w:rsidRPr="00315404" w:rsidRDefault="00327162" w:rsidP="003271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327162" w:rsidRPr="00315404" w:rsidRDefault="00327162" w:rsidP="003271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а также его должностных лиц, </w:t>
      </w:r>
    </w:p>
    <w:p w:rsidR="00327162" w:rsidRPr="00315404" w:rsidRDefault="00327162" w:rsidP="003271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муниципальных служащих, МФЦ, его работников, а также организаций, </w:t>
      </w:r>
    </w:p>
    <w:p w:rsidR="00327162" w:rsidRPr="00315404" w:rsidRDefault="00327162" w:rsidP="003271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04">
        <w:rPr>
          <w:rFonts w:ascii="Times New Roman" w:hAnsi="Times New Roman" w:cs="Times New Roman"/>
          <w:sz w:val="24"/>
          <w:szCs w:val="24"/>
        </w:rPr>
        <w:t>предусмо</w:t>
      </w:r>
      <w:r w:rsidRPr="00315404">
        <w:rPr>
          <w:rFonts w:ascii="Times New Roman" w:hAnsi="Times New Roman" w:cs="Times New Roman"/>
          <w:sz w:val="24"/>
          <w:szCs w:val="24"/>
        </w:rPr>
        <w:t>т</w:t>
      </w:r>
      <w:r w:rsidRPr="00315404">
        <w:rPr>
          <w:rFonts w:ascii="Times New Roman" w:hAnsi="Times New Roman" w:cs="Times New Roman"/>
          <w:sz w:val="24"/>
          <w:szCs w:val="24"/>
        </w:rPr>
        <w:t>ренных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№ 210-ФЗ,</w:t>
      </w:r>
    </w:p>
    <w:p w:rsidR="00327162" w:rsidRPr="00315404" w:rsidRDefault="00327162" w:rsidP="003271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их работников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самоуправления, предоставляющего </w:t>
      </w: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муниципальную услугу, его должностных лиц либо муниципальных </w:t>
      </w: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служащих, МФЦ, его работников, а также организаций, предусмотренных </w:t>
      </w: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№ 210-ФЗ, их работников 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5404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315404">
        <w:rPr>
          <w:rFonts w:ascii="Times New Roman" w:hAnsi="Times New Roman" w:cs="Times New Roman"/>
          <w:sz w:val="24"/>
          <w:szCs w:val="24"/>
        </w:rPr>
        <w:t>и</w:t>
      </w:r>
      <w:r w:rsidRPr="00315404">
        <w:rPr>
          <w:rFonts w:ascii="Times New Roman" w:hAnsi="Times New Roman" w:cs="Times New Roman"/>
          <w:sz w:val="24"/>
          <w:szCs w:val="24"/>
        </w:rPr>
        <w:t>пальной услуги (далее - жалоба)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ных частью 1.1 статьи 16 Федерального закона № 210-ФЗ, их работников при предоставлении муниципальной услуги в дос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>дебном (внесудебном) порядке.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Заявитель может обратиться с жалобой по основаниям и в порядке, которые установлены статьями 11.1 и 11.2 Федерального закона № 210-ФЗ, в том числе в следующих сл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>чаях: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</w:t>
      </w:r>
      <w:r w:rsidRPr="00315404">
        <w:rPr>
          <w:rFonts w:ascii="Times New Roman" w:hAnsi="Times New Roman"/>
          <w:sz w:val="24"/>
          <w:szCs w:val="24"/>
        </w:rPr>
        <w:t>ы</w:t>
      </w:r>
      <w:r w:rsidRPr="00315404">
        <w:rPr>
          <w:rFonts w:ascii="Times New Roman" w:hAnsi="Times New Roman"/>
          <w:sz w:val="24"/>
          <w:szCs w:val="24"/>
        </w:rPr>
        <w:t>ми правовыми актами Российской Федерации, нормативными правовыми актами Чува</w:t>
      </w:r>
      <w:r w:rsidRPr="00315404">
        <w:rPr>
          <w:rFonts w:ascii="Times New Roman" w:hAnsi="Times New Roman"/>
          <w:sz w:val="24"/>
          <w:szCs w:val="24"/>
        </w:rPr>
        <w:t>ш</w:t>
      </w:r>
      <w:r w:rsidRPr="00315404">
        <w:rPr>
          <w:rFonts w:ascii="Times New Roman" w:hAnsi="Times New Roman"/>
          <w:sz w:val="24"/>
          <w:szCs w:val="24"/>
        </w:rPr>
        <w:t>ской Республики, муниципальными нормативными правовыми актами для предоставления м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>ниципальной услуги, у заявителя;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вовыми актами Чувашской Республики, муниципальными нормативными правовыми а</w:t>
      </w:r>
      <w:r w:rsidRPr="00315404">
        <w:rPr>
          <w:rFonts w:ascii="Times New Roman" w:hAnsi="Times New Roman"/>
          <w:sz w:val="24"/>
          <w:szCs w:val="24"/>
        </w:rPr>
        <w:t>к</w:t>
      </w:r>
      <w:r w:rsidRPr="00315404">
        <w:rPr>
          <w:rFonts w:ascii="Times New Roman" w:hAnsi="Times New Roman"/>
          <w:sz w:val="24"/>
          <w:szCs w:val="24"/>
        </w:rPr>
        <w:t>тами;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315404">
        <w:rPr>
          <w:rFonts w:ascii="Times New Roman" w:hAnsi="Times New Roman"/>
          <w:sz w:val="24"/>
          <w:szCs w:val="24"/>
        </w:rPr>
        <w:lastRenderedPageBreak/>
        <w:t>нормати</w:t>
      </w:r>
      <w:r w:rsidRPr="00315404">
        <w:rPr>
          <w:rFonts w:ascii="Times New Roman" w:hAnsi="Times New Roman"/>
          <w:sz w:val="24"/>
          <w:szCs w:val="24"/>
        </w:rPr>
        <w:t>в</w:t>
      </w:r>
      <w:r w:rsidRPr="00315404">
        <w:rPr>
          <w:rFonts w:ascii="Times New Roman" w:hAnsi="Times New Roman"/>
          <w:sz w:val="24"/>
          <w:szCs w:val="24"/>
        </w:rPr>
        <w:t>ными правовыми актами Чувашской Республики, муниципальными нормативными прав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выми актами;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 xml:space="preserve">отказ специалиста Администрации, МФЦ, его работников, а также организаций, предусмотренных </w:t>
      </w:r>
      <w:hyperlink r:id="rId13" w:history="1">
        <w:r w:rsidRPr="00315404">
          <w:rPr>
            <w:rStyle w:val="affff4"/>
            <w:rFonts w:ascii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315404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</w:t>
      </w:r>
      <w:r w:rsidRPr="00315404">
        <w:rPr>
          <w:rFonts w:ascii="Times New Roman" w:hAnsi="Times New Roman"/>
          <w:sz w:val="24"/>
          <w:szCs w:val="24"/>
        </w:rPr>
        <w:t>в</w:t>
      </w:r>
      <w:r w:rsidRPr="00315404">
        <w:rPr>
          <w:rFonts w:ascii="Times New Roman" w:hAnsi="Times New Roman"/>
          <w:sz w:val="24"/>
          <w:szCs w:val="24"/>
        </w:rPr>
        <w:t>лений;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пальной услуги;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Pr="00315404">
        <w:rPr>
          <w:rFonts w:ascii="Times New Roman" w:hAnsi="Times New Roman"/>
          <w:sz w:val="24"/>
          <w:szCs w:val="24"/>
        </w:rPr>
        <w:t>к</w:t>
      </w:r>
      <w:r w:rsidRPr="00315404">
        <w:rPr>
          <w:rFonts w:ascii="Times New Roman" w:hAnsi="Times New Roman"/>
          <w:sz w:val="24"/>
          <w:szCs w:val="24"/>
        </w:rPr>
        <w:t>тами Чувашской Республики, муниципальными нормативными правовыми актами;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315404">
        <w:rPr>
          <w:rFonts w:ascii="Times New Roman" w:hAnsi="Times New Roman"/>
          <w:sz w:val="24"/>
          <w:szCs w:val="24"/>
        </w:rPr>
        <w:t>у</w:t>
      </w:r>
      <w:r w:rsidRPr="00315404">
        <w:rPr>
          <w:rFonts w:ascii="Times New Roman" w:hAnsi="Times New Roman"/>
          <w:sz w:val="24"/>
          <w:szCs w:val="24"/>
        </w:rPr>
        <w:t xml:space="preserve">смотренных подпунктами «а – </w:t>
      </w:r>
      <w:proofErr w:type="gramStart"/>
      <w:r w:rsidRPr="00315404">
        <w:rPr>
          <w:rFonts w:ascii="Times New Roman" w:hAnsi="Times New Roman"/>
          <w:sz w:val="24"/>
          <w:szCs w:val="24"/>
        </w:rPr>
        <w:t>г</w:t>
      </w:r>
      <w:proofErr w:type="gramEnd"/>
      <w:r w:rsidRPr="00315404">
        <w:rPr>
          <w:rFonts w:ascii="Times New Roman" w:hAnsi="Times New Roman"/>
          <w:sz w:val="24"/>
          <w:szCs w:val="24"/>
        </w:rPr>
        <w:t>» подраздела 2.8 раздела II настоящего Административн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го регламента.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5.3. Органы местного самоуправления, организации и уполномоченные </w:t>
      </w: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на ра</w:t>
      </w:r>
      <w:r w:rsidRPr="00315404">
        <w:rPr>
          <w:rFonts w:ascii="Times New Roman" w:hAnsi="Times New Roman" w:cs="Times New Roman"/>
          <w:sz w:val="24"/>
          <w:szCs w:val="24"/>
        </w:rPr>
        <w:t>с</w:t>
      </w:r>
      <w:r w:rsidRPr="00315404">
        <w:rPr>
          <w:rFonts w:ascii="Times New Roman" w:hAnsi="Times New Roman" w:cs="Times New Roman"/>
          <w:sz w:val="24"/>
          <w:szCs w:val="24"/>
        </w:rPr>
        <w:t xml:space="preserve">смотрение жалобы должностные лица, которым может быть </w:t>
      </w: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направлена жалоба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Заявитель может обратиться с жалобой на решение и действие (бездействие), пр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 xml:space="preserve">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в адрес главы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315404">
        <w:rPr>
          <w:rFonts w:ascii="Times New Roman" w:hAnsi="Times New Roman"/>
          <w:sz w:val="24"/>
          <w:szCs w:val="24"/>
        </w:rPr>
        <w:t xml:space="preserve"> сельского поселения, в МФЦ в адрес руководителя, а также орг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низацию, предусмотренную частью 1.1 статьи 16 Федерального закона № 210-ФЗ, в адрес ее руков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дителя.</w:t>
      </w:r>
      <w:proofErr w:type="gramEnd"/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Жалоба может быть направлена по почте, через МФЦ, в электронном виде с и</w:t>
      </w:r>
      <w:r w:rsidRPr="00315404">
        <w:rPr>
          <w:rFonts w:ascii="Times New Roman" w:hAnsi="Times New Roman"/>
          <w:sz w:val="24"/>
          <w:szCs w:val="24"/>
        </w:rPr>
        <w:t>с</w:t>
      </w:r>
      <w:r w:rsidRPr="00315404">
        <w:rPr>
          <w:rFonts w:ascii="Times New Roman" w:hAnsi="Times New Roman"/>
          <w:sz w:val="24"/>
          <w:szCs w:val="24"/>
        </w:rPr>
        <w:t>пользованием сети «Интернет»,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жет быть принята при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личном </w:t>
      </w:r>
      <w:proofErr w:type="gramStart"/>
      <w:r w:rsidRPr="00315404">
        <w:rPr>
          <w:rFonts w:ascii="Times New Roman" w:hAnsi="Times New Roman"/>
          <w:sz w:val="24"/>
          <w:szCs w:val="24"/>
        </w:rPr>
        <w:t>приеме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заявителя.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Жалоба (приложение № 3 к Административному регламенту) в соответствии с Ф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деральным законом № 210-ФЗ должна содержать: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наименование органа местного самоуправления, должностного лица органа мес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ного самоуправления либо муниципального служащего, МФЦ, его руководителя и (или) работника, орган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зации, предусмотренной частью 1.1 статьи 16 Федерального закона      № 210-ФЗ, ее руководителя и (или) работника, решения и действия (бездействие) которых обжалую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ся;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вет заявителю;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ботника, организации, предусмотренной частью 1.1 статьи 16 Федерального закона          № 210-ФЗ, ее работника;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частью 1.1 статьи 16 Федерального закона № 210-ФЗ, ее работника. Заявителем могут быть представлены документы (при наличии), подтве</w:t>
      </w:r>
      <w:r w:rsidRPr="00315404">
        <w:rPr>
          <w:rFonts w:ascii="Times New Roman" w:hAnsi="Times New Roman"/>
          <w:sz w:val="24"/>
          <w:szCs w:val="24"/>
        </w:rPr>
        <w:t>р</w:t>
      </w:r>
      <w:r w:rsidRPr="00315404">
        <w:rPr>
          <w:rFonts w:ascii="Times New Roman" w:hAnsi="Times New Roman"/>
          <w:sz w:val="24"/>
          <w:szCs w:val="24"/>
        </w:rPr>
        <w:t>ждающие доводы заявителя, либо их копии.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также представляе</w:t>
      </w:r>
      <w:r w:rsidRPr="00315404">
        <w:rPr>
          <w:rFonts w:ascii="Times New Roman" w:hAnsi="Times New Roman"/>
          <w:sz w:val="24"/>
          <w:szCs w:val="24"/>
        </w:rPr>
        <w:t>т</w:t>
      </w:r>
      <w:r w:rsidRPr="00315404">
        <w:rPr>
          <w:rFonts w:ascii="Times New Roman" w:hAnsi="Times New Roman"/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ля. В качестве документа, подтверждающего полномочия на осуществление действий от им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 xml:space="preserve">ни заявителя, может быть </w:t>
      </w:r>
      <w:proofErr w:type="gramStart"/>
      <w:r w:rsidRPr="0031540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15404">
        <w:rPr>
          <w:rFonts w:ascii="Times New Roman" w:hAnsi="Times New Roman"/>
          <w:sz w:val="24"/>
          <w:szCs w:val="24"/>
        </w:rPr>
        <w:t>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а) оформленная в соответствии с законодательством Российской Федерации дов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ренность (для физических лиц);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лем заявителя или уполномоченным этим руководителем лицом (для юридических лиц);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вом действовать от имени заявителя без доверенности.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ной подписью, вид которой предусмотрен законодательством Российской Федерации, при этом документ, удостоверяющий личность заявителя, не тр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буется.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Жалоба, поступившая в Администрацию, МФЦ, организацию, предусмотренную частью 1.1 статьи 16 Федерального закона № 210-ФЗ, подлежит обяз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тельной регистрации в срок не позднее следующего рабочего дня со дня ее поступления. Жалоба рассматрив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ется в течение 15 рабочих дней со дня ее регистрации.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В случае обжалования отказа Администрации, МФЦ, организации, предусмотре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ной частью 1.1 статьи 16 Федерального закона № 210-ФЗ, в приеме документов у заявит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ля либо в исправлении допущенных опечаток и ошибок или в случае обжалования заяв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телем нарушения установленного срока таких исправлений жалоба рассматривается в т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чение 5 рабочих дней со дня ее регистрации.</w:t>
      </w:r>
      <w:proofErr w:type="gramEnd"/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По результатам рассмотрения жалобы в соответствии с частью 7 статьи 11.2 Фед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рального закона № 210-ФЗ принимается одно из следующих решений: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кументах, возврата заявителю денежных средств, взимание которых не предусмотрено нормати</w:t>
      </w:r>
      <w:r w:rsidRPr="00315404">
        <w:rPr>
          <w:rFonts w:ascii="Times New Roman" w:hAnsi="Times New Roman"/>
          <w:sz w:val="24"/>
          <w:szCs w:val="24"/>
        </w:rPr>
        <w:t>в</w:t>
      </w:r>
      <w:r w:rsidRPr="00315404">
        <w:rPr>
          <w:rFonts w:ascii="Times New Roman" w:hAnsi="Times New Roman"/>
          <w:sz w:val="24"/>
          <w:szCs w:val="24"/>
        </w:rPr>
        <w:t>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>При удовлетворении жалобы Администрация, МФЦ, организация, предусмотре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ная частью 1.1 статьи 16 Федерального закона №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ния, если иное не установлено законодательством Российской Федерации.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Администрации, наделенные полномочиями по рассмотрению жалоб, незамедлительно напра</w:t>
      </w:r>
      <w:r w:rsidRPr="00315404">
        <w:rPr>
          <w:rFonts w:ascii="Times New Roman" w:hAnsi="Times New Roman"/>
          <w:sz w:val="24"/>
          <w:szCs w:val="24"/>
        </w:rPr>
        <w:t>в</w:t>
      </w:r>
      <w:r w:rsidRPr="00315404">
        <w:rPr>
          <w:rFonts w:ascii="Times New Roman" w:hAnsi="Times New Roman"/>
          <w:sz w:val="24"/>
          <w:szCs w:val="24"/>
        </w:rPr>
        <w:t>ляют имеющиеся материалы в органы прокуратуры.</w:t>
      </w:r>
      <w:proofErr w:type="gramEnd"/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Не позднее дня, следующего за днем принятия решения по результатам рассмотр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ния жалобы, заявителю в письменной форме и по желанию заявителя в электронной фо</w:t>
      </w:r>
      <w:r w:rsidRPr="00315404">
        <w:rPr>
          <w:rFonts w:ascii="Times New Roman" w:hAnsi="Times New Roman"/>
          <w:sz w:val="24"/>
          <w:szCs w:val="24"/>
        </w:rPr>
        <w:t>р</w:t>
      </w:r>
      <w:r w:rsidRPr="00315404">
        <w:rPr>
          <w:rFonts w:ascii="Times New Roman" w:hAnsi="Times New Roman"/>
          <w:sz w:val="24"/>
          <w:szCs w:val="24"/>
        </w:rPr>
        <w:t xml:space="preserve">ме направляется мотивированный ответ о результатах рассмотрения жалобы. 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п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дачи жалобы посредством информационной системы досудебного (внесудебного) обжалования, ответ заявителю н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правляется посредством указанной системы.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ную услугу, МФЦ либо организацией, предусмотренной частью 1.1 статьи 16 Федерал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удобства и указывается информация о дальнейших действиях, которые необходимо совершить заявителю в целях получения муниципальной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у</w:t>
      </w:r>
      <w:r w:rsidRPr="00315404">
        <w:rPr>
          <w:rFonts w:ascii="Times New Roman" w:hAnsi="Times New Roman"/>
          <w:sz w:val="24"/>
          <w:szCs w:val="24"/>
        </w:rPr>
        <w:t>с</w:t>
      </w:r>
      <w:r w:rsidRPr="00315404">
        <w:rPr>
          <w:rFonts w:ascii="Times New Roman" w:hAnsi="Times New Roman"/>
          <w:sz w:val="24"/>
          <w:szCs w:val="24"/>
        </w:rPr>
        <w:t>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315404">
        <w:rPr>
          <w:rFonts w:ascii="Times New Roman" w:hAnsi="Times New Roman"/>
          <w:sz w:val="24"/>
          <w:szCs w:val="24"/>
        </w:rPr>
        <w:t>жалобы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</w:t>
      </w:r>
      <w:r w:rsidRPr="00315404">
        <w:rPr>
          <w:rFonts w:ascii="Times New Roman" w:hAnsi="Times New Roman"/>
          <w:sz w:val="24"/>
          <w:szCs w:val="24"/>
        </w:rPr>
        <w:t>б</w:t>
      </w:r>
      <w:r w:rsidRPr="00315404">
        <w:rPr>
          <w:rFonts w:ascii="Times New Roman" w:hAnsi="Times New Roman"/>
          <w:sz w:val="24"/>
          <w:szCs w:val="24"/>
        </w:rPr>
        <w:t>жалования принятого решения.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Заявитель вправе обжаловать решения, принятые по результатам рассмотрения ж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лобы, в установленном законодательством Российской Федерации порядке.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5.9. Право заявителя на получение информации и документов, </w:t>
      </w: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15404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для обосн</w:t>
      </w:r>
      <w:r w:rsidRPr="00315404">
        <w:rPr>
          <w:rFonts w:ascii="Times New Roman" w:hAnsi="Times New Roman" w:cs="Times New Roman"/>
          <w:sz w:val="24"/>
          <w:szCs w:val="24"/>
        </w:rPr>
        <w:t>о</w:t>
      </w:r>
      <w:r w:rsidRPr="00315404">
        <w:rPr>
          <w:rFonts w:ascii="Times New Roman" w:hAnsi="Times New Roman" w:cs="Times New Roman"/>
          <w:sz w:val="24"/>
          <w:szCs w:val="24"/>
        </w:rPr>
        <w:t>вания и рассмотрения жалобы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нием случаев, предусмотренных законодательством Российской Федерации.</w:t>
      </w:r>
    </w:p>
    <w:p w:rsidR="00327162" w:rsidRPr="00315404" w:rsidRDefault="00327162" w:rsidP="00327162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5.10. Способы информирования заявителей о порядке </w:t>
      </w:r>
    </w:p>
    <w:p w:rsidR="00327162" w:rsidRPr="00315404" w:rsidRDefault="00327162" w:rsidP="0032716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подачи и рассмотрения жалобы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Администрации, МФЦ, организации, предусмотренной частью 1.1 статьи 16 Федерального закона № 210-ФЗ, на Едином по</w:t>
      </w:r>
      <w:r w:rsidRPr="00315404">
        <w:rPr>
          <w:rFonts w:ascii="Times New Roman" w:hAnsi="Times New Roman"/>
          <w:sz w:val="24"/>
          <w:szCs w:val="24"/>
        </w:rPr>
        <w:t>р</w:t>
      </w:r>
      <w:r w:rsidRPr="00315404">
        <w:rPr>
          <w:rFonts w:ascii="Times New Roman" w:hAnsi="Times New Roman"/>
          <w:sz w:val="24"/>
          <w:szCs w:val="24"/>
        </w:rPr>
        <w:t>тале государственных и муниципальных услуг, на официальном сайте органа местного сам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управления, в ходе личного приема, а также по телефону, электро</w:t>
      </w:r>
      <w:r w:rsidRPr="00315404">
        <w:rPr>
          <w:rFonts w:ascii="Times New Roman" w:hAnsi="Times New Roman"/>
          <w:sz w:val="24"/>
          <w:szCs w:val="24"/>
        </w:rPr>
        <w:t>н</w:t>
      </w:r>
      <w:r w:rsidRPr="00315404">
        <w:rPr>
          <w:rFonts w:ascii="Times New Roman" w:hAnsi="Times New Roman"/>
          <w:sz w:val="24"/>
          <w:szCs w:val="24"/>
        </w:rPr>
        <w:t>ной почте.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Для получения информации о порядке подачи и рассмотрения жалобы заявитель вправе о</w:t>
      </w:r>
      <w:r w:rsidRPr="00315404">
        <w:rPr>
          <w:rFonts w:ascii="Times New Roman" w:hAnsi="Times New Roman"/>
          <w:sz w:val="24"/>
          <w:szCs w:val="24"/>
        </w:rPr>
        <w:t>б</w:t>
      </w:r>
      <w:r w:rsidRPr="00315404">
        <w:rPr>
          <w:rFonts w:ascii="Times New Roman" w:hAnsi="Times New Roman"/>
          <w:sz w:val="24"/>
          <w:szCs w:val="24"/>
        </w:rPr>
        <w:t>ратиться: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 устной форме;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 форме электронного документа;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>по телефону;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в письменной форме.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rPr>
          <w:rFonts w:ascii="Times New Roman" w:hAnsi="Times New Roman" w:cs="Times New Roman"/>
        </w:rPr>
      </w:pPr>
    </w:p>
    <w:p w:rsidR="00327162" w:rsidRPr="00315404" w:rsidRDefault="00327162" w:rsidP="00327162">
      <w:pPr>
        <w:jc w:val="both"/>
        <w:rPr>
          <w:rStyle w:val="a3"/>
          <w:rFonts w:ascii="Times New Roman" w:hAnsi="Times New Roman" w:cs="Times New Roman"/>
          <w:bCs/>
        </w:rPr>
      </w:pPr>
      <w:bookmarkStart w:id="36" w:name="sub_1200"/>
      <w:bookmarkStart w:id="37" w:name="sub_10000"/>
    </w:p>
    <w:p w:rsidR="00327162" w:rsidRPr="00315404" w:rsidRDefault="00327162" w:rsidP="00327162">
      <w:pPr>
        <w:jc w:val="both"/>
      </w:pPr>
      <w:r w:rsidRPr="00315404">
        <w:br w:type="page"/>
      </w:r>
    </w:p>
    <w:tbl>
      <w:tblPr>
        <w:tblW w:w="0" w:type="auto"/>
        <w:tblInd w:w="4786" w:type="dxa"/>
        <w:tblLook w:val="04A0"/>
      </w:tblPr>
      <w:tblGrid>
        <w:gridCol w:w="4779"/>
      </w:tblGrid>
      <w:tr w:rsidR="00327162" w:rsidRPr="00315404" w:rsidTr="00357EFE">
        <w:tc>
          <w:tcPr>
            <w:tcW w:w="4779" w:type="dxa"/>
          </w:tcPr>
          <w:p w:rsidR="00327162" w:rsidRPr="00315404" w:rsidRDefault="00327162" w:rsidP="00327162">
            <w:pPr>
              <w:jc w:val="both"/>
              <w:rPr>
                <w:rStyle w:val="a3"/>
                <w:rFonts w:ascii="Times New Roman" w:hAnsi="Times New Roman" w:cs="Times New Roman"/>
                <w:bCs/>
              </w:rPr>
            </w:pPr>
            <w:r w:rsidRPr="00315404">
              <w:rPr>
                <w:rStyle w:val="a3"/>
                <w:rFonts w:ascii="Times New Roman" w:hAnsi="Times New Roman" w:cs="Times New Roman"/>
                <w:bCs/>
              </w:rPr>
              <w:lastRenderedPageBreak/>
              <w:t>Приложение № 1</w:t>
            </w:r>
          </w:p>
          <w:p w:rsidR="00327162" w:rsidRPr="00315404" w:rsidRDefault="00327162" w:rsidP="00327162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315404">
              <w:rPr>
                <w:rStyle w:val="a3"/>
                <w:rFonts w:ascii="Times New Roman" w:hAnsi="Times New Roman" w:cs="Times New Roman"/>
                <w:bCs/>
              </w:rPr>
              <w:t xml:space="preserve">к </w:t>
            </w:r>
            <w:r w:rsidRPr="00315404">
              <w:rPr>
                <w:rStyle w:val="a4"/>
                <w:rFonts w:ascii="Times New Roman" w:hAnsi="Times New Roman"/>
                <w:color w:val="auto"/>
              </w:rPr>
              <w:t>Административному регламенту</w:t>
            </w:r>
            <w:r w:rsidRPr="00315404">
              <w:rPr>
                <w:rStyle w:val="a3"/>
                <w:rFonts w:ascii="Times New Roman" w:hAnsi="Times New Roman" w:cs="Times New Roman"/>
                <w:bCs/>
                <w:color w:val="auto"/>
              </w:rPr>
              <w:br/>
              <w:t xml:space="preserve">администрации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>Березовского</w:t>
            </w:r>
            <w:r w:rsidRPr="0031540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сельского поселения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>ь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>ного строительства</w:t>
            </w:r>
            <w:r w:rsidRPr="00315404">
              <w:rPr>
                <w:rStyle w:val="a4"/>
                <w:rFonts w:ascii="Times New Roman" w:hAnsi="Times New Roman"/>
                <w:b w:val="0"/>
                <w:bCs/>
                <w:color w:val="auto"/>
              </w:rPr>
              <w:t>»</w:t>
            </w:r>
          </w:p>
        </w:tc>
      </w:tr>
      <w:bookmarkEnd w:id="36"/>
      <w:bookmarkEnd w:id="37"/>
    </w:tbl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28" w:type="dxa"/>
        <w:tblLook w:val="04A0"/>
      </w:tblPr>
      <w:tblGrid>
        <w:gridCol w:w="4637"/>
      </w:tblGrid>
      <w:tr w:rsidR="00327162" w:rsidRPr="00315404" w:rsidTr="00357EFE">
        <w:tc>
          <w:tcPr>
            <w:tcW w:w="4637" w:type="dxa"/>
          </w:tcPr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</w:t>
            </w: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04">
              <w:rPr>
                <w:rFonts w:ascii="Times New Roman" w:hAnsi="Times New Roman" w:cs="Times New Roman"/>
                <w:i/>
              </w:rPr>
              <w:t>(сведения о заявителе)</w:t>
            </w:r>
            <w:r w:rsidRPr="00315404">
              <w:rPr>
                <w:rFonts w:ascii="Times New Roman" w:hAnsi="Times New Roman" w:cs="Times New Roman"/>
              </w:rPr>
              <w:t xml:space="preserve"> </w:t>
            </w:r>
            <w:hyperlink r:id="rId14" w:anchor="P711" w:history="1">
              <w:r w:rsidRPr="00315404">
                <w:rPr>
                  <w:rStyle w:val="affff4"/>
                  <w:rFonts w:ascii="Times New Roman" w:hAnsi="Times New Roman" w:cs="Times New Roman"/>
                </w:rPr>
                <w:t>&lt;1&gt;</w:t>
              </w:r>
            </w:hyperlink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04">
              <w:rPr>
                <w:rFonts w:ascii="Times New Roman" w:hAnsi="Times New Roman" w:cs="Times New Roman"/>
                <w:i/>
              </w:rPr>
              <w:t>(адрес регистрации)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04">
              <w:rPr>
                <w:rFonts w:ascii="Times New Roman" w:hAnsi="Times New Roman" w:cs="Times New Roman"/>
                <w:i/>
              </w:rPr>
              <w:t>(адрес фактического проживания)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>тел.: ______________________________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404">
              <w:rPr>
                <w:rFonts w:ascii="Times New Roman" w:hAnsi="Times New Roman" w:cs="Times New Roman"/>
                <w:sz w:val="24"/>
                <w:szCs w:val="24"/>
              </w:rPr>
              <w:t>E-mail: ____________________________</w:t>
            </w:r>
          </w:p>
          <w:p w:rsidR="00327162" w:rsidRPr="00315404" w:rsidRDefault="00327162" w:rsidP="003271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62" w:rsidRPr="00315404" w:rsidTr="00357EFE">
        <w:tc>
          <w:tcPr>
            <w:tcW w:w="4637" w:type="dxa"/>
          </w:tcPr>
          <w:p w:rsidR="00327162" w:rsidRPr="00315404" w:rsidRDefault="00327162" w:rsidP="003271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5404">
              <w:rPr>
                <w:rFonts w:ascii="Times New Roman" w:hAnsi="Times New Roman" w:cs="Times New Roman"/>
                <w:b/>
              </w:rPr>
              <w:t xml:space="preserve">для Комиссии по подготовке правил землепользования и застройки </w:t>
            </w:r>
            <w:r>
              <w:rPr>
                <w:rFonts w:ascii="Times New Roman" w:hAnsi="Times New Roman" w:cs="Times New Roman"/>
                <w:b/>
              </w:rPr>
              <w:t>Березовского</w:t>
            </w:r>
            <w:r w:rsidRPr="00315404">
              <w:rPr>
                <w:rFonts w:ascii="Times New Roman" w:hAnsi="Times New Roman" w:cs="Times New Roman"/>
                <w:b/>
              </w:rPr>
              <w:t xml:space="preserve"> сельского посел</w:t>
            </w:r>
            <w:r w:rsidRPr="00315404">
              <w:rPr>
                <w:rFonts w:ascii="Times New Roman" w:hAnsi="Times New Roman" w:cs="Times New Roman"/>
                <w:b/>
              </w:rPr>
              <w:t>е</w:t>
            </w:r>
            <w:r w:rsidRPr="00315404">
              <w:rPr>
                <w:rFonts w:ascii="Times New Roman" w:hAnsi="Times New Roman" w:cs="Times New Roman"/>
                <w:b/>
              </w:rPr>
              <w:t>ния</w:t>
            </w:r>
          </w:p>
        </w:tc>
      </w:tr>
    </w:tbl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648"/>
      <w:bookmarkEnd w:id="38"/>
      <w:r w:rsidRPr="003154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 вид</w:t>
      </w: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b/>
          <w:sz w:val="24"/>
          <w:szCs w:val="24"/>
        </w:rPr>
        <w:t>использования земельного участка или объекта</w:t>
      </w: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b/>
          <w:sz w:val="24"/>
          <w:szCs w:val="24"/>
        </w:rPr>
        <w:t>капитального строительства.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Прошу  (просим)  предоставить  разрешение  на  условно  разрешенный вид использ</w:t>
      </w:r>
      <w:r w:rsidRPr="00315404">
        <w:rPr>
          <w:rFonts w:ascii="Times New Roman" w:hAnsi="Times New Roman" w:cs="Times New Roman"/>
          <w:sz w:val="24"/>
          <w:szCs w:val="24"/>
        </w:rPr>
        <w:t>о</w:t>
      </w:r>
      <w:r w:rsidRPr="00315404">
        <w:rPr>
          <w:rFonts w:ascii="Times New Roman" w:hAnsi="Times New Roman" w:cs="Times New Roman"/>
          <w:sz w:val="24"/>
          <w:szCs w:val="24"/>
        </w:rPr>
        <w:t>вания  земельного  участка  и  объекта капитального строительства -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             </w:t>
      </w:r>
      <w:r w:rsidRPr="00315404">
        <w:rPr>
          <w:rFonts w:ascii="Times New Roman" w:hAnsi="Times New Roman" w:cs="Times New Roman"/>
          <w:i/>
        </w:rPr>
        <w:t>(наименование объекта капитального строительства)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в границах земельного участка с кадастровым номером ______________________,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0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hyperlink r:id="rId15" w:anchor="P715" w:history="1">
        <w:r w:rsidRPr="00315404">
          <w:rPr>
            <w:rStyle w:val="affff4"/>
            <w:rFonts w:ascii="Times New Roman" w:hAnsi="Times New Roman" w:cs="Times New Roman"/>
            <w:sz w:val="24"/>
            <w:szCs w:val="24"/>
          </w:rPr>
          <w:t>&lt;2&gt;</w:t>
        </w:r>
      </w:hyperlink>
      <w:r w:rsidRPr="00315404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 </w:t>
      </w:r>
      <w:hyperlink r:id="rId16" w:anchor="P715" w:history="1">
        <w:r w:rsidRPr="00315404">
          <w:rPr>
            <w:rStyle w:val="affff4"/>
            <w:rFonts w:ascii="Times New Roman" w:hAnsi="Times New Roman" w:cs="Times New Roman"/>
            <w:sz w:val="24"/>
            <w:szCs w:val="24"/>
          </w:rPr>
          <w:t>&lt;2&gt;</w:t>
        </w:r>
      </w:hyperlink>
      <w:r w:rsidRPr="00315404">
        <w:rPr>
          <w:rFonts w:ascii="Times New Roman" w:hAnsi="Times New Roman" w:cs="Times New Roman"/>
          <w:sz w:val="24"/>
          <w:szCs w:val="24"/>
        </w:rPr>
        <w:t>: 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вид территориальной зоны </w:t>
      </w:r>
      <w:hyperlink r:id="rId17" w:anchor="P716" w:history="1">
        <w:r w:rsidRPr="00315404">
          <w:rPr>
            <w:rStyle w:val="affff4"/>
            <w:rFonts w:ascii="Times New Roman" w:hAnsi="Times New Roman" w:cs="Times New Roman"/>
            <w:sz w:val="24"/>
            <w:szCs w:val="24"/>
          </w:rPr>
          <w:t>&lt;3&gt;</w:t>
        </w:r>
      </w:hyperlink>
      <w:r w:rsidRPr="00315404">
        <w:rPr>
          <w:rFonts w:ascii="Times New Roman" w:hAnsi="Times New Roman" w:cs="Times New Roman"/>
          <w:sz w:val="24"/>
          <w:szCs w:val="24"/>
        </w:rPr>
        <w:t>: 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реквизиты правоустанавливающих документов на земельный участок: 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реквизиты правоустанавливающих документов на объекты недвижимого имущества,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04">
        <w:rPr>
          <w:rFonts w:ascii="Times New Roman" w:hAnsi="Times New Roman" w:cs="Times New Roman"/>
          <w:sz w:val="24"/>
          <w:szCs w:val="24"/>
        </w:rPr>
        <w:t>находящиеся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на земельном участке (при наличии): 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Информация об объекте: 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</w:rPr>
        <w:t xml:space="preserve">                        </w:t>
      </w:r>
      <w:proofErr w:type="gramStart"/>
      <w:r w:rsidRPr="00315404">
        <w:rPr>
          <w:rFonts w:ascii="Times New Roman" w:hAnsi="Times New Roman" w:cs="Times New Roman"/>
          <w:i/>
        </w:rPr>
        <w:t>(описание характеристик существующих и намечаемых</w:t>
      </w:r>
      <w:proofErr w:type="gramEnd"/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315404">
        <w:rPr>
          <w:rFonts w:ascii="Times New Roman" w:hAnsi="Times New Roman" w:cs="Times New Roman"/>
          <w:i/>
        </w:rPr>
        <w:t>построек (общая площадь, этажность, открытые пространства,</w:t>
      </w:r>
      <w:proofErr w:type="gramEnd"/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15404">
        <w:rPr>
          <w:rFonts w:ascii="Times New Roman" w:hAnsi="Times New Roman" w:cs="Times New Roman"/>
          <w:i/>
        </w:rPr>
        <w:t>существующие и планируемые места парковки автомобилей и т.д.),</w:t>
      </w:r>
      <w:r w:rsidRPr="00315404">
        <w:rPr>
          <w:rFonts w:ascii="Times New Roman" w:hAnsi="Times New Roman" w:cs="Times New Roman"/>
        </w:rPr>
        <w:t xml:space="preserve"> </w:t>
      </w:r>
      <w:r w:rsidRPr="00315404">
        <w:rPr>
          <w:rFonts w:ascii="Times New Roman" w:hAnsi="Times New Roman" w:cs="Times New Roman"/>
          <w:i/>
        </w:rPr>
        <w:t>с обоснованием того, что реал</w:t>
      </w:r>
      <w:r w:rsidRPr="00315404">
        <w:rPr>
          <w:rFonts w:ascii="Times New Roman" w:hAnsi="Times New Roman" w:cs="Times New Roman"/>
          <w:i/>
        </w:rPr>
        <w:t>и</w:t>
      </w:r>
      <w:r w:rsidRPr="00315404">
        <w:rPr>
          <w:rFonts w:ascii="Times New Roman" w:hAnsi="Times New Roman" w:cs="Times New Roman"/>
          <w:i/>
        </w:rPr>
        <w:t>зацией данных предложений</w:t>
      </w:r>
      <w:r w:rsidRPr="00315404">
        <w:rPr>
          <w:rFonts w:ascii="Times New Roman" w:hAnsi="Times New Roman" w:cs="Times New Roman"/>
        </w:rPr>
        <w:t xml:space="preserve"> </w:t>
      </w:r>
      <w:r w:rsidRPr="00315404">
        <w:rPr>
          <w:rFonts w:ascii="Times New Roman" w:hAnsi="Times New Roman" w:cs="Times New Roman"/>
          <w:i/>
        </w:rPr>
        <w:t>не будет оказано негативное воздействие на окружающую среду</w:t>
      </w:r>
      <w:r w:rsidRPr="00315404">
        <w:rPr>
          <w:rFonts w:ascii="Times New Roman" w:hAnsi="Times New Roman" w:cs="Times New Roman"/>
        </w:rPr>
        <w:t xml:space="preserve"> </w:t>
      </w:r>
      <w:r w:rsidRPr="00315404">
        <w:rPr>
          <w:rFonts w:ascii="Times New Roman" w:hAnsi="Times New Roman" w:cs="Times New Roman"/>
          <w:i/>
        </w:rPr>
        <w:t>в объемах, прев</w:t>
      </w:r>
      <w:r w:rsidRPr="00315404">
        <w:rPr>
          <w:rFonts w:ascii="Times New Roman" w:hAnsi="Times New Roman" w:cs="Times New Roman"/>
          <w:i/>
        </w:rPr>
        <w:t>ы</w:t>
      </w:r>
      <w:r w:rsidRPr="00315404">
        <w:rPr>
          <w:rFonts w:ascii="Times New Roman" w:hAnsi="Times New Roman" w:cs="Times New Roman"/>
          <w:i/>
        </w:rPr>
        <w:t>шающих допустимые пределы,</w:t>
      </w:r>
      <w:r w:rsidRPr="00315404">
        <w:rPr>
          <w:rFonts w:ascii="Times New Roman" w:hAnsi="Times New Roman" w:cs="Times New Roman"/>
        </w:rPr>
        <w:t xml:space="preserve"> </w:t>
      </w:r>
      <w:r w:rsidRPr="00315404">
        <w:rPr>
          <w:rFonts w:ascii="Times New Roman" w:hAnsi="Times New Roman" w:cs="Times New Roman"/>
          <w:i/>
        </w:rPr>
        <w:t>определенные техническими регламентами)</w:t>
      </w:r>
      <w:proofErr w:type="gramEnd"/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         К заявлению прилагаются следующие документы </w:t>
      </w:r>
      <w:hyperlink r:id="rId18" w:anchor="P717" w:history="1">
        <w:r w:rsidRPr="00315404">
          <w:rPr>
            <w:rStyle w:val="affff4"/>
            <w:rFonts w:ascii="Times New Roman" w:hAnsi="Times New Roman" w:cs="Times New Roman"/>
            <w:sz w:val="24"/>
            <w:szCs w:val="24"/>
          </w:rPr>
          <w:t>&lt;4&gt;</w:t>
        </w:r>
      </w:hyperlink>
      <w:r w:rsidRPr="00315404">
        <w:rPr>
          <w:rFonts w:ascii="Times New Roman" w:hAnsi="Times New Roman" w:cs="Times New Roman"/>
          <w:sz w:val="24"/>
          <w:szCs w:val="24"/>
        </w:rPr>
        <w:t>: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Обязуюсь   нести   расходы,  связанные  с  организацией  и  проведением 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общес</w:t>
      </w:r>
      <w:r w:rsidRPr="00315404">
        <w:rPr>
          <w:rFonts w:ascii="Times New Roman" w:hAnsi="Times New Roman" w:cs="Times New Roman"/>
          <w:sz w:val="24"/>
          <w:szCs w:val="24"/>
        </w:rPr>
        <w:t>т</w:t>
      </w:r>
      <w:r w:rsidRPr="00315404">
        <w:rPr>
          <w:rFonts w:ascii="Times New Roman" w:hAnsi="Times New Roman" w:cs="Times New Roman"/>
          <w:sz w:val="24"/>
          <w:szCs w:val="24"/>
        </w:rPr>
        <w:t>венный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слушаний.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404">
        <w:rPr>
          <w:rFonts w:ascii="Times New Roman" w:hAnsi="Times New Roman" w:cs="Times New Roman"/>
          <w:sz w:val="24"/>
          <w:szCs w:val="24"/>
        </w:rPr>
        <w:t>Я  даю  свое  согласие  на  сбор, обработку, проверку и распространение (опред</w:t>
      </w:r>
      <w:r w:rsidRPr="00315404">
        <w:rPr>
          <w:rFonts w:ascii="Times New Roman" w:hAnsi="Times New Roman" w:cs="Times New Roman"/>
          <w:sz w:val="24"/>
          <w:szCs w:val="24"/>
        </w:rPr>
        <w:t>е</w:t>
      </w:r>
      <w:r w:rsidRPr="00315404">
        <w:rPr>
          <w:rFonts w:ascii="Times New Roman" w:hAnsi="Times New Roman" w:cs="Times New Roman"/>
          <w:sz w:val="24"/>
          <w:szCs w:val="24"/>
        </w:rPr>
        <w:t>ленному  кругу  лиц) моих персональных данных, а также их размещение на  сайте  органа м</w:t>
      </w:r>
      <w:r w:rsidRPr="00315404">
        <w:rPr>
          <w:rFonts w:ascii="Times New Roman" w:hAnsi="Times New Roman" w:cs="Times New Roman"/>
          <w:sz w:val="24"/>
          <w:szCs w:val="24"/>
        </w:rPr>
        <w:t>е</w:t>
      </w:r>
      <w:r w:rsidRPr="00315404">
        <w:rPr>
          <w:rFonts w:ascii="Times New Roman" w:hAnsi="Times New Roman" w:cs="Times New Roman"/>
          <w:sz w:val="24"/>
          <w:szCs w:val="24"/>
        </w:rPr>
        <w:t>стного самоуправления в информационно-телекоммуникационной сети «Интернет»  и  совершение  иных действий, связанных с принятием решения о предоставлении разреш</w:t>
      </w:r>
      <w:r w:rsidRPr="00315404">
        <w:rPr>
          <w:rFonts w:ascii="Times New Roman" w:hAnsi="Times New Roman" w:cs="Times New Roman"/>
          <w:sz w:val="24"/>
          <w:szCs w:val="24"/>
        </w:rPr>
        <w:t>е</w:t>
      </w:r>
      <w:r w:rsidRPr="00315404">
        <w:rPr>
          <w:rFonts w:ascii="Times New Roman" w:hAnsi="Times New Roman" w:cs="Times New Roman"/>
          <w:sz w:val="24"/>
          <w:szCs w:val="24"/>
        </w:rPr>
        <w:t>ния на условно разрешенный вид использования земельного участка или объекта кап</w:t>
      </w:r>
      <w:r w:rsidRPr="00315404">
        <w:rPr>
          <w:rFonts w:ascii="Times New Roman" w:hAnsi="Times New Roman" w:cs="Times New Roman"/>
          <w:sz w:val="24"/>
          <w:szCs w:val="24"/>
        </w:rPr>
        <w:t>и</w:t>
      </w:r>
      <w:r w:rsidRPr="00315404">
        <w:rPr>
          <w:rFonts w:ascii="Times New Roman" w:hAnsi="Times New Roman" w:cs="Times New Roman"/>
          <w:sz w:val="24"/>
          <w:szCs w:val="24"/>
        </w:rPr>
        <w:t>тального строительства.</w:t>
      </w:r>
      <w:proofErr w:type="gramEnd"/>
    </w:p>
    <w:p w:rsidR="00327162" w:rsidRPr="00315404" w:rsidRDefault="00327162" w:rsidP="00327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подписания до истечения сроков хран</w:t>
      </w:r>
      <w:r w:rsidRPr="00315404">
        <w:rPr>
          <w:rFonts w:ascii="Times New Roman" w:hAnsi="Times New Roman" w:cs="Times New Roman"/>
          <w:sz w:val="24"/>
          <w:szCs w:val="24"/>
        </w:rPr>
        <w:t>е</w:t>
      </w:r>
      <w:r w:rsidRPr="00315404">
        <w:rPr>
          <w:rFonts w:ascii="Times New Roman" w:hAnsi="Times New Roman" w:cs="Times New Roman"/>
          <w:sz w:val="24"/>
          <w:szCs w:val="24"/>
        </w:rPr>
        <w:t>ния соответствующей информации или документов, содержащих указанную информацию, о</w:t>
      </w:r>
      <w:r w:rsidRPr="00315404">
        <w:rPr>
          <w:rFonts w:ascii="Times New Roman" w:hAnsi="Times New Roman" w:cs="Times New Roman"/>
          <w:sz w:val="24"/>
          <w:szCs w:val="24"/>
        </w:rPr>
        <w:t>п</w:t>
      </w:r>
      <w:r w:rsidRPr="00315404">
        <w:rPr>
          <w:rFonts w:ascii="Times New Roman" w:hAnsi="Times New Roman" w:cs="Times New Roman"/>
          <w:sz w:val="24"/>
          <w:szCs w:val="24"/>
        </w:rPr>
        <w:t>ределяемых в соответствии с законодательством Российской Федерации.</w:t>
      </w:r>
    </w:p>
    <w:p w:rsidR="00327162" w:rsidRPr="00315404" w:rsidRDefault="00327162" w:rsidP="00327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«О   персональных данных», осуществляется на основании моего заявления, поданного в а</w:t>
      </w:r>
      <w:r w:rsidRPr="00315404">
        <w:rPr>
          <w:rFonts w:ascii="Times New Roman" w:hAnsi="Times New Roman" w:cs="Times New Roman"/>
          <w:sz w:val="24"/>
          <w:szCs w:val="24"/>
        </w:rPr>
        <w:t>д</w:t>
      </w:r>
      <w:r w:rsidRPr="00315404">
        <w:rPr>
          <w:rFonts w:ascii="Times New Roman" w:hAnsi="Times New Roman" w:cs="Times New Roman"/>
          <w:sz w:val="24"/>
          <w:szCs w:val="24"/>
        </w:rPr>
        <w:t xml:space="preserve">министрацию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31540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Ответ направить по адресу: 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315404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315404">
        <w:rPr>
          <w:rFonts w:ascii="Times New Roman" w:hAnsi="Times New Roman" w:cs="Times New Roman"/>
          <w:sz w:val="24"/>
          <w:szCs w:val="24"/>
        </w:rPr>
        <w:t>и)     ___________________     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15404">
        <w:rPr>
          <w:rFonts w:ascii="Times New Roman" w:hAnsi="Times New Roman" w:cs="Times New Roman"/>
          <w:i/>
        </w:rPr>
        <w:t>(подпись)               (инициалы, фамилия)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    Дата __________________</w:t>
      </w:r>
    </w:p>
    <w:p w:rsidR="00327162" w:rsidRPr="00315404" w:rsidRDefault="00327162" w:rsidP="003271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27162" w:rsidRPr="00315404" w:rsidRDefault="00327162" w:rsidP="003271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--------------------------------</w:t>
      </w:r>
    </w:p>
    <w:p w:rsidR="00327162" w:rsidRPr="00315404" w:rsidRDefault="00327162" w:rsidP="003271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39" w:name="P711"/>
      <w:bookmarkEnd w:id="39"/>
      <w:r w:rsidRPr="00315404">
        <w:rPr>
          <w:rFonts w:ascii="Times New Roman" w:hAnsi="Times New Roman"/>
          <w:sz w:val="24"/>
          <w:szCs w:val="24"/>
        </w:rPr>
        <w:t>&lt;1&gt; Сведения о заявителе: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404">
        <w:rPr>
          <w:rFonts w:ascii="Times New Roman" w:hAnsi="Times New Roman"/>
          <w:sz w:val="24"/>
          <w:szCs w:val="24"/>
        </w:rPr>
        <w:t>Для физических лиц (индивидуальных предпринимателей) указываются: фамилия, имя, отчество (последнее при наличии) заявителя (его уполномоченного представителя), с реквизитами документа, удостов</w:t>
      </w:r>
      <w:r w:rsidRPr="00315404">
        <w:rPr>
          <w:rFonts w:ascii="Times New Roman" w:hAnsi="Times New Roman"/>
          <w:sz w:val="24"/>
          <w:szCs w:val="24"/>
        </w:rPr>
        <w:t>е</w:t>
      </w:r>
      <w:r w:rsidRPr="00315404">
        <w:rPr>
          <w:rFonts w:ascii="Times New Roman" w:hAnsi="Times New Roman"/>
          <w:sz w:val="24"/>
          <w:szCs w:val="24"/>
        </w:rPr>
        <w:t>ряющего эти полномочия и прилагаемого к заявлению.</w:t>
      </w:r>
      <w:proofErr w:type="gramEnd"/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долевой собственности заявление составляется от всех правообладателей.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Для юридических лиц указываются: фамилия, имя, отчество (последнее при наличии) руководителя (его уполномоченного представителя) - юридического лица, с реквиз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тами документа, удостоверяющего эти полномочия и прилагаемого к заявлению; полное и сокращенное наимен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вание заявителя - юридического лица.</w:t>
      </w:r>
    </w:p>
    <w:p w:rsidR="00327162" w:rsidRPr="00315404" w:rsidRDefault="00327162" w:rsidP="003271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40" w:name="P715"/>
      <w:bookmarkEnd w:id="40"/>
      <w:r w:rsidRPr="00315404">
        <w:rPr>
          <w:rFonts w:ascii="Times New Roman" w:hAnsi="Times New Roman"/>
          <w:sz w:val="24"/>
          <w:szCs w:val="24"/>
        </w:rPr>
        <w:t>&lt;2&gt; Категория земель, разрешенное использование земельного участка указывается в соответствии со св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детельством о государственной регистрации права, либо кадастровой выпиской о земельном участке, либо кадастровым паспортом земельного участка, либо выпиской из ЕГРН.</w:t>
      </w:r>
    </w:p>
    <w:p w:rsidR="00327162" w:rsidRPr="00315404" w:rsidRDefault="00327162" w:rsidP="003271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41" w:name="P716"/>
      <w:bookmarkEnd w:id="41"/>
      <w:r w:rsidRPr="00315404">
        <w:rPr>
          <w:rFonts w:ascii="Times New Roman" w:hAnsi="Times New Roman"/>
          <w:sz w:val="24"/>
          <w:szCs w:val="24"/>
        </w:rPr>
        <w:t>&lt;3&gt; Вид территориальной зоны устанавливается в соответствии с правилами землепользования и з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 xml:space="preserve">стройки </w:t>
      </w:r>
      <w:r>
        <w:rPr>
          <w:rFonts w:ascii="Times New Roman" w:hAnsi="Times New Roman"/>
          <w:sz w:val="24"/>
          <w:szCs w:val="24"/>
        </w:rPr>
        <w:t>Березовского</w:t>
      </w:r>
      <w:r w:rsidRPr="0031540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7162" w:rsidRPr="00315404" w:rsidRDefault="00327162" w:rsidP="00327162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bookmarkStart w:id="42" w:name="P717"/>
      <w:bookmarkEnd w:id="42"/>
      <w:r w:rsidRPr="00315404">
        <w:rPr>
          <w:rFonts w:ascii="Times New Roman" w:hAnsi="Times New Roman"/>
          <w:sz w:val="24"/>
          <w:szCs w:val="24"/>
        </w:rPr>
        <w:t>&lt;4&gt; К заявлению прилагаются следующие документы: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- документ, удостоверяющий личность заявителя, представителя заявителя;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- документ, удостоверяющий полномочия представителя заявителя;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- решение о назначении руководителя исполнительного органа юридического лица или иного лица, имеющего право без доверенности действовать от имени такого юридическ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го лица;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lastRenderedPageBreak/>
        <w:t>- обосновывающие материалы в виде эскиза планируемого к проектированию объекта или информ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ция об объекте капитального строительства (этажность, общая площадь, площадь застройки, существующие и пл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нируемые места стоянок автомобилей и т.д.);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- иные документы, которые, по мнению Заявителя, имеют значение для получения мун</w:t>
      </w:r>
      <w:r w:rsidRPr="00315404">
        <w:rPr>
          <w:rFonts w:ascii="Times New Roman" w:hAnsi="Times New Roman"/>
          <w:sz w:val="24"/>
          <w:szCs w:val="24"/>
        </w:rPr>
        <w:t>и</w:t>
      </w:r>
      <w:r w:rsidRPr="00315404">
        <w:rPr>
          <w:rFonts w:ascii="Times New Roman" w:hAnsi="Times New Roman"/>
          <w:sz w:val="24"/>
          <w:szCs w:val="24"/>
        </w:rPr>
        <w:t>ципальной услуги.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Заявитель представляет оригиналы вышеперечисленных документов либо их копии с приложением оригиналов, которые после сличения специалистом и проставления на к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 xml:space="preserve">пии подписи и даты возвращается заявителю. В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если копии документов заверены нотариально, оригиналы документов не прикладыв</w:t>
      </w:r>
      <w:r w:rsidRPr="00315404">
        <w:rPr>
          <w:rFonts w:ascii="Times New Roman" w:hAnsi="Times New Roman"/>
          <w:sz w:val="24"/>
          <w:szCs w:val="24"/>
        </w:rPr>
        <w:t>а</w:t>
      </w:r>
      <w:r w:rsidRPr="00315404">
        <w:rPr>
          <w:rFonts w:ascii="Times New Roman" w:hAnsi="Times New Roman"/>
          <w:sz w:val="24"/>
          <w:szCs w:val="24"/>
        </w:rPr>
        <w:t>ются.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Документы, которые заявитель вправе представить по собственной инициативе, так как они подлежат пре</w:t>
      </w:r>
      <w:r w:rsidRPr="00315404">
        <w:rPr>
          <w:rFonts w:ascii="Times New Roman" w:hAnsi="Times New Roman"/>
          <w:sz w:val="24"/>
          <w:szCs w:val="24"/>
        </w:rPr>
        <w:t>д</w:t>
      </w:r>
      <w:r w:rsidRPr="00315404">
        <w:rPr>
          <w:rFonts w:ascii="Times New Roman" w:hAnsi="Times New Roman"/>
          <w:sz w:val="24"/>
          <w:szCs w:val="24"/>
        </w:rPr>
        <w:t>ставлению в рамках межведомственного взаимодействия.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1540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с Федеральным законом от 27 июля 2010 г. № 210-ФЗ «Об организации предоставления государственных и муниципальных услуг» при предоставлении муниципальной услуги не вправе треб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вать от заявителя: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P726"/>
      <w:bookmarkEnd w:id="43"/>
      <w:r w:rsidRPr="00315404">
        <w:rPr>
          <w:rFonts w:ascii="Times New Roman" w:hAnsi="Times New Roman"/>
          <w:sz w:val="24"/>
          <w:szCs w:val="24"/>
        </w:rPr>
        <w:t>1) правоустанавливающие документы на объекты капитального строительства, располагающиеся на земельном участке на момент обращения (при наличии таковых на земел</w:t>
      </w:r>
      <w:r w:rsidRPr="00315404">
        <w:rPr>
          <w:rFonts w:ascii="Times New Roman" w:hAnsi="Times New Roman"/>
          <w:sz w:val="24"/>
          <w:szCs w:val="24"/>
        </w:rPr>
        <w:t>ь</w:t>
      </w:r>
      <w:r w:rsidRPr="00315404">
        <w:rPr>
          <w:rFonts w:ascii="Times New Roman" w:hAnsi="Times New Roman"/>
          <w:sz w:val="24"/>
          <w:szCs w:val="24"/>
        </w:rPr>
        <w:t>ном участке);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4" w:name="P727"/>
      <w:bookmarkEnd w:id="44"/>
      <w:r w:rsidRPr="00315404">
        <w:rPr>
          <w:rFonts w:ascii="Times New Roman" w:hAnsi="Times New Roman"/>
          <w:sz w:val="24"/>
          <w:szCs w:val="24"/>
        </w:rPr>
        <w:t>2) правоустанавливающие документы на земельный участок;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3) градостроительный план земельного участка (при наличии);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>4) кадастровый паспорт земельного участка (либо выписка из государственного кадастра недвижим</w:t>
      </w:r>
      <w:r w:rsidRPr="00315404">
        <w:rPr>
          <w:rFonts w:ascii="Times New Roman" w:hAnsi="Times New Roman"/>
          <w:sz w:val="24"/>
          <w:szCs w:val="24"/>
        </w:rPr>
        <w:t>о</w:t>
      </w:r>
      <w:r w:rsidRPr="00315404">
        <w:rPr>
          <w:rFonts w:ascii="Times New Roman" w:hAnsi="Times New Roman"/>
          <w:sz w:val="24"/>
          <w:szCs w:val="24"/>
        </w:rPr>
        <w:t>сти).</w:t>
      </w:r>
    </w:p>
    <w:p w:rsidR="00327162" w:rsidRPr="00315404" w:rsidRDefault="00327162" w:rsidP="003271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15404">
        <w:rPr>
          <w:rFonts w:ascii="Times New Roman" w:hAnsi="Times New Roman"/>
          <w:sz w:val="24"/>
          <w:szCs w:val="24"/>
        </w:rPr>
        <w:t xml:space="preserve">Исключение составляют документы, предусмотренные п.п. 1, 2 настоящего пункта, права на которые не зарегистрированы в ЕГРН. В данном </w:t>
      </w:r>
      <w:proofErr w:type="gramStart"/>
      <w:r w:rsidRPr="00315404">
        <w:rPr>
          <w:rFonts w:ascii="Times New Roman" w:hAnsi="Times New Roman"/>
          <w:sz w:val="24"/>
          <w:szCs w:val="24"/>
        </w:rPr>
        <w:t>случае</w:t>
      </w:r>
      <w:proofErr w:type="gramEnd"/>
      <w:r w:rsidRPr="00315404">
        <w:rPr>
          <w:rFonts w:ascii="Times New Roman" w:hAnsi="Times New Roman"/>
          <w:sz w:val="24"/>
          <w:szCs w:val="24"/>
        </w:rPr>
        <w:t xml:space="preserve"> такие документы заявитель обязан предоставить самосто</w:t>
      </w:r>
      <w:r w:rsidRPr="00315404">
        <w:rPr>
          <w:rFonts w:ascii="Times New Roman" w:hAnsi="Times New Roman"/>
          <w:sz w:val="24"/>
          <w:szCs w:val="24"/>
        </w:rPr>
        <w:t>я</w:t>
      </w:r>
      <w:r w:rsidRPr="00315404">
        <w:rPr>
          <w:rFonts w:ascii="Times New Roman" w:hAnsi="Times New Roman"/>
          <w:sz w:val="24"/>
          <w:szCs w:val="24"/>
        </w:rPr>
        <w:t>тельно.</w:t>
      </w:r>
    </w:p>
    <w:p w:rsidR="00327162" w:rsidRPr="00315404" w:rsidRDefault="00327162" w:rsidP="00327162">
      <w:pPr>
        <w:jc w:val="both"/>
      </w:pPr>
    </w:p>
    <w:p w:rsidR="00327162" w:rsidRPr="00315404" w:rsidRDefault="00327162" w:rsidP="00327162">
      <w:pPr>
        <w:jc w:val="both"/>
      </w:pPr>
      <w:r w:rsidRPr="00315404">
        <w:br w:type="page"/>
      </w:r>
    </w:p>
    <w:tbl>
      <w:tblPr>
        <w:tblW w:w="0" w:type="auto"/>
        <w:tblInd w:w="4786" w:type="dxa"/>
        <w:tblLook w:val="04A0"/>
      </w:tblPr>
      <w:tblGrid>
        <w:gridCol w:w="4779"/>
      </w:tblGrid>
      <w:tr w:rsidR="00327162" w:rsidRPr="00315404" w:rsidTr="00357EFE">
        <w:tc>
          <w:tcPr>
            <w:tcW w:w="4779" w:type="dxa"/>
          </w:tcPr>
          <w:p w:rsidR="00327162" w:rsidRPr="00315404" w:rsidRDefault="00327162" w:rsidP="00327162">
            <w:pPr>
              <w:jc w:val="both"/>
              <w:rPr>
                <w:rStyle w:val="a3"/>
                <w:rFonts w:ascii="Times New Roman" w:hAnsi="Times New Roman" w:cs="Times New Roman"/>
                <w:bCs/>
              </w:rPr>
            </w:pPr>
            <w:r w:rsidRPr="00315404">
              <w:rPr>
                <w:rStyle w:val="a3"/>
                <w:rFonts w:ascii="Times New Roman" w:hAnsi="Times New Roman" w:cs="Times New Roman"/>
                <w:bCs/>
              </w:rPr>
              <w:lastRenderedPageBreak/>
              <w:t>Приложение № 2</w:t>
            </w:r>
          </w:p>
          <w:p w:rsidR="00327162" w:rsidRPr="00315404" w:rsidRDefault="00327162" w:rsidP="00327162">
            <w:pPr>
              <w:jc w:val="both"/>
              <w:rPr>
                <w:rFonts w:ascii="Times New Roman" w:hAnsi="Times New Roman" w:cs="Times New Roman"/>
              </w:rPr>
            </w:pPr>
            <w:r w:rsidRPr="00315404">
              <w:rPr>
                <w:rStyle w:val="a3"/>
                <w:rFonts w:ascii="Times New Roman" w:hAnsi="Times New Roman" w:cs="Times New Roman"/>
                <w:bCs/>
              </w:rPr>
              <w:t xml:space="preserve">к </w:t>
            </w:r>
            <w:r w:rsidRPr="00315404">
              <w:rPr>
                <w:rStyle w:val="a4"/>
                <w:rFonts w:ascii="Times New Roman" w:hAnsi="Times New Roman"/>
                <w:color w:val="auto"/>
              </w:rPr>
              <w:t>Административному регламенту</w:t>
            </w:r>
            <w:r w:rsidRPr="00315404">
              <w:rPr>
                <w:rStyle w:val="a3"/>
                <w:rFonts w:ascii="Times New Roman" w:hAnsi="Times New Roman" w:cs="Times New Roman"/>
                <w:bCs/>
                <w:color w:val="auto"/>
              </w:rPr>
              <w:br/>
              <w:t xml:space="preserve">администрации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>Березовского</w:t>
            </w:r>
            <w:r w:rsidRPr="0031540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сельского поселения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>ь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>ного строительства</w:t>
            </w:r>
            <w:r w:rsidRPr="00315404">
              <w:rPr>
                <w:rStyle w:val="a4"/>
                <w:rFonts w:ascii="Times New Roman" w:hAnsi="Times New Roman"/>
                <w:b w:val="0"/>
                <w:bCs/>
                <w:color w:val="auto"/>
              </w:rPr>
              <w:t>»</w:t>
            </w:r>
          </w:p>
          <w:p w:rsidR="00327162" w:rsidRPr="00315404" w:rsidRDefault="00327162" w:rsidP="00327162">
            <w:pPr>
              <w:jc w:val="both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327162" w:rsidRPr="00315404" w:rsidRDefault="00327162" w:rsidP="00383608">
      <w:pPr>
        <w:pStyle w:val="aff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327162" w:rsidRPr="00315404" w:rsidRDefault="00327162" w:rsidP="0038360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315404">
        <w:rPr>
          <w:rFonts w:ascii="Times New Roman" w:hAnsi="Times New Roman"/>
          <w:sz w:val="22"/>
          <w:szCs w:val="22"/>
        </w:rPr>
        <w:t>ЖУРНАЛ</w:t>
      </w:r>
      <w:r w:rsidRPr="00315404">
        <w:rPr>
          <w:rFonts w:ascii="Times New Roman" w:hAnsi="Times New Roman"/>
          <w:sz w:val="22"/>
          <w:szCs w:val="22"/>
        </w:rPr>
        <w:br/>
        <w:t>регистрации заявлений о предоставлении разрешения на условно разрешенный вид</w:t>
      </w:r>
    </w:p>
    <w:p w:rsidR="00327162" w:rsidRPr="00315404" w:rsidRDefault="00327162" w:rsidP="00383608">
      <w:pPr>
        <w:pStyle w:val="1"/>
        <w:spacing w:before="0" w:after="0"/>
        <w:rPr>
          <w:rFonts w:ascii="Times New Roman" w:hAnsi="Times New Roman"/>
          <w:sz w:val="22"/>
          <w:szCs w:val="22"/>
        </w:rPr>
      </w:pPr>
      <w:r w:rsidRPr="00315404">
        <w:rPr>
          <w:rFonts w:ascii="Times New Roman" w:hAnsi="Times New Roman"/>
          <w:sz w:val="22"/>
          <w:szCs w:val="22"/>
        </w:rPr>
        <w:t>использов</w:t>
      </w:r>
      <w:r w:rsidRPr="00315404">
        <w:rPr>
          <w:rFonts w:ascii="Times New Roman" w:hAnsi="Times New Roman"/>
          <w:sz w:val="22"/>
          <w:szCs w:val="22"/>
        </w:rPr>
        <w:t>а</w:t>
      </w:r>
      <w:r w:rsidRPr="00315404">
        <w:rPr>
          <w:rFonts w:ascii="Times New Roman" w:hAnsi="Times New Roman"/>
          <w:sz w:val="22"/>
          <w:szCs w:val="22"/>
        </w:rPr>
        <w:t>ния земельного участка или объекта капитального строительства</w:t>
      </w:r>
    </w:p>
    <w:p w:rsidR="00327162" w:rsidRPr="00315404" w:rsidRDefault="00327162" w:rsidP="0032716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540"/>
        <w:gridCol w:w="1540"/>
        <w:gridCol w:w="980"/>
        <w:gridCol w:w="1400"/>
        <w:gridCol w:w="1071"/>
        <w:gridCol w:w="993"/>
        <w:gridCol w:w="1134"/>
      </w:tblGrid>
      <w:tr w:rsidR="00327162" w:rsidRPr="00315404" w:rsidTr="00357EF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Дата предста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ления док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вителя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тактные данные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Ф.И.О. сп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циалиста, принявшего документы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Испо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162" w:rsidRPr="00315404" w:rsidRDefault="00327162" w:rsidP="00327162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Телефон исполн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</w:p>
        </w:tc>
      </w:tr>
      <w:tr w:rsidR="00327162" w:rsidRPr="00315404" w:rsidTr="00357EF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16"/>
                <w:szCs w:val="16"/>
              </w:rPr>
            </w:pPr>
            <w:r w:rsidRPr="0031540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327162" w:rsidRPr="00315404" w:rsidTr="00357EF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2" w:rsidRPr="00315404" w:rsidTr="00357EF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162" w:rsidRPr="00315404" w:rsidTr="00357EF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315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162" w:rsidRPr="00315404" w:rsidRDefault="00327162" w:rsidP="003271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162" w:rsidRPr="00315404" w:rsidRDefault="00327162" w:rsidP="003271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27162" w:rsidRPr="00315404" w:rsidRDefault="00327162" w:rsidP="00327162">
      <w:pPr>
        <w:jc w:val="both"/>
      </w:pPr>
      <w:bookmarkStart w:id="45" w:name="sub_1500"/>
      <w:r w:rsidRPr="00315404"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bookmarkEnd w:id="45"/>
    </w:p>
    <w:tbl>
      <w:tblPr>
        <w:tblW w:w="4906" w:type="dxa"/>
        <w:tblInd w:w="4786" w:type="dxa"/>
        <w:tblLook w:val="04A0"/>
      </w:tblPr>
      <w:tblGrid>
        <w:gridCol w:w="4906"/>
      </w:tblGrid>
      <w:tr w:rsidR="00327162" w:rsidRPr="00315404" w:rsidTr="00383608">
        <w:trPr>
          <w:trHeight w:val="2862"/>
        </w:trPr>
        <w:tc>
          <w:tcPr>
            <w:tcW w:w="4906" w:type="dxa"/>
          </w:tcPr>
          <w:p w:rsidR="00327162" w:rsidRPr="00315404" w:rsidRDefault="00327162" w:rsidP="00327162">
            <w:pPr>
              <w:jc w:val="both"/>
              <w:rPr>
                <w:rStyle w:val="a3"/>
                <w:rFonts w:ascii="Times New Roman" w:hAnsi="Times New Roman" w:cs="Times New Roman"/>
                <w:bCs/>
              </w:rPr>
            </w:pPr>
            <w:r w:rsidRPr="00315404">
              <w:rPr>
                <w:rStyle w:val="a3"/>
                <w:rFonts w:ascii="Times New Roman" w:hAnsi="Times New Roman" w:cs="Times New Roman"/>
                <w:bCs/>
              </w:rPr>
              <w:lastRenderedPageBreak/>
              <w:t>Приложение № 3</w:t>
            </w:r>
          </w:p>
          <w:p w:rsidR="00327162" w:rsidRPr="00315404" w:rsidRDefault="00327162" w:rsidP="00327162">
            <w:pPr>
              <w:jc w:val="both"/>
              <w:rPr>
                <w:rFonts w:ascii="Times New Roman" w:hAnsi="Times New Roman" w:cs="Times New Roman"/>
              </w:rPr>
            </w:pPr>
            <w:r w:rsidRPr="00315404">
              <w:rPr>
                <w:rStyle w:val="a3"/>
                <w:rFonts w:ascii="Times New Roman" w:hAnsi="Times New Roman" w:cs="Times New Roman"/>
                <w:bCs/>
              </w:rPr>
              <w:t xml:space="preserve">к </w:t>
            </w:r>
            <w:r w:rsidRPr="00315404">
              <w:rPr>
                <w:rStyle w:val="a4"/>
                <w:rFonts w:ascii="Times New Roman" w:hAnsi="Times New Roman"/>
                <w:color w:val="auto"/>
              </w:rPr>
              <w:t>Административному регламенту</w:t>
            </w:r>
            <w:r w:rsidRPr="00315404">
              <w:rPr>
                <w:rStyle w:val="a3"/>
                <w:rFonts w:ascii="Times New Roman" w:hAnsi="Times New Roman" w:cs="Times New Roman"/>
                <w:bCs/>
                <w:color w:val="auto"/>
              </w:rPr>
              <w:br/>
              <w:t xml:space="preserve">администрации </w:t>
            </w:r>
            <w:r>
              <w:rPr>
                <w:rStyle w:val="a3"/>
                <w:rFonts w:ascii="Times New Roman" w:hAnsi="Times New Roman" w:cs="Times New Roman"/>
                <w:bCs/>
                <w:color w:val="auto"/>
              </w:rPr>
              <w:t>Березовского</w:t>
            </w:r>
            <w:r w:rsidRPr="00315404">
              <w:rPr>
                <w:rStyle w:val="a3"/>
                <w:rFonts w:ascii="Times New Roman" w:hAnsi="Times New Roman" w:cs="Times New Roman"/>
                <w:bCs/>
                <w:color w:val="auto"/>
              </w:rPr>
              <w:t xml:space="preserve"> сельского поселения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 xml:space="preserve"> по предоставлению муниципальной услуги «Предоставление разрешения на условно разрешенный вид использования земельного участка или объекта капитал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>ь</w:t>
            </w:r>
            <w:r w:rsidRPr="00315404">
              <w:rPr>
                <w:rStyle w:val="a4"/>
                <w:rFonts w:ascii="Times New Roman" w:hAnsi="Times New Roman"/>
                <w:bCs/>
                <w:color w:val="auto"/>
              </w:rPr>
              <w:t>ного строительства</w:t>
            </w:r>
            <w:r w:rsidRPr="00315404">
              <w:rPr>
                <w:rStyle w:val="a4"/>
                <w:rFonts w:ascii="Times New Roman" w:hAnsi="Times New Roman"/>
                <w:b w:val="0"/>
                <w:bCs/>
                <w:color w:val="auto"/>
              </w:rPr>
              <w:t>»</w:t>
            </w:r>
          </w:p>
          <w:tbl>
            <w:tblPr>
              <w:tblpPr w:leftFromText="180" w:rightFromText="180" w:vertAnchor="text" w:horzAnchor="margin" w:tblpY="256"/>
              <w:tblW w:w="0" w:type="auto"/>
              <w:tblLook w:val="04A0"/>
            </w:tblPr>
            <w:tblGrid>
              <w:gridCol w:w="4678"/>
            </w:tblGrid>
            <w:tr w:rsidR="00383608" w:rsidRPr="00315404" w:rsidTr="00383608">
              <w:tc>
                <w:tcPr>
                  <w:tcW w:w="4678" w:type="dxa"/>
                </w:tcPr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15404">
                    <w:rPr>
                      <w:rFonts w:ascii="Times New Roman" w:hAnsi="Times New Roman" w:cs="Times New Roman"/>
                      <w:i/>
                    </w:rPr>
                    <w:t xml:space="preserve">должностное лицо, которому 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15404">
                    <w:rPr>
                      <w:rFonts w:ascii="Times New Roman" w:hAnsi="Times New Roman" w:cs="Times New Roman"/>
                      <w:i/>
                    </w:rPr>
                    <w:t>направляется жал</w:t>
                  </w:r>
                  <w:r w:rsidRPr="00315404">
                    <w:rPr>
                      <w:rFonts w:ascii="Times New Roman" w:hAnsi="Times New Roman" w:cs="Times New Roman"/>
                      <w:i/>
                    </w:rPr>
                    <w:t>о</w:t>
                  </w:r>
                  <w:r w:rsidRPr="00315404">
                    <w:rPr>
                      <w:rFonts w:ascii="Times New Roman" w:hAnsi="Times New Roman" w:cs="Times New Roman"/>
                      <w:i/>
                    </w:rPr>
                    <w:t>ба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_________________________________                                             </w:t>
                  </w:r>
                  <w:r w:rsidRPr="00315404">
                    <w:rPr>
                      <w:rFonts w:ascii="Times New Roman" w:hAnsi="Times New Roman" w:cs="Times New Roman"/>
                      <w:i/>
                    </w:rPr>
                    <w:t>Ф.И.О., полностью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____________________________________,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зарегистрированног</w:t>
                  </w:r>
                  <w:proofErr w:type="gramStart"/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о(</w:t>
                  </w:r>
                  <w:proofErr w:type="gramEnd"/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-ой) по адр</w:t>
                  </w: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су:                            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383608" w:rsidRPr="00315404" w:rsidRDefault="00383608" w:rsidP="00FF510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4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 ____________________________</w:t>
                  </w:r>
                </w:p>
              </w:tc>
            </w:tr>
          </w:tbl>
          <w:p w:rsidR="00327162" w:rsidRPr="00315404" w:rsidRDefault="00327162" w:rsidP="00327162">
            <w:pPr>
              <w:jc w:val="both"/>
              <w:rPr>
                <w:rStyle w:val="a3"/>
                <w:rFonts w:ascii="Times New Roman" w:hAnsi="Times New Roman" w:cs="Times New Roman"/>
                <w:bCs/>
              </w:rPr>
            </w:pPr>
          </w:p>
        </w:tc>
      </w:tr>
    </w:tbl>
    <w:p w:rsidR="00327162" w:rsidRPr="00315404" w:rsidRDefault="00327162" w:rsidP="00327162">
      <w:pPr>
        <w:pStyle w:val="aff8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27162" w:rsidRPr="00315404" w:rsidRDefault="00327162" w:rsidP="00327162">
      <w:pPr>
        <w:pStyle w:val="ConsPlusNonformat"/>
        <w:jc w:val="both"/>
      </w:pPr>
    </w:p>
    <w:p w:rsidR="00327162" w:rsidRPr="00315404" w:rsidRDefault="00327162" w:rsidP="00327162">
      <w:pPr>
        <w:pStyle w:val="ConsPlusNonformat"/>
        <w:jc w:val="both"/>
      </w:pP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750"/>
      <w:bookmarkEnd w:id="46"/>
      <w:r w:rsidRPr="00315404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b/>
          <w:sz w:val="24"/>
          <w:szCs w:val="24"/>
        </w:rPr>
        <w:t>на действия (бездействия) или решения, осуществленные (принятые)</w:t>
      </w:r>
    </w:p>
    <w:p w:rsidR="00327162" w:rsidRPr="00315404" w:rsidRDefault="00327162" w:rsidP="003836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b/>
          <w:sz w:val="24"/>
          <w:szCs w:val="24"/>
        </w:rPr>
        <w:t>в ходе предоставления муниципальной услуги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315404">
        <w:rPr>
          <w:rFonts w:ascii="Times New Roman" w:hAnsi="Times New Roman" w:cs="Times New Roman"/>
          <w:i/>
        </w:rPr>
        <w:t>(наименование структурного подразделения, должность, Ф.И.О. должностного лица администрации, МФЦ, Ф.И.О. руководителя, работника, организации, Ф.И.О. руководителя, работника,</w:t>
      </w:r>
      <w:proofErr w:type="gramEnd"/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5404">
        <w:rPr>
          <w:rFonts w:ascii="Times New Roman" w:hAnsi="Times New Roman" w:cs="Times New Roman"/>
          <w:i/>
        </w:rPr>
        <w:t xml:space="preserve">на </w:t>
      </w:r>
      <w:proofErr w:type="gramStart"/>
      <w:r w:rsidRPr="00315404">
        <w:rPr>
          <w:rFonts w:ascii="Times New Roman" w:hAnsi="Times New Roman" w:cs="Times New Roman"/>
          <w:i/>
        </w:rPr>
        <w:t>которых</w:t>
      </w:r>
      <w:proofErr w:type="gramEnd"/>
      <w:r w:rsidRPr="00315404">
        <w:rPr>
          <w:rFonts w:ascii="Times New Roman" w:hAnsi="Times New Roman" w:cs="Times New Roman"/>
          <w:i/>
        </w:rPr>
        <w:t xml:space="preserve"> подается жалоба)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1.  Предмет жалобы (краткое изложение обжалуемых действий (бездействий) или реш</w:t>
      </w:r>
      <w:r w:rsidRPr="00315404">
        <w:rPr>
          <w:rFonts w:ascii="Times New Roman" w:hAnsi="Times New Roman" w:cs="Times New Roman"/>
          <w:sz w:val="24"/>
          <w:szCs w:val="24"/>
        </w:rPr>
        <w:t>е</w:t>
      </w:r>
      <w:r w:rsidRPr="00315404">
        <w:rPr>
          <w:rFonts w:ascii="Times New Roman" w:hAnsi="Times New Roman" w:cs="Times New Roman"/>
          <w:sz w:val="24"/>
          <w:szCs w:val="24"/>
        </w:rPr>
        <w:t>ний)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2.  Причина  несогласия  (основания,  по  которым  лицо,  подающее  жалобу, несогласно  с  действием  (бездействием) или решением со ссылками на пункты административного регламента, либо статьи закона)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3. Приложение: (документы, либо копии документов, подтверждающие изложенные о</w:t>
      </w:r>
      <w:r w:rsidRPr="00315404">
        <w:rPr>
          <w:rFonts w:ascii="Times New Roman" w:hAnsi="Times New Roman" w:cs="Times New Roman"/>
          <w:sz w:val="24"/>
          <w:szCs w:val="24"/>
        </w:rPr>
        <w:t>б</w:t>
      </w:r>
      <w:r w:rsidRPr="00315404">
        <w:rPr>
          <w:rFonts w:ascii="Times New Roman" w:hAnsi="Times New Roman" w:cs="Times New Roman"/>
          <w:sz w:val="24"/>
          <w:szCs w:val="24"/>
        </w:rPr>
        <w:t>стоятельства)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 xml:space="preserve">Способ получения ответа </w:t>
      </w:r>
      <w:r w:rsidRPr="003154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315404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315404">
        <w:rPr>
          <w:rFonts w:ascii="Times New Roman" w:hAnsi="Times New Roman" w:cs="Times New Roman"/>
          <w:i/>
          <w:sz w:val="24"/>
          <w:szCs w:val="24"/>
        </w:rPr>
        <w:t xml:space="preserve"> подчеркнуть)</w:t>
      </w:r>
      <w:r w:rsidRPr="00315404">
        <w:rPr>
          <w:rFonts w:ascii="Times New Roman" w:hAnsi="Times New Roman" w:cs="Times New Roman"/>
          <w:sz w:val="24"/>
          <w:szCs w:val="24"/>
        </w:rPr>
        <w:t>: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адрес, указанного в заявлении;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- посредством электронной почты __________________________________________.</w:t>
      </w:r>
    </w:p>
    <w:p w:rsidR="00327162" w:rsidRPr="00315404" w:rsidRDefault="00327162" w:rsidP="003271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5404">
        <w:rPr>
          <w:rFonts w:ascii="Times New Roman" w:hAnsi="Times New Roman" w:cs="Times New Roman"/>
          <w:sz w:val="24"/>
          <w:szCs w:val="24"/>
        </w:rPr>
        <w:t>_____________________                    __________________________________</w:t>
      </w:r>
    </w:p>
    <w:p w:rsidR="00383608" w:rsidRDefault="00327162" w:rsidP="0032716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5404">
        <w:rPr>
          <w:rFonts w:ascii="Times New Roman" w:hAnsi="Times New Roman" w:cs="Times New Roman"/>
          <w:i/>
        </w:rPr>
        <w:t xml:space="preserve">       подпись заявителя                                               фамилия, имя, отчество заявителя</w:t>
      </w:r>
    </w:p>
    <w:p w:rsidR="00327162" w:rsidRPr="00383608" w:rsidRDefault="00327162" w:rsidP="0032716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15404">
        <w:rPr>
          <w:rFonts w:ascii="Times New Roman" w:hAnsi="Times New Roman" w:cs="Times New Roman"/>
          <w:sz w:val="24"/>
          <w:szCs w:val="24"/>
        </w:rPr>
        <w:t>«___» _________ 20___ г.</w:t>
      </w:r>
    </w:p>
    <w:sectPr w:rsidR="00327162" w:rsidRPr="00383608" w:rsidSect="00DB2DE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46F"/>
    <w:multiLevelType w:val="hybridMultilevel"/>
    <w:tmpl w:val="7F7A0D72"/>
    <w:lvl w:ilvl="0" w:tplc="58981A34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7162"/>
    <w:rsid w:val="000F7EB9"/>
    <w:rsid w:val="00327162"/>
    <w:rsid w:val="0038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71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327162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27162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27162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162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327162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327162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327162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a3">
    <w:name w:val="Цветовое выделение"/>
    <w:rsid w:val="00327162"/>
    <w:rPr>
      <w:b/>
      <w:color w:val="26282F"/>
    </w:rPr>
  </w:style>
  <w:style w:type="character" w:customStyle="1" w:styleId="a4">
    <w:name w:val="Гипертекстовая ссылка"/>
    <w:uiPriority w:val="99"/>
    <w:rsid w:val="0032716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32716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27162"/>
  </w:style>
  <w:style w:type="paragraph" w:customStyle="1" w:styleId="a8">
    <w:name w:val="Внимание: недобросовестность!"/>
    <w:basedOn w:val="a6"/>
    <w:next w:val="a"/>
    <w:uiPriority w:val="99"/>
    <w:rsid w:val="00327162"/>
  </w:style>
  <w:style w:type="character" w:customStyle="1" w:styleId="a9">
    <w:name w:val="Выделение для Базового Поиска"/>
    <w:uiPriority w:val="99"/>
    <w:rsid w:val="0032716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32716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d">
    <w:name w:val="Заголовок"/>
    <w:basedOn w:val="ac"/>
    <w:next w:val="a"/>
    <w:uiPriority w:val="99"/>
    <w:rsid w:val="0032716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2716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1">
    <w:name w:val="Заголовок своего сообщения"/>
    <w:uiPriority w:val="99"/>
    <w:rsid w:val="0032716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3">
    <w:name w:val="Заголовок чужого сообщения"/>
    <w:uiPriority w:val="99"/>
    <w:rsid w:val="0032716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2716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2716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271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3271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2716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32716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32716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2716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27162"/>
  </w:style>
  <w:style w:type="paragraph" w:customStyle="1" w:styleId="aff2">
    <w:name w:val="Моноширинный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3">
    <w:name w:val="Найденные слова"/>
    <w:uiPriority w:val="99"/>
    <w:rsid w:val="00327162"/>
    <w:rPr>
      <w:rFonts w:cs="Times New Roman"/>
      <w:b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327162"/>
    <w:rPr>
      <w:rFonts w:cs="Times New Roman"/>
      <w:b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327162"/>
    <w:pPr>
      <w:ind w:firstLine="118"/>
    </w:pPr>
  </w:style>
  <w:style w:type="paragraph" w:customStyle="1" w:styleId="aff7">
    <w:name w:val="Нормальный (таблица)"/>
    <w:basedOn w:val="a"/>
    <w:next w:val="a"/>
    <w:rsid w:val="003271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rsid w:val="00327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327162"/>
    <w:pPr>
      <w:ind w:left="140"/>
    </w:pPr>
  </w:style>
  <w:style w:type="character" w:customStyle="1" w:styleId="affa">
    <w:name w:val="Опечатки"/>
    <w:uiPriority w:val="99"/>
    <w:rsid w:val="0032716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2716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2716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27162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2716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327162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32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327162"/>
  </w:style>
  <w:style w:type="paragraph" w:customStyle="1" w:styleId="afff2">
    <w:name w:val="Примечание."/>
    <w:basedOn w:val="a6"/>
    <w:next w:val="a"/>
    <w:uiPriority w:val="99"/>
    <w:rsid w:val="00327162"/>
  </w:style>
  <w:style w:type="character" w:customStyle="1" w:styleId="afff3">
    <w:name w:val="Продолжение ссылки"/>
    <w:basedOn w:val="a4"/>
    <w:uiPriority w:val="99"/>
    <w:rsid w:val="00327162"/>
  </w:style>
  <w:style w:type="paragraph" w:customStyle="1" w:styleId="afff4">
    <w:name w:val="Словарная статья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327162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27162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327162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9">
    <w:name w:val="Ссылка на утративший силу документ"/>
    <w:uiPriority w:val="99"/>
    <w:rsid w:val="00327162"/>
    <w:rPr>
      <w:rFonts w:cs="Times New Roman"/>
      <w:b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32716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uiPriority w:val="99"/>
    <w:rsid w:val="00327162"/>
    <w:rPr>
      <w:rFonts w:cs="Times New Roman"/>
      <w:b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271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716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f0">
    <w:name w:val="header"/>
    <w:basedOn w:val="a"/>
    <w:link w:val="affff1"/>
    <w:uiPriority w:val="99"/>
    <w:rsid w:val="0032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ff1">
    <w:name w:val="Верхний колонтитул Знак"/>
    <w:basedOn w:val="a0"/>
    <w:link w:val="affff0"/>
    <w:uiPriority w:val="99"/>
    <w:rsid w:val="00327162"/>
    <w:rPr>
      <w:rFonts w:ascii="Times New Roman" w:eastAsia="Times New Roman" w:hAnsi="Times New Roman" w:cs="Times New Roman"/>
      <w:sz w:val="20"/>
      <w:szCs w:val="20"/>
      <w:lang/>
    </w:rPr>
  </w:style>
  <w:style w:type="paragraph" w:styleId="affff2">
    <w:name w:val="footer"/>
    <w:basedOn w:val="a"/>
    <w:link w:val="affff3"/>
    <w:uiPriority w:val="99"/>
    <w:rsid w:val="0032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fff3">
    <w:name w:val="Нижний колонтитул Знак"/>
    <w:basedOn w:val="a0"/>
    <w:link w:val="affff2"/>
    <w:uiPriority w:val="99"/>
    <w:rsid w:val="0032716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rmal">
    <w:name w:val="ConsPlusNormal"/>
    <w:rsid w:val="0032716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ffff4">
    <w:name w:val="Hyperlink"/>
    <w:uiPriority w:val="99"/>
    <w:unhideWhenUsed/>
    <w:rsid w:val="00327162"/>
    <w:rPr>
      <w:color w:val="0000FF"/>
      <w:u w:val="single"/>
    </w:rPr>
  </w:style>
  <w:style w:type="paragraph" w:customStyle="1" w:styleId="BodyTextIndent3">
    <w:name w:val="Body Text Indent 3"/>
    <w:basedOn w:val="a"/>
    <w:rsid w:val="0032716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rsid w:val="00327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327162"/>
    <w:rPr>
      <w:rFonts w:ascii="Times New Roman" w:eastAsia="Times New Roman" w:hAnsi="Times New Roman" w:cs="Times New Roman"/>
      <w:sz w:val="24"/>
      <w:szCs w:val="24"/>
      <w:lang/>
    </w:rPr>
  </w:style>
  <w:style w:type="paragraph" w:styleId="affff5">
    <w:name w:val="No Spacing"/>
    <w:uiPriority w:val="1"/>
    <w:qFormat/>
    <w:rsid w:val="003271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ffff6">
    <w:name w:val="Strong"/>
    <w:uiPriority w:val="22"/>
    <w:qFormat/>
    <w:rsid w:val="00327162"/>
    <w:rPr>
      <w:b/>
      <w:bCs/>
    </w:rPr>
  </w:style>
  <w:style w:type="paragraph" w:styleId="affff7">
    <w:name w:val="Normal (Web)"/>
    <w:basedOn w:val="a"/>
    <w:uiPriority w:val="99"/>
    <w:unhideWhenUsed/>
    <w:rsid w:val="003271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27162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27162"/>
    <w:rPr>
      <w:rFonts w:ascii="Arial" w:eastAsia="Times New Roman" w:hAnsi="Arial" w:cs="Times New Roman"/>
      <w:sz w:val="16"/>
      <w:szCs w:val="16"/>
      <w:lang/>
    </w:rPr>
  </w:style>
  <w:style w:type="table" w:styleId="affff8">
    <w:name w:val="Table Grid"/>
    <w:basedOn w:val="a1"/>
    <w:uiPriority w:val="59"/>
    <w:rsid w:val="0032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27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27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609386A67F8BEACCA462D0178AC48A00D856FF2C31B52E606B222473BABD83B3E2443F16E0A086B733AF9DAF5F09AC4A51499477BA53h4J3O" TargetMode="External"/><Relationship Id="rId13" Type="http://schemas.openxmlformats.org/officeDocument/2006/relationships/hyperlink" Target="consultantplus://offline/ref=2EBD8843EAB027947D84100E2323B67192BFF396767C4F3E7E86ECAA6B5D440D211C7DD479B374EE439DE5DDBE4CD9694AF12BCDB9A1BCBFcA25K" TargetMode="External"/><Relationship Id="rId18" Type="http://schemas.openxmlformats.org/officeDocument/2006/relationships/hyperlink" Target="file:///D:\&#1076;&#1083;&#1103;%20&#1084;&#1091;&#1085;&#1080;&#1094;&#1080;&#1087;&#1072;&#1083;&#1080;&#1090;&#1077;&#1090;&#1086;&#107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E609386A67F8BEACCA462D0178AC48A00D856FF2C31B52E606B222473BABD83B3E2443A1FEBF5D7F832F3D9FD4C09A94A534B88h7J5O" TargetMode="External"/><Relationship Id="rId12" Type="http://schemas.openxmlformats.org/officeDocument/2006/relationships/hyperlink" Target="http://www.consultant.ru/document/cons_doc_LAW_321522/a593eaab768d34bf2d7419322eac79481e73cf03/" TargetMode="External"/><Relationship Id="rId17" Type="http://schemas.openxmlformats.org/officeDocument/2006/relationships/hyperlink" Target="file:///D:\&#1076;&#1083;&#1103;%20&#1084;&#1091;&#1085;&#1080;&#1094;&#1080;&#1087;&#1072;&#1083;&#1080;&#1090;&#1077;&#1090;&#1086;&#107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76;&#1083;&#1103;%20&#1084;&#1091;&#1085;&#1080;&#1094;&#1080;&#1087;&#1072;&#1083;&#1080;&#1090;&#1077;&#1090;&#1086;&#107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F0EE3051A1FF576C3878026C722D9FEB554E209F9B430817F2802E6DC274808025B218F4A6834B7CE45DED4A08Y6FEO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&#1076;&#1083;&#1103;%20&#1084;&#1091;&#1085;&#1080;&#1094;&#1080;&#1087;&#1072;&#1083;&#1080;&#1090;&#1077;&#1090;&#1086;&#107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84BE609386A67F8BEACCA462D0178AC48A00D856FF2C31B52E606B222473BABD83B3E2443F16E3A484B733AF9DAF5F09AC4A51499477BA53h4J3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E609386A67F8BEACCA462D0178AC48A00D856FF2C31B52E606B222473BABD83B3E2413C1DB4F0C2E96AFEDEE4520BB5565149h8JAO" TargetMode="External"/><Relationship Id="rId14" Type="http://schemas.openxmlformats.org/officeDocument/2006/relationships/hyperlink" Target="file:///D:\&#1076;&#1083;&#1103;%20&#1084;&#1091;&#1085;&#1080;&#1094;&#1080;&#1087;&#1072;&#1083;&#1080;&#1090;&#1077;&#1090;&#1086;&#1074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14014</Words>
  <Characters>79884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4</cp:revision>
  <cp:lastPrinted>2020-08-03T14:17:00Z</cp:lastPrinted>
  <dcterms:created xsi:type="dcterms:W3CDTF">2020-08-03T14:02:00Z</dcterms:created>
  <dcterms:modified xsi:type="dcterms:W3CDTF">2020-08-03T14:18:00Z</dcterms:modified>
</cp:coreProperties>
</file>