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5A5" w:rsidRPr="00C73504" w:rsidRDefault="00FD05A5" w:rsidP="00FD05A5">
      <w:pPr>
        <w:spacing w:line="360" w:lineRule="auto"/>
        <w:jc w:val="center"/>
        <w:rPr>
          <w:sz w:val="19"/>
          <w:szCs w:val="19"/>
        </w:rPr>
      </w:pPr>
      <w:r w:rsidRPr="00C73504">
        <w:rPr>
          <w:sz w:val="23"/>
          <w:szCs w:val="23"/>
        </w:rPr>
        <w:tab/>
      </w:r>
    </w:p>
    <w:p w:rsidR="00FD05A5" w:rsidRPr="00C73504" w:rsidRDefault="00FD05A5" w:rsidP="00FD05A5">
      <w:pPr>
        <w:spacing w:line="360" w:lineRule="auto"/>
        <w:jc w:val="center"/>
        <w:rPr>
          <w:sz w:val="19"/>
          <w:szCs w:val="19"/>
        </w:rPr>
      </w:pPr>
    </w:p>
    <w:tbl>
      <w:tblPr>
        <w:tblW w:w="0" w:type="auto"/>
        <w:tblLook w:val="0000"/>
      </w:tblPr>
      <w:tblGrid>
        <w:gridCol w:w="4195"/>
        <w:gridCol w:w="1173"/>
        <w:gridCol w:w="4203"/>
      </w:tblGrid>
      <w:tr w:rsidR="00FD05A5" w:rsidTr="00777B58">
        <w:trPr>
          <w:cantSplit/>
          <w:trHeight w:val="435"/>
        </w:trPr>
        <w:tc>
          <w:tcPr>
            <w:tcW w:w="4195" w:type="dxa"/>
          </w:tcPr>
          <w:p w:rsidR="00FD05A5" w:rsidRDefault="00FD05A5" w:rsidP="00777B58">
            <w:pPr>
              <w:pStyle w:val="a3"/>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drawing>
                <wp:anchor distT="0" distB="0" distL="114300" distR="114300" simplePos="0" relativeHeight="251660288" behindDoc="0" locked="0" layoutInCell="1" allowOverlap="1">
                  <wp:simplePos x="0" y="0"/>
                  <wp:positionH relativeFrom="column">
                    <wp:posOffset>2558415</wp:posOffset>
                  </wp:positionH>
                  <wp:positionV relativeFrom="paragraph">
                    <wp:posOffset>60325</wp:posOffset>
                  </wp:positionV>
                  <wp:extent cx="720090" cy="723900"/>
                  <wp:effectExtent l="19050" t="0" r="3810" b="0"/>
                  <wp:wrapNone/>
                  <wp:docPr id="2" name="Рисунок 1"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ch"/>
                          <pic:cNvPicPr>
                            <a:picLocks noChangeAspect="1" noChangeArrowheads="1"/>
                          </pic:cNvPicPr>
                        </pic:nvPicPr>
                        <pic:blipFill>
                          <a:blip r:embed="rId5"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r>
              <w:rPr>
                <w:rFonts w:ascii="Times New Roman" w:hAnsi="Times New Roman" w:cs="Times New Roman"/>
                <w:b/>
                <w:bCs/>
                <w:noProof/>
                <w:color w:val="000000"/>
                <w:sz w:val="22"/>
              </w:rPr>
              <w:t>ЧĂВАШ РЕСПУБЛИКИН</w:t>
            </w:r>
          </w:p>
          <w:p w:rsidR="00FD05A5" w:rsidRDefault="00FD05A5" w:rsidP="00777B58">
            <w:pPr>
              <w:pStyle w:val="a3"/>
              <w:tabs>
                <w:tab w:val="left" w:pos="4285"/>
              </w:tabs>
              <w:spacing w:line="192" w:lineRule="auto"/>
              <w:jc w:val="center"/>
              <w:rPr>
                <w:sz w:val="26"/>
              </w:rPr>
            </w:pPr>
            <w:r>
              <w:rPr>
                <w:rFonts w:ascii="Times New Roman" w:hAnsi="Times New Roman" w:cs="Times New Roman"/>
                <w:b/>
                <w:bCs/>
                <w:noProof/>
                <w:color w:val="000000"/>
                <w:sz w:val="22"/>
              </w:rPr>
              <w:t>ЙĚПРЕÇ РАЙОН</w:t>
            </w:r>
            <w:r>
              <w:rPr>
                <w:rFonts w:ascii="Times New Roman" w:hAnsi="Times New Roman" w:cs="Times New Roman"/>
                <w:b/>
                <w:bCs/>
                <w:noProof/>
                <w:sz w:val="22"/>
              </w:rPr>
              <w:t>ĚНЧИ</w:t>
            </w:r>
          </w:p>
        </w:tc>
        <w:tc>
          <w:tcPr>
            <w:tcW w:w="1173" w:type="dxa"/>
            <w:vMerge w:val="restart"/>
          </w:tcPr>
          <w:p w:rsidR="00FD05A5" w:rsidRDefault="00FD05A5" w:rsidP="00777B58">
            <w:pPr>
              <w:jc w:val="center"/>
              <w:rPr>
                <w:sz w:val="26"/>
              </w:rPr>
            </w:pPr>
          </w:p>
        </w:tc>
        <w:tc>
          <w:tcPr>
            <w:tcW w:w="4203" w:type="dxa"/>
          </w:tcPr>
          <w:p w:rsidR="00FD05A5" w:rsidRDefault="00FD05A5" w:rsidP="00777B58">
            <w:pPr>
              <w:pStyle w:val="a3"/>
              <w:spacing w:line="192" w:lineRule="auto"/>
              <w:jc w:val="center"/>
              <w:rPr>
                <w:rFonts w:ascii="Times New Roman" w:hAnsi="Times New Roman" w:cs="Times New Roman"/>
                <w:b/>
                <w:bCs/>
                <w:noProof/>
                <w:sz w:val="22"/>
              </w:rPr>
            </w:pPr>
            <w:r>
              <w:rPr>
                <w:rFonts w:ascii="Times New Roman" w:hAnsi="Times New Roman" w:cs="Times New Roman"/>
                <w:b/>
                <w:bCs/>
                <w:noProof/>
                <w:sz w:val="22"/>
              </w:rPr>
              <w:t>ЧУВАШСКАЯ РЕСПУБЛИКА</w:t>
            </w:r>
          </w:p>
          <w:p w:rsidR="00FD05A5" w:rsidRDefault="00FD05A5" w:rsidP="00777B58">
            <w:pPr>
              <w:pStyle w:val="a3"/>
              <w:spacing w:line="192" w:lineRule="auto"/>
              <w:jc w:val="center"/>
              <w:rPr>
                <w:sz w:val="26"/>
              </w:rPr>
            </w:pPr>
            <w:r>
              <w:rPr>
                <w:rFonts w:ascii="Times New Roman" w:hAnsi="Times New Roman" w:cs="Times New Roman"/>
                <w:b/>
                <w:bCs/>
                <w:noProof/>
                <w:color w:val="000000"/>
                <w:sz w:val="22"/>
              </w:rPr>
              <w:t>ИБРЕСИНСКИЙ РАЙОН</w:t>
            </w:r>
            <w:r>
              <w:rPr>
                <w:rFonts w:ascii="Times New Roman" w:hAnsi="Times New Roman" w:cs="Times New Roman"/>
                <w:noProof/>
                <w:color w:val="000000"/>
                <w:sz w:val="26"/>
              </w:rPr>
              <w:t xml:space="preserve"> </w:t>
            </w:r>
          </w:p>
        </w:tc>
      </w:tr>
      <w:tr w:rsidR="00FD05A5" w:rsidTr="00777B58">
        <w:trPr>
          <w:cantSplit/>
          <w:trHeight w:val="2325"/>
        </w:trPr>
        <w:tc>
          <w:tcPr>
            <w:tcW w:w="4195" w:type="dxa"/>
          </w:tcPr>
          <w:p w:rsidR="00FD05A5" w:rsidRPr="00575EA7" w:rsidRDefault="00170843" w:rsidP="00777B58">
            <w:pPr>
              <w:widowControl w:val="0"/>
              <w:jc w:val="center"/>
              <w:rPr>
                <w:b/>
                <w:bCs/>
                <w:noProof/>
              </w:rPr>
            </w:pPr>
            <w:r>
              <w:rPr>
                <w:b/>
                <w:caps/>
                <w:noProof/>
                <w:color w:val="000000"/>
              </w:rPr>
              <w:t xml:space="preserve">БЕРЕЗОВКА ЯЛ </w:t>
            </w:r>
            <w:r w:rsidR="00FD05A5" w:rsidRPr="00575EA7">
              <w:rPr>
                <w:b/>
                <w:bCs/>
                <w:noProof/>
              </w:rPr>
              <w:t xml:space="preserve"> ПОСЕЛЕНИЙĚН АДМИНИСТРАЦИЙĚ</w:t>
            </w:r>
          </w:p>
          <w:p w:rsidR="00FD05A5" w:rsidRPr="00575EA7" w:rsidRDefault="00FD05A5" w:rsidP="00777B58">
            <w:pPr>
              <w:spacing w:line="192" w:lineRule="auto"/>
            </w:pPr>
          </w:p>
          <w:p w:rsidR="00FD05A5" w:rsidRPr="00575EA7" w:rsidRDefault="00FD05A5" w:rsidP="00777B58">
            <w:pPr>
              <w:pStyle w:val="a3"/>
              <w:tabs>
                <w:tab w:val="left" w:pos="4285"/>
              </w:tabs>
              <w:spacing w:line="192" w:lineRule="auto"/>
              <w:jc w:val="center"/>
              <w:rPr>
                <w:rStyle w:val="a4"/>
                <w:rFonts w:ascii="Times New Roman" w:hAnsi="Times New Roman" w:cs="Times New Roman"/>
                <w:noProof/>
                <w:color w:val="000000"/>
                <w:sz w:val="24"/>
                <w:szCs w:val="24"/>
              </w:rPr>
            </w:pPr>
            <w:r w:rsidRPr="00575EA7">
              <w:rPr>
                <w:rStyle w:val="a4"/>
                <w:rFonts w:ascii="Times New Roman" w:hAnsi="Times New Roman" w:cs="Times New Roman"/>
                <w:noProof/>
                <w:color w:val="000000"/>
                <w:sz w:val="24"/>
                <w:szCs w:val="24"/>
              </w:rPr>
              <w:t>ЙЫШĂНУ</w:t>
            </w:r>
          </w:p>
          <w:p w:rsidR="00FD05A5" w:rsidRPr="00575EA7" w:rsidRDefault="00FD05A5" w:rsidP="00777B58">
            <w:pPr>
              <w:pStyle w:val="a3"/>
              <w:ind w:right="-35"/>
              <w:jc w:val="center"/>
              <w:rPr>
                <w:rFonts w:ascii="Times New Roman" w:hAnsi="Times New Roman" w:cs="Times New Roman"/>
                <w:noProof/>
                <w:color w:val="000000"/>
              </w:rPr>
            </w:pPr>
          </w:p>
          <w:p w:rsidR="00FD05A5" w:rsidRDefault="00BD3A02" w:rsidP="00777B58">
            <w:pPr>
              <w:pStyle w:val="a3"/>
              <w:ind w:right="-35"/>
              <w:jc w:val="center"/>
              <w:rPr>
                <w:rFonts w:ascii="Times New Roman" w:hAnsi="Times New Roman" w:cs="Times New Roman"/>
                <w:noProof/>
                <w:color w:val="000000"/>
                <w:sz w:val="26"/>
              </w:rPr>
            </w:pPr>
            <w:r>
              <w:rPr>
                <w:rFonts w:ascii="Times New Roman" w:hAnsi="Times New Roman" w:cs="Times New Roman"/>
                <w:noProof/>
                <w:color w:val="000000"/>
                <w:sz w:val="26"/>
              </w:rPr>
              <w:t>17.03</w:t>
            </w:r>
            <w:r w:rsidR="00170843">
              <w:rPr>
                <w:rFonts w:ascii="Times New Roman" w:hAnsi="Times New Roman" w:cs="Times New Roman"/>
                <w:noProof/>
                <w:color w:val="000000"/>
                <w:sz w:val="26"/>
              </w:rPr>
              <w:t>.</w:t>
            </w:r>
            <w:r w:rsidR="00FD05A5">
              <w:rPr>
                <w:rFonts w:ascii="Times New Roman" w:hAnsi="Times New Roman" w:cs="Times New Roman"/>
                <w:noProof/>
                <w:color w:val="000000"/>
                <w:sz w:val="26"/>
              </w:rPr>
              <w:t>2</w:t>
            </w:r>
            <w:r>
              <w:rPr>
                <w:rFonts w:ascii="Times New Roman" w:hAnsi="Times New Roman" w:cs="Times New Roman"/>
                <w:noProof/>
                <w:color w:val="000000"/>
                <w:sz w:val="26"/>
              </w:rPr>
              <w:t>020</w:t>
            </w:r>
            <w:r w:rsidR="00170843">
              <w:rPr>
                <w:rFonts w:ascii="Times New Roman" w:hAnsi="Times New Roman" w:cs="Times New Roman"/>
                <w:noProof/>
                <w:color w:val="000000"/>
                <w:sz w:val="26"/>
              </w:rPr>
              <w:t>с.</w:t>
            </w:r>
            <w:r>
              <w:rPr>
                <w:rFonts w:ascii="Times New Roman" w:hAnsi="Times New Roman" w:cs="Times New Roman"/>
                <w:noProof/>
                <w:color w:val="000000"/>
                <w:sz w:val="26"/>
              </w:rPr>
              <w:t xml:space="preserve">  03</w:t>
            </w:r>
            <w:r w:rsidR="00FD05A5">
              <w:rPr>
                <w:rFonts w:ascii="Times New Roman" w:hAnsi="Times New Roman" w:cs="Times New Roman"/>
                <w:noProof/>
                <w:color w:val="000000"/>
                <w:sz w:val="26"/>
              </w:rPr>
              <w:t xml:space="preserve">№ </w:t>
            </w:r>
          </w:p>
          <w:p w:rsidR="00FD05A5" w:rsidRPr="00575EA7" w:rsidRDefault="00170843" w:rsidP="00777B58">
            <w:pPr>
              <w:jc w:val="center"/>
              <w:rPr>
                <w:noProof/>
                <w:color w:val="000000"/>
              </w:rPr>
            </w:pPr>
            <w:r>
              <w:rPr>
                <w:rFonts w:ascii="Arial Cyr Chuv" w:hAnsi="Arial Cyr Chuv"/>
                <w:noProof/>
                <w:color w:val="000000"/>
              </w:rPr>
              <w:t>Березовка поселоке</w:t>
            </w:r>
          </w:p>
        </w:tc>
        <w:tc>
          <w:tcPr>
            <w:tcW w:w="1173" w:type="dxa"/>
            <w:vMerge/>
          </w:tcPr>
          <w:p w:rsidR="00FD05A5" w:rsidRDefault="00FD05A5" w:rsidP="00777B58">
            <w:pPr>
              <w:jc w:val="center"/>
              <w:rPr>
                <w:sz w:val="26"/>
              </w:rPr>
            </w:pPr>
          </w:p>
        </w:tc>
        <w:tc>
          <w:tcPr>
            <w:tcW w:w="4203" w:type="dxa"/>
          </w:tcPr>
          <w:p w:rsidR="00FD05A5" w:rsidRPr="00575EA7" w:rsidRDefault="00FD05A5" w:rsidP="00777B58">
            <w:pPr>
              <w:pStyle w:val="a3"/>
              <w:spacing w:before="80" w:line="192" w:lineRule="auto"/>
              <w:jc w:val="center"/>
              <w:rPr>
                <w:rFonts w:ascii="Times New Roman" w:hAnsi="Times New Roman" w:cs="Times New Roman"/>
                <w:b/>
                <w:bCs/>
                <w:noProof/>
                <w:color w:val="000000"/>
                <w:sz w:val="24"/>
                <w:szCs w:val="24"/>
              </w:rPr>
            </w:pPr>
            <w:r w:rsidRPr="00575EA7">
              <w:rPr>
                <w:rFonts w:ascii="Times New Roman" w:hAnsi="Times New Roman" w:cs="Times New Roman"/>
                <w:b/>
                <w:bCs/>
                <w:noProof/>
                <w:color w:val="000000"/>
                <w:sz w:val="24"/>
                <w:szCs w:val="24"/>
              </w:rPr>
              <w:t xml:space="preserve">АДМИНИСТРАЦИЯ </w:t>
            </w:r>
          </w:p>
          <w:p w:rsidR="00FD05A5" w:rsidRPr="00575EA7" w:rsidRDefault="00170843" w:rsidP="00777B58">
            <w:pPr>
              <w:pStyle w:val="a3"/>
              <w:spacing w:line="192" w:lineRule="auto"/>
              <w:jc w:val="center"/>
              <w:rPr>
                <w:rFonts w:ascii="Times New Roman" w:hAnsi="Times New Roman" w:cs="Times New Roman"/>
                <w:noProof/>
                <w:color w:val="000000"/>
                <w:sz w:val="24"/>
                <w:szCs w:val="24"/>
              </w:rPr>
            </w:pPr>
            <w:r>
              <w:rPr>
                <w:rFonts w:ascii="Times New Roman" w:hAnsi="Times New Roman" w:cs="Times New Roman"/>
                <w:b/>
                <w:bCs/>
                <w:noProof/>
                <w:color w:val="000000"/>
                <w:sz w:val="24"/>
                <w:szCs w:val="24"/>
              </w:rPr>
              <w:t>БЕРЕЗОВ</w:t>
            </w:r>
            <w:r w:rsidR="00FD05A5">
              <w:rPr>
                <w:rFonts w:ascii="Times New Roman" w:hAnsi="Times New Roman" w:cs="Times New Roman"/>
                <w:b/>
                <w:bCs/>
                <w:noProof/>
                <w:color w:val="000000"/>
                <w:sz w:val="24"/>
                <w:szCs w:val="24"/>
              </w:rPr>
              <w:t xml:space="preserve">СКОГО </w:t>
            </w:r>
            <w:r w:rsidR="00FD05A5" w:rsidRPr="00575EA7">
              <w:rPr>
                <w:rFonts w:ascii="Times New Roman" w:hAnsi="Times New Roman" w:cs="Times New Roman"/>
                <w:b/>
                <w:bCs/>
                <w:noProof/>
                <w:color w:val="000000"/>
                <w:sz w:val="24"/>
                <w:szCs w:val="24"/>
              </w:rPr>
              <w:t xml:space="preserve"> СЕЛЬСКОГО ПОСЕЛЕНИЯ</w:t>
            </w:r>
            <w:r w:rsidR="00FD05A5" w:rsidRPr="00575EA7">
              <w:rPr>
                <w:rFonts w:ascii="Times New Roman" w:hAnsi="Times New Roman" w:cs="Times New Roman"/>
                <w:noProof/>
                <w:color w:val="000000"/>
                <w:sz w:val="24"/>
                <w:szCs w:val="24"/>
              </w:rPr>
              <w:t xml:space="preserve"> </w:t>
            </w:r>
          </w:p>
          <w:p w:rsidR="00FD05A5" w:rsidRPr="00575EA7" w:rsidRDefault="00FD05A5" w:rsidP="00777B58">
            <w:pPr>
              <w:spacing w:line="192" w:lineRule="auto"/>
            </w:pPr>
          </w:p>
          <w:p w:rsidR="00FD05A5" w:rsidRPr="00575EA7" w:rsidRDefault="00FD05A5" w:rsidP="00777B58">
            <w:pPr>
              <w:pStyle w:val="a3"/>
              <w:spacing w:line="192" w:lineRule="auto"/>
              <w:jc w:val="center"/>
              <w:rPr>
                <w:rStyle w:val="a4"/>
                <w:rFonts w:ascii="Times New Roman" w:hAnsi="Times New Roman" w:cs="Times New Roman"/>
                <w:noProof/>
                <w:color w:val="000000"/>
                <w:sz w:val="24"/>
                <w:szCs w:val="24"/>
              </w:rPr>
            </w:pPr>
            <w:r w:rsidRPr="00575EA7">
              <w:rPr>
                <w:rStyle w:val="a4"/>
                <w:rFonts w:ascii="Times New Roman" w:hAnsi="Times New Roman" w:cs="Times New Roman"/>
                <w:noProof/>
                <w:color w:val="000000"/>
                <w:sz w:val="24"/>
                <w:szCs w:val="24"/>
              </w:rPr>
              <w:t>ПОСТАНОВЛЕНИЕ</w:t>
            </w:r>
          </w:p>
          <w:p w:rsidR="00FD05A5" w:rsidRDefault="00FD05A5" w:rsidP="00777B58">
            <w:pPr>
              <w:spacing w:line="192" w:lineRule="auto"/>
            </w:pPr>
          </w:p>
          <w:p w:rsidR="00FD05A5" w:rsidRDefault="00BD3A02" w:rsidP="00777B58">
            <w:pPr>
              <w:pStyle w:val="a3"/>
              <w:jc w:val="center"/>
              <w:rPr>
                <w:rFonts w:ascii="Times New Roman" w:hAnsi="Times New Roman" w:cs="Times New Roman"/>
                <w:noProof/>
                <w:sz w:val="26"/>
              </w:rPr>
            </w:pPr>
            <w:r>
              <w:rPr>
                <w:rFonts w:ascii="Times New Roman" w:hAnsi="Times New Roman" w:cs="Times New Roman"/>
                <w:noProof/>
                <w:color w:val="000000"/>
                <w:sz w:val="26"/>
              </w:rPr>
              <w:t>17.03.2020</w:t>
            </w:r>
            <w:r w:rsidR="00170843">
              <w:rPr>
                <w:rFonts w:ascii="Times New Roman" w:hAnsi="Times New Roman" w:cs="Times New Roman"/>
                <w:noProof/>
                <w:color w:val="000000"/>
                <w:sz w:val="26"/>
              </w:rPr>
              <w:t>.</w:t>
            </w:r>
            <w:r w:rsidR="00FD05A5">
              <w:rPr>
                <w:rFonts w:ascii="Times New Roman" w:hAnsi="Times New Roman" w:cs="Times New Roman"/>
                <w:noProof/>
                <w:color w:val="000000"/>
                <w:sz w:val="26"/>
              </w:rPr>
              <w:t xml:space="preserve"> </w:t>
            </w:r>
            <w:r>
              <w:rPr>
                <w:rFonts w:ascii="Times New Roman" w:hAnsi="Times New Roman" w:cs="Times New Roman"/>
                <w:noProof/>
                <w:sz w:val="26"/>
              </w:rPr>
              <w:t>№ 03</w:t>
            </w:r>
          </w:p>
          <w:p w:rsidR="00FD05A5" w:rsidRPr="006B26BD" w:rsidRDefault="00170843" w:rsidP="00777B58">
            <w:pPr>
              <w:pStyle w:val="a3"/>
              <w:jc w:val="center"/>
              <w:rPr>
                <w:noProof/>
                <w:sz w:val="24"/>
                <w:szCs w:val="24"/>
              </w:rPr>
            </w:pPr>
            <w:r>
              <w:rPr>
                <w:rFonts w:ascii="Times New Roman Chuv" w:hAnsi="Times New Roman Chuv"/>
                <w:noProof/>
                <w:color w:val="000000"/>
                <w:sz w:val="24"/>
                <w:szCs w:val="24"/>
              </w:rPr>
              <w:t>поселок Березовка</w:t>
            </w:r>
          </w:p>
        </w:tc>
      </w:tr>
    </w:tbl>
    <w:p w:rsidR="00FD05A5" w:rsidRDefault="00FD05A5" w:rsidP="00FD05A5"/>
    <w:p w:rsidR="00FD05A5" w:rsidRPr="00170843" w:rsidRDefault="00FD05A5" w:rsidP="00FD05A5">
      <w:pPr>
        <w:jc w:val="both"/>
        <w:rPr>
          <w:rFonts w:ascii="Times New Roman" w:hAnsi="Times New Roman" w:cs="Times New Roman"/>
          <w:sz w:val="24"/>
          <w:szCs w:val="24"/>
        </w:rPr>
      </w:pPr>
    </w:p>
    <w:p w:rsidR="00FD05A5" w:rsidRPr="00170843" w:rsidRDefault="00FD05A5" w:rsidP="00FD05A5">
      <w:pPr>
        <w:jc w:val="both"/>
        <w:rPr>
          <w:rFonts w:ascii="Times New Roman" w:hAnsi="Times New Roman" w:cs="Times New Roman"/>
          <w:b/>
          <w:sz w:val="24"/>
          <w:szCs w:val="24"/>
        </w:rPr>
      </w:pPr>
      <w:r w:rsidRPr="00170843">
        <w:rPr>
          <w:rFonts w:ascii="Times New Roman" w:hAnsi="Times New Roman" w:cs="Times New Roman"/>
          <w:b/>
          <w:sz w:val="24"/>
          <w:szCs w:val="24"/>
        </w:rPr>
        <w:t xml:space="preserve">Об утверждении </w:t>
      </w:r>
      <w:proofErr w:type="gramStart"/>
      <w:r w:rsidRPr="00170843">
        <w:rPr>
          <w:rFonts w:ascii="Times New Roman" w:hAnsi="Times New Roman" w:cs="Times New Roman"/>
          <w:b/>
          <w:sz w:val="24"/>
          <w:szCs w:val="24"/>
        </w:rPr>
        <w:t>Муниципальной</w:t>
      </w:r>
      <w:proofErr w:type="gramEnd"/>
      <w:r w:rsidRPr="00170843">
        <w:rPr>
          <w:rFonts w:ascii="Times New Roman" w:hAnsi="Times New Roman" w:cs="Times New Roman"/>
          <w:b/>
          <w:sz w:val="24"/>
          <w:szCs w:val="24"/>
        </w:rPr>
        <w:t xml:space="preserve"> целевой </w:t>
      </w:r>
    </w:p>
    <w:p w:rsidR="00FD05A5" w:rsidRPr="00170843" w:rsidRDefault="00FD05A5" w:rsidP="00FD05A5">
      <w:pPr>
        <w:jc w:val="both"/>
        <w:rPr>
          <w:rFonts w:ascii="Times New Roman" w:hAnsi="Times New Roman" w:cs="Times New Roman"/>
          <w:b/>
          <w:sz w:val="24"/>
          <w:szCs w:val="24"/>
        </w:rPr>
      </w:pPr>
      <w:r w:rsidRPr="00170843">
        <w:rPr>
          <w:rFonts w:ascii="Times New Roman" w:hAnsi="Times New Roman" w:cs="Times New Roman"/>
          <w:b/>
          <w:sz w:val="24"/>
          <w:szCs w:val="24"/>
        </w:rPr>
        <w:t xml:space="preserve">программы «Энергосбережение и повышение </w:t>
      </w:r>
    </w:p>
    <w:p w:rsidR="00FD05A5" w:rsidRPr="00170843" w:rsidRDefault="00FD05A5" w:rsidP="00FD05A5">
      <w:pPr>
        <w:jc w:val="both"/>
        <w:rPr>
          <w:rFonts w:ascii="Times New Roman" w:hAnsi="Times New Roman" w:cs="Times New Roman"/>
          <w:b/>
          <w:sz w:val="24"/>
          <w:szCs w:val="24"/>
        </w:rPr>
      </w:pPr>
      <w:r w:rsidRPr="00170843">
        <w:rPr>
          <w:rFonts w:ascii="Times New Roman" w:hAnsi="Times New Roman" w:cs="Times New Roman"/>
          <w:b/>
          <w:sz w:val="24"/>
          <w:szCs w:val="24"/>
        </w:rPr>
        <w:t>энергетической эффективности на территории</w:t>
      </w:r>
    </w:p>
    <w:p w:rsidR="00FD05A5" w:rsidRPr="00170843" w:rsidRDefault="00170843" w:rsidP="00FD05A5">
      <w:pPr>
        <w:jc w:val="both"/>
        <w:rPr>
          <w:rFonts w:ascii="Times New Roman" w:hAnsi="Times New Roman" w:cs="Times New Roman"/>
          <w:b/>
          <w:sz w:val="24"/>
          <w:szCs w:val="24"/>
        </w:rPr>
      </w:pPr>
      <w:r w:rsidRPr="00170843">
        <w:rPr>
          <w:rFonts w:ascii="Times New Roman" w:hAnsi="Times New Roman" w:cs="Times New Roman"/>
          <w:b/>
          <w:sz w:val="24"/>
          <w:szCs w:val="24"/>
        </w:rPr>
        <w:t>Березовского</w:t>
      </w:r>
      <w:r w:rsidR="00FD05A5" w:rsidRPr="00170843">
        <w:rPr>
          <w:rFonts w:ascii="Times New Roman" w:hAnsi="Times New Roman" w:cs="Times New Roman"/>
          <w:b/>
          <w:sz w:val="24"/>
          <w:szCs w:val="24"/>
        </w:rPr>
        <w:t xml:space="preserve">  сельского поселения </w:t>
      </w:r>
    </w:p>
    <w:p w:rsidR="00FD05A5" w:rsidRPr="00170843" w:rsidRDefault="00FD05A5" w:rsidP="00FD05A5">
      <w:pPr>
        <w:jc w:val="both"/>
        <w:rPr>
          <w:rFonts w:ascii="Times New Roman" w:hAnsi="Times New Roman" w:cs="Times New Roman"/>
          <w:b/>
          <w:sz w:val="24"/>
          <w:szCs w:val="24"/>
        </w:rPr>
      </w:pPr>
      <w:r w:rsidRPr="00170843">
        <w:rPr>
          <w:rFonts w:ascii="Times New Roman" w:hAnsi="Times New Roman" w:cs="Times New Roman"/>
          <w:b/>
          <w:sz w:val="24"/>
          <w:szCs w:val="24"/>
        </w:rPr>
        <w:t xml:space="preserve">Ибресинского района Чувашской Республики </w:t>
      </w:r>
    </w:p>
    <w:p w:rsidR="00FD05A5" w:rsidRPr="00170843" w:rsidRDefault="00BD3A02" w:rsidP="00FD05A5">
      <w:pPr>
        <w:jc w:val="both"/>
        <w:rPr>
          <w:rFonts w:ascii="Times New Roman" w:hAnsi="Times New Roman" w:cs="Times New Roman"/>
          <w:b/>
          <w:sz w:val="24"/>
          <w:szCs w:val="24"/>
        </w:rPr>
      </w:pPr>
      <w:r>
        <w:rPr>
          <w:rFonts w:ascii="Times New Roman" w:hAnsi="Times New Roman" w:cs="Times New Roman"/>
          <w:b/>
          <w:sz w:val="24"/>
          <w:szCs w:val="24"/>
        </w:rPr>
        <w:t>на 2020-2024 годы</w:t>
      </w:r>
      <w:r w:rsidR="00FD05A5" w:rsidRPr="00170843">
        <w:rPr>
          <w:rFonts w:ascii="Times New Roman" w:hAnsi="Times New Roman" w:cs="Times New Roman"/>
          <w:b/>
          <w:sz w:val="24"/>
          <w:szCs w:val="24"/>
        </w:rPr>
        <w:t>»</w:t>
      </w:r>
    </w:p>
    <w:p w:rsidR="00FD05A5" w:rsidRPr="00170843" w:rsidRDefault="00FD05A5" w:rsidP="00FD05A5">
      <w:pPr>
        <w:rPr>
          <w:rFonts w:ascii="Times New Roman" w:hAnsi="Times New Roman" w:cs="Times New Roman"/>
          <w:b/>
          <w:sz w:val="24"/>
          <w:szCs w:val="24"/>
        </w:rPr>
      </w:pPr>
    </w:p>
    <w:p w:rsidR="00FD05A5" w:rsidRPr="00170843" w:rsidRDefault="00FD05A5" w:rsidP="00FD05A5">
      <w:pPr>
        <w:ind w:firstLine="567"/>
        <w:jc w:val="both"/>
        <w:rPr>
          <w:rFonts w:ascii="Times New Roman" w:hAnsi="Times New Roman" w:cs="Times New Roman"/>
          <w:sz w:val="24"/>
          <w:szCs w:val="24"/>
        </w:rPr>
      </w:pPr>
      <w:r w:rsidRPr="00170843">
        <w:rPr>
          <w:rFonts w:ascii="Times New Roman" w:hAnsi="Times New Roman" w:cs="Times New Roman"/>
          <w:sz w:val="24"/>
          <w:szCs w:val="24"/>
        </w:rPr>
        <w:t xml:space="preserve">В соответствии с Федеральным законом от 23 ноября 2009 года № 261 – ФЗ «Об энергосбережении </w:t>
      </w:r>
      <w:proofErr w:type="gramStart"/>
      <w:r w:rsidRPr="00170843">
        <w:rPr>
          <w:rFonts w:ascii="Times New Roman" w:hAnsi="Times New Roman" w:cs="Times New Roman"/>
          <w:sz w:val="24"/>
          <w:szCs w:val="24"/>
        </w:rPr>
        <w:t>и</w:t>
      </w:r>
      <w:proofErr w:type="gramEnd"/>
      <w:r w:rsidRPr="00170843">
        <w:rPr>
          <w:rFonts w:ascii="Times New Roman" w:hAnsi="Times New Roman" w:cs="Times New Roman"/>
          <w:sz w:val="24"/>
          <w:szCs w:val="24"/>
        </w:rPr>
        <w:t xml:space="preserve"> о повышении энергетической эффективности и о внесении изменений в отдельные законодательные акты Российской Федерации», Федеральным законом от 06 октября 2003 года № 131-ФЗ «Об общих принципах организации местного самоуправления в Российской Федерации», Указом Президента Российской Федерации от 04 июля 2008 года № 889 «О некоторых мерах по повышению энергетической и экологической эффективности российской экономики», распоряжением Правительства Российской Федерации от 31.12.2009 г. №1225 «О требованиях к региональным и муниципальным программам в области энергосбережения и повышения энергетической эффективности» и Распоряжением Правительства РФ от 31.12.2009 г. №1830-р «План мероприятий по энергосбережению и повышению энергетической эффективности в Российской Федерации, направленных на реализацию Федерального закона «Об энергосбережении </w:t>
      </w:r>
      <w:proofErr w:type="gramStart"/>
      <w:r w:rsidRPr="00170843">
        <w:rPr>
          <w:rFonts w:ascii="Times New Roman" w:hAnsi="Times New Roman" w:cs="Times New Roman"/>
          <w:sz w:val="24"/>
          <w:szCs w:val="24"/>
        </w:rPr>
        <w:t>и</w:t>
      </w:r>
      <w:proofErr w:type="gramEnd"/>
      <w:r w:rsidRPr="00170843">
        <w:rPr>
          <w:rFonts w:ascii="Times New Roman" w:hAnsi="Times New Roman" w:cs="Times New Roman"/>
          <w:sz w:val="24"/>
          <w:szCs w:val="24"/>
        </w:rPr>
        <w:t xml:space="preserve"> о повышении энергетической эффективности и о внесении изменений в отдельные законодательные акты Российской Федерации» администрация </w:t>
      </w:r>
      <w:r w:rsidR="00170843" w:rsidRPr="00170843">
        <w:rPr>
          <w:rFonts w:ascii="Times New Roman" w:hAnsi="Times New Roman" w:cs="Times New Roman"/>
          <w:sz w:val="24"/>
          <w:szCs w:val="24"/>
        </w:rPr>
        <w:t>Березовского</w:t>
      </w:r>
      <w:r w:rsidRPr="00170843">
        <w:rPr>
          <w:rFonts w:ascii="Times New Roman" w:hAnsi="Times New Roman" w:cs="Times New Roman"/>
          <w:sz w:val="24"/>
          <w:szCs w:val="24"/>
        </w:rPr>
        <w:t xml:space="preserve"> сельского поселения </w:t>
      </w:r>
      <w:r w:rsidR="00170843" w:rsidRPr="00170843">
        <w:rPr>
          <w:rFonts w:ascii="Times New Roman" w:hAnsi="Times New Roman" w:cs="Times New Roman"/>
          <w:sz w:val="24"/>
          <w:szCs w:val="24"/>
        </w:rPr>
        <w:t xml:space="preserve">Ибресинского района Чувашской Республики </w:t>
      </w:r>
      <w:r w:rsidRPr="00170843">
        <w:rPr>
          <w:rFonts w:ascii="Times New Roman" w:hAnsi="Times New Roman" w:cs="Times New Roman"/>
          <w:sz w:val="24"/>
          <w:szCs w:val="24"/>
        </w:rPr>
        <w:t xml:space="preserve"> </w:t>
      </w:r>
      <w:r w:rsidRPr="00170843">
        <w:rPr>
          <w:rFonts w:ascii="Times New Roman" w:hAnsi="Times New Roman" w:cs="Times New Roman"/>
          <w:b/>
          <w:sz w:val="24"/>
          <w:szCs w:val="24"/>
        </w:rPr>
        <w:t>постановляет:</w:t>
      </w:r>
      <w:r w:rsidRPr="00170843">
        <w:rPr>
          <w:rFonts w:ascii="Times New Roman" w:hAnsi="Times New Roman" w:cs="Times New Roman"/>
          <w:sz w:val="24"/>
          <w:szCs w:val="24"/>
        </w:rPr>
        <w:t xml:space="preserve">   </w:t>
      </w:r>
    </w:p>
    <w:p w:rsidR="00FD05A5" w:rsidRPr="00170843" w:rsidRDefault="00FD05A5" w:rsidP="00FD05A5">
      <w:pPr>
        <w:ind w:firstLine="567"/>
        <w:jc w:val="both"/>
        <w:rPr>
          <w:rFonts w:ascii="Times New Roman" w:hAnsi="Times New Roman" w:cs="Times New Roman"/>
          <w:sz w:val="24"/>
          <w:szCs w:val="24"/>
        </w:rPr>
      </w:pPr>
      <w:r w:rsidRPr="00170843">
        <w:rPr>
          <w:rFonts w:ascii="Times New Roman" w:hAnsi="Times New Roman" w:cs="Times New Roman"/>
          <w:sz w:val="24"/>
          <w:szCs w:val="24"/>
        </w:rPr>
        <w:t xml:space="preserve">1. Утвердить Муниципальную целевую программу «Энергосбережение и повышение энергетической эффективности на территории </w:t>
      </w:r>
      <w:r w:rsidR="00170843" w:rsidRPr="00170843">
        <w:rPr>
          <w:rFonts w:ascii="Times New Roman" w:hAnsi="Times New Roman" w:cs="Times New Roman"/>
          <w:sz w:val="24"/>
          <w:szCs w:val="24"/>
        </w:rPr>
        <w:t>Березовского</w:t>
      </w:r>
      <w:r w:rsidRPr="00170843">
        <w:rPr>
          <w:rFonts w:ascii="Times New Roman" w:hAnsi="Times New Roman" w:cs="Times New Roman"/>
          <w:sz w:val="24"/>
          <w:szCs w:val="24"/>
        </w:rPr>
        <w:t xml:space="preserve"> сельского поселения Ибресинского района Чувашской Республики на 20</w:t>
      </w:r>
      <w:r w:rsidR="00BD3A02">
        <w:rPr>
          <w:rFonts w:ascii="Times New Roman" w:hAnsi="Times New Roman" w:cs="Times New Roman"/>
          <w:sz w:val="24"/>
          <w:szCs w:val="24"/>
        </w:rPr>
        <w:t xml:space="preserve">20-2024 </w:t>
      </w:r>
      <w:r w:rsidRPr="00170843">
        <w:rPr>
          <w:rFonts w:ascii="Times New Roman" w:hAnsi="Times New Roman" w:cs="Times New Roman"/>
          <w:sz w:val="24"/>
          <w:szCs w:val="24"/>
        </w:rPr>
        <w:t xml:space="preserve">годы </w:t>
      </w:r>
      <w:r w:rsidR="00BD3A02">
        <w:rPr>
          <w:rFonts w:ascii="Times New Roman" w:hAnsi="Times New Roman" w:cs="Times New Roman"/>
          <w:sz w:val="24"/>
          <w:szCs w:val="24"/>
        </w:rPr>
        <w:t xml:space="preserve"> </w:t>
      </w:r>
      <w:r w:rsidRPr="00170843">
        <w:rPr>
          <w:rFonts w:ascii="Times New Roman" w:hAnsi="Times New Roman" w:cs="Times New Roman"/>
          <w:sz w:val="24"/>
          <w:szCs w:val="24"/>
        </w:rPr>
        <w:t xml:space="preserve"> (далее – Программа) (прилагается).</w:t>
      </w:r>
    </w:p>
    <w:p w:rsidR="00FD05A5" w:rsidRDefault="00FD05A5" w:rsidP="00FD05A5">
      <w:pPr>
        <w:ind w:firstLine="567"/>
        <w:jc w:val="both"/>
        <w:rPr>
          <w:rFonts w:ascii="Times New Roman" w:hAnsi="Times New Roman" w:cs="Times New Roman"/>
          <w:sz w:val="24"/>
          <w:szCs w:val="24"/>
        </w:rPr>
      </w:pPr>
      <w:r w:rsidRPr="00170843">
        <w:rPr>
          <w:rFonts w:ascii="Times New Roman" w:hAnsi="Times New Roman" w:cs="Times New Roman"/>
          <w:sz w:val="24"/>
          <w:szCs w:val="24"/>
        </w:rPr>
        <w:t xml:space="preserve">2. Утвердить перечень мероприятий муниципальной целевой программы «Энергосбережения и повышения энергетической эффективности на территории </w:t>
      </w:r>
      <w:r w:rsidR="00170843" w:rsidRPr="00170843">
        <w:rPr>
          <w:rFonts w:ascii="Times New Roman" w:hAnsi="Times New Roman" w:cs="Times New Roman"/>
          <w:sz w:val="24"/>
          <w:szCs w:val="24"/>
        </w:rPr>
        <w:t>Березовского</w:t>
      </w:r>
      <w:r w:rsidRPr="00170843">
        <w:rPr>
          <w:rFonts w:ascii="Times New Roman" w:hAnsi="Times New Roman" w:cs="Times New Roman"/>
          <w:sz w:val="24"/>
          <w:szCs w:val="24"/>
        </w:rPr>
        <w:t xml:space="preserve"> сельского поселении Ибресинского рай</w:t>
      </w:r>
      <w:r w:rsidR="00BD3A02">
        <w:rPr>
          <w:rFonts w:ascii="Times New Roman" w:hAnsi="Times New Roman" w:cs="Times New Roman"/>
          <w:sz w:val="24"/>
          <w:szCs w:val="24"/>
        </w:rPr>
        <w:t xml:space="preserve">она Чувашской Республики на 2020-2024 </w:t>
      </w:r>
      <w:r w:rsidRPr="00170843">
        <w:rPr>
          <w:rFonts w:ascii="Times New Roman" w:hAnsi="Times New Roman" w:cs="Times New Roman"/>
          <w:sz w:val="24"/>
          <w:szCs w:val="24"/>
        </w:rPr>
        <w:t>годы »  (прилагается).</w:t>
      </w:r>
    </w:p>
    <w:p w:rsidR="00BD3A02" w:rsidRPr="00170843" w:rsidRDefault="00BD3A02" w:rsidP="00BD3A02">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3. Признать утратившим силу постановление администрации Березовского сельского поселения Ибресинского района от 22.07.2016 года №46 «</w:t>
      </w:r>
      <w:r w:rsidRPr="00BD3A02">
        <w:rPr>
          <w:rFonts w:ascii="Times New Roman" w:hAnsi="Times New Roman" w:cs="Times New Roman"/>
          <w:sz w:val="24"/>
          <w:szCs w:val="24"/>
        </w:rPr>
        <w:t>Об утверждении Муниципальной целевой программы «Энергосбережение и повышение энергетической эффективности на территории</w:t>
      </w:r>
      <w:r>
        <w:rPr>
          <w:rFonts w:ascii="Times New Roman" w:hAnsi="Times New Roman" w:cs="Times New Roman"/>
          <w:sz w:val="24"/>
          <w:szCs w:val="24"/>
        </w:rPr>
        <w:t xml:space="preserve"> </w:t>
      </w:r>
      <w:r w:rsidRPr="00BD3A02">
        <w:rPr>
          <w:rFonts w:ascii="Times New Roman" w:hAnsi="Times New Roman" w:cs="Times New Roman"/>
          <w:sz w:val="24"/>
          <w:szCs w:val="24"/>
        </w:rPr>
        <w:t>Березовского  сельского поселения Ибресинского района Чувашской Республики на 2017-2019 годы и на период до 2020 года»</w:t>
      </w:r>
      <w:r>
        <w:rPr>
          <w:rFonts w:ascii="Times New Roman" w:hAnsi="Times New Roman" w:cs="Times New Roman"/>
          <w:sz w:val="24"/>
          <w:szCs w:val="24"/>
        </w:rPr>
        <w:t>.</w:t>
      </w:r>
    </w:p>
    <w:p w:rsidR="00FD05A5" w:rsidRPr="00170843" w:rsidRDefault="00BD3A02" w:rsidP="00FD05A5">
      <w:pPr>
        <w:ind w:firstLine="567"/>
        <w:jc w:val="both"/>
        <w:rPr>
          <w:rFonts w:ascii="Times New Roman" w:hAnsi="Times New Roman" w:cs="Times New Roman"/>
          <w:sz w:val="24"/>
          <w:szCs w:val="24"/>
        </w:rPr>
      </w:pPr>
      <w:r>
        <w:rPr>
          <w:rFonts w:ascii="Times New Roman" w:hAnsi="Times New Roman" w:cs="Times New Roman"/>
          <w:sz w:val="24"/>
          <w:szCs w:val="24"/>
        </w:rPr>
        <w:t>4</w:t>
      </w:r>
      <w:r w:rsidR="00FD05A5" w:rsidRPr="00170843">
        <w:rPr>
          <w:rFonts w:ascii="Times New Roman" w:hAnsi="Times New Roman" w:cs="Times New Roman"/>
          <w:sz w:val="24"/>
          <w:szCs w:val="24"/>
        </w:rPr>
        <w:t xml:space="preserve">. Настоящее постановление подлежит размещению на официальном сайте администрации </w:t>
      </w:r>
      <w:r w:rsidR="00170843" w:rsidRPr="00170843">
        <w:rPr>
          <w:rFonts w:ascii="Times New Roman" w:hAnsi="Times New Roman" w:cs="Times New Roman"/>
          <w:sz w:val="24"/>
          <w:szCs w:val="24"/>
        </w:rPr>
        <w:t>Березовского</w:t>
      </w:r>
      <w:r w:rsidR="00FD05A5" w:rsidRPr="00170843">
        <w:rPr>
          <w:rFonts w:ascii="Times New Roman" w:hAnsi="Times New Roman" w:cs="Times New Roman"/>
          <w:sz w:val="24"/>
          <w:szCs w:val="24"/>
        </w:rPr>
        <w:t xml:space="preserve"> сельского поселения в сети Интернет.</w:t>
      </w:r>
    </w:p>
    <w:p w:rsidR="00FD05A5" w:rsidRPr="00170843" w:rsidRDefault="00BD3A02" w:rsidP="00FD05A5">
      <w:pPr>
        <w:ind w:firstLine="567"/>
        <w:jc w:val="both"/>
        <w:rPr>
          <w:rFonts w:ascii="Times New Roman" w:hAnsi="Times New Roman" w:cs="Times New Roman"/>
          <w:sz w:val="24"/>
          <w:szCs w:val="24"/>
        </w:rPr>
      </w:pPr>
      <w:r>
        <w:rPr>
          <w:rFonts w:ascii="Times New Roman" w:hAnsi="Times New Roman" w:cs="Times New Roman"/>
          <w:sz w:val="24"/>
          <w:szCs w:val="24"/>
        </w:rPr>
        <w:t>5</w:t>
      </w:r>
      <w:r w:rsidR="00FD05A5" w:rsidRPr="00170843">
        <w:rPr>
          <w:rFonts w:ascii="Times New Roman" w:hAnsi="Times New Roman" w:cs="Times New Roman"/>
          <w:sz w:val="24"/>
          <w:szCs w:val="24"/>
        </w:rPr>
        <w:t xml:space="preserve">.    </w:t>
      </w:r>
      <w:proofErr w:type="gramStart"/>
      <w:r w:rsidR="00FD05A5" w:rsidRPr="00170843">
        <w:rPr>
          <w:rFonts w:ascii="Times New Roman" w:hAnsi="Times New Roman" w:cs="Times New Roman"/>
          <w:sz w:val="24"/>
          <w:szCs w:val="24"/>
        </w:rPr>
        <w:t>Контроль за</w:t>
      </w:r>
      <w:proofErr w:type="gramEnd"/>
      <w:r w:rsidR="00FD05A5" w:rsidRPr="00170843">
        <w:rPr>
          <w:rFonts w:ascii="Times New Roman" w:hAnsi="Times New Roman" w:cs="Times New Roman"/>
          <w:sz w:val="24"/>
          <w:szCs w:val="24"/>
        </w:rPr>
        <w:t xml:space="preserve"> исполнением постановления  оставляю за собой</w:t>
      </w:r>
    </w:p>
    <w:p w:rsidR="00FD05A5" w:rsidRPr="00170843" w:rsidRDefault="00BD3A02" w:rsidP="00FD05A5">
      <w:pPr>
        <w:ind w:firstLine="567"/>
        <w:jc w:val="both"/>
        <w:rPr>
          <w:rFonts w:ascii="Times New Roman" w:hAnsi="Times New Roman" w:cs="Times New Roman"/>
          <w:sz w:val="24"/>
          <w:szCs w:val="24"/>
        </w:rPr>
      </w:pPr>
      <w:r>
        <w:rPr>
          <w:rFonts w:ascii="Times New Roman" w:hAnsi="Times New Roman" w:cs="Times New Roman"/>
          <w:sz w:val="24"/>
          <w:szCs w:val="24"/>
        </w:rPr>
        <w:t>6</w:t>
      </w:r>
      <w:r w:rsidR="00FD05A5" w:rsidRPr="00170843">
        <w:rPr>
          <w:rFonts w:ascii="Times New Roman" w:hAnsi="Times New Roman" w:cs="Times New Roman"/>
          <w:sz w:val="24"/>
          <w:szCs w:val="24"/>
        </w:rPr>
        <w:t xml:space="preserve">. Настоящее постановление вступает в силу со дня его официального опубликования.  </w:t>
      </w:r>
    </w:p>
    <w:p w:rsidR="00FD05A5" w:rsidRPr="00170843" w:rsidRDefault="00FD05A5" w:rsidP="00FD05A5">
      <w:pPr>
        <w:ind w:firstLine="709"/>
        <w:jc w:val="both"/>
        <w:rPr>
          <w:rFonts w:ascii="Times New Roman" w:hAnsi="Times New Roman" w:cs="Times New Roman"/>
          <w:sz w:val="24"/>
          <w:szCs w:val="24"/>
        </w:rPr>
      </w:pPr>
    </w:p>
    <w:p w:rsidR="006C663F" w:rsidRDefault="00FD05A5" w:rsidP="00FD05A5">
      <w:pPr>
        <w:rPr>
          <w:rFonts w:ascii="Times New Roman" w:hAnsi="Times New Roman" w:cs="Times New Roman"/>
          <w:sz w:val="24"/>
          <w:szCs w:val="24"/>
        </w:rPr>
      </w:pPr>
      <w:r w:rsidRPr="00170843">
        <w:rPr>
          <w:rFonts w:ascii="Times New Roman" w:hAnsi="Times New Roman" w:cs="Times New Roman"/>
          <w:sz w:val="24"/>
          <w:szCs w:val="24"/>
        </w:rPr>
        <w:t>Глава</w:t>
      </w:r>
    </w:p>
    <w:p w:rsidR="00FD05A5" w:rsidRDefault="00FD05A5" w:rsidP="00FD05A5">
      <w:pPr>
        <w:rPr>
          <w:rFonts w:ascii="Times New Roman" w:hAnsi="Times New Roman" w:cs="Times New Roman"/>
          <w:sz w:val="24"/>
          <w:szCs w:val="24"/>
        </w:rPr>
      </w:pPr>
      <w:r w:rsidRPr="00170843">
        <w:rPr>
          <w:rFonts w:ascii="Times New Roman" w:hAnsi="Times New Roman" w:cs="Times New Roman"/>
          <w:sz w:val="24"/>
          <w:szCs w:val="24"/>
        </w:rPr>
        <w:t xml:space="preserve"> </w:t>
      </w:r>
      <w:r w:rsidR="00170843" w:rsidRPr="00170843">
        <w:rPr>
          <w:rFonts w:ascii="Times New Roman" w:hAnsi="Times New Roman" w:cs="Times New Roman"/>
          <w:sz w:val="24"/>
          <w:szCs w:val="24"/>
        </w:rPr>
        <w:t>Березовского</w:t>
      </w:r>
      <w:r w:rsidRPr="00170843">
        <w:rPr>
          <w:rFonts w:ascii="Times New Roman" w:hAnsi="Times New Roman" w:cs="Times New Roman"/>
          <w:sz w:val="24"/>
          <w:szCs w:val="24"/>
        </w:rPr>
        <w:t xml:space="preserve">    сельского поселения                                   Л.Н.</w:t>
      </w:r>
      <w:r w:rsidR="00170843" w:rsidRPr="00170843">
        <w:rPr>
          <w:rFonts w:ascii="Times New Roman" w:hAnsi="Times New Roman" w:cs="Times New Roman"/>
          <w:sz w:val="24"/>
          <w:szCs w:val="24"/>
        </w:rPr>
        <w:t>Юрина</w:t>
      </w:r>
    </w:p>
    <w:p w:rsidR="00747C04" w:rsidRDefault="00747C04" w:rsidP="00FD05A5">
      <w:pPr>
        <w:rPr>
          <w:rFonts w:ascii="Times New Roman" w:hAnsi="Times New Roman" w:cs="Times New Roman"/>
          <w:sz w:val="24"/>
          <w:szCs w:val="24"/>
        </w:rPr>
      </w:pPr>
    </w:p>
    <w:p w:rsidR="00747C04" w:rsidRDefault="00747C04" w:rsidP="00FD05A5">
      <w:pPr>
        <w:rPr>
          <w:rFonts w:ascii="Times New Roman" w:hAnsi="Times New Roman" w:cs="Times New Roman"/>
          <w:sz w:val="24"/>
          <w:szCs w:val="24"/>
        </w:rPr>
      </w:pPr>
    </w:p>
    <w:p w:rsidR="00747C04" w:rsidRDefault="00747C04" w:rsidP="00FD05A5">
      <w:pPr>
        <w:rPr>
          <w:rFonts w:ascii="Times New Roman" w:hAnsi="Times New Roman" w:cs="Times New Roman"/>
          <w:sz w:val="24"/>
          <w:szCs w:val="24"/>
        </w:rPr>
      </w:pPr>
    </w:p>
    <w:p w:rsidR="00747C04" w:rsidRDefault="00747C04" w:rsidP="00FD05A5">
      <w:pPr>
        <w:rPr>
          <w:rFonts w:ascii="Times New Roman" w:hAnsi="Times New Roman" w:cs="Times New Roman"/>
          <w:sz w:val="24"/>
          <w:szCs w:val="24"/>
        </w:rPr>
      </w:pPr>
    </w:p>
    <w:p w:rsidR="00747C04" w:rsidRDefault="00747C04" w:rsidP="00FD05A5">
      <w:pPr>
        <w:rPr>
          <w:rFonts w:ascii="Times New Roman" w:hAnsi="Times New Roman" w:cs="Times New Roman"/>
          <w:sz w:val="24"/>
          <w:szCs w:val="24"/>
        </w:rPr>
      </w:pPr>
    </w:p>
    <w:p w:rsidR="00747C04" w:rsidRDefault="00747C04" w:rsidP="00FD05A5">
      <w:pPr>
        <w:rPr>
          <w:rFonts w:ascii="Times New Roman" w:hAnsi="Times New Roman" w:cs="Times New Roman"/>
          <w:sz w:val="24"/>
          <w:szCs w:val="24"/>
        </w:rPr>
      </w:pPr>
    </w:p>
    <w:p w:rsidR="00747C04" w:rsidRDefault="00747C04" w:rsidP="00FD05A5">
      <w:pPr>
        <w:rPr>
          <w:rFonts w:ascii="Times New Roman" w:hAnsi="Times New Roman" w:cs="Times New Roman"/>
          <w:sz w:val="24"/>
          <w:szCs w:val="24"/>
        </w:rPr>
      </w:pPr>
    </w:p>
    <w:p w:rsidR="00747C04" w:rsidRDefault="00747C04" w:rsidP="00FD05A5">
      <w:pPr>
        <w:rPr>
          <w:rFonts w:ascii="Times New Roman" w:hAnsi="Times New Roman" w:cs="Times New Roman"/>
          <w:sz w:val="24"/>
          <w:szCs w:val="24"/>
        </w:rPr>
      </w:pPr>
    </w:p>
    <w:p w:rsidR="00747C04" w:rsidRDefault="00747C04" w:rsidP="00FD05A5">
      <w:pPr>
        <w:rPr>
          <w:rFonts w:ascii="Times New Roman" w:hAnsi="Times New Roman" w:cs="Times New Roman"/>
          <w:sz w:val="24"/>
          <w:szCs w:val="24"/>
        </w:rPr>
      </w:pPr>
    </w:p>
    <w:p w:rsidR="00747C04" w:rsidRDefault="00747C04" w:rsidP="00FD05A5">
      <w:pPr>
        <w:rPr>
          <w:rFonts w:ascii="Times New Roman" w:hAnsi="Times New Roman" w:cs="Times New Roman"/>
          <w:sz w:val="24"/>
          <w:szCs w:val="24"/>
        </w:rPr>
      </w:pPr>
    </w:p>
    <w:p w:rsidR="00747C04" w:rsidRDefault="00747C04" w:rsidP="00FD05A5">
      <w:pPr>
        <w:rPr>
          <w:rFonts w:ascii="Times New Roman" w:hAnsi="Times New Roman" w:cs="Times New Roman"/>
          <w:sz w:val="24"/>
          <w:szCs w:val="24"/>
        </w:rPr>
      </w:pPr>
    </w:p>
    <w:p w:rsidR="00777B58" w:rsidRDefault="00777B58" w:rsidP="00FD05A5">
      <w:pPr>
        <w:rPr>
          <w:rFonts w:ascii="Times New Roman" w:hAnsi="Times New Roman" w:cs="Times New Roman"/>
          <w:sz w:val="24"/>
          <w:szCs w:val="24"/>
        </w:rPr>
      </w:pPr>
    </w:p>
    <w:p w:rsidR="00777B58" w:rsidRDefault="00777B58" w:rsidP="00FD05A5">
      <w:pPr>
        <w:rPr>
          <w:rFonts w:ascii="Times New Roman" w:hAnsi="Times New Roman" w:cs="Times New Roman"/>
          <w:sz w:val="24"/>
          <w:szCs w:val="24"/>
        </w:rPr>
      </w:pPr>
    </w:p>
    <w:p w:rsidR="00777B58" w:rsidRDefault="00777B58" w:rsidP="00FD05A5">
      <w:pPr>
        <w:rPr>
          <w:rFonts w:ascii="Times New Roman" w:hAnsi="Times New Roman" w:cs="Times New Roman"/>
          <w:sz w:val="24"/>
          <w:szCs w:val="24"/>
        </w:rPr>
      </w:pPr>
    </w:p>
    <w:p w:rsidR="00777B58" w:rsidRDefault="00777B58" w:rsidP="00FD05A5">
      <w:pPr>
        <w:rPr>
          <w:rFonts w:ascii="Times New Roman" w:hAnsi="Times New Roman" w:cs="Times New Roman"/>
          <w:sz w:val="24"/>
          <w:szCs w:val="24"/>
        </w:rPr>
      </w:pPr>
    </w:p>
    <w:p w:rsidR="00777B58" w:rsidRDefault="00777B58" w:rsidP="00FD05A5">
      <w:pPr>
        <w:rPr>
          <w:rFonts w:ascii="Times New Roman" w:hAnsi="Times New Roman" w:cs="Times New Roman"/>
          <w:sz w:val="24"/>
          <w:szCs w:val="24"/>
        </w:rPr>
      </w:pPr>
    </w:p>
    <w:p w:rsidR="00777B58" w:rsidRDefault="00777B58" w:rsidP="00FD05A5">
      <w:pPr>
        <w:rPr>
          <w:rFonts w:ascii="Times New Roman" w:hAnsi="Times New Roman" w:cs="Times New Roman"/>
          <w:sz w:val="24"/>
          <w:szCs w:val="24"/>
        </w:rPr>
      </w:pPr>
    </w:p>
    <w:p w:rsidR="00FD05A5" w:rsidRDefault="00FD05A5" w:rsidP="00BD3A02">
      <w:pPr>
        <w:rPr>
          <w:rFonts w:ascii="Times New Roman" w:hAnsi="Times New Roman" w:cs="Times New Roman"/>
          <w:sz w:val="24"/>
          <w:szCs w:val="24"/>
        </w:rPr>
      </w:pPr>
    </w:p>
    <w:p w:rsidR="006C663F" w:rsidRDefault="006C663F" w:rsidP="00BD3A02">
      <w:pPr>
        <w:rPr>
          <w:rFonts w:ascii="Times New Roman" w:hAnsi="Times New Roman" w:cs="Times New Roman"/>
          <w:sz w:val="24"/>
          <w:szCs w:val="24"/>
        </w:rPr>
      </w:pPr>
    </w:p>
    <w:p w:rsidR="00BD3A02" w:rsidRPr="00170843" w:rsidRDefault="00BD3A02" w:rsidP="00BD3A02">
      <w:pPr>
        <w:rPr>
          <w:rFonts w:ascii="Times New Roman" w:hAnsi="Times New Roman" w:cs="Times New Roman"/>
          <w:b/>
          <w:sz w:val="24"/>
          <w:szCs w:val="24"/>
        </w:rPr>
      </w:pPr>
    </w:p>
    <w:p w:rsidR="00747C04" w:rsidRDefault="00747C04" w:rsidP="00FD05A5">
      <w:pPr>
        <w:jc w:val="right"/>
        <w:rPr>
          <w:rFonts w:ascii="Times New Roman" w:hAnsi="Times New Roman" w:cs="Times New Roman"/>
          <w:b/>
          <w:sz w:val="18"/>
          <w:szCs w:val="18"/>
        </w:rPr>
      </w:pPr>
    </w:p>
    <w:p w:rsidR="00FD05A5" w:rsidRPr="00747C04" w:rsidRDefault="00747C04" w:rsidP="00FD05A5">
      <w:pPr>
        <w:jc w:val="right"/>
        <w:rPr>
          <w:rFonts w:ascii="Times New Roman" w:hAnsi="Times New Roman" w:cs="Times New Roman"/>
          <w:b/>
          <w:sz w:val="18"/>
          <w:szCs w:val="18"/>
        </w:rPr>
      </w:pPr>
      <w:r w:rsidRPr="00747C04">
        <w:rPr>
          <w:rFonts w:ascii="Times New Roman" w:hAnsi="Times New Roman" w:cs="Times New Roman"/>
          <w:b/>
          <w:sz w:val="18"/>
          <w:szCs w:val="18"/>
        </w:rPr>
        <w:t>Утвержден</w:t>
      </w:r>
    </w:p>
    <w:p w:rsidR="00FD05A5" w:rsidRPr="00747C04" w:rsidRDefault="00FD05A5" w:rsidP="00FD05A5">
      <w:pPr>
        <w:jc w:val="right"/>
        <w:rPr>
          <w:rFonts w:ascii="Times New Roman" w:hAnsi="Times New Roman" w:cs="Times New Roman"/>
          <w:sz w:val="18"/>
          <w:szCs w:val="18"/>
        </w:rPr>
      </w:pPr>
      <w:r w:rsidRPr="00747C04">
        <w:rPr>
          <w:rFonts w:ascii="Times New Roman" w:hAnsi="Times New Roman" w:cs="Times New Roman"/>
          <w:sz w:val="18"/>
          <w:szCs w:val="18"/>
        </w:rPr>
        <w:t xml:space="preserve">                                                                         постановлением администрации </w:t>
      </w:r>
    </w:p>
    <w:p w:rsidR="00FD05A5" w:rsidRPr="00747C04" w:rsidRDefault="00FD05A5" w:rsidP="00747C04">
      <w:pPr>
        <w:jc w:val="right"/>
        <w:rPr>
          <w:rFonts w:ascii="Times New Roman" w:hAnsi="Times New Roman" w:cs="Times New Roman"/>
          <w:sz w:val="18"/>
          <w:szCs w:val="18"/>
        </w:rPr>
      </w:pPr>
      <w:r w:rsidRPr="00747C04">
        <w:rPr>
          <w:rFonts w:ascii="Times New Roman" w:hAnsi="Times New Roman" w:cs="Times New Roman"/>
          <w:sz w:val="18"/>
          <w:szCs w:val="18"/>
        </w:rPr>
        <w:t xml:space="preserve">                                                                              </w:t>
      </w:r>
      <w:r w:rsidR="00170843" w:rsidRPr="00747C04">
        <w:rPr>
          <w:rFonts w:ascii="Times New Roman" w:hAnsi="Times New Roman" w:cs="Times New Roman"/>
          <w:sz w:val="18"/>
          <w:szCs w:val="18"/>
        </w:rPr>
        <w:t>Березовского</w:t>
      </w:r>
      <w:r w:rsidRPr="00747C04">
        <w:rPr>
          <w:rFonts w:ascii="Times New Roman" w:hAnsi="Times New Roman" w:cs="Times New Roman"/>
          <w:sz w:val="18"/>
          <w:szCs w:val="18"/>
        </w:rPr>
        <w:t xml:space="preserve"> сельского поселения</w:t>
      </w:r>
    </w:p>
    <w:p w:rsidR="00FD05A5" w:rsidRPr="00747C04" w:rsidRDefault="00FD05A5" w:rsidP="00FD05A5">
      <w:pPr>
        <w:jc w:val="right"/>
        <w:rPr>
          <w:rFonts w:ascii="Times New Roman" w:hAnsi="Times New Roman" w:cs="Times New Roman"/>
          <w:sz w:val="18"/>
          <w:szCs w:val="18"/>
        </w:rPr>
      </w:pPr>
      <w:r w:rsidRPr="00747C04">
        <w:rPr>
          <w:rFonts w:ascii="Times New Roman" w:hAnsi="Times New Roman" w:cs="Times New Roman"/>
          <w:sz w:val="18"/>
          <w:szCs w:val="18"/>
        </w:rPr>
        <w:t xml:space="preserve">                                                            </w:t>
      </w:r>
      <w:r w:rsidR="00BD3A02">
        <w:rPr>
          <w:rFonts w:ascii="Times New Roman" w:hAnsi="Times New Roman" w:cs="Times New Roman"/>
          <w:sz w:val="18"/>
          <w:szCs w:val="18"/>
        </w:rPr>
        <w:t xml:space="preserve">                          № 03</w:t>
      </w:r>
      <w:r w:rsidRPr="00747C04">
        <w:rPr>
          <w:rFonts w:ascii="Times New Roman" w:hAnsi="Times New Roman" w:cs="Times New Roman"/>
          <w:sz w:val="18"/>
          <w:szCs w:val="18"/>
        </w:rPr>
        <w:t xml:space="preserve">  от </w:t>
      </w:r>
      <w:r w:rsidR="00BD3A02">
        <w:rPr>
          <w:rFonts w:ascii="Times New Roman" w:hAnsi="Times New Roman" w:cs="Times New Roman"/>
          <w:sz w:val="18"/>
          <w:szCs w:val="18"/>
        </w:rPr>
        <w:t>17.03.2020 г</w:t>
      </w:r>
      <w:r w:rsidR="00747C04" w:rsidRPr="00747C04">
        <w:rPr>
          <w:rFonts w:ascii="Times New Roman" w:hAnsi="Times New Roman" w:cs="Times New Roman"/>
          <w:sz w:val="18"/>
          <w:szCs w:val="18"/>
        </w:rPr>
        <w:t>.</w:t>
      </w:r>
    </w:p>
    <w:p w:rsidR="00FD05A5" w:rsidRPr="00747C04" w:rsidRDefault="00FD05A5" w:rsidP="00FD05A5">
      <w:pPr>
        <w:jc w:val="right"/>
        <w:rPr>
          <w:rFonts w:ascii="Times New Roman" w:hAnsi="Times New Roman" w:cs="Times New Roman"/>
          <w:sz w:val="20"/>
          <w:szCs w:val="20"/>
        </w:rPr>
      </w:pPr>
    </w:p>
    <w:p w:rsidR="00FD05A5" w:rsidRPr="00747C04" w:rsidRDefault="00FD05A5" w:rsidP="00FD05A5">
      <w:pPr>
        <w:pStyle w:val="a7"/>
        <w:tabs>
          <w:tab w:val="clear" w:pos="3060"/>
        </w:tabs>
        <w:spacing w:line="240" w:lineRule="auto"/>
        <w:rPr>
          <w:caps w:val="0"/>
          <w:sz w:val="20"/>
        </w:rPr>
      </w:pPr>
      <w:r w:rsidRPr="00747C04">
        <w:rPr>
          <w:caps w:val="0"/>
          <w:sz w:val="20"/>
        </w:rPr>
        <w:t>Муниципальная целевая программа</w:t>
      </w:r>
    </w:p>
    <w:p w:rsidR="00FD05A5" w:rsidRPr="00747C04" w:rsidRDefault="00FD05A5" w:rsidP="00FD05A5">
      <w:pPr>
        <w:jc w:val="center"/>
        <w:rPr>
          <w:rFonts w:ascii="Times New Roman" w:hAnsi="Times New Roman" w:cs="Times New Roman"/>
          <w:b/>
          <w:sz w:val="20"/>
          <w:szCs w:val="20"/>
        </w:rPr>
      </w:pPr>
      <w:r w:rsidRPr="00747C04">
        <w:rPr>
          <w:rFonts w:ascii="Times New Roman" w:hAnsi="Times New Roman" w:cs="Times New Roman"/>
          <w:b/>
          <w:sz w:val="20"/>
          <w:szCs w:val="20"/>
        </w:rPr>
        <w:t>«Энергосбережение  и повышение энергетической эффективности</w:t>
      </w:r>
    </w:p>
    <w:p w:rsidR="00BD3A02" w:rsidRDefault="00FD05A5" w:rsidP="00747C04">
      <w:pPr>
        <w:jc w:val="center"/>
        <w:rPr>
          <w:rFonts w:ascii="Times New Roman" w:hAnsi="Times New Roman" w:cs="Times New Roman"/>
          <w:b/>
          <w:sz w:val="20"/>
          <w:szCs w:val="20"/>
        </w:rPr>
      </w:pPr>
      <w:r w:rsidRPr="00747C04">
        <w:rPr>
          <w:rFonts w:ascii="Times New Roman" w:hAnsi="Times New Roman" w:cs="Times New Roman"/>
          <w:b/>
          <w:sz w:val="20"/>
          <w:szCs w:val="20"/>
        </w:rPr>
        <w:t xml:space="preserve">на территории </w:t>
      </w:r>
      <w:r w:rsidR="00170843" w:rsidRPr="00747C04">
        <w:rPr>
          <w:rFonts w:ascii="Times New Roman" w:hAnsi="Times New Roman" w:cs="Times New Roman"/>
          <w:b/>
          <w:sz w:val="20"/>
          <w:szCs w:val="20"/>
        </w:rPr>
        <w:t>Березовского</w:t>
      </w:r>
      <w:r w:rsidRPr="00747C04">
        <w:rPr>
          <w:rFonts w:ascii="Times New Roman" w:hAnsi="Times New Roman" w:cs="Times New Roman"/>
          <w:b/>
          <w:sz w:val="20"/>
          <w:szCs w:val="20"/>
        </w:rPr>
        <w:t xml:space="preserve"> сельского поселения Ибресинского района</w:t>
      </w:r>
    </w:p>
    <w:p w:rsidR="00FD05A5" w:rsidRPr="00747C04" w:rsidRDefault="00FD05A5" w:rsidP="00747C04">
      <w:pPr>
        <w:jc w:val="center"/>
        <w:rPr>
          <w:rFonts w:ascii="Times New Roman" w:hAnsi="Times New Roman" w:cs="Times New Roman"/>
          <w:b/>
          <w:sz w:val="20"/>
          <w:szCs w:val="20"/>
        </w:rPr>
      </w:pPr>
      <w:r w:rsidRPr="00747C04">
        <w:rPr>
          <w:rFonts w:ascii="Times New Roman" w:hAnsi="Times New Roman" w:cs="Times New Roman"/>
          <w:b/>
          <w:sz w:val="20"/>
          <w:szCs w:val="20"/>
        </w:rPr>
        <w:t xml:space="preserve"> Чувашской Республики на </w:t>
      </w:r>
      <w:r w:rsidR="00BD3A02">
        <w:rPr>
          <w:rFonts w:ascii="Times New Roman" w:hAnsi="Times New Roman" w:cs="Times New Roman"/>
          <w:b/>
          <w:sz w:val="20"/>
          <w:szCs w:val="20"/>
        </w:rPr>
        <w:t>2020-2024 гг.</w:t>
      </w:r>
      <w:r w:rsidRPr="00747C04">
        <w:rPr>
          <w:rFonts w:ascii="Times New Roman" w:hAnsi="Times New Roman" w:cs="Times New Roman"/>
          <w:b/>
          <w:sz w:val="20"/>
          <w:szCs w:val="20"/>
        </w:rPr>
        <w:t>»</w:t>
      </w:r>
    </w:p>
    <w:p w:rsidR="00FD05A5" w:rsidRPr="00747C04" w:rsidRDefault="00FD05A5" w:rsidP="00FD05A5">
      <w:pPr>
        <w:jc w:val="center"/>
        <w:rPr>
          <w:rFonts w:ascii="Times New Roman" w:hAnsi="Times New Roman" w:cs="Times New Roman"/>
          <w:b/>
          <w:sz w:val="20"/>
          <w:szCs w:val="20"/>
        </w:rPr>
      </w:pPr>
      <w:r w:rsidRPr="00747C04">
        <w:rPr>
          <w:rFonts w:ascii="Times New Roman" w:hAnsi="Times New Roman" w:cs="Times New Roman"/>
          <w:b/>
          <w:sz w:val="20"/>
          <w:szCs w:val="20"/>
        </w:rPr>
        <w:t>ПАСПОРТ</w:t>
      </w:r>
    </w:p>
    <w:p w:rsidR="00FD05A5" w:rsidRPr="00747C04" w:rsidRDefault="00FD05A5" w:rsidP="00FD05A5">
      <w:pPr>
        <w:jc w:val="center"/>
        <w:rPr>
          <w:rFonts w:ascii="Times New Roman" w:hAnsi="Times New Roman" w:cs="Times New Roman"/>
          <w:b/>
          <w:sz w:val="20"/>
          <w:szCs w:val="20"/>
        </w:rPr>
      </w:pPr>
      <w:r w:rsidRPr="00747C04">
        <w:rPr>
          <w:rFonts w:ascii="Times New Roman" w:hAnsi="Times New Roman" w:cs="Times New Roman"/>
          <w:b/>
          <w:sz w:val="20"/>
          <w:szCs w:val="20"/>
        </w:rPr>
        <w:t>Программы по энергосбережению и повышению энергетической эффективности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6946"/>
      </w:tblGrid>
      <w:tr w:rsidR="00FD05A5" w:rsidRPr="00170843" w:rsidTr="00777B58">
        <w:tc>
          <w:tcPr>
            <w:tcW w:w="2518" w:type="dxa"/>
          </w:tcPr>
          <w:p w:rsidR="00FD05A5" w:rsidRPr="00170843" w:rsidRDefault="00BD3A02" w:rsidP="00777B58">
            <w:pPr>
              <w:rPr>
                <w:rFonts w:ascii="Times New Roman" w:hAnsi="Times New Roman" w:cs="Times New Roman"/>
                <w:sz w:val="24"/>
                <w:szCs w:val="24"/>
              </w:rPr>
            </w:pPr>
            <w:r>
              <w:rPr>
                <w:rFonts w:ascii="Times New Roman" w:hAnsi="Times New Roman" w:cs="Times New Roman"/>
                <w:sz w:val="24"/>
                <w:szCs w:val="24"/>
              </w:rPr>
              <w:t>Полное наименование организации</w:t>
            </w:r>
          </w:p>
        </w:tc>
        <w:tc>
          <w:tcPr>
            <w:tcW w:w="6946" w:type="dxa"/>
          </w:tcPr>
          <w:p w:rsidR="00FD05A5" w:rsidRPr="00170843" w:rsidRDefault="001D5131" w:rsidP="00BD3A02">
            <w:pPr>
              <w:rPr>
                <w:rFonts w:ascii="Times New Roman" w:hAnsi="Times New Roman" w:cs="Times New Roman"/>
                <w:sz w:val="24"/>
                <w:szCs w:val="24"/>
              </w:rPr>
            </w:pPr>
            <w:r w:rsidRPr="00170843">
              <w:rPr>
                <w:rFonts w:ascii="Times New Roman" w:hAnsi="Times New Roman" w:cs="Times New Roman"/>
                <w:sz w:val="24"/>
                <w:szCs w:val="24"/>
              </w:rPr>
              <w:t>Администрация Березовского сельского поселения Ибресинского района Чувашской Республики</w:t>
            </w:r>
          </w:p>
        </w:tc>
      </w:tr>
      <w:tr w:rsidR="00FD05A5" w:rsidRPr="00170843" w:rsidTr="00777B58">
        <w:tc>
          <w:tcPr>
            <w:tcW w:w="2518" w:type="dxa"/>
          </w:tcPr>
          <w:p w:rsidR="00FD05A5" w:rsidRPr="00170843" w:rsidRDefault="00FD05A5" w:rsidP="00777B58">
            <w:pPr>
              <w:rPr>
                <w:rFonts w:ascii="Times New Roman" w:hAnsi="Times New Roman" w:cs="Times New Roman"/>
                <w:sz w:val="24"/>
                <w:szCs w:val="24"/>
              </w:rPr>
            </w:pPr>
            <w:r w:rsidRPr="00170843">
              <w:rPr>
                <w:rFonts w:ascii="Times New Roman" w:hAnsi="Times New Roman" w:cs="Times New Roman"/>
                <w:sz w:val="24"/>
                <w:szCs w:val="24"/>
              </w:rPr>
              <w:t xml:space="preserve">Основание </w:t>
            </w:r>
            <w:proofErr w:type="gramStart"/>
            <w:r w:rsidRPr="00170843">
              <w:rPr>
                <w:rFonts w:ascii="Times New Roman" w:hAnsi="Times New Roman" w:cs="Times New Roman"/>
                <w:sz w:val="24"/>
                <w:szCs w:val="24"/>
              </w:rPr>
              <w:t>для</w:t>
            </w:r>
            <w:proofErr w:type="gramEnd"/>
          </w:p>
          <w:p w:rsidR="00FD05A5" w:rsidRPr="00170843" w:rsidRDefault="00FD05A5" w:rsidP="00777B58">
            <w:pPr>
              <w:rPr>
                <w:rFonts w:ascii="Times New Roman" w:hAnsi="Times New Roman" w:cs="Times New Roman"/>
                <w:sz w:val="24"/>
                <w:szCs w:val="24"/>
              </w:rPr>
            </w:pPr>
            <w:r w:rsidRPr="00170843">
              <w:rPr>
                <w:rFonts w:ascii="Times New Roman" w:hAnsi="Times New Roman" w:cs="Times New Roman"/>
                <w:sz w:val="24"/>
                <w:szCs w:val="24"/>
              </w:rPr>
              <w:t>разработки Программы</w:t>
            </w:r>
          </w:p>
          <w:p w:rsidR="00FD05A5" w:rsidRPr="00170843" w:rsidRDefault="00FD05A5" w:rsidP="00777B58">
            <w:pPr>
              <w:rPr>
                <w:rFonts w:ascii="Times New Roman" w:hAnsi="Times New Roman" w:cs="Times New Roman"/>
                <w:sz w:val="24"/>
                <w:szCs w:val="24"/>
              </w:rPr>
            </w:pPr>
          </w:p>
        </w:tc>
        <w:tc>
          <w:tcPr>
            <w:tcW w:w="6946" w:type="dxa"/>
          </w:tcPr>
          <w:p w:rsidR="00FD05A5" w:rsidRPr="00170843" w:rsidRDefault="00FD05A5" w:rsidP="001D5131">
            <w:pPr>
              <w:jc w:val="both"/>
              <w:rPr>
                <w:rFonts w:ascii="Times New Roman" w:hAnsi="Times New Roman" w:cs="Times New Roman"/>
                <w:sz w:val="24"/>
                <w:szCs w:val="24"/>
              </w:rPr>
            </w:pPr>
            <w:r w:rsidRPr="00170843">
              <w:rPr>
                <w:rFonts w:ascii="Times New Roman" w:hAnsi="Times New Roman" w:cs="Times New Roman"/>
                <w:sz w:val="24"/>
                <w:szCs w:val="24"/>
              </w:rPr>
              <w:t>- Федеральный закон от 23 ноября 2009 года № 261-ФЗ «Об энергосбережении и повышении энергетической эффективности и о внесении изменений в отдельные законодательные акты Российской Федерации»</w:t>
            </w:r>
            <w:r w:rsidR="00BD3A02">
              <w:rPr>
                <w:rFonts w:ascii="Times New Roman" w:hAnsi="Times New Roman" w:cs="Times New Roman"/>
                <w:sz w:val="24"/>
                <w:szCs w:val="24"/>
              </w:rPr>
              <w:t xml:space="preserve"> (ред. </w:t>
            </w:r>
            <w:r w:rsidR="001D5131">
              <w:rPr>
                <w:rFonts w:ascii="Times New Roman" w:hAnsi="Times New Roman" w:cs="Times New Roman"/>
                <w:sz w:val="24"/>
                <w:szCs w:val="24"/>
              </w:rPr>
              <w:t>о</w:t>
            </w:r>
            <w:r w:rsidR="00BD3A02">
              <w:rPr>
                <w:rFonts w:ascii="Times New Roman" w:hAnsi="Times New Roman" w:cs="Times New Roman"/>
                <w:sz w:val="24"/>
                <w:szCs w:val="24"/>
              </w:rPr>
              <w:t>т 03.07.2016).</w:t>
            </w:r>
          </w:p>
          <w:p w:rsidR="00FD05A5" w:rsidRPr="00170843" w:rsidRDefault="00FD05A5" w:rsidP="00777B58">
            <w:pPr>
              <w:jc w:val="both"/>
              <w:rPr>
                <w:rFonts w:ascii="Times New Roman" w:hAnsi="Times New Roman" w:cs="Times New Roman"/>
                <w:sz w:val="24"/>
                <w:szCs w:val="24"/>
              </w:rPr>
            </w:pPr>
            <w:proofErr w:type="gramStart"/>
            <w:r w:rsidRPr="00170843">
              <w:rPr>
                <w:rFonts w:ascii="Times New Roman" w:hAnsi="Times New Roman" w:cs="Times New Roman"/>
                <w:sz w:val="24"/>
                <w:szCs w:val="24"/>
              </w:rPr>
              <w:t>- Приказ Мин</w:t>
            </w:r>
            <w:r w:rsidR="001D5131">
              <w:rPr>
                <w:rFonts w:ascii="Times New Roman" w:hAnsi="Times New Roman" w:cs="Times New Roman"/>
                <w:sz w:val="24"/>
                <w:szCs w:val="24"/>
              </w:rPr>
              <w:t xml:space="preserve">энерго </w:t>
            </w:r>
            <w:r w:rsidRPr="00170843">
              <w:rPr>
                <w:rFonts w:ascii="Times New Roman" w:hAnsi="Times New Roman" w:cs="Times New Roman"/>
                <w:sz w:val="24"/>
                <w:szCs w:val="24"/>
              </w:rPr>
              <w:t>Р</w:t>
            </w:r>
            <w:r w:rsidR="001D5131">
              <w:rPr>
                <w:rFonts w:ascii="Times New Roman" w:hAnsi="Times New Roman" w:cs="Times New Roman"/>
                <w:sz w:val="24"/>
                <w:szCs w:val="24"/>
              </w:rPr>
              <w:t>оссии от  30.06.2014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 (Зарегистрировано в Минюсте России 04.08.2014 №33449</w:t>
            </w:r>
            <w:proofErr w:type="gramEnd"/>
          </w:p>
        </w:tc>
      </w:tr>
      <w:tr w:rsidR="00FD05A5" w:rsidRPr="00170843" w:rsidTr="00777B58">
        <w:tc>
          <w:tcPr>
            <w:tcW w:w="2518" w:type="dxa"/>
          </w:tcPr>
          <w:p w:rsidR="00FD05A5" w:rsidRPr="00170843" w:rsidRDefault="001D5131" w:rsidP="00777B58">
            <w:pPr>
              <w:rPr>
                <w:rFonts w:ascii="Times New Roman" w:hAnsi="Times New Roman" w:cs="Times New Roman"/>
                <w:sz w:val="24"/>
                <w:szCs w:val="24"/>
              </w:rPr>
            </w:pPr>
            <w:r>
              <w:rPr>
                <w:rFonts w:ascii="Times New Roman" w:hAnsi="Times New Roman" w:cs="Times New Roman"/>
                <w:sz w:val="24"/>
                <w:szCs w:val="24"/>
              </w:rPr>
              <w:t>Полное наименование исполнителей и (или) соисполнителей программы</w:t>
            </w:r>
          </w:p>
        </w:tc>
        <w:tc>
          <w:tcPr>
            <w:tcW w:w="6946" w:type="dxa"/>
          </w:tcPr>
          <w:p w:rsidR="00FD05A5" w:rsidRPr="00170843" w:rsidRDefault="001D5131" w:rsidP="00777B58">
            <w:pPr>
              <w:jc w:val="both"/>
              <w:rPr>
                <w:rFonts w:ascii="Times New Roman" w:hAnsi="Times New Roman" w:cs="Times New Roman"/>
                <w:sz w:val="24"/>
                <w:szCs w:val="24"/>
              </w:rPr>
            </w:pPr>
            <w:r w:rsidRPr="00170843">
              <w:rPr>
                <w:rFonts w:ascii="Times New Roman" w:hAnsi="Times New Roman" w:cs="Times New Roman"/>
                <w:sz w:val="24"/>
                <w:szCs w:val="24"/>
              </w:rPr>
              <w:t>Администрация Березовского сельского поселения Ибресинского района Чувашской Республики</w:t>
            </w:r>
          </w:p>
        </w:tc>
      </w:tr>
      <w:tr w:rsidR="00FD05A5" w:rsidRPr="00170843" w:rsidTr="00777B58">
        <w:tc>
          <w:tcPr>
            <w:tcW w:w="2518" w:type="dxa"/>
          </w:tcPr>
          <w:p w:rsidR="00FD05A5" w:rsidRPr="00170843" w:rsidRDefault="001D5131" w:rsidP="00777B58">
            <w:pPr>
              <w:rPr>
                <w:rFonts w:ascii="Times New Roman" w:hAnsi="Times New Roman" w:cs="Times New Roman"/>
                <w:sz w:val="24"/>
                <w:szCs w:val="24"/>
              </w:rPr>
            </w:pPr>
            <w:r>
              <w:rPr>
                <w:rFonts w:ascii="Times New Roman" w:hAnsi="Times New Roman" w:cs="Times New Roman"/>
                <w:sz w:val="24"/>
                <w:szCs w:val="24"/>
              </w:rPr>
              <w:t>Полное наименование разработчиков п</w:t>
            </w:r>
            <w:r w:rsidR="00FD05A5" w:rsidRPr="00170843">
              <w:rPr>
                <w:rFonts w:ascii="Times New Roman" w:hAnsi="Times New Roman" w:cs="Times New Roman"/>
                <w:sz w:val="24"/>
                <w:szCs w:val="24"/>
              </w:rPr>
              <w:t>рограммы</w:t>
            </w:r>
          </w:p>
        </w:tc>
        <w:tc>
          <w:tcPr>
            <w:tcW w:w="6946" w:type="dxa"/>
          </w:tcPr>
          <w:p w:rsidR="00FD05A5" w:rsidRDefault="001D5131" w:rsidP="00777B58">
            <w:pPr>
              <w:jc w:val="both"/>
              <w:rPr>
                <w:rFonts w:ascii="Times New Roman" w:hAnsi="Times New Roman" w:cs="Times New Roman"/>
                <w:sz w:val="24"/>
                <w:szCs w:val="24"/>
              </w:rPr>
            </w:pPr>
            <w:r>
              <w:rPr>
                <w:rFonts w:ascii="Times New Roman" w:hAnsi="Times New Roman" w:cs="Times New Roman"/>
                <w:sz w:val="24"/>
                <w:szCs w:val="24"/>
              </w:rPr>
              <w:t>1.</w:t>
            </w:r>
            <w:r w:rsidR="00FD05A5" w:rsidRPr="00170843">
              <w:rPr>
                <w:rFonts w:ascii="Times New Roman" w:hAnsi="Times New Roman" w:cs="Times New Roman"/>
                <w:sz w:val="24"/>
                <w:szCs w:val="24"/>
              </w:rPr>
              <w:t xml:space="preserve">Администрация </w:t>
            </w:r>
            <w:r w:rsidR="00170843" w:rsidRPr="00170843">
              <w:rPr>
                <w:rFonts w:ascii="Times New Roman" w:hAnsi="Times New Roman" w:cs="Times New Roman"/>
                <w:sz w:val="24"/>
                <w:szCs w:val="24"/>
              </w:rPr>
              <w:t>Березовского</w:t>
            </w:r>
            <w:r w:rsidR="00FD05A5" w:rsidRPr="00170843">
              <w:rPr>
                <w:rFonts w:ascii="Times New Roman" w:hAnsi="Times New Roman" w:cs="Times New Roman"/>
                <w:sz w:val="24"/>
                <w:szCs w:val="24"/>
              </w:rPr>
              <w:t xml:space="preserve"> сельского поселения Ибресинского района Чувашской Республики</w:t>
            </w:r>
            <w:r>
              <w:rPr>
                <w:rFonts w:ascii="Times New Roman" w:hAnsi="Times New Roman" w:cs="Times New Roman"/>
                <w:sz w:val="24"/>
                <w:szCs w:val="24"/>
              </w:rPr>
              <w:t>;</w:t>
            </w:r>
          </w:p>
          <w:p w:rsidR="001D5131" w:rsidRPr="00170843" w:rsidRDefault="001D5131" w:rsidP="00777B58">
            <w:pPr>
              <w:jc w:val="both"/>
              <w:rPr>
                <w:rFonts w:ascii="Times New Roman" w:hAnsi="Times New Roman" w:cs="Times New Roman"/>
                <w:sz w:val="24"/>
                <w:szCs w:val="24"/>
              </w:rPr>
            </w:pPr>
            <w:r>
              <w:rPr>
                <w:rFonts w:ascii="Times New Roman" w:hAnsi="Times New Roman" w:cs="Times New Roman"/>
                <w:sz w:val="24"/>
                <w:szCs w:val="24"/>
              </w:rPr>
              <w:t>2. ОБЩЕСТВО С  ОГРАНИЧЕННОЙ ОТВЕТСТВЕННОСТЬЮ «РЕГИОНАЛЬНЫЙ ЦЕНТР ЭНЕРГОСБЕРЕЖЕНИЯ»</w:t>
            </w:r>
          </w:p>
        </w:tc>
      </w:tr>
      <w:tr w:rsidR="00FD05A5" w:rsidRPr="00170843" w:rsidTr="00777B58">
        <w:tc>
          <w:tcPr>
            <w:tcW w:w="2518" w:type="dxa"/>
          </w:tcPr>
          <w:p w:rsidR="00FD05A5" w:rsidRPr="00170843" w:rsidRDefault="00FD05A5" w:rsidP="00777B58">
            <w:pPr>
              <w:rPr>
                <w:rFonts w:ascii="Times New Roman" w:hAnsi="Times New Roman" w:cs="Times New Roman"/>
                <w:sz w:val="24"/>
                <w:szCs w:val="24"/>
              </w:rPr>
            </w:pPr>
            <w:r w:rsidRPr="00170843">
              <w:rPr>
                <w:rFonts w:ascii="Times New Roman" w:hAnsi="Times New Roman" w:cs="Times New Roman"/>
                <w:sz w:val="24"/>
                <w:szCs w:val="24"/>
              </w:rPr>
              <w:t xml:space="preserve">Цели </w:t>
            </w:r>
            <w:r w:rsidR="001D5131">
              <w:rPr>
                <w:rFonts w:ascii="Times New Roman" w:hAnsi="Times New Roman" w:cs="Times New Roman"/>
                <w:sz w:val="24"/>
                <w:szCs w:val="24"/>
              </w:rPr>
              <w:t>п</w:t>
            </w:r>
            <w:r w:rsidRPr="00170843">
              <w:rPr>
                <w:rFonts w:ascii="Times New Roman" w:hAnsi="Times New Roman" w:cs="Times New Roman"/>
                <w:sz w:val="24"/>
                <w:szCs w:val="24"/>
              </w:rPr>
              <w:t>рограммы</w:t>
            </w:r>
          </w:p>
          <w:p w:rsidR="00FD05A5" w:rsidRPr="00170843" w:rsidRDefault="00FD05A5" w:rsidP="00777B58">
            <w:pPr>
              <w:rPr>
                <w:rFonts w:ascii="Times New Roman" w:hAnsi="Times New Roman" w:cs="Times New Roman"/>
                <w:sz w:val="24"/>
                <w:szCs w:val="24"/>
              </w:rPr>
            </w:pPr>
          </w:p>
        </w:tc>
        <w:tc>
          <w:tcPr>
            <w:tcW w:w="6946" w:type="dxa"/>
          </w:tcPr>
          <w:p w:rsidR="001D5131" w:rsidRDefault="00827256" w:rsidP="00827256">
            <w:pPr>
              <w:pStyle w:val="a8"/>
              <w:numPr>
                <w:ilvl w:val="0"/>
                <w:numId w:val="1"/>
              </w:numPr>
              <w:jc w:val="both"/>
              <w:rPr>
                <w:rFonts w:ascii="Times New Roman" w:hAnsi="Times New Roman" w:cs="Times New Roman"/>
                <w:sz w:val="24"/>
                <w:szCs w:val="24"/>
              </w:rPr>
            </w:pPr>
            <w:r w:rsidRPr="00827256">
              <w:rPr>
                <w:rFonts w:ascii="Times New Roman" w:hAnsi="Times New Roman" w:cs="Times New Roman"/>
                <w:sz w:val="24"/>
                <w:szCs w:val="24"/>
              </w:rPr>
              <w:t>Достижения целевых показателей</w:t>
            </w:r>
            <w:r>
              <w:rPr>
                <w:rFonts w:ascii="Times New Roman" w:hAnsi="Times New Roman" w:cs="Times New Roman"/>
                <w:sz w:val="24"/>
                <w:szCs w:val="24"/>
              </w:rPr>
              <w:t xml:space="preserve"> энергосбережения и повышения </w:t>
            </w:r>
            <w:r w:rsidRPr="00170843">
              <w:rPr>
                <w:rFonts w:ascii="Times New Roman" w:hAnsi="Times New Roman" w:cs="Times New Roman"/>
                <w:sz w:val="24"/>
                <w:szCs w:val="24"/>
              </w:rPr>
              <w:t>энергетической эффективности</w:t>
            </w:r>
            <w:r>
              <w:rPr>
                <w:rFonts w:ascii="Times New Roman" w:hAnsi="Times New Roman" w:cs="Times New Roman"/>
                <w:sz w:val="24"/>
                <w:szCs w:val="24"/>
              </w:rPr>
              <w:t>, установленных Федеральным</w:t>
            </w:r>
            <w:r w:rsidRPr="00170843">
              <w:rPr>
                <w:rFonts w:ascii="Times New Roman" w:hAnsi="Times New Roman" w:cs="Times New Roman"/>
                <w:sz w:val="24"/>
                <w:szCs w:val="24"/>
              </w:rPr>
              <w:t xml:space="preserve"> за</w:t>
            </w:r>
            <w:r>
              <w:rPr>
                <w:rFonts w:ascii="Times New Roman" w:hAnsi="Times New Roman" w:cs="Times New Roman"/>
                <w:sz w:val="24"/>
                <w:szCs w:val="24"/>
              </w:rPr>
              <w:t>коном Российской Федерации</w:t>
            </w:r>
            <w:r w:rsidRPr="00170843">
              <w:rPr>
                <w:rFonts w:ascii="Times New Roman" w:hAnsi="Times New Roman" w:cs="Times New Roman"/>
                <w:sz w:val="24"/>
                <w:szCs w:val="24"/>
              </w:rPr>
              <w:t xml:space="preserve"> от 23 ноября 2009 года № 261-ФЗ «Об энергосбережении и повышении энергетической эффективности и о внесении изменений в отдельные законодательные акты Российской Федерации»</w:t>
            </w:r>
            <w:r>
              <w:rPr>
                <w:rFonts w:ascii="Times New Roman" w:hAnsi="Times New Roman" w:cs="Times New Roman"/>
                <w:sz w:val="24"/>
                <w:szCs w:val="24"/>
              </w:rPr>
              <w:t xml:space="preserve"> (ред. от 03.07.2016) и другими правовыми документами.</w:t>
            </w:r>
          </w:p>
          <w:p w:rsidR="00FD05A5" w:rsidRPr="00827256" w:rsidRDefault="00827256" w:rsidP="00777B58">
            <w:pPr>
              <w:pStyle w:val="a8"/>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Повышение эффективности использования </w:t>
            </w:r>
            <w:proofErr w:type="spellStart"/>
            <w:proofErr w:type="gramStart"/>
            <w:r>
              <w:rPr>
                <w:rFonts w:ascii="Times New Roman" w:hAnsi="Times New Roman" w:cs="Times New Roman"/>
                <w:sz w:val="24"/>
                <w:szCs w:val="24"/>
              </w:rPr>
              <w:t>топливно</w:t>
            </w:r>
            <w:proofErr w:type="spellEnd"/>
            <w:r>
              <w:rPr>
                <w:rFonts w:ascii="Times New Roman" w:hAnsi="Times New Roman" w:cs="Times New Roman"/>
                <w:sz w:val="24"/>
                <w:szCs w:val="24"/>
              </w:rPr>
              <w:t>- энергетических</w:t>
            </w:r>
            <w:proofErr w:type="gramEnd"/>
            <w:r>
              <w:rPr>
                <w:rFonts w:ascii="Times New Roman" w:hAnsi="Times New Roman" w:cs="Times New Roman"/>
                <w:sz w:val="24"/>
                <w:szCs w:val="24"/>
              </w:rPr>
              <w:t xml:space="preserve"> ресурсов.</w:t>
            </w:r>
          </w:p>
        </w:tc>
      </w:tr>
      <w:tr w:rsidR="00827256" w:rsidRPr="00170843" w:rsidTr="00777B58">
        <w:tc>
          <w:tcPr>
            <w:tcW w:w="2518" w:type="dxa"/>
          </w:tcPr>
          <w:p w:rsidR="00827256" w:rsidRPr="00170843" w:rsidRDefault="00827256" w:rsidP="00777B58">
            <w:pPr>
              <w:rPr>
                <w:rFonts w:ascii="Times New Roman" w:hAnsi="Times New Roman" w:cs="Times New Roman"/>
                <w:sz w:val="24"/>
                <w:szCs w:val="24"/>
              </w:rPr>
            </w:pPr>
            <w:r>
              <w:rPr>
                <w:rFonts w:ascii="Times New Roman" w:hAnsi="Times New Roman" w:cs="Times New Roman"/>
                <w:sz w:val="24"/>
                <w:szCs w:val="24"/>
              </w:rPr>
              <w:lastRenderedPageBreak/>
              <w:t>Задачи программы</w:t>
            </w:r>
          </w:p>
        </w:tc>
        <w:tc>
          <w:tcPr>
            <w:tcW w:w="6946" w:type="dxa"/>
          </w:tcPr>
          <w:p w:rsidR="00827256" w:rsidRDefault="00827256" w:rsidP="00827256">
            <w:pPr>
              <w:pStyle w:val="a8"/>
              <w:jc w:val="both"/>
              <w:rPr>
                <w:rFonts w:ascii="Times New Roman" w:hAnsi="Times New Roman" w:cs="Times New Roman"/>
                <w:sz w:val="24"/>
                <w:szCs w:val="24"/>
              </w:rPr>
            </w:pPr>
            <w:r>
              <w:rPr>
                <w:rFonts w:ascii="Times New Roman" w:hAnsi="Times New Roman" w:cs="Times New Roman"/>
                <w:sz w:val="24"/>
                <w:szCs w:val="24"/>
              </w:rPr>
              <w:t xml:space="preserve">- реализация </w:t>
            </w:r>
            <w:proofErr w:type="gramStart"/>
            <w:r>
              <w:rPr>
                <w:rFonts w:ascii="Times New Roman" w:hAnsi="Times New Roman" w:cs="Times New Roman"/>
                <w:sz w:val="24"/>
                <w:szCs w:val="24"/>
              </w:rPr>
              <w:t>организационных</w:t>
            </w:r>
            <w:proofErr w:type="gramEnd"/>
            <w:r>
              <w:rPr>
                <w:rFonts w:ascii="Times New Roman" w:hAnsi="Times New Roman" w:cs="Times New Roman"/>
                <w:sz w:val="24"/>
                <w:szCs w:val="24"/>
              </w:rPr>
              <w:t xml:space="preserve"> мероприятия по энергосбережению и повышению энергетической эффективности;</w:t>
            </w:r>
          </w:p>
          <w:p w:rsidR="00827256" w:rsidRDefault="00827256" w:rsidP="00827256">
            <w:pPr>
              <w:pStyle w:val="a8"/>
              <w:jc w:val="both"/>
              <w:rPr>
                <w:rFonts w:ascii="Times New Roman" w:hAnsi="Times New Roman" w:cs="Times New Roman"/>
                <w:sz w:val="24"/>
                <w:szCs w:val="24"/>
              </w:rPr>
            </w:pPr>
            <w:r>
              <w:rPr>
                <w:rFonts w:ascii="Times New Roman" w:hAnsi="Times New Roman" w:cs="Times New Roman"/>
                <w:sz w:val="24"/>
                <w:szCs w:val="24"/>
              </w:rPr>
              <w:t>- внедрение новых энергосберегающих технологий, оборудования в Учреждении;</w:t>
            </w:r>
          </w:p>
          <w:p w:rsidR="00827256" w:rsidRDefault="00827256" w:rsidP="00827256">
            <w:pPr>
              <w:pStyle w:val="a8"/>
              <w:jc w:val="both"/>
              <w:rPr>
                <w:rFonts w:ascii="Times New Roman" w:hAnsi="Times New Roman" w:cs="Times New Roman"/>
                <w:sz w:val="24"/>
                <w:szCs w:val="24"/>
              </w:rPr>
            </w:pPr>
            <w:r>
              <w:rPr>
                <w:rFonts w:ascii="Times New Roman" w:hAnsi="Times New Roman" w:cs="Times New Roman"/>
                <w:sz w:val="24"/>
                <w:szCs w:val="24"/>
              </w:rPr>
              <w:t>-сокращение расходов на энергообеспечение;</w:t>
            </w:r>
          </w:p>
          <w:p w:rsidR="00827256" w:rsidRDefault="00827256" w:rsidP="00827256">
            <w:pPr>
              <w:pStyle w:val="a8"/>
              <w:jc w:val="both"/>
              <w:rPr>
                <w:rFonts w:ascii="Times New Roman" w:hAnsi="Times New Roman" w:cs="Times New Roman"/>
                <w:sz w:val="24"/>
                <w:szCs w:val="24"/>
              </w:rPr>
            </w:pPr>
            <w:r>
              <w:rPr>
                <w:rFonts w:ascii="Times New Roman" w:hAnsi="Times New Roman" w:cs="Times New Roman"/>
                <w:sz w:val="24"/>
                <w:szCs w:val="24"/>
              </w:rPr>
              <w:t>-снижение объемов потребляемых энергетических ресурсов;</w:t>
            </w:r>
          </w:p>
          <w:p w:rsidR="00827256" w:rsidRPr="00827256" w:rsidRDefault="00827256" w:rsidP="00827256">
            <w:pPr>
              <w:pStyle w:val="a8"/>
              <w:jc w:val="both"/>
              <w:rPr>
                <w:rFonts w:ascii="Times New Roman" w:hAnsi="Times New Roman" w:cs="Times New Roman"/>
                <w:sz w:val="24"/>
                <w:szCs w:val="24"/>
              </w:rPr>
            </w:pPr>
            <w:r>
              <w:rPr>
                <w:rFonts w:ascii="Times New Roman" w:hAnsi="Times New Roman" w:cs="Times New Roman"/>
                <w:sz w:val="24"/>
                <w:szCs w:val="24"/>
              </w:rPr>
              <w:t>- повышение уровня рационального использования ТЭР (</w:t>
            </w:r>
            <w:proofErr w:type="spellStart"/>
            <w:proofErr w:type="gramStart"/>
            <w:r>
              <w:rPr>
                <w:rFonts w:ascii="Times New Roman" w:hAnsi="Times New Roman" w:cs="Times New Roman"/>
                <w:sz w:val="24"/>
                <w:szCs w:val="24"/>
              </w:rPr>
              <w:t>топливно</w:t>
            </w:r>
            <w:proofErr w:type="spellEnd"/>
            <w:r>
              <w:rPr>
                <w:rFonts w:ascii="Times New Roman" w:hAnsi="Times New Roman" w:cs="Times New Roman"/>
                <w:sz w:val="24"/>
                <w:szCs w:val="24"/>
              </w:rPr>
              <w:t>- энергетических</w:t>
            </w:r>
            <w:proofErr w:type="gramEnd"/>
            <w:r>
              <w:rPr>
                <w:rFonts w:ascii="Times New Roman" w:hAnsi="Times New Roman" w:cs="Times New Roman"/>
                <w:sz w:val="24"/>
                <w:szCs w:val="24"/>
              </w:rPr>
              <w:t xml:space="preserve"> ресурсов) за счет внедрения энергосберегающих</w:t>
            </w:r>
            <w:r w:rsidR="000D156A">
              <w:rPr>
                <w:rFonts w:ascii="Times New Roman" w:hAnsi="Times New Roman" w:cs="Times New Roman"/>
                <w:sz w:val="24"/>
                <w:szCs w:val="24"/>
              </w:rPr>
              <w:t xml:space="preserve"> мероприятий.</w:t>
            </w:r>
          </w:p>
        </w:tc>
      </w:tr>
      <w:tr w:rsidR="000D156A" w:rsidRPr="00170843" w:rsidTr="00777B58">
        <w:tc>
          <w:tcPr>
            <w:tcW w:w="2518" w:type="dxa"/>
          </w:tcPr>
          <w:p w:rsidR="000D156A" w:rsidRDefault="000D156A" w:rsidP="00777B58">
            <w:pPr>
              <w:rPr>
                <w:rFonts w:ascii="Times New Roman" w:hAnsi="Times New Roman" w:cs="Times New Roman"/>
                <w:sz w:val="24"/>
                <w:szCs w:val="24"/>
              </w:rPr>
            </w:pPr>
            <w:r>
              <w:rPr>
                <w:rFonts w:ascii="Times New Roman" w:hAnsi="Times New Roman" w:cs="Times New Roman"/>
                <w:sz w:val="24"/>
                <w:szCs w:val="24"/>
              </w:rPr>
              <w:t>Целевые показатели программы</w:t>
            </w:r>
          </w:p>
        </w:tc>
        <w:tc>
          <w:tcPr>
            <w:tcW w:w="6946" w:type="dxa"/>
          </w:tcPr>
          <w:p w:rsidR="000D156A" w:rsidRDefault="000D156A" w:rsidP="00827256">
            <w:pPr>
              <w:pStyle w:val="a8"/>
              <w:jc w:val="both"/>
              <w:rPr>
                <w:rFonts w:ascii="Times New Roman" w:hAnsi="Times New Roman" w:cs="Times New Roman"/>
                <w:sz w:val="24"/>
                <w:szCs w:val="24"/>
              </w:rPr>
            </w:pPr>
            <w:r>
              <w:rPr>
                <w:rFonts w:ascii="Times New Roman" w:hAnsi="Times New Roman" w:cs="Times New Roman"/>
                <w:sz w:val="24"/>
                <w:szCs w:val="24"/>
              </w:rPr>
              <w:t>-Целевые индикаторы в области энергосбережения и повышения энергетической эффективности, отражающие экономию по отдельным видам энергетических ресурсов;</w:t>
            </w:r>
          </w:p>
          <w:p w:rsidR="000D156A" w:rsidRDefault="000D156A" w:rsidP="00827256">
            <w:pPr>
              <w:pStyle w:val="a8"/>
              <w:jc w:val="both"/>
              <w:rPr>
                <w:rFonts w:ascii="Times New Roman" w:hAnsi="Times New Roman" w:cs="Times New Roman"/>
                <w:sz w:val="24"/>
                <w:szCs w:val="24"/>
              </w:rPr>
            </w:pPr>
            <w:r>
              <w:rPr>
                <w:rFonts w:ascii="Times New Roman" w:hAnsi="Times New Roman" w:cs="Times New Roman"/>
                <w:sz w:val="24"/>
                <w:szCs w:val="24"/>
              </w:rPr>
              <w:t>-Целевые показатели в области энергосбережения и повышения энергетической эффективности, отражающие экономию по отдельным видам энергетических ресурсов;</w:t>
            </w:r>
          </w:p>
          <w:p w:rsidR="000D156A" w:rsidRDefault="000D156A" w:rsidP="00827256">
            <w:pPr>
              <w:pStyle w:val="a8"/>
              <w:jc w:val="both"/>
              <w:rPr>
                <w:rFonts w:ascii="Times New Roman" w:hAnsi="Times New Roman" w:cs="Times New Roman"/>
                <w:sz w:val="24"/>
                <w:szCs w:val="24"/>
              </w:rPr>
            </w:pPr>
            <w:r>
              <w:rPr>
                <w:rFonts w:ascii="Times New Roman" w:hAnsi="Times New Roman" w:cs="Times New Roman"/>
                <w:sz w:val="24"/>
                <w:szCs w:val="24"/>
              </w:rPr>
              <w:t>- Целевые показатели, характеризующие удельные расходы энергетических ресурсов.</w:t>
            </w:r>
          </w:p>
        </w:tc>
      </w:tr>
      <w:tr w:rsidR="00FD05A5" w:rsidRPr="00170843" w:rsidTr="00777B58">
        <w:trPr>
          <w:trHeight w:val="429"/>
        </w:trPr>
        <w:tc>
          <w:tcPr>
            <w:tcW w:w="2518" w:type="dxa"/>
          </w:tcPr>
          <w:p w:rsidR="00FD05A5" w:rsidRPr="00170843" w:rsidRDefault="00FD05A5" w:rsidP="00777B58">
            <w:pPr>
              <w:rPr>
                <w:rFonts w:ascii="Times New Roman" w:hAnsi="Times New Roman" w:cs="Times New Roman"/>
                <w:sz w:val="24"/>
                <w:szCs w:val="24"/>
              </w:rPr>
            </w:pPr>
            <w:r w:rsidRPr="00170843">
              <w:rPr>
                <w:rFonts w:ascii="Times New Roman" w:hAnsi="Times New Roman" w:cs="Times New Roman"/>
                <w:sz w:val="24"/>
                <w:szCs w:val="24"/>
              </w:rPr>
              <w:t>Сроки реализации</w:t>
            </w:r>
          </w:p>
        </w:tc>
        <w:tc>
          <w:tcPr>
            <w:tcW w:w="6946" w:type="dxa"/>
          </w:tcPr>
          <w:p w:rsidR="00FD05A5" w:rsidRPr="00170843" w:rsidRDefault="00FD05A5" w:rsidP="000D156A">
            <w:pPr>
              <w:jc w:val="both"/>
              <w:rPr>
                <w:rFonts w:ascii="Times New Roman" w:hAnsi="Times New Roman" w:cs="Times New Roman"/>
                <w:sz w:val="24"/>
                <w:szCs w:val="24"/>
              </w:rPr>
            </w:pPr>
            <w:r w:rsidRPr="00170843">
              <w:rPr>
                <w:rFonts w:ascii="Times New Roman" w:hAnsi="Times New Roman" w:cs="Times New Roman"/>
                <w:sz w:val="24"/>
                <w:szCs w:val="24"/>
              </w:rPr>
              <w:t>20</w:t>
            </w:r>
            <w:r w:rsidR="000D156A">
              <w:rPr>
                <w:rFonts w:ascii="Times New Roman" w:hAnsi="Times New Roman" w:cs="Times New Roman"/>
                <w:sz w:val="24"/>
                <w:szCs w:val="24"/>
              </w:rPr>
              <w:t>20-2024 гг.</w:t>
            </w:r>
          </w:p>
        </w:tc>
      </w:tr>
      <w:tr w:rsidR="00FD05A5" w:rsidRPr="00170843" w:rsidTr="00777B58">
        <w:tc>
          <w:tcPr>
            <w:tcW w:w="2518" w:type="dxa"/>
          </w:tcPr>
          <w:p w:rsidR="00FD05A5" w:rsidRPr="00170843" w:rsidRDefault="00FD05A5" w:rsidP="00777B58">
            <w:pPr>
              <w:rPr>
                <w:rFonts w:ascii="Times New Roman" w:hAnsi="Times New Roman" w:cs="Times New Roman"/>
                <w:sz w:val="24"/>
                <w:szCs w:val="24"/>
              </w:rPr>
            </w:pPr>
            <w:r w:rsidRPr="00170843">
              <w:rPr>
                <w:rFonts w:ascii="Times New Roman" w:hAnsi="Times New Roman" w:cs="Times New Roman"/>
                <w:sz w:val="24"/>
                <w:szCs w:val="24"/>
              </w:rPr>
              <w:t>Источники</w:t>
            </w:r>
            <w:r w:rsidR="000D156A">
              <w:rPr>
                <w:rFonts w:ascii="Times New Roman" w:hAnsi="Times New Roman" w:cs="Times New Roman"/>
                <w:sz w:val="24"/>
                <w:szCs w:val="24"/>
              </w:rPr>
              <w:t xml:space="preserve"> и объемы </w:t>
            </w:r>
          </w:p>
          <w:p w:rsidR="00FD05A5" w:rsidRPr="00170843" w:rsidRDefault="000D156A" w:rsidP="000D156A">
            <w:pPr>
              <w:rPr>
                <w:rFonts w:ascii="Times New Roman" w:hAnsi="Times New Roman" w:cs="Times New Roman"/>
                <w:sz w:val="24"/>
                <w:szCs w:val="24"/>
              </w:rPr>
            </w:pPr>
            <w:r>
              <w:rPr>
                <w:rFonts w:ascii="Times New Roman" w:hAnsi="Times New Roman" w:cs="Times New Roman"/>
                <w:sz w:val="24"/>
                <w:szCs w:val="24"/>
              </w:rPr>
              <w:t>ф</w:t>
            </w:r>
            <w:r w:rsidR="00FD05A5" w:rsidRPr="00170843">
              <w:rPr>
                <w:rFonts w:ascii="Times New Roman" w:hAnsi="Times New Roman" w:cs="Times New Roman"/>
                <w:sz w:val="24"/>
                <w:szCs w:val="24"/>
              </w:rPr>
              <w:t>инанс</w:t>
            </w:r>
            <w:r>
              <w:rPr>
                <w:rFonts w:ascii="Times New Roman" w:hAnsi="Times New Roman" w:cs="Times New Roman"/>
                <w:sz w:val="24"/>
                <w:szCs w:val="24"/>
              </w:rPr>
              <w:t>ового обеспечения реализации программы</w:t>
            </w:r>
          </w:p>
        </w:tc>
        <w:tc>
          <w:tcPr>
            <w:tcW w:w="6946" w:type="dxa"/>
          </w:tcPr>
          <w:p w:rsidR="00FD05A5" w:rsidRDefault="000D156A" w:rsidP="00777B58">
            <w:pPr>
              <w:jc w:val="both"/>
              <w:rPr>
                <w:rFonts w:ascii="Times New Roman" w:hAnsi="Times New Roman" w:cs="Times New Roman"/>
                <w:sz w:val="24"/>
                <w:szCs w:val="24"/>
                <w:u w:val="single"/>
              </w:rPr>
            </w:pPr>
            <w:r>
              <w:rPr>
                <w:rFonts w:ascii="Times New Roman" w:hAnsi="Times New Roman" w:cs="Times New Roman"/>
                <w:sz w:val="24"/>
                <w:szCs w:val="24"/>
              </w:rPr>
              <w:t>Всего на реализацию мероприятий программы</w:t>
            </w:r>
            <w:r w:rsidR="00FD05A5" w:rsidRPr="00170843">
              <w:rPr>
                <w:rFonts w:ascii="Times New Roman" w:hAnsi="Times New Roman" w:cs="Times New Roman"/>
                <w:sz w:val="24"/>
                <w:szCs w:val="24"/>
              </w:rPr>
              <w:t xml:space="preserve"> </w:t>
            </w:r>
            <w:r>
              <w:rPr>
                <w:rFonts w:ascii="Times New Roman" w:hAnsi="Times New Roman" w:cs="Times New Roman"/>
                <w:sz w:val="24"/>
                <w:szCs w:val="24"/>
              </w:rPr>
              <w:t>необходимо предусмотреть на период 2020-2024 годы</w:t>
            </w:r>
            <w:r w:rsidRPr="000D156A">
              <w:rPr>
                <w:rFonts w:ascii="Times New Roman" w:hAnsi="Times New Roman" w:cs="Times New Roman"/>
                <w:sz w:val="24"/>
                <w:szCs w:val="24"/>
                <w:u w:val="single"/>
              </w:rPr>
              <w:t xml:space="preserve"> 85,0 тыс. руб.</w:t>
            </w:r>
          </w:p>
          <w:p w:rsidR="000D156A" w:rsidRDefault="000D156A" w:rsidP="00777B58">
            <w:pPr>
              <w:jc w:val="both"/>
              <w:rPr>
                <w:rFonts w:ascii="Times New Roman" w:hAnsi="Times New Roman" w:cs="Times New Roman"/>
                <w:sz w:val="24"/>
                <w:szCs w:val="24"/>
              </w:rPr>
            </w:pPr>
            <w:r w:rsidRPr="000D156A">
              <w:rPr>
                <w:rFonts w:ascii="Times New Roman" w:hAnsi="Times New Roman" w:cs="Times New Roman"/>
                <w:sz w:val="24"/>
                <w:szCs w:val="24"/>
              </w:rPr>
              <w:t>Источники финансирования:</w:t>
            </w:r>
          </w:p>
          <w:p w:rsidR="000D156A" w:rsidRPr="000D156A" w:rsidRDefault="000D156A" w:rsidP="00777B58">
            <w:pPr>
              <w:jc w:val="both"/>
              <w:rPr>
                <w:rFonts w:ascii="Times New Roman" w:hAnsi="Times New Roman" w:cs="Times New Roman"/>
                <w:sz w:val="24"/>
                <w:szCs w:val="24"/>
              </w:rPr>
            </w:pPr>
            <w:r>
              <w:rPr>
                <w:rFonts w:ascii="Times New Roman" w:hAnsi="Times New Roman" w:cs="Times New Roman"/>
                <w:sz w:val="24"/>
                <w:szCs w:val="24"/>
              </w:rPr>
              <w:t xml:space="preserve">-бюджетные и внебюджетные средства- </w:t>
            </w:r>
            <w:r w:rsidRPr="000D156A">
              <w:rPr>
                <w:rFonts w:ascii="Times New Roman" w:hAnsi="Times New Roman" w:cs="Times New Roman"/>
                <w:sz w:val="24"/>
                <w:szCs w:val="24"/>
                <w:u w:val="single"/>
              </w:rPr>
              <w:t>85,0 тыс. руб.</w:t>
            </w:r>
          </w:p>
        </w:tc>
      </w:tr>
      <w:tr w:rsidR="00FD05A5" w:rsidRPr="00170843" w:rsidTr="00777B58">
        <w:tc>
          <w:tcPr>
            <w:tcW w:w="2518" w:type="dxa"/>
          </w:tcPr>
          <w:p w:rsidR="00FD05A5" w:rsidRPr="00170843" w:rsidRDefault="000D156A" w:rsidP="00777B58">
            <w:pPr>
              <w:rPr>
                <w:rFonts w:ascii="Times New Roman" w:hAnsi="Times New Roman" w:cs="Times New Roman"/>
                <w:sz w:val="24"/>
                <w:szCs w:val="24"/>
              </w:rPr>
            </w:pPr>
            <w:r>
              <w:rPr>
                <w:rFonts w:ascii="Times New Roman" w:hAnsi="Times New Roman" w:cs="Times New Roman"/>
                <w:sz w:val="24"/>
                <w:szCs w:val="24"/>
              </w:rPr>
              <w:t>Планируемые результаты реализации п</w:t>
            </w:r>
            <w:r w:rsidR="00FD05A5" w:rsidRPr="00170843">
              <w:rPr>
                <w:rFonts w:ascii="Times New Roman" w:hAnsi="Times New Roman" w:cs="Times New Roman"/>
                <w:sz w:val="24"/>
                <w:szCs w:val="24"/>
              </w:rPr>
              <w:t>рограммы</w:t>
            </w:r>
          </w:p>
        </w:tc>
        <w:tc>
          <w:tcPr>
            <w:tcW w:w="6946" w:type="dxa"/>
          </w:tcPr>
          <w:p w:rsidR="000D156A" w:rsidRDefault="000D156A" w:rsidP="00777B58">
            <w:pPr>
              <w:jc w:val="both"/>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результате</w:t>
            </w:r>
            <w:proofErr w:type="gramEnd"/>
            <w:r>
              <w:rPr>
                <w:rFonts w:ascii="Times New Roman" w:hAnsi="Times New Roman" w:cs="Times New Roman"/>
                <w:sz w:val="24"/>
                <w:szCs w:val="24"/>
              </w:rPr>
              <w:t xml:space="preserve"> реализации программы в период с 2020-2024 годы возможно обеспечить:</w:t>
            </w:r>
          </w:p>
          <w:p w:rsidR="00842ABC" w:rsidRDefault="000D156A" w:rsidP="00777B58">
            <w:pPr>
              <w:jc w:val="both"/>
              <w:rPr>
                <w:rFonts w:ascii="Times New Roman" w:hAnsi="Times New Roman" w:cs="Times New Roman"/>
                <w:sz w:val="24"/>
                <w:szCs w:val="24"/>
              </w:rPr>
            </w:pPr>
            <w:r>
              <w:rPr>
                <w:rFonts w:ascii="Times New Roman" w:hAnsi="Times New Roman" w:cs="Times New Roman"/>
                <w:sz w:val="24"/>
                <w:szCs w:val="24"/>
              </w:rPr>
              <w:t>-экономию электроэнергии</w:t>
            </w:r>
          </w:p>
          <w:p w:rsidR="000D156A" w:rsidRDefault="000D156A" w:rsidP="00777B58">
            <w:pPr>
              <w:jc w:val="both"/>
              <w:rPr>
                <w:rFonts w:ascii="Times New Roman" w:hAnsi="Times New Roman" w:cs="Times New Roman"/>
                <w:sz w:val="24"/>
                <w:szCs w:val="24"/>
              </w:rPr>
            </w:pPr>
            <w:r>
              <w:rPr>
                <w:rFonts w:ascii="Times New Roman" w:hAnsi="Times New Roman" w:cs="Times New Roman"/>
                <w:sz w:val="24"/>
                <w:szCs w:val="24"/>
              </w:rPr>
              <w:t xml:space="preserve"> в натуральном выражении</w:t>
            </w:r>
            <w:r w:rsidR="00842ABC">
              <w:rPr>
                <w:rFonts w:ascii="Times New Roman" w:hAnsi="Times New Roman" w:cs="Times New Roman"/>
                <w:sz w:val="24"/>
                <w:szCs w:val="24"/>
              </w:rPr>
              <w:t xml:space="preserve">                                  </w:t>
            </w:r>
            <w:r w:rsidR="00842ABC" w:rsidRPr="00842ABC">
              <w:rPr>
                <w:rFonts w:ascii="Times New Roman" w:hAnsi="Times New Roman" w:cs="Times New Roman"/>
                <w:sz w:val="24"/>
                <w:szCs w:val="24"/>
                <w:u w:val="single"/>
              </w:rPr>
              <w:t>5,13 тыс. кВтч</w:t>
            </w:r>
          </w:p>
          <w:p w:rsidR="00842ABC" w:rsidRDefault="00842ABC" w:rsidP="00842ABC">
            <w:pPr>
              <w:jc w:val="both"/>
              <w:rPr>
                <w:rFonts w:ascii="Times New Roman" w:hAnsi="Times New Roman" w:cs="Times New Roman"/>
                <w:sz w:val="24"/>
                <w:szCs w:val="24"/>
              </w:rPr>
            </w:pPr>
            <w:r>
              <w:rPr>
                <w:rFonts w:ascii="Times New Roman" w:hAnsi="Times New Roman" w:cs="Times New Roman"/>
                <w:sz w:val="24"/>
                <w:szCs w:val="24"/>
              </w:rPr>
              <w:t>- экономию электроэнергии</w:t>
            </w:r>
          </w:p>
          <w:p w:rsidR="00842ABC" w:rsidRDefault="00842ABC" w:rsidP="00842ABC">
            <w:pPr>
              <w:jc w:val="both"/>
              <w:rPr>
                <w:rFonts w:ascii="Times New Roman" w:hAnsi="Times New Roman" w:cs="Times New Roman"/>
                <w:sz w:val="24"/>
                <w:szCs w:val="24"/>
              </w:rPr>
            </w:pPr>
            <w:r>
              <w:rPr>
                <w:rFonts w:ascii="Times New Roman" w:hAnsi="Times New Roman" w:cs="Times New Roman"/>
                <w:sz w:val="24"/>
                <w:szCs w:val="24"/>
              </w:rPr>
              <w:t xml:space="preserve"> в стоимостном выражении                                 </w:t>
            </w:r>
            <w:r w:rsidRPr="00842ABC">
              <w:rPr>
                <w:rFonts w:ascii="Times New Roman" w:hAnsi="Times New Roman" w:cs="Times New Roman"/>
                <w:sz w:val="24"/>
                <w:szCs w:val="24"/>
                <w:u w:val="single"/>
              </w:rPr>
              <w:t>30,01 тыс</w:t>
            </w:r>
            <w:proofErr w:type="gramStart"/>
            <w:r w:rsidRPr="00842ABC">
              <w:rPr>
                <w:rFonts w:ascii="Times New Roman" w:hAnsi="Times New Roman" w:cs="Times New Roman"/>
                <w:sz w:val="24"/>
                <w:szCs w:val="24"/>
                <w:u w:val="single"/>
              </w:rPr>
              <w:t>.р</w:t>
            </w:r>
            <w:proofErr w:type="gramEnd"/>
            <w:r w:rsidRPr="00842ABC">
              <w:rPr>
                <w:rFonts w:ascii="Times New Roman" w:hAnsi="Times New Roman" w:cs="Times New Roman"/>
                <w:sz w:val="24"/>
                <w:szCs w:val="24"/>
                <w:u w:val="single"/>
              </w:rPr>
              <w:t>уб.</w:t>
            </w:r>
            <w:r>
              <w:rPr>
                <w:rFonts w:ascii="Times New Roman" w:hAnsi="Times New Roman" w:cs="Times New Roman"/>
                <w:sz w:val="24"/>
                <w:szCs w:val="24"/>
              </w:rPr>
              <w:t xml:space="preserve">  </w:t>
            </w:r>
          </w:p>
          <w:p w:rsidR="00842ABC" w:rsidRDefault="00842ABC" w:rsidP="00842ABC">
            <w:pPr>
              <w:jc w:val="both"/>
              <w:rPr>
                <w:rFonts w:ascii="Times New Roman" w:hAnsi="Times New Roman" w:cs="Times New Roman"/>
                <w:sz w:val="24"/>
                <w:szCs w:val="24"/>
              </w:rPr>
            </w:pPr>
            <w:r>
              <w:rPr>
                <w:rFonts w:ascii="Times New Roman" w:hAnsi="Times New Roman" w:cs="Times New Roman"/>
                <w:sz w:val="24"/>
                <w:szCs w:val="24"/>
              </w:rPr>
              <w:t xml:space="preserve">-Экономию тепловой энергии </w:t>
            </w:r>
          </w:p>
          <w:p w:rsidR="00842ABC" w:rsidRDefault="00842ABC" w:rsidP="00842ABC">
            <w:pPr>
              <w:jc w:val="both"/>
              <w:rPr>
                <w:rFonts w:ascii="Times New Roman" w:hAnsi="Times New Roman" w:cs="Times New Roman"/>
                <w:sz w:val="24"/>
                <w:szCs w:val="24"/>
              </w:rPr>
            </w:pPr>
            <w:r>
              <w:rPr>
                <w:rFonts w:ascii="Times New Roman" w:hAnsi="Times New Roman" w:cs="Times New Roman"/>
                <w:sz w:val="24"/>
                <w:szCs w:val="24"/>
              </w:rPr>
              <w:t xml:space="preserve">в натуральном выражении                                   </w:t>
            </w:r>
            <w:r w:rsidRPr="00842ABC">
              <w:rPr>
                <w:rFonts w:ascii="Times New Roman" w:hAnsi="Times New Roman" w:cs="Times New Roman"/>
                <w:sz w:val="24"/>
                <w:szCs w:val="24"/>
                <w:u w:val="single"/>
              </w:rPr>
              <w:t>14,57 тыс. руб.</w:t>
            </w:r>
            <w:r>
              <w:rPr>
                <w:rFonts w:ascii="Times New Roman" w:hAnsi="Times New Roman" w:cs="Times New Roman"/>
                <w:sz w:val="24"/>
                <w:szCs w:val="24"/>
              </w:rPr>
              <w:t xml:space="preserve">    </w:t>
            </w:r>
          </w:p>
          <w:p w:rsidR="00842ABC" w:rsidRDefault="00842ABC" w:rsidP="00842ABC">
            <w:pPr>
              <w:jc w:val="both"/>
              <w:rPr>
                <w:rFonts w:ascii="Times New Roman" w:hAnsi="Times New Roman" w:cs="Times New Roman"/>
                <w:sz w:val="24"/>
                <w:szCs w:val="24"/>
              </w:rPr>
            </w:pPr>
            <w:r>
              <w:rPr>
                <w:rFonts w:ascii="Times New Roman" w:hAnsi="Times New Roman" w:cs="Times New Roman"/>
                <w:sz w:val="24"/>
                <w:szCs w:val="24"/>
              </w:rPr>
              <w:t xml:space="preserve">     - экономию тепловой энергии</w:t>
            </w:r>
          </w:p>
          <w:p w:rsidR="00842ABC" w:rsidRDefault="00842ABC" w:rsidP="00842ABC">
            <w:pPr>
              <w:jc w:val="both"/>
              <w:rPr>
                <w:rFonts w:ascii="Times New Roman" w:hAnsi="Times New Roman" w:cs="Times New Roman"/>
                <w:sz w:val="24"/>
                <w:szCs w:val="24"/>
              </w:rPr>
            </w:pPr>
            <w:r>
              <w:rPr>
                <w:rFonts w:ascii="Times New Roman" w:hAnsi="Times New Roman" w:cs="Times New Roman"/>
                <w:sz w:val="24"/>
                <w:szCs w:val="24"/>
              </w:rPr>
              <w:t xml:space="preserve"> в стоимостном выражении                                   </w:t>
            </w:r>
            <w:r w:rsidRPr="00842ABC">
              <w:rPr>
                <w:rFonts w:ascii="Times New Roman" w:hAnsi="Times New Roman" w:cs="Times New Roman"/>
                <w:sz w:val="24"/>
                <w:szCs w:val="24"/>
                <w:u w:val="single"/>
              </w:rPr>
              <w:t>90,32 тыс. руб.</w:t>
            </w:r>
            <w:r>
              <w:rPr>
                <w:rFonts w:ascii="Times New Roman" w:hAnsi="Times New Roman" w:cs="Times New Roman"/>
                <w:sz w:val="24"/>
                <w:szCs w:val="24"/>
              </w:rPr>
              <w:t xml:space="preserve">                      </w:t>
            </w:r>
          </w:p>
          <w:p w:rsidR="00FD05A5" w:rsidRPr="00170843" w:rsidRDefault="00FD05A5" w:rsidP="00777B58">
            <w:pPr>
              <w:jc w:val="both"/>
              <w:rPr>
                <w:rFonts w:ascii="Times New Roman" w:hAnsi="Times New Roman" w:cs="Times New Roman"/>
                <w:sz w:val="24"/>
                <w:szCs w:val="24"/>
              </w:rPr>
            </w:pPr>
          </w:p>
        </w:tc>
      </w:tr>
    </w:tbl>
    <w:p w:rsidR="006C663F" w:rsidRDefault="006C663F" w:rsidP="00FD05A5">
      <w:pPr>
        <w:jc w:val="center"/>
        <w:rPr>
          <w:rFonts w:ascii="Times New Roman" w:hAnsi="Times New Roman" w:cs="Times New Roman"/>
          <w:b/>
          <w:sz w:val="24"/>
          <w:szCs w:val="24"/>
        </w:rPr>
      </w:pPr>
    </w:p>
    <w:p w:rsidR="00FD05A5" w:rsidRPr="00170843" w:rsidRDefault="00FD05A5" w:rsidP="00FD05A5">
      <w:pPr>
        <w:jc w:val="center"/>
        <w:rPr>
          <w:rFonts w:ascii="Times New Roman" w:hAnsi="Times New Roman" w:cs="Times New Roman"/>
          <w:b/>
          <w:sz w:val="24"/>
          <w:szCs w:val="24"/>
        </w:rPr>
      </w:pPr>
      <w:r w:rsidRPr="00170843">
        <w:rPr>
          <w:rFonts w:ascii="Times New Roman" w:hAnsi="Times New Roman" w:cs="Times New Roman"/>
          <w:b/>
          <w:sz w:val="24"/>
          <w:szCs w:val="24"/>
        </w:rPr>
        <w:lastRenderedPageBreak/>
        <w:t>Введение</w:t>
      </w:r>
    </w:p>
    <w:p w:rsidR="00FD05A5" w:rsidRPr="00170843" w:rsidRDefault="00FD05A5" w:rsidP="00FD05A5">
      <w:pPr>
        <w:ind w:firstLine="567"/>
        <w:jc w:val="both"/>
        <w:rPr>
          <w:rFonts w:ascii="Times New Roman" w:hAnsi="Times New Roman" w:cs="Times New Roman"/>
          <w:sz w:val="24"/>
          <w:szCs w:val="24"/>
        </w:rPr>
      </w:pPr>
      <w:r w:rsidRPr="00170843">
        <w:rPr>
          <w:rFonts w:ascii="Times New Roman" w:hAnsi="Times New Roman" w:cs="Times New Roman"/>
          <w:sz w:val="24"/>
          <w:szCs w:val="24"/>
        </w:rPr>
        <w:t xml:space="preserve">Энергосбережение </w:t>
      </w:r>
      <w:r w:rsidR="00842ABC">
        <w:rPr>
          <w:rFonts w:ascii="Times New Roman" w:hAnsi="Times New Roman" w:cs="Times New Roman"/>
          <w:sz w:val="24"/>
          <w:szCs w:val="24"/>
        </w:rPr>
        <w:t xml:space="preserve"> </w:t>
      </w:r>
      <w:r w:rsidRPr="00170843">
        <w:rPr>
          <w:rFonts w:ascii="Times New Roman" w:hAnsi="Times New Roman" w:cs="Times New Roman"/>
          <w:sz w:val="24"/>
          <w:szCs w:val="24"/>
        </w:rPr>
        <w:t>является актуальным и необходимым условием нормального функционирования</w:t>
      </w:r>
      <w:r w:rsidR="00842ABC">
        <w:rPr>
          <w:rFonts w:ascii="Times New Roman" w:hAnsi="Times New Roman" w:cs="Times New Roman"/>
          <w:sz w:val="24"/>
          <w:szCs w:val="24"/>
        </w:rPr>
        <w:t xml:space="preserve"> Учреждения</w:t>
      </w:r>
      <w:r w:rsidRPr="00170843">
        <w:rPr>
          <w:rFonts w:ascii="Times New Roman" w:hAnsi="Times New Roman" w:cs="Times New Roman"/>
          <w:sz w:val="24"/>
          <w:szCs w:val="24"/>
        </w:rPr>
        <w:t xml:space="preserve">, так как повышение эффективности использования топливно-энергетических ресурсов (далее – ТЭР), при непрерывном росте цен на </w:t>
      </w:r>
      <w:r w:rsidR="00842ABC">
        <w:rPr>
          <w:rFonts w:ascii="Times New Roman" w:hAnsi="Times New Roman" w:cs="Times New Roman"/>
          <w:sz w:val="24"/>
          <w:szCs w:val="24"/>
        </w:rPr>
        <w:t xml:space="preserve"> энергоресурсы  </w:t>
      </w:r>
      <w:r w:rsidRPr="00170843">
        <w:rPr>
          <w:rFonts w:ascii="Times New Roman" w:hAnsi="Times New Roman" w:cs="Times New Roman"/>
          <w:sz w:val="24"/>
          <w:szCs w:val="24"/>
        </w:rPr>
        <w:t xml:space="preserve"> и соответственно росте стоимости электрической и тепловой энергии позволяет добиться существенной экономии как ТЭР, так и финансовых  ресурсов.</w:t>
      </w:r>
    </w:p>
    <w:p w:rsidR="00842ABC" w:rsidRDefault="00FD05A5" w:rsidP="006C663F">
      <w:pPr>
        <w:ind w:firstLine="567"/>
        <w:jc w:val="both"/>
        <w:rPr>
          <w:rFonts w:ascii="Times New Roman" w:hAnsi="Times New Roman" w:cs="Times New Roman"/>
          <w:sz w:val="24"/>
          <w:szCs w:val="24"/>
        </w:rPr>
      </w:pPr>
      <w:r w:rsidRPr="00170843">
        <w:rPr>
          <w:rFonts w:ascii="Times New Roman" w:hAnsi="Times New Roman" w:cs="Times New Roman"/>
          <w:sz w:val="24"/>
          <w:szCs w:val="24"/>
        </w:rPr>
        <w:t xml:space="preserve">Программа энергосбережения должна </w:t>
      </w:r>
      <w:r w:rsidR="00842ABC">
        <w:rPr>
          <w:rFonts w:ascii="Times New Roman" w:hAnsi="Times New Roman" w:cs="Times New Roman"/>
          <w:sz w:val="24"/>
          <w:szCs w:val="24"/>
        </w:rPr>
        <w:t xml:space="preserve">обеспечить снижение потребления энергоресурсов  </w:t>
      </w:r>
      <w:r w:rsidRPr="00170843">
        <w:rPr>
          <w:rFonts w:ascii="Times New Roman" w:hAnsi="Times New Roman" w:cs="Times New Roman"/>
          <w:sz w:val="24"/>
          <w:szCs w:val="24"/>
        </w:rPr>
        <w:t xml:space="preserve"> за счет внедрения </w:t>
      </w:r>
      <w:r w:rsidR="00842ABC">
        <w:rPr>
          <w:rFonts w:ascii="Times New Roman" w:hAnsi="Times New Roman" w:cs="Times New Roman"/>
          <w:sz w:val="24"/>
          <w:szCs w:val="24"/>
        </w:rPr>
        <w:t xml:space="preserve">в учреждение </w:t>
      </w:r>
      <w:r w:rsidRPr="00170843">
        <w:rPr>
          <w:rFonts w:ascii="Times New Roman" w:hAnsi="Times New Roman" w:cs="Times New Roman"/>
          <w:sz w:val="24"/>
          <w:szCs w:val="24"/>
        </w:rPr>
        <w:t>предлагаемых данной программой решений и мероприятий, и соответственно, перехода на экономичное и рациональное расходование ТЭР</w:t>
      </w:r>
      <w:r w:rsidR="00842ABC">
        <w:rPr>
          <w:rFonts w:ascii="Times New Roman" w:hAnsi="Times New Roman" w:cs="Times New Roman"/>
          <w:sz w:val="24"/>
          <w:szCs w:val="24"/>
        </w:rPr>
        <w:t xml:space="preserve"> (</w:t>
      </w:r>
      <w:proofErr w:type="spellStart"/>
      <w:proofErr w:type="gramStart"/>
      <w:r w:rsidR="00842ABC">
        <w:rPr>
          <w:rFonts w:ascii="Times New Roman" w:hAnsi="Times New Roman" w:cs="Times New Roman"/>
          <w:sz w:val="24"/>
          <w:szCs w:val="24"/>
        </w:rPr>
        <w:t>топливно</w:t>
      </w:r>
      <w:proofErr w:type="spellEnd"/>
      <w:r w:rsidR="00842ABC">
        <w:rPr>
          <w:rFonts w:ascii="Times New Roman" w:hAnsi="Times New Roman" w:cs="Times New Roman"/>
          <w:sz w:val="24"/>
          <w:szCs w:val="24"/>
        </w:rPr>
        <w:t xml:space="preserve"> – энергетические</w:t>
      </w:r>
      <w:proofErr w:type="gramEnd"/>
      <w:r w:rsidR="00842ABC">
        <w:rPr>
          <w:rFonts w:ascii="Times New Roman" w:hAnsi="Times New Roman" w:cs="Times New Roman"/>
          <w:sz w:val="24"/>
          <w:szCs w:val="24"/>
        </w:rPr>
        <w:t xml:space="preserve"> ресурсы)</w:t>
      </w:r>
      <w:r w:rsidRPr="00170843">
        <w:rPr>
          <w:rFonts w:ascii="Times New Roman" w:hAnsi="Times New Roman" w:cs="Times New Roman"/>
          <w:sz w:val="24"/>
          <w:szCs w:val="24"/>
        </w:rPr>
        <w:t>, при полном удовлетворении потребностей в количестве и качестве</w:t>
      </w:r>
      <w:r w:rsidR="00842ABC">
        <w:rPr>
          <w:rFonts w:ascii="Times New Roman" w:hAnsi="Times New Roman" w:cs="Times New Roman"/>
          <w:sz w:val="24"/>
          <w:szCs w:val="24"/>
        </w:rPr>
        <w:t xml:space="preserve"> ТЭР</w:t>
      </w:r>
      <w:r w:rsidRPr="00170843">
        <w:rPr>
          <w:rFonts w:ascii="Times New Roman" w:hAnsi="Times New Roman" w:cs="Times New Roman"/>
          <w:sz w:val="24"/>
          <w:szCs w:val="24"/>
        </w:rPr>
        <w:t>, превратить энергосбережение в</w:t>
      </w:r>
      <w:r w:rsidR="00842ABC">
        <w:rPr>
          <w:rFonts w:ascii="Times New Roman" w:hAnsi="Times New Roman" w:cs="Times New Roman"/>
          <w:sz w:val="24"/>
          <w:szCs w:val="24"/>
        </w:rPr>
        <w:t xml:space="preserve"> один из решающих</w:t>
      </w:r>
      <w:r w:rsidRPr="00170843">
        <w:rPr>
          <w:rFonts w:ascii="Times New Roman" w:hAnsi="Times New Roman" w:cs="Times New Roman"/>
          <w:sz w:val="24"/>
          <w:szCs w:val="24"/>
        </w:rPr>
        <w:t xml:space="preserve"> фактор</w:t>
      </w:r>
      <w:r w:rsidR="00842ABC">
        <w:rPr>
          <w:rFonts w:ascii="Times New Roman" w:hAnsi="Times New Roman" w:cs="Times New Roman"/>
          <w:sz w:val="24"/>
          <w:szCs w:val="24"/>
        </w:rPr>
        <w:t>ов</w:t>
      </w:r>
      <w:r w:rsidRPr="00170843">
        <w:rPr>
          <w:rFonts w:ascii="Times New Roman" w:hAnsi="Times New Roman" w:cs="Times New Roman"/>
          <w:sz w:val="24"/>
          <w:szCs w:val="24"/>
        </w:rPr>
        <w:t xml:space="preserve"> функционирования</w:t>
      </w:r>
      <w:r w:rsidR="00842ABC">
        <w:rPr>
          <w:rFonts w:ascii="Times New Roman" w:hAnsi="Times New Roman" w:cs="Times New Roman"/>
          <w:sz w:val="24"/>
          <w:szCs w:val="24"/>
        </w:rPr>
        <w:t>.</w:t>
      </w:r>
    </w:p>
    <w:p w:rsidR="00842ABC" w:rsidRPr="006C663F" w:rsidRDefault="00842ABC" w:rsidP="006C663F">
      <w:pPr>
        <w:pStyle w:val="a8"/>
        <w:numPr>
          <w:ilvl w:val="0"/>
          <w:numId w:val="2"/>
        </w:numPr>
        <w:jc w:val="center"/>
        <w:rPr>
          <w:rFonts w:ascii="Times New Roman" w:hAnsi="Times New Roman" w:cs="Times New Roman"/>
          <w:b/>
          <w:sz w:val="24"/>
          <w:szCs w:val="24"/>
        </w:rPr>
      </w:pPr>
      <w:r w:rsidRPr="00842ABC">
        <w:rPr>
          <w:rFonts w:ascii="Times New Roman" w:hAnsi="Times New Roman" w:cs="Times New Roman"/>
          <w:b/>
          <w:sz w:val="24"/>
          <w:szCs w:val="24"/>
        </w:rPr>
        <w:t>Общие сведения об учреждении</w:t>
      </w:r>
    </w:p>
    <w:tbl>
      <w:tblPr>
        <w:tblStyle w:val="a9"/>
        <w:tblW w:w="0" w:type="auto"/>
        <w:tblLook w:val="04A0"/>
      </w:tblPr>
      <w:tblGrid>
        <w:gridCol w:w="364"/>
        <w:gridCol w:w="1616"/>
        <w:gridCol w:w="924"/>
        <w:gridCol w:w="904"/>
        <w:gridCol w:w="826"/>
        <w:gridCol w:w="1150"/>
        <w:gridCol w:w="1196"/>
        <w:gridCol w:w="1227"/>
        <w:gridCol w:w="1376"/>
        <w:gridCol w:w="862"/>
      </w:tblGrid>
      <w:tr w:rsidR="0060071E" w:rsidTr="00777B58">
        <w:trPr>
          <w:trHeight w:val="315"/>
        </w:trPr>
        <w:tc>
          <w:tcPr>
            <w:tcW w:w="694" w:type="dxa"/>
            <w:vMerge w:val="restart"/>
          </w:tcPr>
          <w:p w:rsidR="0060071E" w:rsidRPr="0060071E" w:rsidRDefault="0060071E" w:rsidP="00842ABC">
            <w:pPr>
              <w:jc w:val="both"/>
              <w:rPr>
                <w:rFonts w:ascii="Times New Roman" w:hAnsi="Times New Roman" w:cs="Times New Roman"/>
                <w:sz w:val="18"/>
                <w:szCs w:val="18"/>
              </w:rPr>
            </w:pPr>
            <w:r w:rsidRPr="0060071E">
              <w:rPr>
                <w:rFonts w:ascii="Times New Roman" w:hAnsi="Times New Roman" w:cs="Times New Roman"/>
                <w:sz w:val="18"/>
                <w:szCs w:val="18"/>
              </w:rPr>
              <w:t>№</w:t>
            </w:r>
          </w:p>
        </w:tc>
        <w:tc>
          <w:tcPr>
            <w:tcW w:w="1340" w:type="dxa"/>
            <w:vMerge w:val="restart"/>
          </w:tcPr>
          <w:p w:rsidR="0060071E" w:rsidRPr="0060071E" w:rsidRDefault="0060071E" w:rsidP="00842ABC">
            <w:pPr>
              <w:jc w:val="both"/>
              <w:rPr>
                <w:rFonts w:ascii="Times New Roman" w:hAnsi="Times New Roman" w:cs="Times New Roman"/>
                <w:sz w:val="18"/>
                <w:szCs w:val="18"/>
              </w:rPr>
            </w:pPr>
            <w:r w:rsidRPr="0060071E">
              <w:rPr>
                <w:rFonts w:ascii="Times New Roman" w:hAnsi="Times New Roman" w:cs="Times New Roman"/>
                <w:sz w:val="18"/>
                <w:szCs w:val="18"/>
              </w:rPr>
              <w:t>Наименование и адрес объекта</w:t>
            </w:r>
          </w:p>
        </w:tc>
        <w:tc>
          <w:tcPr>
            <w:tcW w:w="1045" w:type="dxa"/>
            <w:vMerge w:val="restart"/>
          </w:tcPr>
          <w:p w:rsidR="0060071E" w:rsidRPr="0060071E" w:rsidRDefault="0060071E" w:rsidP="00842ABC">
            <w:pPr>
              <w:jc w:val="both"/>
              <w:rPr>
                <w:rFonts w:ascii="Times New Roman" w:hAnsi="Times New Roman" w:cs="Times New Roman"/>
                <w:sz w:val="18"/>
                <w:szCs w:val="18"/>
              </w:rPr>
            </w:pPr>
            <w:r w:rsidRPr="0060071E">
              <w:rPr>
                <w:rFonts w:ascii="Times New Roman" w:hAnsi="Times New Roman" w:cs="Times New Roman"/>
                <w:sz w:val="18"/>
                <w:szCs w:val="18"/>
              </w:rPr>
              <w:t>Этажность</w:t>
            </w:r>
          </w:p>
        </w:tc>
        <w:tc>
          <w:tcPr>
            <w:tcW w:w="1021" w:type="dxa"/>
            <w:vMerge w:val="restart"/>
          </w:tcPr>
          <w:p w:rsidR="0060071E" w:rsidRPr="0060071E" w:rsidRDefault="0060071E" w:rsidP="00842ABC">
            <w:pPr>
              <w:jc w:val="both"/>
              <w:rPr>
                <w:rFonts w:ascii="Times New Roman" w:hAnsi="Times New Roman" w:cs="Times New Roman"/>
                <w:sz w:val="18"/>
                <w:szCs w:val="18"/>
              </w:rPr>
            </w:pPr>
            <w:r w:rsidRPr="0060071E">
              <w:rPr>
                <w:rFonts w:ascii="Times New Roman" w:hAnsi="Times New Roman" w:cs="Times New Roman"/>
                <w:sz w:val="18"/>
                <w:szCs w:val="18"/>
              </w:rPr>
              <w:t>Год постройки</w:t>
            </w:r>
          </w:p>
        </w:tc>
        <w:tc>
          <w:tcPr>
            <w:tcW w:w="945" w:type="dxa"/>
            <w:vMerge w:val="restart"/>
          </w:tcPr>
          <w:p w:rsidR="0060071E" w:rsidRPr="0060071E" w:rsidRDefault="0060071E" w:rsidP="0060071E">
            <w:pPr>
              <w:jc w:val="both"/>
              <w:rPr>
                <w:rFonts w:ascii="Times New Roman" w:hAnsi="Times New Roman" w:cs="Times New Roman"/>
                <w:sz w:val="18"/>
                <w:szCs w:val="18"/>
              </w:rPr>
            </w:pPr>
            <w:r>
              <w:rPr>
                <w:rFonts w:ascii="Times New Roman" w:hAnsi="Times New Roman" w:cs="Times New Roman"/>
                <w:sz w:val="18"/>
                <w:szCs w:val="18"/>
              </w:rPr>
              <w:t>Общая площадь, кв</w:t>
            </w:r>
            <w:proofErr w:type="gramStart"/>
            <w:r>
              <w:rPr>
                <w:rFonts w:ascii="Times New Roman" w:hAnsi="Times New Roman" w:cs="Times New Roman"/>
                <w:sz w:val="18"/>
                <w:szCs w:val="18"/>
              </w:rPr>
              <w:t>.м</w:t>
            </w:r>
            <w:proofErr w:type="gramEnd"/>
          </w:p>
        </w:tc>
        <w:tc>
          <w:tcPr>
            <w:tcW w:w="1309" w:type="dxa"/>
            <w:vMerge w:val="restart"/>
          </w:tcPr>
          <w:p w:rsidR="0060071E" w:rsidRPr="0060071E" w:rsidRDefault="0060071E" w:rsidP="00842ABC">
            <w:pPr>
              <w:jc w:val="both"/>
              <w:rPr>
                <w:rFonts w:ascii="Times New Roman" w:hAnsi="Times New Roman" w:cs="Times New Roman"/>
                <w:sz w:val="18"/>
                <w:szCs w:val="18"/>
              </w:rPr>
            </w:pPr>
            <w:r>
              <w:rPr>
                <w:rFonts w:ascii="Times New Roman" w:hAnsi="Times New Roman" w:cs="Times New Roman"/>
                <w:sz w:val="18"/>
                <w:szCs w:val="18"/>
              </w:rPr>
              <w:t>Отапливаемая площадь здания, кв</w:t>
            </w:r>
            <w:proofErr w:type="gramStart"/>
            <w:r>
              <w:rPr>
                <w:rFonts w:ascii="Times New Roman" w:hAnsi="Times New Roman" w:cs="Times New Roman"/>
                <w:sz w:val="18"/>
                <w:szCs w:val="18"/>
              </w:rPr>
              <w:t>.м</w:t>
            </w:r>
            <w:proofErr w:type="gramEnd"/>
          </w:p>
        </w:tc>
        <w:tc>
          <w:tcPr>
            <w:tcW w:w="1363" w:type="dxa"/>
            <w:vMerge w:val="restart"/>
          </w:tcPr>
          <w:p w:rsidR="0060071E" w:rsidRPr="0060071E" w:rsidRDefault="0060071E" w:rsidP="00842ABC">
            <w:pPr>
              <w:jc w:val="both"/>
              <w:rPr>
                <w:rFonts w:ascii="Times New Roman" w:hAnsi="Times New Roman" w:cs="Times New Roman"/>
                <w:sz w:val="18"/>
                <w:szCs w:val="18"/>
              </w:rPr>
            </w:pPr>
            <w:r>
              <w:rPr>
                <w:rFonts w:ascii="Times New Roman" w:hAnsi="Times New Roman" w:cs="Times New Roman"/>
                <w:sz w:val="18"/>
                <w:szCs w:val="18"/>
              </w:rPr>
              <w:t>Отапливаемый объем, куб</w:t>
            </w:r>
            <w:proofErr w:type="gramStart"/>
            <w:r>
              <w:rPr>
                <w:rFonts w:ascii="Times New Roman" w:hAnsi="Times New Roman" w:cs="Times New Roman"/>
                <w:sz w:val="18"/>
                <w:szCs w:val="18"/>
              </w:rPr>
              <w:t>.м</w:t>
            </w:r>
            <w:proofErr w:type="gramEnd"/>
          </w:p>
        </w:tc>
        <w:tc>
          <w:tcPr>
            <w:tcW w:w="1854" w:type="dxa"/>
            <w:gridSpan w:val="3"/>
            <w:tcBorders>
              <w:bottom w:val="single" w:sz="4" w:space="0" w:color="auto"/>
            </w:tcBorders>
          </w:tcPr>
          <w:p w:rsidR="0060071E" w:rsidRPr="0060071E" w:rsidRDefault="0060071E" w:rsidP="00842ABC">
            <w:pPr>
              <w:jc w:val="both"/>
              <w:rPr>
                <w:rFonts w:ascii="Times New Roman" w:hAnsi="Times New Roman" w:cs="Times New Roman"/>
                <w:sz w:val="18"/>
                <w:szCs w:val="18"/>
              </w:rPr>
            </w:pPr>
            <w:r>
              <w:rPr>
                <w:rFonts w:ascii="Times New Roman" w:hAnsi="Times New Roman" w:cs="Times New Roman"/>
                <w:sz w:val="18"/>
                <w:szCs w:val="18"/>
              </w:rPr>
              <w:t>Ограждающие конструкции</w:t>
            </w:r>
          </w:p>
        </w:tc>
      </w:tr>
      <w:tr w:rsidR="0060071E" w:rsidTr="0060071E">
        <w:trPr>
          <w:trHeight w:val="300"/>
        </w:trPr>
        <w:tc>
          <w:tcPr>
            <w:tcW w:w="694" w:type="dxa"/>
            <w:vMerge/>
          </w:tcPr>
          <w:p w:rsidR="0060071E" w:rsidRPr="0060071E" w:rsidRDefault="0060071E" w:rsidP="00842ABC">
            <w:pPr>
              <w:jc w:val="both"/>
              <w:rPr>
                <w:rFonts w:ascii="Times New Roman" w:hAnsi="Times New Roman" w:cs="Times New Roman"/>
                <w:sz w:val="18"/>
                <w:szCs w:val="18"/>
              </w:rPr>
            </w:pPr>
          </w:p>
        </w:tc>
        <w:tc>
          <w:tcPr>
            <w:tcW w:w="1340" w:type="dxa"/>
            <w:vMerge/>
          </w:tcPr>
          <w:p w:rsidR="0060071E" w:rsidRPr="0060071E" w:rsidRDefault="0060071E" w:rsidP="00842ABC">
            <w:pPr>
              <w:jc w:val="both"/>
              <w:rPr>
                <w:rFonts w:ascii="Times New Roman" w:hAnsi="Times New Roman" w:cs="Times New Roman"/>
                <w:sz w:val="18"/>
                <w:szCs w:val="18"/>
              </w:rPr>
            </w:pPr>
          </w:p>
        </w:tc>
        <w:tc>
          <w:tcPr>
            <w:tcW w:w="1045" w:type="dxa"/>
            <w:vMerge/>
          </w:tcPr>
          <w:p w:rsidR="0060071E" w:rsidRPr="0060071E" w:rsidRDefault="0060071E" w:rsidP="00842ABC">
            <w:pPr>
              <w:jc w:val="both"/>
              <w:rPr>
                <w:rFonts w:ascii="Times New Roman" w:hAnsi="Times New Roman" w:cs="Times New Roman"/>
                <w:sz w:val="18"/>
                <w:szCs w:val="18"/>
              </w:rPr>
            </w:pPr>
          </w:p>
        </w:tc>
        <w:tc>
          <w:tcPr>
            <w:tcW w:w="1021" w:type="dxa"/>
            <w:vMerge/>
          </w:tcPr>
          <w:p w:rsidR="0060071E" w:rsidRPr="0060071E" w:rsidRDefault="0060071E" w:rsidP="00842ABC">
            <w:pPr>
              <w:jc w:val="both"/>
              <w:rPr>
                <w:rFonts w:ascii="Times New Roman" w:hAnsi="Times New Roman" w:cs="Times New Roman"/>
                <w:sz w:val="18"/>
                <w:szCs w:val="18"/>
              </w:rPr>
            </w:pPr>
          </w:p>
        </w:tc>
        <w:tc>
          <w:tcPr>
            <w:tcW w:w="945" w:type="dxa"/>
            <w:vMerge/>
          </w:tcPr>
          <w:p w:rsidR="0060071E" w:rsidRDefault="0060071E" w:rsidP="0060071E">
            <w:pPr>
              <w:jc w:val="both"/>
              <w:rPr>
                <w:rFonts w:ascii="Times New Roman" w:hAnsi="Times New Roman" w:cs="Times New Roman"/>
                <w:sz w:val="18"/>
                <w:szCs w:val="18"/>
              </w:rPr>
            </w:pPr>
          </w:p>
        </w:tc>
        <w:tc>
          <w:tcPr>
            <w:tcW w:w="1309" w:type="dxa"/>
            <w:vMerge/>
          </w:tcPr>
          <w:p w:rsidR="0060071E" w:rsidRDefault="0060071E" w:rsidP="00842ABC">
            <w:pPr>
              <w:jc w:val="both"/>
              <w:rPr>
                <w:rFonts w:ascii="Times New Roman" w:hAnsi="Times New Roman" w:cs="Times New Roman"/>
                <w:sz w:val="18"/>
                <w:szCs w:val="18"/>
              </w:rPr>
            </w:pPr>
          </w:p>
        </w:tc>
        <w:tc>
          <w:tcPr>
            <w:tcW w:w="1363" w:type="dxa"/>
            <w:vMerge/>
          </w:tcPr>
          <w:p w:rsidR="0060071E" w:rsidRDefault="0060071E" w:rsidP="00842ABC">
            <w:pPr>
              <w:jc w:val="both"/>
              <w:rPr>
                <w:rFonts w:ascii="Times New Roman" w:hAnsi="Times New Roman" w:cs="Times New Roman"/>
                <w:sz w:val="18"/>
                <w:szCs w:val="18"/>
              </w:rPr>
            </w:pPr>
          </w:p>
        </w:tc>
        <w:tc>
          <w:tcPr>
            <w:tcW w:w="618" w:type="dxa"/>
            <w:tcBorders>
              <w:top w:val="single" w:sz="4" w:space="0" w:color="auto"/>
            </w:tcBorders>
          </w:tcPr>
          <w:p w:rsidR="0060071E" w:rsidRPr="0060071E" w:rsidRDefault="0060071E" w:rsidP="00842ABC">
            <w:pPr>
              <w:jc w:val="both"/>
              <w:rPr>
                <w:rFonts w:ascii="Times New Roman" w:hAnsi="Times New Roman" w:cs="Times New Roman"/>
                <w:sz w:val="18"/>
                <w:szCs w:val="18"/>
              </w:rPr>
            </w:pPr>
            <w:r>
              <w:rPr>
                <w:rFonts w:ascii="Times New Roman" w:hAnsi="Times New Roman" w:cs="Times New Roman"/>
                <w:sz w:val="18"/>
                <w:szCs w:val="18"/>
              </w:rPr>
              <w:t>стены</w:t>
            </w:r>
          </w:p>
        </w:tc>
        <w:tc>
          <w:tcPr>
            <w:tcW w:w="618" w:type="dxa"/>
            <w:tcBorders>
              <w:top w:val="single" w:sz="4" w:space="0" w:color="auto"/>
            </w:tcBorders>
          </w:tcPr>
          <w:p w:rsidR="0060071E" w:rsidRPr="0060071E" w:rsidRDefault="0060071E" w:rsidP="00842ABC">
            <w:pPr>
              <w:jc w:val="both"/>
              <w:rPr>
                <w:rFonts w:ascii="Times New Roman" w:hAnsi="Times New Roman" w:cs="Times New Roman"/>
                <w:sz w:val="18"/>
                <w:szCs w:val="18"/>
              </w:rPr>
            </w:pPr>
            <w:r>
              <w:rPr>
                <w:rFonts w:ascii="Times New Roman" w:hAnsi="Times New Roman" w:cs="Times New Roman"/>
                <w:sz w:val="18"/>
                <w:szCs w:val="18"/>
              </w:rPr>
              <w:t>окна</w:t>
            </w:r>
          </w:p>
        </w:tc>
        <w:tc>
          <w:tcPr>
            <w:tcW w:w="618" w:type="dxa"/>
            <w:tcBorders>
              <w:top w:val="single" w:sz="4" w:space="0" w:color="auto"/>
            </w:tcBorders>
          </w:tcPr>
          <w:p w:rsidR="0060071E" w:rsidRPr="0060071E" w:rsidRDefault="0060071E" w:rsidP="00842ABC">
            <w:pPr>
              <w:jc w:val="both"/>
              <w:rPr>
                <w:rFonts w:ascii="Times New Roman" w:hAnsi="Times New Roman" w:cs="Times New Roman"/>
                <w:sz w:val="18"/>
                <w:szCs w:val="18"/>
              </w:rPr>
            </w:pPr>
            <w:r>
              <w:rPr>
                <w:rFonts w:ascii="Times New Roman" w:hAnsi="Times New Roman" w:cs="Times New Roman"/>
                <w:sz w:val="18"/>
                <w:szCs w:val="18"/>
              </w:rPr>
              <w:t>крыша</w:t>
            </w:r>
          </w:p>
        </w:tc>
      </w:tr>
      <w:tr w:rsidR="0060071E" w:rsidTr="0060071E">
        <w:tc>
          <w:tcPr>
            <w:tcW w:w="694" w:type="dxa"/>
          </w:tcPr>
          <w:p w:rsidR="00842ABC" w:rsidRDefault="00842ABC" w:rsidP="00842ABC">
            <w:pPr>
              <w:jc w:val="both"/>
              <w:rPr>
                <w:rFonts w:ascii="Times New Roman" w:hAnsi="Times New Roman" w:cs="Times New Roman"/>
                <w:sz w:val="24"/>
                <w:szCs w:val="24"/>
              </w:rPr>
            </w:pPr>
          </w:p>
          <w:p w:rsidR="0060071E" w:rsidRDefault="0060071E" w:rsidP="00842ABC">
            <w:pPr>
              <w:jc w:val="both"/>
              <w:rPr>
                <w:rFonts w:ascii="Times New Roman" w:hAnsi="Times New Roman" w:cs="Times New Roman"/>
                <w:sz w:val="24"/>
                <w:szCs w:val="24"/>
              </w:rPr>
            </w:pPr>
          </w:p>
          <w:p w:rsidR="0060071E" w:rsidRDefault="0060071E" w:rsidP="00842ABC">
            <w:pPr>
              <w:jc w:val="both"/>
              <w:rPr>
                <w:rFonts w:ascii="Times New Roman" w:hAnsi="Times New Roman" w:cs="Times New Roman"/>
                <w:sz w:val="24"/>
                <w:szCs w:val="24"/>
              </w:rPr>
            </w:pPr>
          </w:p>
          <w:p w:rsidR="0060071E" w:rsidRDefault="0060071E" w:rsidP="00842ABC">
            <w:pPr>
              <w:jc w:val="both"/>
              <w:rPr>
                <w:rFonts w:ascii="Times New Roman" w:hAnsi="Times New Roman" w:cs="Times New Roman"/>
                <w:sz w:val="24"/>
                <w:szCs w:val="24"/>
              </w:rPr>
            </w:pPr>
          </w:p>
        </w:tc>
        <w:tc>
          <w:tcPr>
            <w:tcW w:w="1340" w:type="dxa"/>
          </w:tcPr>
          <w:p w:rsidR="00842ABC" w:rsidRDefault="0060071E" w:rsidP="00842ABC">
            <w:pPr>
              <w:jc w:val="both"/>
              <w:rPr>
                <w:rFonts w:ascii="Times New Roman" w:hAnsi="Times New Roman" w:cs="Times New Roman"/>
                <w:sz w:val="24"/>
                <w:szCs w:val="24"/>
              </w:rPr>
            </w:pPr>
            <w:r>
              <w:rPr>
                <w:rFonts w:ascii="Times New Roman" w:hAnsi="Times New Roman" w:cs="Times New Roman"/>
                <w:sz w:val="24"/>
                <w:szCs w:val="24"/>
              </w:rPr>
              <w:t>Администрация Березовского сельского поселения Ибресинского района Чувашской Республики.</w:t>
            </w:r>
          </w:p>
          <w:p w:rsidR="0060071E" w:rsidRDefault="0060071E" w:rsidP="00842ABC">
            <w:pPr>
              <w:jc w:val="both"/>
              <w:rPr>
                <w:rFonts w:ascii="Times New Roman" w:hAnsi="Times New Roman" w:cs="Times New Roman"/>
                <w:sz w:val="24"/>
                <w:szCs w:val="24"/>
              </w:rPr>
            </w:pPr>
            <w:r>
              <w:rPr>
                <w:rFonts w:ascii="Times New Roman" w:hAnsi="Times New Roman" w:cs="Times New Roman"/>
                <w:sz w:val="24"/>
                <w:szCs w:val="24"/>
              </w:rPr>
              <w:t>Чувашская Республика, Ибресинский район, п</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ерезовка, ул. Солнечная,38</w:t>
            </w:r>
          </w:p>
        </w:tc>
        <w:tc>
          <w:tcPr>
            <w:tcW w:w="1045" w:type="dxa"/>
          </w:tcPr>
          <w:p w:rsidR="00842ABC" w:rsidRDefault="0060071E" w:rsidP="00842ABC">
            <w:pPr>
              <w:jc w:val="both"/>
              <w:rPr>
                <w:rFonts w:ascii="Times New Roman" w:hAnsi="Times New Roman" w:cs="Times New Roman"/>
                <w:sz w:val="24"/>
                <w:szCs w:val="24"/>
              </w:rPr>
            </w:pPr>
            <w:r>
              <w:rPr>
                <w:rFonts w:ascii="Times New Roman" w:hAnsi="Times New Roman" w:cs="Times New Roman"/>
                <w:sz w:val="24"/>
                <w:szCs w:val="24"/>
              </w:rPr>
              <w:t>2</w:t>
            </w:r>
          </w:p>
        </w:tc>
        <w:tc>
          <w:tcPr>
            <w:tcW w:w="1021" w:type="dxa"/>
          </w:tcPr>
          <w:p w:rsidR="00842ABC" w:rsidRDefault="0060071E" w:rsidP="00842ABC">
            <w:pPr>
              <w:jc w:val="both"/>
              <w:rPr>
                <w:rFonts w:ascii="Times New Roman" w:hAnsi="Times New Roman" w:cs="Times New Roman"/>
                <w:sz w:val="24"/>
                <w:szCs w:val="24"/>
              </w:rPr>
            </w:pPr>
            <w:r>
              <w:rPr>
                <w:rFonts w:ascii="Times New Roman" w:hAnsi="Times New Roman" w:cs="Times New Roman"/>
                <w:sz w:val="24"/>
                <w:szCs w:val="24"/>
              </w:rPr>
              <w:t>1987</w:t>
            </w:r>
          </w:p>
        </w:tc>
        <w:tc>
          <w:tcPr>
            <w:tcW w:w="945" w:type="dxa"/>
          </w:tcPr>
          <w:p w:rsidR="00842ABC" w:rsidRDefault="0060071E" w:rsidP="00842ABC">
            <w:pPr>
              <w:jc w:val="both"/>
              <w:rPr>
                <w:rFonts w:ascii="Times New Roman" w:hAnsi="Times New Roman" w:cs="Times New Roman"/>
                <w:sz w:val="24"/>
                <w:szCs w:val="24"/>
              </w:rPr>
            </w:pPr>
            <w:r>
              <w:rPr>
                <w:rFonts w:ascii="Times New Roman" w:hAnsi="Times New Roman" w:cs="Times New Roman"/>
                <w:sz w:val="24"/>
                <w:szCs w:val="24"/>
              </w:rPr>
              <w:t>792,74</w:t>
            </w:r>
          </w:p>
        </w:tc>
        <w:tc>
          <w:tcPr>
            <w:tcW w:w="1309" w:type="dxa"/>
          </w:tcPr>
          <w:p w:rsidR="00842ABC" w:rsidRDefault="0060071E" w:rsidP="00842ABC">
            <w:pPr>
              <w:jc w:val="both"/>
              <w:rPr>
                <w:rFonts w:ascii="Times New Roman" w:hAnsi="Times New Roman" w:cs="Times New Roman"/>
                <w:sz w:val="24"/>
                <w:szCs w:val="24"/>
              </w:rPr>
            </w:pPr>
            <w:r>
              <w:rPr>
                <w:rFonts w:ascii="Times New Roman" w:hAnsi="Times New Roman" w:cs="Times New Roman"/>
                <w:sz w:val="24"/>
                <w:szCs w:val="24"/>
              </w:rPr>
              <w:t>792,74</w:t>
            </w:r>
          </w:p>
        </w:tc>
        <w:tc>
          <w:tcPr>
            <w:tcW w:w="1363" w:type="dxa"/>
          </w:tcPr>
          <w:p w:rsidR="00842ABC" w:rsidRDefault="0060071E" w:rsidP="00842ABC">
            <w:pPr>
              <w:jc w:val="both"/>
              <w:rPr>
                <w:rFonts w:ascii="Times New Roman" w:hAnsi="Times New Roman" w:cs="Times New Roman"/>
                <w:sz w:val="24"/>
                <w:szCs w:val="24"/>
              </w:rPr>
            </w:pPr>
            <w:r>
              <w:rPr>
                <w:rFonts w:ascii="Times New Roman" w:hAnsi="Times New Roman" w:cs="Times New Roman"/>
                <w:sz w:val="24"/>
                <w:szCs w:val="24"/>
              </w:rPr>
              <w:t>24,923</w:t>
            </w:r>
          </w:p>
        </w:tc>
        <w:tc>
          <w:tcPr>
            <w:tcW w:w="618" w:type="dxa"/>
          </w:tcPr>
          <w:p w:rsidR="00842ABC" w:rsidRDefault="0060071E" w:rsidP="00842ABC">
            <w:pPr>
              <w:jc w:val="both"/>
              <w:rPr>
                <w:rFonts w:ascii="Times New Roman" w:hAnsi="Times New Roman" w:cs="Times New Roman"/>
                <w:sz w:val="24"/>
                <w:szCs w:val="24"/>
              </w:rPr>
            </w:pPr>
            <w:r>
              <w:rPr>
                <w:rFonts w:ascii="Times New Roman" w:hAnsi="Times New Roman" w:cs="Times New Roman"/>
                <w:sz w:val="24"/>
                <w:szCs w:val="24"/>
              </w:rPr>
              <w:t>Кирпичные толщиной 500 мм</w:t>
            </w:r>
          </w:p>
        </w:tc>
        <w:tc>
          <w:tcPr>
            <w:tcW w:w="618" w:type="dxa"/>
          </w:tcPr>
          <w:p w:rsidR="00842ABC" w:rsidRDefault="0060071E" w:rsidP="00842ABC">
            <w:pPr>
              <w:jc w:val="both"/>
              <w:rPr>
                <w:rFonts w:ascii="Times New Roman" w:hAnsi="Times New Roman" w:cs="Times New Roman"/>
                <w:sz w:val="24"/>
                <w:szCs w:val="24"/>
              </w:rPr>
            </w:pPr>
            <w:r>
              <w:rPr>
                <w:rFonts w:ascii="Times New Roman" w:hAnsi="Times New Roman" w:cs="Times New Roman"/>
                <w:sz w:val="24"/>
                <w:szCs w:val="24"/>
              </w:rPr>
              <w:t>Пластиковые (6) деревянные (10)</w:t>
            </w:r>
          </w:p>
        </w:tc>
        <w:tc>
          <w:tcPr>
            <w:tcW w:w="618" w:type="dxa"/>
          </w:tcPr>
          <w:p w:rsidR="00842ABC" w:rsidRDefault="0060071E" w:rsidP="00842ABC">
            <w:pPr>
              <w:jc w:val="both"/>
              <w:rPr>
                <w:rFonts w:ascii="Times New Roman" w:hAnsi="Times New Roman" w:cs="Times New Roman"/>
                <w:sz w:val="24"/>
                <w:szCs w:val="24"/>
              </w:rPr>
            </w:pPr>
            <w:r>
              <w:rPr>
                <w:rFonts w:ascii="Times New Roman" w:hAnsi="Times New Roman" w:cs="Times New Roman"/>
                <w:sz w:val="24"/>
                <w:szCs w:val="24"/>
              </w:rPr>
              <w:t>Мягкая кровля</w:t>
            </w:r>
          </w:p>
        </w:tc>
      </w:tr>
    </w:tbl>
    <w:p w:rsidR="00842ABC" w:rsidRDefault="00842ABC" w:rsidP="00842ABC">
      <w:pPr>
        <w:ind w:firstLine="567"/>
        <w:jc w:val="both"/>
        <w:rPr>
          <w:rFonts w:ascii="Times New Roman" w:hAnsi="Times New Roman" w:cs="Times New Roman"/>
          <w:sz w:val="24"/>
          <w:szCs w:val="24"/>
        </w:rPr>
      </w:pPr>
    </w:p>
    <w:p w:rsidR="00842ABC" w:rsidRPr="006C663F" w:rsidRDefault="0060071E" w:rsidP="006C663F">
      <w:pPr>
        <w:pStyle w:val="a8"/>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Сведения о потреблении энергетических ресурсов</w:t>
      </w:r>
    </w:p>
    <w:tbl>
      <w:tblPr>
        <w:tblStyle w:val="a9"/>
        <w:tblW w:w="0" w:type="auto"/>
        <w:tblLook w:val="04A0"/>
      </w:tblPr>
      <w:tblGrid>
        <w:gridCol w:w="1919"/>
        <w:gridCol w:w="1914"/>
        <w:gridCol w:w="1914"/>
        <w:gridCol w:w="1914"/>
        <w:gridCol w:w="1915"/>
      </w:tblGrid>
      <w:tr w:rsidR="00705BDA" w:rsidTr="00705BDA">
        <w:tc>
          <w:tcPr>
            <w:tcW w:w="1914" w:type="dxa"/>
          </w:tcPr>
          <w:p w:rsidR="00705BDA" w:rsidRPr="00705BDA" w:rsidRDefault="00705BDA" w:rsidP="00842ABC">
            <w:pPr>
              <w:jc w:val="both"/>
              <w:rPr>
                <w:rFonts w:ascii="Times New Roman" w:hAnsi="Times New Roman" w:cs="Times New Roman"/>
                <w:b/>
                <w:sz w:val="24"/>
                <w:szCs w:val="24"/>
              </w:rPr>
            </w:pPr>
            <w:r w:rsidRPr="00705BDA">
              <w:rPr>
                <w:rFonts w:ascii="Times New Roman" w:hAnsi="Times New Roman" w:cs="Times New Roman"/>
                <w:b/>
                <w:sz w:val="24"/>
                <w:szCs w:val="24"/>
              </w:rPr>
              <w:t>Наименования энергоносителя</w:t>
            </w:r>
          </w:p>
        </w:tc>
        <w:tc>
          <w:tcPr>
            <w:tcW w:w="1914" w:type="dxa"/>
          </w:tcPr>
          <w:p w:rsidR="00705BDA" w:rsidRPr="00705BDA" w:rsidRDefault="00705BDA" w:rsidP="00842ABC">
            <w:pPr>
              <w:jc w:val="both"/>
              <w:rPr>
                <w:rFonts w:ascii="Times New Roman" w:hAnsi="Times New Roman" w:cs="Times New Roman"/>
                <w:b/>
                <w:sz w:val="24"/>
                <w:szCs w:val="24"/>
              </w:rPr>
            </w:pPr>
            <w:r w:rsidRPr="00705BDA">
              <w:rPr>
                <w:rFonts w:ascii="Times New Roman" w:hAnsi="Times New Roman" w:cs="Times New Roman"/>
                <w:b/>
                <w:sz w:val="24"/>
                <w:szCs w:val="24"/>
              </w:rPr>
              <w:t>Единица измерения</w:t>
            </w:r>
          </w:p>
        </w:tc>
        <w:tc>
          <w:tcPr>
            <w:tcW w:w="1914" w:type="dxa"/>
          </w:tcPr>
          <w:p w:rsidR="00705BDA" w:rsidRPr="00705BDA" w:rsidRDefault="00705BDA" w:rsidP="00842ABC">
            <w:pPr>
              <w:jc w:val="both"/>
              <w:rPr>
                <w:rFonts w:ascii="Times New Roman" w:hAnsi="Times New Roman" w:cs="Times New Roman"/>
                <w:b/>
                <w:sz w:val="24"/>
                <w:szCs w:val="24"/>
              </w:rPr>
            </w:pPr>
            <w:r w:rsidRPr="00705BDA">
              <w:rPr>
                <w:rFonts w:ascii="Times New Roman" w:hAnsi="Times New Roman" w:cs="Times New Roman"/>
                <w:b/>
                <w:sz w:val="24"/>
                <w:szCs w:val="24"/>
              </w:rPr>
              <w:t>2016г.</w:t>
            </w:r>
          </w:p>
        </w:tc>
        <w:tc>
          <w:tcPr>
            <w:tcW w:w="1914" w:type="dxa"/>
          </w:tcPr>
          <w:p w:rsidR="00705BDA" w:rsidRPr="00705BDA" w:rsidRDefault="00705BDA" w:rsidP="00842ABC">
            <w:pPr>
              <w:jc w:val="both"/>
              <w:rPr>
                <w:rFonts w:ascii="Times New Roman" w:hAnsi="Times New Roman" w:cs="Times New Roman"/>
                <w:b/>
                <w:sz w:val="24"/>
                <w:szCs w:val="24"/>
              </w:rPr>
            </w:pPr>
            <w:r w:rsidRPr="00705BDA">
              <w:rPr>
                <w:rFonts w:ascii="Times New Roman" w:hAnsi="Times New Roman" w:cs="Times New Roman"/>
                <w:b/>
                <w:sz w:val="24"/>
                <w:szCs w:val="24"/>
              </w:rPr>
              <w:t>2017 г.</w:t>
            </w:r>
          </w:p>
        </w:tc>
        <w:tc>
          <w:tcPr>
            <w:tcW w:w="1915" w:type="dxa"/>
          </w:tcPr>
          <w:p w:rsidR="00705BDA" w:rsidRPr="00705BDA" w:rsidRDefault="00705BDA" w:rsidP="00842ABC">
            <w:pPr>
              <w:jc w:val="both"/>
              <w:rPr>
                <w:rFonts w:ascii="Times New Roman" w:hAnsi="Times New Roman" w:cs="Times New Roman"/>
                <w:b/>
                <w:sz w:val="24"/>
                <w:szCs w:val="24"/>
              </w:rPr>
            </w:pPr>
            <w:r w:rsidRPr="00705BDA">
              <w:rPr>
                <w:rFonts w:ascii="Times New Roman" w:hAnsi="Times New Roman" w:cs="Times New Roman"/>
                <w:b/>
                <w:sz w:val="24"/>
                <w:szCs w:val="24"/>
              </w:rPr>
              <w:t>2018 г.</w:t>
            </w:r>
          </w:p>
        </w:tc>
      </w:tr>
      <w:tr w:rsidR="00705BDA" w:rsidTr="00705BDA">
        <w:tc>
          <w:tcPr>
            <w:tcW w:w="1914" w:type="dxa"/>
          </w:tcPr>
          <w:p w:rsidR="00705BDA" w:rsidRDefault="00705BDA" w:rsidP="00842ABC">
            <w:pPr>
              <w:jc w:val="both"/>
              <w:rPr>
                <w:rFonts w:ascii="Times New Roman" w:hAnsi="Times New Roman" w:cs="Times New Roman"/>
                <w:sz w:val="24"/>
                <w:szCs w:val="24"/>
              </w:rPr>
            </w:pPr>
            <w:r>
              <w:rPr>
                <w:rFonts w:ascii="Times New Roman" w:hAnsi="Times New Roman" w:cs="Times New Roman"/>
                <w:sz w:val="24"/>
                <w:szCs w:val="24"/>
              </w:rPr>
              <w:t>Электрическая энергия</w:t>
            </w:r>
          </w:p>
        </w:tc>
        <w:tc>
          <w:tcPr>
            <w:tcW w:w="1914" w:type="dxa"/>
          </w:tcPr>
          <w:p w:rsidR="00705BDA" w:rsidRDefault="00705BDA" w:rsidP="00842ABC">
            <w:pPr>
              <w:jc w:val="both"/>
              <w:rPr>
                <w:rFonts w:ascii="Times New Roman" w:hAnsi="Times New Roman" w:cs="Times New Roman"/>
                <w:sz w:val="24"/>
                <w:szCs w:val="24"/>
              </w:rPr>
            </w:pPr>
            <w:r>
              <w:rPr>
                <w:rFonts w:ascii="Times New Roman" w:hAnsi="Times New Roman" w:cs="Times New Roman"/>
                <w:sz w:val="24"/>
                <w:szCs w:val="24"/>
              </w:rPr>
              <w:t>тыс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Вт ч</w:t>
            </w:r>
          </w:p>
        </w:tc>
        <w:tc>
          <w:tcPr>
            <w:tcW w:w="1914" w:type="dxa"/>
          </w:tcPr>
          <w:p w:rsidR="00705BDA" w:rsidRDefault="00705BDA" w:rsidP="00842ABC">
            <w:pPr>
              <w:jc w:val="both"/>
              <w:rPr>
                <w:rFonts w:ascii="Times New Roman" w:hAnsi="Times New Roman" w:cs="Times New Roman"/>
                <w:sz w:val="24"/>
                <w:szCs w:val="24"/>
              </w:rPr>
            </w:pPr>
            <w:r>
              <w:rPr>
                <w:rFonts w:ascii="Times New Roman" w:hAnsi="Times New Roman" w:cs="Times New Roman"/>
                <w:sz w:val="24"/>
                <w:szCs w:val="24"/>
              </w:rPr>
              <w:t>21,97</w:t>
            </w:r>
          </w:p>
        </w:tc>
        <w:tc>
          <w:tcPr>
            <w:tcW w:w="1914" w:type="dxa"/>
          </w:tcPr>
          <w:p w:rsidR="00705BDA" w:rsidRDefault="00705BDA" w:rsidP="00842ABC">
            <w:pPr>
              <w:jc w:val="both"/>
              <w:rPr>
                <w:rFonts w:ascii="Times New Roman" w:hAnsi="Times New Roman" w:cs="Times New Roman"/>
                <w:sz w:val="24"/>
                <w:szCs w:val="24"/>
              </w:rPr>
            </w:pPr>
            <w:r>
              <w:rPr>
                <w:rFonts w:ascii="Times New Roman" w:hAnsi="Times New Roman" w:cs="Times New Roman"/>
                <w:sz w:val="24"/>
                <w:szCs w:val="24"/>
              </w:rPr>
              <w:t>16,48</w:t>
            </w:r>
          </w:p>
        </w:tc>
        <w:tc>
          <w:tcPr>
            <w:tcW w:w="1915" w:type="dxa"/>
          </w:tcPr>
          <w:p w:rsidR="00705BDA" w:rsidRDefault="00705BDA" w:rsidP="00842ABC">
            <w:pPr>
              <w:jc w:val="both"/>
              <w:rPr>
                <w:rFonts w:ascii="Times New Roman" w:hAnsi="Times New Roman" w:cs="Times New Roman"/>
                <w:sz w:val="24"/>
                <w:szCs w:val="24"/>
              </w:rPr>
            </w:pPr>
            <w:r>
              <w:rPr>
                <w:rFonts w:ascii="Times New Roman" w:hAnsi="Times New Roman" w:cs="Times New Roman"/>
                <w:sz w:val="24"/>
                <w:szCs w:val="24"/>
              </w:rPr>
              <w:t>18,89</w:t>
            </w:r>
          </w:p>
        </w:tc>
      </w:tr>
      <w:tr w:rsidR="00705BDA" w:rsidTr="00705BDA">
        <w:tc>
          <w:tcPr>
            <w:tcW w:w="1914" w:type="dxa"/>
          </w:tcPr>
          <w:p w:rsidR="00705BDA" w:rsidRDefault="00705BDA" w:rsidP="00842ABC">
            <w:pPr>
              <w:jc w:val="both"/>
              <w:rPr>
                <w:rFonts w:ascii="Times New Roman" w:hAnsi="Times New Roman" w:cs="Times New Roman"/>
                <w:sz w:val="24"/>
                <w:szCs w:val="24"/>
              </w:rPr>
            </w:pPr>
          </w:p>
        </w:tc>
        <w:tc>
          <w:tcPr>
            <w:tcW w:w="1914" w:type="dxa"/>
          </w:tcPr>
          <w:p w:rsidR="00705BDA" w:rsidRDefault="00705BDA" w:rsidP="00842ABC">
            <w:pPr>
              <w:jc w:val="both"/>
              <w:rPr>
                <w:rFonts w:ascii="Times New Roman" w:hAnsi="Times New Roman" w:cs="Times New Roman"/>
                <w:sz w:val="24"/>
                <w:szCs w:val="24"/>
              </w:rPr>
            </w:pPr>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tc>
        <w:tc>
          <w:tcPr>
            <w:tcW w:w="1914" w:type="dxa"/>
          </w:tcPr>
          <w:p w:rsidR="00705BDA" w:rsidRDefault="00705BDA" w:rsidP="00842ABC">
            <w:pPr>
              <w:jc w:val="both"/>
              <w:rPr>
                <w:rFonts w:ascii="Times New Roman" w:hAnsi="Times New Roman" w:cs="Times New Roman"/>
                <w:sz w:val="24"/>
                <w:szCs w:val="24"/>
              </w:rPr>
            </w:pPr>
            <w:r>
              <w:rPr>
                <w:rFonts w:ascii="Times New Roman" w:hAnsi="Times New Roman" w:cs="Times New Roman"/>
                <w:sz w:val="24"/>
                <w:szCs w:val="24"/>
              </w:rPr>
              <w:t>106,02</w:t>
            </w:r>
          </w:p>
        </w:tc>
        <w:tc>
          <w:tcPr>
            <w:tcW w:w="1914" w:type="dxa"/>
          </w:tcPr>
          <w:p w:rsidR="00705BDA" w:rsidRDefault="00705BDA" w:rsidP="00842ABC">
            <w:pPr>
              <w:jc w:val="both"/>
              <w:rPr>
                <w:rFonts w:ascii="Times New Roman" w:hAnsi="Times New Roman" w:cs="Times New Roman"/>
                <w:sz w:val="24"/>
                <w:szCs w:val="24"/>
              </w:rPr>
            </w:pPr>
            <w:r>
              <w:rPr>
                <w:rFonts w:ascii="Times New Roman" w:hAnsi="Times New Roman" w:cs="Times New Roman"/>
                <w:sz w:val="24"/>
                <w:szCs w:val="24"/>
              </w:rPr>
              <w:t>87,20</w:t>
            </w:r>
          </w:p>
        </w:tc>
        <w:tc>
          <w:tcPr>
            <w:tcW w:w="1915" w:type="dxa"/>
          </w:tcPr>
          <w:p w:rsidR="00705BDA" w:rsidRDefault="00705BDA" w:rsidP="00842ABC">
            <w:pPr>
              <w:jc w:val="both"/>
              <w:rPr>
                <w:rFonts w:ascii="Times New Roman" w:hAnsi="Times New Roman" w:cs="Times New Roman"/>
                <w:sz w:val="24"/>
                <w:szCs w:val="24"/>
              </w:rPr>
            </w:pPr>
            <w:r>
              <w:rPr>
                <w:rFonts w:ascii="Times New Roman" w:hAnsi="Times New Roman" w:cs="Times New Roman"/>
                <w:sz w:val="24"/>
                <w:szCs w:val="24"/>
              </w:rPr>
              <w:t>111,28</w:t>
            </w:r>
          </w:p>
        </w:tc>
      </w:tr>
      <w:tr w:rsidR="00705BDA" w:rsidTr="00705BDA">
        <w:tc>
          <w:tcPr>
            <w:tcW w:w="1914" w:type="dxa"/>
          </w:tcPr>
          <w:p w:rsidR="00705BDA" w:rsidRDefault="00705BDA" w:rsidP="00842ABC">
            <w:pPr>
              <w:jc w:val="both"/>
              <w:rPr>
                <w:rFonts w:ascii="Times New Roman" w:hAnsi="Times New Roman" w:cs="Times New Roman"/>
                <w:sz w:val="24"/>
                <w:szCs w:val="24"/>
              </w:rPr>
            </w:pPr>
            <w:r>
              <w:rPr>
                <w:rFonts w:ascii="Times New Roman" w:hAnsi="Times New Roman" w:cs="Times New Roman"/>
                <w:sz w:val="24"/>
                <w:szCs w:val="24"/>
              </w:rPr>
              <w:t>Тепловая энергия</w:t>
            </w:r>
          </w:p>
        </w:tc>
        <w:tc>
          <w:tcPr>
            <w:tcW w:w="1914" w:type="dxa"/>
          </w:tcPr>
          <w:p w:rsidR="00705BDA" w:rsidRDefault="00705BDA" w:rsidP="00842ABC">
            <w:pPr>
              <w:jc w:val="both"/>
              <w:rPr>
                <w:rFonts w:ascii="Times New Roman" w:hAnsi="Times New Roman" w:cs="Times New Roman"/>
                <w:sz w:val="24"/>
                <w:szCs w:val="24"/>
              </w:rPr>
            </w:pPr>
            <w:r>
              <w:rPr>
                <w:rFonts w:ascii="Times New Roman" w:hAnsi="Times New Roman" w:cs="Times New Roman"/>
                <w:sz w:val="24"/>
                <w:szCs w:val="24"/>
              </w:rPr>
              <w:t>тыс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уб.м.</w:t>
            </w:r>
          </w:p>
        </w:tc>
        <w:tc>
          <w:tcPr>
            <w:tcW w:w="1914" w:type="dxa"/>
          </w:tcPr>
          <w:p w:rsidR="00705BDA" w:rsidRDefault="00705BDA" w:rsidP="00842ABC">
            <w:pPr>
              <w:jc w:val="both"/>
              <w:rPr>
                <w:rFonts w:ascii="Times New Roman" w:hAnsi="Times New Roman" w:cs="Times New Roman"/>
                <w:sz w:val="24"/>
                <w:szCs w:val="24"/>
              </w:rPr>
            </w:pPr>
            <w:r>
              <w:rPr>
                <w:rFonts w:ascii="Times New Roman" w:hAnsi="Times New Roman" w:cs="Times New Roman"/>
                <w:sz w:val="24"/>
                <w:szCs w:val="24"/>
              </w:rPr>
              <w:t>21,04</w:t>
            </w:r>
          </w:p>
        </w:tc>
        <w:tc>
          <w:tcPr>
            <w:tcW w:w="1914" w:type="dxa"/>
          </w:tcPr>
          <w:p w:rsidR="00705BDA" w:rsidRDefault="00705BDA" w:rsidP="00842ABC">
            <w:pPr>
              <w:jc w:val="both"/>
              <w:rPr>
                <w:rFonts w:ascii="Times New Roman" w:hAnsi="Times New Roman" w:cs="Times New Roman"/>
                <w:sz w:val="24"/>
                <w:szCs w:val="24"/>
              </w:rPr>
            </w:pPr>
            <w:r>
              <w:rPr>
                <w:rFonts w:ascii="Times New Roman" w:hAnsi="Times New Roman" w:cs="Times New Roman"/>
                <w:sz w:val="24"/>
                <w:szCs w:val="24"/>
              </w:rPr>
              <w:t>22,87</w:t>
            </w:r>
          </w:p>
        </w:tc>
        <w:tc>
          <w:tcPr>
            <w:tcW w:w="1915" w:type="dxa"/>
          </w:tcPr>
          <w:p w:rsidR="00705BDA" w:rsidRDefault="00705BDA" w:rsidP="00842ABC">
            <w:pPr>
              <w:jc w:val="both"/>
              <w:rPr>
                <w:rFonts w:ascii="Times New Roman" w:hAnsi="Times New Roman" w:cs="Times New Roman"/>
                <w:sz w:val="24"/>
                <w:szCs w:val="24"/>
              </w:rPr>
            </w:pPr>
            <w:r>
              <w:rPr>
                <w:rFonts w:ascii="Times New Roman" w:hAnsi="Times New Roman" w:cs="Times New Roman"/>
                <w:sz w:val="24"/>
                <w:szCs w:val="24"/>
              </w:rPr>
              <w:t>22,58</w:t>
            </w:r>
          </w:p>
        </w:tc>
      </w:tr>
      <w:tr w:rsidR="00705BDA" w:rsidTr="00705BDA">
        <w:tc>
          <w:tcPr>
            <w:tcW w:w="1914" w:type="dxa"/>
          </w:tcPr>
          <w:p w:rsidR="00705BDA" w:rsidRDefault="00705BDA" w:rsidP="00842ABC">
            <w:pPr>
              <w:jc w:val="both"/>
              <w:rPr>
                <w:rFonts w:ascii="Times New Roman" w:hAnsi="Times New Roman" w:cs="Times New Roman"/>
                <w:sz w:val="24"/>
                <w:szCs w:val="24"/>
              </w:rPr>
            </w:pPr>
          </w:p>
        </w:tc>
        <w:tc>
          <w:tcPr>
            <w:tcW w:w="1914" w:type="dxa"/>
          </w:tcPr>
          <w:p w:rsidR="00705BDA" w:rsidRDefault="00705BDA" w:rsidP="00842ABC">
            <w:pPr>
              <w:jc w:val="both"/>
              <w:rPr>
                <w:rFonts w:ascii="Times New Roman" w:hAnsi="Times New Roman" w:cs="Times New Roman"/>
                <w:sz w:val="24"/>
                <w:szCs w:val="24"/>
              </w:rPr>
            </w:pPr>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tc>
        <w:tc>
          <w:tcPr>
            <w:tcW w:w="1914" w:type="dxa"/>
          </w:tcPr>
          <w:p w:rsidR="00705BDA" w:rsidRDefault="00705BDA" w:rsidP="00842ABC">
            <w:pPr>
              <w:jc w:val="both"/>
              <w:rPr>
                <w:rFonts w:ascii="Times New Roman" w:hAnsi="Times New Roman" w:cs="Times New Roman"/>
                <w:sz w:val="24"/>
                <w:szCs w:val="24"/>
              </w:rPr>
            </w:pPr>
            <w:r>
              <w:rPr>
                <w:rFonts w:ascii="Times New Roman" w:hAnsi="Times New Roman" w:cs="Times New Roman"/>
                <w:sz w:val="24"/>
                <w:szCs w:val="24"/>
              </w:rPr>
              <w:t>112,99</w:t>
            </w:r>
          </w:p>
        </w:tc>
        <w:tc>
          <w:tcPr>
            <w:tcW w:w="1914" w:type="dxa"/>
          </w:tcPr>
          <w:p w:rsidR="00705BDA" w:rsidRDefault="00705BDA" w:rsidP="00842ABC">
            <w:pPr>
              <w:jc w:val="both"/>
              <w:rPr>
                <w:rFonts w:ascii="Times New Roman" w:hAnsi="Times New Roman" w:cs="Times New Roman"/>
                <w:sz w:val="24"/>
                <w:szCs w:val="24"/>
              </w:rPr>
            </w:pPr>
            <w:r>
              <w:rPr>
                <w:rFonts w:ascii="Times New Roman" w:hAnsi="Times New Roman" w:cs="Times New Roman"/>
                <w:sz w:val="24"/>
                <w:szCs w:val="24"/>
              </w:rPr>
              <w:t>132,41</w:t>
            </w:r>
          </w:p>
        </w:tc>
        <w:tc>
          <w:tcPr>
            <w:tcW w:w="1915" w:type="dxa"/>
          </w:tcPr>
          <w:p w:rsidR="00705BDA" w:rsidRDefault="00705BDA" w:rsidP="00842ABC">
            <w:pPr>
              <w:jc w:val="both"/>
              <w:rPr>
                <w:rFonts w:ascii="Times New Roman" w:hAnsi="Times New Roman" w:cs="Times New Roman"/>
                <w:sz w:val="24"/>
                <w:szCs w:val="24"/>
              </w:rPr>
            </w:pPr>
            <w:r>
              <w:rPr>
                <w:rFonts w:ascii="Times New Roman" w:hAnsi="Times New Roman" w:cs="Times New Roman"/>
                <w:sz w:val="24"/>
                <w:szCs w:val="24"/>
              </w:rPr>
              <w:t>134,72</w:t>
            </w:r>
          </w:p>
        </w:tc>
      </w:tr>
    </w:tbl>
    <w:p w:rsidR="00842ABC" w:rsidRDefault="00842ABC" w:rsidP="006C663F">
      <w:pPr>
        <w:jc w:val="both"/>
        <w:rPr>
          <w:rFonts w:ascii="Times New Roman" w:hAnsi="Times New Roman" w:cs="Times New Roman"/>
          <w:sz w:val="24"/>
          <w:szCs w:val="24"/>
        </w:rPr>
      </w:pPr>
    </w:p>
    <w:p w:rsidR="00705BDA" w:rsidRDefault="008B07A9" w:rsidP="008B07A9">
      <w:pPr>
        <w:ind w:firstLine="567"/>
        <w:jc w:val="center"/>
        <w:rPr>
          <w:rFonts w:ascii="Times New Roman" w:hAnsi="Times New Roman" w:cs="Times New Roman"/>
          <w:b/>
          <w:sz w:val="24"/>
          <w:szCs w:val="24"/>
        </w:rPr>
      </w:pPr>
      <w:r w:rsidRPr="008B07A9">
        <w:rPr>
          <w:rFonts w:ascii="Times New Roman" w:hAnsi="Times New Roman" w:cs="Times New Roman"/>
          <w:b/>
          <w:sz w:val="24"/>
          <w:szCs w:val="24"/>
        </w:rPr>
        <w:t>3.Цель программы</w:t>
      </w:r>
    </w:p>
    <w:p w:rsidR="008B07A9" w:rsidRDefault="008B07A9" w:rsidP="008B07A9">
      <w:pPr>
        <w:ind w:firstLine="567"/>
        <w:jc w:val="both"/>
        <w:rPr>
          <w:rFonts w:ascii="Times New Roman" w:hAnsi="Times New Roman" w:cs="Times New Roman"/>
          <w:sz w:val="24"/>
          <w:szCs w:val="24"/>
        </w:rPr>
      </w:pPr>
      <w:r w:rsidRPr="008B07A9">
        <w:rPr>
          <w:rFonts w:ascii="Times New Roman" w:hAnsi="Times New Roman" w:cs="Times New Roman"/>
          <w:sz w:val="24"/>
          <w:szCs w:val="24"/>
        </w:rPr>
        <w:t xml:space="preserve">Основной целью является повышение эффективности и рационального использования </w:t>
      </w:r>
      <w:proofErr w:type="spellStart"/>
      <w:proofErr w:type="gramStart"/>
      <w:r w:rsidRPr="008B07A9">
        <w:rPr>
          <w:rFonts w:ascii="Times New Roman" w:hAnsi="Times New Roman" w:cs="Times New Roman"/>
          <w:sz w:val="24"/>
          <w:szCs w:val="24"/>
        </w:rPr>
        <w:t>топливно</w:t>
      </w:r>
      <w:proofErr w:type="spellEnd"/>
      <w:r w:rsidRPr="008B07A9">
        <w:rPr>
          <w:rFonts w:ascii="Times New Roman" w:hAnsi="Times New Roman" w:cs="Times New Roman"/>
          <w:sz w:val="24"/>
          <w:szCs w:val="24"/>
        </w:rPr>
        <w:t>- энергетических</w:t>
      </w:r>
      <w:proofErr w:type="gramEnd"/>
      <w:r w:rsidRPr="008B07A9">
        <w:rPr>
          <w:rFonts w:ascii="Times New Roman" w:hAnsi="Times New Roman" w:cs="Times New Roman"/>
          <w:sz w:val="24"/>
          <w:szCs w:val="24"/>
        </w:rPr>
        <w:t xml:space="preserve"> ресурсов, соответственно снижение расхода бюджетных средств на ТЭР.</w:t>
      </w:r>
    </w:p>
    <w:p w:rsidR="008B07A9" w:rsidRPr="00777B58" w:rsidRDefault="00777B58" w:rsidP="00777B58">
      <w:pPr>
        <w:ind w:left="567"/>
        <w:jc w:val="center"/>
        <w:rPr>
          <w:rFonts w:ascii="Times New Roman" w:hAnsi="Times New Roman" w:cs="Times New Roman"/>
          <w:b/>
          <w:sz w:val="24"/>
          <w:szCs w:val="24"/>
        </w:rPr>
      </w:pPr>
      <w:r>
        <w:rPr>
          <w:rFonts w:ascii="Times New Roman" w:hAnsi="Times New Roman" w:cs="Times New Roman"/>
          <w:b/>
          <w:sz w:val="24"/>
          <w:szCs w:val="24"/>
        </w:rPr>
        <w:lastRenderedPageBreak/>
        <w:t>4.</w:t>
      </w:r>
      <w:r w:rsidR="008B07A9" w:rsidRPr="00777B58">
        <w:rPr>
          <w:rFonts w:ascii="Times New Roman" w:hAnsi="Times New Roman" w:cs="Times New Roman"/>
          <w:b/>
          <w:sz w:val="24"/>
          <w:szCs w:val="24"/>
        </w:rPr>
        <w:t>Задачами программы являются</w:t>
      </w:r>
    </w:p>
    <w:p w:rsidR="008B07A9" w:rsidRDefault="00ED16EC" w:rsidP="00ED16EC">
      <w:pPr>
        <w:pStyle w:val="a8"/>
        <w:ind w:left="927"/>
        <w:jc w:val="both"/>
        <w:rPr>
          <w:rFonts w:ascii="Times New Roman" w:hAnsi="Times New Roman" w:cs="Times New Roman"/>
          <w:sz w:val="24"/>
          <w:szCs w:val="24"/>
        </w:rPr>
      </w:pPr>
      <w:r>
        <w:rPr>
          <w:rFonts w:ascii="Times New Roman" w:hAnsi="Times New Roman" w:cs="Times New Roman"/>
          <w:sz w:val="24"/>
          <w:szCs w:val="24"/>
        </w:rPr>
        <w:t xml:space="preserve">   </w:t>
      </w:r>
      <w:r w:rsidR="008B07A9" w:rsidRPr="00ED16EC">
        <w:rPr>
          <w:rFonts w:ascii="Times New Roman" w:hAnsi="Times New Roman" w:cs="Times New Roman"/>
          <w:sz w:val="24"/>
          <w:szCs w:val="24"/>
        </w:rPr>
        <w:t>Снижение затрат к 2024 году на ТЭР за счет сбережения энергоресурсов до 37%. Минимизация расходов местного бюджета по оплате за потребляемые энергоресурсы за счет учета и контроля над фактическим потреблением</w:t>
      </w:r>
      <w:r w:rsidRPr="00ED16EC">
        <w:rPr>
          <w:rFonts w:ascii="Times New Roman" w:hAnsi="Times New Roman" w:cs="Times New Roman"/>
          <w:sz w:val="24"/>
          <w:szCs w:val="24"/>
        </w:rPr>
        <w:t>.</w:t>
      </w:r>
    </w:p>
    <w:p w:rsidR="00705BDA" w:rsidRDefault="00ED16EC" w:rsidP="006C663F">
      <w:pPr>
        <w:pStyle w:val="a8"/>
        <w:ind w:left="927"/>
        <w:jc w:val="both"/>
        <w:rPr>
          <w:rFonts w:ascii="Times New Roman" w:hAnsi="Times New Roman" w:cs="Times New Roman"/>
          <w:sz w:val="24"/>
          <w:szCs w:val="24"/>
        </w:rPr>
      </w:pPr>
      <w:r>
        <w:rPr>
          <w:rFonts w:ascii="Times New Roman" w:hAnsi="Times New Roman" w:cs="Times New Roman"/>
          <w:sz w:val="24"/>
          <w:szCs w:val="24"/>
        </w:rPr>
        <w:t xml:space="preserve">     Формирование сознательного отношения у работников к сбережению и экономии энергоресурсов в масштабах учреждения.</w:t>
      </w:r>
    </w:p>
    <w:p w:rsidR="00777B58" w:rsidRPr="00777B58" w:rsidRDefault="00777B58" w:rsidP="00777B58">
      <w:pPr>
        <w:shd w:val="clear" w:color="auto" w:fill="FFFFFF"/>
        <w:spacing w:before="643" w:after="0" w:line="240" w:lineRule="auto"/>
        <w:ind w:left="2962"/>
        <w:rPr>
          <w:rFonts w:ascii="Times New Roman" w:eastAsia="Times New Roman" w:hAnsi="Times New Roman" w:cs="Times New Roman"/>
          <w:sz w:val="24"/>
          <w:szCs w:val="24"/>
        </w:rPr>
      </w:pPr>
      <w:r w:rsidRPr="00777B58">
        <w:rPr>
          <w:rFonts w:ascii="Times New Roman" w:eastAsia="Times New Roman" w:hAnsi="Times New Roman" w:cs="Times New Roman"/>
          <w:b/>
          <w:bCs/>
          <w:spacing w:val="-1"/>
          <w:sz w:val="24"/>
          <w:szCs w:val="24"/>
        </w:rPr>
        <w:t>5. Основные принципы Программы</w:t>
      </w:r>
    </w:p>
    <w:p w:rsidR="00777B58" w:rsidRPr="00777B58" w:rsidRDefault="00777B58" w:rsidP="00777B58">
      <w:pPr>
        <w:shd w:val="clear" w:color="auto" w:fill="FFFFFF"/>
        <w:spacing w:before="317" w:after="0" w:line="322" w:lineRule="exact"/>
        <w:ind w:left="427"/>
        <w:rPr>
          <w:rFonts w:ascii="Times New Roman" w:eastAsia="Times New Roman" w:hAnsi="Times New Roman" w:cs="Times New Roman"/>
          <w:sz w:val="24"/>
          <w:szCs w:val="24"/>
        </w:rPr>
      </w:pPr>
      <w:r w:rsidRPr="00777B58">
        <w:rPr>
          <w:rFonts w:ascii="Times New Roman" w:eastAsia="Times New Roman" w:hAnsi="Times New Roman" w:cs="Times New Roman"/>
          <w:spacing w:val="-1"/>
          <w:sz w:val="24"/>
          <w:szCs w:val="24"/>
        </w:rPr>
        <w:t>Программа базируется на следующих основных принципах:</w:t>
      </w:r>
    </w:p>
    <w:p w:rsidR="00777B58" w:rsidRPr="00777B58" w:rsidRDefault="00777B58" w:rsidP="00777B58">
      <w:pPr>
        <w:widowControl w:val="0"/>
        <w:numPr>
          <w:ilvl w:val="0"/>
          <w:numId w:val="14"/>
        </w:numPr>
        <w:shd w:val="clear" w:color="auto" w:fill="FFFFFF"/>
        <w:tabs>
          <w:tab w:val="left" w:pos="1440"/>
        </w:tabs>
        <w:autoSpaceDE w:val="0"/>
        <w:autoSpaceDN w:val="0"/>
        <w:adjustRightInd w:val="0"/>
        <w:spacing w:after="0" w:line="322" w:lineRule="exact"/>
        <w:ind w:left="1109"/>
        <w:rPr>
          <w:rFonts w:ascii="Times New Roman" w:eastAsia="Times New Roman" w:hAnsi="Times New Roman" w:cs="Times New Roman"/>
          <w:sz w:val="24"/>
          <w:szCs w:val="24"/>
        </w:rPr>
      </w:pPr>
      <w:r w:rsidRPr="00777B58">
        <w:rPr>
          <w:rFonts w:ascii="Times New Roman" w:eastAsia="Times New Roman" w:hAnsi="Times New Roman" w:cs="Times New Roman"/>
          <w:sz w:val="24"/>
          <w:szCs w:val="24"/>
        </w:rPr>
        <w:t>регулирование, надзор и управление энергосбережением;</w:t>
      </w:r>
    </w:p>
    <w:p w:rsidR="00777B58" w:rsidRPr="00777B58" w:rsidRDefault="00777B58" w:rsidP="00777B58">
      <w:pPr>
        <w:widowControl w:val="0"/>
        <w:numPr>
          <w:ilvl w:val="0"/>
          <w:numId w:val="14"/>
        </w:numPr>
        <w:shd w:val="clear" w:color="auto" w:fill="FFFFFF"/>
        <w:tabs>
          <w:tab w:val="left" w:pos="1440"/>
        </w:tabs>
        <w:autoSpaceDE w:val="0"/>
        <w:autoSpaceDN w:val="0"/>
        <w:adjustRightInd w:val="0"/>
        <w:spacing w:after="0" w:line="322" w:lineRule="exact"/>
        <w:ind w:left="1109"/>
        <w:rPr>
          <w:rFonts w:ascii="Times New Roman" w:eastAsia="Times New Roman" w:hAnsi="Times New Roman" w:cs="Times New Roman"/>
          <w:sz w:val="24"/>
          <w:szCs w:val="24"/>
        </w:rPr>
      </w:pPr>
      <w:r w:rsidRPr="00777B58">
        <w:rPr>
          <w:rFonts w:ascii="Times New Roman" w:eastAsia="Times New Roman" w:hAnsi="Times New Roman" w:cs="Times New Roman"/>
          <w:spacing w:val="-1"/>
          <w:sz w:val="24"/>
          <w:szCs w:val="24"/>
        </w:rPr>
        <w:t>обязательность учета топливно-энергетических ресурсов;</w:t>
      </w:r>
    </w:p>
    <w:p w:rsidR="00777B58" w:rsidRPr="00777B58" w:rsidRDefault="00777B58" w:rsidP="00777B58">
      <w:pPr>
        <w:widowControl w:val="0"/>
        <w:numPr>
          <w:ilvl w:val="0"/>
          <w:numId w:val="14"/>
        </w:numPr>
        <w:shd w:val="clear" w:color="auto" w:fill="FFFFFF"/>
        <w:tabs>
          <w:tab w:val="left" w:pos="1440"/>
        </w:tabs>
        <w:autoSpaceDE w:val="0"/>
        <w:autoSpaceDN w:val="0"/>
        <w:adjustRightInd w:val="0"/>
        <w:spacing w:after="0" w:line="322" w:lineRule="exact"/>
        <w:ind w:left="1109"/>
        <w:rPr>
          <w:rFonts w:ascii="Times New Roman" w:eastAsia="Times New Roman" w:hAnsi="Times New Roman" w:cs="Times New Roman"/>
          <w:sz w:val="24"/>
          <w:szCs w:val="24"/>
        </w:rPr>
      </w:pPr>
      <w:r w:rsidRPr="00777B58">
        <w:rPr>
          <w:rFonts w:ascii="Times New Roman" w:eastAsia="Times New Roman" w:hAnsi="Times New Roman" w:cs="Times New Roman"/>
          <w:spacing w:val="-1"/>
          <w:sz w:val="24"/>
          <w:szCs w:val="24"/>
        </w:rPr>
        <w:t>экономическая целесообразность энергосбережения.</w:t>
      </w:r>
    </w:p>
    <w:p w:rsidR="00777B58" w:rsidRPr="00777B58" w:rsidRDefault="00777B58" w:rsidP="00777B58">
      <w:pPr>
        <w:shd w:val="clear" w:color="auto" w:fill="FFFFFF"/>
        <w:spacing w:before="643" w:after="0" w:line="240" w:lineRule="auto"/>
        <w:ind w:left="2170"/>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6. Управление энергосбережением в Учреждении</w:t>
      </w:r>
    </w:p>
    <w:p w:rsidR="00777B58" w:rsidRPr="00777B58" w:rsidRDefault="00777B58" w:rsidP="00777B58">
      <w:pPr>
        <w:shd w:val="clear" w:color="auto" w:fill="FFFFFF"/>
        <w:spacing w:before="312" w:after="0" w:line="322" w:lineRule="exact"/>
        <w:ind w:firstLine="538"/>
        <w:jc w:val="both"/>
        <w:rPr>
          <w:rFonts w:ascii="Times New Roman" w:eastAsia="Times New Roman" w:hAnsi="Times New Roman" w:cs="Times New Roman"/>
          <w:sz w:val="24"/>
          <w:szCs w:val="24"/>
        </w:rPr>
      </w:pPr>
      <w:r w:rsidRPr="00777B58">
        <w:rPr>
          <w:rFonts w:ascii="Times New Roman" w:eastAsia="Times New Roman" w:hAnsi="Times New Roman" w:cs="Times New Roman"/>
          <w:spacing w:val="-1"/>
          <w:sz w:val="24"/>
          <w:szCs w:val="24"/>
        </w:rPr>
        <w:t xml:space="preserve">Администрация Учреждения совместно с бухгалтерией определяет стратегию </w:t>
      </w:r>
      <w:r w:rsidRPr="00777B58">
        <w:rPr>
          <w:rFonts w:ascii="Times New Roman" w:eastAsia="Times New Roman" w:hAnsi="Times New Roman" w:cs="Times New Roman"/>
          <w:sz w:val="24"/>
          <w:szCs w:val="24"/>
        </w:rPr>
        <w:t xml:space="preserve">энергосбережения. Обеспечивает </w:t>
      </w:r>
      <w:proofErr w:type="gramStart"/>
      <w:r w:rsidRPr="00777B58">
        <w:rPr>
          <w:rFonts w:ascii="Times New Roman" w:eastAsia="Times New Roman" w:hAnsi="Times New Roman" w:cs="Times New Roman"/>
          <w:sz w:val="24"/>
          <w:szCs w:val="24"/>
        </w:rPr>
        <w:t>контроль за</w:t>
      </w:r>
      <w:proofErr w:type="gramEnd"/>
      <w:r w:rsidRPr="00777B58">
        <w:rPr>
          <w:rFonts w:ascii="Times New Roman" w:eastAsia="Times New Roman" w:hAnsi="Times New Roman" w:cs="Times New Roman"/>
          <w:sz w:val="24"/>
          <w:szCs w:val="24"/>
        </w:rPr>
        <w:t xml:space="preserve"> реализацией организационных и технических проектов. Первоочередными мероприятиями управления энергосбережением являются:</w:t>
      </w:r>
    </w:p>
    <w:p w:rsidR="00777B58" w:rsidRPr="00777B58" w:rsidRDefault="00777B58" w:rsidP="00777B58">
      <w:pPr>
        <w:widowControl w:val="0"/>
        <w:numPr>
          <w:ilvl w:val="0"/>
          <w:numId w:val="15"/>
        </w:numPr>
        <w:shd w:val="clear" w:color="auto" w:fill="FFFFFF"/>
        <w:tabs>
          <w:tab w:val="left" w:pos="715"/>
        </w:tabs>
        <w:autoSpaceDE w:val="0"/>
        <w:autoSpaceDN w:val="0"/>
        <w:adjustRightInd w:val="0"/>
        <w:spacing w:after="0" w:line="322" w:lineRule="exact"/>
        <w:ind w:left="552"/>
        <w:rPr>
          <w:rFonts w:ascii="Times New Roman" w:eastAsia="Times New Roman" w:hAnsi="Times New Roman" w:cs="Times New Roman"/>
          <w:sz w:val="24"/>
          <w:szCs w:val="24"/>
        </w:rPr>
      </w:pPr>
      <w:r w:rsidRPr="00777B58">
        <w:rPr>
          <w:rFonts w:ascii="Times New Roman" w:eastAsia="Times New Roman" w:hAnsi="Times New Roman" w:cs="Times New Roman"/>
          <w:sz w:val="24"/>
          <w:szCs w:val="24"/>
        </w:rPr>
        <w:t xml:space="preserve">организация </w:t>
      </w:r>
      <w:proofErr w:type="gramStart"/>
      <w:r w:rsidRPr="00777B58">
        <w:rPr>
          <w:rFonts w:ascii="Times New Roman" w:eastAsia="Times New Roman" w:hAnsi="Times New Roman" w:cs="Times New Roman"/>
          <w:sz w:val="24"/>
          <w:szCs w:val="24"/>
        </w:rPr>
        <w:t>контроля за</w:t>
      </w:r>
      <w:proofErr w:type="gramEnd"/>
      <w:r w:rsidRPr="00777B58">
        <w:rPr>
          <w:rFonts w:ascii="Times New Roman" w:eastAsia="Times New Roman" w:hAnsi="Times New Roman" w:cs="Times New Roman"/>
          <w:sz w:val="24"/>
          <w:szCs w:val="24"/>
        </w:rPr>
        <w:t xml:space="preserve"> использованием топливно-энергетических ресурсов;</w:t>
      </w:r>
    </w:p>
    <w:p w:rsidR="00777B58" w:rsidRPr="00777B58" w:rsidRDefault="00777B58" w:rsidP="00777B58">
      <w:pPr>
        <w:widowControl w:val="0"/>
        <w:numPr>
          <w:ilvl w:val="0"/>
          <w:numId w:val="15"/>
        </w:numPr>
        <w:shd w:val="clear" w:color="auto" w:fill="FFFFFF"/>
        <w:tabs>
          <w:tab w:val="left" w:pos="715"/>
        </w:tabs>
        <w:autoSpaceDE w:val="0"/>
        <w:autoSpaceDN w:val="0"/>
        <w:adjustRightInd w:val="0"/>
        <w:spacing w:after="0" w:line="322" w:lineRule="exact"/>
        <w:ind w:left="552"/>
        <w:rPr>
          <w:rFonts w:ascii="Times New Roman" w:eastAsia="Times New Roman" w:hAnsi="Times New Roman" w:cs="Times New Roman"/>
          <w:sz w:val="24"/>
          <w:szCs w:val="24"/>
        </w:rPr>
      </w:pPr>
      <w:r w:rsidRPr="00777B58">
        <w:rPr>
          <w:rFonts w:ascii="Times New Roman" w:eastAsia="Times New Roman" w:hAnsi="Times New Roman" w:cs="Times New Roman"/>
          <w:spacing w:val="-1"/>
          <w:sz w:val="24"/>
          <w:szCs w:val="24"/>
        </w:rPr>
        <w:t>составление топливно-энергетических мониторингов.</w:t>
      </w:r>
    </w:p>
    <w:p w:rsidR="00777B58" w:rsidRPr="00777B58" w:rsidRDefault="00777B58" w:rsidP="00777B58">
      <w:pPr>
        <w:shd w:val="clear" w:color="auto" w:fill="FFFFFF"/>
        <w:spacing w:before="643" w:after="0" w:line="240" w:lineRule="auto"/>
        <w:ind w:left="1978"/>
        <w:rPr>
          <w:rFonts w:ascii="Times New Roman" w:eastAsia="Times New Roman" w:hAnsi="Times New Roman" w:cs="Times New Roman"/>
          <w:sz w:val="24"/>
          <w:szCs w:val="24"/>
        </w:rPr>
      </w:pPr>
      <w:r w:rsidRPr="00777B58">
        <w:rPr>
          <w:rFonts w:ascii="Times New Roman" w:eastAsia="Times New Roman" w:hAnsi="Times New Roman" w:cs="Times New Roman"/>
          <w:b/>
          <w:bCs/>
          <w:spacing w:val="-1"/>
          <w:sz w:val="24"/>
          <w:szCs w:val="24"/>
        </w:rPr>
        <w:t>7. Финансовые механизмы реализации Программы</w:t>
      </w:r>
    </w:p>
    <w:p w:rsidR="00777B58" w:rsidRPr="006C663F" w:rsidRDefault="00777B58" w:rsidP="006C663F">
      <w:pPr>
        <w:shd w:val="clear" w:color="auto" w:fill="FFFFFF"/>
        <w:spacing w:before="317" w:after="0" w:line="322" w:lineRule="exact"/>
        <w:ind w:left="5" w:right="5" w:firstLine="538"/>
        <w:jc w:val="both"/>
        <w:rPr>
          <w:rFonts w:ascii="Times New Roman" w:eastAsia="Times New Roman" w:hAnsi="Times New Roman" w:cs="Times New Roman"/>
          <w:sz w:val="24"/>
          <w:szCs w:val="24"/>
        </w:rPr>
      </w:pPr>
      <w:r w:rsidRPr="00777B58">
        <w:rPr>
          <w:rFonts w:ascii="Times New Roman" w:eastAsia="Times New Roman" w:hAnsi="Times New Roman" w:cs="Times New Roman"/>
          <w:sz w:val="24"/>
          <w:szCs w:val="24"/>
        </w:rPr>
        <w:t>При реализации Программы финансирование проектов и мероприятий по повышению эффективности использования топливно-энергетических ресурсов осуществляется за счет средств районного бюджета.</w:t>
      </w:r>
    </w:p>
    <w:p w:rsidR="00777B58" w:rsidRPr="00777B58" w:rsidRDefault="00777B58" w:rsidP="00777B58">
      <w:pPr>
        <w:shd w:val="clear" w:color="auto" w:fill="FFFFFF"/>
        <w:spacing w:before="389" w:after="0" w:line="638" w:lineRule="exact"/>
        <w:ind w:left="1728"/>
        <w:rPr>
          <w:rFonts w:ascii="Times New Roman" w:eastAsia="Times New Roman" w:hAnsi="Times New Roman" w:cs="Times New Roman"/>
          <w:sz w:val="24"/>
          <w:szCs w:val="24"/>
        </w:rPr>
      </w:pPr>
      <w:r w:rsidRPr="00777B58">
        <w:rPr>
          <w:rFonts w:ascii="Times New Roman" w:eastAsia="Times New Roman" w:hAnsi="Times New Roman" w:cs="Times New Roman"/>
          <w:b/>
          <w:bCs/>
          <w:spacing w:val="-1"/>
          <w:sz w:val="24"/>
          <w:szCs w:val="24"/>
        </w:rPr>
        <w:t>8. Технические направления организованных проектов</w:t>
      </w:r>
    </w:p>
    <w:p w:rsidR="00777B58" w:rsidRPr="00777B58" w:rsidRDefault="00777B58" w:rsidP="00777B58">
      <w:pPr>
        <w:shd w:val="clear" w:color="auto" w:fill="FFFFFF"/>
        <w:spacing w:after="0" w:line="638" w:lineRule="exact"/>
        <w:ind w:left="739"/>
        <w:rPr>
          <w:rFonts w:ascii="Times New Roman" w:eastAsia="Times New Roman" w:hAnsi="Times New Roman" w:cs="Times New Roman"/>
          <w:sz w:val="24"/>
          <w:szCs w:val="24"/>
        </w:rPr>
      </w:pPr>
      <w:r w:rsidRPr="00777B58">
        <w:rPr>
          <w:rFonts w:ascii="Times New Roman" w:eastAsia="Times New Roman" w:hAnsi="Times New Roman" w:cs="Times New Roman"/>
          <w:spacing w:val="-1"/>
          <w:sz w:val="24"/>
          <w:szCs w:val="24"/>
        </w:rPr>
        <w:t>Приоритетными техническими направлениями энергосбережения являются:</w:t>
      </w:r>
    </w:p>
    <w:p w:rsidR="00777B58" w:rsidRPr="00777B58" w:rsidRDefault="00777B58" w:rsidP="00777B58">
      <w:pPr>
        <w:shd w:val="clear" w:color="auto" w:fill="FFFFFF"/>
        <w:spacing w:after="0" w:line="638" w:lineRule="exact"/>
        <w:ind w:left="576"/>
        <w:rPr>
          <w:rFonts w:ascii="Times New Roman" w:eastAsia="Times New Roman" w:hAnsi="Times New Roman" w:cs="Times New Roman"/>
          <w:sz w:val="24"/>
          <w:szCs w:val="24"/>
        </w:rPr>
      </w:pPr>
      <w:r w:rsidRPr="00777B58">
        <w:rPr>
          <w:rFonts w:ascii="Times New Roman" w:eastAsia="Times New Roman" w:hAnsi="Times New Roman" w:cs="Times New Roman"/>
          <w:i/>
          <w:iCs/>
          <w:spacing w:val="-2"/>
          <w:sz w:val="24"/>
          <w:szCs w:val="24"/>
        </w:rPr>
        <w:t>Организационные мероприятия:</w:t>
      </w:r>
    </w:p>
    <w:p w:rsidR="00777B58" w:rsidRPr="00777B58" w:rsidRDefault="00777B58" w:rsidP="00777B58">
      <w:pPr>
        <w:widowControl w:val="0"/>
        <w:numPr>
          <w:ilvl w:val="0"/>
          <w:numId w:val="15"/>
        </w:numPr>
        <w:shd w:val="clear" w:color="auto" w:fill="FFFFFF"/>
        <w:tabs>
          <w:tab w:val="left" w:pos="715"/>
        </w:tabs>
        <w:autoSpaceDE w:val="0"/>
        <w:autoSpaceDN w:val="0"/>
        <w:adjustRightInd w:val="0"/>
        <w:spacing w:before="96" w:after="0" w:line="322" w:lineRule="exact"/>
        <w:ind w:left="5" w:firstLine="547"/>
        <w:jc w:val="both"/>
        <w:rPr>
          <w:rFonts w:ascii="Times New Roman" w:eastAsia="Times New Roman" w:hAnsi="Times New Roman" w:cs="Times New Roman"/>
          <w:sz w:val="24"/>
          <w:szCs w:val="24"/>
        </w:rPr>
      </w:pPr>
      <w:r w:rsidRPr="00777B58">
        <w:rPr>
          <w:rFonts w:ascii="Times New Roman" w:eastAsia="Times New Roman" w:hAnsi="Times New Roman" w:cs="Times New Roman"/>
          <w:sz w:val="24"/>
          <w:szCs w:val="24"/>
        </w:rPr>
        <w:t>проведение совещаний о ходе реализации программных мероприятий по энергосбережению (1 раз в квартал);</w:t>
      </w:r>
    </w:p>
    <w:p w:rsidR="00777B58" w:rsidRPr="00777B58" w:rsidRDefault="00777B58" w:rsidP="00777B58">
      <w:pPr>
        <w:widowControl w:val="0"/>
        <w:numPr>
          <w:ilvl w:val="0"/>
          <w:numId w:val="15"/>
        </w:numPr>
        <w:shd w:val="clear" w:color="auto" w:fill="FFFFFF"/>
        <w:tabs>
          <w:tab w:val="left" w:pos="715"/>
        </w:tabs>
        <w:autoSpaceDE w:val="0"/>
        <w:autoSpaceDN w:val="0"/>
        <w:adjustRightInd w:val="0"/>
        <w:spacing w:after="0" w:line="322" w:lineRule="exact"/>
        <w:ind w:left="552"/>
        <w:rPr>
          <w:rFonts w:ascii="Times New Roman" w:eastAsia="Times New Roman" w:hAnsi="Times New Roman" w:cs="Times New Roman"/>
          <w:sz w:val="24"/>
          <w:szCs w:val="24"/>
        </w:rPr>
      </w:pPr>
      <w:r w:rsidRPr="00777B58">
        <w:rPr>
          <w:rFonts w:ascii="Times New Roman" w:eastAsia="Times New Roman" w:hAnsi="Times New Roman" w:cs="Times New Roman"/>
          <w:sz w:val="24"/>
          <w:szCs w:val="24"/>
        </w:rPr>
        <w:t>постоянное осуществление контроля над закупками оборудования для нужд</w:t>
      </w:r>
    </w:p>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r w:rsidRPr="00777B58">
        <w:rPr>
          <w:rFonts w:ascii="Times New Roman" w:eastAsia="Times New Roman" w:hAnsi="Times New Roman" w:cs="Times New Roman"/>
          <w:sz w:val="24"/>
          <w:szCs w:val="24"/>
        </w:rPr>
        <w:t>учреждения на соответствие требованиям энергетической эффективности;</w:t>
      </w:r>
    </w:p>
    <w:p w:rsidR="00777B58" w:rsidRPr="00777B58" w:rsidRDefault="00777B58" w:rsidP="00777B58">
      <w:pPr>
        <w:shd w:val="clear" w:color="auto" w:fill="FFFFFF"/>
        <w:tabs>
          <w:tab w:val="left" w:pos="787"/>
        </w:tabs>
        <w:spacing w:before="62" w:after="0" w:line="322" w:lineRule="exact"/>
        <w:ind w:left="5" w:right="10" w:firstLine="571"/>
        <w:jc w:val="both"/>
        <w:rPr>
          <w:rFonts w:ascii="Times New Roman" w:eastAsia="Times New Roman" w:hAnsi="Times New Roman" w:cs="Times New Roman"/>
          <w:sz w:val="24"/>
          <w:szCs w:val="24"/>
        </w:rPr>
      </w:pPr>
      <w:r w:rsidRPr="00777B58">
        <w:rPr>
          <w:rFonts w:ascii="Times New Roman" w:eastAsia="Times New Roman" w:hAnsi="Times New Roman" w:cs="Times New Roman"/>
          <w:sz w:val="24"/>
          <w:szCs w:val="24"/>
        </w:rPr>
        <w:t>-</w:t>
      </w:r>
      <w:r w:rsidRPr="00777B58">
        <w:rPr>
          <w:rFonts w:ascii="Times New Roman" w:eastAsia="Times New Roman" w:hAnsi="Times New Roman" w:cs="Times New Roman"/>
          <w:sz w:val="24"/>
          <w:szCs w:val="24"/>
        </w:rPr>
        <w:tab/>
        <w:t>осуществление еженедельной проверки работы приборов учета и состояния</w:t>
      </w:r>
      <w:r w:rsidRPr="00777B58">
        <w:rPr>
          <w:rFonts w:ascii="Times New Roman" w:eastAsia="Times New Roman" w:hAnsi="Times New Roman" w:cs="Times New Roman"/>
          <w:sz w:val="24"/>
          <w:szCs w:val="24"/>
        </w:rPr>
        <w:br/>
      </w:r>
      <w:r w:rsidRPr="00777B58">
        <w:rPr>
          <w:rFonts w:ascii="Times New Roman" w:eastAsia="Times New Roman" w:hAnsi="Times New Roman" w:cs="Times New Roman"/>
          <w:spacing w:val="-1"/>
          <w:sz w:val="24"/>
          <w:szCs w:val="24"/>
        </w:rPr>
        <w:t>водопроводной и отопительной систем, своевременное принятие мер по устранению</w:t>
      </w:r>
      <w:r w:rsidRPr="00777B58">
        <w:rPr>
          <w:rFonts w:ascii="Times New Roman" w:eastAsia="Times New Roman" w:hAnsi="Times New Roman" w:cs="Times New Roman"/>
          <w:spacing w:val="-1"/>
          <w:sz w:val="24"/>
          <w:szCs w:val="24"/>
        </w:rPr>
        <w:br/>
      </w:r>
      <w:r w:rsidRPr="00777B58">
        <w:rPr>
          <w:rFonts w:ascii="Times New Roman" w:eastAsia="Times New Roman" w:hAnsi="Times New Roman" w:cs="Times New Roman"/>
          <w:sz w:val="24"/>
          <w:szCs w:val="24"/>
        </w:rPr>
        <w:t>неполадок;</w:t>
      </w:r>
    </w:p>
    <w:p w:rsidR="00777B58" w:rsidRPr="00777B58" w:rsidRDefault="00777B58" w:rsidP="00777B58">
      <w:pPr>
        <w:shd w:val="clear" w:color="auto" w:fill="FFFFFF"/>
        <w:tabs>
          <w:tab w:val="left" w:pos="893"/>
        </w:tabs>
        <w:spacing w:after="0" w:line="322" w:lineRule="exact"/>
        <w:ind w:right="19" w:firstLine="576"/>
        <w:jc w:val="both"/>
        <w:rPr>
          <w:rFonts w:ascii="Times New Roman" w:eastAsia="Times New Roman" w:hAnsi="Times New Roman" w:cs="Times New Roman"/>
          <w:sz w:val="24"/>
          <w:szCs w:val="24"/>
        </w:rPr>
      </w:pPr>
      <w:r w:rsidRPr="00777B58">
        <w:rPr>
          <w:rFonts w:ascii="Times New Roman" w:eastAsia="Times New Roman" w:hAnsi="Times New Roman" w:cs="Times New Roman"/>
          <w:sz w:val="24"/>
          <w:szCs w:val="24"/>
        </w:rPr>
        <w:t>-</w:t>
      </w:r>
      <w:r w:rsidRPr="00777B58">
        <w:rPr>
          <w:rFonts w:ascii="Times New Roman" w:eastAsia="Times New Roman" w:hAnsi="Times New Roman" w:cs="Times New Roman"/>
          <w:sz w:val="24"/>
          <w:szCs w:val="24"/>
        </w:rPr>
        <w:tab/>
        <w:t>своевременное проведение обследований и ремонт приборов учета и</w:t>
      </w:r>
      <w:r w:rsidRPr="00777B58">
        <w:rPr>
          <w:rFonts w:ascii="Times New Roman" w:eastAsia="Times New Roman" w:hAnsi="Times New Roman" w:cs="Times New Roman"/>
          <w:sz w:val="24"/>
          <w:szCs w:val="24"/>
        </w:rPr>
        <w:br/>
        <w:t>регулирования, др. оборудования;</w:t>
      </w:r>
    </w:p>
    <w:p w:rsidR="00777B58" w:rsidRPr="00777B58" w:rsidRDefault="00777B58" w:rsidP="00777B58">
      <w:pPr>
        <w:widowControl w:val="0"/>
        <w:numPr>
          <w:ilvl w:val="0"/>
          <w:numId w:val="15"/>
        </w:numPr>
        <w:shd w:val="clear" w:color="auto" w:fill="FFFFFF"/>
        <w:tabs>
          <w:tab w:val="left" w:pos="739"/>
        </w:tabs>
        <w:autoSpaceDE w:val="0"/>
        <w:autoSpaceDN w:val="0"/>
        <w:adjustRightInd w:val="0"/>
        <w:spacing w:after="0" w:line="322" w:lineRule="exact"/>
        <w:ind w:left="576"/>
        <w:rPr>
          <w:rFonts w:ascii="Times New Roman" w:eastAsia="Times New Roman" w:hAnsi="Times New Roman" w:cs="Times New Roman"/>
          <w:sz w:val="24"/>
          <w:szCs w:val="24"/>
        </w:rPr>
      </w:pPr>
      <w:r w:rsidRPr="00777B58">
        <w:rPr>
          <w:rFonts w:ascii="Times New Roman" w:eastAsia="Times New Roman" w:hAnsi="Times New Roman" w:cs="Times New Roman"/>
          <w:spacing w:val="-1"/>
          <w:sz w:val="24"/>
          <w:szCs w:val="24"/>
        </w:rPr>
        <w:t>своевременная передача данных показаний приборов учета;</w:t>
      </w:r>
    </w:p>
    <w:p w:rsidR="00777B58" w:rsidRPr="00777B58" w:rsidRDefault="00777B58" w:rsidP="00777B58">
      <w:pPr>
        <w:widowControl w:val="0"/>
        <w:numPr>
          <w:ilvl w:val="0"/>
          <w:numId w:val="15"/>
        </w:numPr>
        <w:shd w:val="clear" w:color="auto" w:fill="FFFFFF"/>
        <w:tabs>
          <w:tab w:val="left" w:pos="739"/>
        </w:tabs>
        <w:autoSpaceDE w:val="0"/>
        <w:autoSpaceDN w:val="0"/>
        <w:adjustRightInd w:val="0"/>
        <w:spacing w:after="0" w:line="322" w:lineRule="exact"/>
        <w:ind w:left="5" w:right="29" w:firstLine="571"/>
        <w:jc w:val="both"/>
        <w:rPr>
          <w:rFonts w:ascii="Times New Roman" w:eastAsia="Times New Roman" w:hAnsi="Times New Roman" w:cs="Times New Roman"/>
          <w:sz w:val="24"/>
          <w:szCs w:val="24"/>
        </w:rPr>
      </w:pPr>
      <w:r w:rsidRPr="00777B58">
        <w:rPr>
          <w:rFonts w:ascii="Times New Roman" w:eastAsia="Times New Roman" w:hAnsi="Times New Roman" w:cs="Times New Roman"/>
          <w:sz w:val="24"/>
          <w:szCs w:val="24"/>
        </w:rPr>
        <w:lastRenderedPageBreak/>
        <w:t xml:space="preserve">осуществление ежедневного </w:t>
      </w:r>
      <w:proofErr w:type="gramStart"/>
      <w:r w:rsidRPr="00777B58">
        <w:rPr>
          <w:rFonts w:ascii="Times New Roman" w:eastAsia="Times New Roman" w:hAnsi="Times New Roman" w:cs="Times New Roman"/>
          <w:sz w:val="24"/>
          <w:szCs w:val="24"/>
        </w:rPr>
        <w:t>контроля за</w:t>
      </w:r>
      <w:proofErr w:type="gramEnd"/>
      <w:r w:rsidRPr="00777B58">
        <w:rPr>
          <w:rFonts w:ascii="Times New Roman" w:eastAsia="Times New Roman" w:hAnsi="Times New Roman" w:cs="Times New Roman"/>
          <w:sz w:val="24"/>
          <w:szCs w:val="24"/>
        </w:rPr>
        <w:t xml:space="preserve"> работой электрического освещения, водоснабжения;</w:t>
      </w:r>
    </w:p>
    <w:p w:rsidR="00777B58" w:rsidRPr="00777B58" w:rsidRDefault="00777B58" w:rsidP="00777B58">
      <w:pPr>
        <w:widowControl w:val="0"/>
        <w:numPr>
          <w:ilvl w:val="0"/>
          <w:numId w:val="15"/>
        </w:numPr>
        <w:shd w:val="clear" w:color="auto" w:fill="FFFFFF"/>
        <w:tabs>
          <w:tab w:val="left" w:pos="739"/>
        </w:tabs>
        <w:autoSpaceDE w:val="0"/>
        <w:autoSpaceDN w:val="0"/>
        <w:adjustRightInd w:val="0"/>
        <w:spacing w:after="0" w:line="322" w:lineRule="exact"/>
        <w:ind w:left="5" w:right="5" w:firstLine="571"/>
        <w:jc w:val="both"/>
        <w:rPr>
          <w:rFonts w:ascii="Times New Roman" w:eastAsia="Times New Roman" w:hAnsi="Times New Roman" w:cs="Times New Roman"/>
          <w:sz w:val="24"/>
          <w:szCs w:val="24"/>
        </w:rPr>
      </w:pPr>
      <w:r w:rsidRPr="00777B58">
        <w:rPr>
          <w:rFonts w:ascii="Times New Roman" w:eastAsia="Times New Roman" w:hAnsi="Times New Roman" w:cs="Times New Roman"/>
          <w:spacing w:val="-1"/>
          <w:sz w:val="24"/>
          <w:szCs w:val="24"/>
        </w:rPr>
        <w:t xml:space="preserve">создание и контроль графика включения и выключения системы освещения, в </w:t>
      </w:r>
      <w:r w:rsidRPr="00777B58">
        <w:rPr>
          <w:rFonts w:ascii="Times New Roman" w:eastAsia="Times New Roman" w:hAnsi="Times New Roman" w:cs="Times New Roman"/>
          <w:sz w:val="24"/>
          <w:szCs w:val="24"/>
        </w:rPr>
        <w:t>зависимости от уровня естественной освещенности. Применение такого графика позволяет сэкономить до 0,9 % потребления электроэнергии;</w:t>
      </w:r>
    </w:p>
    <w:p w:rsidR="00777B58" w:rsidRPr="00777B58" w:rsidRDefault="00777B58" w:rsidP="00777B58">
      <w:pPr>
        <w:widowControl w:val="0"/>
        <w:numPr>
          <w:ilvl w:val="0"/>
          <w:numId w:val="15"/>
        </w:numPr>
        <w:shd w:val="clear" w:color="auto" w:fill="FFFFFF"/>
        <w:tabs>
          <w:tab w:val="left" w:pos="739"/>
        </w:tabs>
        <w:autoSpaceDE w:val="0"/>
        <w:autoSpaceDN w:val="0"/>
        <w:adjustRightInd w:val="0"/>
        <w:spacing w:after="0" w:line="322" w:lineRule="exact"/>
        <w:ind w:left="5" w:right="19" w:firstLine="571"/>
        <w:jc w:val="both"/>
        <w:rPr>
          <w:rFonts w:ascii="Times New Roman" w:eastAsia="Times New Roman" w:hAnsi="Times New Roman" w:cs="Times New Roman"/>
          <w:sz w:val="24"/>
          <w:szCs w:val="24"/>
        </w:rPr>
      </w:pPr>
      <w:r w:rsidRPr="00777B58">
        <w:rPr>
          <w:rFonts w:ascii="Times New Roman" w:eastAsia="Times New Roman" w:hAnsi="Times New Roman" w:cs="Times New Roman"/>
          <w:spacing w:val="-1"/>
          <w:sz w:val="24"/>
          <w:szCs w:val="24"/>
        </w:rPr>
        <w:t xml:space="preserve">проведение анализа потребления энергоресурсов и проведение своевременной </w:t>
      </w:r>
      <w:r w:rsidRPr="00777B58">
        <w:rPr>
          <w:rFonts w:ascii="Times New Roman" w:eastAsia="Times New Roman" w:hAnsi="Times New Roman" w:cs="Times New Roman"/>
          <w:sz w:val="24"/>
          <w:szCs w:val="24"/>
        </w:rPr>
        <w:t>сверки по данным журнала учёта расхода энергоресурсов и счетам поставщиков;</w:t>
      </w:r>
    </w:p>
    <w:p w:rsidR="00777B58" w:rsidRPr="00777B58" w:rsidRDefault="00777B58" w:rsidP="00777B58">
      <w:pPr>
        <w:widowControl w:val="0"/>
        <w:numPr>
          <w:ilvl w:val="0"/>
          <w:numId w:val="15"/>
        </w:numPr>
        <w:shd w:val="clear" w:color="auto" w:fill="FFFFFF"/>
        <w:tabs>
          <w:tab w:val="left" w:pos="739"/>
        </w:tabs>
        <w:autoSpaceDE w:val="0"/>
        <w:autoSpaceDN w:val="0"/>
        <w:adjustRightInd w:val="0"/>
        <w:spacing w:after="0" w:line="322" w:lineRule="exact"/>
        <w:ind w:left="5" w:right="5" w:firstLine="571"/>
        <w:jc w:val="both"/>
        <w:rPr>
          <w:rFonts w:ascii="Times New Roman" w:eastAsia="Times New Roman" w:hAnsi="Times New Roman" w:cs="Times New Roman"/>
          <w:sz w:val="24"/>
          <w:szCs w:val="24"/>
        </w:rPr>
      </w:pPr>
      <w:proofErr w:type="gramStart"/>
      <w:r w:rsidRPr="00777B58">
        <w:rPr>
          <w:rFonts w:ascii="Times New Roman" w:eastAsia="Times New Roman" w:hAnsi="Times New Roman" w:cs="Times New Roman"/>
          <w:sz w:val="24"/>
          <w:szCs w:val="24"/>
        </w:rPr>
        <w:t>контроль за</w:t>
      </w:r>
      <w:proofErr w:type="gramEnd"/>
      <w:r w:rsidRPr="00777B58">
        <w:rPr>
          <w:rFonts w:ascii="Times New Roman" w:eastAsia="Times New Roman" w:hAnsi="Times New Roman" w:cs="Times New Roman"/>
          <w:sz w:val="24"/>
          <w:szCs w:val="24"/>
        </w:rPr>
        <w:t xml:space="preserve"> чистотой осветительного оборудования. Загрязнение, в т.ч. пыль, снижает эффективность освещения на 10-30 %. Реализация данного мероприятия экономит 2 % потребления электроэнергии.</w:t>
      </w:r>
    </w:p>
    <w:p w:rsidR="00777B58" w:rsidRPr="00777B58" w:rsidRDefault="00777B58" w:rsidP="00777B58">
      <w:pPr>
        <w:shd w:val="clear" w:color="auto" w:fill="FFFFFF"/>
        <w:spacing w:before="600" w:after="0" w:line="370" w:lineRule="exact"/>
        <w:ind w:left="293"/>
        <w:rPr>
          <w:rFonts w:ascii="Times New Roman" w:eastAsia="Times New Roman" w:hAnsi="Times New Roman" w:cs="Times New Roman"/>
          <w:sz w:val="24"/>
          <w:szCs w:val="24"/>
        </w:rPr>
      </w:pPr>
      <w:r w:rsidRPr="00777B58">
        <w:rPr>
          <w:rFonts w:ascii="Times New Roman" w:eastAsia="Times New Roman" w:hAnsi="Times New Roman" w:cs="Times New Roman"/>
          <w:i/>
          <w:iCs/>
          <w:spacing w:val="-1"/>
          <w:sz w:val="24"/>
          <w:szCs w:val="24"/>
        </w:rPr>
        <w:t xml:space="preserve">1.    Упорядочение   использования   осветительных  установок   и   использование </w:t>
      </w:r>
      <w:r w:rsidRPr="00777B58">
        <w:rPr>
          <w:rFonts w:ascii="Times New Roman" w:eastAsia="Times New Roman" w:hAnsi="Times New Roman" w:cs="Times New Roman"/>
          <w:i/>
          <w:iCs/>
          <w:sz w:val="24"/>
          <w:szCs w:val="24"/>
        </w:rPr>
        <w:t>искусственного освещения.</w:t>
      </w:r>
    </w:p>
    <w:p w:rsidR="00777B58" w:rsidRPr="00777B58" w:rsidRDefault="00777B58" w:rsidP="00777B58">
      <w:pPr>
        <w:widowControl w:val="0"/>
        <w:numPr>
          <w:ilvl w:val="0"/>
          <w:numId w:val="15"/>
        </w:numPr>
        <w:shd w:val="clear" w:color="auto" w:fill="FFFFFF"/>
        <w:tabs>
          <w:tab w:val="left" w:pos="739"/>
        </w:tabs>
        <w:autoSpaceDE w:val="0"/>
        <w:autoSpaceDN w:val="0"/>
        <w:adjustRightInd w:val="0"/>
        <w:spacing w:after="0" w:line="370" w:lineRule="exact"/>
        <w:ind w:left="576"/>
        <w:rPr>
          <w:rFonts w:ascii="Times New Roman" w:eastAsia="Times New Roman" w:hAnsi="Times New Roman" w:cs="Times New Roman"/>
          <w:sz w:val="24"/>
          <w:szCs w:val="24"/>
        </w:rPr>
      </w:pPr>
      <w:r w:rsidRPr="00777B58">
        <w:rPr>
          <w:rFonts w:ascii="Times New Roman" w:eastAsia="Times New Roman" w:hAnsi="Times New Roman" w:cs="Times New Roman"/>
          <w:sz w:val="24"/>
          <w:szCs w:val="24"/>
        </w:rPr>
        <w:t>Оптимизировать время и объем потребления осветительных установок;</w:t>
      </w:r>
    </w:p>
    <w:p w:rsidR="00777B58" w:rsidRPr="00777B58" w:rsidRDefault="00777B58" w:rsidP="00777B58">
      <w:pPr>
        <w:widowControl w:val="0"/>
        <w:numPr>
          <w:ilvl w:val="0"/>
          <w:numId w:val="15"/>
        </w:numPr>
        <w:shd w:val="clear" w:color="auto" w:fill="FFFFFF"/>
        <w:tabs>
          <w:tab w:val="left" w:pos="739"/>
        </w:tabs>
        <w:autoSpaceDE w:val="0"/>
        <w:autoSpaceDN w:val="0"/>
        <w:adjustRightInd w:val="0"/>
        <w:spacing w:after="0" w:line="370" w:lineRule="exact"/>
        <w:ind w:left="5" w:right="5" w:firstLine="571"/>
        <w:jc w:val="both"/>
        <w:rPr>
          <w:rFonts w:ascii="Times New Roman" w:eastAsia="Times New Roman" w:hAnsi="Times New Roman" w:cs="Times New Roman"/>
          <w:sz w:val="24"/>
          <w:szCs w:val="24"/>
        </w:rPr>
      </w:pPr>
      <w:r w:rsidRPr="00777B58">
        <w:rPr>
          <w:rFonts w:ascii="Times New Roman" w:eastAsia="Times New Roman" w:hAnsi="Times New Roman" w:cs="Times New Roman"/>
          <w:sz w:val="24"/>
          <w:szCs w:val="24"/>
        </w:rPr>
        <w:t xml:space="preserve">Значительная экономия электроэнергии, расходуемой на освещение, может быть получена за счет максимального использования естественного освещения в </w:t>
      </w:r>
      <w:r w:rsidRPr="00777B58">
        <w:rPr>
          <w:rFonts w:ascii="Times New Roman" w:eastAsia="Times New Roman" w:hAnsi="Times New Roman" w:cs="Times New Roman"/>
          <w:spacing w:val="-1"/>
          <w:sz w:val="24"/>
          <w:szCs w:val="24"/>
        </w:rPr>
        <w:t xml:space="preserve">сочетании с автоматическим управлением искусственным освещением. Повышение </w:t>
      </w:r>
      <w:r w:rsidRPr="00777B58">
        <w:rPr>
          <w:rFonts w:ascii="Times New Roman" w:eastAsia="Times New Roman" w:hAnsi="Times New Roman" w:cs="Times New Roman"/>
          <w:sz w:val="24"/>
          <w:szCs w:val="24"/>
        </w:rPr>
        <w:t xml:space="preserve">эффективности использования осветительных установок может быть достигнуто при условии организации правильной их эксплуатации. Правильная эксплуатация осветительных установок предполагает чистку остекления окон и световых фонарей </w:t>
      </w:r>
      <w:r w:rsidRPr="00777B58">
        <w:rPr>
          <w:rFonts w:ascii="Times New Roman" w:eastAsia="Times New Roman" w:hAnsi="Times New Roman" w:cs="Times New Roman"/>
          <w:spacing w:val="-1"/>
          <w:sz w:val="24"/>
          <w:szCs w:val="24"/>
        </w:rPr>
        <w:t xml:space="preserve">в производственных и общественных зданиях не реже двух раз в год, что позволит в </w:t>
      </w:r>
      <w:r w:rsidRPr="00777B58">
        <w:rPr>
          <w:rFonts w:ascii="Times New Roman" w:eastAsia="Times New Roman" w:hAnsi="Times New Roman" w:cs="Times New Roman"/>
          <w:spacing w:val="-2"/>
          <w:sz w:val="24"/>
          <w:szCs w:val="24"/>
        </w:rPr>
        <w:t xml:space="preserve">среднем экономить до </w:t>
      </w:r>
      <w:r w:rsidRPr="00777B58">
        <w:rPr>
          <w:rFonts w:ascii="Times New Roman" w:eastAsia="Times New Roman" w:hAnsi="Times New Roman" w:cs="Times New Roman"/>
          <w:spacing w:val="13"/>
          <w:sz w:val="24"/>
          <w:szCs w:val="24"/>
        </w:rPr>
        <w:t>5...</w:t>
      </w:r>
      <w:r w:rsidRPr="00777B58">
        <w:rPr>
          <w:rFonts w:ascii="Times New Roman" w:eastAsia="Times New Roman" w:hAnsi="Times New Roman" w:cs="Times New Roman"/>
          <w:spacing w:val="-2"/>
          <w:sz w:val="24"/>
          <w:szCs w:val="24"/>
        </w:rPr>
        <w:t xml:space="preserve"> 10 % электроэнергии. Для повышения коэффициента </w:t>
      </w:r>
      <w:r w:rsidRPr="00777B58">
        <w:rPr>
          <w:rFonts w:ascii="Times New Roman" w:eastAsia="Times New Roman" w:hAnsi="Times New Roman" w:cs="Times New Roman"/>
          <w:sz w:val="24"/>
          <w:szCs w:val="24"/>
        </w:rPr>
        <w:t xml:space="preserve">использования светового потока целесообразно окрашивать помещения производственных и общественных зданий в светлые </w:t>
      </w:r>
      <w:proofErr w:type="spellStart"/>
      <w:proofErr w:type="gramStart"/>
      <w:r w:rsidRPr="00777B58">
        <w:rPr>
          <w:rFonts w:ascii="Times New Roman" w:eastAsia="Times New Roman" w:hAnsi="Times New Roman" w:cs="Times New Roman"/>
          <w:sz w:val="24"/>
          <w:szCs w:val="24"/>
        </w:rPr>
        <w:t>тона</w:t>
      </w:r>
      <w:proofErr w:type="gramEnd"/>
      <w:r w:rsidRPr="00777B58">
        <w:rPr>
          <w:rFonts w:ascii="Times New Roman" w:eastAsia="Times New Roman" w:hAnsi="Times New Roman" w:cs="Times New Roman"/>
          <w:sz w:val="24"/>
          <w:szCs w:val="24"/>
        </w:rPr>
        <w:t>^</w:t>
      </w:r>
      <w:proofErr w:type="spellEnd"/>
      <w:r w:rsidRPr="00777B58">
        <w:rPr>
          <w:rFonts w:ascii="Times New Roman" w:eastAsia="Times New Roman" w:hAnsi="Times New Roman" w:cs="Times New Roman"/>
          <w:sz w:val="24"/>
          <w:szCs w:val="24"/>
        </w:rPr>
        <w:t xml:space="preserve"> а также производить </w:t>
      </w:r>
      <w:r w:rsidRPr="00777B58">
        <w:rPr>
          <w:rFonts w:ascii="Times New Roman" w:eastAsia="Times New Roman" w:hAnsi="Times New Roman" w:cs="Times New Roman"/>
          <w:spacing w:val="-1"/>
          <w:sz w:val="24"/>
          <w:szCs w:val="24"/>
        </w:rPr>
        <w:t>своевременную очистку ограждающих поверхностей от пыли и грязи.</w:t>
      </w:r>
    </w:p>
    <w:p w:rsidR="00777B58" w:rsidRPr="00777B58" w:rsidRDefault="00777B58" w:rsidP="00777B58">
      <w:pPr>
        <w:shd w:val="clear" w:color="auto" w:fill="FFFFFF"/>
        <w:spacing w:after="0" w:line="370" w:lineRule="exact"/>
        <w:ind w:left="571"/>
        <w:rPr>
          <w:rFonts w:ascii="Times New Roman" w:eastAsia="Times New Roman" w:hAnsi="Times New Roman" w:cs="Times New Roman"/>
          <w:sz w:val="24"/>
          <w:szCs w:val="24"/>
        </w:rPr>
      </w:pPr>
      <w:r w:rsidRPr="00777B58">
        <w:rPr>
          <w:rFonts w:ascii="Times New Roman" w:eastAsia="Times New Roman" w:hAnsi="Times New Roman" w:cs="Times New Roman"/>
          <w:spacing w:val="-4"/>
          <w:sz w:val="24"/>
          <w:szCs w:val="24"/>
        </w:rPr>
        <w:t>Экономический, эффект</w:t>
      </w:r>
    </w:p>
    <w:p w:rsidR="00777B58" w:rsidRPr="00777B58" w:rsidRDefault="00777B58" w:rsidP="00777B58">
      <w:pPr>
        <w:shd w:val="clear" w:color="auto" w:fill="FFFFFF"/>
        <w:spacing w:after="0" w:line="370" w:lineRule="exact"/>
        <w:ind w:left="10" w:firstLine="566"/>
        <w:jc w:val="both"/>
        <w:rPr>
          <w:rFonts w:ascii="Times New Roman" w:eastAsia="Times New Roman" w:hAnsi="Times New Roman" w:cs="Times New Roman"/>
          <w:sz w:val="24"/>
          <w:szCs w:val="24"/>
        </w:rPr>
      </w:pPr>
      <w:r w:rsidRPr="00777B58">
        <w:rPr>
          <w:rFonts w:ascii="Times New Roman" w:eastAsia="Times New Roman" w:hAnsi="Times New Roman" w:cs="Times New Roman"/>
          <w:sz w:val="24"/>
          <w:szCs w:val="24"/>
        </w:rPr>
        <w:t>Общий экономический эффект при реализации данных мероприятий может составить до 10%.</w:t>
      </w:r>
    </w:p>
    <w:p w:rsidR="00777B58" w:rsidRDefault="00777B58" w:rsidP="00777B58">
      <w:pPr>
        <w:shd w:val="clear" w:color="auto" w:fill="FFFFFF"/>
        <w:spacing w:after="0" w:line="370" w:lineRule="exact"/>
        <w:ind w:left="10" w:firstLine="566"/>
        <w:jc w:val="both"/>
        <w:rPr>
          <w:rFonts w:ascii="Times New Roman" w:eastAsia="Times New Roman" w:hAnsi="Times New Roman" w:cs="Times New Roman"/>
          <w:i/>
          <w:iCs/>
          <w:spacing w:val="-1"/>
          <w:sz w:val="24"/>
          <w:szCs w:val="24"/>
        </w:rPr>
      </w:pPr>
    </w:p>
    <w:p w:rsidR="00777B58" w:rsidRPr="00777B58" w:rsidRDefault="00777B58" w:rsidP="00777B58">
      <w:pPr>
        <w:shd w:val="clear" w:color="auto" w:fill="FFFFFF"/>
        <w:spacing w:after="0" w:line="370" w:lineRule="exact"/>
        <w:ind w:left="10" w:firstLine="566"/>
        <w:jc w:val="both"/>
        <w:rPr>
          <w:rFonts w:ascii="Times New Roman" w:eastAsia="Times New Roman" w:hAnsi="Times New Roman" w:cs="Times New Roman"/>
          <w:sz w:val="24"/>
          <w:szCs w:val="24"/>
        </w:rPr>
      </w:pPr>
      <w:r w:rsidRPr="00777B58">
        <w:rPr>
          <w:rFonts w:ascii="Times New Roman" w:eastAsia="Times New Roman" w:hAnsi="Times New Roman" w:cs="Times New Roman"/>
          <w:i/>
          <w:iCs/>
          <w:spacing w:val="-1"/>
          <w:sz w:val="24"/>
          <w:szCs w:val="24"/>
        </w:rPr>
        <w:t>2.Модернизация системы освещения с применением светодиодных ламп.</w:t>
      </w:r>
    </w:p>
    <w:p w:rsidR="006C663F" w:rsidRDefault="00777B58" w:rsidP="006C663F">
      <w:pPr>
        <w:shd w:val="clear" w:color="auto" w:fill="FFFFFF"/>
        <w:spacing w:before="322" w:after="0" w:line="322" w:lineRule="exact"/>
        <w:ind w:firstLine="576"/>
        <w:jc w:val="both"/>
        <w:rPr>
          <w:rFonts w:ascii="Times New Roman" w:eastAsia="Times New Roman" w:hAnsi="Times New Roman" w:cs="Times New Roman"/>
          <w:sz w:val="24"/>
          <w:szCs w:val="24"/>
        </w:rPr>
      </w:pPr>
      <w:r w:rsidRPr="00777B58">
        <w:rPr>
          <w:rFonts w:ascii="Times New Roman" w:eastAsia="Times New Roman" w:hAnsi="Times New Roman" w:cs="Times New Roman"/>
          <w:sz w:val="24"/>
          <w:szCs w:val="24"/>
        </w:rPr>
        <w:t xml:space="preserve">Одной из причин для проведения мероприятия по энергосбережению в учреждении, является снижение издержек и повышение экономической эффективности. При этом электрическое освещение создает комфортные условия для труда, уровень освещенности значительно влияет на производительность. </w:t>
      </w:r>
      <w:r w:rsidRPr="00777B58">
        <w:rPr>
          <w:rFonts w:ascii="Times New Roman" w:eastAsia="Times New Roman" w:hAnsi="Times New Roman" w:cs="Times New Roman"/>
          <w:spacing w:val="-1"/>
          <w:sz w:val="24"/>
          <w:szCs w:val="24"/>
        </w:rPr>
        <w:t xml:space="preserve">Снизить затраты на электрическое освещение и повысить его качество можно путем </w:t>
      </w:r>
      <w:r w:rsidRPr="00777B58">
        <w:rPr>
          <w:rFonts w:ascii="Times New Roman" w:eastAsia="Times New Roman" w:hAnsi="Times New Roman" w:cs="Times New Roman"/>
          <w:sz w:val="24"/>
          <w:szCs w:val="24"/>
        </w:rPr>
        <w:t xml:space="preserve">проведения модернизации осветительного оборудования: заменой люминесцентных светильников освещения на светодиодные световые трубы без замены исправных </w:t>
      </w:r>
      <w:r w:rsidRPr="00777B58">
        <w:rPr>
          <w:rFonts w:ascii="Times New Roman" w:eastAsia="Times New Roman" w:hAnsi="Times New Roman" w:cs="Times New Roman"/>
          <w:spacing w:val="-1"/>
          <w:sz w:val="24"/>
          <w:szCs w:val="24"/>
        </w:rPr>
        <w:t xml:space="preserve">корпусов осветительных приборов. Это позволит в сжатые сроки добиться снижения </w:t>
      </w:r>
      <w:r w:rsidRPr="00777B58">
        <w:rPr>
          <w:rFonts w:ascii="Times New Roman" w:eastAsia="Times New Roman" w:hAnsi="Times New Roman" w:cs="Times New Roman"/>
          <w:sz w:val="24"/>
          <w:szCs w:val="24"/>
        </w:rPr>
        <w:t xml:space="preserve">затрат на электроэнергию на нужды освещения в 2,5 раза, исключить затраты на </w:t>
      </w:r>
      <w:r w:rsidRPr="00777B58">
        <w:rPr>
          <w:rFonts w:ascii="Times New Roman" w:eastAsia="Times New Roman" w:hAnsi="Times New Roman" w:cs="Times New Roman"/>
          <w:spacing w:val="-1"/>
          <w:sz w:val="24"/>
          <w:szCs w:val="24"/>
        </w:rPr>
        <w:t>утилизацию люминесцентных ламп и повысить качество системы освещения.</w:t>
      </w:r>
    </w:p>
    <w:p w:rsidR="00777B58" w:rsidRPr="00777B58" w:rsidRDefault="00777B58" w:rsidP="006C663F">
      <w:pPr>
        <w:shd w:val="clear" w:color="auto" w:fill="FFFFFF"/>
        <w:spacing w:before="322" w:after="0" w:line="322" w:lineRule="exact"/>
        <w:ind w:firstLine="576"/>
        <w:jc w:val="both"/>
        <w:rPr>
          <w:rFonts w:ascii="Times New Roman" w:eastAsia="Times New Roman" w:hAnsi="Times New Roman" w:cs="Times New Roman"/>
          <w:sz w:val="24"/>
          <w:szCs w:val="24"/>
        </w:rPr>
      </w:pPr>
      <w:r w:rsidRPr="00777B58">
        <w:rPr>
          <w:rFonts w:ascii="Times New Roman" w:eastAsia="Times New Roman" w:hAnsi="Times New Roman" w:cs="Times New Roman"/>
          <w:i/>
          <w:iCs/>
          <w:spacing w:val="-4"/>
          <w:sz w:val="24"/>
          <w:szCs w:val="24"/>
        </w:rPr>
        <w:t>3. Установка датчика движения.</w:t>
      </w:r>
    </w:p>
    <w:p w:rsidR="00777B58" w:rsidRPr="00777B58" w:rsidRDefault="00777B58" w:rsidP="00777B58">
      <w:pPr>
        <w:shd w:val="clear" w:color="auto" w:fill="FFFFFF"/>
        <w:spacing w:before="317" w:after="0" w:line="322" w:lineRule="exact"/>
        <w:ind w:right="5" w:firstLine="576"/>
        <w:jc w:val="both"/>
        <w:rPr>
          <w:rFonts w:ascii="Times New Roman" w:eastAsia="Times New Roman" w:hAnsi="Times New Roman" w:cs="Times New Roman"/>
          <w:sz w:val="24"/>
          <w:szCs w:val="24"/>
        </w:rPr>
      </w:pPr>
      <w:r w:rsidRPr="00777B58">
        <w:rPr>
          <w:rFonts w:ascii="Times New Roman" w:eastAsia="Times New Roman" w:hAnsi="Times New Roman" w:cs="Times New Roman"/>
          <w:sz w:val="24"/>
          <w:szCs w:val="24"/>
        </w:rPr>
        <w:t xml:space="preserve">Датчик движения - это прибор со встроенным сенсором, который отслеживает уровень ИК излучения. При появлении человека (или другого массивного объекта с температурой большей, </w:t>
      </w:r>
      <w:r w:rsidRPr="00777B58">
        <w:rPr>
          <w:rFonts w:ascii="Times New Roman" w:eastAsia="Times New Roman" w:hAnsi="Times New Roman" w:cs="Times New Roman"/>
          <w:sz w:val="24"/>
          <w:szCs w:val="24"/>
        </w:rPr>
        <w:lastRenderedPageBreak/>
        <w:t xml:space="preserve">чем температура фона) в поле зрения датчика цепь </w:t>
      </w:r>
      <w:r w:rsidRPr="00777B58">
        <w:rPr>
          <w:rFonts w:ascii="Times New Roman" w:eastAsia="Times New Roman" w:hAnsi="Times New Roman" w:cs="Times New Roman"/>
          <w:spacing w:val="-1"/>
          <w:sz w:val="24"/>
          <w:szCs w:val="24"/>
        </w:rPr>
        <w:t>освещения замыкается при условии соответствия уровня освещённости.</w:t>
      </w:r>
    </w:p>
    <w:p w:rsidR="00777B58" w:rsidRPr="00777B58" w:rsidRDefault="00777B58" w:rsidP="00777B58">
      <w:pPr>
        <w:shd w:val="clear" w:color="auto" w:fill="FFFFFF"/>
        <w:spacing w:after="0" w:line="322" w:lineRule="exact"/>
        <w:ind w:right="5" w:firstLine="566"/>
        <w:jc w:val="both"/>
        <w:rPr>
          <w:rFonts w:ascii="Times New Roman" w:eastAsia="Times New Roman" w:hAnsi="Times New Roman" w:cs="Times New Roman"/>
          <w:sz w:val="24"/>
          <w:szCs w:val="24"/>
        </w:rPr>
      </w:pPr>
      <w:r w:rsidRPr="00777B58">
        <w:rPr>
          <w:rFonts w:ascii="Times New Roman" w:eastAsia="Times New Roman" w:hAnsi="Times New Roman" w:cs="Times New Roman"/>
          <w:sz w:val="24"/>
          <w:szCs w:val="24"/>
        </w:rPr>
        <w:t xml:space="preserve">Главное преимущество датчиков движения для монтажников - это простая установка и их настройка для последующей работы: не требуется прокладка специальных сетей управления или применение дополнительного дорогостоящего оборудования. Датчики </w:t>
      </w:r>
      <w:proofErr w:type="gramStart"/>
      <w:r w:rsidRPr="00777B58">
        <w:rPr>
          <w:rFonts w:ascii="Times New Roman" w:eastAsia="Times New Roman" w:hAnsi="Times New Roman" w:cs="Times New Roman"/>
          <w:sz w:val="24"/>
          <w:szCs w:val="24"/>
        </w:rPr>
        <w:t>устанавливаются в разрыв электрической цепи и сразу готовы</w:t>
      </w:r>
      <w:proofErr w:type="gramEnd"/>
      <w:r w:rsidRPr="00777B58">
        <w:rPr>
          <w:rFonts w:ascii="Times New Roman" w:eastAsia="Times New Roman" w:hAnsi="Times New Roman" w:cs="Times New Roman"/>
          <w:sz w:val="24"/>
          <w:szCs w:val="24"/>
        </w:rPr>
        <w:t xml:space="preserve"> к эксплуатации.</w:t>
      </w:r>
    </w:p>
    <w:p w:rsidR="00777B58" w:rsidRPr="00777B58" w:rsidRDefault="00777B58" w:rsidP="00777B58">
      <w:pPr>
        <w:shd w:val="clear" w:color="auto" w:fill="FFFFFF"/>
        <w:spacing w:after="0" w:line="322" w:lineRule="exact"/>
        <w:ind w:left="5" w:right="5" w:firstLine="562"/>
        <w:jc w:val="both"/>
        <w:rPr>
          <w:rFonts w:ascii="Times New Roman" w:eastAsia="Times New Roman" w:hAnsi="Times New Roman" w:cs="Times New Roman"/>
          <w:sz w:val="24"/>
          <w:szCs w:val="24"/>
        </w:rPr>
      </w:pPr>
      <w:r w:rsidRPr="00777B58">
        <w:rPr>
          <w:rFonts w:ascii="Times New Roman" w:eastAsia="Times New Roman" w:hAnsi="Times New Roman" w:cs="Times New Roman"/>
          <w:sz w:val="24"/>
          <w:szCs w:val="24"/>
        </w:rPr>
        <w:t>Главная цель данного оборудования - обеспечить пользователю комфорт и экономию энергии.</w:t>
      </w:r>
    </w:p>
    <w:p w:rsidR="00777B58" w:rsidRPr="00777B58" w:rsidRDefault="00777B58" w:rsidP="00777B58">
      <w:pPr>
        <w:shd w:val="clear" w:color="auto" w:fill="FFFFFF"/>
        <w:spacing w:after="0" w:line="322" w:lineRule="exact"/>
        <w:ind w:firstLine="557"/>
        <w:jc w:val="both"/>
        <w:rPr>
          <w:rFonts w:ascii="Times New Roman" w:eastAsia="Times New Roman" w:hAnsi="Times New Roman" w:cs="Times New Roman"/>
          <w:sz w:val="24"/>
          <w:szCs w:val="24"/>
        </w:rPr>
      </w:pPr>
      <w:r w:rsidRPr="00777B58">
        <w:rPr>
          <w:rFonts w:ascii="Times New Roman" w:eastAsia="Times New Roman" w:hAnsi="Times New Roman" w:cs="Times New Roman"/>
          <w:sz w:val="24"/>
          <w:szCs w:val="24"/>
        </w:rPr>
        <w:t xml:space="preserve">Несмотря на почти трехкратное различие в стоимости энергии, сроки окупаемости установки датчиков движения для России составляют 1-2 года, в зависимости от темпов роста цен на электроэнергию и мощности применяемого осветительного оборудования. Учитывая общий срок эксплуатации зданий, срок окупаемости данного оборудования мал, а применение данного решения позволяет </w:t>
      </w:r>
      <w:r w:rsidRPr="00777B58">
        <w:rPr>
          <w:rFonts w:ascii="Times New Roman" w:eastAsia="Times New Roman" w:hAnsi="Times New Roman" w:cs="Times New Roman"/>
          <w:spacing w:val="-1"/>
          <w:sz w:val="24"/>
          <w:szCs w:val="24"/>
        </w:rPr>
        <w:t>учреждению сэкономить значительные средства при эксплуатации объекта.</w:t>
      </w:r>
    </w:p>
    <w:p w:rsidR="00777B58" w:rsidRPr="00777B58" w:rsidRDefault="00777B58" w:rsidP="00777B58">
      <w:pPr>
        <w:shd w:val="clear" w:color="auto" w:fill="FFFFFF"/>
        <w:spacing w:before="403" w:after="0" w:line="240" w:lineRule="auto"/>
        <w:rPr>
          <w:rFonts w:ascii="Times New Roman" w:eastAsia="Times New Roman" w:hAnsi="Times New Roman" w:cs="Times New Roman"/>
          <w:sz w:val="24"/>
          <w:szCs w:val="24"/>
        </w:rPr>
      </w:pPr>
      <w:r w:rsidRPr="00777B58">
        <w:rPr>
          <w:rFonts w:ascii="Times New Roman" w:eastAsia="Times New Roman" w:hAnsi="Times New Roman" w:cs="Times New Roman"/>
          <w:i/>
          <w:iCs/>
          <w:spacing w:val="-1"/>
          <w:sz w:val="24"/>
          <w:szCs w:val="24"/>
        </w:rPr>
        <w:t xml:space="preserve"> 4. Проведение замеров сопротивления изоляции проводов и силовых линий.</w:t>
      </w:r>
    </w:p>
    <w:p w:rsidR="00777B58" w:rsidRPr="00777B58" w:rsidRDefault="00777B58" w:rsidP="00777B58">
      <w:pPr>
        <w:shd w:val="clear" w:color="auto" w:fill="FFFFFF"/>
        <w:spacing w:before="365" w:after="0" w:line="322" w:lineRule="exact"/>
        <w:ind w:right="10" w:firstLine="562"/>
        <w:jc w:val="both"/>
        <w:rPr>
          <w:rFonts w:ascii="Times New Roman" w:eastAsia="Times New Roman" w:hAnsi="Times New Roman" w:cs="Times New Roman"/>
          <w:sz w:val="24"/>
          <w:szCs w:val="24"/>
        </w:rPr>
      </w:pPr>
      <w:r w:rsidRPr="00777B58">
        <w:rPr>
          <w:rFonts w:ascii="Times New Roman" w:eastAsia="Times New Roman" w:hAnsi="Times New Roman" w:cs="Times New Roman"/>
          <w:sz w:val="24"/>
          <w:szCs w:val="24"/>
        </w:rPr>
        <w:t xml:space="preserve">Проведение замеров сопротивления изоляции проводов и силовых линий </w:t>
      </w:r>
      <w:proofErr w:type="gramStart"/>
      <w:r w:rsidRPr="00777B58">
        <w:rPr>
          <w:rFonts w:ascii="Times New Roman" w:eastAsia="Times New Roman" w:hAnsi="Times New Roman" w:cs="Times New Roman"/>
          <w:sz w:val="24"/>
          <w:szCs w:val="24"/>
        </w:rPr>
        <w:t>необходима</w:t>
      </w:r>
      <w:proofErr w:type="gramEnd"/>
      <w:r w:rsidRPr="00777B58">
        <w:rPr>
          <w:rFonts w:ascii="Times New Roman" w:eastAsia="Times New Roman" w:hAnsi="Times New Roman" w:cs="Times New Roman"/>
          <w:sz w:val="24"/>
          <w:szCs w:val="24"/>
        </w:rPr>
        <w:t xml:space="preserve"> для определения состояния электрического хозяйства объекта. Это и измерение сопротивления изоляции, испытание кабельных линий повышенным </w:t>
      </w:r>
      <w:r w:rsidRPr="00777B58">
        <w:rPr>
          <w:rFonts w:ascii="Times New Roman" w:eastAsia="Times New Roman" w:hAnsi="Times New Roman" w:cs="Times New Roman"/>
          <w:spacing w:val="-1"/>
          <w:sz w:val="24"/>
          <w:szCs w:val="24"/>
        </w:rPr>
        <w:t xml:space="preserve">напряжением, проверка срабатывания автоматов защиты, измерение сопротивления </w:t>
      </w:r>
      <w:r w:rsidRPr="00777B58">
        <w:rPr>
          <w:rFonts w:ascii="Times New Roman" w:eastAsia="Times New Roman" w:hAnsi="Times New Roman" w:cs="Times New Roman"/>
          <w:sz w:val="24"/>
          <w:szCs w:val="24"/>
        </w:rPr>
        <w:t>токам растекания заземляющих устройств, измерение сопротивления переходных контактов цепи фаза-ноль, определение токов короткого замыкания, испытание изоляции сварочных трансформаторов и т.д.</w:t>
      </w:r>
    </w:p>
    <w:p w:rsidR="00777B58" w:rsidRPr="00777B58" w:rsidRDefault="00777B58" w:rsidP="00777B58">
      <w:pPr>
        <w:shd w:val="clear" w:color="auto" w:fill="FFFFFF"/>
        <w:spacing w:after="0" w:line="322" w:lineRule="exact"/>
        <w:ind w:left="5" w:right="19" w:firstLine="562"/>
        <w:jc w:val="both"/>
        <w:rPr>
          <w:rFonts w:ascii="Times New Roman" w:eastAsia="Times New Roman" w:hAnsi="Times New Roman" w:cs="Times New Roman"/>
          <w:sz w:val="24"/>
          <w:szCs w:val="24"/>
        </w:rPr>
      </w:pPr>
      <w:r w:rsidRPr="00777B58">
        <w:rPr>
          <w:rFonts w:ascii="Times New Roman" w:eastAsia="Times New Roman" w:hAnsi="Times New Roman" w:cs="Times New Roman"/>
          <w:sz w:val="24"/>
          <w:szCs w:val="24"/>
        </w:rPr>
        <w:t>Если рассматривать все вышеперечисленные работы глобально, не вникая глубоко в технические нюансы, можно сказать следующее:</w:t>
      </w:r>
    </w:p>
    <w:p w:rsidR="00777B58" w:rsidRPr="00777B58" w:rsidRDefault="00777B58" w:rsidP="00777B58">
      <w:pPr>
        <w:shd w:val="clear" w:color="auto" w:fill="FFFFFF"/>
        <w:tabs>
          <w:tab w:val="left" w:pos="182"/>
        </w:tabs>
        <w:spacing w:after="0" w:line="322" w:lineRule="exact"/>
        <w:ind w:left="5"/>
        <w:jc w:val="both"/>
        <w:rPr>
          <w:rFonts w:ascii="Times New Roman" w:eastAsia="Times New Roman" w:hAnsi="Times New Roman" w:cs="Times New Roman"/>
          <w:sz w:val="24"/>
          <w:szCs w:val="24"/>
        </w:rPr>
      </w:pPr>
      <w:r w:rsidRPr="00777B58">
        <w:rPr>
          <w:rFonts w:ascii="Times New Roman" w:eastAsia="Times New Roman" w:hAnsi="Times New Roman" w:cs="Times New Roman"/>
          <w:sz w:val="24"/>
          <w:szCs w:val="24"/>
        </w:rPr>
        <w:t>-</w:t>
      </w:r>
      <w:r w:rsidRPr="00777B58">
        <w:rPr>
          <w:rFonts w:ascii="Times New Roman" w:eastAsia="Times New Roman" w:hAnsi="Times New Roman" w:cs="Times New Roman"/>
          <w:sz w:val="24"/>
          <w:szCs w:val="24"/>
        </w:rPr>
        <w:tab/>
      </w:r>
      <w:r w:rsidRPr="00777B58">
        <w:rPr>
          <w:rFonts w:ascii="Times New Roman" w:eastAsia="Times New Roman" w:hAnsi="Times New Roman" w:cs="Times New Roman"/>
          <w:spacing w:val="-1"/>
          <w:sz w:val="24"/>
          <w:szCs w:val="24"/>
        </w:rPr>
        <w:t>измерение сопротивления изоляции электропроводки производиться для контроля</w:t>
      </w:r>
      <w:r w:rsidRPr="00777B58">
        <w:rPr>
          <w:rFonts w:ascii="Times New Roman" w:eastAsia="Times New Roman" w:hAnsi="Times New Roman" w:cs="Times New Roman"/>
          <w:spacing w:val="-1"/>
          <w:sz w:val="24"/>
          <w:szCs w:val="24"/>
        </w:rPr>
        <w:br/>
        <w:t xml:space="preserve">изоляции. Если сопротивление изоляции </w:t>
      </w:r>
      <w:proofErr w:type="gramStart"/>
      <w:r w:rsidRPr="00777B58">
        <w:rPr>
          <w:rFonts w:ascii="Times New Roman" w:eastAsia="Times New Roman" w:hAnsi="Times New Roman" w:cs="Times New Roman"/>
          <w:spacing w:val="-1"/>
          <w:sz w:val="24"/>
          <w:szCs w:val="24"/>
        </w:rPr>
        <w:t>будет</w:t>
      </w:r>
      <w:proofErr w:type="gramEnd"/>
      <w:r w:rsidRPr="00777B58">
        <w:rPr>
          <w:rFonts w:ascii="Times New Roman" w:eastAsia="Times New Roman" w:hAnsi="Times New Roman" w:cs="Times New Roman"/>
          <w:spacing w:val="-1"/>
          <w:sz w:val="24"/>
          <w:szCs w:val="24"/>
        </w:rPr>
        <w:t xml:space="preserve"> ниже нормы (согласно нормативных</w:t>
      </w:r>
      <w:r w:rsidRPr="00777B58">
        <w:rPr>
          <w:rFonts w:ascii="Times New Roman" w:eastAsia="Times New Roman" w:hAnsi="Times New Roman" w:cs="Times New Roman"/>
          <w:spacing w:val="-1"/>
          <w:sz w:val="24"/>
          <w:szCs w:val="24"/>
        </w:rPr>
        <w:br/>
      </w:r>
      <w:r w:rsidRPr="00777B58">
        <w:rPr>
          <w:rFonts w:ascii="Times New Roman" w:eastAsia="Times New Roman" w:hAnsi="Times New Roman" w:cs="Times New Roman"/>
          <w:sz w:val="24"/>
          <w:szCs w:val="24"/>
        </w:rPr>
        <w:t>документов) - вероятность возникновения короткого замыкания именно в проводке</w:t>
      </w:r>
      <w:r w:rsidRPr="00777B58">
        <w:rPr>
          <w:rFonts w:ascii="Times New Roman" w:eastAsia="Times New Roman" w:hAnsi="Times New Roman" w:cs="Times New Roman"/>
          <w:sz w:val="24"/>
          <w:szCs w:val="24"/>
        </w:rPr>
        <w:br/>
        <w:t>очень велика (т.е. короткое замыкание не в электрооборудовании-приемнике, а</w:t>
      </w:r>
      <w:r w:rsidRPr="00777B58">
        <w:rPr>
          <w:rFonts w:ascii="Times New Roman" w:eastAsia="Times New Roman" w:hAnsi="Times New Roman" w:cs="Times New Roman"/>
          <w:sz w:val="24"/>
          <w:szCs w:val="24"/>
        </w:rPr>
        <w:br/>
        <w:t>именно в проводке, что в большинстве случаев намного усложняет работы по</w:t>
      </w:r>
      <w:r w:rsidRPr="00777B58">
        <w:rPr>
          <w:rFonts w:ascii="Times New Roman" w:eastAsia="Times New Roman" w:hAnsi="Times New Roman" w:cs="Times New Roman"/>
          <w:sz w:val="24"/>
          <w:szCs w:val="24"/>
        </w:rPr>
        <w:br/>
        <w:t>поиску и устранению неисправностей);</w:t>
      </w:r>
    </w:p>
    <w:p w:rsidR="00777B58" w:rsidRPr="00777B58" w:rsidRDefault="00777B58" w:rsidP="00777B58">
      <w:pPr>
        <w:shd w:val="clear" w:color="auto" w:fill="FFFFFF"/>
        <w:spacing w:after="0" w:line="322" w:lineRule="exact"/>
        <w:ind w:right="10" w:firstLine="442"/>
        <w:jc w:val="both"/>
        <w:rPr>
          <w:rFonts w:ascii="Times New Roman" w:eastAsia="Times New Roman" w:hAnsi="Times New Roman" w:cs="Times New Roman"/>
          <w:sz w:val="24"/>
          <w:szCs w:val="24"/>
        </w:rPr>
      </w:pPr>
      <w:r w:rsidRPr="00777B58">
        <w:rPr>
          <w:rFonts w:ascii="Times New Roman" w:eastAsia="Times New Roman" w:hAnsi="Times New Roman" w:cs="Times New Roman"/>
          <w:sz w:val="24"/>
          <w:szCs w:val="24"/>
        </w:rPr>
        <w:t xml:space="preserve">измерение сопротивления токам растекания заземляющих устройств, сопротивления переходных контактов магистральных линий заземления - данные </w:t>
      </w:r>
      <w:r w:rsidRPr="00777B58">
        <w:rPr>
          <w:rFonts w:ascii="Times New Roman" w:eastAsia="Times New Roman" w:hAnsi="Times New Roman" w:cs="Times New Roman"/>
          <w:spacing w:val="-1"/>
          <w:sz w:val="24"/>
          <w:szCs w:val="24"/>
        </w:rPr>
        <w:t xml:space="preserve">работы </w:t>
      </w:r>
      <w:proofErr w:type="gramStart"/>
      <w:r w:rsidRPr="00777B58">
        <w:rPr>
          <w:rFonts w:ascii="Times New Roman" w:eastAsia="Times New Roman" w:hAnsi="Times New Roman" w:cs="Times New Roman"/>
          <w:spacing w:val="-1"/>
          <w:sz w:val="24"/>
          <w:szCs w:val="24"/>
        </w:rPr>
        <w:t>производятся</w:t>
      </w:r>
      <w:proofErr w:type="gramEnd"/>
      <w:r w:rsidRPr="00777B58">
        <w:rPr>
          <w:rFonts w:ascii="Times New Roman" w:eastAsia="Times New Roman" w:hAnsi="Times New Roman" w:cs="Times New Roman"/>
          <w:spacing w:val="-1"/>
          <w:sz w:val="24"/>
          <w:szCs w:val="24"/>
        </w:rPr>
        <w:t xml:space="preserve"> прежде всего для обеспечения личной безопасности, защиты </w:t>
      </w:r>
      <w:r w:rsidRPr="00777B58">
        <w:rPr>
          <w:rFonts w:ascii="Times New Roman" w:eastAsia="Times New Roman" w:hAnsi="Times New Roman" w:cs="Times New Roman"/>
          <w:sz w:val="24"/>
          <w:szCs w:val="24"/>
        </w:rPr>
        <w:t xml:space="preserve">работающего персонала от поражения электрическим током. Ведь если сопротивление контура заземления будет больше нормативного или «третий» («пятый» провод вообще будет отсутствовать - малейший пробой на корпус электрооборудования приведет к </w:t>
      </w:r>
      <w:proofErr w:type="spellStart"/>
      <w:r w:rsidRPr="00777B58">
        <w:rPr>
          <w:rFonts w:ascii="Times New Roman" w:eastAsia="Times New Roman" w:hAnsi="Times New Roman" w:cs="Times New Roman"/>
          <w:sz w:val="24"/>
          <w:szCs w:val="24"/>
        </w:rPr>
        <w:t>электротравме</w:t>
      </w:r>
      <w:proofErr w:type="spellEnd"/>
      <w:r w:rsidRPr="00777B58">
        <w:rPr>
          <w:rFonts w:ascii="Times New Roman" w:eastAsia="Times New Roman" w:hAnsi="Times New Roman" w:cs="Times New Roman"/>
          <w:sz w:val="24"/>
          <w:szCs w:val="24"/>
        </w:rPr>
        <w:t xml:space="preserve"> работающего персонала со всеми последствиями;</w:t>
      </w:r>
    </w:p>
    <w:p w:rsidR="00777B58" w:rsidRPr="00777B58" w:rsidRDefault="00777B58" w:rsidP="00777B58">
      <w:pPr>
        <w:widowControl w:val="0"/>
        <w:numPr>
          <w:ilvl w:val="0"/>
          <w:numId w:val="16"/>
        </w:numPr>
        <w:shd w:val="clear" w:color="auto" w:fill="FFFFFF"/>
        <w:tabs>
          <w:tab w:val="left" w:pos="350"/>
        </w:tabs>
        <w:autoSpaceDE w:val="0"/>
        <w:autoSpaceDN w:val="0"/>
        <w:adjustRightInd w:val="0"/>
        <w:spacing w:after="0" w:line="322" w:lineRule="exact"/>
        <w:jc w:val="both"/>
        <w:rPr>
          <w:rFonts w:ascii="Times New Roman" w:eastAsia="Times New Roman" w:hAnsi="Times New Roman" w:cs="Times New Roman"/>
          <w:sz w:val="24"/>
          <w:szCs w:val="24"/>
        </w:rPr>
      </w:pPr>
      <w:r w:rsidRPr="00777B58">
        <w:rPr>
          <w:rFonts w:ascii="Times New Roman" w:eastAsia="Times New Roman" w:hAnsi="Times New Roman" w:cs="Times New Roman"/>
          <w:sz w:val="24"/>
          <w:szCs w:val="24"/>
        </w:rPr>
        <w:t xml:space="preserve">проверка срабатывания автоматов защиты, определения токов короткого замыкания, полного сопротивления петли «фаза-ноль» - данное измерение </w:t>
      </w:r>
      <w:r w:rsidRPr="00777B58">
        <w:rPr>
          <w:rFonts w:ascii="Times New Roman" w:eastAsia="Times New Roman" w:hAnsi="Times New Roman" w:cs="Times New Roman"/>
          <w:spacing w:val="-1"/>
          <w:sz w:val="24"/>
          <w:szCs w:val="24"/>
        </w:rPr>
        <w:t xml:space="preserve">проверяет автомат защиты, вернее, соответствие его номинала минимальным токам </w:t>
      </w:r>
      <w:r w:rsidRPr="00777B58">
        <w:rPr>
          <w:rFonts w:ascii="Times New Roman" w:eastAsia="Times New Roman" w:hAnsi="Times New Roman" w:cs="Times New Roman"/>
          <w:sz w:val="24"/>
          <w:szCs w:val="24"/>
        </w:rPr>
        <w:t xml:space="preserve">короткого замыкания проверяемой линии. Если не вникать глубоко в теорию </w:t>
      </w:r>
      <w:proofErr w:type="gramStart"/>
      <w:r w:rsidRPr="00777B58">
        <w:rPr>
          <w:rFonts w:ascii="Times New Roman" w:eastAsia="Times New Roman" w:hAnsi="Times New Roman" w:cs="Times New Roman"/>
          <w:sz w:val="24"/>
          <w:szCs w:val="24"/>
        </w:rPr>
        <w:t>-</w:t>
      </w:r>
      <w:r w:rsidRPr="00777B58">
        <w:rPr>
          <w:rFonts w:ascii="Times New Roman" w:eastAsia="Times New Roman" w:hAnsi="Times New Roman" w:cs="Times New Roman"/>
          <w:spacing w:val="-1"/>
          <w:sz w:val="24"/>
          <w:szCs w:val="24"/>
        </w:rPr>
        <w:t>м</w:t>
      </w:r>
      <w:proofErr w:type="gramEnd"/>
      <w:r w:rsidRPr="00777B58">
        <w:rPr>
          <w:rFonts w:ascii="Times New Roman" w:eastAsia="Times New Roman" w:hAnsi="Times New Roman" w:cs="Times New Roman"/>
          <w:spacing w:val="-1"/>
          <w:sz w:val="24"/>
          <w:szCs w:val="24"/>
        </w:rPr>
        <w:t>ожно сказать, что все материал, из которого делается изоляция кабелей и проводов</w:t>
      </w:r>
    </w:p>
    <w:p w:rsidR="00777B58" w:rsidRPr="00777B58" w:rsidRDefault="00777B58" w:rsidP="00777B58">
      <w:pPr>
        <w:widowControl w:val="0"/>
        <w:numPr>
          <w:ilvl w:val="0"/>
          <w:numId w:val="16"/>
        </w:numPr>
        <w:shd w:val="clear" w:color="auto" w:fill="FFFFFF"/>
        <w:tabs>
          <w:tab w:val="left" w:pos="350"/>
        </w:tabs>
        <w:autoSpaceDE w:val="0"/>
        <w:autoSpaceDN w:val="0"/>
        <w:adjustRightInd w:val="0"/>
        <w:spacing w:after="0" w:line="322" w:lineRule="exact"/>
        <w:ind w:right="19"/>
        <w:jc w:val="both"/>
        <w:rPr>
          <w:rFonts w:ascii="Times New Roman" w:eastAsia="Times New Roman" w:hAnsi="Times New Roman" w:cs="Times New Roman"/>
          <w:sz w:val="24"/>
          <w:szCs w:val="24"/>
        </w:rPr>
      </w:pPr>
      <w:r w:rsidRPr="00777B58">
        <w:rPr>
          <w:rFonts w:ascii="Times New Roman" w:eastAsia="Times New Roman" w:hAnsi="Times New Roman" w:cs="Times New Roman"/>
          <w:sz w:val="24"/>
          <w:szCs w:val="24"/>
        </w:rPr>
        <w:t xml:space="preserve">имеет определенную изоляцию, которая со временем под воздействием </w:t>
      </w:r>
      <w:r w:rsidRPr="00777B58">
        <w:rPr>
          <w:rFonts w:ascii="Times New Roman" w:eastAsia="Times New Roman" w:hAnsi="Times New Roman" w:cs="Times New Roman"/>
          <w:spacing w:val="-1"/>
          <w:sz w:val="24"/>
          <w:szCs w:val="24"/>
        </w:rPr>
        <w:t>определенных факторов (воздух, вода, нагрев, старение) теряет свое сопротивление.</w:t>
      </w:r>
    </w:p>
    <w:p w:rsidR="00777B58" w:rsidRPr="00777B58" w:rsidRDefault="00777B58" w:rsidP="00777B58">
      <w:pPr>
        <w:shd w:val="clear" w:color="auto" w:fill="FFFFFF"/>
        <w:spacing w:after="0" w:line="322" w:lineRule="exact"/>
        <w:ind w:right="10" w:firstLine="566"/>
        <w:jc w:val="both"/>
        <w:rPr>
          <w:rFonts w:ascii="Times New Roman" w:eastAsia="Times New Roman" w:hAnsi="Times New Roman" w:cs="Times New Roman"/>
          <w:sz w:val="24"/>
          <w:szCs w:val="24"/>
        </w:rPr>
      </w:pPr>
      <w:r w:rsidRPr="00777B58">
        <w:rPr>
          <w:rFonts w:ascii="Times New Roman" w:eastAsia="Times New Roman" w:hAnsi="Times New Roman" w:cs="Times New Roman"/>
          <w:sz w:val="24"/>
          <w:szCs w:val="24"/>
        </w:rPr>
        <w:t xml:space="preserve">К примеру, в начале эксплуатации сопротивление изоляции линии было 100 МОм, а через 20 лет стало уже 5 МОм, в итоге, если в начале эксплуатации линию можно было защищать автоматическим выключателем автоматом 40А (в зависимости от сечения, материала токопроводящей жилы), то через 20 лет такой автоматический выключатель просто не сработает при коротком замыкании, ток короткого    замыкания    </w:t>
      </w:r>
      <w:proofErr w:type="gramStart"/>
      <w:r w:rsidRPr="00777B58">
        <w:rPr>
          <w:rFonts w:ascii="Times New Roman" w:eastAsia="Times New Roman" w:hAnsi="Times New Roman" w:cs="Times New Roman"/>
          <w:sz w:val="24"/>
          <w:szCs w:val="24"/>
        </w:rPr>
        <w:t>будет</w:t>
      </w:r>
      <w:proofErr w:type="gramEnd"/>
      <w:r w:rsidRPr="00777B58">
        <w:rPr>
          <w:rFonts w:ascii="Times New Roman" w:eastAsia="Times New Roman" w:hAnsi="Times New Roman" w:cs="Times New Roman"/>
          <w:sz w:val="24"/>
          <w:szCs w:val="24"/>
        </w:rPr>
        <w:t xml:space="preserve">    ниже    порога    срабатывания    </w:t>
      </w:r>
      <w:r w:rsidRPr="00777B58">
        <w:rPr>
          <w:rFonts w:ascii="Times New Roman" w:eastAsia="Times New Roman" w:hAnsi="Times New Roman" w:cs="Times New Roman"/>
          <w:sz w:val="24"/>
          <w:szCs w:val="24"/>
        </w:rPr>
        <w:lastRenderedPageBreak/>
        <w:t>автоматического выключателя и впоследствии этого произойдет как минимум короткое замыкание с перегоранием токопроводящей жилы, а в большинстве случаев - пожары.</w:t>
      </w:r>
    </w:p>
    <w:p w:rsidR="00777B58" w:rsidRPr="00777B58" w:rsidRDefault="00777B58" w:rsidP="00777B58">
      <w:pPr>
        <w:shd w:val="clear" w:color="auto" w:fill="FFFFFF"/>
        <w:spacing w:after="0" w:line="322" w:lineRule="exact"/>
        <w:ind w:right="10" w:firstLine="566"/>
        <w:jc w:val="both"/>
        <w:rPr>
          <w:rFonts w:ascii="Times New Roman" w:eastAsia="Times New Roman" w:hAnsi="Times New Roman" w:cs="Times New Roman"/>
          <w:sz w:val="24"/>
          <w:szCs w:val="24"/>
        </w:rPr>
      </w:pPr>
    </w:p>
    <w:p w:rsidR="00777B58" w:rsidRPr="00777B58" w:rsidRDefault="00777B58" w:rsidP="00777B58">
      <w:pPr>
        <w:shd w:val="clear" w:color="auto" w:fill="FFFFFF"/>
        <w:spacing w:after="0" w:line="322" w:lineRule="exact"/>
        <w:ind w:right="10" w:firstLine="566"/>
        <w:jc w:val="both"/>
        <w:rPr>
          <w:rFonts w:ascii="Times New Roman" w:eastAsia="Times New Roman" w:hAnsi="Times New Roman" w:cs="Times New Roman"/>
          <w:sz w:val="24"/>
          <w:szCs w:val="24"/>
        </w:rPr>
      </w:pPr>
      <w:r w:rsidRPr="00777B58">
        <w:rPr>
          <w:rFonts w:ascii="Times New Roman" w:eastAsia="Times New Roman" w:hAnsi="Times New Roman" w:cs="Times New Roman"/>
          <w:i/>
          <w:iCs/>
          <w:sz w:val="24"/>
          <w:szCs w:val="24"/>
        </w:rPr>
        <w:t>5.   Установка  теплоотражающих  экранов между радиаторами   (приборами отопления) и стеной.</w:t>
      </w:r>
    </w:p>
    <w:p w:rsidR="00777B58" w:rsidRPr="00777B58" w:rsidRDefault="00777B58" w:rsidP="00777B58">
      <w:pPr>
        <w:shd w:val="clear" w:color="auto" w:fill="FFFFFF"/>
        <w:spacing w:before="317" w:after="0" w:line="322" w:lineRule="exact"/>
        <w:ind w:left="5" w:right="5" w:firstLine="557"/>
        <w:jc w:val="both"/>
        <w:rPr>
          <w:rFonts w:ascii="Times New Roman" w:eastAsia="Times New Roman" w:hAnsi="Times New Roman" w:cs="Times New Roman"/>
          <w:sz w:val="24"/>
          <w:szCs w:val="24"/>
        </w:rPr>
      </w:pPr>
      <w:r w:rsidRPr="00777B58">
        <w:rPr>
          <w:rFonts w:ascii="Times New Roman" w:eastAsia="Times New Roman" w:hAnsi="Times New Roman" w:cs="Times New Roman"/>
          <w:sz w:val="24"/>
          <w:szCs w:val="24"/>
        </w:rPr>
        <w:t xml:space="preserve">Мероприятие предназначено для сокращения бесполезных потерь тепла отопительными приборами, установленными у наружных ограждений. При отсутствии теплоотражающего экрана возможный перерасход тепловой энергии </w:t>
      </w:r>
      <w:r w:rsidRPr="00777B58">
        <w:rPr>
          <w:rFonts w:ascii="Times New Roman" w:eastAsia="Times New Roman" w:hAnsi="Times New Roman" w:cs="Times New Roman"/>
          <w:spacing w:val="-2"/>
          <w:sz w:val="24"/>
          <w:szCs w:val="24"/>
        </w:rPr>
        <w:t>может составлять порядка 5^-7 % от всей теплоотдачи прибора.</w:t>
      </w:r>
    </w:p>
    <w:p w:rsidR="006C663F" w:rsidRDefault="00777B58" w:rsidP="006C663F">
      <w:pPr>
        <w:shd w:val="clear" w:color="auto" w:fill="FFFFFF"/>
        <w:spacing w:after="0" w:line="322" w:lineRule="exact"/>
        <w:ind w:left="5" w:firstLine="634"/>
        <w:jc w:val="both"/>
        <w:rPr>
          <w:rFonts w:ascii="Times New Roman" w:eastAsia="Times New Roman" w:hAnsi="Times New Roman" w:cs="Times New Roman"/>
          <w:sz w:val="24"/>
          <w:szCs w:val="24"/>
        </w:rPr>
      </w:pPr>
      <w:r w:rsidRPr="00777B58">
        <w:rPr>
          <w:rFonts w:ascii="Times New Roman" w:eastAsia="Times New Roman" w:hAnsi="Times New Roman" w:cs="Times New Roman"/>
          <w:spacing w:val="-1"/>
          <w:sz w:val="24"/>
          <w:szCs w:val="24"/>
        </w:rPr>
        <w:t xml:space="preserve">Теплоотражающий экран за радиатором отопления полностью изолирует стены </w:t>
      </w:r>
      <w:r w:rsidRPr="00777B58">
        <w:rPr>
          <w:rFonts w:ascii="Times New Roman" w:eastAsia="Times New Roman" w:hAnsi="Times New Roman" w:cs="Times New Roman"/>
          <w:sz w:val="24"/>
          <w:szCs w:val="24"/>
        </w:rPr>
        <w:t>от нагрева, тем самым, понижая потери тепла. Установив теплоотражающий экран за радиатор отопления, можно повысить температуру внутри помещения, как минимум, на 1-К2 °С.</w:t>
      </w:r>
    </w:p>
    <w:p w:rsidR="00777B58" w:rsidRPr="00777B58" w:rsidRDefault="00777B58" w:rsidP="006C663F">
      <w:pPr>
        <w:shd w:val="clear" w:color="auto" w:fill="FFFFFF"/>
        <w:spacing w:after="0" w:line="322" w:lineRule="exact"/>
        <w:ind w:left="5" w:firstLine="634"/>
        <w:jc w:val="both"/>
        <w:rPr>
          <w:rFonts w:ascii="Times New Roman" w:eastAsia="Times New Roman" w:hAnsi="Times New Roman" w:cs="Times New Roman"/>
          <w:sz w:val="24"/>
          <w:szCs w:val="24"/>
        </w:rPr>
      </w:pPr>
      <w:r w:rsidRPr="00777B58">
        <w:rPr>
          <w:rFonts w:ascii="Times New Roman" w:eastAsia="Times New Roman" w:hAnsi="Times New Roman" w:cs="Times New Roman"/>
          <w:i/>
          <w:iCs/>
          <w:sz w:val="24"/>
          <w:szCs w:val="24"/>
        </w:rPr>
        <w:t xml:space="preserve">6. Промывка трубопроводов системы отопления. Снижение тепловых и </w:t>
      </w:r>
      <w:r w:rsidRPr="00777B58">
        <w:rPr>
          <w:rFonts w:ascii="Times New Roman" w:eastAsia="Times New Roman" w:hAnsi="Times New Roman" w:cs="Times New Roman"/>
          <w:i/>
          <w:iCs/>
          <w:spacing w:val="-1"/>
          <w:sz w:val="24"/>
          <w:szCs w:val="24"/>
        </w:rPr>
        <w:t xml:space="preserve">гидравлических потерь за счёт удаления внутренних отложений с поверхностей </w:t>
      </w:r>
      <w:r w:rsidRPr="00777B58">
        <w:rPr>
          <w:rFonts w:ascii="Times New Roman" w:eastAsia="Times New Roman" w:hAnsi="Times New Roman" w:cs="Times New Roman"/>
          <w:i/>
          <w:iCs/>
          <w:sz w:val="24"/>
          <w:szCs w:val="24"/>
        </w:rPr>
        <w:t>радиаторов и разводящих трубопроводов.</w:t>
      </w:r>
    </w:p>
    <w:p w:rsidR="00777B58" w:rsidRPr="00777B58" w:rsidRDefault="00777B58" w:rsidP="00777B58">
      <w:pPr>
        <w:shd w:val="clear" w:color="auto" w:fill="FFFFFF"/>
        <w:spacing w:before="317" w:after="0" w:line="322" w:lineRule="exact"/>
        <w:ind w:left="5" w:firstLine="710"/>
        <w:jc w:val="both"/>
        <w:rPr>
          <w:rFonts w:ascii="Times New Roman" w:eastAsia="Times New Roman" w:hAnsi="Times New Roman" w:cs="Times New Roman"/>
          <w:sz w:val="24"/>
          <w:szCs w:val="24"/>
        </w:rPr>
      </w:pPr>
      <w:r w:rsidRPr="00777B58">
        <w:rPr>
          <w:rFonts w:ascii="Times New Roman" w:eastAsia="Times New Roman" w:hAnsi="Times New Roman" w:cs="Times New Roman"/>
          <w:sz w:val="24"/>
          <w:szCs w:val="24"/>
        </w:rPr>
        <w:t xml:space="preserve">Отложения в трубопроводах и на внутренних поверхностях теплообменных аппаратов является следствием физико-химического процесса. На интенсивность этого процесса влияют несколько факторов: химический состав воды, скорость </w:t>
      </w:r>
      <w:r w:rsidRPr="00777B58">
        <w:rPr>
          <w:rFonts w:ascii="Times New Roman" w:eastAsia="Times New Roman" w:hAnsi="Times New Roman" w:cs="Times New Roman"/>
          <w:spacing w:val="-1"/>
          <w:sz w:val="24"/>
          <w:szCs w:val="24"/>
        </w:rPr>
        <w:t>движения воды, характер внутренней поверхности, температурные условия.</w:t>
      </w:r>
    </w:p>
    <w:p w:rsidR="00777B58" w:rsidRPr="00777B58" w:rsidRDefault="00777B58" w:rsidP="00777B58">
      <w:pPr>
        <w:shd w:val="clear" w:color="auto" w:fill="FFFFFF"/>
        <w:spacing w:after="0" w:line="322" w:lineRule="exact"/>
        <w:ind w:firstLine="720"/>
        <w:jc w:val="both"/>
        <w:rPr>
          <w:rFonts w:ascii="Times New Roman" w:eastAsia="Times New Roman" w:hAnsi="Times New Roman" w:cs="Times New Roman"/>
          <w:sz w:val="24"/>
          <w:szCs w:val="24"/>
        </w:rPr>
      </w:pPr>
      <w:proofErr w:type="gramStart"/>
      <w:r w:rsidRPr="00777B58">
        <w:rPr>
          <w:rFonts w:ascii="Times New Roman" w:eastAsia="Times New Roman" w:hAnsi="Times New Roman" w:cs="Times New Roman"/>
          <w:spacing w:val="-1"/>
          <w:sz w:val="24"/>
          <w:szCs w:val="24"/>
        </w:rPr>
        <w:t xml:space="preserve">Отложения способны вносить коррективы в установленный гидравлический и </w:t>
      </w:r>
      <w:r w:rsidRPr="00777B58">
        <w:rPr>
          <w:rFonts w:ascii="Times New Roman" w:eastAsia="Times New Roman" w:hAnsi="Times New Roman" w:cs="Times New Roman"/>
          <w:sz w:val="24"/>
          <w:szCs w:val="24"/>
        </w:rPr>
        <w:t xml:space="preserve">тепловой режимы доставки теплоносителя до конечного потребителя, поэтому своевременное их удаление с использованием современных технологий является </w:t>
      </w:r>
      <w:r w:rsidRPr="00777B58">
        <w:rPr>
          <w:rFonts w:ascii="Times New Roman" w:eastAsia="Times New Roman" w:hAnsi="Times New Roman" w:cs="Times New Roman"/>
          <w:spacing w:val="-1"/>
          <w:sz w:val="24"/>
          <w:szCs w:val="24"/>
        </w:rPr>
        <w:t xml:space="preserve">мерой, позволяющей устранить сбои в теплоснабжении, а так же снизить затраты </w:t>
      </w:r>
      <w:r w:rsidRPr="00777B58">
        <w:rPr>
          <w:rFonts w:ascii="Times New Roman" w:eastAsia="Times New Roman" w:hAnsi="Times New Roman" w:cs="Times New Roman"/>
          <w:sz w:val="24"/>
          <w:szCs w:val="24"/>
        </w:rPr>
        <w:t>электрической энергии на прокачку теплоносителя.</w:t>
      </w:r>
      <w:proofErr w:type="gramEnd"/>
      <w:r w:rsidRPr="00777B58">
        <w:rPr>
          <w:rFonts w:ascii="Times New Roman" w:eastAsia="Times New Roman" w:hAnsi="Times New Roman" w:cs="Times New Roman"/>
          <w:sz w:val="24"/>
          <w:szCs w:val="24"/>
        </w:rPr>
        <w:t xml:space="preserve"> В том случае если отложения сформировались на внутренней поверхности радиаторов, они выступают в роли дополнительного сопротивления теплопередаче.</w:t>
      </w:r>
    </w:p>
    <w:p w:rsidR="00777B58" w:rsidRPr="00777B58" w:rsidRDefault="00777B58" w:rsidP="00777B58">
      <w:pPr>
        <w:shd w:val="clear" w:color="auto" w:fill="FFFFFF"/>
        <w:spacing w:after="0" w:line="322" w:lineRule="exact"/>
        <w:ind w:left="10" w:right="5" w:firstLine="701"/>
        <w:jc w:val="both"/>
        <w:rPr>
          <w:rFonts w:ascii="Times New Roman" w:eastAsia="Times New Roman" w:hAnsi="Times New Roman" w:cs="Times New Roman"/>
          <w:sz w:val="24"/>
          <w:szCs w:val="24"/>
        </w:rPr>
      </w:pPr>
      <w:r w:rsidRPr="00777B58">
        <w:rPr>
          <w:rFonts w:ascii="Times New Roman" w:eastAsia="Times New Roman" w:hAnsi="Times New Roman" w:cs="Times New Roman"/>
          <w:sz w:val="24"/>
          <w:szCs w:val="24"/>
        </w:rPr>
        <w:t>Как правило, промывка трубопроводов отопления требуется любой системе отопления, отработавшей без промывки более 5-10 лет.</w:t>
      </w:r>
    </w:p>
    <w:p w:rsidR="00777B58" w:rsidRPr="00777B58" w:rsidRDefault="00777B58" w:rsidP="00777B58">
      <w:pPr>
        <w:shd w:val="clear" w:color="auto" w:fill="FFFFFF"/>
        <w:spacing w:after="0" w:line="322" w:lineRule="exact"/>
        <w:ind w:left="5" w:right="14" w:firstLine="701"/>
        <w:jc w:val="both"/>
        <w:rPr>
          <w:rFonts w:ascii="Times New Roman" w:eastAsia="Times New Roman" w:hAnsi="Times New Roman" w:cs="Times New Roman"/>
          <w:sz w:val="24"/>
          <w:szCs w:val="24"/>
        </w:rPr>
      </w:pPr>
      <w:r w:rsidRPr="00777B58">
        <w:rPr>
          <w:rFonts w:ascii="Times New Roman" w:eastAsia="Times New Roman" w:hAnsi="Times New Roman" w:cs="Times New Roman"/>
          <w:sz w:val="24"/>
          <w:szCs w:val="24"/>
        </w:rPr>
        <w:t xml:space="preserve">Практика показывает, что за это время эффективность системы отопления </w:t>
      </w:r>
      <w:r w:rsidRPr="00777B58">
        <w:rPr>
          <w:rFonts w:ascii="Times New Roman" w:eastAsia="Times New Roman" w:hAnsi="Times New Roman" w:cs="Times New Roman"/>
          <w:spacing w:val="-1"/>
          <w:sz w:val="24"/>
          <w:szCs w:val="24"/>
        </w:rPr>
        <w:t xml:space="preserve">существенно снижается; большая часть диаметра трубы системы отопления забита </w:t>
      </w:r>
      <w:r w:rsidRPr="00777B58">
        <w:rPr>
          <w:rFonts w:ascii="Times New Roman" w:eastAsia="Times New Roman" w:hAnsi="Times New Roman" w:cs="Times New Roman"/>
          <w:sz w:val="24"/>
          <w:szCs w:val="24"/>
        </w:rPr>
        <w:t xml:space="preserve">отложениями, которые не только увеличивают потребление газа и электроэнергии, </w:t>
      </w:r>
      <w:r w:rsidRPr="00777B58">
        <w:rPr>
          <w:rFonts w:ascii="Times New Roman" w:eastAsia="Times New Roman" w:hAnsi="Times New Roman" w:cs="Times New Roman"/>
          <w:spacing w:val="-1"/>
          <w:sz w:val="24"/>
          <w:szCs w:val="24"/>
        </w:rPr>
        <w:t>но и могут привести к различным авариям системы отопления.</w:t>
      </w:r>
    </w:p>
    <w:p w:rsidR="00777B58" w:rsidRPr="00777B58" w:rsidRDefault="00777B58" w:rsidP="00777B58">
      <w:pPr>
        <w:shd w:val="clear" w:color="auto" w:fill="FFFFFF"/>
        <w:spacing w:after="0" w:line="322" w:lineRule="exact"/>
        <w:ind w:left="5" w:right="19" w:firstLine="715"/>
        <w:jc w:val="both"/>
        <w:rPr>
          <w:rFonts w:ascii="Times New Roman" w:eastAsia="Times New Roman" w:hAnsi="Times New Roman" w:cs="Times New Roman"/>
          <w:sz w:val="24"/>
          <w:szCs w:val="24"/>
        </w:rPr>
      </w:pPr>
      <w:r w:rsidRPr="00777B58">
        <w:rPr>
          <w:rFonts w:ascii="Times New Roman" w:eastAsia="Times New Roman" w:hAnsi="Times New Roman" w:cs="Times New Roman"/>
          <w:sz w:val="24"/>
          <w:szCs w:val="24"/>
        </w:rPr>
        <w:t>Существует несколько основных технологий промывки отопления; каждая из них имеет свои недостатки и преимущества.</w:t>
      </w:r>
    </w:p>
    <w:p w:rsidR="00777B58" w:rsidRPr="00777B58" w:rsidRDefault="00777B58" w:rsidP="00777B58">
      <w:pPr>
        <w:shd w:val="clear" w:color="auto" w:fill="FFFFFF"/>
        <w:spacing w:before="5" w:after="0" w:line="322" w:lineRule="exact"/>
        <w:ind w:left="710"/>
        <w:rPr>
          <w:rFonts w:ascii="Times New Roman" w:eastAsia="Times New Roman" w:hAnsi="Times New Roman" w:cs="Times New Roman"/>
          <w:sz w:val="24"/>
          <w:szCs w:val="24"/>
        </w:rPr>
      </w:pPr>
      <w:r w:rsidRPr="00777B58">
        <w:rPr>
          <w:rFonts w:ascii="Times New Roman" w:eastAsia="Times New Roman" w:hAnsi="Times New Roman" w:cs="Times New Roman"/>
          <w:b/>
          <w:bCs/>
          <w:spacing w:val="-1"/>
          <w:sz w:val="24"/>
          <w:szCs w:val="24"/>
        </w:rPr>
        <w:t>Химическая промывка трубопроводов</w:t>
      </w:r>
    </w:p>
    <w:p w:rsidR="00777B58" w:rsidRPr="00777B58" w:rsidRDefault="00777B58" w:rsidP="00777B58">
      <w:pPr>
        <w:shd w:val="clear" w:color="auto" w:fill="FFFFFF"/>
        <w:spacing w:after="0" w:line="322" w:lineRule="exact"/>
        <w:ind w:right="10" w:firstLine="710"/>
        <w:jc w:val="both"/>
        <w:rPr>
          <w:rFonts w:ascii="Times New Roman" w:eastAsia="Times New Roman" w:hAnsi="Times New Roman" w:cs="Times New Roman"/>
          <w:sz w:val="24"/>
          <w:szCs w:val="24"/>
        </w:rPr>
      </w:pPr>
      <w:r w:rsidRPr="00777B58">
        <w:rPr>
          <w:rFonts w:ascii="Times New Roman" w:eastAsia="Times New Roman" w:hAnsi="Times New Roman" w:cs="Times New Roman"/>
          <w:sz w:val="24"/>
          <w:szCs w:val="24"/>
        </w:rPr>
        <w:t xml:space="preserve">Наиболее распространенным вариантом промывки трубопроводов является химическая </w:t>
      </w:r>
      <w:proofErr w:type="spellStart"/>
      <w:r w:rsidRPr="00777B58">
        <w:rPr>
          <w:rFonts w:ascii="Times New Roman" w:eastAsia="Times New Roman" w:hAnsi="Times New Roman" w:cs="Times New Roman"/>
          <w:sz w:val="24"/>
          <w:szCs w:val="24"/>
        </w:rPr>
        <w:t>безразборная</w:t>
      </w:r>
      <w:proofErr w:type="spellEnd"/>
      <w:r w:rsidRPr="00777B58">
        <w:rPr>
          <w:rFonts w:ascii="Times New Roman" w:eastAsia="Times New Roman" w:hAnsi="Times New Roman" w:cs="Times New Roman"/>
          <w:sz w:val="24"/>
          <w:szCs w:val="24"/>
        </w:rPr>
        <w:t xml:space="preserve"> промывка отопления, которая позволяет сравнительно легко перевести в растворенное состояние подавляющую часть накипи и отложений и в таком виде вымыть их из системы отопления. В наши дни для промывки системы отопления используются кислые и щелочные растворы различных реагентов.</w:t>
      </w:r>
    </w:p>
    <w:p w:rsidR="00777B58" w:rsidRPr="00777B58" w:rsidRDefault="00777B58" w:rsidP="00777B58">
      <w:pPr>
        <w:shd w:val="clear" w:color="auto" w:fill="FFFFFF"/>
        <w:spacing w:after="0" w:line="322" w:lineRule="exact"/>
        <w:ind w:right="5" w:firstLine="715"/>
        <w:jc w:val="both"/>
        <w:rPr>
          <w:rFonts w:ascii="Times New Roman" w:eastAsia="Times New Roman" w:hAnsi="Times New Roman" w:cs="Times New Roman"/>
          <w:sz w:val="24"/>
          <w:szCs w:val="24"/>
        </w:rPr>
      </w:pPr>
      <w:r w:rsidRPr="00777B58">
        <w:rPr>
          <w:rFonts w:ascii="Times New Roman" w:eastAsia="Times New Roman" w:hAnsi="Times New Roman" w:cs="Times New Roman"/>
          <w:sz w:val="24"/>
          <w:szCs w:val="24"/>
        </w:rPr>
        <w:t xml:space="preserve">Среди них - композиционные органические и неорганические кислоты, например, составы на основе ортофосфорной кислоты, растворы едкого натра с </w:t>
      </w:r>
      <w:r w:rsidRPr="00777B58">
        <w:rPr>
          <w:rFonts w:ascii="Times New Roman" w:eastAsia="Times New Roman" w:hAnsi="Times New Roman" w:cs="Times New Roman"/>
          <w:spacing w:val="-1"/>
          <w:sz w:val="24"/>
          <w:szCs w:val="24"/>
        </w:rPr>
        <w:t xml:space="preserve">различными присадками и другие составы. Точные составы составов для промывки </w:t>
      </w:r>
      <w:r w:rsidRPr="00777B58">
        <w:rPr>
          <w:rFonts w:ascii="Times New Roman" w:eastAsia="Times New Roman" w:hAnsi="Times New Roman" w:cs="Times New Roman"/>
          <w:sz w:val="24"/>
          <w:szCs w:val="24"/>
        </w:rPr>
        <w:t>отопления держатся производителями в секрете.</w:t>
      </w:r>
    </w:p>
    <w:p w:rsidR="00777B58" w:rsidRPr="00777B58" w:rsidRDefault="00777B58" w:rsidP="00777B58">
      <w:pPr>
        <w:shd w:val="clear" w:color="auto" w:fill="FFFFFF"/>
        <w:spacing w:after="0" w:line="322" w:lineRule="exact"/>
        <w:ind w:right="5" w:firstLine="710"/>
        <w:jc w:val="both"/>
        <w:rPr>
          <w:rFonts w:ascii="Times New Roman" w:eastAsia="Times New Roman" w:hAnsi="Times New Roman" w:cs="Times New Roman"/>
          <w:sz w:val="24"/>
          <w:szCs w:val="24"/>
        </w:rPr>
      </w:pPr>
      <w:r w:rsidRPr="00777B58">
        <w:rPr>
          <w:rFonts w:ascii="Times New Roman" w:eastAsia="Times New Roman" w:hAnsi="Times New Roman" w:cs="Times New Roman"/>
          <w:sz w:val="24"/>
          <w:szCs w:val="24"/>
        </w:rPr>
        <w:t xml:space="preserve">Химическая промывка труб отопления - сравнительно дешевый и надежный метод, позволяющий избавить систему отопления от накипи и загрязнения, однако обладающий определенными недостатками. Среди них - невозможность химической промывки алюминиевых </w:t>
      </w:r>
      <w:r w:rsidRPr="00777B58">
        <w:rPr>
          <w:rFonts w:ascii="Times New Roman" w:eastAsia="Times New Roman" w:hAnsi="Times New Roman" w:cs="Times New Roman"/>
          <w:sz w:val="24"/>
          <w:szCs w:val="24"/>
        </w:rPr>
        <w:lastRenderedPageBreak/>
        <w:t xml:space="preserve">труб, токсичность промывочных растворов, </w:t>
      </w:r>
      <w:r w:rsidRPr="00777B58">
        <w:rPr>
          <w:rFonts w:ascii="Times New Roman" w:eastAsia="Times New Roman" w:hAnsi="Times New Roman" w:cs="Times New Roman"/>
          <w:spacing w:val="-1"/>
          <w:sz w:val="24"/>
          <w:szCs w:val="24"/>
        </w:rPr>
        <w:t xml:space="preserve">проблема утилизации больших количеств кислотного или щелочного промывочного </w:t>
      </w:r>
      <w:r w:rsidRPr="00777B58">
        <w:rPr>
          <w:rFonts w:ascii="Times New Roman" w:eastAsia="Times New Roman" w:hAnsi="Times New Roman" w:cs="Times New Roman"/>
          <w:sz w:val="24"/>
          <w:szCs w:val="24"/>
        </w:rPr>
        <w:t>раствора.</w:t>
      </w:r>
    </w:p>
    <w:p w:rsidR="00777B58" w:rsidRPr="00777B58" w:rsidRDefault="00777B58" w:rsidP="00777B58">
      <w:pPr>
        <w:shd w:val="clear" w:color="auto" w:fill="FFFFFF"/>
        <w:spacing w:after="0" w:line="322" w:lineRule="exact"/>
        <w:ind w:right="5" w:firstLine="710"/>
        <w:jc w:val="both"/>
        <w:rPr>
          <w:rFonts w:ascii="Times New Roman" w:eastAsia="Times New Roman" w:hAnsi="Times New Roman" w:cs="Times New Roman"/>
          <w:sz w:val="24"/>
          <w:szCs w:val="24"/>
        </w:rPr>
      </w:pPr>
      <w:r w:rsidRPr="00777B58">
        <w:rPr>
          <w:rFonts w:ascii="Times New Roman" w:eastAsia="Times New Roman" w:hAnsi="Times New Roman" w:cs="Times New Roman"/>
          <w:sz w:val="24"/>
          <w:szCs w:val="24"/>
        </w:rPr>
        <w:t xml:space="preserve">Технически химическая промывка отопления проводится следующим образом: после того, как </w:t>
      </w:r>
      <w:proofErr w:type="gramStart"/>
      <w:r w:rsidRPr="00777B58">
        <w:rPr>
          <w:rFonts w:ascii="Times New Roman" w:eastAsia="Times New Roman" w:hAnsi="Times New Roman" w:cs="Times New Roman"/>
          <w:sz w:val="24"/>
          <w:szCs w:val="24"/>
        </w:rPr>
        <w:t xml:space="preserve">подобран соответствующий данной системе отопления </w:t>
      </w:r>
      <w:r w:rsidRPr="00777B58">
        <w:rPr>
          <w:rFonts w:ascii="Times New Roman" w:eastAsia="Times New Roman" w:hAnsi="Times New Roman" w:cs="Times New Roman"/>
          <w:spacing w:val="-1"/>
          <w:sz w:val="24"/>
          <w:szCs w:val="24"/>
        </w:rPr>
        <w:t>химический реагент для промывки отопления и выбран</w:t>
      </w:r>
      <w:proofErr w:type="gramEnd"/>
      <w:r w:rsidRPr="00777B58">
        <w:rPr>
          <w:rFonts w:ascii="Times New Roman" w:eastAsia="Times New Roman" w:hAnsi="Times New Roman" w:cs="Times New Roman"/>
          <w:spacing w:val="-1"/>
          <w:sz w:val="24"/>
          <w:szCs w:val="24"/>
        </w:rPr>
        <w:t xml:space="preserve"> ингибитор коррозии труб, на место проведения работ выезжает группа технических специалистов.</w:t>
      </w:r>
    </w:p>
    <w:p w:rsidR="00777B58" w:rsidRPr="00777B58" w:rsidRDefault="00777B58" w:rsidP="00777B58">
      <w:pPr>
        <w:shd w:val="clear" w:color="auto" w:fill="FFFFFF"/>
        <w:spacing w:after="0" w:line="322" w:lineRule="exact"/>
        <w:ind w:left="5" w:right="5" w:firstLine="701"/>
        <w:jc w:val="both"/>
        <w:rPr>
          <w:rFonts w:ascii="Times New Roman" w:eastAsia="Times New Roman" w:hAnsi="Times New Roman" w:cs="Times New Roman"/>
          <w:sz w:val="24"/>
          <w:szCs w:val="24"/>
        </w:rPr>
      </w:pPr>
      <w:r w:rsidRPr="00777B58">
        <w:rPr>
          <w:rFonts w:ascii="Times New Roman" w:eastAsia="Times New Roman" w:hAnsi="Times New Roman" w:cs="Times New Roman"/>
          <w:spacing w:val="-1"/>
          <w:sz w:val="24"/>
          <w:szCs w:val="24"/>
        </w:rPr>
        <w:t xml:space="preserve">На месте работ используется специальная емкость с насосом, подключаемая к системе отопления. После того, как все необходимые химикалии введены в систему </w:t>
      </w:r>
      <w:r w:rsidRPr="00777B58">
        <w:rPr>
          <w:rFonts w:ascii="Times New Roman" w:eastAsia="Times New Roman" w:hAnsi="Times New Roman" w:cs="Times New Roman"/>
          <w:sz w:val="24"/>
          <w:szCs w:val="24"/>
        </w:rPr>
        <w:t xml:space="preserve">отопления моющий раствор циркулирует в системе отопления в течение времени, которое рассчитывается индивидуально в зависимости от степени загрязненности системы отопления. Химическая промывка отопления может происходить и в </w:t>
      </w:r>
      <w:r w:rsidRPr="00777B58">
        <w:rPr>
          <w:rFonts w:ascii="Times New Roman" w:eastAsia="Times New Roman" w:hAnsi="Times New Roman" w:cs="Times New Roman"/>
          <w:spacing w:val="-1"/>
          <w:sz w:val="24"/>
          <w:szCs w:val="24"/>
        </w:rPr>
        <w:t xml:space="preserve">зимний период, без остановки системы отопления. Химическая промывка отопления </w:t>
      </w:r>
      <w:r w:rsidRPr="00777B58">
        <w:rPr>
          <w:rFonts w:ascii="Times New Roman" w:eastAsia="Times New Roman" w:hAnsi="Times New Roman" w:cs="Times New Roman"/>
          <w:sz w:val="24"/>
          <w:szCs w:val="24"/>
        </w:rPr>
        <w:t>дешевле капитального ремонта системы отопления в 10-15 раз, продлевает срок нормальной работы отопления на 10-15 лет, снижает расходы электроэнергии на 20 % - 60 %.</w:t>
      </w:r>
    </w:p>
    <w:p w:rsidR="00777B58" w:rsidRPr="00777B58" w:rsidRDefault="00777B58" w:rsidP="00777B58">
      <w:pPr>
        <w:shd w:val="clear" w:color="auto" w:fill="FFFFFF"/>
        <w:spacing w:after="0" w:line="322" w:lineRule="exact"/>
        <w:ind w:left="715"/>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Гидродинамический метод промывки трубопроводов отопления</w:t>
      </w:r>
    </w:p>
    <w:p w:rsidR="00777B58" w:rsidRPr="00777B58" w:rsidRDefault="00777B58" w:rsidP="00777B58">
      <w:pPr>
        <w:shd w:val="clear" w:color="auto" w:fill="FFFFFF"/>
        <w:spacing w:after="0" w:line="322" w:lineRule="exact"/>
        <w:ind w:right="19" w:firstLine="706"/>
        <w:jc w:val="both"/>
        <w:rPr>
          <w:rFonts w:ascii="Times New Roman" w:eastAsia="Times New Roman" w:hAnsi="Times New Roman" w:cs="Times New Roman"/>
          <w:sz w:val="24"/>
          <w:szCs w:val="24"/>
        </w:rPr>
      </w:pPr>
      <w:r w:rsidRPr="00777B58">
        <w:rPr>
          <w:rFonts w:ascii="Times New Roman" w:eastAsia="Times New Roman" w:hAnsi="Times New Roman" w:cs="Times New Roman"/>
          <w:sz w:val="24"/>
          <w:szCs w:val="24"/>
        </w:rPr>
        <w:t>Гидродинамическая промывка труб отопления состоит в удалении накипи путем очистки системы отопления тонкими струями воды, подаваемыми в трубы через специальные насадки под высоким давлением.</w:t>
      </w:r>
    </w:p>
    <w:p w:rsidR="00777B58" w:rsidRPr="00777B58" w:rsidRDefault="00777B58" w:rsidP="00777B58">
      <w:pPr>
        <w:shd w:val="clear" w:color="auto" w:fill="FFFFFF"/>
        <w:spacing w:after="0" w:line="322" w:lineRule="exact"/>
        <w:ind w:firstLine="706"/>
        <w:jc w:val="both"/>
        <w:rPr>
          <w:rFonts w:ascii="Times New Roman" w:eastAsia="Times New Roman" w:hAnsi="Times New Roman" w:cs="Times New Roman"/>
          <w:sz w:val="24"/>
          <w:szCs w:val="24"/>
        </w:rPr>
      </w:pPr>
      <w:r w:rsidRPr="00777B58">
        <w:rPr>
          <w:rFonts w:ascii="Times New Roman" w:eastAsia="Times New Roman" w:hAnsi="Times New Roman" w:cs="Times New Roman"/>
          <w:sz w:val="24"/>
          <w:szCs w:val="24"/>
        </w:rPr>
        <w:t xml:space="preserve">Гидродинамическая промывка труб по стоимости более чем в 2 раза дешевле </w:t>
      </w:r>
      <w:r w:rsidRPr="00777B58">
        <w:rPr>
          <w:rFonts w:ascii="Times New Roman" w:eastAsia="Times New Roman" w:hAnsi="Times New Roman" w:cs="Times New Roman"/>
          <w:spacing w:val="-1"/>
          <w:sz w:val="24"/>
          <w:szCs w:val="24"/>
        </w:rPr>
        <w:t xml:space="preserve">замены оборудования, причем позволяет добиться впечатляющих результатов по </w:t>
      </w:r>
      <w:r w:rsidRPr="00777B58">
        <w:rPr>
          <w:rFonts w:ascii="Times New Roman" w:eastAsia="Times New Roman" w:hAnsi="Times New Roman" w:cs="Times New Roman"/>
          <w:sz w:val="24"/>
          <w:szCs w:val="24"/>
        </w:rPr>
        <w:t xml:space="preserve">восстановлению </w:t>
      </w:r>
      <w:proofErr w:type="spellStart"/>
      <w:r w:rsidRPr="00777B58">
        <w:rPr>
          <w:rFonts w:ascii="Times New Roman" w:eastAsia="Times New Roman" w:hAnsi="Times New Roman" w:cs="Times New Roman"/>
          <w:sz w:val="24"/>
          <w:szCs w:val="24"/>
        </w:rPr>
        <w:t>энергоэффективности</w:t>
      </w:r>
      <w:proofErr w:type="spellEnd"/>
      <w:r w:rsidRPr="00777B58">
        <w:rPr>
          <w:rFonts w:ascii="Times New Roman" w:eastAsia="Times New Roman" w:hAnsi="Times New Roman" w:cs="Times New Roman"/>
          <w:sz w:val="24"/>
          <w:szCs w:val="24"/>
        </w:rPr>
        <w:t xml:space="preserve"> системы. Особенно это касается чугунных радиаторов отопления, которые методом гидродинамической промывки отопления полностью      восстанавливают      свою      работоспособность.      Аппараты      для гидродинамической промывки работают в специальных лабораториях под </w:t>
      </w:r>
      <w:r w:rsidRPr="00777B58">
        <w:rPr>
          <w:rFonts w:ascii="Times New Roman" w:eastAsia="Times New Roman" w:hAnsi="Times New Roman" w:cs="Times New Roman"/>
          <w:spacing w:val="-1"/>
          <w:sz w:val="24"/>
          <w:szCs w:val="24"/>
        </w:rPr>
        <w:t>давлением около двухсот атмосфер, полностью уничтожая любые виды отложений: соли кальция, магния, натрия, жиры, ржавчину, нагар, химикаты.</w:t>
      </w:r>
    </w:p>
    <w:p w:rsidR="00777B58" w:rsidRPr="00777B58" w:rsidRDefault="00777B58" w:rsidP="00777B58">
      <w:pPr>
        <w:shd w:val="clear" w:color="auto" w:fill="FFFFFF"/>
        <w:spacing w:after="0" w:line="322" w:lineRule="exact"/>
        <w:ind w:left="715"/>
        <w:rPr>
          <w:rFonts w:ascii="Times New Roman" w:eastAsia="Times New Roman" w:hAnsi="Times New Roman" w:cs="Times New Roman"/>
          <w:sz w:val="24"/>
          <w:szCs w:val="24"/>
        </w:rPr>
      </w:pPr>
      <w:proofErr w:type="spellStart"/>
      <w:r w:rsidRPr="00777B58">
        <w:rPr>
          <w:rFonts w:ascii="Times New Roman" w:eastAsia="Times New Roman" w:hAnsi="Times New Roman" w:cs="Times New Roman"/>
          <w:b/>
          <w:bCs/>
          <w:spacing w:val="-1"/>
          <w:sz w:val="24"/>
          <w:szCs w:val="24"/>
        </w:rPr>
        <w:t>Пневмогидроимпульсная</w:t>
      </w:r>
      <w:proofErr w:type="spellEnd"/>
      <w:r w:rsidRPr="00777B58">
        <w:rPr>
          <w:rFonts w:ascii="Times New Roman" w:eastAsia="Times New Roman" w:hAnsi="Times New Roman" w:cs="Times New Roman"/>
          <w:b/>
          <w:bCs/>
          <w:spacing w:val="-1"/>
          <w:sz w:val="24"/>
          <w:szCs w:val="24"/>
        </w:rPr>
        <w:t xml:space="preserve"> промывка труб</w:t>
      </w:r>
    </w:p>
    <w:p w:rsidR="00777B58" w:rsidRPr="00777B58" w:rsidRDefault="00777B58" w:rsidP="00777B58">
      <w:pPr>
        <w:shd w:val="clear" w:color="auto" w:fill="FFFFFF"/>
        <w:spacing w:after="0" w:line="322" w:lineRule="exact"/>
        <w:ind w:left="5" w:right="10" w:firstLine="706"/>
        <w:jc w:val="both"/>
        <w:rPr>
          <w:rFonts w:ascii="Times New Roman" w:eastAsia="Times New Roman" w:hAnsi="Times New Roman" w:cs="Times New Roman"/>
          <w:sz w:val="24"/>
          <w:szCs w:val="24"/>
        </w:rPr>
      </w:pPr>
      <w:r w:rsidRPr="00777B58">
        <w:rPr>
          <w:rFonts w:ascii="Times New Roman" w:eastAsia="Times New Roman" w:hAnsi="Times New Roman" w:cs="Times New Roman"/>
          <w:sz w:val="24"/>
          <w:szCs w:val="24"/>
        </w:rPr>
        <w:t xml:space="preserve">Метод </w:t>
      </w:r>
      <w:proofErr w:type="spellStart"/>
      <w:r w:rsidRPr="00777B58">
        <w:rPr>
          <w:rFonts w:ascii="Times New Roman" w:eastAsia="Times New Roman" w:hAnsi="Times New Roman" w:cs="Times New Roman"/>
          <w:sz w:val="24"/>
          <w:szCs w:val="24"/>
        </w:rPr>
        <w:t>пневмогидроимпульсной</w:t>
      </w:r>
      <w:proofErr w:type="spellEnd"/>
      <w:r w:rsidRPr="00777B58">
        <w:rPr>
          <w:rFonts w:ascii="Times New Roman" w:eastAsia="Times New Roman" w:hAnsi="Times New Roman" w:cs="Times New Roman"/>
          <w:sz w:val="24"/>
          <w:szCs w:val="24"/>
        </w:rPr>
        <w:t xml:space="preserve"> очистки позволяет проводить промывку труб </w:t>
      </w:r>
      <w:r w:rsidRPr="00777B58">
        <w:rPr>
          <w:rFonts w:ascii="Times New Roman" w:eastAsia="Times New Roman" w:hAnsi="Times New Roman" w:cs="Times New Roman"/>
          <w:spacing w:val="-1"/>
          <w:sz w:val="24"/>
          <w:szCs w:val="24"/>
        </w:rPr>
        <w:t>путем многократных импульсов, выполняемых при помощи импульсного аппарата.</w:t>
      </w:r>
    </w:p>
    <w:p w:rsidR="00777B58" w:rsidRPr="00777B58" w:rsidRDefault="00777B58" w:rsidP="00777B58">
      <w:pPr>
        <w:shd w:val="clear" w:color="auto" w:fill="FFFFFF"/>
        <w:spacing w:after="0" w:line="322" w:lineRule="exact"/>
        <w:ind w:left="5" w:right="14" w:firstLine="701"/>
        <w:jc w:val="both"/>
        <w:rPr>
          <w:rFonts w:ascii="Times New Roman" w:eastAsia="Times New Roman" w:hAnsi="Times New Roman" w:cs="Times New Roman"/>
          <w:sz w:val="24"/>
          <w:szCs w:val="24"/>
        </w:rPr>
      </w:pPr>
      <w:r w:rsidRPr="00777B58">
        <w:rPr>
          <w:rFonts w:ascii="Times New Roman" w:eastAsia="Times New Roman" w:hAnsi="Times New Roman" w:cs="Times New Roman"/>
          <w:spacing w:val="-1"/>
          <w:sz w:val="24"/>
          <w:szCs w:val="24"/>
        </w:rPr>
        <w:t xml:space="preserve">В данном </w:t>
      </w:r>
      <w:proofErr w:type="gramStart"/>
      <w:r w:rsidRPr="00777B58">
        <w:rPr>
          <w:rFonts w:ascii="Times New Roman" w:eastAsia="Times New Roman" w:hAnsi="Times New Roman" w:cs="Times New Roman"/>
          <w:spacing w:val="-1"/>
          <w:sz w:val="24"/>
          <w:szCs w:val="24"/>
        </w:rPr>
        <w:t>случае</w:t>
      </w:r>
      <w:proofErr w:type="gramEnd"/>
      <w:r w:rsidRPr="00777B58">
        <w:rPr>
          <w:rFonts w:ascii="Times New Roman" w:eastAsia="Times New Roman" w:hAnsi="Times New Roman" w:cs="Times New Roman"/>
          <w:spacing w:val="-1"/>
          <w:sz w:val="24"/>
          <w:szCs w:val="24"/>
        </w:rPr>
        <w:t xml:space="preserve"> кинетическая импульсная волна создает в воде, заполняющей </w:t>
      </w:r>
      <w:r w:rsidRPr="00777B58">
        <w:rPr>
          <w:rFonts w:ascii="Times New Roman" w:eastAsia="Times New Roman" w:hAnsi="Times New Roman" w:cs="Times New Roman"/>
          <w:sz w:val="24"/>
          <w:szCs w:val="24"/>
        </w:rPr>
        <w:t xml:space="preserve">систему отопления, </w:t>
      </w:r>
      <w:proofErr w:type="spellStart"/>
      <w:r w:rsidRPr="00777B58">
        <w:rPr>
          <w:rFonts w:ascii="Times New Roman" w:eastAsia="Times New Roman" w:hAnsi="Times New Roman" w:cs="Times New Roman"/>
          <w:sz w:val="24"/>
          <w:szCs w:val="24"/>
        </w:rPr>
        <w:t>кавитационные</w:t>
      </w:r>
      <w:proofErr w:type="spellEnd"/>
      <w:r w:rsidRPr="00777B58">
        <w:rPr>
          <w:rFonts w:ascii="Times New Roman" w:eastAsia="Times New Roman" w:hAnsi="Times New Roman" w:cs="Times New Roman"/>
          <w:sz w:val="24"/>
          <w:szCs w:val="24"/>
        </w:rPr>
        <w:t xml:space="preserve"> пузырьки из газопаровой смеси, возникающие вследствие прохождения через жидкость акустической волны высокой интенсивности во время полупериода разрежения. Двигаясь с током воды в область с повышенным давлением или во время полупериода сжатия, </w:t>
      </w:r>
      <w:proofErr w:type="spellStart"/>
      <w:r w:rsidRPr="00777B58">
        <w:rPr>
          <w:rFonts w:ascii="Times New Roman" w:eastAsia="Times New Roman" w:hAnsi="Times New Roman" w:cs="Times New Roman"/>
          <w:sz w:val="24"/>
          <w:szCs w:val="24"/>
        </w:rPr>
        <w:t>кавитационныи</w:t>
      </w:r>
      <w:proofErr w:type="spellEnd"/>
      <w:r w:rsidRPr="00777B58">
        <w:rPr>
          <w:rFonts w:ascii="Times New Roman" w:eastAsia="Times New Roman" w:hAnsi="Times New Roman" w:cs="Times New Roman"/>
          <w:sz w:val="24"/>
          <w:szCs w:val="24"/>
        </w:rPr>
        <w:t xml:space="preserve"> пузырек захлопывается, излучая при этом ударную волну.</w:t>
      </w:r>
    </w:p>
    <w:p w:rsidR="00777B58" w:rsidRPr="00777B58" w:rsidRDefault="00777B58" w:rsidP="00777B58">
      <w:pPr>
        <w:shd w:val="clear" w:color="auto" w:fill="FFFFFF"/>
        <w:spacing w:after="0" w:line="322" w:lineRule="exact"/>
        <w:ind w:left="5" w:right="5" w:firstLine="715"/>
        <w:jc w:val="both"/>
        <w:rPr>
          <w:rFonts w:ascii="Times New Roman" w:eastAsia="Times New Roman" w:hAnsi="Times New Roman" w:cs="Times New Roman"/>
          <w:sz w:val="24"/>
          <w:szCs w:val="24"/>
        </w:rPr>
      </w:pPr>
      <w:r w:rsidRPr="00777B58">
        <w:rPr>
          <w:rFonts w:ascii="Times New Roman" w:eastAsia="Times New Roman" w:hAnsi="Times New Roman" w:cs="Times New Roman"/>
          <w:sz w:val="24"/>
          <w:szCs w:val="24"/>
        </w:rPr>
        <w:t>Завихрения воды с воздухом отрывают отложения от стенок труб, а последующая волна воздушно-водяной смеси уносит накипь, которая поднялась со дна.</w:t>
      </w:r>
    </w:p>
    <w:p w:rsidR="00777B58" w:rsidRPr="00777B58" w:rsidRDefault="00777B58" w:rsidP="00777B58">
      <w:pPr>
        <w:shd w:val="clear" w:color="auto" w:fill="FFFFFF"/>
        <w:spacing w:after="0" w:line="322" w:lineRule="exact"/>
        <w:ind w:left="5" w:right="5" w:firstLine="715"/>
        <w:jc w:val="both"/>
        <w:rPr>
          <w:rFonts w:ascii="Times New Roman" w:eastAsia="Times New Roman" w:hAnsi="Times New Roman" w:cs="Times New Roman"/>
          <w:sz w:val="24"/>
          <w:szCs w:val="24"/>
        </w:rPr>
      </w:pPr>
    </w:p>
    <w:p w:rsidR="00777B58" w:rsidRPr="00777B58" w:rsidRDefault="00777B58" w:rsidP="00777B58">
      <w:pPr>
        <w:shd w:val="clear" w:color="auto" w:fill="FFFFFF"/>
        <w:spacing w:after="0" w:line="322" w:lineRule="exact"/>
        <w:ind w:left="5" w:right="5" w:firstLine="715"/>
        <w:jc w:val="both"/>
        <w:rPr>
          <w:rFonts w:ascii="Times New Roman" w:eastAsia="Times New Roman" w:hAnsi="Times New Roman" w:cs="Times New Roman"/>
          <w:sz w:val="24"/>
          <w:szCs w:val="24"/>
        </w:rPr>
      </w:pPr>
      <w:r w:rsidRPr="00777B58">
        <w:rPr>
          <w:rFonts w:ascii="Times New Roman" w:eastAsia="Times New Roman" w:hAnsi="Times New Roman" w:cs="Times New Roman"/>
          <w:spacing w:val="-1"/>
          <w:sz w:val="24"/>
          <w:szCs w:val="24"/>
        </w:rPr>
        <w:t xml:space="preserve">7. </w:t>
      </w:r>
      <w:r w:rsidRPr="00777B58">
        <w:rPr>
          <w:rFonts w:ascii="Times New Roman" w:eastAsia="Times New Roman" w:hAnsi="Times New Roman" w:cs="Times New Roman"/>
          <w:i/>
          <w:iCs/>
          <w:spacing w:val="-1"/>
          <w:sz w:val="24"/>
          <w:szCs w:val="24"/>
        </w:rPr>
        <w:t>Упорядочение использования тепловой энергии.</w:t>
      </w:r>
    </w:p>
    <w:p w:rsidR="00777B58" w:rsidRPr="00777B58" w:rsidRDefault="00777B58" w:rsidP="00777B58">
      <w:pPr>
        <w:shd w:val="clear" w:color="auto" w:fill="FFFFFF"/>
        <w:spacing w:before="360" w:after="0" w:line="350" w:lineRule="exact"/>
        <w:ind w:left="634"/>
        <w:rPr>
          <w:rFonts w:ascii="Times New Roman" w:eastAsia="Times New Roman" w:hAnsi="Times New Roman" w:cs="Times New Roman"/>
          <w:sz w:val="24"/>
          <w:szCs w:val="24"/>
        </w:rPr>
      </w:pPr>
      <w:r w:rsidRPr="00777B58">
        <w:rPr>
          <w:rFonts w:ascii="Times New Roman" w:eastAsia="Times New Roman" w:hAnsi="Times New Roman" w:cs="Times New Roman"/>
          <w:spacing w:val="-2"/>
          <w:sz w:val="24"/>
          <w:szCs w:val="24"/>
        </w:rPr>
        <w:t>Включает в себя:</w:t>
      </w:r>
    </w:p>
    <w:p w:rsidR="00777B58" w:rsidRPr="00777B58" w:rsidRDefault="00777B58" w:rsidP="00777B58">
      <w:pPr>
        <w:shd w:val="clear" w:color="auto" w:fill="FFFFFF"/>
        <w:tabs>
          <w:tab w:val="left" w:pos="288"/>
        </w:tabs>
        <w:spacing w:after="0" w:line="350" w:lineRule="exact"/>
        <w:ind w:right="14"/>
        <w:jc w:val="both"/>
        <w:rPr>
          <w:rFonts w:ascii="Times New Roman" w:eastAsia="Times New Roman" w:hAnsi="Times New Roman" w:cs="Times New Roman"/>
          <w:sz w:val="24"/>
          <w:szCs w:val="24"/>
        </w:rPr>
      </w:pPr>
      <w:r w:rsidRPr="00777B58">
        <w:rPr>
          <w:rFonts w:ascii="Times New Roman" w:eastAsia="Times New Roman" w:hAnsi="Times New Roman" w:cs="Times New Roman"/>
          <w:sz w:val="24"/>
          <w:szCs w:val="24"/>
        </w:rPr>
        <w:t>-</w:t>
      </w:r>
      <w:r w:rsidRPr="00777B58">
        <w:rPr>
          <w:rFonts w:ascii="Times New Roman" w:eastAsia="Times New Roman" w:hAnsi="Times New Roman" w:cs="Times New Roman"/>
          <w:sz w:val="24"/>
          <w:szCs w:val="24"/>
        </w:rPr>
        <w:tab/>
      </w:r>
      <w:proofErr w:type="gramStart"/>
      <w:r w:rsidRPr="00777B58">
        <w:rPr>
          <w:rFonts w:ascii="Times New Roman" w:eastAsia="Times New Roman" w:hAnsi="Times New Roman" w:cs="Times New Roman"/>
          <w:sz w:val="24"/>
          <w:szCs w:val="24"/>
        </w:rPr>
        <w:t>Контроль за</w:t>
      </w:r>
      <w:proofErr w:type="gramEnd"/>
      <w:r w:rsidRPr="00777B58">
        <w:rPr>
          <w:rFonts w:ascii="Times New Roman" w:eastAsia="Times New Roman" w:hAnsi="Times New Roman" w:cs="Times New Roman"/>
          <w:sz w:val="24"/>
          <w:szCs w:val="24"/>
        </w:rPr>
        <w:t xml:space="preserve"> соблюдением потребителями лимитов и режимов потребления</w:t>
      </w:r>
      <w:r w:rsidRPr="00777B58">
        <w:rPr>
          <w:rFonts w:ascii="Times New Roman" w:eastAsia="Times New Roman" w:hAnsi="Times New Roman" w:cs="Times New Roman"/>
          <w:sz w:val="24"/>
          <w:szCs w:val="24"/>
        </w:rPr>
        <w:br/>
        <w:t>тепловой энергии;</w:t>
      </w:r>
    </w:p>
    <w:p w:rsidR="00777B58" w:rsidRPr="00777B58" w:rsidRDefault="00777B58" w:rsidP="00777B58">
      <w:pPr>
        <w:shd w:val="clear" w:color="auto" w:fill="FFFFFF"/>
        <w:tabs>
          <w:tab w:val="left" w:pos="163"/>
        </w:tabs>
        <w:spacing w:after="0" w:line="350" w:lineRule="exact"/>
        <w:ind w:left="10"/>
        <w:rPr>
          <w:rFonts w:ascii="Times New Roman" w:eastAsia="Times New Roman" w:hAnsi="Times New Roman" w:cs="Times New Roman"/>
          <w:sz w:val="24"/>
          <w:szCs w:val="24"/>
        </w:rPr>
      </w:pPr>
      <w:r w:rsidRPr="00777B58">
        <w:rPr>
          <w:rFonts w:ascii="Times New Roman" w:eastAsia="Times New Roman" w:hAnsi="Times New Roman" w:cs="Times New Roman"/>
          <w:sz w:val="24"/>
          <w:szCs w:val="24"/>
        </w:rPr>
        <w:t>-</w:t>
      </w:r>
      <w:r w:rsidRPr="00777B58">
        <w:rPr>
          <w:rFonts w:ascii="Times New Roman" w:eastAsia="Times New Roman" w:hAnsi="Times New Roman" w:cs="Times New Roman"/>
          <w:sz w:val="24"/>
          <w:szCs w:val="24"/>
        </w:rPr>
        <w:tab/>
      </w:r>
      <w:proofErr w:type="gramStart"/>
      <w:r w:rsidRPr="00777B58">
        <w:rPr>
          <w:rFonts w:ascii="Times New Roman" w:eastAsia="Times New Roman" w:hAnsi="Times New Roman" w:cs="Times New Roman"/>
          <w:sz w:val="24"/>
          <w:szCs w:val="24"/>
        </w:rPr>
        <w:t>Контроль за</w:t>
      </w:r>
      <w:proofErr w:type="gramEnd"/>
      <w:r w:rsidRPr="00777B58">
        <w:rPr>
          <w:rFonts w:ascii="Times New Roman" w:eastAsia="Times New Roman" w:hAnsi="Times New Roman" w:cs="Times New Roman"/>
          <w:sz w:val="24"/>
          <w:szCs w:val="24"/>
        </w:rPr>
        <w:t xml:space="preserve"> техническим состоянием теплоиспользующих установок;</w:t>
      </w:r>
    </w:p>
    <w:p w:rsidR="00777B58" w:rsidRPr="00777B58" w:rsidRDefault="00777B58" w:rsidP="00777B58">
      <w:pPr>
        <w:shd w:val="clear" w:color="auto" w:fill="FFFFFF"/>
        <w:tabs>
          <w:tab w:val="left" w:pos="250"/>
        </w:tabs>
        <w:spacing w:after="0" w:line="350" w:lineRule="exact"/>
        <w:ind w:right="14"/>
        <w:jc w:val="both"/>
        <w:rPr>
          <w:rFonts w:ascii="Times New Roman" w:eastAsia="Times New Roman" w:hAnsi="Times New Roman" w:cs="Times New Roman"/>
          <w:sz w:val="24"/>
          <w:szCs w:val="24"/>
        </w:rPr>
      </w:pPr>
      <w:r w:rsidRPr="00777B58">
        <w:rPr>
          <w:rFonts w:ascii="Times New Roman" w:eastAsia="Times New Roman" w:hAnsi="Times New Roman" w:cs="Times New Roman"/>
          <w:sz w:val="24"/>
          <w:szCs w:val="24"/>
        </w:rPr>
        <w:t>-</w:t>
      </w:r>
      <w:r w:rsidRPr="00777B58">
        <w:rPr>
          <w:rFonts w:ascii="Times New Roman" w:eastAsia="Times New Roman" w:hAnsi="Times New Roman" w:cs="Times New Roman"/>
          <w:sz w:val="24"/>
          <w:szCs w:val="24"/>
        </w:rPr>
        <w:tab/>
      </w:r>
      <w:proofErr w:type="gramStart"/>
      <w:r w:rsidRPr="00777B58">
        <w:rPr>
          <w:rFonts w:ascii="Times New Roman" w:eastAsia="Times New Roman" w:hAnsi="Times New Roman" w:cs="Times New Roman"/>
          <w:sz w:val="24"/>
          <w:szCs w:val="24"/>
        </w:rPr>
        <w:t>Контроль за</w:t>
      </w:r>
      <w:proofErr w:type="gramEnd"/>
      <w:r w:rsidRPr="00777B58">
        <w:rPr>
          <w:rFonts w:ascii="Times New Roman" w:eastAsia="Times New Roman" w:hAnsi="Times New Roman" w:cs="Times New Roman"/>
          <w:sz w:val="24"/>
          <w:szCs w:val="24"/>
        </w:rPr>
        <w:t xml:space="preserve"> соблюдением требований государственного стандарта к качеству</w:t>
      </w:r>
      <w:r w:rsidRPr="00777B58">
        <w:rPr>
          <w:rFonts w:ascii="Times New Roman" w:eastAsia="Times New Roman" w:hAnsi="Times New Roman" w:cs="Times New Roman"/>
          <w:sz w:val="24"/>
          <w:szCs w:val="24"/>
        </w:rPr>
        <w:br/>
        <w:t>тепловой энергии;</w:t>
      </w:r>
    </w:p>
    <w:p w:rsidR="00777B58" w:rsidRPr="00777B58" w:rsidRDefault="00777B58" w:rsidP="00777B58">
      <w:pPr>
        <w:shd w:val="clear" w:color="auto" w:fill="FFFFFF"/>
        <w:tabs>
          <w:tab w:val="left" w:pos="235"/>
          <w:tab w:val="left" w:leader="dot" w:pos="542"/>
        </w:tabs>
        <w:spacing w:after="0" w:line="384" w:lineRule="exact"/>
        <w:ind w:left="235" w:right="2074" w:hanging="226"/>
        <w:rPr>
          <w:rFonts w:ascii="Times New Roman" w:eastAsia="Times New Roman" w:hAnsi="Times New Roman" w:cs="Times New Roman"/>
          <w:sz w:val="24"/>
          <w:szCs w:val="24"/>
        </w:rPr>
      </w:pPr>
      <w:r w:rsidRPr="00777B58">
        <w:rPr>
          <w:rFonts w:ascii="Times New Roman" w:eastAsia="Times New Roman" w:hAnsi="Times New Roman" w:cs="Times New Roman"/>
          <w:sz w:val="24"/>
          <w:szCs w:val="24"/>
        </w:rPr>
        <w:t>-</w:t>
      </w:r>
      <w:r w:rsidRPr="00777B58">
        <w:rPr>
          <w:rFonts w:ascii="Times New Roman" w:eastAsia="Times New Roman" w:hAnsi="Times New Roman" w:cs="Times New Roman"/>
          <w:sz w:val="24"/>
          <w:szCs w:val="24"/>
        </w:rPr>
        <w:tab/>
      </w:r>
      <w:proofErr w:type="gramStart"/>
      <w:r w:rsidRPr="00777B58">
        <w:rPr>
          <w:rFonts w:ascii="Times New Roman" w:eastAsia="Times New Roman" w:hAnsi="Times New Roman" w:cs="Times New Roman"/>
          <w:spacing w:val="-3"/>
          <w:sz w:val="24"/>
          <w:szCs w:val="24"/>
        </w:rPr>
        <w:t>Контроль за</w:t>
      </w:r>
      <w:proofErr w:type="gramEnd"/>
      <w:r w:rsidRPr="00777B58">
        <w:rPr>
          <w:rFonts w:ascii="Times New Roman" w:eastAsia="Times New Roman" w:hAnsi="Times New Roman" w:cs="Times New Roman"/>
          <w:spacing w:val="-3"/>
          <w:sz w:val="24"/>
          <w:szCs w:val="24"/>
        </w:rPr>
        <w:t xml:space="preserve"> наличием и правильностью учета тепловой энергии.</w:t>
      </w:r>
      <w:r w:rsidRPr="00777B58">
        <w:rPr>
          <w:rFonts w:ascii="Times New Roman" w:eastAsia="Times New Roman" w:hAnsi="Times New Roman" w:cs="Times New Roman"/>
          <w:spacing w:val="-3"/>
          <w:sz w:val="24"/>
          <w:szCs w:val="24"/>
        </w:rPr>
        <w:br/>
      </w:r>
      <w:r w:rsidRPr="00777B58">
        <w:rPr>
          <w:rFonts w:ascii="Times New Roman" w:eastAsia="Times New Roman" w:hAnsi="Times New Roman" w:cs="Times New Roman"/>
          <w:sz w:val="24"/>
          <w:szCs w:val="24"/>
        </w:rPr>
        <w:tab/>
        <w:t>Экономический,</w:t>
      </w:r>
      <w:proofErr w:type="gramStart"/>
      <w:r w:rsidRPr="00777B58">
        <w:rPr>
          <w:rFonts w:ascii="Times New Roman" w:eastAsia="Times New Roman" w:hAnsi="Times New Roman" w:cs="Times New Roman"/>
          <w:sz w:val="24"/>
          <w:szCs w:val="24"/>
        </w:rPr>
        <w:t xml:space="preserve"> .</w:t>
      </w:r>
      <w:proofErr w:type="gramEnd"/>
      <w:r w:rsidRPr="00777B58">
        <w:rPr>
          <w:rFonts w:ascii="Times New Roman" w:eastAsia="Times New Roman" w:hAnsi="Times New Roman" w:cs="Times New Roman"/>
          <w:sz w:val="24"/>
          <w:szCs w:val="24"/>
        </w:rPr>
        <w:t>эффект</w:t>
      </w:r>
    </w:p>
    <w:p w:rsidR="00777B58" w:rsidRPr="00777B58" w:rsidRDefault="00777B58" w:rsidP="00777B58">
      <w:pPr>
        <w:shd w:val="clear" w:color="auto" w:fill="FFFFFF"/>
        <w:spacing w:after="0" w:line="355" w:lineRule="exact"/>
        <w:ind w:left="10"/>
        <w:rPr>
          <w:rFonts w:ascii="Times New Roman" w:eastAsia="Times New Roman" w:hAnsi="Times New Roman" w:cs="Times New Roman"/>
          <w:sz w:val="24"/>
          <w:szCs w:val="24"/>
        </w:rPr>
      </w:pPr>
      <w:r w:rsidRPr="00777B58">
        <w:rPr>
          <w:rFonts w:ascii="Times New Roman" w:eastAsia="Times New Roman" w:hAnsi="Times New Roman" w:cs="Times New Roman"/>
          <w:sz w:val="24"/>
          <w:szCs w:val="24"/>
        </w:rPr>
        <w:t>Общий экономический эффект при реализации данных мероприятий может составить до 5 %.</w:t>
      </w:r>
    </w:p>
    <w:p w:rsidR="00777B58" w:rsidRPr="00777B58" w:rsidRDefault="00777B58" w:rsidP="00777B58">
      <w:pPr>
        <w:shd w:val="clear" w:color="auto" w:fill="FFFFFF"/>
        <w:spacing w:before="667" w:after="0" w:line="240" w:lineRule="auto"/>
        <w:ind w:left="576"/>
        <w:rPr>
          <w:rFonts w:ascii="Times New Roman" w:eastAsia="Times New Roman" w:hAnsi="Times New Roman" w:cs="Times New Roman"/>
          <w:sz w:val="24"/>
          <w:szCs w:val="24"/>
        </w:rPr>
      </w:pPr>
      <w:r w:rsidRPr="00777B58">
        <w:rPr>
          <w:rFonts w:ascii="Times New Roman" w:eastAsia="Times New Roman" w:hAnsi="Times New Roman" w:cs="Times New Roman"/>
          <w:i/>
          <w:iCs/>
          <w:spacing w:val="-1"/>
          <w:sz w:val="24"/>
          <w:szCs w:val="24"/>
        </w:rPr>
        <w:lastRenderedPageBreak/>
        <w:t>8. Установка доводчиков наружных дверей.</w:t>
      </w:r>
    </w:p>
    <w:p w:rsidR="00777B58" w:rsidRPr="00777B58" w:rsidRDefault="00777B58" w:rsidP="00777B58">
      <w:pPr>
        <w:shd w:val="clear" w:color="auto" w:fill="FFFFFF"/>
        <w:spacing w:before="374" w:after="0" w:line="326" w:lineRule="exact"/>
        <w:ind w:left="5" w:right="14" w:firstLine="643"/>
        <w:jc w:val="both"/>
        <w:rPr>
          <w:rFonts w:ascii="Times New Roman" w:eastAsia="Times New Roman" w:hAnsi="Times New Roman" w:cs="Times New Roman"/>
          <w:sz w:val="24"/>
          <w:szCs w:val="24"/>
        </w:rPr>
      </w:pPr>
      <w:r w:rsidRPr="00777B58">
        <w:rPr>
          <w:rFonts w:ascii="Times New Roman" w:eastAsia="Times New Roman" w:hAnsi="Times New Roman" w:cs="Times New Roman"/>
          <w:sz w:val="24"/>
          <w:szCs w:val="24"/>
        </w:rPr>
        <w:t xml:space="preserve">Доводчики   наружных   дверей   предназначены       для   автоматического   их </w:t>
      </w:r>
      <w:r w:rsidRPr="00777B58">
        <w:rPr>
          <w:rFonts w:ascii="Times New Roman" w:eastAsia="Times New Roman" w:hAnsi="Times New Roman" w:cs="Times New Roman"/>
          <w:spacing w:val="-1"/>
          <w:sz w:val="24"/>
          <w:szCs w:val="24"/>
        </w:rPr>
        <w:t>закрывания, что исключает неограниченную инфильтрацию через дверной проем.</w:t>
      </w:r>
    </w:p>
    <w:p w:rsidR="00777B58" w:rsidRPr="00777B58" w:rsidRDefault="00777B58" w:rsidP="00777B58">
      <w:pPr>
        <w:spacing w:after="0" w:line="240" w:lineRule="auto"/>
        <w:ind w:left="3254" w:right="2683"/>
        <w:rPr>
          <w:rFonts w:ascii="Times New Roman" w:eastAsia="Times New Roman" w:hAnsi="Times New Roman" w:cs="Times New Roman"/>
          <w:sz w:val="24"/>
          <w:szCs w:val="24"/>
        </w:rPr>
      </w:pPr>
    </w:p>
    <w:p w:rsidR="00777B58" w:rsidRPr="00777B58" w:rsidRDefault="00777B58" w:rsidP="00777B58">
      <w:pPr>
        <w:shd w:val="clear" w:color="auto" w:fill="FFFFFF"/>
        <w:spacing w:after="0" w:line="322" w:lineRule="exact"/>
        <w:ind w:left="5" w:firstLine="566"/>
        <w:jc w:val="both"/>
        <w:rPr>
          <w:rFonts w:ascii="Times New Roman" w:eastAsia="Times New Roman" w:hAnsi="Times New Roman" w:cs="Times New Roman"/>
          <w:sz w:val="24"/>
          <w:szCs w:val="24"/>
        </w:rPr>
      </w:pPr>
      <w:r w:rsidRPr="00777B58">
        <w:rPr>
          <w:rFonts w:ascii="Times New Roman" w:eastAsia="Times New Roman" w:hAnsi="Times New Roman" w:cs="Times New Roman"/>
          <w:sz w:val="24"/>
          <w:szCs w:val="24"/>
        </w:rPr>
        <w:t>Установка дверного доводчика производится с целью сокращения времени поступления холодного воздуха при открытии входных дверей или ворот и как следствие, сокращения падения температуры на рабочих местах. Дверной доводчик существенно уменьшает количество проникающего в помещение холодного наружного воздуха, что приводит к значительной экономии энергии на отопление.</w:t>
      </w:r>
    </w:p>
    <w:p w:rsidR="00777B58" w:rsidRPr="00777B58" w:rsidRDefault="00777B58" w:rsidP="00777B58">
      <w:pPr>
        <w:shd w:val="clear" w:color="auto" w:fill="FFFFFF"/>
        <w:spacing w:after="0" w:line="322" w:lineRule="exact"/>
        <w:ind w:left="5" w:right="14" w:firstLine="562"/>
        <w:jc w:val="both"/>
        <w:rPr>
          <w:rFonts w:ascii="Times New Roman" w:eastAsia="Times New Roman" w:hAnsi="Times New Roman" w:cs="Times New Roman"/>
          <w:sz w:val="24"/>
          <w:szCs w:val="24"/>
        </w:rPr>
      </w:pPr>
      <w:r w:rsidRPr="00777B58">
        <w:rPr>
          <w:rFonts w:ascii="Times New Roman" w:eastAsia="Times New Roman" w:hAnsi="Times New Roman" w:cs="Times New Roman"/>
          <w:sz w:val="24"/>
          <w:szCs w:val="24"/>
        </w:rPr>
        <w:t xml:space="preserve">Подбор автоматического дверного доводчика осуществляется, исходя из </w:t>
      </w:r>
      <w:r w:rsidRPr="00777B58">
        <w:rPr>
          <w:rFonts w:ascii="Times New Roman" w:eastAsia="Times New Roman" w:hAnsi="Times New Roman" w:cs="Times New Roman"/>
          <w:spacing w:val="-1"/>
          <w:sz w:val="24"/>
          <w:szCs w:val="24"/>
        </w:rPr>
        <w:t>данных о массе двери, о необходимом усилии для ее закрывания, и об ее материале.</w:t>
      </w:r>
    </w:p>
    <w:p w:rsidR="00777B58" w:rsidRPr="00777B58" w:rsidRDefault="00777B58" w:rsidP="00777B58">
      <w:pPr>
        <w:shd w:val="clear" w:color="auto" w:fill="FFFFFF"/>
        <w:spacing w:after="0" w:line="322" w:lineRule="exact"/>
        <w:ind w:left="5" w:right="14" w:firstLine="562"/>
        <w:jc w:val="both"/>
        <w:rPr>
          <w:rFonts w:ascii="Times New Roman" w:eastAsia="Times New Roman" w:hAnsi="Times New Roman" w:cs="Times New Roman"/>
          <w:sz w:val="24"/>
          <w:szCs w:val="24"/>
        </w:rPr>
      </w:pPr>
      <w:r w:rsidRPr="00777B58">
        <w:rPr>
          <w:rFonts w:ascii="Times New Roman" w:eastAsia="Times New Roman" w:hAnsi="Times New Roman" w:cs="Times New Roman"/>
          <w:sz w:val="24"/>
          <w:szCs w:val="24"/>
        </w:rPr>
        <w:t>Годовой сокращение потерь тепла через дверной проем с установленным дверным доводчиком определяется через формулу:</w:t>
      </w:r>
    </w:p>
    <w:p w:rsidR="00777B58" w:rsidRPr="00777B58" w:rsidRDefault="00777B58" w:rsidP="00777B58">
      <w:pPr>
        <w:shd w:val="clear" w:color="auto" w:fill="FFFFFF"/>
        <w:spacing w:before="5" w:after="0" w:line="322" w:lineRule="exact"/>
        <w:ind w:left="571"/>
        <w:rPr>
          <w:rFonts w:ascii="Times New Roman" w:eastAsia="Times New Roman" w:hAnsi="Times New Roman" w:cs="Times New Roman"/>
          <w:sz w:val="24"/>
          <w:szCs w:val="24"/>
        </w:rPr>
      </w:pPr>
      <w:r w:rsidRPr="00777B58">
        <w:rPr>
          <w:rFonts w:ascii="Times New Roman" w:eastAsia="Times New Roman" w:hAnsi="Times New Roman" w:cs="Times New Roman"/>
          <w:i/>
          <w:iCs/>
          <w:sz w:val="24"/>
          <w:szCs w:val="24"/>
          <w:lang w:val="en-US"/>
        </w:rPr>
        <w:t>ΔE</w:t>
      </w:r>
      <w:r w:rsidRPr="00777B58">
        <w:rPr>
          <w:rFonts w:ascii="Times New Roman" w:eastAsia="Times New Roman" w:hAnsi="Times New Roman" w:cs="Times New Roman"/>
          <w:i/>
          <w:iCs/>
          <w:sz w:val="24"/>
          <w:szCs w:val="24"/>
        </w:rPr>
        <w:t>=</w:t>
      </w:r>
      <w:proofErr w:type="spellStart"/>
      <w:r w:rsidRPr="00777B58">
        <w:rPr>
          <w:rFonts w:ascii="Times New Roman" w:eastAsia="Times New Roman" w:hAnsi="Times New Roman" w:cs="Times New Roman"/>
          <w:i/>
          <w:iCs/>
          <w:sz w:val="24"/>
          <w:szCs w:val="24"/>
          <w:lang w:val="en-US"/>
        </w:rPr>
        <w:t>keff</w:t>
      </w:r>
      <w:proofErr w:type="spellEnd"/>
      <w:r w:rsidRPr="00777B58">
        <w:rPr>
          <w:rFonts w:ascii="Times New Roman" w:eastAsia="Times New Roman" w:hAnsi="Times New Roman" w:cs="Times New Roman"/>
          <w:i/>
          <w:iCs/>
          <w:sz w:val="24"/>
          <w:szCs w:val="24"/>
        </w:rPr>
        <w:t>- ЕП</w:t>
      </w:r>
    </w:p>
    <w:p w:rsidR="00777B58" w:rsidRPr="00777B58" w:rsidRDefault="00777B58" w:rsidP="00777B58">
      <w:pPr>
        <w:shd w:val="clear" w:color="auto" w:fill="FFFFFF"/>
        <w:spacing w:after="0" w:line="322" w:lineRule="exact"/>
        <w:ind w:right="5" w:firstLine="566"/>
        <w:jc w:val="both"/>
        <w:rPr>
          <w:rFonts w:ascii="Times New Roman" w:eastAsia="Times New Roman" w:hAnsi="Times New Roman" w:cs="Times New Roman"/>
          <w:sz w:val="24"/>
          <w:szCs w:val="24"/>
        </w:rPr>
      </w:pPr>
      <w:proofErr w:type="gramStart"/>
      <w:r w:rsidRPr="00777B58">
        <w:rPr>
          <w:rFonts w:ascii="Times New Roman" w:eastAsia="Times New Roman" w:hAnsi="Times New Roman" w:cs="Times New Roman"/>
          <w:sz w:val="24"/>
          <w:szCs w:val="24"/>
        </w:rPr>
        <w:t xml:space="preserve">где </w:t>
      </w:r>
      <w:proofErr w:type="spellStart"/>
      <w:r w:rsidRPr="00777B58">
        <w:rPr>
          <w:rFonts w:ascii="Times New Roman" w:eastAsia="Times New Roman" w:hAnsi="Times New Roman" w:cs="Times New Roman"/>
          <w:i/>
          <w:iCs/>
          <w:sz w:val="24"/>
          <w:szCs w:val="24"/>
          <w:lang w:val="en-US"/>
        </w:rPr>
        <w:t>keff</w:t>
      </w:r>
      <w:proofErr w:type="spellEnd"/>
      <w:r w:rsidRPr="00777B58">
        <w:rPr>
          <w:rFonts w:ascii="Times New Roman" w:eastAsia="Times New Roman" w:hAnsi="Times New Roman" w:cs="Times New Roman"/>
          <w:i/>
          <w:iCs/>
          <w:sz w:val="24"/>
          <w:szCs w:val="24"/>
        </w:rPr>
        <w:t xml:space="preserve"> - </w:t>
      </w:r>
      <w:r w:rsidRPr="00777B58">
        <w:rPr>
          <w:rFonts w:ascii="Times New Roman" w:eastAsia="Times New Roman" w:hAnsi="Times New Roman" w:cs="Times New Roman"/>
          <w:sz w:val="24"/>
          <w:szCs w:val="24"/>
        </w:rPr>
        <w:t xml:space="preserve">коэффициент эффективности доводчика (согласно </w:t>
      </w:r>
      <w:r w:rsidRPr="00777B58">
        <w:rPr>
          <w:rFonts w:ascii="Times New Roman" w:eastAsia="Times New Roman" w:hAnsi="Times New Roman" w:cs="Times New Roman"/>
          <w:spacing w:val="-1"/>
          <w:sz w:val="24"/>
          <w:szCs w:val="24"/>
        </w:rPr>
        <w:t xml:space="preserve">экспериментальным данным доводчики дают примерно до 5 % экономии от потерь </w:t>
      </w:r>
      <w:r w:rsidRPr="00777B58">
        <w:rPr>
          <w:rFonts w:ascii="Times New Roman" w:eastAsia="Times New Roman" w:hAnsi="Times New Roman" w:cs="Times New Roman"/>
          <w:sz w:val="24"/>
          <w:szCs w:val="24"/>
        </w:rPr>
        <w:t>через входные и межкомнатные двери, при этом через двери теряется порядка 10 % тепла, потребленной в отопительный период в базовом году, Гкал.</w:t>
      </w:r>
      <w:proofErr w:type="gramEnd"/>
    </w:p>
    <w:p w:rsidR="00777B58" w:rsidRPr="00777B58" w:rsidRDefault="00777B58" w:rsidP="00777B58">
      <w:pPr>
        <w:shd w:val="clear" w:color="auto" w:fill="FFFFFF"/>
        <w:spacing w:after="0" w:line="355" w:lineRule="exact"/>
        <w:ind w:left="38" w:firstLine="566"/>
        <w:rPr>
          <w:rFonts w:ascii="Times New Roman" w:eastAsia="Times New Roman" w:hAnsi="Times New Roman" w:cs="Times New Roman"/>
          <w:b/>
          <w:bCs/>
          <w:sz w:val="24"/>
          <w:szCs w:val="24"/>
        </w:rPr>
      </w:pPr>
    </w:p>
    <w:p w:rsidR="00777B58" w:rsidRPr="00777B58" w:rsidRDefault="00777B58" w:rsidP="00777B58">
      <w:pPr>
        <w:shd w:val="clear" w:color="auto" w:fill="FFFFFF"/>
        <w:spacing w:after="0" w:line="355" w:lineRule="exact"/>
        <w:ind w:left="38" w:firstLine="566"/>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 xml:space="preserve">9.     График     внедрения     рекомендуемых     </w:t>
      </w:r>
      <w:proofErr w:type="spellStart"/>
      <w:r w:rsidRPr="00777B58">
        <w:rPr>
          <w:rFonts w:ascii="Times New Roman" w:eastAsia="Times New Roman" w:hAnsi="Times New Roman" w:cs="Times New Roman"/>
          <w:b/>
          <w:bCs/>
          <w:sz w:val="24"/>
          <w:szCs w:val="24"/>
        </w:rPr>
        <w:t>энергоресурсосберегающих</w:t>
      </w:r>
      <w:proofErr w:type="spellEnd"/>
      <w:r w:rsidRPr="00777B58">
        <w:rPr>
          <w:rFonts w:ascii="Times New Roman" w:eastAsia="Times New Roman" w:hAnsi="Times New Roman" w:cs="Times New Roman"/>
          <w:b/>
          <w:bCs/>
          <w:sz w:val="24"/>
          <w:szCs w:val="24"/>
        </w:rPr>
        <w:t xml:space="preserve"> мероприятий</w:t>
      </w:r>
    </w:p>
    <w:p w:rsidR="00777B58" w:rsidRPr="00777B58" w:rsidRDefault="00777B58" w:rsidP="00777B58">
      <w:pPr>
        <w:spacing w:after="341" w:line="1" w:lineRule="exact"/>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922"/>
        <w:gridCol w:w="5683"/>
        <w:gridCol w:w="3662"/>
      </w:tblGrid>
      <w:tr w:rsidR="00777B58" w:rsidRPr="00777B58" w:rsidTr="00777B58">
        <w:trPr>
          <w:trHeight w:hRule="exact" w:val="662"/>
        </w:trPr>
        <w:tc>
          <w:tcPr>
            <w:tcW w:w="922"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322" w:lineRule="exact"/>
              <w:ind w:left="154" w:right="154" w:firstLine="53"/>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 п/п</w:t>
            </w:r>
          </w:p>
        </w:tc>
        <w:tc>
          <w:tcPr>
            <w:tcW w:w="568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106"/>
              <w:rPr>
                <w:rFonts w:ascii="Times New Roman" w:eastAsia="Times New Roman" w:hAnsi="Times New Roman" w:cs="Times New Roman"/>
                <w:sz w:val="24"/>
                <w:szCs w:val="24"/>
              </w:rPr>
            </w:pPr>
            <w:proofErr w:type="spellStart"/>
            <w:r w:rsidRPr="00777B58">
              <w:rPr>
                <w:rFonts w:ascii="Times New Roman" w:eastAsia="Times New Roman" w:hAnsi="Times New Roman" w:cs="Times New Roman"/>
                <w:b/>
                <w:bCs/>
                <w:spacing w:val="-3"/>
                <w:sz w:val="24"/>
                <w:szCs w:val="24"/>
              </w:rPr>
              <w:t>Энергоресурсосберегающие</w:t>
            </w:r>
            <w:proofErr w:type="spellEnd"/>
            <w:r w:rsidRPr="00777B58">
              <w:rPr>
                <w:rFonts w:ascii="Times New Roman" w:eastAsia="Times New Roman" w:hAnsi="Times New Roman" w:cs="Times New Roman"/>
                <w:b/>
                <w:bCs/>
                <w:spacing w:val="-3"/>
                <w:sz w:val="24"/>
                <w:szCs w:val="24"/>
              </w:rPr>
              <w:t xml:space="preserve"> мероприятие</w:t>
            </w:r>
          </w:p>
        </w:tc>
        <w:tc>
          <w:tcPr>
            <w:tcW w:w="3662"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326" w:lineRule="exact"/>
              <w:ind w:left="422" w:right="437"/>
              <w:jc w:val="center"/>
              <w:rPr>
                <w:rFonts w:ascii="Times New Roman" w:eastAsia="Times New Roman" w:hAnsi="Times New Roman" w:cs="Times New Roman"/>
                <w:sz w:val="24"/>
                <w:szCs w:val="24"/>
              </w:rPr>
            </w:pPr>
            <w:r w:rsidRPr="00777B58">
              <w:rPr>
                <w:rFonts w:ascii="Times New Roman" w:eastAsia="Times New Roman" w:hAnsi="Times New Roman" w:cs="Times New Roman"/>
                <w:b/>
                <w:bCs/>
                <w:spacing w:val="-3"/>
                <w:sz w:val="24"/>
                <w:szCs w:val="24"/>
              </w:rPr>
              <w:t xml:space="preserve">Рекомендуемая дата </w:t>
            </w:r>
            <w:r w:rsidRPr="00777B58">
              <w:rPr>
                <w:rFonts w:ascii="Times New Roman" w:eastAsia="Times New Roman" w:hAnsi="Times New Roman" w:cs="Times New Roman"/>
                <w:b/>
                <w:bCs/>
                <w:sz w:val="24"/>
                <w:szCs w:val="24"/>
              </w:rPr>
              <w:t>внедрения</w:t>
            </w:r>
          </w:p>
        </w:tc>
      </w:tr>
      <w:tr w:rsidR="00777B58" w:rsidRPr="00777B58" w:rsidTr="00777B58">
        <w:trPr>
          <w:trHeight w:hRule="exact" w:val="1488"/>
        </w:trPr>
        <w:tc>
          <w:tcPr>
            <w:tcW w:w="922"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307"/>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1</w:t>
            </w:r>
          </w:p>
        </w:tc>
        <w:tc>
          <w:tcPr>
            <w:tcW w:w="568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370" w:lineRule="exact"/>
              <w:ind w:left="1090"/>
              <w:rPr>
                <w:rFonts w:ascii="Times New Roman" w:eastAsia="Times New Roman" w:hAnsi="Times New Roman" w:cs="Times New Roman"/>
                <w:sz w:val="24"/>
                <w:szCs w:val="24"/>
              </w:rPr>
            </w:pPr>
            <w:r w:rsidRPr="00777B58">
              <w:rPr>
                <w:rFonts w:ascii="Times New Roman" w:eastAsia="Times New Roman" w:hAnsi="Times New Roman" w:cs="Times New Roman"/>
                <w:spacing w:val="-1"/>
                <w:sz w:val="24"/>
                <w:szCs w:val="24"/>
              </w:rPr>
              <w:t>Упорядочение использования</w:t>
            </w:r>
          </w:p>
          <w:p w:rsidR="00777B58" w:rsidRPr="00777B58" w:rsidRDefault="00777B58" w:rsidP="00777B58">
            <w:pPr>
              <w:shd w:val="clear" w:color="auto" w:fill="FFFFFF"/>
              <w:spacing w:after="0" w:line="370" w:lineRule="exact"/>
              <w:ind w:left="1090"/>
              <w:rPr>
                <w:rFonts w:ascii="Times New Roman" w:eastAsia="Times New Roman" w:hAnsi="Times New Roman" w:cs="Times New Roman"/>
                <w:sz w:val="24"/>
                <w:szCs w:val="24"/>
              </w:rPr>
            </w:pPr>
            <w:r w:rsidRPr="00777B58">
              <w:rPr>
                <w:rFonts w:ascii="Times New Roman" w:eastAsia="Times New Roman" w:hAnsi="Times New Roman" w:cs="Times New Roman"/>
                <w:spacing w:val="-1"/>
                <w:sz w:val="24"/>
                <w:szCs w:val="24"/>
              </w:rPr>
              <w:t>осветительных установок и</w:t>
            </w:r>
          </w:p>
          <w:p w:rsidR="00777B58" w:rsidRPr="00777B58" w:rsidRDefault="00777B58" w:rsidP="00777B58">
            <w:pPr>
              <w:shd w:val="clear" w:color="auto" w:fill="FFFFFF"/>
              <w:spacing w:after="0" w:line="370" w:lineRule="exact"/>
              <w:ind w:left="1090"/>
              <w:rPr>
                <w:rFonts w:ascii="Times New Roman" w:eastAsia="Times New Roman" w:hAnsi="Times New Roman" w:cs="Times New Roman"/>
                <w:sz w:val="24"/>
                <w:szCs w:val="24"/>
              </w:rPr>
            </w:pPr>
            <w:r w:rsidRPr="00777B58">
              <w:rPr>
                <w:rFonts w:ascii="Times New Roman" w:eastAsia="Times New Roman" w:hAnsi="Times New Roman" w:cs="Times New Roman"/>
                <w:spacing w:val="-3"/>
                <w:sz w:val="24"/>
                <w:szCs w:val="24"/>
              </w:rPr>
              <w:t xml:space="preserve">использование </w:t>
            </w:r>
            <w:proofErr w:type="gramStart"/>
            <w:r w:rsidRPr="00777B58">
              <w:rPr>
                <w:rFonts w:ascii="Times New Roman" w:eastAsia="Times New Roman" w:hAnsi="Times New Roman" w:cs="Times New Roman"/>
                <w:spacing w:val="-3"/>
                <w:sz w:val="24"/>
                <w:szCs w:val="24"/>
              </w:rPr>
              <w:t>искусственного</w:t>
            </w:r>
            <w:proofErr w:type="gramEnd"/>
          </w:p>
          <w:p w:rsidR="00777B58" w:rsidRPr="00777B58" w:rsidRDefault="00777B58" w:rsidP="00777B58">
            <w:pPr>
              <w:shd w:val="clear" w:color="auto" w:fill="FFFFFF"/>
              <w:spacing w:after="0" w:line="370" w:lineRule="exact"/>
              <w:ind w:left="1090"/>
              <w:rPr>
                <w:rFonts w:ascii="Times New Roman" w:eastAsia="Times New Roman" w:hAnsi="Times New Roman" w:cs="Times New Roman"/>
                <w:sz w:val="24"/>
                <w:szCs w:val="24"/>
              </w:rPr>
            </w:pPr>
            <w:r w:rsidRPr="00777B58">
              <w:rPr>
                <w:rFonts w:ascii="Times New Roman" w:eastAsia="Times New Roman" w:hAnsi="Times New Roman" w:cs="Times New Roman"/>
                <w:sz w:val="24"/>
                <w:szCs w:val="24"/>
              </w:rPr>
              <w:t>освещения</w:t>
            </w:r>
          </w:p>
        </w:tc>
        <w:tc>
          <w:tcPr>
            <w:tcW w:w="3662"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322" w:lineRule="exact"/>
              <w:ind w:left="134" w:right="154"/>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24"/>
                <w:szCs w:val="24"/>
              </w:rPr>
              <w:t>Январь 2020 г. - Сентябрь 2024 г.</w:t>
            </w:r>
          </w:p>
        </w:tc>
      </w:tr>
      <w:tr w:rsidR="00777B58" w:rsidRPr="00777B58" w:rsidTr="00777B58">
        <w:trPr>
          <w:trHeight w:hRule="exact" w:val="1358"/>
        </w:trPr>
        <w:tc>
          <w:tcPr>
            <w:tcW w:w="922"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283"/>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2</w:t>
            </w:r>
          </w:p>
        </w:tc>
        <w:tc>
          <w:tcPr>
            <w:tcW w:w="568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326" w:lineRule="exact"/>
              <w:ind w:left="518" w:right="533" w:firstLine="53"/>
              <w:rPr>
                <w:rFonts w:ascii="Times New Roman" w:eastAsia="Times New Roman" w:hAnsi="Times New Roman" w:cs="Times New Roman"/>
                <w:sz w:val="24"/>
                <w:szCs w:val="24"/>
              </w:rPr>
            </w:pPr>
            <w:r w:rsidRPr="00777B58">
              <w:rPr>
                <w:rFonts w:ascii="Times New Roman" w:eastAsia="Times New Roman" w:hAnsi="Times New Roman" w:cs="Times New Roman"/>
                <w:spacing w:val="-2"/>
                <w:sz w:val="24"/>
                <w:szCs w:val="24"/>
              </w:rPr>
              <w:t>Проведение замеров сопротивления изоляции проводов и силовых линий</w:t>
            </w:r>
          </w:p>
        </w:tc>
        <w:tc>
          <w:tcPr>
            <w:tcW w:w="3662"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24"/>
                <w:szCs w:val="24"/>
              </w:rPr>
              <w:t>Август 2020 г.</w:t>
            </w:r>
          </w:p>
        </w:tc>
      </w:tr>
      <w:tr w:rsidR="00777B58" w:rsidRPr="00777B58" w:rsidTr="00777B58">
        <w:trPr>
          <w:trHeight w:hRule="exact" w:val="1061"/>
        </w:trPr>
        <w:tc>
          <w:tcPr>
            <w:tcW w:w="922"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288"/>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3</w:t>
            </w:r>
          </w:p>
        </w:tc>
        <w:tc>
          <w:tcPr>
            <w:tcW w:w="568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322" w:lineRule="exact"/>
              <w:ind w:left="24"/>
              <w:rPr>
                <w:rFonts w:ascii="Times New Roman" w:eastAsia="Times New Roman" w:hAnsi="Times New Roman" w:cs="Times New Roman"/>
                <w:sz w:val="24"/>
                <w:szCs w:val="24"/>
              </w:rPr>
            </w:pPr>
            <w:r w:rsidRPr="00777B58">
              <w:rPr>
                <w:rFonts w:ascii="Times New Roman" w:eastAsia="Times New Roman" w:hAnsi="Times New Roman" w:cs="Times New Roman"/>
                <w:spacing w:val="-2"/>
                <w:sz w:val="24"/>
                <w:szCs w:val="24"/>
              </w:rPr>
              <w:t xml:space="preserve">Установка теплоотражающих экранов </w:t>
            </w:r>
            <w:proofErr w:type="gramStart"/>
            <w:r w:rsidRPr="00777B58">
              <w:rPr>
                <w:rFonts w:ascii="Times New Roman" w:eastAsia="Times New Roman" w:hAnsi="Times New Roman" w:cs="Times New Roman"/>
                <w:spacing w:val="-2"/>
                <w:sz w:val="24"/>
                <w:szCs w:val="24"/>
              </w:rPr>
              <w:t>между</w:t>
            </w:r>
            <w:proofErr w:type="gramEnd"/>
          </w:p>
          <w:p w:rsidR="00777B58" w:rsidRPr="00777B58" w:rsidRDefault="00777B58" w:rsidP="00777B58">
            <w:pPr>
              <w:shd w:val="clear" w:color="auto" w:fill="FFFFFF"/>
              <w:spacing w:after="0" w:line="322" w:lineRule="exact"/>
              <w:ind w:left="24"/>
              <w:rPr>
                <w:rFonts w:ascii="Times New Roman" w:eastAsia="Times New Roman" w:hAnsi="Times New Roman" w:cs="Times New Roman"/>
                <w:sz w:val="24"/>
                <w:szCs w:val="24"/>
              </w:rPr>
            </w:pPr>
            <w:r w:rsidRPr="00777B58">
              <w:rPr>
                <w:rFonts w:ascii="Times New Roman" w:eastAsia="Times New Roman" w:hAnsi="Times New Roman" w:cs="Times New Roman"/>
                <w:sz w:val="24"/>
                <w:szCs w:val="24"/>
              </w:rPr>
              <w:t>радиаторами (приборами отопления) и</w:t>
            </w:r>
          </w:p>
          <w:p w:rsidR="00777B58" w:rsidRPr="00777B58" w:rsidRDefault="00777B58" w:rsidP="00777B58">
            <w:pPr>
              <w:shd w:val="clear" w:color="auto" w:fill="FFFFFF"/>
              <w:spacing w:after="0" w:line="322" w:lineRule="exact"/>
              <w:ind w:left="24"/>
              <w:rPr>
                <w:rFonts w:ascii="Times New Roman" w:eastAsia="Times New Roman" w:hAnsi="Times New Roman" w:cs="Times New Roman"/>
                <w:sz w:val="24"/>
                <w:szCs w:val="24"/>
              </w:rPr>
            </w:pPr>
            <w:r w:rsidRPr="00777B58">
              <w:rPr>
                <w:rFonts w:ascii="Times New Roman" w:eastAsia="Times New Roman" w:hAnsi="Times New Roman" w:cs="Times New Roman"/>
                <w:sz w:val="24"/>
                <w:szCs w:val="24"/>
              </w:rPr>
              <w:t>стеной</w:t>
            </w:r>
          </w:p>
        </w:tc>
        <w:tc>
          <w:tcPr>
            <w:tcW w:w="3662"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24"/>
                <w:szCs w:val="24"/>
              </w:rPr>
              <w:t>Август 2022 г.</w:t>
            </w:r>
          </w:p>
        </w:tc>
      </w:tr>
      <w:tr w:rsidR="00777B58" w:rsidRPr="00777B58" w:rsidTr="00777B58">
        <w:trPr>
          <w:trHeight w:hRule="exact" w:val="1627"/>
        </w:trPr>
        <w:tc>
          <w:tcPr>
            <w:tcW w:w="922"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283"/>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4</w:t>
            </w:r>
          </w:p>
        </w:tc>
        <w:tc>
          <w:tcPr>
            <w:tcW w:w="568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322" w:lineRule="exact"/>
              <w:ind w:left="250"/>
              <w:rPr>
                <w:rFonts w:ascii="Times New Roman" w:eastAsia="Times New Roman" w:hAnsi="Times New Roman" w:cs="Times New Roman"/>
                <w:sz w:val="24"/>
                <w:szCs w:val="24"/>
              </w:rPr>
            </w:pPr>
            <w:r w:rsidRPr="00777B58">
              <w:rPr>
                <w:rFonts w:ascii="Times New Roman" w:eastAsia="Times New Roman" w:hAnsi="Times New Roman" w:cs="Times New Roman"/>
                <w:spacing w:val="-1"/>
                <w:sz w:val="24"/>
                <w:szCs w:val="24"/>
              </w:rPr>
              <w:t>Промывка трубопроводов системы</w:t>
            </w:r>
          </w:p>
          <w:p w:rsidR="00777B58" w:rsidRPr="00777B58" w:rsidRDefault="00777B58" w:rsidP="00777B58">
            <w:pPr>
              <w:shd w:val="clear" w:color="auto" w:fill="FFFFFF"/>
              <w:spacing w:after="0" w:line="322" w:lineRule="exact"/>
              <w:ind w:left="250"/>
              <w:rPr>
                <w:rFonts w:ascii="Times New Roman" w:eastAsia="Times New Roman" w:hAnsi="Times New Roman" w:cs="Times New Roman"/>
                <w:sz w:val="24"/>
                <w:szCs w:val="24"/>
              </w:rPr>
            </w:pPr>
            <w:r w:rsidRPr="00777B58">
              <w:rPr>
                <w:rFonts w:ascii="Times New Roman" w:eastAsia="Times New Roman" w:hAnsi="Times New Roman" w:cs="Times New Roman"/>
                <w:spacing w:val="-1"/>
                <w:sz w:val="24"/>
                <w:szCs w:val="24"/>
              </w:rPr>
              <w:t xml:space="preserve">отопления. Снижение </w:t>
            </w:r>
            <w:proofErr w:type="gramStart"/>
            <w:r w:rsidRPr="00777B58">
              <w:rPr>
                <w:rFonts w:ascii="Times New Roman" w:eastAsia="Times New Roman" w:hAnsi="Times New Roman" w:cs="Times New Roman"/>
                <w:spacing w:val="-1"/>
                <w:sz w:val="24"/>
                <w:szCs w:val="24"/>
              </w:rPr>
              <w:t>тепловых</w:t>
            </w:r>
            <w:proofErr w:type="gramEnd"/>
            <w:r w:rsidRPr="00777B58">
              <w:rPr>
                <w:rFonts w:ascii="Times New Roman" w:eastAsia="Times New Roman" w:hAnsi="Times New Roman" w:cs="Times New Roman"/>
                <w:spacing w:val="-1"/>
                <w:sz w:val="24"/>
                <w:szCs w:val="24"/>
              </w:rPr>
              <w:t xml:space="preserve"> и</w:t>
            </w:r>
          </w:p>
          <w:p w:rsidR="00777B58" w:rsidRPr="00777B58" w:rsidRDefault="00777B58" w:rsidP="00777B58">
            <w:pPr>
              <w:shd w:val="clear" w:color="auto" w:fill="FFFFFF"/>
              <w:spacing w:after="0" w:line="322" w:lineRule="exact"/>
              <w:ind w:left="250"/>
              <w:rPr>
                <w:rFonts w:ascii="Times New Roman" w:eastAsia="Times New Roman" w:hAnsi="Times New Roman" w:cs="Times New Roman"/>
                <w:sz w:val="24"/>
                <w:szCs w:val="24"/>
              </w:rPr>
            </w:pPr>
            <w:r w:rsidRPr="00777B58">
              <w:rPr>
                <w:rFonts w:ascii="Times New Roman" w:eastAsia="Times New Roman" w:hAnsi="Times New Roman" w:cs="Times New Roman"/>
                <w:spacing w:val="-3"/>
                <w:sz w:val="24"/>
                <w:szCs w:val="24"/>
              </w:rPr>
              <w:t>гидравлических потерь за счёт удаления</w:t>
            </w:r>
          </w:p>
          <w:p w:rsidR="00777B58" w:rsidRPr="00777B58" w:rsidRDefault="00777B58" w:rsidP="00777B58">
            <w:pPr>
              <w:shd w:val="clear" w:color="auto" w:fill="FFFFFF"/>
              <w:spacing w:after="0" w:line="322" w:lineRule="exact"/>
              <w:ind w:left="250"/>
              <w:rPr>
                <w:rFonts w:ascii="Times New Roman" w:eastAsia="Times New Roman" w:hAnsi="Times New Roman" w:cs="Times New Roman"/>
                <w:sz w:val="24"/>
                <w:szCs w:val="24"/>
              </w:rPr>
            </w:pPr>
            <w:r w:rsidRPr="00777B58">
              <w:rPr>
                <w:rFonts w:ascii="Times New Roman" w:eastAsia="Times New Roman" w:hAnsi="Times New Roman" w:cs="Times New Roman"/>
                <w:sz w:val="24"/>
                <w:szCs w:val="24"/>
              </w:rPr>
              <w:t>внутренних отложений с поверхностей</w:t>
            </w:r>
          </w:p>
          <w:p w:rsidR="00777B58" w:rsidRPr="00777B58" w:rsidRDefault="00777B58" w:rsidP="00777B58">
            <w:pPr>
              <w:shd w:val="clear" w:color="auto" w:fill="FFFFFF"/>
              <w:spacing w:after="0" w:line="322" w:lineRule="exact"/>
              <w:ind w:left="250"/>
              <w:rPr>
                <w:rFonts w:ascii="Times New Roman" w:eastAsia="Times New Roman" w:hAnsi="Times New Roman" w:cs="Times New Roman"/>
                <w:sz w:val="24"/>
                <w:szCs w:val="24"/>
              </w:rPr>
            </w:pPr>
            <w:r w:rsidRPr="00777B58">
              <w:rPr>
                <w:rFonts w:ascii="Times New Roman" w:eastAsia="Times New Roman" w:hAnsi="Times New Roman" w:cs="Times New Roman"/>
                <w:spacing w:val="-2"/>
                <w:sz w:val="24"/>
                <w:szCs w:val="24"/>
              </w:rPr>
              <w:t>радиаторов и разводящих трубопроводов</w:t>
            </w:r>
          </w:p>
        </w:tc>
        <w:tc>
          <w:tcPr>
            <w:tcW w:w="3662"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322" w:lineRule="exact"/>
              <w:ind w:left="322" w:right="326"/>
              <w:jc w:val="center"/>
              <w:rPr>
                <w:rFonts w:ascii="Times New Roman" w:eastAsia="Times New Roman" w:hAnsi="Times New Roman" w:cs="Times New Roman"/>
                <w:sz w:val="24"/>
                <w:szCs w:val="24"/>
              </w:rPr>
            </w:pPr>
            <w:r w:rsidRPr="00777B58">
              <w:rPr>
                <w:rFonts w:ascii="Times New Roman" w:eastAsia="Times New Roman" w:hAnsi="Times New Roman" w:cs="Times New Roman"/>
                <w:spacing w:val="-2"/>
                <w:sz w:val="24"/>
                <w:szCs w:val="24"/>
              </w:rPr>
              <w:t xml:space="preserve">Август 2020 г. - Август </w:t>
            </w:r>
            <w:r w:rsidRPr="00777B58">
              <w:rPr>
                <w:rFonts w:ascii="Times New Roman" w:eastAsia="Times New Roman" w:hAnsi="Times New Roman" w:cs="Times New Roman"/>
                <w:sz w:val="24"/>
                <w:szCs w:val="24"/>
              </w:rPr>
              <w:t>2024 г.</w:t>
            </w:r>
          </w:p>
        </w:tc>
      </w:tr>
      <w:tr w:rsidR="00777B58" w:rsidRPr="00777B58" w:rsidTr="00777B58">
        <w:trPr>
          <w:trHeight w:hRule="exact" w:val="1138"/>
        </w:trPr>
        <w:tc>
          <w:tcPr>
            <w:tcW w:w="922"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293"/>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5</w:t>
            </w:r>
          </w:p>
        </w:tc>
        <w:tc>
          <w:tcPr>
            <w:tcW w:w="568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322" w:lineRule="exact"/>
              <w:ind w:left="365" w:right="370"/>
              <w:rPr>
                <w:rFonts w:ascii="Times New Roman" w:eastAsia="Times New Roman" w:hAnsi="Times New Roman" w:cs="Times New Roman"/>
                <w:sz w:val="24"/>
                <w:szCs w:val="24"/>
              </w:rPr>
            </w:pPr>
            <w:r w:rsidRPr="00777B58">
              <w:rPr>
                <w:rFonts w:ascii="Times New Roman" w:eastAsia="Times New Roman" w:hAnsi="Times New Roman" w:cs="Times New Roman"/>
                <w:spacing w:val="-2"/>
                <w:sz w:val="24"/>
                <w:szCs w:val="24"/>
              </w:rPr>
              <w:t xml:space="preserve">Упорядочение использования тепловой </w:t>
            </w:r>
            <w:r w:rsidRPr="00777B58">
              <w:rPr>
                <w:rFonts w:ascii="Times New Roman" w:eastAsia="Times New Roman" w:hAnsi="Times New Roman" w:cs="Times New Roman"/>
                <w:sz w:val="24"/>
                <w:szCs w:val="24"/>
              </w:rPr>
              <w:t>энергии</w:t>
            </w:r>
          </w:p>
        </w:tc>
        <w:tc>
          <w:tcPr>
            <w:tcW w:w="3662"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322" w:lineRule="exact"/>
              <w:ind w:left="134" w:right="154"/>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24"/>
                <w:szCs w:val="24"/>
              </w:rPr>
              <w:t>Январь 2020 г. - Сентябрь 2024 г.</w:t>
            </w:r>
          </w:p>
        </w:tc>
      </w:tr>
      <w:tr w:rsidR="00777B58" w:rsidRPr="00777B58" w:rsidTr="00777B58">
        <w:trPr>
          <w:trHeight w:hRule="exact" w:val="1138"/>
        </w:trPr>
        <w:tc>
          <w:tcPr>
            <w:tcW w:w="922"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288"/>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6</w:t>
            </w:r>
          </w:p>
        </w:tc>
        <w:tc>
          <w:tcPr>
            <w:tcW w:w="568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322" w:lineRule="exact"/>
              <w:ind w:left="528" w:right="547"/>
              <w:rPr>
                <w:rFonts w:ascii="Times New Roman" w:eastAsia="Times New Roman" w:hAnsi="Times New Roman" w:cs="Times New Roman"/>
                <w:sz w:val="24"/>
                <w:szCs w:val="24"/>
              </w:rPr>
            </w:pPr>
            <w:r w:rsidRPr="00777B58">
              <w:rPr>
                <w:rFonts w:ascii="Times New Roman" w:eastAsia="Times New Roman" w:hAnsi="Times New Roman" w:cs="Times New Roman"/>
                <w:spacing w:val="-2"/>
                <w:sz w:val="24"/>
                <w:szCs w:val="24"/>
              </w:rPr>
              <w:t xml:space="preserve">Модернизация системы освещения с </w:t>
            </w:r>
            <w:r w:rsidRPr="00777B58">
              <w:rPr>
                <w:rFonts w:ascii="Times New Roman" w:eastAsia="Times New Roman" w:hAnsi="Times New Roman" w:cs="Times New Roman"/>
                <w:spacing w:val="-1"/>
                <w:sz w:val="24"/>
                <w:szCs w:val="24"/>
              </w:rPr>
              <w:t>применением светодиодных ламп</w:t>
            </w:r>
          </w:p>
        </w:tc>
        <w:tc>
          <w:tcPr>
            <w:tcW w:w="3662"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326" w:lineRule="exact"/>
              <w:ind w:left="365" w:right="379"/>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24"/>
                <w:szCs w:val="24"/>
              </w:rPr>
              <w:t>Август 2020 г. - Июль 2021 г.</w:t>
            </w:r>
          </w:p>
        </w:tc>
      </w:tr>
      <w:tr w:rsidR="00777B58" w:rsidRPr="00777B58" w:rsidTr="00777B58">
        <w:trPr>
          <w:trHeight w:hRule="exact" w:val="1138"/>
        </w:trPr>
        <w:tc>
          <w:tcPr>
            <w:tcW w:w="922"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288"/>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lastRenderedPageBreak/>
              <w:t>7</w:t>
            </w:r>
          </w:p>
        </w:tc>
        <w:tc>
          <w:tcPr>
            <w:tcW w:w="568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974"/>
              <w:rPr>
                <w:rFonts w:ascii="Times New Roman" w:eastAsia="Times New Roman" w:hAnsi="Times New Roman" w:cs="Times New Roman"/>
                <w:sz w:val="24"/>
                <w:szCs w:val="24"/>
              </w:rPr>
            </w:pPr>
            <w:r w:rsidRPr="00777B58">
              <w:rPr>
                <w:rFonts w:ascii="Times New Roman" w:eastAsia="Times New Roman" w:hAnsi="Times New Roman" w:cs="Times New Roman"/>
                <w:spacing w:val="-2"/>
                <w:sz w:val="24"/>
                <w:szCs w:val="24"/>
              </w:rPr>
              <w:t>Установка датчика движения</w:t>
            </w:r>
          </w:p>
        </w:tc>
        <w:tc>
          <w:tcPr>
            <w:tcW w:w="3662"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24"/>
                <w:szCs w:val="24"/>
              </w:rPr>
              <w:t>Июль 2020 г.</w:t>
            </w:r>
          </w:p>
        </w:tc>
      </w:tr>
      <w:tr w:rsidR="00777B58" w:rsidRPr="00777B58" w:rsidTr="00777B58">
        <w:trPr>
          <w:trHeight w:hRule="exact" w:val="1138"/>
        </w:trPr>
        <w:tc>
          <w:tcPr>
            <w:tcW w:w="922"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293"/>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8</w:t>
            </w:r>
          </w:p>
        </w:tc>
        <w:tc>
          <w:tcPr>
            <w:tcW w:w="568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278"/>
              <w:rPr>
                <w:rFonts w:ascii="Times New Roman" w:eastAsia="Times New Roman" w:hAnsi="Times New Roman" w:cs="Times New Roman"/>
                <w:sz w:val="24"/>
                <w:szCs w:val="24"/>
              </w:rPr>
            </w:pPr>
            <w:r w:rsidRPr="00777B58">
              <w:rPr>
                <w:rFonts w:ascii="Times New Roman" w:eastAsia="Times New Roman" w:hAnsi="Times New Roman" w:cs="Times New Roman"/>
                <w:spacing w:val="-2"/>
                <w:sz w:val="24"/>
                <w:szCs w:val="24"/>
              </w:rPr>
              <w:t>Установка доводчиков наружных дверей</w:t>
            </w:r>
          </w:p>
        </w:tc>
        <w:tc>
          <w:tcPr>
            <w:tcW w:w="3662"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24"/>
                <w:szCs w:val="24"/>
              </w:rPr>
              <w:t>Июль 2022 г.</w:t>
            </w:r>
          </w:p>
        </w:tc>
      </w:tr>
    </w:tbl>
    <w:p w:rsidR="00777B58" w:rsidRPr="00777B58" w:rsidRDefault="00777B58" w:rsidP="00777B58">
      <w:pPr>
        <w:shd w:val="clear" w:color="auto" w:fill="FFFFFF"/>
        <w:spacing w:before="648" w:after="0" w:line="240" w:lineRule="auto"/>
        <w:ind w:left="2981"/>
        <w:rPr>
          <w:rFonts w:ascii="Times New Roman" w:eastAsia="Times New Roman" w:hAnsi="Times New Roman" w:cs="Times New Roman"/>
          <w:sz w:val="24"/>
          <w:szCs w:val="24"/>
        </w:rPr>
      </w:pPr>
      <w:r w:rsidRPr="00777B58">
        <w:rPr>
          <w:rFonts w:ascii="Times New Roman" w:eastAsia="Times New Roman" w:hAnsi="Times New Roman" w:cs="Times New Roman"/>
          <w:b/>
          <w:bCs/>
          <w:spacing w:val="-1"/>
          <w:sz w:val="24"/>
          <w:szCs w:val="24"/>
        </w:rPr>
        <w:t>Сроки и этапы реализации Программы</w:t>
      </w:r>
    </w:p>
    <w:p w:rsidR="00777B58" w:rsidRPr="00777B58" w:rsidRDefault="00777B58" w:rsidP="00777B58">
      <w:pPr>
        <w:shd w:val="clear" w:color="auto" w:fill="FFFFFF"/>
        <w:spacing w:before="317" w:after="0" w:line="322" w:lineRule="exact"/>
        <w:ind w:left="34" w:right="43" w:firstLine="734"/>
        <w:jc w:val="both"/>
        <w:rPr>
          <w:rFonts w:ascii="Times New Roman" w:eastAsia="Times New Roman" w:hAnsi="Times New Roman" w:cs="Times New Roman"/>
          <w:sz w:val="24"/>
          <w:szCs w:val="24"/>
        </w:rPr>
      </w:pPr>
      <w:r w:rsidRPr="00777B58">
        <w:rPr>
          <w:rFonts w:ascii="Times New Roman" w:eastAsia="Times New Roman" w:hAnsi="Times New Roman" w:cs="Times New Roman"/>
          <w:sz w:val="24"/>
          <w:szCs w:val="24"/>
        </w:rPr>
        <w:t xml:space="preserve">Программа рассчитана на период 2020-2024 гг. В </w:t>
      </w:r>
      <w:proofErr w:type="gramStart"/>
      <w:r w:rsidRPr="00777B58">
        <w:rPr>
          <w:rFonts w:ascii="Times New Roman" w:eastAsia="Times New Roman" w:hAnsi="Times New Roman" w:cs="Times New Roman"/>
          <w:sz w:val="24"/>
          <w:szCs w:val="24"/>
        </w:rPr>
        <w:t>результате</w:t>
      </w:r>
      <w:proofErr w:type="gramEnd"/>
      <w:r w:rsidRPr="00777B58">
        <w:rPr>
          <w:rFonts w:ascii="Times New Roman" w:eastAsia="Times New Roman" w:hAnsi="Times New Roman" w:cs="Times New Roman"/>
          <w:sz w:val="24"/>
          <w:szCs w:val="24"/>
        </w:rPr>
        <w:t xml:space="preserve"> реализации программы предполагается достигнуть суммарной экономии ТЭР в целом к кон</w:t>
      </w:r>
      <w:r>
        <w:rPr>
          <w:rFonts w:ascii="Times New Roman" w:eastAsia="Times New Roman" w:hAnsi="Times New Roman" w:cs="Times New Roman"/>
          <w:sz w:val="24"/>
          <w:szCs w:val="24"/>
        </w:rPr>
        <w:t>цу 2024 года в размере 37</w:t>
      </w:r>
      <w:r w:rsidRPr="00777B58">
        <w:rPr>
          <w:rFonts w:ascii="Times New Roman" w:eastAsia="Times New Roman" w:hAnsi="Times New Roman" w:cs="Times New Roman"/>
          <w:sz w:val="24"/>
          <w:szCs w:val="24"/>
        </w:rPr>
        <w:t>%.</w:t>
      </w:r>
    </w:p>
    <w:p w:rsidR="00777B58" w:rsidRPr="00777B58" w:rsidRDefault="00777B58" w:rsidP="00777B58">
      <w:pPr>
        <w:shd w:val="clear" w:color="auto" w:fill="FFFFFF"/>
        <w:spacing w:before="317" w:after="0" w:line="322" w:lineRule="exact"/>
        <w:ind w:left="34" w:right="43" w:firstLine="734"/>
        <w:jc w:val="both"/>
        <w:rPr>
          <w:rFonts w:ascii="Times New Roman" w:eastAsia="Times New Roman" w:hAnsi="Times New Roman" w:cs="Times New Roman"/>
          <w:sz w:val="24"/>
          <w:szCs w:val="24"/>
        </w:rPr>
      </w:pPr>
    </w:p>
    <w:p w:rsidR="00777B58" w:rsidRPr="00777B58" w:rsidRDefault="00777B58" w:rsidP="00777B58">
      <w:pPr>
        <w:shd w:val="clear" w:color="auto" w:fill="FFFFFF"/>
        <w:spacing w:after="0" w:line="240" w:lineRule="auto"/>
        <w:ind w:left="4320"/>
        <w:rPr>
          <w:rFonts w:ascii="Times New Roman" w:eastAsia="Times New Roman" w:hAnsi="Times New Roman" w:cs="Times New Roman"/>
          <w:sz w:val="24"/>
          <w:szCs w:val="24"/>
        </w:rPr>
      </w:pPr>
      <w:r w:rsidRPr="00777B58">
        <w:rPr>
          <w:rFonts w:ascii="Times New Roman" w:eastAsia="Times New Roman" w:hAnsi="Times New Roman" w:cs="Times New Roman"/>
          <w:b/>
          <w:bCs/>
          <w:spacing w:val="-4"/>
          <w:sz w:val="24"/>
          <w:szCs w:val="24"/>
        </w:rPr>
        <w:t>10. Заключение</w:t>
      </w:r>
    </w:p>
    <w:p w:rsidR="00777B58" w:rsidRPr="00777B58" w:rsidRDefault="00777B58" w:rsidP="00777B58">
      <w:pPr>
        <w:shd w:val="clear" w:color="auto" w:fill="FFFFFF"/>
        <w:spacing w:before="307" w:after="0" w:line="322" w:lineRule="exact"/>
        <w:ind w:left="5" w:right="106" w:firstLine="845"/>
        <w:jc w:val="both"/>
        <w:rPr>
          <w:rFonts w:ascii="Times New Roman" w:eastAsia="Times New Roman" w:hAnsi="Times New Roman" w:cs="Times New Roman"/>
          <w:sz w:val="24"/>
          <w:szCs w:val="24"/>
        </w:rPr>
      </w:pPr>
      <w:r w:rsidRPr="00777B58">
        <w:rPr>
          <w:rFonts w:ascii="Times New Roman" w:eastAsia="Times New Roman" w:hAnsi="Times New Roman" w:cs="Times New Roman"/>
          <w:sz w:val="24"/>
          <w:szCs w:val="24"/>
        </w:rPr>
        <w:t>Программа эн</w:t>
      </w:r>
      <w:r>
        <w:rPr>
          <w:rFonts w:ascii="Times New Roman" w:eastAsia="Times New Roman" w:hAnsi="Times New Roman" w:cs="Times New Roman"/>
          <w:sz w:val="24"/>
          <w:szCs w:val="24"/>
        </w:rPr>
        <w:t>ергосбережения Администрации Берез</w:t>
      </w:r>
      <w:r w:rsidRPr="00777B58">
        <w:rPr>
          <w:rFonts w:ascii="Times New Roman" w:eastAsia="Times New Roman" w:hAnsi="Times New Roman" w:cs="Times New Roman"/>
          <w:sz w:val="24"/>
          <w:szCs w:val="24"/>
        </w:rPr>
        <w:t xml:space="preserve">овского сельского поселения Ибресинского района Чувашской Республики обеспечивает переход на </w:t>
      </w:r>
      <w:proofErr w:type="spellStart"/>
      <w:r w:rsidRPr="00777B58">
        <w:rPr>
          <w:rFonts w:ascii="Times New Roman" w:eastAsia="Times New Roman" w:hAnsi="Times New Roman" w:cs="Times New Roman"/>
          <w:sz w:val="24"/>
          <w:szCs w:val="24"/>
        </w:rPr>
        <w:t>энергоэффективный</w:t>
      </w:r>
      <w:proofErr w:type="spellEnd"/>
      <w:r w:rsidRPr="00777B58">
        <w:rPr>
          <w:rFonts w:ascii="Times New Roman" w:eastAsia="Times New Roman" w:hAnsi="Times New Roman" w:cs="Times New Roman"/>
          <w:sz w:val="24"/>
          <w:szCs w:val="24"/>
        </w:rPr>
        <w:t xml:space="preserve"> путь развития - уменьшению затрат на ТЭР. Программа предусматривает:</w:t>
      </w:r>
    </w:p>
    <w:p w:rsidR="00777B58" w:rsidRPr="00777B58" w:rsidRDefault="00777B58" w:rsidP="00777B58">
      <w:pPr>
        <w:shd w:val="clear" w:color="auto" w:fill="FFFFFF"/>
        <w:tabs>
          <w:tab w:val="left" w:pos="1075"/>
        </w:tabs>
        <w:spacing w:after="0" w:line="322" w:lineRule="exact"/>
        <w:ind w:left="859"/>
        <w:rPr>
          <w:rFonts w:ascii="Times New Roman" w:eastAsia="Times New Roman" w:hAnsi="Times New Roman" w:cs="Times New Roman"/>
          <w:sz w:val="24"/>
          <w:szCs w:val="24"/>
        </w:rPr>
      </w:pPr>
      <w:r w:rsidRPr="00777B58">
        <w:rPr>
          <w:rFonts w:ascii="Times New Roman" w:eastAsia="Times New Roman" w:hAnsi="Times New Roman" w:cs="Times New Roman"/>
          <w:sz w:val="24"/>
          <w:szCs w:val="24"/>
        </w:rPr>
        <w:t>-</w:t>
      </w:r>
      <w:r w:rsidRPr="00777B58">
        <w:rPr>
          <w:rFonts w:ascii="Times New Roman" w:eastAsia="Times New Roman" w:hAnsi="Times New Roman" w:cs="Times New Roman"/>
          <w:sz w:val="24"/>
          <w:szCs w:val="24"/>
        </w:rPr>
        <w:tab/>
        <w:t>систему отслеживания потребления энергоресурсов и совершенствования</w:t>
      </w:r>
    </w:p>
    <w:p w:rsidR="00777B58" w:rsidRPr="00777B58" w:rsidRDefault="00777B58" w:rsidP="00777B58">
      <w:pPr>
        <w:shd w:val="clear" w:color="auto" w:fill="FFFFFF"/>
        <w:spacing w:before="10" w:after="0" w:line="370" w:lineRule="exact"/>
        <w:rPr>
          <w:rFonts w:ascii="Times New Roman" w:eastAsia="Times New Roman" w:hAnsi="Times New Roman" w:cs="Times New Roman"/>
          <w:sz w:val="24"/>
          <w:szCs w:val="24"/>
        </w:rPr>
      </w:pPr>
      <w:r w:rsidRPr="00777B58">
        <w:rPr>
          <w:rFonts w:ascii="Times New Roman" w:eastAsia="Times New Roman" w:hAnsi="Times New Roman" w:cs="Times New Roman"/>
          <w:spacing w:val="-1"/>
          <w:sz w:val="24"/>
          <w:szCs w:val="24"/>
        </w:rPr>
        <w:t>топливно-энергетического баланса;</w:t>
      </w:r>
    </w:p>
    <w:p w:rsidR="00777B58" w:rsidRPr="00777B58" w:rsidRDefault="00777B58" w:rsidP="00777B58">
      <w:pPr>
        <w:shd w:val="clear" w:color="auto" w:fill="FFFFFF"/>
        <w:tabs>
          <w:tab w:val="left" w:pos="1200"/>
        </w:tabs>
        <w:spacing w:after="0" w:line="370" w:lineRule="exact"/>
        <w:ind w:left="5" w:right="10" w:firstLine="854"/>
        <w:jc w:val="both"/>
        <w:rPr>
          <w:rFonts w:ascii="Times New Roman" w:eastAsia="Times New Roman" w:hAnsi="Times New Roman" w:cs="Times New Roman"/>
          <w:sz w:val="24"/>
          <w:szCs w:val="24"/>
        </w:rPr>
      </w:pPr>
      <w:r w:rsidRPr="00777B58">
        <w:rPr>
          <w:rFonts w:ascii="Times New Roman" w:eastAsia="Times New Roman" w:hAnsi="Times New Roman" w:cs="Times New Roman"/>
          <w:sz w:val="24"/>
          <w:szCs w:val="24"/>
        </w:rPr>
        <w:t>-</w:t>
      </w:r>
      <w:r w:rsidRPr="00777B58">
        <w:rPr>
          <w:rFonts w:ascii="Times New Roman" w:eastAsia="Times New Roman" w:hAnsi="Times New Roman" w:cs="Times New Roman"/>
          <w:sz w:val="24"/>
          <w:szCs w:val="24"/>
        </w:rPr>
        <w:tab/>
        <w:t>организацию учета и контроля по рациональному использованию,</w:t>
      </w:r>
      <w:r w:rsidRPr="00777B58">
        <w:rPr>
          <w:rFonts w:ascii="Times New Roman" w:eastAsia="Times New Roman" w:hAnsi="Times New Roman" w:cs="Times New Roman"/>
          <w:sz w:val="24"/>
          <w:szCs w:val="24"/>
        </w:rPr>
        <w:br/>
        <w:t xml:space="preserve">нормированию и </w:t>
      </w:r>
      <w:proofErr w:type="spellStart"/>
      <w:r w:rsidRPr="00777B58">
        <w:rPr>
          <w:rFonts w:ascii="Times New Roman" w:eastAsia="Times New Roman" w:hAnsi="Times New Roman" w:cs="Times New Roman"/>
          <w:sz w:val="24"/>
          <w:szCs w:val="24"/>
        </w:rPr>
        <w:t>лимитированию</w:t>
      </w:r>
      <w:proofErr w:type="spellEnd"/>
      <w:r w:rsidRPr="00777B58">
        <w:rPr>
          <w:rFonts w:ascii="Times New Roman" w:eastAsia="Times New Roman" w:hAnsi="Times New Roman" w:cs="Times New Roman"/>
          <w:sz w:val="24"/>
          <w:szCs w:val="24"/>
        </w:rPr>
        <w:t xml:space="preserve"> энергоресурсов;</w:t>
      </w:r>
    </w:p>
    <w:p w:rsidR="00777B58" w:rsidRPr="00777B58" w:rsidRDefault="00777B58" w:rsidP="00777B58">
      <w:pPr>
        <w:shd w:val="clear" w:color="auto" w:fill="FFFFFF"/>
        <w:tabs>
          <w:tab w:val="left" w:pos="1013"/>
        </w:tabs>
        <w:spacing w:after="0" w:line="370" w:lineRule="exact"/>
        <w:ind w:left="859"/>
        <w:rPr>
          <w:rFonts w:ascii="Times New Roman" w:eastAsia="Times New Roman" w:hAnsi="Times New Roman" w:cs="Times New Roman"/>
          <w:sz w:val="24"/>
          <w:szCs w:val="24"/>
        </w:rPr>
      </w:pPr>
      <w:r w:rsidRPr="00777B58">
        <w:rPr>
          <w:rFonts w:ascii="Times New Roman" w:eastAsia="Times New Roman" w:hAnsi="Times New Roman" w:cs="Times New Roman"/>
          <w:sz w:val="24"/>
          <w:szCs w:val="24"/>
        </w:rPr>
        <w:t>-</w:t>
      </w:r>
      <w:r w:rsidRPr="00777B58">
        <w:rPr>
          <w:rFonts w:ascii="Times New Roman" w:eastAsia="Times New Roman" w:hAnsi="Times New Roman" w:cs="Times New Roman"/>
          <w:sz w:val="24"/>
          <w:szCs w:val="24"/>
        </w:rPr>
        <w:tab/>
      </w:r>
      <w:r w:rsidRPr="00777B58">
        <w:rPr>
          <w:rFonts w:ascii="Times New Roman" w:eastAsia="Times New Roman" w:hAnsi="Times New Roman" w:cs="Times New Roman"/>
          <w:spacing w:val="-1"/>
          <w:sz w:val="24"/>
          <w:szCs w:val="24"/>
        </w:rPr>
        <w:t>разработку и реализацию энергосберегающих мероприятий.</w:t>
      </w:r>
    </w:p>
    <w:p w:rsidR="00777B58" w:rsidRPr="00777B58" w:rsidRDefault="00777B58" w:rsidP="00777B58">
      <w:pPr>
        <w:shd w:val="clear" w:color="auto" w:fill="FFFFFF"/>
        <w:spacing w:after="0" w:line="370" w:lineRule="exact"/>
        <w:ind w:right="5" w:firstLine="854"/>
        <w:jc w:val="both"/>
        <w:rPr>
          <w:rFonts w:ascii="Times New Roman" w:eastAsia="Times New Roman" w:hAnsi="Times New Roman" w:cs="Times New Roman"/>
          <w:sz w:val="24"/>
          <w:szCs w:val="24"/>
        </w:rPr>
      </w:pPr>
      <w:r w:rsidRPr="00777B58">
        <w:rPr>
          <w:rFonts w:ascii="Times New Roman" w:eastAsia="Times New Roman" w:hAnsi="Times New Roman" w:cs="Times New Roman"/>
          <w:sz w:val="24"/>
          <w:szCs w:val="24"/>
        </w:rPr>
        <w:t xml:space="preserve">Учет топливно-энергетических ресурсов, их экономия, нормирование и </w:t>
      </w:r>
      <w:proofErr w:type="spellStart"/>
      <w:r w:rsidRPr="00777B58">
        <w:rPr>
          <w:rFonts w:ascii="Times New Roman" w:eastAsia="Times New Roman" w:hAnsi="Times New Roman" w:cs="Times New Roman"/>
          <w:sz w:val="24"/>
          <w:szCs w:val="24"/>
        </w:rPr>
        <w:t>лимитирование</w:t>
      </w:r>
      <w:proofErr w:type="spellEnd"/>
      <w:r w:rsidRPr="00777B58">
        <w:rPr>
          <w:rFonts w:ascii="Times New Roman" w:eastAsia="Times New Roman" w:hAnsi="Times New Roman" w:cs="Times New Roman"/>
          <w:sz w:val="24"/>
          <w:szCs w:val="24"/>
        </w:rPr>
        <w:t>, оптимизация топливно-энергетического баланса позволяет снизить бюджетные затраты на приобретение ТЭР.</w:t>
      </w:r>
    </w:p>
    <w:p w:rsidR="00777B58" w:rsidRPr="00777B58" w:rsidRDefault="00777B58" w:rsidP="00777B58">
      <w:pPr>
        <w:shd w:val="clear" w:color="auto" w:fill="FFFFFF"/>
        <w:spacing w:after="0" w:line="370" w:lineRule="exact"/>
        <w:ind w:right="5" w:firstLine="854"/>
        <w:jc w:val="both"/>
        <w:rPr>
          <w:rFonts w:ascii="Times New Roman" w:eastAsia="Times New Roman" w:hAnsi="Times New Roman" w:cs="Times New Roman"/>
          <w:sz w:val="24"/>
          <w:szCs w:val="24"/>
        </w:rPr>
      </w:pPr>
    </w:p>
    <w:p w:rsidR="00777B58" w:rsidRPr="00777B58" w:rsidRDefault="00777B58" w:rsidP="00777B58">
      <w:pPr>
        <w:spacing w:before="192" w:after="0" w:line="240" w:lineRule="auto"/>
        <w:rPr>
          <w:rFonts w:ascii="Times New Roman" w:eastAsia="Times New Roman" w:hAnsi="Times New Roman" w:cs="Times New Roman"/>
          <w:sz w:val="24"/>
          <w:szCs w:val="24"/>
        </w:rPr>
        <w:sectPr w:rsidR="00777B58" w:rsidRPr="00777B58">
          <w:pgSz w:w="11909" w:h="16834"/>
          <w:pgMar w:top="776" w:right="536" w:bottom="360" w:left="1144" w:header="720" w:footer="720" w:gutter="0"/>
          <w:cols w:space="60"/>
          <w:noEndnote/>
        </w:sectPr>
      </w:pPr>
    </w:p>
    <w:p w:rsidR="00777B58" w:rsidRPr="00777B58" w:rsidRDefault="00777B58" w:rsidP="00777B58">
      <w:pPr>
        <w:shd w:val="clear" w:color="auto" w:fill="FFFFFF"/>
        <w:spacing w:before="1291" w:after="0" w:line="149" w:lineRule="exact"/>
        <w:ind w:left="9067"/>
        <w:rPr>
          <w:rFonts w:ascii="Times New Roman" w:eastAsia="Times New Roman" w:hAnsi="Times New Roman" w:cs="Times New Roman"/>
          <w:sz w:val="18"/>
          <w:szCs w:val="18"/>
        </w:rPr>
      </w:pPr>
      <w:r w:rsidRPr="00777B58">
        <w:rPr>
          <w:rFonts w:ascii="Times New Roman" w:eastAsia="Times New Roman" w:hAnsi="Times New Roman" w:cs="Times New Roman"/>
          <w:sz w:val="18"/>
          <w:szCs w:val="18"/>
        </w:rPr>
        <w:lastRenderedPageBreak/>
        <w:t>Приложение № 2</w:t>
      </w:r>
    </w:p>
    <w:p w:rsidR="00777B58" w:rsidRPr="00777B58" w:rsidRDefault="00777B58" w:rsidP="00777B58">
      <w:pPr>
        <w:shd w:val="clear" w:color="auto" w:fill="FFFFFF"/>
        <w:spacing w:after="0" w:line="149" w:lineRule="exact"/>
        <w:ind w:left="9062" w:right="922"/>
        <w:rPr>
          <w:rFonts w:ascii="Times New Roman" w:eastAsia="Times New Roman" w:hAnsi="Times New Roman" w:cs="Times New Roman"/>
          <w:sz w:val="18"/>
          <w:szCs w:val="18"/>
        </w:rPr>
      </w:pPr>
      <w:r w:rsidRPr="00777B58">
        <w:rPr>
          <w:rFonts w:ascii="Times New Roman" w:eastAsia="Times New Roman" w:hAnsi="Times New Roman" w:cs="Times New Roman"/>
          <w:sz w:val="18"/>
          <w:szCs w:val="18"/>
        </w:rPr>
        <w:t>к требованиям к форме программы в области энергосбережения и повышения энергетической эффективности организаций с участием государства и муниципального образования и отчетности о ходе ее реализации</w:t>
      </w:r>
    </w:p>
    <w:p w:rsidR="00777B58" w:rsidRPr="00777B58" w:rsidRDefault="00777B58" w:rsidP="00777B58">
      <w:pPr>
        <w:shd w:val="clear" w:color="auto" w:fill="FFFFFF"/>
        <w:spacing w:before="398" w:after="0" w:line="202" w:lineRule="exact"/>
        <w:ind w:left="1238" w:right="1843" w:firstLine="4253"/>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16"/>
          <w:szCs w:val="16"/>
        </w:rPr>
        <w:t xml:space="preserve">СВЕДЕНИЯ О ЦЕЛЕВЫХ </w:t>
      </w:r>
      <w:proofErr w:type="gramStart"/>
      <w:r w:rsidRPr="00777B58">
        <w:rPr>
          <w:rFonts w:ascii="Times New Roman" w:eastAsia="Times New Roman" w:hAnsi="Times New Roman" w:cs="Times New Roman"/>
          <w:sz w:val="16"/>
          <w:szCs w:val="16"/>
        </w:rPr>
        <w:t>ПОКАЗАТЕЛЯХ</w:t>
      </w:r>
      <w:proofErr w:type="gramEnd"/>
      <w:r w:rsidRPr="00777B58">
        <w:rPr>
          <w:rFonts w:ascii="Times New Roman" w:eastAsia="Times New Roman" w:hAnsi="Times New Roman" w:cs="Times New Roman"/>
          <w:sz w:val="16"/>
          <w:szCs w:val="16"/>
        </w:rPr>
        <w:t xml:space="preserve"> ПРОГРАММЫ ЭНЕРГОСБЕРЕЖЕНИЯ И ПОВЫШЕНИЯ ЭНЕРГЕТИЧЕСКОЙ ЭФФЕКТИВНОСТИ</w:t>
      </w:r>
    </w:p>
    <w:p w:rsidR="00777B58" w:rsidRPr="00777B58" w:rsidRDefault="00777B58" w:rsidP="00777B58">
      <w:pPr>
        <w:spacing w:after="202" w:line="1" w:lineRule="exact"/>
        <w:rPr>
          <w:rFonts w:ascii="Times New Roman" w:eastAsia="Times New Roman" w:hAnsi="Times New Roman" w:cs="Times New Roman"/>
          <w:sz w:val="2"/>
          <w:szCs w:val="2"/>
        </w:rPr>
      </w:pPr>
    </w:p>
    <w:tbl>
      <w:tblPr>
        <w:tblW w:w="0" w:type="auto"/>
        <w:tblInd w:w="40" w:type="dxa"/>
        <w:tblLayout w:type="fixed"/>
        <w:tblCellMar>
          <w:left w:w="40" w:type="dxa"/>
          <w:right w:w="40" w:type="dxa"/>
        </w:tblCellMar>
        <w:tblLook w:val="0000"/>
      </w:tblPr>
      <w:tblGrid>
        <w:gridCol w:w="480"/>
        <w:gridCol w:w="2918"/>
        <w:gridCol w:w="1426"/>
        <w:gridCol w:w="1426"/>
        <w:gridCol w:w="1426"/>
        <w:gridCol w:w="1426"/>
        <w:gridCol w:w="1310"/>
        <w:gridCol w:w="1435"/>
      </w:tblGrid>
      <w:tr w:rsidR="00777B58" w:rsidRPr="00777B58" w:rsidTr="00777B58">
        <w:trPr>
          <w:trHeight w:hRule="exact" w:val="206"/>
        </w:trPr>
        <w:tc>
          <w:tcPr>
            <w:tcW w:w="480" w:type="dxa"/>
            <w:vMerge w:val="restart"/>
            <w:tcBorders>
              <w:top w:val="single" w:sz="6" w:space="0" w:color="auto"/>
              <w:left w:val="single" w:sz="6" w:space="0" w:color="auto"/>
              <w:bottom w:val="nil"/>
              <w:right w:val="single" w:sz="6" w:space="0" w:color="auto"/>
            </w:tcBorders>
            <w:shd w:val="clear" w:color="auto" w:fill="FFFFFF"/>
          </w:tcPr>
          <w:p w:rsidR="00777B58" w:rsidRPr="00777B58" w:rsidRDefault="00777B58" w:rsidP="00777B58">
            <w:pPr>
              <w:shd w:val="clear" w:color="auto" w:fill="FFFFFF"/>
              <w:spacing w:after="0" w:line="187" w:lineRule="exact"/>
              <w:ind w:left="38" w:right="24" w:firstLine="29"/>
              <w:rPr>
                <w:rFonts w:ascii="Times New Roman" w:eastAsia="Times New Roman" w:hAnsi="Times New Roman" w:cs="Times New Roman"/>
                <w:sz w:val="24"/>
                <w:szCs w:val="24"/>
              </w:rPr>
            </w:pPr>
            <w:r w:rsidRPr="00777B58">
              <w:rPr>
                <w:rFonts w:ascii="Times New Roman" w:eastAsia="Times New Roman" w:hAnsi="Times New Roman" w:cs="Times New Roman"/>
                <w:b/>
                <w:bCs/>
                <w:sz w:val="14"/>
                <w:szCs w:val="14"/>
              </w:rPr>
              <w:t xml:space="preserve">№ </w:t>
            </w:r>
            <w:r w:rsidRPr="00777B58">
              <w:rPr>
                <w:rFonts w:ascii="Times New Roman" w:eastAsia="Times New Roman" w:hAnsi="Times New Roman" w:cs="Times New Roman"/>
                <w:sz w:val="14"/>
                <w:szCs w:val="14"/>
              </w:rPr>
              <w:t>п/п</w:t>
            </w:r>
          </w:p>
        </w:tc>
        <w:tc>
          <w:tcPr>
            <w:tcW w:w="2918" w:type="dxa"/>
            <w:vMerge w:val="restart"/>
            <w:tcBorders>
              <w:top w:val="single" w:sz="6" w:space="0" w:color="auto"/>
              <w:left w:val="single" w:sz="6" w:space="0" w:color="auto"/>
              <w:bottom w:val="nil"/>
              <w:right w:val="single" w:sz="6" w:space="0" w:color="auto"/>
            </w:tcBorders>
            <w:shd w:val="clear" w:color="auto" w:fill="FFFFFF"/>
          </w:tcPr>
          <w:p w:rsidR="00777B58" w:rsidRPr="00777B58" w:rsidRDefault="00777B58" w:rsidP="00777B58">
            <w:pPr>
              <w:shd w:val="clear" w:color="auto" w:fill="FFFFFF"/>
              <w:spacing w:after="0" w:line="187" w:lineRule="exact"/>
              <w:ind w:left="518" w:right="518"/>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Наименование показателя программы</w:t>
            </w:r>
          </w:p>
        </w:tc>
        <w:tc>
          <w:tcPr>
            <w:tcW w:w="1426" w:type="dxa"/>
            <w:vMerge w:val="restart"/>
            <w:tcBorders>
              <w:top w:val="single" w:sz="6" w:space="0" w:color="auto"/>
              <w:left w:val="single" w:sz="6" w:space="0" w:color="auto"/>
              <w:bottom w:val="nil"/>
              <w:right w:val="single" w:sz="6" w:space="0" w:color="auto"/>
            </w:tcBorders>
            <w:shd w:val="clear" w:color="auto" w:fill="FFFFFF"/>
          </w:tcPr>
          <w:p w:rsidR="00777B58" w:rsidRPr="00777B58" w:rsidRDefault="00777B58" w:rsidP="00777B58">
            <w:pPr>
              <w:shd w:val="clear" w:color="auto" w:fill="FFFFFF"/>
              <w:spacing w:after="0" w:line="187" w:lineRule="exact"/>
              <w:ind w:left="274" w:right="269" w:firstLine="53"/>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Единица измерения</w:t>
            </w:r>
          </w:p>
        </w:tc>
        <w:tc>
          <w:tcPr>
            <w:tcW w:w="7023" w:type="dxa"/>
            <w:gridSpan w:val="5"/>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1709"/>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Плановые значения целевых показателей программы</w:t>
            </w:r>
          </w:p>
        </w:tc>
      </w:tr>
      <w:tr w:rsidR="00777B58" w:rsidRPr="00777B58" w:rsidTr="00777B58">
        <w:trPr>
          <w:trHeight w:hRule="exact" w:val="245"/>
        </w:trPr>
        <w:tc>
          <w:tcPr>
            <w:tcW w:w="480" w:type="dxa"/>
            <w:vMerge/>
            <w:tcBorders>
              <w:top w:val="nil"/>
              <w:left w:val="single" w:sz="6" w:space="0" w:color="auto"/>
              <w:bottom w:val="single" w:sz="6" w:space="0" w:color="auto"/>
              <w:right w:val="single" w:sz="6" w:space="0" w:color="auto"/>
            </w:tcBorders>
            <w:shd w:val="clear" w:color="auto" w:fill="FFFFFF"/>
          </w:tcPr>
          <w:p w:rsidR="00777B58" w:rsidRPr="00777B58" w:rsidRDefault="00777B58" w:rsidP="00777B58">
            <w:pPr>
              <w:spacing w:after="0" w:line="240" w:lineRule="auto"/>
              <w:rPr>
                <w:rFonts w:ascii="Times New Roman" w:eastAsia="Times New Roman" w:hAnsi="Times New Roman" w:cs="Times New Roman"/>
                <w:sz w:val="24"/>
                <w:szCs w:val="24"/>
              </w:rPr>
            </w:pPr>
          </w:p>
          <w:p w:rsidR="00777B58" w:rsidRPr="00777B58" w:rsidRDefault="00777B58" w:rsidP="00777B58">
            <w:pPr>
              <w:spacing w:after="0" w:line="240" w:lineRule="auto"/>
              <w:rPr>
                <w:rFonts w:ascii="Times New Roman" w:eastAsia="Times New Roman" w:hAnsi="Times New Roman" w:cs="Times New Roman"/>
                <w:sz w:val="24"/>
                <w:szCs w:val="24"/>
              </w:rPr>
            </w:pPr>
          </w:p>
        </w:tc>
        <w:tc>
          <w:tcPr>
            <w:tcW w:w="2918" w:type="dxa"/>
            <w:vMerge/>
            <w:tcBorders>
              <w:top w:val="nil"/>
              <w:left w:val="single" w:sz="6" w:space="0" w:color="auto"/>
              <w:bottom w:val="single" w:sz="6" w:space="0" w:color="auto"/>
              <w:right w:val="single" w:sz="6" w:space="0" w:color="auto"/>
            </w:tcBorders>
            <w:shd w:val="clear" w:color="auto" w:fill="FFFFFF"/>
          </w:tcPr>
          <w:p w:rsidR="00777B58" w:rsidRPr="00777B58" w:rsidRDefault="00777B58" w:rsidP="00777B58">
            <w:pPr>
              <w:spacing w:after="0" w:line="240" w:lineRule="auto"/>
              <w:rPr>
                <w:rFonts w:ascii="Times New Roman" w:eastAsia="Times New Roman" w:hAnsi="Times New Roman" w:cs="Times New Roman"/>
                <w:sz w:val="24"/>
                <w:szCs w:val="24"/>
              </w:rPr>
            </w:pPr>
          </w:p>
          <w:p w:rsidR="00777B58" w:rsidRPr="00777B58" w:rsidRDefault="00777B58" w:rsidP="00777B58">
            <w:pPr>
              <w:spacing w:after="0" w:line="240" w:lineRule="auto"/>
              <w:rPr>
                <w:rFonts w:ascii="Times New Roman" w:eastAsia="Times New Roman" w:hAnsi="Times New Roman" w:cs="Times New Roman"/>
                <w:sz w:val="24"/>
                <w:szCs w:val="24"/>
              </w:rPr>
            </w:pPr>
          </w:p>
        </w:tc>
        <w:tc>
          <w:tcPr>
            <w:tcW w:w="1426" w:type="dxa"/>
            <w:vMerge/>
            <w:tcBorders>
              <w:top w:val="nil"/>
              <w:left w:val="single" w:sz="6" w:space="0" w:color="auto"/>
              <w:bottom w:val="single" w:sz="6" w:space="0" w:color="auto"/>
              <w:right w:val="single" w:sz="6" w:space="0" w:color="auto"/>
            </w:tcBorders>
            <w:shd w:val="clear" w:color="auto" w:fill="FFFFFF"/>
          </w:tcPr>
          <w:p w:rsidR="00777B58" w:rsidRPr="00777B58" w:rsidRDefault="00777B58" w:rsidP="00777B58">
            <w:pPr>
              <w:spacing w:after="0" w:line="240" w:lineRule="auto"/>
              <w:rPr>
                <w:rFonts w:ascii="Times New Roman" w:eastAsia="Times New Roman" w:hAnsi="Times New Roman" w:cs="Times New Roman"/>
                <w:sz w:val="24"/>
                <w:szCs w:val="24"/>
              </w:rPr>
            </w:pPr>
          </w:p>
          <w:p w:rsidR="00777B58" w:rsidRPr="00777B58" w:rsidRDefault="00777B58" w:rsidP="00777B58">
            <w:pPr>
              <w:spacing w:after="0" w:line="240" w:lineRule="auto"/>
              <w:rPr>
                <w:rFonts w:ascii="Times New Roman" w:eastAsia="Times New Roman" w:hAnsi="Times New Roman" w:cs="Times New Roman"/>
                <w:sz w:val="24"/>
                <w:szCs w:val="24"/>
              </w:rPr>
            </w:pP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302"/>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 xml:space="preserve">20 </w:t>
            </w:r>
            <w:proofErr w:type="spellStart"/>
            <w:r w:rsidRPr="00777B58">
              <w:rPr>
                <w:rFonts w:ascii="Times New Roman" w:eastAsia="Times New Roman" w:hAnsi="Times New Roman" w:cs="Times New Roman"/>
                <w:sz w:val="14"/>
                <w:szCs w:val="14"/>
              </w:rPr>
              <w:t>20</w:t>
            </w:r>
            <w:proofErr w:type="spellEnd"/>
            <w:r w:rsidRPr="00777B58">
              <w:rPr>
                <w:rFonts w:ascii="Times New Roman" w:eastAsia="Times New Roman" w:hAnsi="Times New Roman" w:cs="Times New Roman"/>
                <w:sz w:val="14"/>
                <w:szCs w:val="14"/>
              </w:rPr>
              <w:t xml:space="preserve">    г.</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302"/>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20 21    г.</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20 22    г.</w:t>
            </w:r>
          </w:p>
        </w:tc>
        <w:tc>
          <w:tcPr>
            <w:tcW w:w="131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302"/>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20 23    г.</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298"/>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20 24</w:t>
            </w:r>
          </w:p>
        </w:tc>
      </w:tr>
      <w:tr w:rsidR="00777B58" w:rsidRPr="00777B58" w:rsidTr="00777B58">
        <w:trPr>
          <w:trHeight w:hRule="exact" w:val="202"/>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120"/>
              <w:rPr>
                <w:rFonts w:ascii="Times New Roman" w:eastAsia="Times New Roman" w:hAnsi="Times New Roman" w:cs="Times New Roman"/>
                <w:sz w:val="24"/>
                <w:szCs w:val="24"/>
              </w:rPr>
            </w:pPr>
            <w:r w:rsidRPr="00777B58">
              <w:rPr>
                <w:rFonts w:ascii="Times New Roman" w:eastAsia="Times New Roman" w:hAnsi="Times New Roman" w:cs="Times New Roman"/>
                <w:b/>
                <w:bCs/>
                <w:sz w:val="14"/>
                <w:szCs w:val="14"/>
              </w:rPr>
              <w:t>1</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1320"/>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2</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571"/>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3</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571"/>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4</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576"/>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5</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6</w:t>
            </w:r>
          </w:p>
        </w:tc>
        <w:tc>
          <w:tcPr>
            <w:tcW w:w="131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7</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8</w:t>
            </w:r>
          </w:p>
        </w:tc>
      </w:tr>
      <w:tr w:rsidR="00777B58" w:rsidRPr="00777B58" w:rsidTr="00777B58">
        <w:trPr>
          <w:trHeight w:hRule="exact" w:val="499"/>
        </w:trPr>
        <w:tc>
          <w:tcPr>
            <w:tcW w:w="11847" w:type="dxa"/>
            <w:gridSpan w:val="8"/>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43"/>
              <w:rPr>
                <w:rFonts w:ascii="Times New Roman" w:eastAsia="Times New Roman" w:hAnsi="Times New Roman" w:cs="Times New Roman"/>
                <w:sz w:val="24"/>
                <w:szCs w:val="24"/>
              </w:rPr>
            </w:pPr>
            <w:r w:rsidRPr="00777B58">
              <w:rPr>
                <w:rFonts w:ascii="Times New Roman" w:eastAsia="Times New Roman" w:hAnsi="Times New Roman" w:cs="Times New Roman"/>
                <w:b/>
                <w:bCs/>
                <w:sz w:val="14"/>
                <w:szCs w:val="14"/>
                <w:lang w:val="en-US"/>
              </w:rPr>
              <w:t>I</w:t>
            </w:r>
            <w:r w:rsidRPr="00777B58">
              <w:rPr>
                <w:rFonts w:ascii="Times New Roman" w:eastAsia="Times New Roman" w:hAnsi="Times New Roman" w:cs="Times New Roman"/>
                <w:b/>
                <w:bCs/>
                <w:sz w:val="14"/>
                <w:szCs w:val="14"/>
              </w:rPr>
              <w:t>. Целевые индикаторы в области энергосбережения и повышения энергетической эффективности,                                                                                                             отражающие</w:t>
            </w:r>
          </w:p>
          <w:p w:rsidR="00777B58" w:rsidRPr="00777B58" w:rsidRDefault="00777B58" w:rsidP="00777B58">
            <w:pPr>
              <w:shd w:val="clear" w:color="auto" w:fill="FFFFFF"/>
              <w:spacing w:after="0" w:line="240" w:lineRule="auto"/>
              <w:ind w:left="43"/>
              <w:rPr>
                <w:rFonts w:ascii="Times New Roman" w:eastAsia="Times New Roman" w:hAnsi="Times New Roman" w:cs="Times New Roman"/>
                <w:sz w:val="24"/>
                <w:szCs w:val="24"/>
              </w:rPr>
            </w:pPr>
            <w:r w:rsidRPr="00777B58">
              <w:rPr>
                <w:rFonts w:ascii="Times New Roman" w:eastAsia="Times New Roman" w:hAnsi="Times New Roman" w:cs="Times New Roman"/>
                <w:b/>
                <w:bCs/>
                <w:sz w:val="14"/>
                <w:szCs w:val="14"/>
              </w:rPr>
              <w:t>экономию по отдельным видам энергетических ресурсов</w:t>
            </w:r>
          </w:p>
        </w:tc>
      </w:tr>
      <w:tr w:rsidR="00777B58" w:rsidRPr="00777B58" w:rsidTr="00777B58">
        <w:trPr>
          <w:trHeight w:hRule="exact" w:val="408"/>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120"/>
              <w:rPr>
                <w:rFonts w:ascii="Times New Roman" w:eastAsia="Times New Roman" w:hAnsi="Times New Roman" w:cs="Times New Roman"/>
                <w:sz w:val="24"/>
                <w:szCs w:val="24"/>
              </w:rPr>
            </w:pPr>
            <w:r w:rsidRPr="00777B58">
              <w:rPr>
                <w:rFonts w:ascii="Times New Roman" w:eastAsia="Times New Roman" w:hAnsi="Times New Roman" w:cs="Times New Roman"/>
                <w:b/>
                <w:bCs/>
                <w:sz w:val="14"/>
                <w:szCs w:val="14"/>
              </w:rPr>
              <w:t>1</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Объемы потребления электроэнергии</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264"/>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тыс. кВт*</w:t>
            </w:r>
            <w:proofErr w:type="gramStart"/>
            <w:r w:rsidRPr="00777B58">
              <w:rPr>
                <w:rFonts w:ascii="Times New Roman" w:eastAsia="Times New Roman" w:hAnsi="Times New Roman" w:cs="Times New Roman"/>
                <w:sz w:val="14"/>
                <w:szCs w:val="14"/>
              </w:rPr>
              <w:t>ч</w:t>
            </w:r>
            <w:proofErr w:type="gramEnd"/>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456"/>
              <w:rPr>
                <w:rFonts w:ascii="Times New Roman" w:eastAsia="Times New Roman" w:hAnsi="Times New Roman" w:cs="Times New Roman"/>
                <w:sz w:val="24"/>
                <w:szCs w:val="24"/>
              </w:rPr>
            </w:pPr>
            <w:r>
              <w:rPr>
                <w:rFonts w:ascii="Times New Roman" w:eastAsia="Times New Roman" w:hAnsi="Times New Roman" w:cs="Times New Roman"/>
                <w:sz w:val="14"/>
                <w:szCs w:val="14"/>
              </w:rPr>
              <w:t>18,89</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456"/>
              <w:rPr>
                <w:rFonts w:ascii="Times New Roman" w:eastAsia="Times New Roman" w:hAnsi="Times New Roman" w:cs="Times New Roman"/>
                <w:sz w:val="24"/>
                <w:szCs w:val="24"/>
              </w:rPr>
            </w:pPr>
            <w:r>
              <w:rPr>
                <w:rFonts w:ascii="Times New Roman" w:eastAsia="Times New Roman" w:hAnsi="Times New Roman" w:cs="Times New Roman"/>
                <w:sz w:val="14"/>
                <w:szCs w:val="14"/>
              </w:rPr>
              <w:t>18,89</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4"/>
                <w:szCs w:val="14"/>
              </w:rPr>
              <w:t>18,71</w:t>
            </w:r>
          </w:p>
        </w:tc>
        <w:tc>
          <w:tcPr>
            <w:tcW w:w="131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4"/>
                <w:szCs w:val="14"/>
              </w:rPr>
              <w:t>17,76</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4"/>
                <w:szCs w:val="14"/>
              </w:rPr>
              <w:t>15,87</w:t>
            </w:r>
          </w:p>
        </w:tc>
      </w:tr>
      <w:tr w:rsidR="00777B58" w:rsidRPr="00777B58" w:rsidTr="00777B58">
        <w:trPr>
          <w:trHeight w:hRule="exact" w:val="403"/>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106"/>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2</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187" w:lineRule="exact"/>
              <w:ind w:right="34"/>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Объемы потребления природного газа   (на отопление и ГВС)</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312"/>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тыс. куб</w:t>
            </w:r>
            <w:proofErr w:type="gramStart"/>
            <w:r w:rsidRPr="00777B58">
              <w:rPr>
                <w:rFonts w:ascii="Times New Roman" w:eastAsia="Times New Roman" w:hAnsi="Times New Roman" w:cs="Times New Roman"/>
                <w:sz w:val="14"/>
                <w:szCs w:val="14"/>
              </w:rPr>
              <w:t>.м</w:t>
            </w:r>
            <w:proofErr w:type="gramEnd"/>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797"/>
              <w:rPr>
                <w:rFonts w:ascii="Times New Roman" w:eastAsia="Times New Roman" w:hAnsi="Times New Roman" w:cs="Times New Roman"/>
                <w:sz w:val="24"/>
                <w:szCs w:val="24"/>
              </w:rPr>
            </w:pPr>
            <w:r>
              <w:rPr>
                <w:rFonts w:ascii="Times New Roman" w:eastAsia="Times New Roman" w:hAnsi="Times New Roman" w:cs="Times New Roman"/>
                <w:sz w:val="14"/>
                <w:szCs w:val="14"/>
              </w:rPr>
              <w:t>22,35</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797"/>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22,35 </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797"/>
              <w:rPr>
                <w:rFonts w:ascii="Times New Roman" w:eastAsia="Times New Roman" w:hAnsi="Times New Roman" w:cs="Times New Roman"/>
                <w:sz w:val="24"/>
                <w:szCs w:val="24"/>
              </w:rPr>
            </w:pPr>
            <w:r>
              <w:rPr>
                <w:rFonts w:ascii="Times New Roman" w:eastAsia="Times New Roman" w:hAnsi="Times New Roman" w:cs="Times New Roman"/>
                <w:sz w:val="14"/>
                <w:szCs w:val="14"/>
              </w:rPr>
              <w:t>22,35</w:t>
            </w:r>
          </w:p>
        </w:tc>
        <w:tc>
          <w:tcPr>
            <w:tcW w:w="131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677"/>
              <w:rPr>
                <w:rFonts w:ascii="Times New Roman" w:eastAsia="Times New Roman" w:hAnsi="Times New Roman" w:cs="Times New Roman"/>
                <w:sz w:val="24"/>
                <w:szCs w:val="24"/>
              </w:rPr>
            </w:pPr>
            <w:r>
              <w:rPr>
                <w:rFonts w:ascii="Times New Roman" w:eastAsia="Times New Roman" w:hAnsi="Times New Roman" w:cs="Times New Roman"/>
                <w:sz w:val="14"/>
                <w:szCs w:val="14"/>
              </w:rPr>
              <w:t>24,45</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792"/>
              <w:rPr>
                <w:rFonts w:ascii="Times New Roman" w:eastAsia="Times New Roman" w:hAnsi="Times New Roman" w:cs="Times New Roman"/>
                <w:sz w:val="24"/>
                <w:szCs w:val="24"/>
              </w:rPr>
            </w:pPr>
            <w:r>
              <w:rPr>
                <w:rFonts w:ascii="Times New Roman" w:eastAsia="Times New Roman" w:hAnsi="Times New Roman" w:cs="Times New Roman"/>
                <w:sz w:val="14"/>
                <w:szCs w:val="14"/>
              </w:rPr>
              <w:t>21,22</w:t>
            </w:r>
          </w:p>
        </w:tc>
      </w:tr>
      <w:tr w:rsidR="00777B58" w:rsidRPr="00777B58" w:rsidTr="00777B58">
        <w:trPr>
          <w:trHeight w:hRule="exact" w:val="446"/>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106"/>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3</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187" w:lineRule="exact"/>
              <w:ind w:right="130"/>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Объемы потребления твердого и жидкого печного топлива</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456"/>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тонн</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586"/>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586"/>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131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r>
      <w:tr w:rsidR="00777B58" w:rsidRPr="00777B58" w:rsidTr="00777B58">
        <w:trPr>
          <w:trHeight w:hRule="exact" w:val="408"/>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106"/>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4</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Объемы потребления тепловой энергии</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451"/>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Гкал</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586"/>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586"/>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131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r>
      <w:tr w:rsidR="00777B58" w:rsidRPr="00777B58" w:rsidTr="00777B58">
        <w:trPr>
          <w:trHeight w:hRule="exact" w:val="403"/>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110"/>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5</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Объемы потребления воды</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278"/>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тыс. куб</w:t>
            </w:r>
            <w:proofErr w:type="gramStart"/>
            <w:r w:rsidRPr="00777B58">
              <w:rPr>
                <w:rFonts w:ascii="Times New Roman" w:eastAsia="Times New Roman" w:hAnsi="Times New Roman" w:cs="Times New Roman"/>
                <w:sz w:val="14"/>
                <w:szCs w:val="14"/>
              </w:rPr>
              <w:t>.м</w:t>
            </w:r>
            <w:proofErr w:type="gramEnd"/>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586"/>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586"/>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131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r>
      <w:tr w:rsidR="00777B58" w:rsidRPr="00777B58" w:rsidTr="00777B58">
        <w:trPr>
          <w:trHeight w:hRule="exact" w:val="408"/>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106"/>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6</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Объемы потребления моторного топлива</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413"/>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тыс. л</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586"/>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586"/>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131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r>
      <w:tr w:rsidR="00777B58" w:rsidRPr="00777B58" w:rsidTr="00777B58">
        <w:trPr>
          <w:trHeight w:hRule="exact" w:val="403"/>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106"/>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7</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187" w:lineRule="exact"/>
              <w:ind w:right="182"/>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Количество приборов учета потребления электроэнергии</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494"/>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шт.</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6C663F" w:rsidP="00777B58">
            <w:pPr>
              <w:shd w:val="clear" w:color="auto" w:fill="FFFFFF"/>
              <w:spacing w:after="0" w:line="240" w:lineRule="auto"/>
              <w:ind w:left="57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6C663F" w:rsidP="00777B58">
            <w:pPr>
              <w:shd w:val="clear" w:color="auto" w:fill="FFFFFF"/>
              <w:spacing w:after="0" w:line="240" w:lineRule="auto"/>
              <w:ind w:left="571"/>
              <w:rPr>
                <w:rFonts w:ascii="Times New Roman" w:eastAsia="Times New Roman" w:hAnsi="Times New Roman" w:cs="Times New Roman"/>
                <w:sz w:val="24"/>
                <w:szCs w:val="24"/>
              </w:rPr>
            </w:pPr>
            <w:r>
              <w:rPr>
                <w:rFonts w:ascii="Times New Roman" w:eastAsia="Times New Roman" w:hAnsi="Times New Roman" w:cs="Times New Roman"/>
                <w:b/>
                <w:bCs/>
                <w:sz w:val="14"/>
                <w:szCs w:val="14"/>
              </w:rPr>
              <w:t>1</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6C663F" w:rsidP="00777B58">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4"/>
                <w:szCs w:val="14"/>
              </w:rPr>
              <w:t>1</w:t>
            </w:r>
          </w:p>
        </w:tc>
        <w:tc>
          <w:tcPr>
            <w:tcW w:w="131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6C663F" w:rsidP="00777B58">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14"/>
                <w:szCs w:val="14"/>
              </w:rPr>
              <w:t>1</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6C663F" w:rsidP="00777B58">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4"/>
                <w:szCs w:val="14"/>
              </w:rPr>
              <w:t>1</w:t>
            </w:r>
          </w:p>
        </w:tc>
      </w:tr>
      <w:tr w:rsidR="00777B58" w:rsidRPr="00777B58" w:rsidTr="00777B58">
        <w:trPr>
          <w:trHeight w:hRule="exact" w:val="408"/>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110"/>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8</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187" w:lineRule="exact"/>
              <w:ind w:right="182"/>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Количество приборов учета потребления тепловой энергии</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494"/>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шт.</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586"/>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586"/>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131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r>
      <w:tr w:rsidR="006C663F" w:rsidRPr="00777B58" w:rsidTr="00777B58">
        <w:trPr>
          <w:trHeight w:hRule="exact" w:val="403"/>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6C663F" w:rsidRPr="00777B58" w:rsidRDefault="006C663F" w:rsidP="00777B58">
            <w:pPr>
              <w:shd w:val="clear" w:color="auto" w:fill="FFFFFF"/>
              <w:spacing w:after="0" w:line="240" w:lineRule="auto"/>
              <w:ind w:left="106"/>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9</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C663F" w:rsidRPr="00777B58" w:rsidRDefault="006C663F" w:rsidP="00777B58">
            <w:pPr>
              <w:shd w:val="clear" w:color="auto" w:fill="FFFFFF"/>
              <w:spacing w:after="0" w:line="187" w:lineRule="exact"/>
              <w:ind w:right="182"/>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Количество приборов учета потребления природного газа</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6C663F" w:rsidRPr="00777B58" w:rsidRDefault="006C663F" w:rsidP="00777B58">
            <w:pPr>
              <w:shd w:val="clear" w:color="auto" w:fill="FFFFFF"/>
              <w:spacing w:after="0" w:line="240" w:lineRule="auto"/>
              <w:ind w:left="494"/>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шт.</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6C663F" w:rsidRPr="00777B58" w:rsidRDefault="006C663F" w:rsidP="00CA2BD1">
            <w:pPr>
              <w:shd w:val="clear" w:color="auto" w:fill="FFFFFF"/>
              <w:spacing w:after="0" w:line="240" w:lineRule="auto"/>
              <w:ind w:left="57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6C663F" w:rsidRPr="00777B58" w:rsidRDefault="006C663F" w:rsidP="00CA2BD1">
            <w:pPr>
              <w:shd w:val="clear" w:color="auto" w:fill="FFFFFF"/>
              <w:spacing w:after="0" w:line="240" w:lineRule="auto"/>
              <w:ind w:left="571"/>
              <w:rPr>
                <w:rFonts w:ascii="Times New Roman" w:eastAsia="Times New Roman" w:hAnsi="Times New Roman" w:cs="Times New Roman"/>
                <w:sz w:val="24"/>
                <w:szCs w:val="24"/>
              </w:rPr>
            </w:pPr>
            <w:r>
              <w:rPr>
                <w:rFonts w:ascii="Times New Roman" w:eastAsia="Times New Roman" w:hAnsi="Times New Roman" w:cs="Times New Roman"/>
                <w:b/>
                <w:bCs/>
                <w:sz w:val="14"/>
                <w:szCs w:val="14"/>
              </w:rPr>
              <w:t>1</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6C663F" w:rsidRPr="00777B58" w:rsidRDefault="006C663F" w:rsidP="00CA2BD1">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4"/>
                <w:szCs w:val="14"/>
              </w:rPr>
              <w:t>1</w:t>
            </w:r>
          </w:p>
        </w:tc>
        <w:tc>
          <w:tcPr>
            <w:tcW w:w="1310" w:type="dxa"/>
            <w:tcBorders>
              <w:top w:val="single" w:sz="6" w:space="0" w:color="auto"/>
              <w:left w:val="single" w:sz="6" w:space="0" w:color="auto"/>
              <w:bottom w:val="single" w:sz="6" w:space="0" w:color="auto"/>
              <w:right w:val="single" w:sz="6" w:space="0" w:color="auto"/>
            </w:tcBorders>
            <w:shd w:val="clear" w:color="auto" w:fill="FFFFFF"/>
          </w:tcPr>
          <w:p w:rsidR="006C663F" w:rsidRPr="00777B58" w:rsidRDefault="006C663F" w:rsidP="00CA2BD1">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14"/>
                <w:szCs w:val="14"/>
              </w:rPr>
              <w:t>1</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6C663F" w:rsidRPr="00777B58" w:rsidRDefault="006C663F" w:rsidP="00CA2BD1">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4"/>
                <w:szCs w:val="14"/>
              </w:rPr>
              <w:t>1</w:t>
            </w:r>
          </w:p>
        </w:tc>
      </w:tr>
      <w:tr w:rsidR="00777B58" w:rsidRPr="00777B58" w:rsidTr="00777B58">
        <w:trPr>
          <w:trHeight w:hRule="exact" w:val="408"/>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82"/>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10</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187" w:lineRule="exact"/>
              <w:ind w:right="182"/>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Количество приборов учета потребления горячей воды</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494"/>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шт.</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586"/>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586"/>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131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r>
      <w:tr w:rsidR="00777B58" w:rsidRPr="00777B58" w:rsidTr="00777B58">
        <w:trPr>
          <w:trHeight w:hRule="exact" w:val="403"/>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82"/>
              <w:rPr>
                <w:rFonts w:ascii="Times New Roman" w:eastAsia="Times New Roman" w:hAnsi="Times New Roman" w:cs="Times New Roman"/>
                <w:sz w:val="24"/>
                <w:szCs w:val="24"/>
              </w:rPr>
            </w:pPr>
            <w:r w:rsidRPr="00777B58">
              <w:rPr>
                <w:rFonts w:ascii="Times New Roman" w:eastAsia="Times New Roman" w:hAnsi="Times New Roman" w:cs="Times New Roman"/>
                <w:b/>
                <w:bCs/>
                <w:sz w:val="14"/>
                <w:szCs w:val="14"/>
              </w:rPr>
              <w:t>11</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187" w:lineRule="exact"/>
              <w:ind w:right="182"/>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Количество приборов учета потребления холодной воды</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494"/>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шт.</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586"/>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586"/>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131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r>
      <w:tr w:rsidR="006C663F" w:rsidRPr="00777B58" w:rsidTr="00777B58">
        <w:trPr>
          <w:trHeight w:hRule="exact" w:val="408"/>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6C663F" w:rsidRPr="00777B58" w:rsidRDefault="006C663F" w:rsidP="00777B58">
            <w:pPr>
              <w:shd w:val="clear" w:color="auto" w:fill="FFFFFF"/>
              <w:spacing w:after="0" w:line="240" w:lineRule="auto"/>
              <w:ind w:left="82"/>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12</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C663F" w:rsidRPr="00777B58" w:rsidRDefault="006C663F" w:rsidP="00777B58">
            <w:pPr>
              <w:shd w:val="clear" w:color="auto" w:fill="FFFFFF"/>
              <w:spacing w:after="0" w:line="240" w:lineRule="auto"/>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 xml:space="preserve">Количество </w:t>
            </w:r>
            <w:proofErr w:type="gramStart"/>
            <w:r w:rsidRPr="00777B58">
              <w:rPr>
                <w:rFonts w:ascii="Times New Roman" w:eastAsia="Times New Roman" w:hAnsi="Times New Roman" w:cs="Times New Roman"/>
                <w:sz w:val="14"/>
                <w:szCs w:val="14"/>
              </w:rPr>
              <w:t>посещаемых</w:t>
            </w:r>
            <w:proofErr w:type="gramEnd"/>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6C663F" w:rsidRPr="00777B58" w:rsidRDefault="006C663F" w:rsidP="00777B58">
            <w:pPr>
              <w:shd w:val="clear" w:color="auto" w:fill="FFFFFF"/>
              <w:spacing w:after="0" w:line="240" w:lineRule="auto"/>
              <w:ind w:left="475"/>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чел.</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6C663F" w:rsidRPr="00777B58" w:rsidRDefault="006C663F" w:rsidP="00777B58">
            <w:pPr>
              <w:shd w:val="clear" w:color="auto" w:fill="FFFFFF"/>
              <w:spacing w:after="0" w:line="240" w:lineRule="auto"/>
              <w:ind w:left="514"/>
              <w:rPr>
                <w:rFonts w:ascii="Times New Roman" w:eastAsia="Times New Roman" w:hAnsi="Times New Roman" w:cs="Times New Roman"/>
                <w:sz w:val="24"/>
                <w:szCs w:val="24"/>
              </w:rPr>
            </w:pPr>
            <w:r>
              <w:rPr>
                <w:rFonts w:ascii="Times New Roman" w:eastAsia="Times New Roman" w:hAnsi="Times New Roman" w:cs="Times New Roman"/>
                <w:sz w:val="14"/>
                <w:szCs w:val="14"/>
              </w:rPr>
              <w:t>2096</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6C663F" w:rsidRDefault="006C663F">
            <w:r w:rsidRPr="008F5306">
              <w:rPr>
                <w:rFonts w:ascii="Times New Roman" w:eastAsia="Times New Roman" w:hAnsi="Times New Roman" w:cs="Times New Roman"/>
                <w:sz w:val="14"/>
                <w:szCs w:val="14"/>
              </w:rPr>
              <w:t>2096</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6C663F" w:rsidRDefault="006C663F">
            <w:r w:rsidRPr="008F5306">
              <w:rPr>
                <w:rFonts w:ascii="Times New Roman" w:eastAsia="Times New Roman" w:hAnsi="Times New Roman" w:cs="Times New Roman"/>
                <w:sz w:val="14"/>
                <w:szCs w:val="14"/>
              </w:rPr>
              <w:t>2096</w:t>
            </w:r>
          </w:p>
        </w:tc>
        <w:tc>
          <w:tcPr>
            <w:tcW w:w="1310" w:type="dxa"/>
            <w:tcBorders>
              <w:top w:val="single" w:sz="6" w:space="0" w:color="auto"/>
              <w:left w:val="single" w:sz="6" w:space="0" w:color="auto"/>
              <w:bottom w:val="single" w:sz="6" w:space="0" w:color="auto"/>
              <w:right w:val="single" w:sz="6" w:space="0" w:color="auto"/>
            </w:tcBorders>
            <w:shd w:val="clear" w:color="auto" w:fill="FFFFFF"/>
          </w:tcPr>
          <w:p w:rsidR="006C663F" w:rsidRDefault="006C663F">
            <w:r w:rsidRPr="008F5306">
              <w:rPr>
                <w:rFonts w:ascii="Times New Roman" w:eastAsia="Times New Roman" w:hAnsi="Times New Roman" w:cs="Times New Roman"/>
                <w:sz w:val="14"/>
                <w:szCs w:val="14"/>
              </w:rPr>
              <w:t>2096</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6C663F" w:rsidRDefault="006C663F">
            <w:r w:rsidRPr="008F5306">
              <w:rPr>
                <w:rFonts w:ascii="Times New Roman" w:eastAsia="Times New Roman" w:hAnsi="Times New Roman" w:cs="Times New Roman"/>
                <w:sz w:val="14"/>
                <w:szCs w:val="14"/>
              </w:rPr>
              <w:t>2096</w:t>
            </w:r>
          </w:p>
        </w:tc>
      </w:tr>
      <w:tr w:rsidR="006C663F" w:rsidRPr="00777B58" w:rsidTr="00777B58">
        <w:trPr>
          <w:trHeight w:hRule="exact" w:val="408"/>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6C663F" w:rsidRPr="00777B58" w:rsidRDefault="006C663F" w:rsidP="00777B58">
            <w:pPr>
              <w:shd w:val="clear" w:color="auto" w:fill="FFFFFF"/>
              <w:spacing w:after="0" w:line="240" w:lineRule="auto"/>
              <w:ind w:left="82"/>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13</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C663F" w:rsidRPr="00777B58" w:rsidRDefault="006C663F" w:rsidP="00777B58">
            <w:pPr>
              <w:shd w:val="clear" w:color="auto" w:fill="FFFFFF"/>
              <w:spacing w:after="0" w:line="240" w:lineRule="auto"/>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Количество сотрудников Учреждения</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6C663F" w:rsidRPr="00777B58" w:rsidRDefault="006C663F" w:rsidP="00777B58">
            <w:pPr>
              <w:shd w:val="clear" w:color="auto" w:fill="FFFFFF"/>
              <w:spacing w:after="0" w:line="240" w:lineRule="auto"/>
              <w:ind w:left="475"/>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чел.</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6C663F" w:rsidRPr="00777B58" w:rsidRDefault="006C663F" w:rsidP="00777B58">
            <w:pPr>
              <w:shd w:val="clear" w:color="auto" w:fill="FFFFFF"/>
              <w:spacing w:after="0" w:line="240" w:lineRule="auto"/>
              <w:ind w:left="552"/>
              <w:rPr>
                <w:rFonts w:ascii="Times New Roman" w:eastAsia="Times New Roman" w:hAnsi="Times New Roman" w:cs="Times New Roman"/>
                <w:sz w:val="24"/>
                <w:szCs w:val="24"/>
              </w:rPr>
            </w:pPr>
            <w:r>
              <w:rPr>
                <w:rFonts w:ascii="Times New Roman" w:eastAsia="Times New Roman" w:hAnsi="Times New Roman" w:cs="Times New Roman"/>
                <w:sz w:val="14"/>
                <w:szCs w:val="14"/>
              </w:rPr>
              <w:t>6</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6C663F" w:rsidRDefault="006C663F">
            <w:r w:rsidRPr="00A725D6">
              <w:rPr>
                <w:rFonts w:ascii="Times New Roman" w:eastAsia="Times New Roman" w:hAnsi="Times New Roman" w:cs="Times New Roman"/>
                <w:sz w:val="14"/>
                <w:szCs w:val="14"/>
              </w:rPr>
              <w:t>6</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6C663F" w:rsidRDefault="006C663F">
            <w:r w:rsidRPr="00A725D6">
              <w:rPr>
                <w:rFonts w:ascii="Times New Roman" w:eastAsia="Times New Roman" w:hAnsi="Times New Roman" w:cs="Times New Roman"/>
                <w:sz w:val="14"/>
                <w:szCs w:val="14"/>
              </w:rPr>
              <w:t>6</w:t>
            </w:r>
          </w:p>
        </w:tc>
        <w:tc>
          <w:tcPr>
            <w:tcW w:w="1310" w:type="dxa"/>
            <w:tcBorders>
              <w:top w:val="single" w:sz="6" w:space="0" w:color="auto"/>
              <w:left w:val="single" w:sz="6" w:space="0" w:color="auto"/>
              <w:bottom w:val="single" w:sz="6" w:space="0" w:color="auto"/>
              <w:right w:val="single" w:sz="6" w:space="0" w:color="auto"/>
            </w:tcBorders>
            <w:shd w:val="clear" w:color="auto" w:fill="FFFFFF"/>
          </w:tcPr>
          <w:p w:rsidR="006C663F" w:rsidRDefault="006C663F">
            <w:r w:rsidRPr="00A725D6">
              <w:rPr>
                <w:rFonts w:ascii="Times New Roman" w:eastAsia="Times New Roman" w:hAnsi="Times New Roman" w:cs="Times New Roman"/>
                <w:sz w:val="14"/>
                <w:szCs w:val="14"/>
              </w:rPr>
              <w:t>6</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6C663F" w:rsidRDefault="006C663F">
            <w:r w:rsidRPr="00A725D6">
              <w:rPr>
                <w:rFonts w:ascii="Times New Roman" w:eastAsia="Times New Roman" w:hAnsi="Times New Roman" w:cs="Times New Roman"/>
                <w:sz w:val="14"/>
                <w:szCs w:val="14"/>
              </w:rPr>
              <w:t>6</w:t>
            </w:r>
          </w:p>
        </w:tc>
      </w:tr>
      <w:tr w:rsidR="006C663F" w:rsidRPr="00777B58" w:rsidTr="00777B58">
        <w:trPr>
          <w:trHeight w:hRule="exact" w:val="403"/>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6C663F" w:rsidRPr="00777B58" w:rsidRDefault="006C663F" w:rsidP="00777B58">
            <w:pPr>
              <w:shd w:val="clear" w:color="auto" w:fill="FFFFFF"/>
              <w:spacing w:after="0" w:line="240" w:lineRule="auto"/>
              <w:ind w:left="82"/>
              <w:rPr>
                <w:rFonts w:ascii="Times New Roman" w:eastAsia="Times New Roman" w:hAnsi="Times New Roman" w:cs="Times New Roman"/>
                <w:sz w:val="24"/>
                <w:szCs w:val="24"/>
              </w:rPr>
            </w:pPr>
            <w:r w:rsidRPr="00777B58">
              <w:rPr>
                <w:rFonts w:ascii="Times New Roman" w:eastAsia="Times New Roman" w:hAnsi="Times New Roman" w:cs="Times New Roman"/>
                <w:b/>
                <w:bCs/>
                <w:sz w:val="14"/>
                <w:szCs w:val="14"/>
              </w:rPr>
              <w:t>14</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C663F" w:rsidRPr="00777B58" w:rsidRDefault="006C663F" w:rsidP="00777B58">
            <w:pPr>
              <w:shd w:val="clear" w:color="auto" w:fill="FFFFFF"/>
              <w:spacing w:after="0" w:line="240" w:lineRule="auto"/>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Общая площадь зданий учреждения</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6C663F" w:rsidRPr="00777B58" w:rsidRDefault="006C663F" w:rsidP="00777B58">
            <w:pPr>
              <w:shd w:val="clear" w:color="auto" w:fill="FFFFFF"/>
              <w:spacing w:after="0" w:line="240" w:lineRule="auto"/>
              <w:ind w:left="451"/>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кв.м.</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6C663F" w:rsidRPr="00777B58" w:rsidRDefault="006C663F" w:rsidP="00777B58">
            <w:pPr>
              <w:shd w:val="clear" w:color="auto" w:fill="FFFFFF"/>
              <w:spacing w:after="0" w:line="240" w:lineRule="auto"/>
              <w:ind w:left="442"/>
              <w:rPr>
                <w:rFonts w:ascii="Times New Roman" w:eastAsia="Times New Roman" w:hAnsi="Times New Roman" w:cs="Times New Roman"/>
                <w:sz w:val="24"/>
                <w:szCs w:val="24"/>
              </w:rPr>
            </w:pPr>
            <w:r>
              <w:rPr>
                <w:rFonts w:ascii="Times New Roman" w:eastAsia="Times New Roman" w:hAnsi="Times New Roman" w:cs="Times New Roman"/>
                <w:sz w:val="14"/>
                <w:szCs w:val="14"/>
              </w:rPr>
              <w:t>843,2</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6C663F" w:rsidRDefault="006C663F">
            <w:r w:rsidRPr="00E05CAB">
              <w:rPr>
                <w:rFonts w:ascii="Times New Roman" w:eastAsia="Times New Roman" w:hAnsi="Times New Roman" w:cs="Times New Roman"/>
                <w:sz w:val="14"/>
                <w:szCs w:val="14"/>
              </w:rPr>
              <w:t>843,2</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6C663F" w:rsidRDefault="006C663F">
            <w:r w:rsidRPr="00E05CAB">
              <w:rPr>
                <w:rFonts w:ascii="Times New Roman" w:eastAsia="Times New Roman" w:hAnsi="Times New Roman" w:cs="Times New Roman"/>
                <w:sz w:val="14"/>
                <w:szCs w:val="14"/>
              </w:rPr>
              <w:t>843,2</w:t>
            </w:r>
          </w:p>
        </w:tc>
        <w:tc>
          <w:tcPr>
            <w:tcW w:w="1310" w:type="dxa"/>
            <w:tcBorders>
              <w:top w:val="single" w:sz="6" w:space="0" w:color="auto"/>
              <w:left w:val="single" w:sz="6" w:space="0" w:color="auto"/>
              <w:bottom w:val="single" w:sz="6" w:space="0" w:color="auto"/>
              <w:right w:val="single" w:sz="6" w:space="0" w:color="auto"/>
            </w:tcBorders>
            <w:shd w:val="clear" w:color="auto" w:fill="FFFFFF"/>
          </w:tcPr>
          <w:p w:rsidR="006C663F" w:rsidRDefault="006C663F">
            <w:r w:rsidRPr="00E05CAB">
              <w:rPr>
                <w:rFonts w:ascii="Times New Roman" w:eastAsia="Times New Roman" w:hAnsi="Times New Roman" w:cs="Times New Roman"/>
                <w:sz w:val="14"/>
                <w:szCs w:val="14"/>
              </w:rPr>
              <w:t>843,2</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6C663F" w:rsidRDefault="006C663F">
            <w:r w:rsidRPr="00E05CAB">
              <w:rPr>
                <w:rFonts w:ascii="Times New Roman" w:eastAsia="Times New Roman" w:hAnsi="Times New Roman" w:cs="Times New Roman"/>
                <w:sz w:val="14"/>
                <w:szCs w:val="14"/>
              </w:rPr>
              <w:t>843,2</w:t>
            </w:r>
          </w:p>
        </w:tc>
      </w:tr>
      <w:tr w:rsidR="006C663F" w:rsidRPr="00777B58" w:rsidTr="00777B58">
        <w:trPr>
          <w:trHeight w:hRule="exact" w:val="418"/>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6C663F" w:rsidRPr="00777B58" w:rsidRDefault="006C663F" w:rsidP="00777B58">
            <w:pPr>
              <w:shd w:val="clear" w:color="auto" w:fill="FFFFFF"/>
              <w:spacing w:after="0" w:line="240" w:lineRule="auto"/>
              <w:ind w:left="82"/>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15</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C663F" w:rsidRPr="00777B58" w:rsidRDefault="006C663F" w:rsidP="00777B58">
            <w:pPr>
              <w:shd w:val="clear" w:color="auto" w:fill="FFFFFF"/>
              <w:spacing w:after="0" w:line="240" w:lineRule="auto"/>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Отапливаемая площадь зданий учреждения</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6C663F" w:rsidRPr="00777B58" w:rsidRDefault="006C663F" w:rsidP="00777B58">
            <w:pPr>
              <w:shd w:val="clear" w:color="auto" w:fill="FFFFFF"/>
              <w:spacing w:after="0" w:line="240" w:lineRule="auto"/>
              <w:ind w:left="451"/>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кв.м.</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6C663F" w:rsidRPr="00777B58" w:rsidRDefault="006C663F" w:rsidP="00777B58">
            <w:pPr>
              <w:shd w:val="clear" w:color="auto" w:fill="FFFFFF"/>
              <w:spacing w:after="0" w:line="240" w:lineRule="auto"/>
              <w:ind w:left="442"/>
              <w:rPr>
                <w:rFonts w:ascii="Times New Roman" w:eastAsia="Times New Roman" w:hAnsi="Times New Roman" w:cs="Times New Roman"/>
                <w:sz w:val="24"/>
                <w:szCs w:val="24"/>
              </w:rPr>
            </w:pPr>
            <w:r>
              <w:rPr>
                <w:rFonts w:ascii="Times New Roman" w:eastAsia="Times New Roman" w:hAnsi="Times New Roman" w:cs="Times New Roman"/>
                <w:sz w:val="14"/>
                <w:szCs w:val="14"/>
              </w:rPr>
              <w:t>834,1</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6C663F" w:rsidRDefault="006C663F">
            <w:r w:rsidRPr="00904129">
              <w:rPr>
                <w:rFonts w:ascii="Times New Roman" w:eastAsia="Times New Roman" w:hAnsi="Times New Roman" w:cs="Times New Roman"/>
                <w:sz w:val="14"/>
                <w:szCs w:val="14"/>
              </w:rPr>
              <w:t>834,1</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6C663F" w:rsidRDefault="006C663F">
            <w:r w:rsidRPr="00904129">
              <w:rPr>
                <w:rFonts w:ascii="Times New Roman" w:eastAsia="Times New Roman" w:hAnsi="Times New Roman" w:cs="Times New Roman"/>
                <w:sz w:val="14"/>
                <w:szCs w:val="14"/>
              </w:rPr>
              <w:t>834,1</w:t>
            </w:r>
          </w:p>
        </w:tc>
        <w:tc>
          <w:tcPr>
            <w:tcW w:w="1310" w:type="dxa"/>
            <w:tcBorders>
              <w:top w:val="single" w:sz="6" w:space="0" w:color="auto"/>
              <w:left w:val="single" w:sz="6" w:space="0" w:color="auto"/>
              <w:bottom w:val="single" w:sz="6" w:space="0" w:color="auto"/>
              <w:right w:val="single" w:sz="6" w:space="0" w:color="auto"/>
            </w:tcBorders>
            <w:shd w:val="clear" w:color="auto" w:fill="FFFFFF"/>
          </w:tcPr>
          <w:p w:rsidR="006C663F" w:rsidRDefault="006C663F">
            <w:r w:rsidRPr="00904129">
              <w:rPr>
                <w:rFonts w:ascii="Times New Roman" w:eastAsia="Times New Roman" w:hAnsi="Times New Roman" w:cs="Times New Roman"/>
                <w:sz w:val="14"/>
                <w:szCs w:val="14"/>
              </w:rPr>
              <w:t>834,1</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6C663F" w:rsidRDefault="006C663F">
            <w:r w:rsidRPr="00904129">
              <w:rPr>
                <w:rFonts w:ascii="Times New Roman" w:eastAsia="Times New Roman" w:hAnsi="Times New Roman" w:cs="Times New Roman"/>
                <w:sz w:val="14"/>
                <w:szCs w:val="14"/>
              </w:rPr>
              <w:t>834,1</w:t>
            </w:r>
          </w:p>
        </w:tc>
      </w:tr>
    </w:tbl>
    <w:p w:rsidR="00777B58" w:rsidRPr="00777B58" w:rsidRDefault="00777B58" w:rsidP="00777B58">
      <w:pPr>
        <w:spacing w:after="0" w:line="240" w:lineRule="auto"/>
        <w:rPr>
          <w:rFonts w:ascii="Times New Roman" w:eastAsia="Times New Roman" w:hAnsi="Times New Roman" w:cs="Times New Roman"/>
          <w:sz w:val="24"/>
          <w:szCs w:val="24"/>
        </w:rPr>
        <w:sectPr w:rsidR="00777B58" w:rsidRPr="00777B58">
          <w:pgSz w:w="16834" w:h="11909" w:orient="landscape"/>
          <w:pgMar w:top="572" w:right="2774" w:bottom="360" w:left="1440" w:header="720" w:footer="720" w:gutter="0"/>
          <w:cols w:space="60"/>
          <w:noEndnote/>
        </w:sectPr>
      </w:pPr>
    </w:p>
    <w:tbl>
      <w:tblPr>
        <w:tblW w:w="0" w:type="auto"/>
        <w:tblInd w:w="40" w:type="dxa"/>
        <w:tblLayout w:type="fixed"/>
        <w:tblCellMar>
          <w:left w:w="40" w:type="dxa"/>
          <w:right w:w="40" w:type="dxa"/>
        </w:tblCellMar>
        <w:tblLook w:val="0000"/>
      </w:tblPr>
      <w:tblGrid>
        <w:gridCol w:w="480"/>
        <w:gridCol w:w="2918"/>
        <w:gridCol w:w="1426"/>
        <w:gridCol w:w="1426"/>
        <w:gridCol w:w="1426"/>
        <w:gridCol w:w="1426"/>
        <w:gridCol w:w="1310"/>
        <w:gridCol w:w="1435"/>
      </w:tblGrid>
      <w:tr w:rsidR="00777B58" w:rsidRPr="00777B58" w:rsidTr="00777B58">
        <w:trPr>
          <w:trHeight w:hRule="exact" w:val="408"/>
        </w:trPr>
        <w:tc>
          <w:tcPr>
            <w:tcW w:w="11847" w:type="dxa"/>
            <w:gridSpan w:val="8"/>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b/>
                <w:bCs/>
                <w:sz w:val="14"/>
                <w:szCs w:val="14"/>
              </w:rPr>
              <w:lastRenderedPageBreak/>
              <w:t xml:space="preserve"> Целевые показатели в области энергосбережения и повышения энергетической эффективности</w:t>
            </w:r>
          </w:p>
        </w:tc>
      </w:tr>
      <w:tr w:rsidR="00777B58" w:rsidRPr="00777B58" w:rsidTr="00777B58">
        <w:trPr>
          <w:trHeight w:hRule="exact" w:val="427"/>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120"/>
              <w:rPr>
                <w:rFonts w:ascii="Times New Roman" w:eastAsia="Times New Roman" w:hAnsi="Times New Roman" w:cs="Times New Roman"/>
                <w:sz w:val="24"/>
                <w:szCs w:val="24"/>
              </w:rPr>
            </w:pPr>
            <w:r w:rsidRPr="00777B58">
              <w:rPr>
                <w:rFonts w:ascii="Times New Roman" w:eastAsia="Times New Roman" w:hAnsi="Times New Roman" w:cs="Times New Roman"/>
                <w:b/>
                <w:bCs/>
                <w:sz w:val="14"/>
                <w:szCs w:val="14"/>
              </w:rPr>
              <w:t>1</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187" w:lineRule="exact"/>
              <w:ind w:right="154"/>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Снижение потребления электроэнергии в натуральном выражении</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547"/>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586"/>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6C663F" w:rsidP="00777B58">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p>
        </w:tc>
        <w:tc>
          <w:tcPr>
            <w:tcW w:w="131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6C663F" w:rsidP="00777B58">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4"/>
                <w:szCs w:val="14"/>
              </w:rPr>
              <w:t>6</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16</w:t>
            </w:r>
          </w:p>
        </w:tc>
      </w:tr>
      <w:tr w:rsidR="00777B58" w:rsidRPr="00777B58" w:rsidTr="00777B58">
        <w:trPr>
          <w:trHeight w:hRule="exact" w:val="389"/>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106"/>
              <w:rPr>
                <w:rFonts w:ascii="Times New Roman" w:eastAsia="Times New Roman" w:hAnsi="Times New Roman" w:cs="Times New Roman"/>
                <w:sz w:val="24"/>
                <w:szCs w:val="24"/>
              </w:rPr>
            </w:pPr>
            <w:r w:rsidRPr="00777B58">
              <w:rPr>
                <w:rFonts w:ascii="Times New Roman" w:eastAsia="Times New Roman" w:hAnsi="Times New Roman" w:cs="Times New Roman"/>
                <w:b/>
                <w:bCs/>
                <w:sz w:val="14"/>
                <w:szCs w:val="14"/>
              </w:rPr>
              <w:t>2</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187" w:lineRule="exact"/>
              <w:ind w:right="283"/>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 xml:space="preserve">Снижение потребления </w:t>
            </w:r>
            <w:proofErr w:type="spellStart"/>
            <w:r w:rsidRPr="00777B58">
              <w:rPr>
                <w:rFonts w:ascii="Times New Roman" w:eastAsia="Times New Roman" w:hAnsi="Times New Roman" w:cs="Times New Roman"/>
                <w:sz w:val="14"/>
                <w:szCs w:val="14"/>
              </w:rPr>
              <w:t>теплоэнергии</w:t>
            </w:r>
            <w:proofErr w:type="spellEnd"/>
            <w:r w:rsidRPr="00777B58">
              <w:rPr>
                <w:rFonts w:ascii="Times New Roman" w:eastAsia="Times New Roman" w:hAnsi="Times New Roman" w:cs="Times New Roman"/>
                <w:sz w:val="14"/>
                <w:szCs w:val="14"/>
              </w:rPr>
              <w:t xml:space="preserve"> в натуральном выражении</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547"/>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586"/>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131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r>
      <w:tr w:rsidR="00777B58" w:rsidRPr="00777B58" w:rsidTr="00777B58">
        <w:trPr>
          <w:trHeight w:hRule="exact" w:val="384"/>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106"/>
              <w:rPr>
                <w:rFonts w:ascii="Times New Roman" w:eastAsia="Times New Roman" w:hAnsi="Times New Roman" w:cs="Times New Roman"/>
                <w:sz w:val="24"/>
                <w:szCs w:val="24"/>
              </w:rPr>
            </w:pPr>
            <w:r w:rsidRPr="00777B58">
              <w:rPr>
                <w:rFonts w:ascii="Times New Roman" w:eastAsia="Times New Roman" w:hAnsi="Times New Roman" w:cs="Times New Roman"/>
                <w:b/>
                <w:bCs/>
                <w:sz w:val="14"/>
                <w:szCs w:val="14"/>
              </w:rPr>
              <w:t>3</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187" w:lineRule="exact"/>
              <w:ind w:right="106"/>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Снижение потребления природного газа в натуральном выражении</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547"/>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6C663F" w:rsidP="00777B58">
            <w:pPr>
              <w:shd w:val="clear" w:color="auto" w:fill="FFFFFF"/>
              <w:spacing w:after="0" w:line="240" w:lineRule="auto"/>
              <w:ind w:left="571"/>
              <w:rPr>
                <w:rFonts w:ascii="Times New Roman" w:eastAsia="Times New Roman" w:hAnsi="Times New Roman" w:cs="Times New Roman"/>
                <w:sz w:val="24"/>
                <w:szCs w:val="24"/>
              </w:rPr>
            </w:pPr>
            <w:r>
              <w:rPr>
                <w:rFonts w:ascii="Times New Roman" w:eastAsia="Times New Roman" w:hAnsi="Times New Roman" w:cs="Times New Roman"/>
                <w:sz w:val="14"/>
                <w:szCs w:val="14"/>
              </w:rPr>
              <w:t>1</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6C663F" w:rsidP="00777B58">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4"/>
                <w:szCs w:val="14"/>
              </w:rPr>
              <w:t>1</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1</w:t>
            </w:r>
          </w:p>
        </w:tc>
        <w:tc>
          <w:tcPr>
            <w:tcW w:w="131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6C663F" w:rsidP="00777B58">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4"/>
                <w:szCs w:val="14"/>
              </w:rPr>
              <w:t>5</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6</w:t>
            </w:r>
          </w:p>
        </w:tc>
      </w:tr>
      <w:tr w:rsidR="00777B58" w:rsidRPr="00777B58" w:rsidTr="00777B58">
        <w:trPr>
          <w:trHeight w:hRule="exact" w:val="590"/>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106"/>
              <w:rPr>
                <w:rFonts w:ascii="Times New Roman" w:eastAsia="Times New Roman" w:hAnsi="Times New Roman" w:cs="Times New Roman"/>
                <w:sz w:val="24"/>
                <w:szCs w:val="24"/>
              </w:rPr>
            </w:pPr>
            <w:r w:rsidRPr="00777B58">
              <w:rPr>
                <w:rFonts w:ascii="Times New Roman" w:eastAsia="Times New Roman" w:hAnsi="Times New Roman" w:cs="Times New Roman"/>
                <w:b/>
                <w:bCs/>
                <w:sz w:val="14"/>
                <w:szCs w:val="14"/>
              </w:rPr>
              <w:t>4</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187" w:lineRule="exact"/>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Снижение потребления твердого и жидкого печного топлива в натуральном выражении</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547"/>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586"/>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131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r>
      <w:tr w:rsidR="00777B58" w:rsidRPr="00777B58" w:rsidTr="00777B58">
        <w:trPr>
          <w:trHeight w:hRule="exact" w:val="427"/>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110"/>
              <w:rPr>
                <w:rFonts w:ascii="Times New Roman" w:eastAsia="Times New Roman" w:hAnsi="Times New Roman" w:cs="Times New Roman"/>
                <w:sz w:val="24"/>
                <w:szCs w:val="24"/>
              </w:rPr>
            </w:pPr>
            <w:r w:rsidRPr="00777B58">
              <w:rPr>
                <w:rFonts w:ascii="Times New Roman" w:eastAsia="Times New Roman" w:hAnsi="Times New Roman" w:cs="Times New Roman"/>
                <w:b/>
                <w:bCs/>
                <w:sz w:val="14"/>
                <w:szCs w:val="14"/>
              </w:rPr>
              <w:t>5</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187" w:lineRule="exact"/>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Снижение потребления воды в натуральном выражении</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547"/>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586"/>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131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r>
      <w:tr w:rsidR="00777B58" w:rsidRPr="00777B58" w:rsidTr="00777B58">
        <w:trPr>
          <w:trHeight w:hRule="exact" w:val="427"/>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106"/>
              <w:rPr>
                <w:rFonts w:ascii="Times New Roman" w:eastAsia="Times New Roman" w:hAnsi="Times New Roman" w:cs="Times New Roman"/>
                <w:sz w:val="24"/>
                <w:szCs w:val="24"/>
              </w:rPr>
            </w:pPr>
            <w:r w:rsidRPr="00777B58">
              <w:rPr>
                <w:rFonts w:ascii="Times New Roman" w:eastAsia="Times New Roman" w:hAnsi="Times New Roman" w:cs="Times New Roman"/>
                <w:b/>
                <w:bCs/>
                <w:sz w:val="14"/>
                <w:szCs w:val="14"/>
              </w:rPr>
              <w:t>6</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187" w:lineRule="exact"/>
              <w:ind w:right="38"/>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Снижение потребления моторного топлива в натуральном выражении</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547"/>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586"/>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131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r>
      <w:tr w:rsidR="00777B58" w:rsidRPr="00777B58" w:rsidTr="00777B58">
        <w:trPr>
          <w:trHeight w:hRule="exact" w:val="427"/>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106"/>
              <w:rPr>
                <w:rFonts w:ascii="Times New Roman" w:eastAsia="Times New Roman" w:hAnsi="Times New Roman" w:cs="Times New Roman"/>
                <w:sz w:val="24"/>
                <w:szCs w:val="24"/>
              </w:rPr>
            </w:pPr>
            <w:r w:rsidRPr="00777B58">
              <w:rPr>
                <w:rFonts w:ascii="Times New Roman" w:eastAsia="Times New Roman" w:hAnsi="Times New Roman" w:cs="Times New Roman"/>
                <w:b/>
                <w:bCs/>
                <w:sz w:val="14"/>
                <w:szCs w:val="14"/>
              </w:rPr>
              <w:t>7</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187" w:lineRule="exact"/>
              <w:ind w:right="739"/>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Оснащенность приборами учета (электроэнергия)</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547"/>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514"/>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100</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100</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100</w:t>
            </w:r>
          </w:p>
        </w:tc>
        <w:tc>
          <w:tcPr>
            <w:tcW w:w="131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100</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100</w:t>
            </w:r>
          </w:p>
        </w:tc>
      </w:tr>
      <w:tr w:rsidR="00777B58" w:rsidRPr="00777B58" w:rsidTr="00777B58">
        <w:trPr>
          <w:trHeight w:hRule="exact" w:val="384"/>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110"/>
              <w:rPr>
                <w:rFonts w:ascii="Times New Roman" w:eastAsia="Times New Roman" w:hAnsi="Times New Roman" w:cs="Times New Roman"/>
                <w:sz w:val="24"/>
                <w:szCs w:val="24"/>
              </w:rPr>
            </w:pPr>
            <w:r w:rsidRPr="00777B58">
              <w:rPr>
                <w:rFonts w:ascii="Times New Roman" w:eastAsia="Times New Roman" w:hAnsi="Times New Roman" w:cs="Times New Roman"/>
                <w:b/>
                <w:bCs/>
                <w:sz w:val="14"/>
                <w:szCs w:val="14"/>
              </w:rPr>
              <w:t>8</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187" w:lineRule="exact"/>
              <w:ind w:right="403"/>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Доля оснащенности приборами учета (</w:t>
            </w:r>
            <w:proofErr w:type="spellStart"/>
            <w:r w:rsidRPr="00777B58">
              <w:rPr>
                <w:rFonts w:ascii="Times New Roman" w:eastAsia="Times New Roman" w:hAnsi="Times New Roman" w:cs="Times New Roman"/>
                <w:sz w:val="14"/>
                <w:szCs w:val="14"/>
              </w:rPr>
              <w:t>теплоэнергия</w:t>
            </w:r>
            <w:proofErr w:type="spellEnd"/>
            <w:r w:rsidRPr="00777B58">
              <w:rPr>
                <w:rFonts w:ascii="Times New Roman" w:eastAsia="Times New Roman" w:hAnsi="Times New Roman" w:cs="Times New Roman"/>
                <w:sz w:val="14"/>
                <w:szCs w:val="14"/>
              </w:rPr>
              <w:t>)</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547"/>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586"/>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131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r>
      <w:tr w:rsidR="00777B58" w:rsidRPr="00777B58" w:rsidTr="00777B58">
        <w:trPr>
          <w:trHeight w:hRule="exact" w:val="389"/>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106"/>
              <w:rPr>
                <w:rFonts w:ascii="Times New Roman" w:eastAsia="Times New Roman" w:hAnsi="Times New Roman" w:cs="Times New Roman"/>
                <w:sz w:val="24"/>
                <w:szCs w:val="24"/>
              </w:rPr>
            </w:pPr>
            <w:r w:rsidRPr="00777B58">
              <w:rPr>
                <w:rFonts w:ascii="Times New Roman" w:eastAsia="Times New Roman" w:hAnsi="Times New Roman" w:cs="Times New Roman"/>
                <w:b/>
                <w:bCs/>
                <w:sz w:val="14"/>
                <w:szCs w:val="14"/>
              </w:rPr>
              <w:t>9</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187" w:lineRule="exact"/>
              <w:ind w:right="403"/>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Доля оснащенности приборами учета (природный газ)</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547"/>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514"/>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100</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100</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100</w:t>
            </w:r>
          </w:p>
        </w:tc>
        <w:tc>
          <w:tcPr>
            <w:tcW w:w="131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100</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100</w:t>
            </w:r>
          </w:p>
        </w:tc>
      </w:tr>
      <w:tr w:rsidR="00777B58" w:rsidRPr="00777B58" w:rsidTr="00777B58">
        <w:trPr>
          <w:trHeight w:hRule="exact" w:val="403"/>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82"/>
              <w:rPr>
                <w:rFonts w:ascii="Times New Roman" w:eastAsia="Times New Roman" w:hAnsi="Times New Roman" w:cs="Times New Roman"/>
                <w:sz w:val="24"/>
                <w:szCs w:val="24"/>
              </w:rPr>
            </w:pPr>
            <w:r w:rsidRPr="00777B58">
              <w:rPr>
                <w:rFonts w:ascii="Times New Roman" w:eastAsia="Times New Roman" w:hAnsi="Times New Roman" w:cs="Times New Roman"/>
                <w:b/>
                <w:bCs/>
                <w:sz w:val="14"/>
                <w:szCs w:val="14"/>
              </w:rPr>
              <w:t>10</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Доля оснащенности приборами учета (ГВС)</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547"/>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586"/>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131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r>
      <w:tr w:rsidR="00777B58" w:rsidRPr="00777B58" w:rsidTr="00777B58">
        <w:trPr>
          <w:trHeight w:hRule="exact" w:val="418"/>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82"/>
              <w:rPr>
                <w:rFonts w:ascii="Times New Roman" w:eastAsia="Times New Roman" w:hAnsi="Times New Roman" w:cs="Times New Roman"/>
                <w:sz w:val="24"/>
                <w:szCs w:val="24"/>
              </w:rPr>
            </w:pPr>
            <w:r w:rsidRPr="00777B58">
              <w:rPr>
                <w:rFonts w:ascii="Times New Roman" w:eastAsia="Times New Roman" w:hAnsi="Times New Roman" w:cs="Times New Roman"/>
                <w:b/>
                <w:bCs/>
                <w:sz w:val="14"/>
                <w:szCs w:val="14"/>
              </w:rPr>
              <w:t>11</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Доля оснащенности приборами учета (ХВС)</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547"/>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586"/>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131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r>
      <w:tr w:rsidR="00777B58" w:rsidRPr="00777B58" w:rsidTr="00777B58">
        <w:trPr>
          <w:trHeight w:hRule="exact" w:val="403"/>
        </w:trPr>
        <w:tc>
          <w:tcPr>
            <w:tcW w:w="11847" w:type="dxa"/>
            <w:gridSpan w:val="8"/>
            <w:tcBorders>
              <w:top w:val="single" w:sz="6" w:space="0" w:color="auto"/>
              <w:left w:val="single" w:sz="6" w:space="0" w:color="auto"/>
              <w:bottom w:val="single" w:sz="6" w:space="0" w:color="auto"/>
              <w:right w:val="nil"/>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b/>
                <w:bCs/>
                <w:sz w:val="14"/>
                <w:szCs w:val="14"/>
                <w:lang w:val="en-US"/>
              </w:rPr>
              <w:t>III</w:t>
            </w:r>
            <w:r w:rsidRPr="00777B58">
              <w:rPr>
                <w:rFonts w:ascii="Times New Roman" w:eastAsia="Times New Roman" w:hAnsi="Times New Roman" w:cs="Times New Roman"/>
                <w:b/>
                <w:bCs/>
                <w:sz w:val="14"/>
                <w:szCs w:val="14"/>
              </w:rPr>
              <w:t>. Целевые показатели, характеризующие удельные расходы энергетических ресурсов</w:t>
            </w:r>
          </w:p>
        </w:tc>
      </w:tr>
      <w:tr w:rsidR="00777B58" w:rsidRPr="00777B58" w:rsidTr="00777B58">
        <w:trPr>
          <w:trHeight w:hRule="exact" w:val="734"/>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120"/>
              <w:rPr>
                <w:rFonts w:ascii="Times New Roman" w:eastAsia="Times New Roman" w:hAnsi="Times New Roman" w:cs="Times New Roman"/>
                <w:sz w:val="24"/>
                <w:szCs w:val="24"/>
              </w:rPr>
            </w:pPr>
            <w:r w:rsidRPr="00777B58">
              <w:rPr>
                <w:rFonts w:ascii="Times New Roman" w:eastAsia="Times New Roman" w:hAnsi="Times New Roman" w:cs="Times New Roman"/>
                <w:b/>
                <w:bCs/>
                <w:sz w:val="14"/>
                <w:szCs w:val="14"/>
              </w:rPr>
              <w:t>1</w:t>
            </w: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187" w:lineRule="exact"/>
              <w:ind w:right="317"/>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Удельный расход тепловой энергии на единицу отапливаемой площади Учреждения</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106"/>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тыс</w:t>
            </w:r>
            <w:proofErr w:type="gramStart"/>
            <w:r w:rsidRPr="00777B58">
              <w:rPr>
                <w:rFonts w:ascii="Times New Roman" w:eastAsia="Times New Roman" w:hAnsi="Times New Roman" w:cs="Times New Roman"/>
                <w:sz w:val="14"/>
                <w:szCs w:val="14"/>
              </w:rPr>
              <w:t>.к</w:t>
            </w:r>
            <w:proofErr w:type="gramEnd"/>
            <w:r w:rsidRPr="00777B58">
              <w:rPr>
                <w:rFonts w:ascii="Times New Roman" w:eastAsia="Times New Roman" w:hAnsi="Times New Roman" w:cs="Times New Roman"/>
                <w:sz w:val="14"/>
                <w:szCs w:val="14"/>
              </w:rPr>
              <w:t>уб.м./кв.м.</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6C663F" w:rsidP="00777B58">
            <w:pPr>
              <w:shd w:val="clear" w:color="auto" w:fill="FFFFFF"/>
              <w:spacing w:after="0" w:line="240" w:lineRule="auto"/>
              <w:ind w:left="437"/>
              <w:rPr>
                <w:rFonts w:ascii="Times New Roman" w:eastAsia="Times New Roman" w:hAnsi="Times New Roman" w:cs="Times New Roman"/>
                <w:sz w:val="24"/>
                <w:szCs w:val="24"/>
              </w:rPr>
            </w:pPr>
            <w:r>
              <w:rPr>
                <w:rFonts w:ascii="Times New Roman" w:eastAsia="Times New Roman" w:hAnsi="Times New Roman" w:cs="Times New Roman"/>
                <w:sz w:val="14"/>
                <w:szCs w:val="14"/>
              </w:rPr>
              <w:t>3,148</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6C663F" w:rsidP="00777B58">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4"/>
                <w:szCs w:val="14"/>
              </w:rPr>
              <w:t>3,148</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6C663F" w:rsidP="00777B58">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4"/>
                <w:szCs w:val="14"/>
              </w:rPr>
              <w:t>3,118</w:t>
            </w:r>
          </w:p>
        </w:tc>
        <w:tc>
          <w:tcPr>
            <w:tcW w:w="131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6C663F" w:rsidP="00777B58">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4"/>
                <w:szCs w:val="14"/>
              </w:rPr>
              <w:t>2,960</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6C663F" w:rsidP="00777B58">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4"/>
                <w:szCs w:val="14"/>
              </w:rPr>
              <w:t>2,645</w:t>
            </w:r>
          </w:p>
        </w:tc>
      </w:tr>
      <w:tr w:rsidR="00777B58" w:rsidRPr="00777B58" w:rsidTr="00777B58">
        <w:trPr>
          <w:trHeight w:hRule="exact" w:val="571"/>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106"/>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2</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777B58" w:rsidRPr="00777B58" w:rsidRDefault="00777B58" w:rsidP="00777B58">
            <w:pPr>
              <w:shd w:val="clear" w:color="auto" w:fill="FFFFFF"/>
              <w:spacing w:after="0" w:line="187" w:lineRule="exact"/>
              <w:ind w:right="125"/>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Удельное потребление электроэнергии на одного сотрудника</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168"/>
              <w:rPr>
                <w:rFonts w:ascii="Times New Roman" w:eastAsia="Times New Roman" w:hAnsi="Times New Roman" w:cs="Times New Roman"/>
                <w:sz w:val="24"/>
                <w:szCs w:val="24"/>
              </w:rPr>
            </w:pPr>
            <w:r w:rsidRPr="00777B58">
              <w:rPr>
                <w:rFonts w:ascii="Times New Roman" w:eastAsia="Times New Roman" w:hAnsi="Times New Roman" w:cs="Times New Roman"/>
                <w:sz w:val="14"/>
                <w:szCs w:val="14"/>
              </w:rPr>
              <w:t>тыс</w:t>
            </w:r>
            <w:proofErr w:type="gramStart"/>
            <w:r w:rsidRPr="00777B58">
              <w:rPr>
                <w:rFonts w:ascii="Times New Roman" w:eastAsia="Times New Roman" w:hAnsi="Times New Roman" w:cs="Times New Roman"/>
                <w:sz w:val="14"/>
                <w:szCs w:val="14"/>
              </w:rPr>
              <w:t>.к</w:t>
            </w:r>
            <w:proofErr w:type="gramEnd"/>
            <w:r w:rsidRPr="00777B58">
              <w:rPr>
                <w:rFonts w:ascii="Times New Roman" w:eastAsia="Times New Roman" w:hAnsi="Times New Roman" w:cs="Times New Roman"/>
                <w:sz w:val="14"/>
                <w:szCs w:val="14"/>
              </w:rPr>
              <w:t>Втч/чел.</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6C663F" w:rsidP="00777B58">
            <w:pPr>
              <w:shd w:val="clear" w:color="auto" w:fill="FFFFFF"/>
              <w:spacing w:after="0" w:line="240" w:lineRule="auto"/>
              <w:ind w:left="456"/>
              <w:rPr>
                <w:rFonts w:ascii="Times New Roman" w:eastAsia="Times New Roman" w:hAnsi="Times New Roman" w:cs="Times New Roman"/>
                <w:sz w:val="24"/>
                <w:szCs w:val="24"/>
              </w:rPr>
            </w:pPr>
            <w:r>
              <w:rPr>
                <w:rFonts w:ascii="Times New Roman" w:eastAsia="Times New Roman" w:hAnsi="Times New Roman" w:cs="Times New Roman"/>
                <w:sz w:val="14"/>
                <w:szCs w:val="14"/>
              </w:rPr>
              <w:t>0,027</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6C663F" w:rsidP="00777B58">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4"/>
                <w:szCs w:val="14"/>
              </w:rPr>
              <w:t>0,027</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6C663F" w:rsidP="00777B58">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4"/>
                <w:szCs w:val="14"/>
              </w:rPr>
              <w:t>0,027</w:t>
            </w:r>
          </w:p>
        </w:tc>
        <w:tc>
          <w:tcPr>
            <w:tcW w:w="131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6C663F" w:rsidP="00777B58">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4"/>
                <w:szCs w:val="14"/>
              </w:rPr>
              <w:t>0,026</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6C663F" w:rsidP="00777B58">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14"/>
                <w:szCs w:val="14"/>
              </w:rPr>
              <w:t>0,025</w:t>
            </w:r>
          </w:p>
        </w:tc>
      </w:tr>
    </w:tbl>
    <w:p w:rsidR="00777B58" w:rsidRPr="00777B58" w:rsidRDefault="00777B58" w:rsidP="00777B58">
      <w:pPr>
        <w:spacing w:after="0" w:line="240" w:lineRule="auto"/>
        <w:rPr>
          <w:rFonts w:ascii="Times New Roman" w:eastAsia="Times New Roman" w:hAnsi="Times New Roman" w:cs="Times New Roman"/>
          <w:sz w:val="24"/>
          <w:szCs w:val="24"/>
        </w:rPr>
        <w:sectPr w:rsidR="00777B58" w:rsidRPr="00777B58">
          <w:pgSz w:w="16834" w:h="11909" w:orient="landscape"/>
          <w:pgMar w:top="1440" w:right="2774" w:bottom="720" w:left="1440" w:header="720" w:footer="720" w:gutter="0"/>
          <w:cols w:space="60"/>
          <w:noEndnote/>
        </w:sectPr>
      </w:pPr>
    </w:p>
    <w:p w:rsidR="00777B58" w:rsidRPr="00777B58" w:rsidRDefault="00777B58" w:rsidP="00777B58">
      <w:pPr>
        <w:shd w:val="clear" w:color="auto" w:fill="FFFFFF"/>
        <w:spacing w:after="0" w:line="91" w:lineRule="exact"/>
        <w:ind w:left="9475" w:right="538"/>
        <w:rPr>
          <w:rFonts w:ascii="Times New Roman" w:eastAsia="Times New Roman" w:hAnsi="Times New Roman" w:cs="Times New Roman"/>
          <w:sz w:val="16"/>
          <w:szCs w:val="16"/>
        </w:rPr>
      </w:pPr>
      <w:r w:rsidRPr="00777B58">
        <w:rPr>
          <w:rFonts w:ascii="Times New Roman" w:eastAsia="Times New Roman" w:hAnsi="Times New Roman" w:cs="Times New Roman"/>
          <w:spacing w:val="-2"/>
          <w:sz w:val="16"/>
          <w:szCs w:val="16"/>
        </w:rPr>
        <w:lastRenderedPageBreak/>
        <w:t xml:space="preserve">к требованиям к форме программы в области </w:t>
      </w:r>
      <w:r w:rsidRPr="00777B58">
        <w:rPr>
          <w:rFonts w:ascii="Times New Roman" w:eastAsia="Times New Roman" w:hAnsi="Times New Roman" w:cs="Times New Roman"/>
          <w:spacing w:val="-3"/>
          <w:sz w:val="16"/>
          <w:szCs w:val="16"/>
        </w:rPr>
        <w:t xml:space="preserve">энергосбережения и повышения </w:t>
      </w:r>
      <w:proofErr w:type="gramStart"/>
      <w:r w:rsidRPr="00777B58">
        <w:rPr>
          <w:rFonts w:ascii="Times New Roman" w:eastAsia="Times New Roman" w:hAnsi="Times New Roman" w:cs="Times New Roman"/>
          <w:spacing w:val="-3"/>
          <w:sz w:val="16"/>
          <w:szCs w:val="16"/>
        </w:rPr>
        <w:t>энергетическое</w:t>
      </w:r>
      <w:proofErr w:type="gramEnd"/>
      <w:r w:rsidRPr="00777B58">
        <w:rPr>
          <w:rFonts w:ascii="Times New Roman" w:eastAsia="Times New Roman" w:hAnsi="Times New Roman" w:cs="Times New Roman"/>
          <w:spacing w:val="-3"/>
          <w:sz w:val="16"/>
          <w:szCs w:val="16"/>
        </w:rPr>
        <w:t xml:space="preserve"> </w:t>
      </w:r>
      <w:r w:rsidRPr="00777B58">
        <w:rPr>
          <w:rFonts w:ascii="Times New Roman" w:eastAsia="Times New Roman" w:hAnsi="Times New Roman" w:cs="Times New Roman"/>
          <w:spacing w:val="-2"/>
          <w:sz w:val="16"/>
          <w:szCs w:val="16"/>
        </w:rPr>
        <w:t>эффективности организаций с участием государства и муниципального образования</w:t>
      </w:r>
    </w:p>
    <w:p w:rsidR="00777B58" w:rsidRPr="00777B58" w:rsidRDefault="00777B58" w:rsidP="00777B58">
      <w:pPr>
        <w:shd w:val="clear" w:color="auto" w:fill="FFFFFF"/>
        <w:spacing w:before="341" w:after="0" w:line="110" w:lineRule="exact"/>
        <w:ind w:left="3528" w:right="3614"/>
        <w:jc w:val="center"/>
        <w:rPr>
          <w:rFonts w:ascii="Times New Roman" w:eastAsia="Times New Roman" w:hAnsi="Times New Roman" w:cs="Times New Roman"/>
          <w:sz w:val="16"/>
          <w:szCs w:val="16"/>
        </w:rPr>
      </w:pPr>
      <w:r w:rsidRPr="00777B58">
        <w:rPr>
          <w:rFonts w:ascii="Times New Roman" w:eastAsia="Times New Roman" w:hAnsi="Times New Roman" w:cs="Times New Roman"/>
          <w:sz w:val="16"/>
          <w:szCs w:val="16"/>
        </w:rPr>
        <w:t>ПЕРЕЧЕНЬ МЕРОПРИЯТИЙ ПРОГРАММЫ ЭНЕРГОСБЕРЕЖЕНИЯ И ПОВЫШЕНИЯ ЭНЕРГЕТИЧЕСКОЙ ЭФФЕКТИВНОСТИ</w:t>
      </w:r>
    </w:p>
    <w:p w:rsidR="00777B58" w:rsidRPr="00777B58" w:rsidRDefault="00777B58" w:rsidP="00777B58">
      <w:pPr>
        <w:spacing w:after="120" w:line="1" w:lineRule="exact"/>
        <w:rPr>
          <w:rFonts w:ascii="Times New Roman" w:eastAsia="Times New Roman" w:hAnsi="Times New Roman" w:cs="Times New Roman"/>
          <w:sz w:val="2"/>
          <w:szCs w:val="2"/>
        </w:rPr>
      </w:pPr>
    </w:p>
    <w:tbl>
      <w:tblPr>
        <w:tblW w:w="0" w:type="auto"/>
        <w:tblInd w:w="40" w:type="dxa"/>
        <w:tblLayout w:type="fixed"/>
        <w:tblCellMar>
          <w:left w:w="40" w:type="dxa"/>
          <w:right w:w="40" w:type="dxa"/>
        </w:tblCellMar>
        <w:tblLook w:val="0000"/>
      </w:tblPr>
      <w:tblGrid>
        <w:gridCol w:w="168"/>
        <w:gridCol w:w="773"/>
        <w:gridCol w:w="461"/>
        <w:gridCol w:w="370"/>
        <w:gridCol w:w="365"/>
        <w:gridCol w:w="422"/>
        <w:gridCol w:w="528"/>
        <w:gridCol w:w="446"/>
        <w:gridCol w:w="437"/>
        <w:gridCol w:w="283"/>
        <w:gridCol w:w="389"/>
        <w:gridCol w:w="533"/>
        <w:gridCol w:w="490"/>
        <w:gridCol w:w="403"/>
        <w:gridCol w:w="307"/>
        <w:gridCol w:w="374"/>
        <w:gridCol w:w="528"/>
        <w:gridCol w:w="466"/>
        <w:gridCol w:w="336"/>
        <w:gridCol w:w="408"/>
        <w:gridCol w:w="523"/>
        <w:gridCol w:w="610"/>
        <w:gridCol w:w="490"/>
        <w:gridCol w:w="245"/>
        <w:gridCol w:w="283"/>
        <w:gridCol w:w="398"/>
        <w:gridCol w:w="542"/>
      </w:tblGrid>
      <w:tr w:rsidR="00777B58" w:rsidRPr="00777B58" w:rsidTr="00777B58">
        <w:trPr>
          <w:trHeight w:hRule="exact" w:val="139"/>
        </w:trPr>
        <w:tc>
          <w:tcPr>
            <w:tcW w:w="168" w:type="dxa"/>
            <w:vMerge w:val="restart"/>
            <w:tcBorders>
              <w:top w:val="single" w:sz="6" w:space="0" w:color="auto"/>
              <w:left w:val="single" w:sz="6" w:space="0" w:color="auto"/>
              <w:bottom w:val="nil"/>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773" w:type="dxa"/>
            <w:vMerge w:val="restart"/>
            <w:tcBorders>
              <w:top w:val="single" w:sz="6" w:space="0" w:color="auto"/>
              <w:left w:val="single" w:sz="6" w:space="0" w:color="auto"/>
              <w:bottom w:val="nil"/>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roofErr w:type="spellStart"/>
            <w:r w:rsidRPr="00777B58">
              <w:rPr>
                <w:rFonts w:ascii="Times New Roman" w:eastAsia="Times New Roman" w:hAnsi="Times New Roman" w:cs="Times New Roman"/>
                <w:sz w:val="6"/>
                <w:szCs w:val="6"/>
                <w:lang w:val="en-US"/>
              </w:rPr>
              <w:t>HdHIIrHnEdHIIr</w:t>
            </w:r>
            <w:proofErr w:type="spellEnd"/>
          </w:p>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roofErr w:type="spellStart"/>
            <w:r w:rsidRPr="00777B58">
              <w:rPr>
                <w:rFonts w:ascii="Times New Roman" w:eastAsia="Times New Roman" w:hAnsi="Times New Roman" w:cs="Times New Roman"/>
                <w:sz w:val="6"/>
                <w:szCs w:val="6"/>
              </w:rPr>
              <w:t>игрппри</w:t>
            </w:r>
            <w:proofErr w:type="spellEnd"/>
            <w:r w:rsidRPr="00777B58">
              <w:rPr>
                <w:rFonts w:ascii="Times New Roman" w:eastAsia="Times New Roman" w:hAnsi="Times New Roman" w:cs="Times New Roman"/>
                <w:sz w:val="6"/>
                <w:szCs w:val="6"/>
              </w:rPr>
              <w:t xml:space="preserve"> яги* щи</w:t>
            </w:r>
            <w:proofErr w:type="gramStart"/>
            <w:r w:rsidRPr="00777B58">
              <w:rPr>
                <w:rFonts w:ascii="Times New Roman" w:eastAsia="Times New Roman" w:hAnsi="Times New Roman" w:cs="Times New Roman"/>
                <w:sz w:val="6"/>
                <w:szCs w:val="6"/>
              </w:rPr>
              <w:t xml:space="preserve"> .</w:t>
            </w:r>
            <w:proofErr w:type="gramEnd"/>
            <w:r w:rsidRPr="00777B58">
              <w:rPr>
                <w:rFonts w:ascii="Times New Roman" w:eastAsia="Times New Roman" w:hAnsi="Times New Roman" w:cs="Times New Roman"/>
                <w:sz w:val="6"/>
                <w:szCs w:val="6"/>
              </w:rPr>
              <w:t>граммы</w:t>
            </w:r>
          </w:p>
        </w:tc>
        <w:tc>
          <w:tcPr>
            <w:tcW w:w="2146" w:type="dxa"/>
            <w:gridSpan w:val="5"/>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869"/>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2020 г</w:t>
            </w:r>
          </w:p>
        </w:tc>
        <w:tc>
          <w:tcPr>
            <w:tcW w:w="4190" w:type="dxa"/>
            <w:gridSpan w:val="10"/>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840"/>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2021 г                                                                                                         2022 г</w:t>
            </w:r>
          </w:p>
        </w:tc>
        <w:tc>
          <w:tcPr>
            <w:tcW w:w="2343" w:type="dxa"/>
            <w:gridSpan w:val="5"/>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970"/>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2023 г</w:t>
            </w:r>
          </w:p>
        </w:tc>
        <w:tc>
          <w:tcPr>
            <w:tcW w:w="1958" w:type="dxa"/>
            <w:gridSpan w:val="5"/>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768"/>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2024 г</w:t>
            </w:r>
          </w:p>
        </w:tc>
      </w:tr>
      <w:tr w:rsidR="00777B58" w:rsidRPr="00777B58" w:rsidTr="00777B58">
        <w:trPr>
          <w:trHeight w:hRule="exact" w:val="187"/>
        </w:trPr>
        <w:tc>
          <w:tcPr>
            <w:tcW w:w="168" w:type="dxa"/>
            <w:vMerge/>
            <w:tcBorders>
              <w:top w:val="nil"/>
              <w:left w:val="single" w:sz="6" w:space="0" w:color="auto"/>
              <w:bottom w:val="nil"/>
              <w:right w:val="single" w:sz="6" w:space="0" w:color="auto"/>
            </w:tcBorders>
            <w:shd w:val="clear" w:color="auto" w:fill="FFFFFF"/>
          </w:tcPr>
          <w:p w:rsidR="00777B58" w:rsidRPr="00777B58" w:rsidRDefault="00777B58" w:rsidP="00777B58">
            <w:pPr>
              <w:spacing w:after="0" w:line="240" w:lineRule="auto"/>
              <w:rPr>
                <w:rFonts w:ascii="Times New Roman" w:eastAsia="Times New Roman" w:hAnsi="Times New Roman" w:cs="Times New Roman"/>
                <w:sz w:val="24"/>
                <w:szCs w:val="24"/>
              </w:rPr>
            </w:pPr>
          </w:p>
          <w:p w:rsidR="00777B58" w:rsidRPr="00777B58" w:rsidRDefault="00777B58" w:rsidP="00777B58">
            <w:pPr>
              <w:spacing w:after="0" w:line="240" w:lineRule="auto"/>
              <w:rPr>
                <w:rFonts w:ascii="Times New Roman" w:eastAsia="Times New Roman" w:hAnsi="Times New Roman" w:cs="Times New Roman"/>
                <w:sz w:val="24"/>
                <w:szCs w:val="24"/>
              </w:rPr>
            </w:pPr>
          </w:p>
        </w:tc>
        <w:tc>
          <w:tcPr>
            <w:tcW w:w="773" w:type="dxa"/>
            <w:vMerge/>
            <w:tcBorders>
              <w:top w:val="nil"/>
              <w:left w:val="single" w:sz="6" w:space="0" w:color="auto"/>
              <w:bottom w:val="nil"/>
              <w:right w:val="single" w:sz="6" w:space="0" w:color="auto"/>
            </w:tcBorders>
            <w:shd w:val="clear" w:color="auto" w:fill="FFFFFF"/>
          </w:tcPr>
          <w:p w:rsidR="00777B58" w:rsidRPr="00777B58" w:rsidRDefault="00777B58" w:rsidP="00777B58">
            <w:pPr>
              <w:spacing w:after="0" w:line="240" w:lineRule="auto"/>
              <w:rPr>
                <w:rFonts w:ascii="Times New Roman" w:eastAsia="Times New Roman" w:hAnsi="Times New Roman" w:cs="Times New Roman"/>
                <w:sz w:val="24"/>
                <w:szCs w:val="24"/>
              </w:rPr>
            </w:pPr>
          </w:p>
          <w:p w:rsidR="00777B58" w:rsidRPr="00777B58" w:rsidRDefault="00777B58" w:rsidP="00777B58">
            <w:pPr>
              <w:spacing w:after="0" w:line="240" w:lineRule="auto"/>
              <w:rPr>
                <w:rFonts w:ascii="Times New Roman" w:eastAsia="Times New Roman" w:hAnsi="Times New Roman" w:cs="Times New Roman"/>
                <w:sz w:val="24"/>
                <w:szCs w:val="24"/>
              </w:rPr>
            </w:pPr>
          </w:p>
        </w:tc>
        <w:tc>
          <w:tcPr>
            <w:tcW w:w="831" w:type="dxa"/>
            <w:gridSpan w:val="2"/>
            <w:vMerge w:val="restart"/>
            <w:tcBorders>
              <w:top w:val="single" w:sz="6" w:space="0" w:color="auto"/>
              <w:left w:val="single" w:sz="6" w:space="0" w:color="auto"/>
              <w:bottom w:val="nil"/>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реализации мероприятии</w:t>
            </w:r>
          </w:p>
        </w:tc>
        <w:tc>
          <w:tcPr>
            <w:tcW w:w="1315" w:type="dxa"/>
            <w:gridSpan w:val="3"/>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2981" w:type="dxa"/>
            <w:gridSpan w:val="7"/>
            <w:tcBorders>
              <w:top w:val="single" w:sz="6" w:space="0" w:color="auto"/>
              <w:left w:val="single" w:sz="6" w:space="0" w:color="auto"/>
              <w:bottom w:val="nil"/>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roofErr w:type="spellStart"/>
            <w:r w:rsidRPr="00777B58">
              <w:rPr>
                <w:rFonts w:ascii="Times New Roman" w:eastAsia="Times New Roman" w:hAnsi="Times New Roman" w:cs="Times New Roman"/>
                <w:sz w:val="6"/>
                <w:szCs w:val="6"/>
                <w:lang w:val="en-US"/>
              </w:rPr>
              <w:t>tiiHdHiiiEiir</w:t>
            </w:r>
            <w:proofErr w:type="spellEnd"/>
            <w:r w:rsidRPr="00777B58">
              <w:rPr>
                <w:rFonts w:ascii="Times New Roman" w:eastAsia="Times New Roman" w:hAnsi="Times New Roman" w:cs="Times New Roman"/>
                <w:sz w:val="6"/>
                <w:szCs w:val="6"/>
                <w:lang w:val="en-US"/>
              </w:rPr>
              <w:t xml:space="preserve">,                                                                                                                  </w:t>
            </w:r>
            <w:r w:rsidRPr="00777B58">
              <w:rPr>
                <w:rFonts w:ascii="Times New Roman" w:eastAsia="Times New Roman" w:hAnsi="Times New Roman" w:cs="Times New Roman"/>
                <w:sz w:val="6"/>
                <w:szCs w:val="6"/>
              </w:rPr>
              <w:t>обеспечение</w:t>
            </w:r>
          </w:p>
        </w:tc>
        <w:tc>
          <w:tcPr>
            <w:tcW w:w="1209" w:type="dxa"/>
            <w:gridSpan w:val="3"/>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365"/>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ресурсов</w:t>
            </w:r>
          </w:p>
        </w:tc>
        <w:tc>
          <w:tcPr>
            <w:tcW w:w="802" w:type="dxa"/>
            <w:gridSpan w:val="2"/>
            <w:vMerge w:val="restart"/>
            <w:tcBorders>
              <w:top w:val="single" w:sz="6" w:space="0" w:color="auto"/>
              <w:left w:val="single" w:sz="6" w:space="0" w:color="auto"/>
              <w:bottom w:val="nil"/>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r w:rsidRPr="00777B58">
              <w:rPr>
                <w:rFonts w:ascii="Times New Roman" w:eastAsia="Times New Roman" w:hAnsi="Times New Roman" w:cs="Times New Roman"/>
                <w:b/>
                <w:bCs/>
                <w:sz w:val="16"/>
                <w:szCs w:val="16"/>
              </w:rPr>
              <w:t>,_,„_.„,„.</w:t>
            </w:r>
          </w:p>
        </w:tc>
        <w:tc>
          <w:tcPr>
            <w:tcW w:w="1541" w:type="dxa"/>
            <w:gridSpan w:val="3"/>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roofErr w:type="spellStart"/>
            <w:r w:rsidRPr="00777B58">
              <w:rPr>
                <w:rFonts w:ascii="Times New Roman" w:eastAsia="Times New Roman" w:hAnsi="Times New Roman" w:cs="Times New Roman"/>
                <w:sz w:val="12"/>
                <w:szCs w:val="12"/>
              </w:rPr>
              <w:t>э_,™_,,,,</w:t>
            </w:r>
            <w:proofErr w:type="gramStart"/>
            <w:r w:rsidRPr="00777B58">
              <w:rPr>
                <w:rFonts w:ascii="Times New Roman" w:eastAsia="Times New Roman" w:hAnsi="Times New Roman" w:cs="Times New Roman"/>
                <w:sz w:val="12"/>
                <w:szCs w:val="12"/>
              </w:rPr>
              <w:t>г</w:t>
            </w:r>
            <w:proofErr w:type="spellEnd"/>
            <w:proofErr w:type="gramEnd"/>
            <w:r w:rsidRPr="00777B58">
              <w:rPr>
                <w:rFonts w:ascii="Times New Roman" w:eastAsia="Times New Roman" w:hAnsi="Times New Roman" w:cs="Times New Roman"/>
                <w:sz w:val="12"/>
                <w:szCs w:val="12"/>
              </w:rPr>
              <w:t>„,™„.</w:t>
            </w:r>
          </w:p>
        </w:tc>
        <w:tc>
          <w:tcPr>
            <w:tcW w:w="735" w:type="dxa"/>
            <w:gridSpan w:val="2"/>
            <w:vMerge w:val="restart"/>
            <w:tcBorders>
              <w:top w:val="single" w:sz="6" w:space="0" w:color="auto"/>
              <w:left w:val="single" w:sz="6" w:space="0" w:color="auto"/>
              <w:bottom w:val="nil"/>
              <w:right w:val="single" w:sz="6" w:space="0" w:color="auto"/>
            </w:tcBorders>
            <w:shd w:val="clear" w:color="auto" w:fill="FFFFFF"/>
          </w:tcPr>
          <w:p w:rsidR="00777B58" w:rsidRPr="00777B58" w:rsidRDefault="00777B58" w:rsidP="00777B58">
            <w:pPr>
              <w:shd w:val="clear" w:color="auto" w:fill="FFFFFF"/>
              <w:spacing w:after="0" w:line="86" w:lineRule="exact"/>
              <w:ind w:left="62" w:right="62"/>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реализации мероприятий</w:t>
            </w:r>
          </w:p>
        </w:tc>
        <w:tc>
          <w:tcPr>
            <w:tcW w:w="1223" w:type="dxa"/>
            <w:gridSpan w:val="3"/>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365"/>
              <w:rPr>
                <w:rFonts w:ascii="Times New Roman" w:eastAsia="Times New Roman" w:hAnsi="Times New Roman" w:cs="Times New Roman"/>
                <w:sz w:val="24"/>
                <w:szCs w:val="24"/>
              </w:rPr>
            </w:pPr>
            <w:proofErr w:type="spellStart"/>
            <w:r w:rsidRPr="00777B58">
              <w:rPr>
                <w:rFonts w:ascii="Times New Roman" w:eastAsia="Times New Roman" w:hAnsi="Times New Roman" w:cs="Times New Roman"/>
                <w:sz w:val="6"/>
                <w:szCs w:val="6"/>
              </w:rPr>
              <w:t>рп</w:t>
            </w:r>
            <w:proofErr w:type="spellEnd"/>
            <w:proofErr w:type="gramStart"/>
            <w:r w:rsidRPr="00777B58">
              <w:rPr>
                <w:rFonts w:ascii="Times New Roman" w:eastAsia="Times New Roman" w:hAnsi="Times New Roman" w:cs="Times New Roman"/>
                <w:sz w:val="6"/>
                <w:szCs w:val="6"/>
              </w:rPr>
              <w:t>"</w:t>
            </w:r>
            <w:proofErr w:type="spellStart"/>
            <w:r w:rsidRPr="00777B58">
              <w:rPr>
                <w:rFonts w:ascii="Times New Roman" w:eastAsia="Times New Roman" w:hAnsi="Times New Roman" w:cs="Times New Roman"/>
                <w:sz w:val="6"/>
                <w:szCs w:val="6"/>
              </w:rPr>
              <w:t>р</w:t>
            </w:r>
            <w:proofErr w:type="gramEnd"/>
            <w:r w:rsidRPr="00777B58">
              <w:rPr>
                <w:rFonts w:ascii="Times New Roman" w:eastAsia="Times New Roman" w:hAnsi="Times New Roman" w:cs="Times New Roman"/>
                <w:sz w:val="6"/>
                <w:szCs w:val="6"/>
              </w:rPr>
              <w:t>,,,Е</w:t>
            </w:r>
            <w:proofErr w:type="spellEnd"/>
          </w:p>
        </w:tc>
      </w:tr>
      <w:tr w:rsidR="00777B58" w:rsidRPr="00777B58" w:rsidTr="00777B58">
        <w:trPr>
          <w:trHeight w:hRule="exact" w:val="192"/>
        </w:trPr>
        <w:tc>
          <w:tcPr>
            <w:tcW w:w="168" w:type="dxa"/>
            <w:vMerge/>
            <w:tcBorders>
              <w:top w:val="nil"/>
              <w:left w:val="single" w:sz="6" w:space="0" w:color="auto"/>
              <w:bottom w:val="nil"/>
              <w:right w:val="single" w:sz="6" w:space="0" w:color="auto"/>
            </w:tcBorders>
            <w:shd w:val="clear" w:color="auto" w:fill="FFFFFF"/>
          </w:tcPr>
          <w:p w:rsidR="00777B58" w:rsidRPr="00777B58" w:rsidRDefault="00777B58" w:rsidP="00777B58">
            <w:pPr>
              <w:spacing w:after="0" w:line="240" w:lineRule="auto"/>
              <w:rPr>
                <w:rFonts w:ascii="Times New Roman" w:eastAsia="Times New Roman" w:hAnsi="Times New Roman" w:cs="Times New Roman"/>
                <w:sz w:val="24"/>
                <w:szCs w:val="24"/>
              </w:rPr>
            </w:pPr>
          </w:p>
          <w:p w:rsidR="00777B58" w:rsidRPr="00777B58" w:rsidRDefault="00777B58" w:rsidP="00777B58">
            <w:pPr>
              <w:spacing w:after="0" w:line="240" w:lineRule="auto"/>
              <w:rPr>
                <w:rFonts w:ascii="Times New Roman" w:eastAsia="Times New Roman" w:hAnsi="Times New Roman" w:cs="Times New Roman"/>
                <w:sz w:val="24"/>
                <w:szCs w:val="24"/>
              </w:rPr>
            </w:pPr>
          </w:p>
        </w:tc>
        <w:tc>
          <w:tcPr>
            <w:tcW w:w="773" w:type="dxa"/>
            <w:vMerge/>
            <w:tcBorders>
              <w:top w:val="nil"/>
              <w:left w:val="single" w:sz="6" w:space="0" w:color="auto"/>
              <w:bottom w:val="nil"/>
              <w:right w:val="single" w:sz="6" w:space="0" w:color="auto"/>
            </w:tcBorders>
            <w:shd w:val="clear" w:color="auto" w:fill="FFFFFF"/>
          </w:tcPr>
          <w:p w:rsidR="00777B58" w:rsidRPr="00777B58" w:rsidRDefault="00777B58" w:rsidP="00777B58">
            <w:pPr>
              <w:spacing w:after="0" w:line="240" w:lineRule="auto"/>
              <w:rPr>
                <w:rFonts w:ascii="Times New Roman" w:eastAsia="Times New Roman" w:hAnsi="Times New Roman" w:cs="Times New Roman"/>
                <w:sz w:val="24"/>
                <w:szCs w:val="24"/>
              </w:rPr>
            </w:pPr>
          </w:p>
          <w:p w:rsidR="00777B58" w:rsidRPr="00777B58" w:rsidRDefault="00777B58" w:rsidP="00777B58">
            <w:pPr>
              <w:spacing w:after="0" w:line="240" w:lineRule="auto"/>
              <w:rPr>
                <w:rFonts w:ascii="Times New Roman" w:eastAsia="Times New Roman" w:hAnsi="Times New Roman" w:cs="Times New Roman"/>
                <w:sz w:val="24"/>
                <w:szCs w:val="24"/>
              </w:rPr>
            </w:pPr>
          </w:p>
        </w:tc>
        <w:tc>
          <w:tcPr>
            <w:tcW w:w="831" w:type="dxa"/>
            <w:gridSpan w:val="2"/>
            <w:vMerge/>
            <w:tcBorders>
              <w:top w:val="nil"/>
              <w:left w:val="single" w:sz="6" w:space="0" w:color="auto"/>
              <w:bottom w:val="single" w:sz="6" w:space="0" w:color="auto"/>
              <w:right w:val="single" w:sz="6" w:space="0" w:color="auto"/>
            </w:tcBorders>
            <w:shd w:val="clear" w:color="auto" w:fill="FFFFFF"/>
          </w:tcPr>
          <w:p w:rsidR="00777B58" w:rsidRPr="00777B58" w:rsidRDefault="00777B58" w:rsidP="00777B58">
            <w:pPr>
              <w:spacing w:after="0" w:line="240" w:lineRule="auto"/>
              <w:rPr>
                <w:rFonts w:ascii="Times New Roman" w:eastAsia="Times New Roman" w:hAnsi="Times New Roman" w:cs="Times New Roman"/>
                <w:sz w:val="24"/>
                <w:szCs w:val="24"/>
              </w:rPr>
            </w:pPr>
          </w:p>
          <w:p w:rsidR="00777B58" w:rsidRPr="00777B58" w:rsidRDefault="00777B58" w:rsidP="00777B58">
            <w:pPr>
              <w:spacing w:after="0" w:line="240" w:lineRule="auto"/>
              <w:rPr>
                <w:rFonts w:ascii="Times New Roman" w:eastAsia="Times New Roman" w:hAnsi="Times New Roman" w:cs="Times New Roman"/>
                <w:sz w:val="24"/>
                <w:szCs w:val="24"/>
              </w:rPr>
            </w:pPr>
          </w:p>
        </w:tc>
        <w:tc>
          <w:tcPr>
            <w:tcW w:w="787" w:type="dxa"/>
            <w:gridSpan w:val="2"/>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28" w:type="dxa"/>
            <w:vMerge w:val="restart"/>
            <w:tcBorders>
              <w:top w:val="single" w:sz="6" w:space="0" w:color="auto"/>
              <w:left w:val="single" w:sz="6" w:space="0" w:color="auto"/>
              <w:bottom w:val="nil"/>
              <w:right w:val="single" w:sz="6" w:space="0" w:color="auto"/>
            </w:tcBorders>
            <w:shd w:val="clear" w:color="auto" w:fill="FFFFFF"/>
            <w:textDirection w:val="tbRl"/>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446" w:type="dxa"/>
            <w:tcBorders>
              <w:top w:val="nil"/>
              <w:left w:val="single" w:sz="6" w:space="0" w:color="auto"/>
              <w:bottom w:val="single" w:sz="6" w:space="0" w:color="auto"/>
              <w:right w:val="nil"/>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roofErr w:type="spellStart"/>
            <w:r w:rsidRPr="00777B58">
              <w:rPr>
                <w:rFonts w:ascii="Times New Roman" w:eastAsia="Times New Roman" w:hAnsi="Times New Roman" w:cs="Times New Roman"/>
                <w:sz w:val="6"/>
                <w:szCs w:val="6"/>
                <w:lang w:val="en-US"/>
              </w:rPr>
              <w:t>primi</w:t>
            </w:r>
            <w:proofErr w:type="spellEnd"/>
            <w:r w:rsidRPr="00777B58">
              <w:rPr>
                <w:rFonts w:ascii="Times New Roman" w:eastAsia="Times New Roman" w:hAnsi="Times New Roman" w:cs="Times New Roman"/>
                <w:sz w:val="6"/>
                <w:szCs w:val="6"/>
                <w:lang w:val="en-US"/>
              </w:rPr>
              <w:t xml:space="preserve"> </w:t>
            </w:r>
            <w:proofErr w:type="spellStart"/>
            <w:r w:rsidRPr="00777B58">
              <w:rPr>
                <w:rFonts w:ascii="Times New Roman" w:eastAsia="Times New Roman" w:hAnsi="Times New Roman" w:cs="Times New Roman"/>
                <w:sz w:val="6"/>
                <w:szCs w:val="6"/>
                <w:lang w:val="en-US"/>
              </w:rPr>
              <w:t>dunn</w:t>
            </w:r>
            <w:proofErr w:type="spellEnd"/>
          </w:p>
        </w:tc>
        <w:tc>
          <w:tcPr>
            <w:tcW w:w="1642" w:type="dxa"/>
            <w:gridSpan w:val="4"/>
            <w:tcBorders>
              <w:top w:val="nil"/>
              <w:left w:val="nil"/>
              <w:bottom w:val="nil"/>
              <w:right w:val="nil"/>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893" w:type="dxa"/>
            <w:gridSpan w:val="2"/>
            <w:tcBorders>
              <w:top w:val="nil"/>
              <w:left w:val="nil"/>
              <w:bottom w:val="nil"/>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681" w:type="dxa"/>
            <w:gridSpan w:val="2"/>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91" w:lineRule="exact"/>
              <w:ind w:left="14" w:right="10"/>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в натуральном выражении</w:t>
            </w:r>
          </w:p>
        </w:tc>
        <w:tc>
          <w:tcPr>
            <w:tcW w:w="528" w:type="dxa"/>
            <w:vMerge w:val="restart"/>
            <w:tcBorders>
              <w:top w:val="single" w:sz="6" w:space="0" w:color="auto"/>
              <w:left w:val="single" w:sz="6" w:space="0" w:color="auto"/>
              <w:bottom w:val="nil"/>
              <w:right w:val="single" w:sz="6" w:space="0" w:color="auto"/>
            </w:tcBorders>
            <w:shd w:val="clear" w:color="auto" w:fill="FFFFFF"/>
          </w:tcPr>
          <w:p w:rsidR="00777B58" w:rsidRPr="00777B58" w:rsidRDefault="00777B58" w:rsidP="00777B58">
            <w:pPr>
              <w:shd w:val="clear" w:color="auto" w:fill="FFFFFF"/>
              <w:spacing w:after="0" w:line="91" w:lineRule="exact"/>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 xml:space="preserve">выражении, </w:t>
            </w:r>
            <w:proofErr w:type="spellStart"/>
            <w:proofErr w:type="gramStart"/>
            <w:r w:rsidRPr="00777B58">
              <w:rPr>
                <w:rFonts w:ascii="Times New Roman" w:eastAsia="Times New Roman" w:hAnsi="Times New Roman" w:cs="Times New Roman"/>
                <w:sz w:val="6"/>
                <w:szCs w:val="6"/>
              </w:rPr>
              <w:t>тыс</w:t>
            </w:r>
            <w:proofErr w:type="spellEnd"/>
            <w:proofErr w:type="gramEnd"/>
            <w:r w:rsidRPr="00777B58">
              <w:rPr>
                <w:rFonts w:ascii="Times New Roman" w:eastAsia="Times New Roman" w:hAnsi="Times New Roman" w:cs="Times New Roman"/>
                <w:sz w:val="6"/>
                <w:szCs w:val="6"/>
              </w:rPr>
              <w:t xml:space="preserve"> </w:t>
            </w:r>
            <w:proofErr w:type="spellStart"/>
            <w:r w:rsidRPr="00777B58">
              <w:rPr>
                <w:rFonts w:ascii="Times New Roman" w:eastAsia="Times New Roman" w:hAnsi="Times New Roman" w:cs="Times New Roman"/>
                <w:sz w:val="6"/>
                <w:szCs w:val="6"/>
              </w:rPr>
              <w:t>руб</w:t>
            </w:r>
            <w:proofErr w:type="spellEnd"/>
          </w:p>
        </w:tc>
        <w:tc>
          <w:tcPr>
            <w:tcW w:w="802" w:type="dxa"/>
            <w:gridSpan w:val="2"/>
            <w:vMerge/>
            <w:tcBorders>
              <w:top w:val="nil"/>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91" w:lineRule="exact"/>
              <w:rPr>
                <w:rFonts w:ascii="Times New Roman" w:eastAsia="Times New Roman" w:hAnsi="Times New Roman" w:cs="Times New Roman"/>
                <w:sz w:val="24"/>
                <w:szCs w:val="24"/>
              </w:rPr>
            </w:pPr>
          </w:p>
          <w:p w:rsidR="00777B58" w:rsidRPr="00777B58" w:rsidRDefault="00777B58" w:rsidP="00777B58">
            <w:pPr>
              <w:shd w:val="clear" w:color="auto" w:fill="FFFFFF"/>
              <w:spacing w:after="0" w:line="91" w:lineRule="exact"/>
              <w:rPr>
                <w:rFonts w:ascii="Times New Roman" w:eastAsia="Times New Roman" w:hAnsi="Times New Roman" w:cs="Times New Roman"/>
                <w:sz w:val="24"/>
                <w:szCs w:val="24"/>
              </w:rPr>
            </w:pPr>
          </w:p>
        </w:tc>
        <w:tc>
          <w:tcPr>
            <w:tcW w:w="931" w:type="dxa"/>
            <w:gridSpan w:val="2"/>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610" w:type="dxa"/>
            <w:vMerge w:val="restart"/>
            <w:tcBorders>
              <w:top w:val="single" w:sz="6" w:space="0" w:color="auto"/>
              <w:left w:val="single" w:sz="6" w:space="0" w:color="auto"/>
              <w:bottom w:val="nil"/>
              <w:right w:val="single" w:sz="6" w:space="0" w:color="auto"/>
            </w:tcBorders>
            <w:shd w:val="clear" w:color="auto" w:fill="FFFFFF"/>
          </w:tcPr>
          <w:p w:rsidR="00777B58" w:rsidRPr="00777B58" w:rsidRDefault="00777B58" w:rsidP="00777B58">
            <w:pPr>
              <w:shd w:val="clear" w:color="auto" w:fill="FFFFFF"/>
              <w:spacing w:after="0" w:line="91" w:lineRule="exact"/>
              <w:ind w:left="14" w:right="19"/>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 xml:space="preserve">выражении, </w:t>
            </w:r>
            <w:proofErr w:type="spellStart"/>
            <w:proofErr w:type="gramStart"/>
            <w:r w:rsidRPr="00777B58">
              <w:rPr>
                <w:rFonts w:ascii="Times New Roman" w:eastAsia="Times New Roman" w:hAnsi="Times New Roman" w:cs="Times New Roman"/>
                <w:sz w:val="6"/>
                <w:szCs w:val="6"/>
              </w:rPr>
              <w:t>тыс</w:t>
            </w:r>
            <w:proofErr w:type="spellEnd"/>
            <w:proofErr w:type="gramEnd"/>
            <w:r w:rsidRPr="00777B58">
              <w:rPr>
                <w:rFonts w:ascii="Times New Roman" w:eastAsia="Times New Roman" w:hAnsi="Times New Roman" w:cs="Times New Roman"/>
                <w:sz w:val="6"/>
                <w:szCs w:val="6"/>
              </w:rPr>
              <w:t xml:space="preserve"> </w:t>
            </w:r>
            <w:proofErr w:type="spellStart"/>
            <w:r w:rsidRPr="00777B58">
              <w:rPr>
                <w:rFonts w:ascii="Times New Roman" w:eastAsia="Times New Roman" w:hAnsi="Times New Roman" w:cs="Times New Roman"/>
                <w:sz w:val="6"/>
                <w:szCs w:val="6"/>
              </w:rPr>
              <w:t>руб</w:t>
            </w:r>
            <w:proofErr w:type="spellEnd"/>
          </w:p>
        </w:tc>
        <w:tc>
          <w:tcPr>
            <w:tcW w:w="735" w:type="dxa"/>
            <w:gridSpan w:val="2"/>
            <w:vMerge/>
            <w:tcBorders>
              <w:top w:val="nil"/>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91" w:lineRule="exact"/>
              <w:ind w:left="14" w:right="19"/>
              <w:rPr>
                <w:rFonts w:ascii="Times New Roman" w:eastAsia="Times New Roman" w:hAnsi="Times New Roman" w:cs="Times New Roman"/>
                <w:sz w:val="24"/>
                <w:szCs w:val="24"/>
              </w:rPr>
            </w:pPr>
          </w:p>
          <w:p w:rsidR="00777B58" w:rsidRPr="00777B58" w:rsidRDefault="00777B58" w:rsidP="00777B58">
            <w:pPr>
              <w:shd w:val="clear" w:color="auto" w:fill="FFFFFF"/>
              <w:spacing w:after="0" w:line="91" w:lineRule="exact"/>
              <w:ind w:left="14" w:right="19"/>
              <w:rPr>
                <w:rFonts w:ascii="Times New Roman" w:eastAsia="Times New Roman" w:hAnsi="Times New Roman" w:cs="Times New Roman"/>
                <w:sz w:val="24"/>
                <w:szCs w:val="24"/>
              </w:rPr>
            </w:pPr>
          </w:p>
        </w:tc>
        <w:tc>
          <w:tcPr>
            <w:tcW w:w="681" w:type="dxa"/>
            <w:gridSpan w:val="2"/>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91" w:lineRule="exact"/>
              <w:ind w:left="14" w:right="10"/>
              <w:rPr>
                <w:rFonts w:ascii="Times New Roman" w:eastAsia="Times New Roman" w:hAnsi="Times New Roman" w:cs="Times New Roman"/>
                <w:sz w:val="24"/>
                <w:szCs w:val="24"/>
              </w:rPr>
            </w:pPr>
            <w:proofErr w:type="spellStart"/>
            <w:proofErr w:type="gramStart"/>
            <w:r w:rsidRPr="00777B58">
              <w:rPr>
                <w:rFonts w:ascii="Times New Roman" w:eastAsia="Times New Roman" w:hAnsi="Times New Roman" w:cs="Times New Roman"/>
                <w:sz w:val="6"/>
                <w:szCs w:val="6"/>
              </w:rPr>
              <w:t>ЕНЛ-раПЬНпП</w:t>
            </w:r>
            <w:proofErr w:type="spellEnd"/>
            <w:r w:rsidRPr="00777B58">
              <w:rPr>
                <w:rFonts w:ascii="Times New Roman" w:eastAsia="Times New Roman" w:hAnsi="Times New Roman" w:cs="Times New Roman"/>
                <w:sz w:val="6"/>
                <w:szCs w:val="6"/>
              </w:rPr>
              <w:t xml:space="preserve"> ЕЕ(1</w:t>
            </w:r>
            <w:proofErr w:type="gramEnd"/>
            <w:r w:rsidRPr="00777B58">
              <w:rPr>
                <w:rFonts w:ascii="Times New Roman" w:eastAsia="Times New Roman" w:hAnsi="Times New Roman" w:cs="Times New Roman"/>
                <w:sz w:val="6"/>
                <w:szCs w:val="6"/>
              </w:rPr>
              <w:t>±!ГНИИ</w:t>
            </w:r>
          </w:p>
        </w:tc>
        <w:tc>
          <w:tcPr>
            <w:tcW w:w="542" w:type="dxa"/>
            <w:vMerge w:val="restart"/>
            <w:tcBorders>
              <w:top w:val="single" w:sz="6" w:space="0" w:color="auto"/>
              <w:left w:val="single" w:sz="6" w:space="0" w:color="auto"/>
              <w:bottom w:val="nil"/>
              <w:right w:val="single" w:sz="6" w:space="0" w:color="auto"/>
            </w:tcBorders>
            <w:shd w:val="clear" w:color="auto" w:fill="FFFFFF"/>
            <w:textDirection w:val="tbRl"/>
          </w:tcPr>
          <w:p w:rsidR="00777B58" w:rsidRPr="00777B58" w:rsidRDefault="00777B58" w:rsidP="00777B58">
            <w:pPr>
              <w:shd w:val="clear" w:color="auto" w:fill="FFFFFF"/>
              <w:spacing w:after="0" w:line="240" w:lineRule="auto"/>
              <w:ind w:left="360"/>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_</w:t>
            </w:r>
          </w:p>
        </w:tc>
      </w:tr>
      <w:tr w:rsidR="00777B58" w:rsidRPr="00777B58" w:rsidTr="00777B58">
        <w:trPr>
          <w:trHeight w:hRule="exact" w:val="187"/>
        </w:trPr>
        <w:tc>
          <w:tcPr>
            <w:tcW w:w="168" w:type="dxa"/>
            <w:vMerge/>
            <w:tcBorders>
              <w:top w:val="nil"/>
              <w:left w:val="single" w:sz="6" w:space="0" w:color="auto"/>
              <w:bottom w:val="single" w:sz="6" w:space="0" w:color="auto"/>
              <w:right w:val="single" w:sz="6" w:space="0" w:color="auto"/>
            </w:tcBorders>
            <w:shd w:val="clear" w:color="auto" w:fill="FFFFFF"/>
          </w:tcPr>
          <w:p w:rsidR="00777B58" w:rsidRPr="00777B58" w:rsidRDefault="00777B58" w:rsidP="00777B58">
            <w:pPr>
              <w:spacing w:after="0" w:line="240" w:lineRule="auto"/>
              <w:rPr>
                <w:rFonts w:ascii="Times New Roman" w:eastAsia="Times New Roman" w:hAnsi="Times New Roman" w:cs="Times New Roman"/>
                <w:sz w:val="24"/>
                <w:szCs w:val="24"/>
              </w:rPr>
            </w:pPr>
          </w:p>
          <w:p w:rsidR="00777B58" w:rsidRPr="00777B58" w:rsidRDefault="00777B58" w:rsidP="00777B58">
            <w:pPr>
              <w:spacing w:after="0" w:line="240" w:lineRule="auto"/>
              <w:rPr>
                <w:rFonts w:ascii="Times New Roman" w:eastAsia="Times New Roman" w:hAnsi="Times New Roman" w:cs="Times New Roman"/>
                <w:sz w:val="24"/>
                <w:szCs w:val="24"/>
              </w:rPr>
            </w:pPr>
          </w:p>
        </w:tc>
        <w:tc>
          <w:tcPr>
            <w:tcW w:w="773" w:type="dxa"/>
            <w:vMerge/>
            <w:tcBorders>
              <w:top w:val="nil"/>
              <w:left w:val="single" w:sz="6" w:space="0" w:color="auto"/>
              <w:bottom w:val="single" w:sz="6" w:space="0" w:color="auto"/>
              <w:right w:val="single" w:sz="6" w:space="0" w:color="auto"/>
            </w:tcBorders>
            <w:shd w:val="clear" w:color="auto" w:fill="FFFFFF"/>
          </w:tcPr>
          <w:p w:rsidR="00777B58" w:rsidRPr="00777B58" w:rsidRDefault="00777B58" w:rsidP="00777B58">
            <w:pPr>
              <w:spacing w:after="0" w:line="240" w:lineRule="auto"/>
              <w:rPr>
                <w:rFonts w:ascii="Times New Roman" w:eastAsia="Times New Roman" w:hAnsi="Times New Roman" w:cs="Times New Roman"/>
                <w:sz w:val="24"/>
                <w:szCs w:val="24"/>
              </w:rPr>
            </w:pPr>
          </w:p>
          <w:p w:rsidR="00777B58" w:rsidRPr="00777B58" w:rsidRDefault="00777B58" w:rsidP="00777B58">
            <w:pPr>
              <w:spacing w:after="0" w:line="240" w:lineRule="auto"/>
              <w:rPr>
                <w:rFonts w:ascii="Times New Roman" w:eastAsia="Times New Roman" w:hAnsi="Times New Roman" w:cs="Times New Roman"/>
                <w:sz w:val="24"/>
                <w:szCs w:val="24"/>
              </w:rPr>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r w:rsidRPr="00777B58">
              <w:rPr>
                <w:rFonts w:ascii="Times New Roman" w:eastAsia="Times New Roman" w:hAnsi="Times New Roman" w:cs="Times New Roman"/>
                <w:sz w:val="10"/>
                <w:szCs w:val="10"/>
              </w:rPr>
              <w:t>™«</w:t>
            </w:r>
          </w:p>
        </w:tc>
        <w:tc>
          <w:tcPr>
            <w:tcW w:w="37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r w:rsidRPr="00777B58">
              <w:rPr>
                <w:rFonts w:ascii="Times New Roman" w:eastAsia="Times New Roman" w:hAnsi="Times New Roman" w:cs="Times New Roman"/>
                <w:spacing w:val="12"/>
                <w:sz w:val="6"/>
                <w:szCs w:val="6"/>
              </w:rPr>
              <w:t>Ь„ЛЕ„</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28" w:type="dxa"/>
            <w:vMerge/>
            <w:tcBorders>
              <w:top w:val="nil"/>
              <w:left w:val="single" w:sz="6" w:space="0" w:color="auto"/>
              <w:bottom w:val="single" w:sz="6" w:space="0" w:color="auto"/>
              <w:right w:val="single" w:sz="6" w:space="0" w:color="auto"/>
            </w:tcBorders>
            <w:shd w:val="clear" w:color="auto" w:fill="FFFFFF"/>
            <w:textDirection w:val="tbRl"/>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roofErr w:type="spellStart"/>
            <w:r w:rsidRPr="00777B58">
              <w:rPr>
                <w:rFonts w:ascii="Times New Roman" w:eastAsia="Times New Roman" w:hAnsi="Times New Roman" w:cs="Times New Roman"/>
                <w:sz w:val="6"/>
                <w:szCs w:val="6"/>
              </w:rPr>
              <w:t>и</w:t>
            </w:r>
            <w:proofErr w:type="gramStart"/>
            <w:r w:rsidRPr="00777B58">
              <w:rPr>
                <w:rFonts w:ascii="Times New Roman" w:eastAsia="Times New Roman" w:hAnsi="Times New Roman" w:cs="Times New Roman"/>
                <w:sz w:val="6"/>
                <w:szCs w:val="6"/>
              </w:rPr>
              <w:t>,т</w:t>
            </w:r>
            <w:proofErr w:type="spellEnd"/>
            <w:proofErr w:type="gramEnd"/>
            <w:r w:rsidRPr="00777B58">
              <w:rPr>
                <w:rFonts w:ascii="Times New Roman" w:eastAsia="Times New Roman" w:hAnsi="Times New Roman" w:cs="Times New Roman"/>
                <w:sz w:val="6"/>
                <w:szCs w:val="6"/>
              </w:rPr>
              <w:t>„</w:t>
            </w:r>
            <w:proofErr w:type="spellStart"/>
            <w:r w:rsidRPr="00777B58">
              <w:rPr>
                <w:rFonts w:ascii="Times New Roman" w:eastAsia="Times New Roman" w:hAnsi="Times New Roman" w:cs="Times New Roman"/>
                <w:sz w:val="6"/>
                <w:szCs w:val="6"/>
              </w:rPr>
              <w:t>чниь</w:t>
            </w:r>
            <w:proofErr w:type="spellEnd"/>
          </w:p>
        </w:tc>
        <w:tc>
          <w:tcPr>
            <w:tcW w:w="1642" w:type="dxa"/>
            <w:gridSpan w:val="4"/>
            <w:tcBorders>
              <w:top w:val="nil"/>
              <w:left w:val="single" w:sz="6" w:space="0" w:color="auto"/>
              <w:bottom w:val="nil"/>
              <w:right w:val="nil"/>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490" w:type="dxa"/>
            <w:tcBorders>
              <w:top w:val="nil"/>
              <w:left w:val="nil"/>
              <w:bottom w:val="nil"/>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86" w:lineRule="exact"/>
              <w:ind w:firstLine="34"/>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 xml:space="preserve">объем, </w:t>
            </w:r>
            <w:proofErr w:type="spellStart"/>
            <w:proofErr w:type="gramStart"/>
            <w:r w:rsidRPr="00777B58">
              <w:rPr>
                <w:rFonts w:ascii="Times New Roman" w:eastAsia="Times New Roman" w:hAnsi="Times New Roman" w:cs="Times New Roman"/>
                <w:sz w:val="6"/>
                <w:szCs w:val="6"/>
              </w:rPr>
              <w:t>тыс</w:t>
            </w:r>
            <w:proofErr w:type="spellEnd"/>
            <w:proofErr w:type="gramEnd"/>
            <w:r w:rsidRPr="00777B58">
              <w:rPr>
                <w:rFonts w:ascii="Times New Roman" w:eastAsia="Times New Roman" w:hAnsi="Times New Roman" w:cs="Times New Roman"/>
                <w:sz w:val="6"/>
                <w:szCs w:val="6"/>
              </w:rPr>
              <w:t xml:space="preserve"> </w:t>
            </w:r>
            <w:proofErr w:type="spellStart"/>
            <w:r w:rsidRPr="00777B58">
              <w:rPr>
                <w:rFonts w:ascii="Times New Roman" w:eastAsia="Times New Roman" w:hAnsi="Times New Roman" w:cs="Times New Roman"/>
                <w:sz w:val="6"/>
                <w:szCs w:val="6"/>
              </w:rPr>
              <w:t>руб</w:t>
            </w:r>
            <w:proofErr w:type="spellEnd"/>
          </w:p>
        </w:tc>
        <w:tc>
          <w:tcPr>
            <w:tcW w:w="307"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r w:rsidRPr="00777B58">
              <w:rPr>
                <w:rFonts w:ascii="Times New Roman" w:eastAsia="Times New Roman" w:hAnsi="Times New Roman" w:cs="Times New Roman"/>
                <w:b/>
                <w:bCs/>
                <w:sz w:val="14"/>
                <w:szCs w:val="14"/>
              </w:rPr>
              <w:t>„,-,.</w:t>
            </w: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r w:rsidRPr="00777B58">
              <w:rPr>
                <w:rFonts w:ascii="Times New Roman" w:eastAsia="Times New Roman" w:hAnsi="Times New Roman" w:cs="Times New Roman"/>
                <w:b/>
                <w:bCs/>
                <w:sz w:val="16"/>
                <w:szCs w:val="16"/>
              </w:rPr>
              <w:t>„„»</w:t>
            </w:r>
          </w:p>
        </w:tc>
        <w:tc>
          <w:tcPr>
            <w:tcW w:w="528" w:type="dxa"/>
            <w:vMerge/>
            <w:tcBorders>
              <w:top w:val="nil"/>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r w:rsidRPr="00777B58">
              <w:rPr>
                <w:rFonts w:ascii="Times New Roman" w:eastAsia="Times New Roman" w:hAnsi="Times New Roman" w:cs="Times New Roman"/>
                <w:sz w:val="10"/>
                <w:szCs w:val="10"/>
              </w:rPr>
              <w:t>™«</w:t>
            </w:r>
          </w:p>
        </w:tc>
        <w:tc>
          <w:tcPr>
            <w:tcW w:w="33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86" w:lineRule="exact"/>
              <w:ind w:firstLine="38"/>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 xml:space="preserve">объем, </w:t>
            </w:r>
            <w:proofErr w:type="spellStart"/>
            <w:proofErr w:type="gramStart"/>
            <w:r w:rsidRPr="00777B58">
              <w:rPr>
                <w:rFonts w:ascii="Times New Roman" w:eastAsia="Times New Roman" w:hAnsi="Times New Roman" w:cs="Times New Roman"/>
                <w:sz w:val="6"/>
                <w:szCs w:val="6"/>
              </w:rPr>
              <w:t>тыс</w:t>
            </w:r>
            <w:proofErr w:type="spellEnd"/>
            <w:proofErr w:type="gramEnd"/>
            <w:r w:rsidRPr="00777B58">
              <w:rPr>
                <w:rFonts w:ascii="Times New Roman" w:eastAsia="Times New Roman" w:hAnsi="Times New Roman" w:cs="Times New Roman"/>
                <w:sz w:val="6"/>
                <w:szCs w:val="6"/>
              </w:rPr>
              <w:t xml:space="preserve"> </w:t>
            </w:r>
            <w:proofErr w:type="spellStart"/>
            <w:r w:rsidRPr="00777B58">
              <w:rPr>
                <w:rFonts w:ascii="Times New Roman" w:eastAsia="Times New Roman" w:hAnsi="Times New Roman" w:cs="Times New Roman"/>
                <w:sz w:val="6"/>
                <w:szCs w:val="6"/>
              </w:rPr>
              <w:t>руб</w:t>
            </w:r>
            <w:proofErr w:type="spellEnd"/>
          </w:p>
        </w:tc>
        <w:tc>
          <w:tcPr>
            <w:tcW w:w="40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b/>
                <w:bCs/>
                <w:sz w:val="14"/>
                <w:szCs w:val="14"/>
              </w:rPr>
              <w:t>„„.</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b/>
                <w:bCs/>
                <w:sz w:val="16"/>
                <w:szCs w:val="16"/>
              </w:rPr>
              <w:t>„„</w:t>
            </w:r>
          </w:p>
        </w:tc>
        <w:tc>
          <w:tcPr>
            <w:tcW w:w="610" w:type="dxa"/>
            <w:vMerge/>
            <w:tcBorders>
              <w:top w:val="nil"/>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p>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«_</w:t>
            </w:r>
          </w:p>
        </w:tc>
        <w:tc>
          <w:tcPr>
            <w:tcW w:w="245"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10"/>
                <w:szCs w:val="10"/>
              </w:rPr>
              <w:t>„,с</w:t>
            </w: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b/>
                <w:bCs/>
                <w:spacing w:val="-5"/>
                <w:sz w:val="16"/>
                <w:szCs w:val="16"/>
              </w:rPr>
              <w:t>,.„.</w:t>
            </w:r>
          </w:p>
        </w:tc>
        <w:tc>
          <w:tcPr>
            <w:tcW w:w="39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8"/>
                <w:szCs w:val="8"/>
              </w:rPr>
              <w:t>,„,■</w:t>
            </w:r>
          </w:p>
        </w:tc>
        <w:tc>
          <w:tcPr>
            <w:tcW w:w="542" w:type="dxa"/>
            <w:vMerge/>
            <w:tcBorders>
              <w:top w:val="nil"/>
              <w:left w:val="single" w:sz="6" w:space="0" w:color="auto"/>
              <w:bottom w:val="single" w:sz="6" w:space="0" w:color="auto"/>
              <w:right w:val="single" w:sz="6" w:space="0" w:color="auto"/>
            </w:tcBorders>
            <w:shd w:val="clear" w:color="auto" w:fill="FFFFFF"/>
            <w:textDirection w:val="tbRl"/>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p>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p>
        </w:tc>
      </w:tr>
      <w:tr w:rsidR="00777B58" w:rsidRPr="00777B58" w:rsidTr="00777B58">
        <w:trPr>
          <w:trHeight w:hRule="exact" w:val="110"/>
        </w:trPr>
        <w:tc>
          <w:tcPr>
            <w:tcW w:w="16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1</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106"/>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3</w:t>
            </w:r>
          </w:p>
        </w:tc>
        <w:tc>
          <w:tcPr>
            <w:tcW w:w="37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58"/>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4</w:t>
            </w: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58"/>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91"/>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о</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139"/>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7</w:t>
            </w: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101"/>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8</w:t>
            </w:r>
          </w:p>
        </w:tc>
        <w:tc>
          <w:tcPr>
            <w:tcW w:w="1642" w:type="dxa"/>
            <w:gridSpan w:val="4"/>
            <w:tcBorders>
              <w:top w:val="nil"/>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490" w:type="dxa"/>
            <w:tcBorders>
              <w:top w:val="nil"/>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67"/>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14</w:t>
            </w:r>
          </w:p>
        </w:tc>
        <w:tc>
          <w:tcPr>
            <w:tcW w:w="307"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19"/>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15</w:t>
            </w: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53"/>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16</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130"/>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17</w:t>
            </w: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13</w:t>
            </w:r>
          </w:p>
        </w:tc>
        <w:tc>
          <w:tcPr>
            <w:tcW w:w="33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14</w:t>
            </w:r>
          </w:p>
        </w:tc>
        <w:tc>
          <w:tcPr>
            <w:tcW w:w="40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15</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16</w:t>
            </w: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17</w:t>
            </w: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13</w:t>
            </w:r>
          </w:p>
        </w:tc>
        <w:tc>
          <w:tcPr>
            <w:tcW w:w="245"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14</w:t>
            </w: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15</w:t>
            </w:r>
          </w:p>
        </w:tc>
        <w:tc>
          <w:tcPr>
            <w:tcW w:w="39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16</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17</w:t>
            </w:r>
          </w:p>
        </w:tc>
      </w:tr>
      <w:tr w:rsidR="00777B58" w:rsidRPr="00777B58" w:rsidTr="00777B58">
        <w:trPr>
          <w:trHeight w:hRule="exact" w:val="730"/>
        </w:trPr>
        <w:tc>
          <w:tcPr>
            <w:tcW w:w="16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r w:rsidRPr="00777B58">
              <w:rPr>
                <w:rFonts w:ascii="Times New Roman" w:eastAsia="Times New Roman" w:hAnsi="Times New Roman" w:cs="Times New Roman"/>
                <w:sz w:val="10"/>
                <w:szCs w:val="10"/>
              </w:rPr>
              <w:t>■</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r w:rsidRPr="00777B58">
              <w:rPr>
                <w:rFonts w:ascii="Times New Roman" w:eastAsia="Times New Roman" w:hAnsi="Times New Roman" w:cs="Times New Roman"/>
                <w:w w:val="90"/>
                <w:sz w:val="28"/>
                <w:szCs w:val="28"/>
              </w:rPr>
              <w:t>:ЕЕ</w:t>
            </w:r>
            <w:proofErr w:type="gramStart"/>
            <w:r w:rsidRPr="00777B58">
              <w:rPr>
                <w:rFonts w:ascii="Times New Roman" w:eastAsia="Times New Roman" w:hAnsi="Times New Roman" w:cs="Times New Roman"/>
                <w:w w:val="90"/>
                <w:sz w:val="28"/>
                <w:szCs w:val="28"/>
              </w:rPr>
              <w:t>1</w:t>
            </w:r>
            <w:proofErr w:type="gramEnd"/>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r w:rsidRPr="00777B58">
              <w:rPr>
                <w:rFonts w:ascii="Times New Roman" w:eastAsia="Times New Roman" w:hAnsi="Times New Roman" w:cs="Times New Roman"/>
                <w:b/>
                <w:bCs/>
                <w:w w:val="61"/>
                <w:sz w:val="18"/>
                <w:szCs w:val="18"/>
              </w:rPr>
              <w:t>*"«—"</w:t>
            </w:r>
          </w:p>
        </w:tc>
        <w:tc>
          <w:tcPr>
            <w:tcW w:w="37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62"/>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3</w:t>
            </w: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19"/>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0 76</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roofErr w:type="spellStart"/>
            <w:r w:rsidRPr="00777B58">
              <w:rPr>
                <w:rFonts w:ascii="Times New Roman" w:eastAsia="Times New Roman" w:hAnsi="Times New Roman" w:cs="Times New Roman"/>
                <w:sz w:val="6"/>
                <w:szCs w:val="6"/>
              </w:rPr>
              <w:t>тыскВтч</w:t>
            </w:r>
            <w:proofErr w:type="spellEnd"/>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96"/>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403</w:t>
            </w: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roofErr w:type="spellStart"/>
            <w:r w:rsidRPr="00777B58">
              <w:rPr>
                <w:rFonts w:ascii="Times New Roman" w:eastAsia="Times New Roman" w:hAnsi="Times New Roman" w:cs="Times New Roman"/>
                <w:sz w:val="6"/>
                <w:szCs w:val="6"/>
              </w:rPr>
              <w:t>ые</w:t>
            </w:r>
            <w:proofErr w:type="spellEnd"/>
            <w:r w:rsidRPr="00777B58">
              <w:rPr>
                <w:rFonts w:ascii="Times New Roman" w:eastAsia="Times New Roman" w:hAnsi="Times New Roman" w:cs="Times New Roman"/>
                <w:sz w:val="6"/>
                <w:szCs w:val="6"/>
              </w:rPr>
              <w:t xml:space="preserve"> средства</w:t>
            </w:r>
          </w:p>
        </w:tc>
        <w:tc>
          <w:tcPr>
            <w:tcW w:w="437"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96"/>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3</w:t>
            </w: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0 76</w:t>
            </w:r>
          </w:p>
        </w:tc>
        <w:tc>
          <w:tcPr>
            <w:tcW w:w="389"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roofErr w:type="spellStart"/>
            <w:r w:rsidRPr="00777B58">
              <w:rPr>
                <w:rFonts w:ascii="Times New Roman" w:eastAsia="Times New Roman" w:hAnsi="Times New Roman" w:cs="Times New Roman"/>
                <w:sz w:val="6"/>
                <w:szCs w:val="6"/>
              </w:rPr>
              <w:t>тыскВтч</w:t>
            </w:r>
            <w:proofErr w:type="spellEnd"/>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101"/>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4 12</w:t>
            </w: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w:t>
            </w: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82"/>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3</w:t>
            </w:r>
          </w:p>
        </w:tc>
        <w:tc>
          <w:tcPr>
            <w:tcW w:w="307"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0 76</w:t>
            </w: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roofErr w:type="spellStart"/>
            <w:r w:rsidRPr="00777B58">
              <w:rPr>
                <w:rFonts w:ascii="Times New Roman" w:eastAsia="Times New Roman" w:hAnsi="Times New Roman" w:cs="Times New Roman"/>
                <w:sz w:val="6"/>
                <w:szCs w:val="6"/>
              </w:rPr>
              <w:t>тыскВтч</w:t>
            </w:r>
            <w:proofErr w:type="spellEnd"/>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96"/>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4..</w:t>
            </w: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33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40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0 76</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proofErr w:type="spellStart"/>
            <w:r w:rsidRPr="00777B58">
              <w:rPr>
                <w:rFonts w:ascii="Times New Roman" w:eastAsia="Times New Roman" w:hAnsi="Times New Roman" w:cs="Times New Roman"/>
                <w:sz w:val="6"/>
                <w:szCs w:val="6"/>
              </w:rPr>
              <w:t>тыскВтч</w:t>
            </w:r>
            <w:proofErr w:type="spellEnd"/>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4 28</w:t>
            </w: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245"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0 76</w:t>
            </w:r>
          </w:p>
        </w:tc>
        <w:tc>
          <w:tcPr>
            <w:tcW w:w="39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proofErr w:type="spellStart"/>
            <w:r w:rsidRPr="00777B58">
              <w:rPr>
                <w:rFonts w:ascii="Times New Roman" w:eastAsia="Times New Roman" w:hAnsi="Times New Roman" w:cs="Times New Roman"/>
                <w:sz w:val="6"/>
                <w:szCs w:val="6"/>
              </w:rPr>
              <w:t>тыскВтч</w:t>
            </w:r>
            <w:proofErr w:type="spellEnd"/>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4 39</w:t>
            </w:r>
          </w:p>
        </w:tc>
      </w:tr>
      <w:tr w:rsidR="00777B58" w:rsidRPr="00777B58" w:rsidTr="00777B58">
        <w:trPr>
          <w:trHeight w:hRule="exact" w:val="758"/>
        </w:trPr>
        <w:tc>
          <w:tcPr>
            <w:tcW w:w="16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roofErr w:type="spellStart"/>
            <w:r w:rsidRPr="00777B58">
              <w:rPr>
                <w:rFonts w:ascii="Times New Roman" w:eastAsia="Times New Roman" w:hAnsi="Times New Roman" w:cs="Times New Roman"/>
                <w:sz w:val="6"/>
                <w:szCs w:val="6"/>
              </w:rPr>
              <w:t>Ппдгрни</w:t>
            </w:r>
            <w:proofErr w:type="spellEnd"/>
            <w:r w:rsidRPr="00777B58">
              <w:rPr>
                <w:rFonts w:ascii="Times New Roman" w:eastAsia="Times New Roman" w:hAnsi="Times New Roman" w:cs="Times New Roman"/>
                <w:sz w:val="6"/>
                <w:szCs w:val="6"/>
              </w:rPr>
              <w:t xml:space="preserve"> </w:t>
            </w:r>
            <w:proofErr w:type="spellStart"/>
            <w:r w:rsidRPr="00777B58">
              <w:rPr>
                <w:rFonts w:ascii="Times New Roman" w:eastAsia="Times New Roman" w:hAnsi="Times New Roman" w:cs="Times New Roman"/>
                <w:sz w:val="6"/>
                <w:szCs w:val="6"/>
              </w:rPr>
              <w:t>шиишеш</w:t>
            </w:r>
            <w:proofErr w:type="spellEnd"/>
          </w:p>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roofErr w:type="spellStart"/>
            <w:r w:rsidRPr="00777B58">
              <w:rPr>
                <w:rFonts w:ascii="Times New Roman" w:eastAsia="Times New Roman" w:hAnsi="Times New Roman" w:cs="Times New Roman"/>
                <w:sz w:val="6"/>
                <w:szCs w:val="6"/>
              </w:rPr>
              <w:t>нЛгырппрпЕпДКИ</w:t>
            </w:r>
            <w:proofErr w:type="spellEnd"/>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r w:rsidRPr="00777B58">
              <w:rPr>
                <w:rFonts w:ascii="Times New Roman" w:eastAsia="Times New Roman" w:hAnsi="Times New Roman" w:cs="Times New Roman"/>
                <w:b/>
                <w:bCs/>
                <w:w w:val="61"/>
                <w:sz w:val="18"/>
                <w:szCs w:val="18"/>
              </w:rPr>
              <w:t>*"«—"</w:t>
            </w:r>
          </w:p>
        </w:tc>
        <w:tc>
          <w:tcPr>
            <w:tcW w:w="37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48"/>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24"/>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133</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roofErr w:type="spellStart"/>
            <w:r w:rsidRPr="00777B58">
              <w:rPr>
                <w:rFonts w:ascii="Times New Roman" w:eastAsia="Times New Roman" w:hAnsi="Times New Roman" w:cs="Times New Roman"/>
                <w:sz w:val="6"/>
                <w:szCs w:val="6"/>
              </w:rPr>
              <w:t>тыскВтч</w:t>
            </w:r>
            <w:proofErr w:type="spellEnd"/>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96"/>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712</w:t>
            </w: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roofErr w:type="spellStart"/>
            <w:r w:rsidRPr="00777B58">
              <w:rPr>
                <w:rFonts w:ascii="Times New Roman" w:eastAsia="Times New Roman" w:hAnsi="Times New Roman" w:cs="Times New Roman"/>
                <w:sz w:val="6"/>
                <w:szCs w:val="6"/>
              </w:rPr>
              <w:t>ые</w:t>
            </w:r>
            <w:proofErr w:type="spellEnd"/>
            <w:r w:rsidRPr="00777B58">
              <w:rPr>
                <w:rFonts w:ascii="Times New Roman" w:eastAsia="Times New Roman" w:hAnsi="Times New Roman" w:cs="Times New Roman"/>
                <w:sz w:val="6"/>
                <w:szCs w:val="6"/>
              </w:rPr>
              <w:t xml:space="preserve"> средства</w:t>
            </w:r>
          </w:p>
        </w:tc>
        <w:tc>
          <w:tcPr>
            <w:tcW w:w="437"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86"/>
              <w:rPr>
                <w:rFonts w:ascii="Times New Roman" w:eastAsia="Times New Roman" w:hAnsi="Times New Roman" w:cs="Times New Roman"/>
                <w:sz w:val="24"/>
                <w:szCs w:val="24"/>
              </w:rPr>
            </w:pPr>
            <w:r w:rsidRPr="00777B58">
              <w:rPr>
                <w:rFonts w:ascii="Times New Roman" w:eastAsia="Times New Roman" w:hAnsi="Times New Roman" w:cs="Times New Roman"/>
                <w:sz w:val="10"/>
                <w:szCs w:val="10"/>
              </w:rPr>
              <w:t>и</w:t>
            </w: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133</w:t>
            </w:r>
          </w:p>
        </w:tc>
        <w:tc>
          <w:tcPr>
            <w:tcW w:w="389"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roofErr w:type="spellStart"/>
            <w:r w:rsidRPr="00777B58">
              <w:rPr>
                <w:rFonts w:ascii="Times New Roman" w:eastAsia="Times New Roman" w:hAnsi="Times New Roman" w:cs="Times New Roman"/>
                <w:sz w:val="6"/>
                <w:szCs w:val="6"/>
              </w:rPr>
              <w:t>тыскВтч</w:t>
            </w:r>
            <w:proofErr w:type="spellEnd"/>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101"/>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7 26</w:t>
            </w: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307"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133</w:t>
            </w: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roofErr w:type="spellStart"/>
            <w:r w:rsidRPr="00777B58">
              <w:rPr>
                <w:rFonts w:ascii="Times New Roman" w:eastAsia="Times New Roman" w:hAnsi="Times New Roman" w:cs="Times New Roman"/>
                <w:sz w:val="6"/>
                <w:szCs w:val="6"/>
              </w:rPr>
              <w:t>тыскВтч</w:t>
            </w:r>
            <w:proofErr w:type="spellEnd"/>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96"/>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7 35</w:t>
            </w: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33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40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1 33</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proofErr w:type="spellStart"/>
            <w:r w:rsidRPr="00777B58">
              <w:rPr>
                <w:rFonts w:ascii="Times New Roman" w:eastAsia="Times New Roman" w:hAnsi="Times New Roman" w:cs="Times New Roman"/>
                <w:sz w:val="6"/>
                <w:szCs w:val="6"/>
              </w:rPr>
              <w:t>тыскВтч</w:t>
            </w:r>
            <w:proofErr w:type="spellEnd"/>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,44</w:t>
            </w: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245"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133</w:t>
            </w:r>
          </w:p>
        </w:tc>
        <w:tc>
          <w:tcPr>
            <w:tcW w:w="39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proofErr w:type="spellStart"/>
            <w:r w:rsidRPr="00777B58">
              <w:rPr>
                <w:rFonts w:ascii="Times New Roman" w:eastAsia="Times New Roman" w:hAnsi="Times New Roman" w:cs="Times New Roman"/>
                <w:sz w:val="6"/>
                <w:szCs w:val="6"/>
              </w:rPr>
              <w:t>тыскВтч</w:t>
            </w:r>
            <w:proofErr w:type="spellEnd"/>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7 52</w:t>
            </w:r>
          </w:p>
        </w:tc>
      </w:tr>
      <w:tr w:rsidR="00777B58" w:rsidRPr="00777B58" w:rsidTr="00777B58">
        <w:trPr>
          <w:trHeight w:hRule="exact" w:val="590"/>
        </w:trPr>
        <w:tc>
          <w:tcPr>
            <w:tcW w:w="16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r w:rsidRPr="00777B58">
              <w:rPr>
                <w:rFonts w:ascii="Times New Roman" w:eastAsia="Times New Roman" w:hAnsi="Times New Roman" w:cs="Times New Roman"/>
                <w:sz w:val="12"/>
                <w:szCs w:val="12"/>
              </w:rPr>
              <w:t>»,;™,""""</w:t>
            </w: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r w:rsidRPr="00777B58">
              <w:rPr>
                <w:rFonts w:ascii="Times New Roman" w:eastAsia="Times New Roman" w:hAnsi="Times New Roman" w:cs="Times New Roman"/>
                <w:b/>
                <w:bCs/>
                <w:sz w:val="18"/>
                <w:szCs w:val="18"/>
              </w:rPr>
              <w:t>"Г™</w:t>
            </w:r>
          </w:p>
        </w:tc>
        <w:tc>
          <w:tcPr>
            <w:tcW w:w="37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58"/>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3</w:t>
            </w: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19"/>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0 14</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roofErr w:type="spellStart"/>
            <w:r w:rsidRPr="00777B58">
              <w:rPr>
                <w:rFonts w:ascii="Times New Roman" w:eastAsia="Times New Roman" w:hAnsi="Times New Roman" w:cs="Times New Roman"/>
                <w:sz w:val="6"/>
                <w:szCs w:val="6"/>
              </w:rPr>
              <w:t>тыскВтч</w:t>
            </w:r>
            <w:proofErr w:type="spellEnd"/>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101"/>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0 76</w:t>
            </w: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437"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0 14</w:t>
            </w:r>
          </w:p>
        </w:tc>
        <w:tc>
          <w:tcPr>
            <w:tcW w:w="389"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roofErr w:type="spellStart"/>
            <w:r w:rsidRPr="00777B58">
              <w:rPr>
                <w:rFonts w:ascii="Times New Roman" w:eastAsia="Times New Roman" w:hAnsi="Times New Roman" w:cs="Times New Roman"/>
                <w:sz w:val="6"/>
                <w:szCs w:val="6"/>
              </w:rPr>
              <w:t>тыскВтч</w:t>
            </w:r>
            <w:proofErr w:type="spellEnd"/>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106"/>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081</w:t>
            </w: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307"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0 14</w:t>
            </w: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roofErr w:type="spellStart"/>
            <w:r w:rsidRPr="00777B58">
              <w:rPr>
                <w:rFonts w:ascii="Times New Roman" w:eastAsia="Times New Roman" w:hAnsi="Times New Roman" w:cs="Times New Roman"/>
                <w:sz w:val="6"/>
                <w:szCs w:val="6"/>
              </w:rPr>
              <w:t>тыскВтч</w:t>
            </w:r>
            <w:proofErr w:type="spellEnd"/>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101"/>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0 85</w:t>
            </w: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33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40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0 14</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proofErr w:type="spellStart"/>
            <w:r w:rsidRPr="00777B58">
              <w:rPr>
                <w:rFonts w:ascii="Times New Roman" w:eastAsia="Times New Roman" w:hAnsi="Times New Roman" w:cs="Times New Roman"/>
                <w:sz w:val="6"/>
                <w:szCs w:val="6"/>
              </w:rPr>
              <w:t>тыскВтч</w:t>
            </w:r>
            <w:proofErr w:type="spellEnd"/>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0 89</w:t>
            </w: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245"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0 14</w:t>
            </w:r>
          </w:p>
        </w:tc>
        <w:tc>
          <w:tcPr>
            <w:tcW w:w="39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proofErr w:type="spellStart"/>
            <w:r w:rsidRPr="00777B58">
              <w:rPr>
                <w:rFonts w:ascii="Times New Roman" w:eastAsia="Times New Roman" w:hAnsi="Times New Roman" w:cs="Times New Roman"/>
                <w:sz w:val="6"/>
                <w:szCs w:val="6"/>
              </w:rPr>
              <w:t>тыскВтч</w:t>
            </w:r>
            <w:proofErr w:type="spellEnd"/>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0 93</w:t>
            </w:r>
          </w:p>
        </w:tc>
      </w:tr>
      <w:tr w:rsidR="00777B58" w:rsidRPr="00777B58" w:rsidTr="00777B58">
        <w:trPr>
          <w:trHeight w:hRule="exact" w:val="590"/>
        </w:trPr>
        <w:tc>
          <w:tcPr>
            <w:tcW w:w="16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r w:rsidRPr="00777B58">
              <w:rPr>
                <w:rFonts w:ascii="Times New Roman" w:eastAsia="Times New Roman" w:hAnsi="Times New Roman" w:cs="Times New Roman"/>
                <w:b/>
                <w:bCs/>
                <w:i/>
                <w:iCs/>
                <w:sz w:val="24"/>
                <w:szCs w:val="24"/>
              </w:rPr>
              <w:t>&lt;</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91" w:lineRule="exact"/>
              <w:rPr>
                <w:rFonts w:ascii="Times New Roman" w:eastAsia="Times New Roman" w:hAnsi="Times New Roman" w:cs="Times New Roman"/>
                <w:sz w:val="24"/>
                <w:szCs w:val="24"/>
              </w:rPr>
            </w:pPr>
            <w:proofErr w:type="spellStart"/>
            <w:r w:rsidRPr="00777B58">
              <w:rPr>
                <w:rFonts w:ascii="Times New Roman" w:eastAsia="Times New Roman" w:hAnsi="Times New Roman" w:cs="Times New Roman"/>
                <w:sz w:val="6"/>
                <w:szCs w:val="6"/>
              </w:rPr>
              <w:t>Проведениг</w:t>
            </w:r>
            <w:proofErr w:type="spellEnd"/>
            <w:r w:rsidRPr="00777B58">
              <w:rPr>
                <w:rFonts w:ascii="Times New Roman" w:eastAsia="Times New Roman" w:hAnsi="Times New Roman" w:cs="Times New Roman"/>
                <w:sz w:val="6"/>
                <w:szCs w:val="6"/>
              </w:rPr>
              <w:t xml:space="preserve">    </w:t>
            </w:r>
            <w:proofErr w:type="spellStart"/>
            <w:r w:rsidRPr="00777B58">
              <w:rPr>
                <w:rFonts w:ascii="Times New Roman" w:eastAsia="Times New Roman" w:hAnsi="Times New Roman" w:cs="Times New Roman"/>
                <w:sz w:val="6"/>
                <w:szCs w:val="6"/>
                <w:lang w:val="en-US"/>
              </w:rPr>
              <w:t>illrpuE</w:t>
            </w:r>
            <w:proofErr w:type="spellEnd"/>
          </w:p>
          <w:p w:rsidR="00777B58" w:rsidRPr="00777B58" w:rsidRDefault="00777B58" w:rsidP="00777B58">
            <w:pPr>
              <w:shd w:val="clear" w:color="auto" w:fill="FFFFFF"/>
              <w:spacing w:after="0" w:line="91" w:lineRule="exact"/>
              <w:rPr>
                <w:rFonts w:ascii="Times New Roman" w:eastAsia="Times New Roman" w:hAnsi="Times New Roman" w:cs="Times New Roman"/>
                <w:sz w:val="24"/>
                <w:szCs w:val="24"/>
              </w:rPr>
            </w:pPr>
            <w:proofErr w:type="spellStart"/>
            <w:r w:rsidRPr="00777B58">
              <w:rPr>
                <w:rFonts w:ascii="Times New Roman" w:eastAsia="Times New Roman" w:hAnsi="Times New Roman" w:cs="Times New Roman"/>
                <w:sz w:val="6"/>
                <w:szCs w:val="6"/>
              </w:rPr>
              <w:t>сопротивпгнияи</w:t>
            </w:r>
            <w:proofErr w:type="spellEnd"/>
            <w:r w:rsidRPr="00777B58">
              <w:rPr>
                <w:rFonts w:ascii="Times New Roman" w:eastAsia="Times New Roman" w:hAnsi="Times New Roman" w:cs="Times New Roman"/>
                <w:sz w:val="6"/>
                <w:szCs w:val="6"/>
              </w:rPr>
              <w:t xml:space="preserve"> </w:t>
            </w:r>
            <w:proofErr w:type="spellStart"/>
            <w:r w:rsidRPr="00777B58">
              <w:rPr>
                <w:rFonts w:ascii="Times New Roman" w:eastAsia="Times New Roman" w:hAnsi="Times New Roman" w:cs="Times New Roman"/>
                <w:sz w:val="6"/>
                <w:szCs w:val="6"/>
              </w:rPr>
              <w:t>ицлции</w:t>
            </w:r>
            <w:proofErr w:type="spellEnd"/>
          </w:p>
          <w:p w:rsidR="00777B58" w:rsidRPr="00777B58" w:rsidRDefault="00777B58" w:rsidP="00777B58">
            <w:pPr>
              <w:shd w:val="clear" w:color="auto" w:fill="FFFFFF"/>
              <w:spacing w:after="0" w:line="91" w:lineRule="exact"/>
              <w:rPr>
                <w:rFonts w:ascii="Times New Roman" w:eastAsia="Times New Roman" w:hAnsi="Times New Roman" w:cs="Times New Roman"/>
                <w:sz w:val="24"/>
                <w:szCs w:val="24"/>
              </w:rPr>
            </w:pPr>
            <w:proofErr w:type="spellStart"/>
            <w:r w:rsidRPr="00777B58">
              <w:rPr>
                <w:rFonts w:ascii="Times New Roman" w:eastAsia="Times New Roman" w:hAnsi="Times New Roman" w:cs="Times New Roman"/>
                <w:spacing w:val="-3"/>
                <w:sz w:val="6"/>
                <w:szCs w:val="6"/>
              </w:rPr>
              <w:t>ПрОВОДОЕИЩЛпЕЕП</w:t>
            </w:r>
            <w:proofErr w:type="spellEnd"/>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r w:rsidRPr="00777B58">
              <w:rPr>
                <w:rFonts w:ascii="Times New Roman" w:eastAsia="Times New Roman" w:hAnsi="Times New Roman" w:cs="Times New Roman"/>
                <w:b/>
                <w:bCs/>
                <w:spacing w:val="-3"/>
                <w:w w:val="61"/>
                <w:sz w:val="18"/>
                <w:szCs w:val="18"/>
              </w:rPr>
              <w:t>"Г„</w:t>
            </w:r>
            <w:proofErr w:type="spellStart"/>
            <w:r w:rsidRPr="00777B58">
              <w:rPr>
                <w:rFonts w:ascii="Times New Roman" w:eastAsia="Times New Roman" w:hAnsi="Times New Roman" w:cs="Times New Roman"/>
                <w:b/>
                <w:bCs/>
                <w:spacing w:val="-3"/>
                <w:w w:val="61"/>
                <w:sz w:val="18"/>
                <w:szCs w:val="18"/>
              </w:rPr>
              <w:t>т™</w:t>
            </w:r>
            <w:r w:rsidRPr="00777B58">
              <w:rPr>
                <w:rFonts w:ascii="Times New Roman" w:eastAsia="Times New Roman" w:hAnsi="Times New Roman" w:cs="Times New Roman"/>
                <w:b/>
                <w:bCs/>
                <w:spacing w:val="-3"/>
                <w:w w:val="61"/>
                <w:sz w:val="18"/>
                <w:szCs w:val="18"/>
                <w:vertAlign w:val="superscript"/>
              </w:rPr>
              <w:t>ы</w:t>
            </w:r>
            <w:proofErr w:type="spellEnd"/>
          </w:p>
        </w:tc>
        <w:tc>
          <w:tcPr>
            <w:tcW w:w="37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58"/>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6</w:t>
            </w: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19"/>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0 32</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roofErr w:type="spellStart"/>
            <w:r w:rsidRPr="00777B58">
              <w:rPr>
                <w:rFonts w:ascii="Times New Roman" w:eastAsia="Times New Roman" w:hAnsi="Times New Roman" w:cs="Times New Roman"/>
                <w:sz w:val="6"/>
                <w:szCs w:val="6"/>
              </w:rPr>
              <w:t>тыскВтч</w:t>
            </w:r>
            <w:proofErr w:type="spellEnd"/>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106"/>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166</w:t>
            </w: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437"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0 32</w:t>
            </w:r>
          </w:p>
        </w:tc>
        <w:tc>
          <w:tcPr>
            <w:tcW w:w="389"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roofErr w:type="spellStart"/>
            <w:r w:rsidRPr="00777B58">
              <w:rPr>
                <w:rFonts w:ascii="Times New Roman" w:eastAsia="Times New Roman" w:hAnsi="Times New Roman" w:cs="Times New Roman"/>
                <w:sz w:val="6"/>
                <w:szCs w:val="6"/>
              </w:rPr>
              <w:t>тыскВтч</w:t>
            </w:r>
            <w:proofErr w:type="spellEnd"/>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110"/>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173</w:t>
            </w: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307"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0 32</w:t>
            </w: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roofErr w:type="spellStart"/>
            <w:r w:rsidRPr="00777B58">
              <w:rPr>
                <w:rFonts w:ascii="Times New Roman" w:eastAsia="Times New Roman" w:hAnsi="Times New Roman" w:cs="Times New Roman"/>
                <w:sz w:val="6"/>
                <w:szCs w:val="6"/>
              </w:rPr>
              <w:t>тыскВтч</w:t>
            </w:r>
            <w:proofErr w:type="spellEnd"/>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106"/>
              <w:rPr>
                <w:rFonts w:ascii="Times New Roman" w:eastAsia="Times New Roman" w:hAnsi="Times New Roman" w:cs="Times New Roman"/>
                <w:sz w:val="24"/>
                <w:szCs w:val="24"/>
              </w:rPr>
            </w:pPr>
            <w:r w:rsidRPr="00777B58">
              <w:rPr>
                <w:rFonts w:ascii="Times New Roman" w:eastAsia="Times New Roman" w:hAnsi="Times New Roman" w:cs="Times New Roman"/>
                <w:b/>
                <w:bCs/>
                <w:w w:val="72"/>
                <w:sz w:val="12"/>
                <w:szCs w:val="12"/>
              </w:rPr>
              <w:t>■ „</w:t>
            </w: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33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40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0 32</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proofErr w:type="spellStart"/>
            <w:r w:rsidRPr="00777B58">
              <w:rPr>
                <w:rFonts w:ascii="Times New Roman" w:eastAsia="Times New Roman" w:hAnsi="Times New Roman" w:cs="Times New Roman"/>
                <w:sz w:val="6"/>
                <w:szCs w:val="6"/>
              </w:rPr>
              <w:t>тыскВтч</w:t>
            </w:r>
            <w:proofErr w:type="spellEnd"/>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184</w:t>
            </w: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245"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0 32</w:t>
            </w:r>
          </w:p>
        </w:tc>
        <w:tc>
          <w:tcPr>
            <w:tcW w:w="39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proofErr w:type="spellStart"/>
            <w:r w:rsidRPr="00777B58">
              <w:rPr>
                <w:rFonts w:ascii="Times New Roman" w:eastAsia="Times New Roman" w:hAnsi="Times New Roman" w:cs="Times New Roman"/>
                <w:sz w:val="6"/>
                <w:szCs w:val="6"/>
              </w:rPr>
              <w:t>тыскВтч</w:t>
            </w:r>
            <w:proofErr w:type="spellEnd"/>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1 89</w:t>
            </w:r>
          </w:p>
        </w:tc>
      </w:tr>
      <w:tr w:rsidR="00777B58" w:rsidRPr="00777B58" w:rsidTr="00777B58">
        <w:trPr>
          <w:trHeight w:hRule="exact" w:val="1214"/>
        </w:trPr>
        <w:tc>
          <w:tcPr>
            <w:tcW w:w="16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5</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86" w:lineRule="exact"/>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Промывка</w:t>
            </w:r>
          </w:p>
          <w:p w:rsidR="00777B58" w:rsidRPr="00777B58" w:rsidRDefault="00777B58" w:rsidP="00777B58">
            <w:pPr>
              <w:shd w:val="clear" w:color="auto" w:fill="FFFFFF"/>
              <w:spacing w:after="0" w:line="86" w:lineRule="exact"/>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трубопроводов системы отопления Снижение</w:t>
            </w:r>
          </w:p>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гидравлических потерь</w:t>
            </w:r>
          </w:p>
          <w:p w:rsidR="00777B58" w:rsidRPr="00777B58" w:rsidRDefault="00777B58" w:rsidP="00777B58">
            <w:pPr>
              <w:shd w:val="clear" w:color="auto" w:fill="FFFFFF"/>
              <w:spacing w:after="0" w:line="86" w:lineRule="exact"/>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внутренних отложений с поверхностей радиаторов и</w:t>
            </w:r>
          </w:p>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roofErr w:type="spellStart"/>
            <w:r w:rsidRPr="00777B58">
              <w:rPr>
                <w:rFonts w:ascii="Times New Roman" w:eastAsia="Times New Roman" w:hAnsi="Times New Roman" w:cs="Times New Roman"/>
                <w:sz w:val="6"/>
                <w:szCs w:val="6"/>
                <w:lang w:val="en-US"/>
              </w:rPr>
              <w:t>ip</w:t>
            </w:r>
            <w:proofErr w:type="spellEnd"/>
            <w:r w:rsidRPr="00777B58">
              <w:rPr>
                <w:rFonts w:ascii="Times New Roman" w:eastAsia="Times New Roman" w:hAnsi="Times New Roman" w:cs="Times New Roman"/>
                <w:sz w:val="6"/>
                <w:szCs w:val="6"/>
                <w:lang w:val="en-US"/>
              </w:rPr>
              <w:t xml:space="preserve">   </w:t>
            </w:r>
            <w:proofErr w:type="spellStart"/>
            <w:r w:rsidRPr="00777B58">
              <w:rPr>
                <w:rFonts w:ascii="Times New Roman" w:eastAsia="Times New Roman" w:hAnsi="Times New Roman" w:cs="Times New Roman"/>
                <w:sz w:val="6"/>
                <w:szCs w:val="6"/>
                <w:lang w:val="en-US"/>
              </w:rPr>
              <w:t>HinpiiEiifliiE</w:t>
            </w:r>
            <w:proofErr w:type="spellEnd"/>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т™</w:t>
            </w:r>
          </w:p>
        </w:tc>
        <w:tc>
          <w:tcPr>
            <w:tcW w:w="37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62"/>
              <w:rPr>
                <w:rFonts w:ascii="Times New Roman" w:eastAsia="Times New Roman" w:hAnsi="Times New Roman" w:cs="Times New Roman"/>
                <w:sz w:val="24"/>
                <w:szCs w:val="24"/>
              </w:rPr>
            </w:pPr>
            <w:r w:rsidRPr="00777B58">
              <w:rPr>
                <w:rFonts w:ascii="Times New Roman" w:eastAsia="Times New Roman" w:hAnsi="Times New Roman" w:cs="Times New Roman"/>
                <w:b/>
                <w:bCs/>
                <w:i/>
                <w:iCs/>
                <w:sz w:val="24"/>
                <w:szCs w:val="24"/>
              </w:rPr>
              <w:t>'</w:t>
            </w: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19"/>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251</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91"/>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15 21</w:t>
            </w: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roofErr w:type="spellStart"/>
            <w:r w:rsidRPr="00777B58">
              <w:rPr>
                <w:rFonts w:ascii="Times New Roman" w:eastAsia="Times New Roman" w:hAnsi="Times New Roman" w:cs="Times New Roman"/>
                <w:sz w:val="6"/>
                <w:szCs w:val="6"/>
              </w:rPr>
              <w:t>ые</w:t>
            </w:r>
            <w:proofErr w:type="spellEnd"/>
            <w:r w:rsidRPr="00777B58">
              <w:rPr>
                <w:rFonts w:ascii="Times New Roman" w:eastAsia="Times New Roman" w:hAnsi="Times New Roman" w:cs="Times New Roman"/>
                <w:sz w:val="6"/>
                <w:szCs w:val="6"/>
              </w:rPr>
              <w:t xml:space="preserve"> средства</w:t>
            </w:r>
          </w:p>
        </w:tc>
        <w:tc>
          <w:tcPr>
            <w:tcW w:w="437"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96"/>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251</w:t>
            </w:r>
          </w:p>
        </w:tc>
        <w:tc>
          <w:tcPr>
            <w:tcW w:w="389"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91"/>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15 35</w:t>
            </w: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r w:rsidRPr="00777B58">
              <w:rPr>
                <w:rFonts w:ascii="Times New Roman" w:eastAsia="Times New Roman" w:hAnsi="Times New Roman" w:cs="Times New Roman"/>
                <w:b/>
                <w:bCs/>
                <w:spacing w:val="-16"/>
              </w:rPr>
              <w:t>"Т~"</w:t>
            </w: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82"/>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307"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251</w:t>
            </w: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91"/>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15 46</w:t>
            </w: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r w:rsidRPr="00777B58">
              <w:rPr>
                <w:rFonts w:ascii="Times New Roman" w:eastAsia="Times New Roman" w:hAnsi="Times New Roman" w:cs="Times New Roman"/>
                <w:b/>
                <w:bCs/>
                <w:sz w:val="18"/>
                <w:szCs w:val="18"/>
              </w:rPr>
              <w:t>"Г™</w:t>
            </w:r>
          </w:p>
        </w:tc>
        <w:tc>
          <w:tcPr>
            <w:tcW w:w="33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40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2 51</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15 53</w:t>
            </w: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b/>
                <w:bCs/>
                <w:spacing w:val="-16"/>
              </w:rPr>
              <w:t>"Т~"</w:t>
            </w:r>
          </w:p>
        </w:tc>
        <w:tc>
          <w:tcPr>
            <w:tcW w:w="245"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251</w:t>
            </w:r>
          </w:p>
        </w:tc>
        <w:tc>
          <w:tcPr>
            <w:tcW w:w="39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15 64</w:t>
            </w:r>
          </w:p>
        </w:tc>
      </w:tr>
      <w:tr w:rsidR="00777B58" w:rsidRPr="00777B58" w:rsidTr="00777B58">
        <w:trPr>
          <w:trHeight w:hRule="exact" w:val="739"/>
        </w:trPr>
        <w:tc>
          <w:tcPr>
            <w:tcW w:w="16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ТгПП1ШТр±</w:t>
            </w:r>
            <w:proofErr w:type="gramStart"/>
            <w:r w:rsidRPr="00777B58">
              <w:rPr>
                <w:rFonts w:ascii="Times New Roman" w:eastAsia="Times New Roman" w:hAnsi="Times New Roman" w:cs="Times New Roman"/>
                <w:sz w:val="6"/>
                <w:szCs w:val="6"/>
              </w:rPr>
              <w:t>!Л</w:t>
            </w:r>
            <w:proofErr w:type="gramEnd"/>
            <w:r w:rsidRPr="00777B58">
              <w:rPr>
                <w:rFonts w:ascii="Times New Roman" w:eastAsia="Times New Roman" w:hAnsi="Times New Roman" w:cs="Times New Roman"/>
                <w:sz w:val="6"/>
                <w:szCs w:val="6"/>
              </w:rPr>
              <w:t>.ЩИ</w:t>
            </w: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37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437"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389"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r w:rsidRPr="00777B58">
              <w:rPr>
                <w:rFonts w:ascii="Times New Roman" w:eastAsia="Times New Roman" w:hAnsi="Times New Roman" w:cs="Times New Roman"/>
                <w:b/>
                <w:bCs/>
                <w:spacing w:val="-16"/>
              </w:rPr>
              <w:t>"Т~"</w:t>
            </w: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82"/>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5</w:t>
            </w:r>
          </w:p>
        </w:tc>
        <w:tc>
          <w:tcPr>
            <w:tcW w:w="307"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0 49</w:t>
            </w: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101"/>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3 02</w:t>
            </w: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33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40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0 49</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3 14</w:t>
            </w: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245"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0 49</w:t>
            </w:r>
          </w:p>
        </w:tc>
        <w:tc>
          <w:tcPr>
            <w:tcW w:w="39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3 26</w:t>
            </w:r>
          </w:p>
        </w:tc>
      </w:tr>
      <w:tr w:rsidR="00777B58" w:rsidRPr="00777B58" w:rsidTr="00777B58">
        <w:trPr>
          <w:trHeight w:hRule="exact" w:val="562"/>
        </w:trPr>
        <w:tc>
          <w:tcPr>
            <w:tcW w:w="16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r w:rsidRPr="00777B58">
              <w:rPr>
                <w:rFonts w:ascii="Times New Roman" w:eastAsia="Times New Roman" w:hAnsi="Times New Roman" w:cs="Times New Roman"/>
                <w:sz w:val="12"/>
                <w:szCs w:val="12"/>
              </w:rPr>
              <w:t>,„::.":™™„„</w:t>
            </w: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roofErr w:type="spellStart"/>
            <w:r w:rsidRPr="00777B58">
              <w:rPr>
                <w:rFonts w:ascii="Times New Roman" w:eastAsia="Times New Roman" w:hAnsi="Times New Roman" w:cs="Times New Roman"/>
                <w:b/>
                <w:bCs/>
                <w:spacing w:val="-9"/>
                <w:w w:val="80"/>
              </w:rPr>
              <w:t>тН</w:t>
            </w:r>
            <w:proofErr w:type="spellEnd"/>
            <w:r w:rsidRPr="00777B58">
              <w:rPr>
                <w:rFonts w:ascii="Times New Roman" w:eastAsia="Times New Roman" w:hAnsi="Times New Roman" w:cs="Times New Roman"/>
                <w:b/>
                <w:bCs/>
                <w:spacing w:val="-9"/>
                <w:w w:val="80"/>
              </w:rPr>
              <w:t>™'</w:t>
            </w:r>
          </w:p>
        </w:tc>
        <w:tc>
          <w:tcPr>
            <w:tcW w:w="37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62"/>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3</w:t>
            </w: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19"/>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0 65</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96"/>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402</w:t>
            </w: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roofErr w:type="spellStart"/>
            <w:r w:rsidRPr="00777B58">
              <w:rPr>
                <w:rFonts w:ascii="Times New Roman" w:eastAsia="Times New Roman" w:hAnsi="Times New Roman" w:cs="Times New Roman"/>
                <w:sz w:val="6"/>
                <w:szCs w:val="6"/>
              </w:rPr>
              <w:t>ые</w:t>
            </w:r>
            <w:proofErr w:type="spellEnd"/>
            <w:r w:rsidRPr="00777B58">
              <w:rPr>
                <w:rFonts w:ascii="Times New Roman" w:eastAsia="Times New Roman" w:hAnsi="Times New Roman" w:cs="Times New Roman"/>
                <w:sz w:val="6"/>
                <w:szCs w:val="6"/>
              </w:rPr>
              <w:t xml:space="preserve"> средства</w:t>
            </w:r>
          </w:p>
        </w:tc>
        <w:tc>
          <w:tcPr>
            <w:tcW w:w="437"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96"/>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3</w:t>
            </w: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0 65</w:t>
            </w:r>
          </w:p>
        </w:tc>
        <w:tc>
          <w:tcPr>
            <w:tcW w:w="389"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101"/>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4 13</w:t>
            </w: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r w:rsidRPr="00777B58">
              <w:rPr>
                <w:rFonts w:ascii="Times New Roman" w:eastAsia="Times New Roman" w:hAnsi="Times New Roman" w:cs="Times New Roman"/>
                <w:b/>
                <w:bCs/>
                <w:w w:val="61"/>
                <w:sz w:val="18"/>
                <w:szCs w:val="18"/>
              </w:rPr>
              <w:t>•"&lt;_"</w:t>
            </w: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82"/>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3</w:t>
            </w:r>
          </w:p>
        </w:tc>
        <w:tc>
          <w:tcPr>
            <w:tcW w:w="307"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0 65</w:t>
            </w: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96"/>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421</w:t>
            </w: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w:t>
            </w:r>
          </w:p>
        </w:tc>
        <w:tc>
          <w:tcPr>
            <w:tcW w:w="33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3</w:t>
            </w:r>
          </w:p>
        </w:tc>
        <w:tc>
          <w:tcPr>
            <w:tcW w:w="40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0 65</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4 29</w:t>
            </w: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b/>
                <w:bCs/>
                <w:w w:val="36"/>
                <w:sz w:val="18"/>
                <w:szCs w:val="18"/>
              </w:rPr>
              <w:t>'"&lt;_"</w:t>
            </w:r>
          </w:p>
        </w:tc>
        <w:tc>
          <w:tcPr>
            <w:tcW w:w="245"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3</w:t>
            </w: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0 65</w:t>
            </w:r>
          </w:p>
        </w:tc>
        <w:tc>
          <w:tcPr>
            <w:tcW w:w="39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4 35</w:t>
            </w:r>
          </w:p>
        </w:tc>
      </w:tr>
      <w:tr w:rsidR="00777B58" w:rsidRPr="00777B58" w:rsidTr="00777B58">
        <w:trPr>
          <w:trHeight w:hRule="exact" w:val="552"/>
        </w:trPr>
        <w:tc>
          <w:tcPr>
            <w:tcW w:w="16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8</w:t>
            </w:r>
          </w:p>
        </w:tc>
        <w:tc>
          <w:tcPr>
            <w:tcW w:w="77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roofErr w:type="spellStart"/>
            <w:proofErr w:type="gramStart"/>
            <w:r w:rsidRPr="00777B58">
              <w:rPr>
                <w:rFonts w:ascii="Times New Roman" w:eastAsia="Times New Roman" w:hAnsi="Times New Roman" w:cs="Times New Roman"/>
                <w:sz w:val="6"/>
                <w:szCs w:val="6"/>
              </w:rPr>
              <w:t>н</w:t>
            </w:r>
            <w:proofErr w:type="spellEnd"/>
            <w:r w:rsidRPr="00777B58">
              <w:rPr>
                <w:rFonts w:ascii="Times New Roman" w:eastAsia="Times New Roman" w:hAnsi="Times New Roman" w:cs="Times New Roman"/>
                <w:sz w:val="6"/>
                <w:szCs w:val="6"/>
              </w:rPr>
              <w:t xml:space="preserve"> </w:t>
            </w:r>
            <w:proofErr w:type="spellStart"/>
            <w:r w:rsidRPr="00777B58">
              <w:rPr>
                <w:rFonts w:ascii="Times New Roman" w:eastAsia="Times New Roman" w:hAnsi="Times New Roman" w:cs="Times New Roman"/>
                <w:sz w:val="6"/>
                <w:szCs w:val="6"/>
              </w:rPr>
              <w:t>аружных</w:t>
            </w:r>
            <w:proofErr w:type="spellEnd"/>
            <w:proofErr w:type="gramEnd"/>
            <w:r w:rsidRPr="00777B58">
              <w:rPr>
                <w:rFonts w:ascii="Times New Roman" w:eastAsia="Times New Roman" w:hAnsi="Times New Roman" w:cs="Times New Roman"/>
                <w:sz w:val="6"/>
                <w:szCs w:val="6"/>
              </w:rPr>
              <w:t xml:space="preserve"> </w:t>
            </w:r>
            <w:proofErr w:type="spellStart"/>
            <w:r w:rsidRPr="00777B58">
              <w:rPr>
                <w:rFonts w:ascii="Times New Roman" w:eastAsia="Times New Roman" w:hAnsi="Times New Roman" w:cs="Times New Roman"/>
                <w:sz w:val="6"/>
                <w:szCs w:val="6"/>
              </w:rPr>
              <w:t>дв</w:t>
            </w:r>
            <w:proofErr w:type="spellEnd"/>
            <w:r w:rsidRPr="00777B58">
              <w:rPr>
                <w:rFonts w:ascii="Times New Roman" w:eastAsia="Times New Roman" w:hAnsi="Times New Roman" w:cs="Times New Roman"/>
                <w:sz w:val="6"/>
                <w:szCs w:val="6"/>
              </w:rPr>
              <w:t xml:space="preserve"> ер ей</w:t>
            </w:r>
          </w:p>
        </w:tc>
        <w:tc>
          <w:tcPr>
            <w:tcW w:w="461"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37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437"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389"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r w:rsidRPr="00777B58">
              <w:rPr>
                <w:rFonts w:ascii="Times New Roman" w:eastAsia="Times New Roman" w:hAnsi="Times New Roman" w:cs="Times New Roman"/>
                <w:b/>
                <w:bCs/>
                <w:w w:val="61"/>
                <w:sz w:val="18"/>
                <w:szCs w:val="18"/>
              </w:rPr>
              <w:t>"Т™"</w:t>
            </w: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77"/>
              <w:rPr>
                <w:rFonts w:ascii="Times New Roman" w:eastAsia="Times New Roman" w:hAnsi="Times New Roman" w:cs="Times New Roman"/>
                <w:sz w:val="24"/>
                <w:szCs w:val="24"/>
              </w:rPr>
            </w:pPr>
            <w:r w:rsidRPr="00777B58">
              <w:rPr>
                <w:rFonts w:ascii="Times New Roman" w:eastAsia="Times New Roman" w:hAnsi="Times New Roman" w:cs="Times New Roman"/>
                <w:b/>
                <w:bCs/>
                <w:i/>
                <w:iCs/>
                <w:sz w:val="24"/>
                <w:szCs w:val="24"/>
              </w:rPr>
              <w:t>&lt;</w:t>
            </w:r>
          </w:p>
        </w:tc>
        <w:tc>
          <w:tcPr>
            <w:tcW w:w="307"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0 32</w:t>
            </w: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r w:rsidRPr="00777B58">
              <w:rPr>
                <w:rFonts w:ascii="Times New Roman" w:eastAsia="Times New Roman" w:hAnsi="Times New Roman" w:cs="Times New Roman"/>
                <w:b/>
                <w:bCs/>
                <w:spacing w:val="-11"/>
                <w:sz w:val="24"/>
                <w:szCs w:val="24"/>
              </w:rPr>
              <w:t>—"</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101"/>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206</w:t>
            </w: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33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40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0 32</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221</w:t>
            </w: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245"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0 32</w:t>
            </w:r>
          </w:p>
        </w:tc>
        <w:tc>
          <w:tcPr>
            <w:tcW w:w="39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2 39</w:t>
            </w:r>
          </w:p>
        </w:tc>
      </w:tr>
      <w:tr w:rsidR="00777B58" w:rsidRPr="00777B58" w:rsidTr="00777B58">
        <w:trPr>
          <w:trHeight w:hRule="exact" w:val="96"/>
        </w:trPr>
        <w:tc>
          <w:tcPr>
            <w:tcW w:w="1402" w:type="dxa"/>
            <w:gridSpan w:val="3"/>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576"/>
              <w:rPr>
                <w:rFonts w:ascii="Times New Roman" w:eastAsia="Times New Roman" w:hAnsi="Times New Roman" w:cs="Times New Roman"/>
                <w:sz w:val="24"/>
                <w:szCs w:val="24"/>
              </w:rPr>
            </w:pPr>
            <w:r w:rsidRPr="00777B58">
              <w:rPr>
                <w:rFonts w:ascii="Times New Roman" w:eastAsia="Times New Roman" w:hAnsi="Times New Roman" w:cs="Times New Roman"/>
                <w:sz w:val="12"/>
                <w:szCs w:val="12"/>
              </w:rPr>
              <w:t>и™</w:t>
            </w:r>
            <w:proofErr w:type="gramStart"/>
            <w:r w:rsidRPr="00777B58">
              <w:rPr>
                <w:rFonts w:ascii="Times New Roman" w:eastAsia="Times New Roman" w:hAnsi="Times New Roman" w:cs="Times New Roman"/>
                <w:sz w:val="12"/>
                <w:szCs w:val="12"/>
              </w:rPr>
              <w:t xml:space="preserve"> ,</w:t>
            </w:r>
            <w:proofErr w:type="gramEnd"/>
            <w:r w:rsidRPr="00777B58">
              <w:rPr>
                <w:rFonts w:ascii="Times New Roman" w:eastAsia="Times New Roman" w:hAnsi="Times New Roman" w:cs="Times New Roman"/>
                <w:sz w:val="12"/>
                <w:szCs w:val="12"/>
              </w:rPr>
              <w:t>,.„,„„</w:t>
            </w:r>
          </w:p>
        </w:tc>
        <w:tc>
          <w:tcPr>
            <w:tcW w:w="37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43"/>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88</w:t>
            </w: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53"/>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lang w:val="en-US"/>
              </w:rPr>
              <w:t>X</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82"/>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lang w:val="en-US"/>
              </w:rPr>
              <w:t>X</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96"/>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7..</w:t>
            </w: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437"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82"/>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29</w:t>
            </w: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14"/>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lang w:val="en-US"/>
              </w:rPr>
              <w:t>X</w:t>
            </w:r>
          </w:p>
        </w:tc>
        <w:tc>
          <w:tcPr>
            <w:tcW w:w="389"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67"/>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lang w:val="en-US"/>
              </w:rPr>
              <w:t>X</w:t>
            </w: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106"/>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8 07</w:t>
            </w: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115"/>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lang w:val="en-US"/>
              </w:rPr>
              <w:t>X</w:t>
            </w: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62"/>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24</w:t>
            </w:r>
          </w:p>
        </w:tc>
        <w:tc>
          <w:tcPr>
            <w:tcW w:w="307"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29"/>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lang w:val="en-US"/>
              </w:rPr>
              <w:t>X</w:t>
            </w: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58"/>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lang w:val="en-US"/>
              </w:rPr>
              <w:t>X</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120"/>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82</w:t>
            </w: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106"/>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lang w:val="en-US"/>
              </w:rPr>
              <w:t>X</w:t>
            </w:r>
          </w:p>
        </w:tc>
        <w:tc>
          <w:tcPr>
            <w:tcW w:w="33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12</w:t>
            </w:r>
          </w:p>
        </w:tc>
        <w:tc>
          <w:tcPr>
            <w:tcW w:w="40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lang w:val="en-US"/>
              </w:rPr>
              <w:t>X</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lang w:val="en-US"/>
              </w:rPr>
              <w:t>X</w:t>
            </w: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8 33</w:t>
            </w: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lang w:val="en-US"/>
              </w:rPr>
              <w:t>X</w:t>
            </w:r>
          </w:p>
        </w:tc>
        <w:tc>
          <w:tcPr>
            <w:tcW w:w="245"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12</w:t>
            </w: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lang w:val="en-US"/>
              </w:rPr>
              <w:t>X</w:t>
            </w:r>
          </w:p>
        </w:tc>
        <w:tc>
          <w:tcPr>
            <w:tcW w:w="39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lang w:val="en-US"/>
              </w:rPr>
              <w:t>X</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8 45</w:t>
            </w:r>
          </w:p>
        </w:tc>
      </w:tr>
      <w:tr w:rsidR="00777B58" w:rsidRPr="00777B58" w:rsidTr="00777B58">
        <w:trPr>
          <w:trHeight w:hRule="exact" w:val="91"/>
        </w:trPr>
        <w:tc>
          <w:tcPr>
            <w:tcW w:w="1402" w:type="dxa"/>
            <w:gridSpan w:val="3"/>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37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437"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389"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307"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33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40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245"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39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r>
      <w:tr w:rsidR="00777B58" w:rsidRPr="00777B58" w:rsidTr="00777B58">
        <w:trPr>
          <w:trHeight w:hRule="exact" w:val="96"/>
        </w:trPr>
        <w:tc>
          <w:tcPr>
            <w:tcW w:w="1402" w:type="dxa"/>
            <w:gridSpan w:val="3"/>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48"/>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 xml:space="preserve">1              </w:t>
            </w:r>
            <w:proofErr w:type="spellStart"/>
            <w:r w:rsidRPr="00777B58">
              <w:rPr>
                <w:rFonts w:ascii="Times New Roman" w:eastAsia="Times New Roman" w:hAnsi="Times New Roman" w:cs="Times New Roman"/>
                <w:b/>
                <w:bCs/>
                <w:sz w:val="24"/>
                <w:szCs w:val="24"/>
              </w:rPr>
              <w:t>1</w:t>
            </w:r>
            <w:proofErr w:type="spellEnd"/>
          </w:p>
        </w:tc>
        <w:tc>
          <w:tcPr>
            <w:tcW w:w="37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437"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389"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307"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33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40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245"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39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r>
      <w:tr w:rsidR="00777B58" w:rsidRPr="00777B58" w:rsidTr="00777B58">
        <w:trPr>
          <w:trHeight w:hRule="exact" w:val="101"/>
        </w:trPr>
        <w:tc>
          <w:tcPr>
            <w:tcW w:w="1402" w:type="dxa"/>
            <w:gridSpan w:val="3"/>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557"/>
              <w:rPr>
                <w:rFonts w:ascii="Times New Roman" w:eastAsia="Times New Roman" w:hAnsi="Times New Roman" w:cs="Times New Roman"/>
                <w:sz w:val="24"/>
                <w:szCs w:val="24"/>
              </w:rPr>
            </w:pPr>
            <w:r w:rsidRPr="00777B58">
              <w:rPr>
                <w:rFonts w:ascii="Times New Roman" w:eastAsia="Times New Roman" w:hAnsi="Times New Roman" w:cs="Times New Roman"/>
                <w:sz w:val="8"/>
                <w:szCs w:val="8"/>
              </w:rPr>
              <w:t>■-■■■—</w:t>
            </w:r>
          </w:p>
        </w:tc>
        <w:tc>
          <w:tcPr>
            <w:tcW w:w="370" w:type="dxa"/>
            <w:tcBorders>
              <w:top w:val="single" w:sz="6" w:space="0" w:color="auto"/>
              <w:left w:val="single" w:sz="6" w:space="0" w:color="auto"/>
              <w:bottom w:val="single" w:sz="6" w:space="0" w:color="auto"/>
              <w:right w:val="single" w:sz="6" w:space="0" w:color="auto"/>
            </w:tcBorders>
            <w:shd w:val="clear" w:color="auto" w:fill="FFFFFF"/>
            <w:vAlign w:val="center"/>
          </w:tcPr>
          <w:p w:rsidR="00777B58" w:rsidRPr="00777B58" w:rsidRDefault="00777B58" w:rsidP="00777B58">
            <w:pPr>
              <w:shd w:val="clear" w:color="auto" w:fill="FFFFFF"/>
              <w:spacing w:after="0" w:line="240" w:lineRule="auto"/>
              <w:ind w:left="43"/>
              <w:rPr>
                <w:rFonts w:ascii="Times New Roman" w:eastAsia="Times New Roman" w:hAnsi="Times New Roman" w:cs="Times New Roman"/>
                <w:sz w:val="24"/>
                <w:szCs w:val="24"/>
              </w:rPr>
            </w:pPr>
            <w:r w:rsidRPr="00777B58">
              <w:rPr>
                <w:rFonts w:ascii="Times New Roman" w:eastAsia="Times New Roman" w:hAnsi="Times New Roman" w:cs="Times New Roman"/>
                <w:b/>
                <w:bCs/>
                <w:i/>
                <w:iCs/>
                <w:sz w:val="24"/>
                <w:szCs w:val="24"/>
              </w:rPr>
              <w:t>'</w:t>
            </w: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53"/>
              <w:rPr>
                <w:rFonts w:ascii="Times New Roman" w:eastAsia="Times New Roman" w:hAnsi="Times New Roman" w:cs="Times New Roman"/>
                <w:sz w:val="24"/>
                <w:szCs w:val="24"/>
              </w:rPr>
            </w:pPr>
            <w:proofErr w:type="spellStart"/>
            <w:r w:rsidRPr="00777B58">
              <w:rPr>
                <w:rFonts w:ascii="Times New Roman" w:eastAsia="Times New Roman" w:hAnsi="Times New Roman" w:cs="Times New Roman"/>
                <w:sz w:val="6"/>
                <w:szCs w:val="6"/>
              </w:rPr>
              <w:t>х</w:t>
            </w:r>
            <w:proofErr w:type="spellEnd"/>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82"/>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lang w:val="en-US"/>
              </w:rPr>
              <w:t>X</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96"/>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788</w:t>
            </w:r>
          </w:p>
        </w:tc>
        <w:tc>
          <w:tcPr>
            <w:tcW w:w="44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96"/>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lang w:val="en-US"/>
              </w:rPr>
              <w:t>X</w:t>
            </w:r>
          </w:p>
        </w:tc>
        <w:tc>
          <w:tcPr>
            <w:tcW w:w="437"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82"/>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29</w:t>
            </w: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14"/>
              <w:rPr>
                <w:rFonts w:ascii="Times New Roman" w:eastAsia="Times New Roman" w:hAnsi="Times New Roman" w:cs="Times New Roman"/>
                <w:sz w:val="24"/>
                <w:szCs w:val="24"/>
              </w:rPr>
            </w:pPr>
            <w:proofErr w:type="spellStart"/>
            <w:r w:rsidRPr="00777B58">
              <w:rPr>
                <w:rFonts w:ascii="Times New Roman" w:eastAsia="Times New Roman" w:hAnsi="Times New Roman" w:cs="Times New Roman"/>
                <w:sz w:val="6"/>
                <w:szCs w:val="6"/>
              </w:rPr>
              <w:t>х</w:t>
            </w:r>
            <w:proofErr w:type="spellEnd"/>
          </w:p>
        </w:tc>
        <w:tc>
          <w:tcPr>
            <w:tcW w:w="389"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67"/>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lang w:val="en-US"/>
              </w:rPr>
              <w:t>X</w:t>
            </w: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106"/>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8 07</w:t>
            </w: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115"/>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lang w:val="en-US"/>
              </w:rPr>
              <w:t>X</w:t>
            </w: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62"/>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24</w:t>
            </w:r>
          </w:p>
        </w:tc>
        <w:tc>
          <w:tcPr>
            <w:tcW w:w="307"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29"/>
              <w:rPr>
                <w:rFonts w:ascii="Times New Roman" w:eastAsia="Times New Roman" w:hAnsi="Times New Roman" w:cs="Times New Roman"/>
                <w:sz w:val="24"/>
                <w:szCs w:val="24"/>
              </w:rPr>
            </w:pPr>
            <w:proofErr w:type="spellStart"/>
            <w:r w:rsidRPr="00777B58">
              <w:rPr>
                <w:rFonts w:ascii="Times New Roman" w:eastAsia="Times New Roman" w:hAnsi="Times New Roman" w:cs="Times New Roman"/>
                <w:sz w:val="6"/>
                <w:szCs w:val="6"/>
              </w:rPr>
              <w:t>х</w:t>
            </w:r>
            <w:proofErr w:type="spellEnd"/>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58"/>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lang w:val="en-US"/>
              </w:rPr>
              <w:t>X</w:t>
            </w:r>
          </w:p>
        </w:tc>
        <w:tc>
          <w:tcPr>
            <w:tcW w:w="52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120"/>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82</w:t>
            </w:r>
          </w:p>
        </w:tc>
        <w:tc>
          <w:tcPr>
            <w:tcW w:w="46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106"/>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lang w:val="en-US"/>
              </w:rPr>
              <w:t>X</w:t>
            </w:r>
          </w:p>
        </w:tc>
        <w:tc>
          <w:tcPr>
            <w:tcW w:w="33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12</w:t>
            </w:r>
          </w:p>
        </w:tc>
        <w:tc>
          <w:tcPr>
            <w:tcW w:w="40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proofErr w:type="spellStart"/>
            <w:r w:rsidRPr="00777B58">
              <w:rPr>
                <w:rFonts w:ascii="Times New Roman" w:eastAsia="Times New Roman" w:hAnsi="Times New Roman" w:cs="Times New Roman"/>
                <w:sz w:val="6"/>
                <w:szCs w:val="6"/>
              </w:rPr>
              <w:t>х</w:t>
            </w:r>
            <w:proofErr w:type="spellEnd"/>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lang w:val="en-US"/>
              </w:rPr>
              <w:t>X</w:t>
            </w:r>
          </w:p>
        </w:tc>
        <w:tc>
          <w:tcPr>
            <w:tcW w:w="61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8 33</w:t>
            </w:r>
          </w:p>
        </w:tc>
        <w:tc>
          <w:tcPr>
            <w:tcW w:w="49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lang w:val="en-US"/>
              </w:rPr>
              <w:t>X</w:t>
            </w:r>
          </w:p>
        </w:tc>
        <w:tc>
          <w:tcPr>
            <w:tcW w:w="245"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12</w:t>
            </w: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proofErr w:type="spellStart"/>
            <w:r w:rsidRPr="00777B58">
              <w:rPr>
                <w:rFonts w:ascii="Times New Roman" w:eastAsia="Times New Roman" w:hAnsi="Times New Roman" w:cs="Times New Roman"/>
                <w:sz w:val="6"/>
                <w:szCs w:val="6"/>
              </w:rPr>
              <w:t>х</w:t>
            </w:r>
            <w:proofErr w:type="spellEnd"/>
          </w:p>
        </w:tc>
        <w:tc>
          <w:tcPr>
            <w:tcW w:w="398"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lang w:val="en-US"/>
              </w:rPr>
              <w:t>X</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rPr>
              <w:t>8 45</w:t>
            </w:r>
          </w:p>
        </w:tc>
      </w:tr>
    </w:tbl>
    <w:p w:rsidR="00777B58" w:rsidRPr="00777B58" w:rsidRDefault="00777B58" w:rsidP="00777B58">
      <w:pPr>
        <w:spacing w:after="0" w:line="240" w:lineRule="auto"/>
        <w:rPr>
          <w:rFonts w:ascii="Times New Roman" w:eastAsia="Times New Roman" w:hAnsi="Times New Roman" w:cs="Times New Roman"/>
          <w:sz w:val="24"/>
          <w:szCs w:val="24"/>
        </w:rPr>
        <w:sectPr w:rsidR="00777B58" w:rsidRPr="00777B58">
          <w:pgSz w:w="16834" w:h="11909" w:orient="landscape"/>
          <w:pgMar w:top="1440" w:right="3817" w:bottom="720" w:left="1440" w:header="720" w:footer="720" w:gutter="0"/>
          <w:cols w:space="60"/>
          <w:noEndnote/>
        </w:sectPr>
      </w:pPr>
    </w:p>
    <w:p w:rsidR="00777B58" w:rsidRPr="00777B58" w:rsidRDefault="00777B58" w:rsidP="00777B58">
      <w:pPr>
        <w:shd w:val="clear" w:color="auto" w:fill="FFFFFF"/>
        <w:spacing w:after="0" w:line="182" w:lineRule="exact"/>
        <w:ind w:left="8357" w:right="1075"/>
        <w:rPr>
          <w:rFonts w:ascii="Times New Roman" w:eastAsia="Times New Roman" w:hAnsi="Times New Roman" w:cs="Times New Roman"/>
          <w:sz w:val="18"/>
          <w:szCs w:val="18"/>
        </w:rPr>
      </w:pPr>
      <w:r w:rsidRPr="00777B58">
        <w:rPr>
          <w:rFonts w:ascii="Times New Roman" w:eastAsia="Times New Roman" w:hAnsi="Times New Roman" w:cs="Times New Roman"/>
          <w:sz w:val="18"/>
          <w:szCs w:val="18"/>
        </w:rPr>
        <w:lastRenderedPageBreak/>
        <w:t>к требованиям к форме программы в области энергосбережения и повышения энергетической эффективности организаций с участием государства и муниципального образования и отчетности о ходе ее реализации</w:t>
      </w:r>
    </w:p>
    <w:p w:rsidR="00777B58" w:rsidRPr="00777B58" w:rsidRDefault="00777B58" w:rsidP="00777B58">
      <w:pPr>
        <w:shd w:val="clear" w:color="auto" w:fill="FFFFFF"/>
        <w:spacing w:before="240" w:after="0" w:line="235" w:lineRule="exact"/>
        <w:ind w:right="946"/>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16"/>
          <w:szCs w:val="16"/>
        </w:rPr>
        <w:t>ОТЧЕТ</w:t>
      </w:r>
    </w:p>
    <w:p w:rsidR="00777B58" w:rsidRPr="00777B58" w:rsidRDefault="00777B58" w:rsidP="00777B58">
      <w:pPr>
        <w:shd w:val="clear" w:color="auto" w:fill="FFFFFF"/>
        <w:spacing w:after="0" w:line="235" w:lineRule="exact"/>
        <w:ind w:right="946"/>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16"/>
          <w:szCs w:val="16"/>
        </w:rPr>
        <w:t xml:space="preserve">О </w:t>
      </w:r>
      <w:proofErr w:type="gramStart"/>
      <w:r w:rsidRPr="00777B58">
        <w:rPr>
          <w:rFonts w:ascii="Times New Roman" w:eastAsia="Times New Roman" w:hAnsi="Times New Roman" w:cs="Times New Roman"/>
          <w:sz w:val="16"/>
          <w:szCs w:val="16"/>
        </w:rPr>
        <w:t>ДОСТИЖЕНИИ</w:t>
      </w:r>
      <w:proofErr w:type="gramEnd"/>
      <w:r w:rsidRPr="00777B58">
        <w:rPr>
          <w:rFonts w:ascii="Times New Roman" w:eastAsia="Times New Roman" w:hAnsi="Times New Roman" w:cs="Times New Roman"/>
          <w:sz w:val="16"/>
          <w:szCs w:val="16"/>
        </w:rPr>
        <w:t xml:space="preserve"> ЗНАЧЕНИЙ ЦЕЛЕВЫХ ПОКАЗАТЕЛЕЙ ПРОГРАММЫ ЭНЕРГОСБЕРЕЖЕНИЯ</w:t>
      </w:r>
    </w:p>
    <w:p w:rsidR="00777B58" w:rsidRPr="00777B58" w:rsidRDefault="00777B58" w:rsidP="00777B58">
      <w:pPr>
        <w:shd w:val="clear" w:color="auto" w:fill="FFFFFF"/>
        <w:spacing w:after="206" w:line="235" w:lineRule="exact"/>
        <w:ind w:right="950"/>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16"/>
          <w:szCs w:val="16"/>
        </w:rPr>
        <w:t>И ПОВЬППЕНИЯ ЭНЕРГЕТИЧЕСКОЙ ЭФФЕКТИВНОСТИ</w:t>
      </w:r>
    </w:p>
    <w:p w:rsidR="00777B58" w:rsidRPr="00777B58" w:rsidRDefault="00777B58" w:rsidP="00777B58">
      <w:pPr>
        <w:shd w:val="clear" w:color="auto" w:fill="FFFFFF"/>
        <w:spacing w:after="206" w:line="235" w:lineRule="exact"/>
        <w:ind w:right="950"/>
        <w:jc w:val="center"/>
        <w:rPr>
          <w:rFonts w:ascii="Times New Roman" w:eastAsia="Times New Roman" w:hAnsi="Times New Roman" w:cs="Times New Roman"/>
          <w:sz w:val="24"/>
          <w:szCs w:val="24"/>
        </w:rPr>
        <w:sectPr w:rsidR="00777B58" w:rsidRPr="00777B58">
          <w:pgSz w:w="16834" w:h="11909" w:orient="landscape"/>
          <w:pgMar w:top="921" w:right="2794" w:bottom="360" w:left="1440" w:header="720" w:footer="720" w:gutter="0"/>
          <w:cols w:space="60"/>
          <w:noEndnote/>
        </w:sectPr>
      </w:pPr>
    </w:p>
    <w:p w:rsidR="00777B58" w:rsidRPr="00777B58" w:rsidRDefault="00777B58" w:rsidP="00777B58">
      <w:pPr>
        <w:framePr w:h="1498" w:hSpace="38" w:wrap="auto" w:vAnchor="text" w:hAnchor="margin" w:x="9299" w:y="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71600" cy="952500"/>
            <wp:effectExtent l="19050" t="0" r="0" b="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srcRect/>
                    <a:stretch>
                      <a:fillRect/>
                    </a:stretch>
                  </pic:blipFill>
                  <pic:spPr bwMode="auto">
                    <a:xfrm>
                      <a:off x="0" y="0"/>
                      <a:ext cx="1371600" cy="952500"/>
                    </a:xfrm>
                    <a:prstGeom prst="rect">
                      <a:avLst/>
                    </a:prstGeom>
                    <a:noFill/>
                    <a:ln w="9525">
                      <a:noFill/>
                      <a:miter lim="800000"/>
                      <a:headEnd/>
                      <a:tailEnd/>
                    </a:ln>
                  </pic:spPr>
                </pic:pic>
              </a:graphicData>
            </a:graphic>
          </wp:inline>
        </w:drawing>
      </w:r>
    </w:p>
    <w:p w:rsidR="00777B58" w:rsidRPr="00777B58" w:rsidRDefault="00777B58" w:rsidP="00777B58">
      <w:pPr>
        <w:shd w:val="clear" w:color="auto" w:fill="FFFFFF"/>
        <w:spacing w:before="907" w:after="0" w:line="240" w:lineRule="auto"/>
        <w:rPr>
          <w:rFonts w:ascii="Times New Roman" w:eastAsia="Times New Roman" w:hAnsi="Times New Roman" w:cs="Times New Roman"/>
          <w:sz w:val="24"/>
          <w:szCs w:val="24"/>
        </w:rPr>
      </w:pPr>
      <w:r w:rsidRPr="00777B58">
        <w:rPr>
          <w:rFonts w:ascii="Times New Roman" w:eastAsia="Times New Roman" w:hAnsi="Times New Roman" w:cs="Times New Roman"/>
          <w:sz w:val="16"/>
          <w:szCs w:val="16"/>
        </w:rPr>
        <w:lastRenderedPageBreak/>
        <w:t>Наименование организации</w:t>
      </w:r>
    </w:p>
    <w:p w:rsidR="00777B58" w:rsidRPr="00777B58" w:rsidRDefault="00777B58" w:rsidP="00777B58">
      <w:pPr>
        <w:shd w:val="clear" w:color="auto" w:fill="FFFFFF"/>
        <w:spacing w:before="230" w:after="0" w:line="240" w:lineRule="auto"/>
        <w:ind w:left="2650"/>
        <w:rPr>
          <w:rFonts w:ascii="Times New Roman" w:eastAsia="Times New Roman" w:hAnsi="Times New Roman" w:cs="Times New Roman"/>
          <w:sz w:val="24"/>
          <w:szCs w:val="24"/>
        </w:rPr>
      </w:pPr>
      <w:r w:rsidRPr="00777B58">
        <w:rPr>
          <w:rFonts w:ascii="Times New Roman" w:eastAsia="Times New Roman" w:hAnsi="Times New Roman" w:cs="Times New Roman"/>
          <w:sz w:val="24"/>
          <w:szCs w:val="24"/>
        </w:rPr>
        <w:br w:type="column"/>
      </w:r>
      <w:r w:rsidRPr="00777B58">
        <w:rPr>
          <w:rFonts w:ascii="Times New Roman" w:eastAsia="Times New Roman" w:hAnsi="Times New Roman" w:cs="Times New Roman"/>
          <w:sz w:val="16"/>
          <w:szCs w:val="16"/>
        </w:rPr>
        <w:lastRenderedPageBreak/>
        <w:t>на 1 января 20        г.</w:t>
      </w:r>
    </w:p>
    <w:p w:rsidR="00777B58" w:rsidRPr="00777B58" w:rsidRDefault="006C663F" w:rsidP="00777B58">
      <w:pPr>
        <w:shd w:val="clear" w:color="auto" w:fill="FFFFFF"/>
        <w:spacing w:before="350" w:after="0" w:line="216" w:lineRule="exact"/>
        <w:ind w:left="1210" w:hanging="1210"/>
        <w:rPr>
          <w:rFonts w:ascii="Times New Roman" w:eastAsia="Times New Roman" w:hAnsi="Times New Roman" w:cs="Times New Roman"/>
          <w:sz w:val="24"/>
          <w:szCs w:val="24"/>
        </w:rPr>
      </w:pPr>
      <w:r>
        <w:rPr>
          <w:rFonts w:ascii="Times New Roman" w:eastAsia="Times New Roman" w:hAnsi="Times New Roman" w:cs="Times New Roman"/>
          <w:sz w:val="16"/>
          <w:szCs w:val="16"/>
        </w:rPr>
        <w:t>Администрация Берез</w:t>
      </w:r>
      <w:r w:rsidR="00777B58" w:rsidRPr="00777B58">
        <w:rPr>
          <w:rFonts w:ascii="Times New Roman" w:eastAsia="Times New Roman" w:hAnsi="Times New Roman" w:cs="Times New Roman"/>
          <w:sz w:val="16"/>
          <w:szCs w:val="16"/>
        </w:rPr>
        <w:t>овского сельского поселения Ибресинского района Чувашской Республики</w:t>
      </w:r>
    </w:p>
    <w:p w:rsidR="00777B58" w:rsidRPr="00777B58" w:rsidRDefault="00777B58" w:rsidP="00777B58">
      <w:pPr>
        <w:shd w:val="clear" w:color="auto" w:fill="FFFFFF"/>
        <w:spacing w:before="230" w:after="0" w:line="240" w:lineRule="auto"/>
        <w:rPr>
          <w:rFonts w:ascii="Times New Roman" w:eastAsia="Times New Roman" w:hAnsi="Times New Roman" w:cs="Times New Roman"/>
          <w:sz w:val="24"/>
          <w:szCs w:val="24"/>
        </w:rPr>
      </w:pPr>
      <w:r w:rsidRPr="00777B58">
        <w:rPr>
          <w:rFonts w:ascii="Times New Roman" w:eastAsia="Times New Roman" w:hAnsi="Times New Roman" w:cs="Times New Roman"/>
          <w:sz w:val="24"/>
          <w:szCs w:val="24"/>
        </w:rPr>
        <w:br w:type="column"/>
      </w:r>
      <w:r w:rsidRPr="00777B58">
        <w:rPr>
          <w:rFonts w:ascii="Times New Roman" w:eastAsia="Times New Roman" w:hAnsi="Times New Roman" w:cs="Times New Roman"/>
          <w:sz w:val="16"/>
          <w:szCs w:val="16"/>
        </w:rPr>
        <w:t>Дата</w:t>
      </w:r>
    </w:p>
    <w:p w:rsidR="00777B58" w:rsidRPr="00777B58" w:rsidRDefault="00777B58" w:rsidP="00777B58">
      <w:pPr>
        <w:shd w:val="clear" w:color="auto" w:fill="FFFFFF"/>
        <w:spacing w:before="230" w:after="0" w:line="240" w:lineRule="auto"/>
        <w:rPr>
          <w:rFonts w:ascii="Times New Roman" w:eastAsia="Times New Roman" w:hAnsi="Times New Roman" w:cs="Times New Roman"/>
          <w:sz w:val="24"/>
          <w:szCs w:val="24"/>
        </w:rPr>
        <w:sectPr w:rsidR="00777B58" w:rsidRPr="00777B58">
          <w:type w:val="continuous"/>
          <w:pgSz w:w="16834" w:h="11909" w:orient="landscape"/>
          <w:pgMar w:top="921" w:right="5761" w:bottom="360" w:left="1483" w:header="720" w:footer="720" w:gutter="0"/>
          <w:cols w:num="3" w:space="720" w:equalWidth="0">
            <w:col w:w="1963" w:space="403"/>
            <w:col w:w="4569" w:space="1934"/>
            <w:col w:w="720"/>
          </w:cols>
          <w:noEndnote/>
        </w:sectPr>
      </w:pPr>
    </w:p>
    <w:p w:rsidR="00777B58" w:rsidRPr="00777B58" w:rsidRDefault="00777B58" w:rsidP="00777B58">
      <w:pPr>
        <w:spacing w:after="211" w:line="1" w:lineRule="exact"/>
        <w:rPr>
          <w:rFonts w:ascii="Times New Roman" w:eastAsia="Times New Roman" w:hAnsi="Times New Roman" w:cs="Times New Roman"/>
          <w:sz w:val="2"/>
          <w:szCs w:val="2"/>
        </w:rPr>
      </w:pPr>
    </w:p>
    <w:tbl>
      <w:tblPr>
        <w:tblW w:w="0" w:type="auto"/>
        <w:tblInd w:w="40" w:type="dxa"/>
        <w:tblLayout w:type="fixed"/>
        <w:tblCellMar>
          <w:left w:w="40" w:type="dxa"/>
          <w:right w:w="40" w:type="dxa"/>
        </w:tblCellMar>
        <w:tblLook w:val="0000"/>
      </w:tblPr>
      <w:tblGrid>
        <w:gridCol w:w="720"/>
        <w:gridCol w:w="3086"/>
        <w:gridCol w:w="1267"/>
        <w:gridCol w:w="2141"/>
        <w:gridCol w:w="2136"/>
        <w:gridCol w:w="2150"/>
      </w:tblGrid>
      <w:tr w:rsidR="00777B58" w:rsidRPr="00777B58" w:rsidTr="00777B58">
        <w:trPr>
          <w:trHeight w:hRule="exact" w:val="254"/>
        </w:trPr>
        <w:tc>
          <w:tcPr>
            <w:tcW w:w="720" w:type="dxa"/>
            <w:vMerge w:val="restart"/>
            <w:tcBorders>
              <w:top w:val="single" w:sz="6" w:space="0" w:color="auto"/>
              <w:left w:val="single" w:sz="6" w:space="0" w:color="auto"/>
              <w:bottom w:val="nil"/>
              <w:right w:val="single" w:sz="6" w:space="0" w:color="auto"/>
            </w:tcBorders>
            <w:shd w:val="clear" w:color="auto" w:fill="FFFFFF"/>
          </w:tcPr>
          <w:p w:rsidR="00777B58" w:rsidRPr="00777B58" w:rsidRDefault="00777B58" w:rsidP="00777B58">
            <w:pPr>
              <w:shd w:val="clear" w:color="auto" w:fill="FFFFFF"/>
              <w:spacing w:after="0" w:line="240" w:lineRule="auto"/>
              <w:ind w:left="43"/>
              <w:rPr>
                <w:rFonts w:ascii="Times New Roman" w:eastAsia="Times New Roman" w:hAnsi="Times New Roman" w:cs="Times New Roman"/>
                <w:sz w:val="24"/>
                <w:szCs w:val="24"/>
              </w:rPr>
            </w:pPr>
            <w:r w:rsidRPr="00777B58">
              <w:rPr>
                <w:rFonts w:ascii="Times New Roman" w:eastAsia="Times New Roman" w:hAnsi="Times New Roman" w:cs="Times New Roman"/>
                <w:sz w:val="16"/>
                <w:szCs w:val="16"/>
              </w:rPr>
              <w:t>№п/п</w:t>
            </w:r>
          </w:p>
        </w:tc>
        <w:tc>
          <w:tcPr>
            <w:tcW w:w="3086" w:type="dxa"/>
            <w:vMerge w:val="restart"/>
            <w:tcBorders>
              <w:top w:val="single" w:sz="6" w:space="0" w:color="auto"/>
              <w:left w:val="single" w:sz="6" w:space="0" w:color="auto"/>
              <w:bottom w:val="nil"/>
              <w:right w:val="single" w:sz="6" w:space="0" w:color="auto"/>
            </w:tcBorders>
            <w:shd w:val="clear" w:color="auto" w:fill="FFFFFF"/>
          </w:tcPr>
          <w:p w:rsidR="00777B58" w:rsidRPr="00777B58" w:rsidRDefault="00777B58" w:rsidP="00777B58">
            <w:pPr>
              <w:shd w:val="clear" w:color="auto" w:fill="FFFFFF"/>
              <w:spacing w:after="0" w:line="240" w:lineRule="auto"/>
              <w:ind w:left="91"/>
              <w:rPr>
                <w:rFonts w:ascii="Times New Roman" w:eastAsia="Times New Roman" w:hAnsi="Times New Roman" w:cs="Times New Roman"/>
                <w:sz w:val="24"/>
                <w:szCs w:val="24"/>
              </w:rPr>
            </w:pPr>
            <w:r w:rsidRPr="00777B58">
              <w:rPr>
                <w:rFonts w:ascii="Times New Roman" w:eastAsia="Times New Roman" w:hAnsi="Times New Roman" w:cs="Times New Roman"/>
                <w:sz w:val="16"/>
                <w:szCs w:val="16"/>
              </w:rPr>
              <w:t>Наименование показателя программы</w:t>
            </w:r>
          </w:p>
        </w:tc>
        <w:tc>
          <w:tcPr>
            <w:tcW w:w="1267" w:type="dxa"/>
            <w:vMerge w:val="restart"/>
            <w:tcBorders>
              <w:top w:val="single" w:sz="6" w:space="0" w:color="auto"/>
              <w:left w:val="single" w:sz="6" w:space="0" w:color="auto"/>
              <w:bottom w:val="nil"/>
              <w:right w:val="single" w:sz="6" w:space="0" w:color="auto"/>
            </w:tcBorders>
            <w:shd w:val="clear" w:color="auto" w:fill="FFFFFF"/>
          </w:tcPr>
          <w:p w:rsidR="00777B58" w:rsidRPr="00777B58" w:rsidRDefault="00777B58" w:rsidP="00777B58">
            <w:pPr>
              <w:shd w:val="clear" w:color="auto" w:fill="FFFFFF"/>
              <w:spacing w:after="0" w:line="216" w:lineRule="exact"/>
              <w:ind w:left="154" w:right="149" w:firstLine="43"/>
              <w:rPr>
                <w:rFonts w:ascii="Times New Roman" w:eastAsia="Times New Roman" w:hAnsi="Times New Roman" w:cs="Times New Roman"/>
                <w:sz w:val="24"/>
                <w:szCs w:val="24"/>
              </w:rPr>
            </w:pPr>
            <w:r w:rsidRPr="00777B58">
              <w:rPr>
                <w:rFonts w:ascii="Times New Roman" w:eastAsia="Times New Roman" w:hAnsi="Times New Roman" w:cs="Times New Roman"/>
                <w:sz w:val="16"/>
                <w:szCs w:val="16"/>
              </w:rPr>
              <w:t>Единица измерения</w:t>
            </w:r>
          </w:p>
        </w:tc>
        <w:tc>
          <w:tcPr>
            <w:tcW w:w="6427" w:type="dxa"/>
            <w:gridSpan w:val="3"/>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1584"/>
              <w:rPr>
                <w:rFonts w:ascii="Times New Roman" w:eastAsia="Times New Roman" w:hAnsi="Times New Roman" w:cs="Times New Roman"/>
                <w:sz w:val="24"/>
                <w:szCs w:val="24"/>
              </w:rPr>
            </w:pPr>
            <w:r w:rsidRPr="00777B58">
              <w:rPr>
                <w:rFonts w:ascii="Times New Roman" w:eastAsia="Times New Roman" w:hAnsi="Times New Roman" w:cs="Times New Roman"/>
                <w:sz w:val="16"/>
                <w:szCs w:val="16"/>
              </w:rPr>
              <w:t>Значения целевых показателей программы</w:t>
            </w:r>
          </w:p>
        </w:tc>
      </w:tr>
      <w:tr w:rsidR="00777B58" w:rsidRPr="00777B58" w:rsidTr="00777B58">
        <w:trPr>
          <w:trHeight w:hRule="exact" w:val="250"/>
        </w:trPr>
        <w:tc>
          <w:tcPr>
            <w:tcW w:w="720" w:type="dxa"/>
            <w:vMerge/>
            <w:tcBorders>
              <w:top w:val="nil"/>
              <w:left w:val="single" w:sz="6" w:space="0" w:color="auto"/>
              <w:bottom w:val="single" w:sz="6" w:space="0" w:color="auto"/>
              <w:right w:val="single" w:sz="6" w:space="0" w:color="auto"/>
            </w:tcBorders>
            <w:shd w:val="clear" w:color="auto" w:fill="FFFFFF"/>
          </w:tcPr>
          <w:p w:rsidR="00777B58" w:rsidRPr="00777B58" w:rsidRDefault="00777B58" w:rsidP="00777B58">
            <w:pPr>
              <w:spacing w:after="0" w:line="240" w:lineRule="auto"/>
              <w:rPr>
                <w:rFonts w:ascii="Times New Roman" w:eastAsia="Times New Roman" w:hAnsi="Times New Roman" w:cs="Times New Roman"/>
                <w:sz w:val="24"/>
                <w:szCs w:val="24"/>
              </w:rPr>
            </w:pPr>
          </w:p>
          <w:p w:rsidR="00777B58" w:rsidRPr="00777B58" w:rsidRDefault="00777B58" w:rsidP="00777B58">
            <w:pPr>
              <w:spacing w:after="0" w:line="240" w:lineRule="auto"/>
              <w:rPr>
                <w:rFonts w:ascii="Times New Roman" w:eastAsia="Times New Roman" w:hAnsi="Times New Roman" w:cs="Times New Roman"/>
                <w:sz w:val="24"/>
                <w:szCs w:val="24"/>
              </w:rPr>
            </w:pPr>
          </w:p>
        </w:tc>
        <w:tc>
          <w:tcPr>
            <w:tcW w:w="3086" w:type="dxa"/>
            <w:vMerge/>
            <w:tcBorders>
              <w:top w:val="nil"/>
              <w:left w:val="single" w:sz="6" w:space="0" w:color="auto"/>
              <w:bottom w:val="single" w:sz="6" w:space="0" w:color="auto"/>
              <w:right w:val="single" w:sz="6" w:space="0" w:color="auto"/>
            </w:tcBorders>
            <w:shd w:val="clear" w:color="auto" w:fill="FFFFFF"/>
          </w:tcPr>
          <w:p w:rsidR="00777B58" w:rsidRPr="00777B58" w:rsidRDefault="00777B58" w:rsidP="00777B58">
            <w:pPr>
              <w:spacing w:after="0" w:line="240" w:lineRule="auto"/>
              <w:rPr>
                <w:rFonts w:ascii="Times New Roman" w:eastAsia="Times New Roman" w:hAnsi="Times New Roman" w:cs="Times New Roman"/>
                <w:sz w:val="24"/>
                <w:szCs w:val="24"/>
              </w:rPr>
            </w:pPr>
          </w:p>
          <w:p w:rsidR="00777B58" w:rsidRPr="00777B58" w:rsidRDefault="00777B58" w:rsidP="00777B58">
            <w:pPr>
              <w:spacing w:after="0" w:line="240" w:lineRule="auto"/>
              <w:rPr>
                <w:rFonts w:ascii="Times New Roman" w:eastAsia="Times New Roman" w:hAnsi="Times New Roman" w:cs="Times New Roman"/>
                <w:sz w:val="24"/>
                <w:szCs w:val="24"/>
              </w:rPr>
            </w:pPr>
          </w:p>
        </w:tc>
        <w:tc>
          <w:tcPr>
            <w:tcW w:w="1267" w:type="dxa"/>
            <w:vMerge/>
            <w:tcBorders>
              <w:top w:val="nil"/>
              <w:left w:val="single" w:sz="6" w:space="0" w:color="auto"/>
              <w:bottom w:val="single" w:sz="6" w:space="0" w:color="auto"/>
              <w:right w:val="single" w:sz="6" w:space="0" w:color="auto"/>
            </w:tcBorders>
            <w:shd w:val="clear" w:color="auto" w:fill="FFFFFF"/>
          </w:tcPr>
          <w:p w:rsidR="00777B58" w:rsidRPr="00777B58" w:rsidRDefault="00777B58" w:rsidP="00777B58">
            <w:pPr>
              <w:spacing w:after="0" w:line="240" w:lineRule="auto"/>
              <w:rPr>
                <w:rFonts w:ascii="Times New Roman" w:eastAsia="Times New Roman" w:hAnsi="Times New Roman" w:cs="Times New Roman"/>
                <w:sz w:val="24"/>
                <w:szCs w:val="24"/>
              </w:rPr>
            </w:pPr>
          </w:p>
          <w:p w:rsidR="00777B58" w:rsidRPr="00777B58" w:rsidRDefault="00777B58" w:rsidP="00777B58">
            <w:pPr>
              <w:spacing w:after="0" w:line="240" w:lineRule="auto"/>
              <w:rPr>
                <w:rFonts w:ascii="Times New Roman" w:eastAsia="Times New Roman" w:hAnsi="Times New Roman" w:cs="Times New Roman"/>
                <w:sz w:val="24"/>
                <w:szCs w:val="24"/>
              </w:rPr>
            </w:pP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16"/>
                <w:szCs w:val="16"/>
              </w:rPr>
              <w:t>план</w:t>
            </w:r>
          </w:p>
        </w:tc>
        <w:tc>
          <w:tcPr>
            <w:tcW w:w="213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16"/>
                <w:szCs w:val="16"/>
              </w:rPr>
              <w:t>факт</w:t>
            </w: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16"/>
                <w:szCs w:val="16"/>
              </w:rPr>
              <w:t>отклонение</w:t>
            </w:r>
          </w:p>
        </w:tc>
      </w:tr>
      <w:tr w:rsidR="00777B58" w:rsidRPr="00777B58" w:rsidTr="00777B58">
        <w:trPr>
          <w:trHeight w:hRule="exact" w:val="211"/>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235"/>
              <w:rPr>
                <w:rFonts w:ascii="Times New Roman" w:eastAsia="Times New Roman" w:hAnsi="Times New Roman" w:cs="Times New Roman"/>
                <w:sz w:val="24"/>
                <w:szCs w:val="24"/>
              </w:rPr>
            </w:pPr>
            <w:r w:rsidRPr="00777B58">
              <w:rPr>
                <w:rFonts w:ascii="Times New Roman" w:eastAsia="Times New Roman" w:hAnsi="Times New Roman" w:cs="Times New Roman"/>
                <w:sz w:val="16"/>
                <w:szCs w:val="16"/>
              </w:rPr>
              <w:t>1</w:t>
            </w:r>
          </w:p>
        </w:tc>
        <w:tc>
          <w:tcPr>
            <w:tcW w:w="308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1397"/>
              <w:rPr>
                <w:rFonts w:ascii="Times New Roman" w:eastAsia="Times New Roman" w:hAnsi="Times New Roman" w:cs="Times New Roman"/>
                <w:sz w:val="24"/>
                <w:szCs w:val="24"/>
              </w:rPr>
            </w:pPr>
            <w:r w:rsidRPr="00777B58">
              <w:rPr>
                <w:rFonts w:ascii="Times New Roman" w:eastAsia="Times New Roman" w:hAnsi="Times New Roman" w:cs="Times New Roman"/>
                <w:sz w:val="16"/>
                <w:szCs w:val="16"/>
              </w:rPr>
              <w:t>2</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490"/>
              <w:rPr>
                <w:rFonts w:ascii="Times New Roman" w:eastAsia="Times New Roman" w:hAnsi="Times New Roman" w:cs="Times New Roman"/>
                <w:sz w:val="24"/>
                <w:szCs w:val="24"/>
              </w:rPr>
            </w:pPr>
            <w:r w:rsidRPr="00777B58">
              <w:rPr>
                <w:rFonts w:ascii="Times New Roman" w:eastAsia="Times New Roman" w:hAnsi="Times New Roman" w:cs="Times New Roman"/>
                <w:sz w:val="16"/>
                <w:szCs w:val="16"/>
              </w:rPr>
              <w:t>3</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16"/>
                <w:szCs w:val="16"/>
              </w:rPr>
              <w:t>4</w:t>
            </w:r>
          </w:p>
        </w:tc>
        <w:tc>
          <w:tcPr>
            <w:tcW w:w="213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16"/>
                <w:szCs w:val="16"/>
              </w:rPr>
              <w:t>5</w:t>
            </w: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16"/>
                <w:szCs w:val="16"/>
              </w:rPr>
              <w:t>6</w:t>
            </w:r>
          </w:p>
        </w:tc>
      </w:tr>
      <w:tr w:rsidR="00777B58" w:rsidRPr="00777B58" w:rsidTr="00777B58">
        <w:trPr>
          <w:trHeight w:hRule="exact" w:val="754"/>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235"/>
              <w:rPr>
                <w:rFonts w:ascii="Times New Roman" w:eastAsia="Times New Roman" w:hAnsi="Times New Roman" w:cs="Times New Roman"/>
                <w:sz w:val="24"/>
                <w:szCs w:val="24"/>
              </w:rPr>
            </w:pPr>
            <w:r w:rsidRPr="00777B58">
              <w:rPr>
                <w:rFonts w:ascii="Times New Roman" w:eastAsia="Times New Roman" w:hAnsi="Times New Roman" w:cs="Times New Roman"/>
                <w:sz w:val="16"/>
                <w:szCs w:val="16"/>
              </w:rPr>
              <w:t>1</w:t>
            </w:r>
          </w:p>
        </w:tc>
        <w:tc>
          <w:tcPr>
            <w:tcW w:w="308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16" w:lineRule="exact"/>
              <w:ind w:right="178"/>
              <w:rPr>
                <w:rFonts w:ascii="Times New Roman" w:eastAsia="Times New Roman" w:hAnsi="Times New Roman" w:cs="Times New Roman"/>
                <w:sz w:val="24"/>
                <w:szCs w:val="24"/>
              </w:rPr>
            </w:pPr>
            <w:r w:rsidRPr="00777B58">
              <w:rPr>
                <w:rFonts w:ascii="Times New Roman" w:eastAsia="Times New Roman" w:hAnsi="Times New Roman" w:cs="Times New Roman"/>
                <w:sz w:val="16"/>
                <w:szCs w:val="16"/>
              </w:rPr>
              <w:t>Удельный расход тепловой энергии на единицу отапливаемой площади Учреждения</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r w:rsidRPr="00777B58">
              <w:rPr>
                <w:rFonts w:ascii="Times New Roman" w:eastAsia="Times New Roman" w:hAnsi="Times New Roman" w:cs="Times New Roman"/>
                <w:sz w:val="16"/>
                <w:szCs w:val="16"/>
              </w:rPr>
              <w:t>тыс</w:t>
            </w:r>
            <w:proofErr w:type="gramStart"/>
            <w:r w:rsidRPr="00777B58">
              <w:rPr>
                <w:rFonts w:ascii="Times New Roman" w:eastAsia="Times New Roman" w:hAnsi="Times New Roman" w:cs="Times New Roman"/>
                <w:sz w:val="16"/>
                <w:szCs w:val="16"/>
              </w:rPr>
              <w:t>.к</w:t>
            </w:r>
            <w:proofErr w:type="gramEnd"/>
            <w:r w:rsidRPr="00777B58">
              <w:rPr>
                <w:rFonts w:ascii="Times New Roman" w:eastAsia="Times New Roman" w:hAnsi="Times New Roman" w:cs="Times New Roman"/>
                <w:sz w:val="16"/>
                <w:szCs w:val="16"/>
              </w:rPr>
              <w:t>уб.м./кв.м.</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213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r>
      <w:tr w:rsidR="00777B58" w:rsidRPr="00777B58" w:rsidTr="00777B58">
        <w:trPr>
          <w:trHeight w:hRule="exact" w:val="437"/>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216"/>
              <w:rPr>
                <w:rFonts w:ascii="Times New Roman" w:eastAsia="Times New Roman" w:hAnsi="Times New Roman" w:cs="Times New Roman"/>
                <w:sz w:val="24"/>
                <w:szCs w:val="24"/>
              </w:rPr>
            </w:pPr>
            <w:r w:rsidRPr="00777B58">
              <w:rPr>
                <w:rFonts w:ascii="Times New Roman" w:eastAsia="Times New Roman" w:hAnsi="Times New Roman" w:cs="Times New Roman"/>
                <w:sz w:val="16"/>
                <w:szCs w:val="16"/>
              </w:rPr>
              <w:t>2</w:t>
            </w:r>
          </w:p>
        </w:tc>
        <w:tc>
          <w:tcPr>
            <w:tcW w:w="308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16" w:lineRule="exact"/>
              <w:rPr>
                <w:rFonts w:ascii="Times New Roman" w:eastAsia="Times New Roman" w:hAnsi="Times New Roman" w:cs="Times New Roman"/>
                <w:sz w:val="24"/>
                <w:szCs w:val="24"/>
              </w:rPr>
            </w:pPr>
            <w:r w:rsidRPr="00777B58">
              <w:rPr>
                <w:rFonts w:ascii="Times New Roman" w:eastAsia="Times New Roman" w:hAnsi="Times New Roman" w:cs="Times New Roman"/>
                <w:sz w:val="16"/>
                <w:szCs w:val="16"/>
              </w:rPr>
              <w:t>Удельное потребление электроэнергии на одного сотрудника</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29"/>
              <w:rPr>
                <w:rFonts w:ascii="Times New Roman" w:eastAsia="Times New Roman" w:hAnsi="Times New Roman" w:cs="Times New Roman"/>
                <w:sz w:val="24"/>
                <w:szCs w:val="24"/>
              </w:rPr>
            </w:pPr>
            <w:r w:rsidRPr="00777B58">
              <w:rPr>
                <w:rFonts w:ascii="Times New Roman" w:eastAsia="Times New Roman" w:hAnsi="Times New Roman" w:cs="Times New Roman"/>
                <w:sz w:val="16"/>
                <w:szCs w:val="16"/>
              </w:rPr>
              <w:t>тыс</w:t>
            </w:r>
            <w:proofErr w:type="gramStart"/>
            <w:r w:rsidRPr="00777B58">
              <w:rPr>
                <w:rFonts w:ascii="Times New Roman" w:eastAsia="Times New Roman" w:hAnsi="Times New Roman" w:cs="Times New Roman"/>
                <w:sz w:val="16"/>
                <w:szCs w:val="16"/>
              </w:rPr>
              <w:t>.к</w:t>
            </w:r>
            <w:proofErr w:type="gramEnd"/>
            <w:r w:rsidRPr="00777B58">
              <w:rPr>
                <w:rFonts w:ascii="Times New Roman" w:eastAsia="Times New Roman" w:hAnsi="Times New Roman" w:cs="Times New Roman"/>
                <w:sz w:val="16"/>
                <w:szCs w:val="16"/>
              </w:rPr>
              <w:t>Втч/чел.</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213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r>
    </w:tbl>
    <w:p w:rsidR="00777B58" w:rsidRPr="00777B58" w:rsidRDefault="00777B58" w:rsidP="00777B58">
      <w:pPr>
        <w:shd w:val="clear" w:color="auto" w:fill="FFFFFF"/>
        <w:spacing w:after="0" w:line="211" w:lineRule="exact"/>
        <w:ind w:left="43" w:right="9523"/>
        <w:rPr>
          <w:rFonts w:ascii="Times New Roman" w:eastAsia="Times New Roman" w:hAnsi="Times New Roman" w:cs="Times New Roman"/>
          <w:sz w:val="24"/>
          <w:szCs w:val="24"/>
        </w:rPr>
      </w:pPr>
      <w:r w:rsidRPr="00777B58">
        <w:rPr>
          <w:rFonts w:ascii="Times New Roman" w:eastAsia="Times New Roman" w:hAnsi="Times New Roman" w:cs="Times New Roman"/>
          <w:sz w:val="16"/>
          <w:szCs w:val="16"/>
        </w:rPr>
        <w:t>Руководитель (уполномоченное лицо)</w:t>
      </w:r>
    </w:p>
    <w:p w:rsidR="00777B58" w:rsidRPr="00777B58" w:rsidRDefault="00777B58" w:rsidP="00777B58">
      <w:pPr>
        <w:framePr w:h="187" w:hRule="exact" w:hSpace="38" w:wrap="auto" w:vAnchor="text" w:hAnchor="text" w:x="4441" w:y="-52"/>
        <w:shd w:val="clear" w:color="auto" w:fill="FFFFFF"/>
        <w:spacing w:after="0" w:line="240" w:lineRule="auto"/>
        <w:rPr>
          <w:rFonts w:ascii="Times New Roman" w:eastAsia="Times New Roman" w:hAnsi="Times New Roman" w:cs="Times New Roman"/>
          <w:sz w:val="24"/>
          <w:szCs w:val="24"/>
        </w:rPr>
      </w:pPr>
      <w:r w:rsidRPr="00777B58">
        <w:rPr>
          <w:rFonts w:ascii="Times New Roman" w:eastAsia="Times New Roman" w:hAnsi="Times New Roman" w:cs="Times New Roman"/>
          <w:spacing w:val="-14"/>
          <w:sz w:val="16"/>
          <w:szCs w:val="16"/>
        </w:rPr>
        <w:t>(должность)</w:t>
      </w:r>
    </w:p>
    <w:p w:rsidR="00777B58" w:rsidRPr="00777B58" w:rsidRDefault="00777B58" w:rsidP="00777B58">
      <w:pPr>
        <w:shd w:val="clear" w:color="auto" w:fill="FFFFFF"/>
        <w:spacing w:after="240" w:line="240" w:lineRule="auto"/>
        <w:ind w:left="7608"/>
        <w:rPr>
          <w:rFonts w:ascii="Times New Roman" w:eastAsia="Times New Roman" w:hAnsi="Times New Roman" w:cs="Times New Roman"/>
          <w:sz w:val="24"/>
          <w:szCs w:val="24"/>
        </w:rPr>
      </w:pPr>
      <w:r w:rsidRPr="00777B58">
        <w:rPr>
          <w:rFonts w:ascii="Times New Roman" w:eastAsia="Times New Roman" w:hAnsi="Times New Roman" w:cs="Times New Roman"/>
          <w:spacing w:val="-14"/>
          <w:sz w:val="16"/>
          <w:szCs w:val="16"/>
        </w:rPr>
        <w:t>(расшифровка подписи)</w:t>
      </w:r>
    </w:p>
    <w:p w:rsidR="00777B58" w:rsidRPr="00777B58" w:rsidRDefault="00777B58" w:rsidP="00777B58">
      <w:pPr>
        <w:shd w:val="clear" w:color="auto" w:fill="FFFFFF"/>
        <w:spacing w:after="240" w:line="240" w:lineRule="auto"/>
        <w:ind w:left="7608"/>
        <w:rPr>
          <w:rFonts w:ascii="Times New Roman" w:eastAsia="Times New Roman" w:hAnsi="Times New Roman" w:cs="Times New Roman"/>
          <w:sz w:val="24"/>
          <w:szCs w:val="24"/>
        </w:rPr>
        <w:sectPr w:rsidR="00777B58" w:rsidRPr="00777B58">
          <w:type w:val="continuous"/>
          <w:pgSz w:w="16834" w:h="11909" w:orient="landscape"/>
          <w:pgMar w:top="921" w:right="3893" w:bottom="360" w:left="1440" w:header="720" w:footer="720" w:gutter="0"/>
          <w:cols w:space="60"/>
          <w:noEndnote/>
        </w:sectPr>
      </w:pPr>
    </w:p>
    <w:p w:rsidR="00777B58" w:rsidRPr="00777B58" w:rsidRDefault="00777B58" w:rsidP="00777B58">
      <w:pPr>
        <w:shd w:val="clear" w:color="auto" w:fill="FFFFFF"/>
        <w:spacing w:after="0" w:line="211" w:lineRule="exact"/>
        <w:rPr>
          <w:rFonts w:ascii="Times New Roman" w:eastAsia="Times New Roman" w:hAnsi="Times New Roman" w:cs="Times New Roman"/>
          <w:sz w:val="24"/>
          <w:szCs w:val="24"/>
        </w:rPr>
      </w:pPr>
      <w:r w:rsidRPr="00777B58">
        <w:rPr>
          <w:rFonts w:ascii="Times New Roman" w:eastAsia="Times New Roman" w:hAnsi="Times New Roman" w:cs="Times New Roman"/>
          <w:sz w:val="16"/>
          <w:szCs w:val="16"/>
        </w:rPr>
        <w:lastRenderedPageBreak/>
        <w:t>Руководитель технической службы (уполномоченное лицо)</w:t>
      </w:r>
    </w:p>
    <w:p w:rsidR="00777B58" w:rsidRPr="00777B58" w:rsidRDefault="00777B58" w:rsidP="00777B58">
      <w:pPr>
        <w:shd w:val="clear" w:color="auto" w:fill="FFFFFF"/>
        <w:spacing w:before="418" w:after="0" w:line="240" w:lineRule="auto"/>
        <w:rPr>
          <w:rFonts w:ascii="Times New Roman" w:eastAsia="Times New Roman" w:hAnsi="Times New Roman" w:cs="Times New Roman"/>
          <w:sz w:val="24"/>
          <w:szCs w:val="24"/>
        </w:rPr>
      </w:pPr>
      <w:r w:rsidRPr="00777B58">
        <w:rPr>
          <w:rFonts w:ascii="Times New Roman" w:eastAsia="Times New Roman" w:hAnsi="Times New Roman" w:cs="Times New Roman"/>
          <w:sz w:val="24"/>
          <w:szCs w:val="24"/>
        </w:rPr>
        <w:br w:type="column"/>
      </w:r>
      <w:r w:rsidRPr="00777B58">
        <w:rPr>
          <w:rFonts w:ascii="Times New Roman" w:eastAsia="Times New Roman" w:hAnsi="Times New Roman" w:cs="Times New Roman"/>
          <w:spacing w:val="-14"/>
          <w:sz w:val="16"/>
          <w:szCs w:val="16"/>
        </w:rPr>
        <w:lastRenderedPageBreak/>
        <w:t>(должность)</w:t>
      </w:r>
    </w:p>
    <w:p w:rsidR="00777B58" w:rsidRPr="00777B58" w:rsidRDefault="00777B58" w:rsidP="00777B58">
      <w:pPr>
        <w:shd w:val="clear" w:color="auto" w:fill="FFFFFF"/>
        <w:spacing w:before="418" w:after="0" w:line="240" w:lineRule="auto"/>
        <w:rPr>
          <w:rFonts w:ascii="Times New Roman" w:eastAsia="Times New Roman" w:hAnsi="Times New Roman" w:cs="Times New Roman"/>
          <w:sz w:val="24"/>
          <w:szCs w:val="24"/>
        </w:rPr>
      </w:pPr>
      <w:r w:rsidRPr="00777B58">
        <w:rPr>
          <w:rFonts w:ascii="Times New Roman" w:eastAsia="Times New Roman" w:hAnsi="Times New Roman" w:cs="Times New Roman"/>
          <w:sz w:val="24"/>
          <w:szCs w:val="24"/>
        </w:rPr>
        <w:br w:type="column"/>
      </w:r>
      <w:r w:rsidRPr="00777B58">
        <w:rPr>
          <w:rFonts w:ascii="Times New Roman" w:eastAsia="Times New Roman" w:hAnsi="Times New Roman" w:cs="Times New Roman"/>
          <w:spacing w:val="-14"/>
          <w:sz w:val="16"/>
          <w:szCs w:val="16"/>
        </w:rPr>
        <w:lastRenderedPageBreak/>
        <w:t>(расшифровка подписи)</w:t>
      </w:r>
    </w:p>
    <w:p w:rsidR="00777B58" w:rsidRPr="00777B58" w:rsidRDefault="00777B58" w:rsidP="00777B58">
      <w:pPr>
        <w:shd w:val="clear" w:color="auto" w:fill="FFFFFF"/>
        <w:spacing w:before="418" w:after="0" w:line="240" w:lineRule="auto"/>
        <w:rPr>
          <w:rFonts w:ascii="Times New Roman" w:eastAsia="Times New Roman" w:hAnsi="Times New Roman" w:cs="Times New Roman"/>
          <w:sz w:val="24"/>
          <w:szCs w:val="24"/>
        </w:rPr>
        <w:sectPr w:rsidR="00777B58" w:rsidRPr="00777B58">
          <w:type w:val="continuous"/>
          <w:pgSz w:w="16834" w:h="11909" w:orient="landscape"/>
          <w:pgMar w:top="921" w:right="6423" w:bottom="360" w:left="1483" w:header="720" w:footer="720" w:gutter="0"/>
          <w:cols w:num="3" w:space="720" w:equalWidth="0">
            <w:col w:w="2496" w:space="1997"/>
            <w:col w:w="720" w:space="2352"/>
            <w:col w:w="1363"/>
          </w:cols>
          <w:noEndnote/>
        </w:sectPr>
      </w:pPr>
    </w:p>
    <w:p w:rsidR="00777B58" w:rsidRPr="00777B58" w:rsidRDefault="00777B58" w:rsidP="00777B58">
      <w:pPr>
        <w:spacing w:before="240" w:after="0" w:line="1" w:lineRule="exact"/>
        <w:rPr>
          <w:rFonts w:ascii="Times New Roman" w:eastAsia="Times New Roman" w:hAnsi="Times New Roman" w:cs="Times New Roman"/>
          <w:sz w:val="2"/>
          <w:szCs w:val="2"/>
        </w:rPr>
      </w:pPr>
    </w:p>
    <w:p w:rsidR="00777B58" w:rsidRPr="00777B58" w:rsidRDefault="00777B58" w:rsidP="00777B58">
      <w:pPr>
        <w:shd w:val="clear" w:color="auto" w:fill="FFFFFF"/>
        <w:spacing w:before="418" w:after="0" w:line="240" w:lineRule="auto"/>
        <w:rPr>
          <w:rFonts w:ascii="Times New Roman" w:eastAsia="Times New Roman" w:hAnsi="Times New Roman" w:cs="Times New Roman"/>
          <w:sz w:val="24"/>
          <w:szCs w:val="24"/>
        </w:rPr>
        <w:sectPr w:rsidR="00777B58" w:rsidRPr="00777B58">
          <w:type w:val="continuous"/>
          <w:pgSz w:w="16834" w:h="11909" w:orient="landscape"/>
          <w:pgMar w:top="921" w:right="6423" w:bottom="360" w:left="1483" w:header="720" w:footer="720" w:gutter="0"/>
          <w:cols w:space="60"/>
          <w:noEndnote/>
        </w:sectPr>
      </w:pPr>
    </w:p>
    <w:p w:rsidR="00777B58" w:rsidRPr="00777B58" w:rsidRDefault="00777B58" w:rsidP="00777B58">
      <w:pPr>
        <w:shd w:val="clear" w:color="auto" w:fill="FFFFFF"/>
        <w:spacing w:after="0" w:line="211" w:lineRule="exact"/>
        <w:rPr>
          <w:rFonts w:ascii="Times New Roman" w:eastAsia="Times New Roman" w:hAnsi="Times New Roman" w:cs="Times New Roman"/>
          <w:sz w:val="24"/>
          <w:szCs w:val="24"/>
        </w:rPr>
      </w:pPr>
      <w:r w:rsidRPr="00777B58">
        <w:rPr>
          <w:rFonts w:ascii="Times New Roman" w:eastAsia="Times New Roman" w:hAnsi="Times New Roman" w:cs="Times New Roman"/>
          <w:sz w:val="16"/>
          <w:szCs w:val="16"/>
        </w:rPr>
        <w:lastRenderedPageBreak/>
        <w:t>Руководитель финансово-экономической службы (уполномоченное лицо)</w:t>
      </w:r>
    </w:p>
    <w:p w:rsidR="00777B58" w:rsidRPr="00777B58" w:rsidRDefault="00777B58" w:rsidP="00777B58">
      <w:pPr>
        <w:shd w:val="clear" w:color="auto" w:fill="FFFFFF"/>
        <w:spacing w:before="418" w:after="0" w:line="240" w:lineRule="auto"/>
        <w:rPr>
          <w:rFonts w:ascii="Times New Roman" w:eastAsia="Times New Roman" w:hAnsi="Times New Roman" w:cs="Times New Roman"/>
          <w:sz w:val="24"/>
          <w:szCs w:val="24"/>
        </w:rPr>
      </w:pPr>
      <w:r w:rsidRPr="00777B58">
        <w:rPr>
          <w:rFonts w:ascii="Times New Roman" w:eastAsia="Times New Roman" w:hAnsi="Times New Roman" w:cs="Times New Roman"/>
          <w:sz w:val="24"/>
          <w:szCs w:val="24"/>
        </w:rPr>
        <w:br w:type="column"/>
      </w:r>
      <w:r w:rsidRPr="00777B58">
        <w:rPr>
          <w:rFonts w:ascii="Times New Roman" w:eastAsia="Times New Roman" w:hAnsi="Times New Roman" w:cs="Times New Roman"/>
          <w:spacing w:val="-14"/>
          <w:sz w:val="16"/>
          <w:szCs w:val="16"/>
        </w:rPr>
        <w:lastRenderedPageBreak/>
        <w:t>(должность)</w:t>
      </w:r>
    </w:p>
    <w:p w:rsidR="00777B58" w:rsidRPr="00777B58" w:rsidRDefault="00777B58" w:rsidP="00777B58">
      <w:pPr>
        <w:shd w:val="clear" w:color="auto" w:fill="FFFFFF"/>
        <w:spacing w:before="418" w:after="0" w:line="240" w:lineRule="auto"/>
        <w:rPr>
          <w:rFonts w:ascii="Times New Roman" w:eastAsia="Times New Roman" w:hAnsi="Times New Roman" w:cs="Times New Roman"/>
          <w:sz w:val="24"/>
          <w:szCs w:val="24"/>
        </w:rPr>
      </w:pPr>
      <w:r w:rsidRPr="00777B58">
        <w:rPr>
          <w:rFonts w:ascii="Times New Roman" w:eastAsia="Times New Roman" w:hAnsi="Times New Roman" w:cs="Times New Roman"/>
          <w:sz w:val="24"/>
          <w:szCs w:val="24"/>
        </w:rPr>
        <w:br w:type="column"/>
      </w:r>
      <w:r w:rsidRPr="00777B58">
        <w:rPr>
          <w:rFonts w:ascii="Times New Roman" w:eastAsia="Times New Roman" w:hAnsi="Times New Roman" w:cs="Times New Roman"/>
          <w:spacing w:val="-14"/>
          <w:sz w:val="16"/>
          <w:szCs w:val="16"/>
        </w:rPr>
        <w:lastRenderedPageBreak/>
        <w:t>(расшифровка подписи)</w:t>
      </w:r>
    </w:p>
    <w:p w:rsidR="00777B58" w:rsidRPr="00777B58" w:rsidRDefault="00777B58" w:rsidP="00777B58">
      <w:pPr>
        <w:shd w:val="clear" w:color="auto" w:fill="FFFFFF"/>
        <w:spacing w:before="418" w:after="0" w:line="240" w:lineRule="auto"/>
        <w:rPr>
          <w:rFonts w:ascii="Times New Roman" w:eastAsia="Times New Roman" w:hAnsi="Times New Roman" w:cs="Times New Roman"/>
          <w:sz w:val="24"/>
          <w:szCs w:val="24"/>
        </w:rPr>
        <w:sectPr w:rsidR="00777B58" w:rsidRPr="00777B58">
          <w:type w:val="continuous"/>
          <w:pgSz w:w="16834" w:h="11909" w:orient="landscape"/>
          <w:pgMar w:top="921" w:right="6423" w:bottom="360" w:left="1483" w:header="720" w:footer="720" w:gutter="0"/>
          <w:cols w:num="3" w:space="720" w:equalWidth="0">
            <w:col w:w="3508" w:space="984"/>
            <w:col w:w="720" w:space="2352"/>
            <w:col w:w="1363"/>
          </w:cols>
          <w:noEndnote/>
        </w:sectPr>
      </w:pPr>
    </w:p>
    <w:p w:rsidR="00777B58" w:rsidRPr="00777B58" w:rsidRDefault="00777B58" w:rsidP="00777B58">
      <w:pPr>
        <w:shd w:val="clear" w:color="auto" w:fill="FFFFFF"/>
        <w:spacing w:before="240" w:after="0" w:line="240" w:lineRule="auto"/>
        <w:ind w:left="2266"/>
        <w:rPr>
          <w:rFonts w:ascii="Times New Roman" w:eastAsia="Times New Roman" w:hAnsi="Times New Roman" w:cs="Times New Roman"/>
          <w:sz w:val="24"/>
          <w:szCs w:val="24"/>
        </w:rPr>
      </w:pPr>
      <w:r w:rsidRPr="00777B58">
        <w:rPr>
          <w:rFonts w:ascii="Times New Roman" w:eastAsia="Times New Roman" w:hAnsi="Times New Roman" w:cs="Times New Roman"/>
          <w:sz w:val="16"/>
          <w:szCs w:val="16"/>
        </w:rPr>
        <w:lastRenderedPageBreak/>
        <w:t>20       г.</w:t>
      </w:r>
    </w:p>
    <w:p w:rsidR="00777B58" w:rsidRPr="00777B58" w:rsidRDefault="00777B58" w:rsidP="00777B58">
      <w:pPr>
        <w:shd w:val="clear" w:color="auto" w:fill="FFFFFF"/>
        <w:spacing w:before="240" w:after="0" w:line="240" w:lineRule="auto"/>
        <w:ind w:left="2266"/>
        <w:rPr>
          <w:rFonts w:ascii="Times New Roman" w:eastAsia="Times New Roman" w:hAnsi="Times New Roman" w:cs="Times New Roman"/>
          <w:sz w:val="24"/>
          <w:szCs w:val="24"/>
        </w:rPr>
        <w:sectPr w:rsidR="00777B58" w:rsidRPr="00777B58">
          <w:type w:val="continuous"/>
          <w:pgSz w:w="16834" w:h="11909" w:orient="landscape"/>
          <w:pgMar w:top="921" w:right="2794" w:bottom="360" w:left="1440" w:header="720" w:footer="720" w:gutter="0"/>
          <w:cols w:space="60"/>
          <w:noEndnote/>
        </w:sectPr>
      </w:pPr>
    </w:p>
    <w:p w:rsidR="00777B58" w:rsidRPr="00777B58" w:rsidRDefault="00777B58" w:rsidP="00777B58">
      <w:pPr>
        <w:shd w:val="clear" w:color="auto" w:fill="FFFFFF"/>
        <w:spacing w:after="0" w:line="110" w:lineRule="exact"/>
        <w:ind w:left="5659"/>
        <w:rPr>
          <w:rFonts w:ascii="Times New Roman" w:eastAsia="Times New Roman" w:hAnsi="Times New Roman" w:cs="Times New Roman"/>
          <w:sz w:val="16"/>
          <w:szCs w:val="16"/>
        </w:rPr>
      </w:pPr>
      <w:r w:rsidRPr="00777B58">
        <w:rPr>
          <w:rFonts w:ascii="Times New Roman" w:eastAsia="Times New Roman" w:hAnsi="Times New Roman" w:cs="Times New Roman"/>
          <w:sz w:val="16"/>
          <w:szCs w:val="16"/>
        </w:rPr>
        <w:lastRenderedPageBreak/>
        <w:t xml:space="preserve">Приложение № </w:t>
      </w:r>
      <w:r w:rsidRPr="00777B58">
        <w:rPr>
          <w:rFonts w:ascii="Times New Roman" w:eastAsia="Times New Roman" w:hAnsi="Times New Roman" w:cs="Times New Roman"/>
          <w:i/>
          <w:iCs/>
          <w:sz w:val="16"/>
          <w:szCs w:val="16"/>
        </w:rPr>
        <w:t>5</w:t>
      </w:r>
    </w:p>
    <w:p w:rsidR="00777B58" w:rsidRPr="00777B58" w:rsidRDefault="00777B58" w:rsidP="00777B58">
      <w:pPr>
        <w:shd w:val="clear" w:color="auto" w:fill="FFFFFF"/>
        <w:spacing w:after="0" w:line="110" w:lineRule="exact"/>
        <w:ind w:left="5659" w:right="173"/>
        <w:rPr>
          <w:rFonts w:ascii="Times New Roman" w:eastAsia="Times New Roman" w:hAnsi="Times New Roman" w:cs="Times New Roman"/>
          <w:sz w:val="16"/>
          <w:szCs w:val="16"/>
        </w:rPr>
      </w:pPr>
      <w:r w:rsidRPr="00777B58">
        <w:rPr>
          <w:rFonts w:ascii="Times New Roman" w:eastAsia="Times New Roman" w:hAnsi="Times New Roman" w:cs="Times New Roman"/>
          <w:sz w:val="16"/>
          <w:szCs w:val="16"/>
        </w:rPr>
        <w:t>к требованиям к форме программы в области энергосбережения и повышения энергетической эффективности организаций с участием государства и муниципального образования о ходе ее реализации</w:t>
      </w:r>
    </w:p>
    <w:p w:rsidR="00777B58" w:rsidRPr="00777B58" w:rsidRDefault="00777B58" w:rsidP="00777B58">
      <w:pPr>
        <w:shd w:val="clear" w:color="auto" w:fill="FFFFFF"/>
        <w:spacing w:before="96" w:after="408" w:line="182" w:lineRule="exact"/>
        <w:ind w:left="1147" w:right="1037" w:firstLine="2606"/>
        <w:rPr>
          <w:rFonts w:ascii="Times New Roman" w:eastAsia="Times New Roman" w:hAnsi="Times New Roman" w:cs="Times New Roman"/>
          <w:sz w:val="20"/>
          <w:szCs w:val="20"/>
        </w:rPr>
      </w:pPr>
      <w:r w:rsidRPr="00777B58">
        <w:rPr>
          <w:rFonts w:ascii="Times New Roman" w:eastAsia="Times New Roman" w:hAnsi="Times New Roman" w:cs="Times New Roman"/>
          <w:sz w:val="18"/>
          <w:szCs w:val="18"/>
        </w:rPr>
        <w:t xml:space="preserve">ОТЧЕТ О РЕАЛИЗАЦИИ МЕРОПРИЯТИЙ ПРОГРАММЫ ЭНЕРГОСБЕРЕЖЕНИЯ </w:t>
      </w:r>
      <w:r w:rsidRPr="00777B58">
        <w:rPr>
          <w:rFonts w:ascii="Times New Roman" w:eastAsia="Times New Roman" w:hAnsi="Times New Roman" w:cs="Times New Roman"/>
          <w:sz w:val="20"/>
          <w:szCs w:val="20"/>
        </w:rPr>
        <w:t>И ПОВЫШЕНИЯ</w:t>
      </w:r>
      <w:r w:rsidRPr="00777B58">
        <w:rPr>
          <w:rFonts w:ascii="Times New Roman" w:eastAsia="Times New Roman" w:hAnsi="Times New Roman" w:cs="Times New Roman"/>
          <w:sz w:val="8"/>
          <w:szCs w:val="8"/>
        </w:rPr>
        <w:t xml:space="preserve"> </w:t>
      </w:r>
      <w:r w:rsidRPr="00777B58">
        <w:rPr>
          <w:rFonts w:ascii="Times New Roman" w:eastAsia="Times New Roman" w:hAnsi="Times New Roman" w:cs="Times New Roman"/>
          <w:sz w:val="20"/>
          <w:szCs w:val="20"/>
        </w:rPr>
        <w:t>ЭНЕРГЕТИЧЕСКОЙ ЭФФЕКТИВНОСТИ</w:t>
      </w:r>
    </w:p>
    <w:p w:rsidR="00777B58" w:rsidRPr="00777B58" w:rsidRDefault="00777B58" w:rsidP="00777B58">
      <w:pPr>
        <w:shd w:val="clear" w:color="auto" w:fill="FFFFFF"/>
        <w:spacing w:before="96" w:after="408" w:line="182" w:lineRule="exact"/>
        <w:ind w:left="1147" w:right="1037" w:firstLine="2606"/>
        <w:rPr>
          <w:rFonts w:ascii="Times New Roman" w:eastAsia="Times New Roman" w:hAnsi="Times New Roman" w:cs="Times New Roman"/>
          <w:sz w:val="24"/>
          <w:szCs w:val="24"/>
        </w:rPr>
        <w:sectPr w:rsidR="00777B58" w:rsidRPr="00777B58">
          <w:pgSz w:w="16834" w:h="11909" w:orient="landscape"/>
          <w:pgMar w:top="1440" w:right="7608" w:bottom="360" w:left="1440" w:header="720" w:footer="720" w:gutter="0"/>
          <w:cols w:space="60"/>
          <w:noEndnote/>
        </w:sectPr>
      </w:pPr>
    </w:p>
    <w:p w:rsidR="00777B58" w:rsidRPr="00777B58" w:rsidRDefault="00777B58" w:rsidP="00777B58">
      <w:pPr>
        <w:shd w:val="clear" w:color="auto" w:fill="FFFFFF"/>
        <w:spacing w:before="5" w:after="0" w:line="240" w:lineRule="auto"/>
        <w:rPr>
          <w:rFonts w:ascii="Times New Roman" w:eastAsia="Times New Roman" w:hAnsi="Times New Roman" w:cs="Times New Roman"/>
          <w:sz w:val="24"/>
          <w:szCs w:val="24"/>
        </w:rPr>
      </w:pPr>
      <w:r w:rsidRPr="00777B58">
        <w:rPr>
          <w:rFonts w:ascii="Times New Roman" w:eastAsia="Times New Roman" w:hAnsi="Times New Roman" w:cs="Times New Roman"/>
          <w:noProof/>
          <w:sz w:val="24"/>
          <w:szCs w:val="24"/>
        </w:rPr>
        <w:lastRenderedPageBreak/>
        <w:pict>
          <v:line id="Line 2" o:spid="_x0000_s1028" style="position:absolute;z-index:251662336;visibility:visible;mso-position-horizontal-relative:margin" from="359.05pt,-21.1pt" to="359.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ZdAEQIAACcEAAAOAAAAZHJzL2Uyb0RvYy54bWysU8GO2jAQvVfqP1i+QxJIWY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" o:allowincell="f" strokeweight=".7pt">
            <w10:wrap anchorx="margin"/>
          </v:line>
        </w:pict>
      </w:r>
      <w:r w:rsidRPr="00777B58">
        <w:rPr>
          <w:rFonts w:ascii="Times New Roman" w:eastAsia="Times New Roman" w:hAnsi="Times New Roman" w:cs="Times New Roman"/>
          <w:noProof/>
          <w:sz w:val="24"/>
          <w:szCs w:val="24"/>
        </w:rPr>
        <w:pict>
          <v:line id="Line 3" o:spid="_x0000_s1029" style="position:absolute;z-index:251663360;visibility:visible;mso-position-horizontal-relative:margin" from="386.65pt,-20.9pt" to="38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" o:allowincell="f" strokeweight=".7pt">
            <w10:wrap anchorx="margin"/>
          </v:line>
        </w:pict>
      </w:r>
      <w:r w:rsidRPr="00777B58">
        <w:rPr>
          <w:rFonts w:ascii="Times New Roman" w:eastAsia="Times New Roman" w:hAnsi="Times New Roman" w:cs="Times New Roman"/>
          <w:sz w:val="8"/>
          <w:szCs w:val="8"/>
        </w:rPr>
        <w:t>Наименование организации</w:t>
      </w:r>
    </w:p>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r w:rsidRPr="00777B58">
        <w:rPr>
          <w:rFonts w:ascii="Times New Roman" w:eastAsia="Times New Roman" w:hAnsi="Times New Roman" w:cs="Times New Roman"/>
          <w:sz w:val="24"/>
          <w:szCs w:val="24"/>
        </w:rPr>
        <w:br w:type="column"/>
      </w:r>
      <w:r w:rsidRPr="00777B58">
        <w:rPr>
          <w:rFonts w:ascii="Times New Roman" w:eastAsia="Times New Roman" w:hAnsi="Times New Roman" w:cs="Times New Roman"/>
          <w:sz w:val="8"/>
          <w:szCs w:val="8"/>
        </w:rPr>
        <w:lastRenderedPageBreak/>
        <w:t>Администрация Киров</w:t>
      </w:r>
    </w:p>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r w:rsidRPr="00777B58">
        <w:rPr>
          <w:rFonts w:ascii="Times New Roman" w:eastAsia="Times New Roman" w:hAnsi="Times New Roman" w:cs="Times New Roman"/>
          <w:sz w:val="24"/>
          <w:szCs w:val="24"/>
        </w:rPr>
        <w:br w:type="column"/>
      </w:r>
      <w:r w:rsidRPr="00777B58">
        <w:rPr>
          <w:rFonts w:ascii="Times New Roman" w:eastAsia="Times New Roman" w:hAnsi="Times New Roman" w:cs="Times New Roman"/>
          <w:sz w:val="8"/>
          <w:szCs w:val="8"/>
        </w:rPr>
        <w:lastRenderedPageBreak/>
        <w:t xml:space="preserve">га </w:t>
      </w:r>
      <w:proofErr w:type="gramStart"/>
      <w:r w:rsidRPr="00777B58">
        <w:rPr>
          <w:rFonts w:ascii="Times New Roman" w:eastAsia="Times New Roman" w:hAnsi="Times New Roman" w:cs="Times New Roman"/>
          <w:sz w:val="8"/>
          <w:szCs w:val="8"/>
        </w:rPr>
        <w:t>Чувашской</w:t>
      </w:r>
      <w:proofErr w:type="gramEnd"/>
      <w:r w:rsidRPr="00777B58">
        <w:rPr>
          <w:rFonts w:ascii="Times New Roman" w:eastAsia="Times New Roman" w:hAnsi="Times New Roman" w:cs="Times New Roman"/>
          <w:sz w:val="8"/>
          <w:szCs w:val="8"/>
        </w:rPr>
        <w:t xml:space="preserve"> </w:t>
      </w:r>
      <w:proofErr w:type="spellStart"/>
      <w:r w:rsidRPr="00777B58">
        <w:rPr>
          <w:rFonts w:ascii="Times New Roman" w:eastAsia="Times New Roman" w:hAnsi="Times New Roman" w:cs="Times New Roman"/>
          <w:sz w:val="8"/>
          <w:szCs w:val="8"/>
        </w:rPr>
        <w:t>Республи</w:t>
      </w:r>
      <w:proofErr w:type="spellEnd"/>
    </w:p>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sectPr w:rsidR="00777B58" w:rsidRPr="00777B58">
          <w:type w:val="continuous"/>
          <w:pgSz w:w="16834" w:h="11909" w:orient="landscape"/>
          <w:pgMar w:top="1440" w:right="9893" w:bottom="360" w:left="1469" w:header="720" w:footer="720" w:gutter="0"/>
          <w:cols w:num="3" w:space="720" w:equalWidth="0">
            <w:col w:w="1003" w:space="1138"/>
            <w:col w:w="816" w:space="1690"/>
            <w:col w:w="825"/>
          </w:cols>
          <w:noEndnote/>
        </w:sectPr>
      </w:pPr>
    </w:p>
    <w:p w:rsidR="00777B58" w:rsidRPr="00777B58" w:rsidRDefault="00777B58" w:rsidP="00777B58">
      <w:pPr>
        <w:spacing w:after="235" w:line="1" w:lineRule="exact"/>
        <w:rPr>
          <w:rFonts w:ascii="Times New Roman" w:eastAsia="Times New Roman" w:hAnsi="Times New Roman" w:cs="Times New Roman"/>
          <w:sz w:val="2"/>
          <w:szCs w:val="2"/>
        </w:rPr>
      </w:pPr>
    </w:p>
    <w:tbl>
      <w:tblPr>
        <w:tblW w:w="0" w:type="auto"/>
        <w:tblInd w:w="40" w:type="dxa"/>
        <w:tblLayout w:type="fixed"/>
        <w:tblCellMar>
          <w:left w:w="40" w:type="dxa"/>
          <w:right w:w="40" w:type="dxa"/>
        </w:tblCellMar>
        <w:tblLook w:val="0000"/>
      </w:tblPr>
      <w:tblGrid>
        <w:gridCol w:w="360"/>
        <w:gridCol w:w="1200"/>
        <w:gridCol w:w="907"/>
        <w:gridCol w:w="504"/>
        <w:gridCol w:w="504"/>
        <w:gridCol w:w="552"/>
        <w:gridCol w:w="504"/>
        <w:gridCol w:w="504"/>
        <w:gridCol w:w="557"/>
        <w:gridCol w:w="619"/>
        <w:gridCol w:w="504"/>
        <w:gridCol w:w="504"/>
        <w:gridCol w:w="566"/>
      </w:tblGrid>
      <w:tr w:rsidR="00777B58" w:rsidRPr="00777B58" w:rsidTr="00777B58">
        <w:trPr>
          <w:trHeight w:hRule="exact" w:val="158"/>
        </w:trPr>
        <w:tc>
          <w:tcPr>
            <w:tcW w:w="360" w:type="dxa"/>
            <w:vMerge w:val="restart"/>
            <w:tcBorders>
              <w:top w:val="single" w:sz="6" w:space="0" w:color="auto"/>
              <w:left w:val="single" w:sz="6" w:space="0" w:color="auto"/>
              <w:bottom w:val="nil"/>
              <w:right w:val="single" w:sz="6" w:space="0" w:color="auto"/>
            </w:tcBorders>
            <w:shd w:val="clear" w:color="auto" w:fill="FFFFFF"/>
          </w:tcPr>
          <w:p w:rsidR="00777B58" w:rsidRPr="00777B58" w:rsidRDefault="00777B58" w:rsidP="00777B58">
            <w:pPr>
              <w:shd w:val="clear" w:color="auto" w:fill="FFFFFF"/>
              <w:spacing w:after="0" w:line="240" w:lineRule="auto"/>
              <w:ind w:left="34"/>
              <w:rPr>
                <w:rFonts w:ascii="Times New Roman" w:eastAsia="Times New Roman" w:hAnsi="Times New Roman" w:cs="Times New Roman"/>
                <w:sz w:val="24"/>
                <w:szCs w:val="24"/>
              </w:rPr>
            </w:pPr>
            <w:r w:rsidRPr="00777B58">
              <w:rPr>
                <w:rFonts w:ascii="Times New Roman" w:eastAsia="Times New Roman" w:hAnsi="Times New Roman" w:cs="Times New Roman"/>
                <w:sz w:val="8"/>
                <w:szCs w:val="8"/>
              </w:rPr>
              <w:t>№</w:t>
            </w:r>
          </w:p>
        </w:tc>
        <w:tc>
          <w:tcPr>
            <w:tcW w:w="1200" w:type="dxa"/>
            <w:vMerge w:val="restart"/>
            <w:tcBorders>
              <w:top w:val="single" w:sz="6" w:space="0" w:color="auto"/>
              <w:left w:val="single" w:sz="6" w:space="0" w:color="auto"/>
              <w:bottom w:val="nil"/>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r w:rsidRPr="00777B58">
              <w:rPr>
                <w:rFonts w:ascii="Times New Roman" w:eastAsia="Times New Roman" w:hAnsi="Times New Roman" w:cs="Times New Roman"/>
                <w:sz w:val="8"/>
                <w:szCs w:val="8"/>
              </w:rPr>
              <w:t>Наименование мероприятия</w:t>
            </w:r>
          </w:p>
        </w:tc>
        <w:tc>
          <w:tcPr>
            <w:tcW w:w="907" w:type="dxa"/>
            <w:tcBorders>
              <w:top w:val="single" w:sz="6" w:space="0" w:color="auto"/>
              <w:left w:val="single" w:sz="6" w:space="0" w:color="auto"/>
              <w:bottom w:val="nil"/>
              <w:right w:val="nil"/>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04" w:type="dxa"/>
            <w:tcBorders>
              <w:top w:val="single" w:sz="6" w:space="0" w:color="auto"/>
              <w:left w:val="nil"/>
              <w:bottom w:val="nil"/>
              <w:right w:val="nil"/>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04" w:type="dxa"/>
            <w:tcBorders>
              <w:top w:val="single" w:sz="6" w:space="0" w:color="auto"/>
              <w:left w:val="nil"/>
              <w:bottom w:val="nil"/>
              <w:right w:val="nil"/>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52" w:type="dxa"/>
            <w:tcBorders>
              <w:top w:val="single" w:sz="6" w:space="0" w:color="auto"/>
              <w:left w:val="nil"/>
              <w:bottom w:val="nil"/>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3758" w:type="dxa"/>
            <w:gridSpan w:val="7"/>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946"/>
              <w:rPr>
                <w:rFonts w:ascii="Times New Roman" w:eastAsia="Times New Roman" w:hAnsi="Times New Roman" w:cs="Times New Roman"/>
                <w:sz w:val="24"/>
                <w:szCs w:val="24"/>
              </w:rPr>
            </w:pPr>
            <w:r w:rsidRPr="00777B58">
              <w:rPr>
                <w:rFonts w:ascii="Times New Roman" w:eastAsia="Times New Roman" w:hAnsi="Times New Roman" w:cs="Times New Roman"/>
                <w:sz w:val="8"/>
                <w:szCs w:val="8"/>
              </w:rPr>
              <w:t>Экономия топливно-энергетических ресурсов</w:t>
            </w:r>
          </w:p>
        </w:tc>
      </w:tr>
      <w:tr w:rsidR="00777B58" w:rsidRPr="00777B58" w:rsidTr="00777B58">
        <w:trPr>
          <w:trHeight w:hRule="exact" w:val="134"/>
        </w:trPr>
        <w:tc>
          <w:tcPr>
            <w:tcW w:w="360" w:type="dxa"/>
            <w:vMerge/>
            <w:tcBorders>
              <w:top w:val="nil"/>
              <w:left w:val="single" w:sz="6" w:space="0" w:color="auto"/>
              <w:bottom w:val="nil"/>
              <w:right w:val="single" w:sz="6" w:space="0" w:color="auto"/>
            </w:tcBorders>
            <w:shd w:val="clear" w:color="auto" w:fill="FFFFFF"/>
          </w:tcPr>
          <w:p w:rsidR="00777B58" w:rsidRPr="00777B58" w:rsidRDefault="00777B58" w:rsidP="00777B58">
            <w:pPr>
              <w:spacing w:after="0" w:line="240" w:lineRule="auto"/>
              <w:rPr>
                <w:rFonts w:ascii="Times New Roman" w:eastAsia="Times New Roman" w:hAnsi="Times New Roman" w:cs="Times New Roman"/>
                <w:sz w:val="24"/>
                <w:szCs w:val="24"/>
              </w:rPr>
            </w:pPr>
          </w:p>
          <w:p w:rsidR="00777B58" w:rsidRPr="00777B58" w:rsidRDefault="00777B58" w:rsidP="00777B58">
            <w:pPr>
              <w:spacing w:after="0" w:line="240" w:lineRule="auto"/>
              <w:rPr>
                <w:rFonts w:ascii="Times New Roman" w:eastAsia="Times New Roman" w:hAnsi="Times New Roman" w:cs="Times New Roman"/>
                <w:sz w:val="24"/>
                <w:szCs w:val="24"/>
              </w:rPr>
            </w:pPr>
          </w:p>
        </w:tc>
        <w:tc>
          <w:tcPr>
            <w:tcW w:w="1200" w:type="dxa"/>
            <w:vMerge/>
            <w:tcBorders>
              <w:top w:val="nil"/>
              <w:left w:val="single" w:sz="6" w:space="0" w:color="auto"/>
              <w:bottom w:val="nil"/>
              <w:right w:val="single" w:sz="6" w:space="0" w:color="auto"/>
            </w:tcBorders>
            <w:shd w:val="clear" w:color="auto" w:fill="FFFFFF"/>
          </w:tcPr>
          <w:p w:rsidR="00777B58" w:rsidRPr="00777B58" w:rsidRDefault="00777B58" w:rsidP="00777B58">
            <w:pPr>
              <w:spacing w:after="0" w:line="240" w:lineRule="auto"/>
              <w:rPr>
                <w:rFonts w:ascii="Times New Roman" w:eastAsia="Times New Roman" w:hAnsi="Times New Roman" w:cs="Times New Roman"/>
                <w:sz w:val="24"/>
                <w:szCs w:val="24"/>
              </w:rPr>
            </w:pPr>
          </w:p>
          <w:p w:rsidR="00777B58" w:rsidRPr="00777B58" w:rsidRDefault="00777B58" w:rsidP="00777B58">
            <w:pPr>
              <w:spacing w:after="0" w:line="240" w:lineRule="auto"/>
              <w:rPr>
                <w:rFonts w:ascii="Times New Roman" w:eastAsia="Times New Roman" w:hAnsi="Times New Roman" w:cs="Times New Roman"/>
                <w:sz w:val="24"/>
                <w:szCs w:val="24"/>
              </w:rPr>
            </w:pPr>
          </w:p>
        </w:tc>
        <w:tc>
          <w:tcPr>
            <w:tcW w:w="2467" w:type="dxa"/>
            <w:gridSpan w:val="4"/>
            <w:vMerge w:val="restart"/>
            <w:tcBorders>
              <w:top w:val="nil"/>
              <w:left w:val="single" w:sz="6" w:space="0" w:color="auto"/>
              <w:bottom w:val="nil"/>
              <w:right w:val="single" w:sz="6" w:space="0" w:color="auto"/>
            </w:tcBorders>
            <w:shd w:val="clear" w:color="auto" w:fill="FFFFFF"/>
          </w:tcPr>
          <w:p w:rsidR="00777B58" w:rsidRPr="00777B58" w:rsidRDefault="00777B58" w:rsidP="00777B58">
            <w:pPr>
              <w:shd w:val="clear" w:color="auto" w:fill="FFFFFF"/>
              <w:spacing w:after="0" w:line="240" w:lineRule="auto"/>
              <w:ind w:left="211"/>
              <w:rPr>
                <w:rFonts w:ascii="Times New Roman" w:eastAsia="Times New Roman" w:hAnsi="Times New Roman" w:cs="Times New Roman"/>
                <w:sz w:val="24"/>
                <w:szCs w:val="24"/>
              </w:rPr>
            </w:pPr>
            <w:r w:rsidRPr="00777B58">
              <w:rPr>
                <w:rFonts w:ascii="Times New Roman" w:eastAsia="Times New Roman" w:hAnsi="Times New Roman" w:cs="Times New Roman"/>
                <w:sz w:val="8"/>
                <w:szCs w:val="8"/>
              </w:rPr>
              <w:t>Финансовое обеспечение реализации мероприятий</w:t>
            </w:r>
          </w:p>
        </w:tc>
        <w:tc>
          <w:tcPr>
            <w:tcW w:w="2184" w:type="dxa"/>
            <w:gridSpan w:val="4"/>
            <w:vMerge w:val="restart"/>
            <w:tcBorders>
              <w:top w:val="single" w:sz="6" w:space="0" w:color="auto"/>
              <w:left w:val="single" w:sz="6" w:space="0" w:color="auto"/>
              <w:bottom w:val="nil"/>
              <w:right w:val="single" w:sz="6" w:space="0" w:color="auto"/>
            </w:tcBorders>
            <w:shd w:val="clear" w:color="auto" w:fill="FFFFFF"/>
          </w:tcPr>
          <w:p w:rsidR="00777B58" w:rsidRPr="00777B58" w:rsidRDefault="00777B58" w:rsidP="00777B58">
            <w:pPr>
              <w:shd w:val="clear" w:color="auto" w:fill="FFFFFF"/>
              <w:spacing w:after="0" w:line="240" w:lineRule="auto"/>
              <w:ind w:left="504"/>
              <w:rPr>
                <w:rFonts w:ascii="Times New Roman" w:eastAsia="Times New Roman" w:hAnsi="Times New Roman" w:cs="Times New Roman"/>
                <w:sz w:val="24"/>
                <w:szCs w:val="24"/>
              </w:rPr>
            </w:pPr>
            <w:r w:rsidRPr="00777B58">
              <w:rPr>
                <w:rFonts w:ascii="Times New Roman" w:eastAsia="Times New Roman" w:hAnsi="Times New Roman" w:cs="Times New Roman"/>
                <w:sz w:val="8"/>
                <w:szCs w:val="8"/>
              </w:rPr>
              <w:t>в натуральном выражении</w:t>
            </w:r>
          </w:p>
        </w:tc>
        <w:tc>
          <w:tcPr>
            <w:tcW w:w="1574" w:type="dxa"/>
            <w:gridSpan w:val="3"/>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10"/>
              <w:rPr>
                <w:rFonts w:ascii="Times New Roman" w:eastAsia="Times New Roman" w:hAnsi="Times New Roman" w:cs="Times New Roman"/>
                <w:sz w:val="24"/>
                <w:szCs w:val="24"/>
              </w:rPr>
            </w:pPr>
            <w:r w:rsidRPr="00777B58">
              <w:rPr>
                <w:rFonts w:ascii="Times New Roman" w:eastAsia="Times New Roman" w:hAnsi="Times New Roman" w:cs="Times New Roman"/>
                <w:smallCaps/>
                <w:sz w:val="8"/>
                <w:szCs w:val="8"/>
              </w:rPr>
              <w:t xml:space="preserve">б </w:t>
            </w:r>
            <w:r w:rsidRPr="00777B58">
              <w:rPr>
                <w:rFonts w:ascii="Times New Roman" w:eastAsia="Times New Roman" w:hAnsi="Times New Roman" w:cs="Times New Roman"/>
                <w:sz w:val="8"/>
                <w:szCs w:val="8"/>
              </w:rPr>
              <w:t xml:space="preserve">стоимостном </w:t>
            </w:r>
            <w:proofErr w:type="gramStart"/>
            <w:r w:rsidRPr="00777B58">
              <w:rPr>
                <w:rFonts w:ascii="Times New Roman" w:eastAsia="Times New Roman" w:hAnsi="Times New Roman" w:cs="Times New Roman"/>
                <w:sz w:val="8"/>
                <w:szCs w:val="8"/>
              </w:rPr>
              <w:t>выражении</w:t>
            </w:r>
            <w:proofErr w:type="gramEnd"/>
            <w:r w:rsidRPr="00777B58">
              <w:rPr>
                <w:rFonts w:ascii="Times New Roman" w:eastAsia="Times New Roman" w:hAnsi="Times New Roman" w:cs="Times New Roman"/>
                <w:sz w:val="8"/>
                <w:szCs w:val="8"/>
              </w:rPr>
              <w:t>, тыс. руб.</w:t>
            </w:r>
          </w:p>
        </w:tc>
      </w:tr>
      <w:tr w:rsidR="00777B58" w:rsidRPr="00777B58" w:rsidTr="00777B58">
        <w:trPr>
          <w:trHeight w:hRule="exact" w:val="139"/>
        </w:trPr>
        <w:tc>
          <w:tcPr>
            <w:tcW w:w="360" w:type="dxa"/>
            <w:vMerge/>
            <w:tcBorders>
              <w:top w:val="nil"/>
              <w:left w:val="single" w:sz="6" w:space="0" w:color="auto"/>
              <w:bottom w:val="nil"/>
              <w:right w:val="single" w:sz="6" w:space="0" w:color="auto"/>
            </w:tcBorders>
            <w:shd w:val="clear" w:color="auto" w:fill="FFFFFF"/>
          </w:tcPr>
          <w:p w:rsidR="00777B58" w:rsidRPr="00777B58" w:rsidRDefault="00777B58" w:rsidP="00777B58">
            <w:pPr>
              <w:spacing w:after="0" w:line="240" w:lineRule="auto"/>
              <w:rPr>
                <w:rFonts w:ascii="Times New Roman" w:eastAsia="Times New Roman" w:hAnsi="Times New Roman" w:cs="Times New Roman"/>
                <w:sz w:val="24"/>
                <w:szCs w:val="24"/>
              </w:rPr>
            </w:pPr>
          </w:p>
          <w:p w:rsidR="00777B58" w:rsidRPr="00777B58" w:rsidRDefault="00777B58" w:rsidP="00777B58">
            <w:pPr>
              <w:spacing w:after="0" w:line="240" w:lineRule="auto"/>
              <w:rPr>
                <w:rFonts w:ascii="Times New Roman" w:eastAsia="Times New Roman" w:hAnsi="Times New Roman" w:cs="Times New Roman"/>
                <w:sz w:val="24"/>
                <w:szCs w:val="24"/>
              </w:rPr>
            </w:pPr>
          </w:p>
        </w:tc>
        <w:tc>
          <w:tcPr>
            <w:tcW w:w="1200" w:type="dxa"/>
            <w:vMerge/>
            <w:tcBorders>
              <w:top w:val="nil"/>
              <w:left w:val="single" w:sz="6" w:space="0" w:color="auto"/>
              <w:bottom w:val="nil"/>
              <w:right w:val="single" w:sz="6" w:space="0" w:color="auto"/>
            </w:tcBorders>
            <w:shd w:val="clear" w:color="auto" w:fill="FFFFFF"/>
          </w:tcPr>
          <w:p w:rsidR="00777B58" w:rsidRPr="00777B58" w:rsidRDefault="00777B58" w:rsidP="00777B58">
            <w:pPr>
              <w:spacing w:after="0" w:line="240" w:lineRule="auto"/>
              <w:rPr>
                <w:rFonts w:ascii="Times New Roman" w:eastAsia="Times New Roman" w:hAnsi="Times New Roman" w:cs="Times New Roman"/>
                <w:sz w:val="24"/>
                <w:szCs w:val="24"/>
              </w:rPr>
            </w:pPr>
          </w:p>
          <w:p w:rsidR="00777B58" w:rsidRPr="00777B58" w:rsidRDefault="00777B58" w:rsidP="00777B58">
            <w:pPr>
              <w:spacing w:after="0" w:line="240" w:lineRule="auto"/>
              <w:rPr>
                <w:rFonts w:ascii="Times New Roman" w:eastAsia="Times New Roman" w:hAnsi="Times New Roman" w:cs="Times New Roman"/>
                <w:sz w:val="24"/>
                <w:szCs w:val="24"/>
              </w:rPr>
            </w:pPr>
          </w:p>
        </w:tc>
        <w:tc>
          <w:tcPr>
            <w:tcW w:w="2467" w:type="dxa"/>
            <w:gridSpan w:val="4"/>
            <w:vMerge/>
            <w:tcBorders>
              <w:top w:val="nil"/>
              <w:left w:val="single" w:sz="6" w:space="0" w:color="auto"/>
              <w:bottom w:val="single" w:sz="6" w:space="0" w:color="auto"/>
              <w:right w:val="single" w:sz="6" w:space="0" w:color="auto"/>
            </w:tcBorders>
            <w:shd w:val="clear" w:color="auto" w:fill="FFFFFF"/>
          </w:tcPr>
          <w:p w:rsidR="00777B58" w:rsidRPr="00777B58" w:rsidRDefault="00777B58" w:rsidP="00777B58">
            <w:pPr>
              <w:spacing w:after="0" w:line="240" w:lineRule="auto"/>
              <w:rPr>
                <w:rFonts w:ascii="Times New Roman" w:eastAsia="Times New Roman" w:hAnsi="Times New Roman" w:cs="Times New Roman"/>
                <w:sz w:val="24"/>
                <w:szCs w:val="24"/>
              </w:rPr>
            </w:pPr>
          </w:p>
          <w:p w:rsidR="00777B58" w:rsidRPr="00777B58" w:rsidRDefault="00777B58" w:rsidP="00777B58">
            <w:pPr>
              <w:spacing w:after="0" w:line="240" w:lineRule="auto"/>
              <w:rPr>
                <w:rFonts w:ascii="Times New Roman" w:eastAsia="Times New Roman" w:hAnsi="Times New Roman" w:cs="Times New Roman"/>
                <w:sz w:val="24"/>
                <w:szCs w:val="24"/>
              </w:rPr>
            </w:pPr>
          </w:p>
        </w:tc>
        <w:tc>
          <w:tcPr>
            <w:tcW w:w="2184" w:type="dxa"/>
            <w:gridSpan w:val="4"/>
            <w:vMerge/>
            <w:tcBorders>
              <w:top w:val="nil"/>
              <w:left w:val="single" w:sz="6" w:space="0" w:color="auto"/>
              <w:bottom w:val="single" w:sz="6" w:space="0" w:color="auto"/>
              <w:right w:val="single" w:sz="6" w:space="0" w:color="auto"/>
            </w:tcBorders>
            <w:shd w:val="clear" w:color="auto" w:fill="FFFFFF"/>
          </w:tcPr>
          <w:p w:rsidR="00777B58" w:rsidRPr="00777B58" w:rsidRDefault="00777B58" w:rsidP="00777B58">
            <w:pPr>
              <w:spacing w:after="0" w:line="240" w:lineRule="auto"/>
              <w:rPr>
                <w:rFonts w:ascii="Times New Roman" w:eastAsia="Times New Roman" w:hAnsi="Times New Roman" w:cs="Times New Roman"/>
                <w:sz w:val="24"/>
                <w:szCs w:val="24"/>
              </w:rPr>
            </w:pPr>
          </w:p>
          <w:p w:rsidR="00777B58" w:rsidRPr="00777B58" w:rsidRDefault="00777B58" w:rsidP="00777B58">
            <w:pPr>
              <w:spacing w:after="0" w:line="240" w:lineRule="auto"/>
              <w:rPr>
                <w:rFonts w:ascii="Times New Roman" w:eastAsia="Times New Roman" w:hAnsi="Times New Roman" w:cs="Times New Roman"/>
                <w:sz w:val="24"/>
                <w:szCs w:val="24"/>
              </w:rPr>
            </w:pPr>
          </w:p>
        </w:tc>
        <w:tc>
          <w:tcPr>
            <w:tcW w:w="504" w:type="dxa"/>
            <w:vMerge w:val="restart"/>
            <w:tcBorders>
              <w:top w:val="single" w:sz="6" w:space="0" w:color="auto"/>
              <w:left w:val="single" w:sz="6" w:space="0" w:color="auto"/>
              <w:bottom w:val="nil"/>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8"/>
                <w:szCs w:val="8"/>
              </w:rPr>
              <w:t>план</w:t>
            </w:r>
          </w:p>
        </w:tc>
        <w:tc>
          <w:tcPr>
            <w:tcW w:w="504" w:type="dxa"/>
            <w:vMerge w:val="restart"/>
            <w:tcBorders>
              <w:top w:val="single" w:sz="6" w:space="0" w:color="auto"/>
              <w:left w:val="single" w:sz="6" w:space="0" w:color="auto"/>
              <w:bottom w:val="nil"/>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8"/>
                <w:szCs w:val="8"/>
              </w:rPr>
              <w:t>факт</w:t>
            </w:r>
          </w:p>
        </w:tc>
        <w:tc>
          <w:tcPr>
            <w:tcW w:w="566" w:type="dxa"/>
            <w:vMerge w:val="restart"/>
            <w:tcBorders>
              <w:top w:val="single" w:sz="6" w:space="0" w:color="auto"/>
              <w:left w:val="single" w:sz="6" w:space="0" w:color="auto"/>
              <w:bottom w:val="nil"/>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r>
      <w:tr w:rsidR="00777B58" w:rsidRPr="00777B58" w:rsidTr="00777B58">
        <w:trPr>
          <w:trHeight w:hRule="exact" w:val="134"/>
        </w:trPr>
        <w:tc>
          <w:tcPr>
            <w:tcW w:w="360" w:type="dxa"/>
            <w:vMerge/>
            <w:tcBorders>
              <w:top w:val="nil"/>
              <w:left w:val="single" w:sz="6" w:space="0" w:color="auto"/>
              <w:bottom w:val="nil"/>
              <w:right w:val="single" w:sz="6" w:space="0" w:color="auto"/>
            </w:tcBorders>
            <w:shd w:val="clear" w:color="auto" w:fill="FFFFFF"/>
          </w:tcPr>
          <w:p w:rsidR="00777B58" w:rsidRPr="00777B58" w:rsidRDefault="00777B58" w:rsidP="00777B58">
            <w:pPr>
              <w:spacing w:after="0" w:line="240" w:lineRule="auto"/>
              <w:rPr>
                <w:rFonts w:ascii="Times New Roman" w:eastAsia="Times New Roman" w:hAnsi="Times New Roman" w:cs="Times New Roman"/>
                <w:sz w:val="24"/>
                <w:szCs w:val="24"/>
              </w:rPr>
            </w:pPr>
          </w:p>
          <w:p w:rsidR="00777B58" w:rsidRPr="00777B58" w:rsidRDefault="00777B58" w:rsidP="00777B58">
            <w:pPr>
              <w:spacing w:after="0" w:line="240" w:lineRule="auto"/>
              <w:rPr>
                <w:rFonts w:ascii="Times New Roman" w:eastAsia="Times New Roman" w:hAnsi="Times New Roman" w:cs="Times New Roman"/>
                <w:sz w:val="24"/>
                <w:szCs w:val="24"/>
              </w:rPr>
            </w:pPr>
          </w:p>
        </w:tc>
        <w:tc>
          <w:tcPr>
            <w:tcW w:w="1200" w:type="dxa"/>
            <w:vMerge/>
            <w:tcBorders>
              <w:top w:val="nil"/>
              <w:left w:val="single" w:sz="6" w:space="0" w:color="auto"/>
              <w:bottom w:val="nil"/>
              <w:right w:val="single" w:sz="6" w:space="0" w:color="auto"/>
            </w:tcBorders>
            <w:shd w:val="clear" w:color="auto" w:fill="FFFFFF"/>
          </w:tcPr>
          <w:p w:rsidR="00777B58" w:rsidRPr="00777B58" w:rsidRDefault="00777B58" w:rsidP="00777B58">
            <w:pPr>
              <w:spacing w:after="0" w:line="240" w:lineRule="auto"/>
              <w:rPr>
                <w:rFonts w:ascii="Times New Roman" w:eastAsia="Times New Roman" w:hAnsi="Times New Roman" w:cs="Times New Roman"/>
                <w:sz w:val="24"/>
                <w:szCs w:val="24"/>
              </w:rPr>
            </w:pPr>
          </w:p>
          <w:p w:rsidR="00777B58" w:rsidRPr="00777B58" w:rsidRDefault="00777B58" w:rsidP="00777B58">
            <w:pPr>
              <w:spacing w:after="0" w:line="240" w:lineRule="auto"/>
              <w:rPr>
                <w:rFonts w:ascii="Times New Roman" w:eastAsia="Times New Roman" w:hAnsi="Times New Roman" w:cs="Times New Roman"/>
                <w:sz w:val="24"/>
                <w:szCs w:val="24"/>
              </w:rPr>
            </w:pPr>
          </w:p>
        </w:tc>
        <w:tc>
          <w:tcPr>
            <w:tcW w:w="907" w:type="dxa"/>
            <w:vMerge w:val="restart"/>
            <w:tcBorders>
              <w:top w:val="single" w:sz="6" w:space="0" w:color="auto"/>
              <w:left w:val="single" w:sz="6" w:space="0" w:color="auto"/>
              <w:bottom w:val="nil"/>
              <w:right w:val="single" w:sz="6" w:space="0" w:color="auto"/>
            </w:tcBorders>
            <w:shd w:val="clear" w:color="auto" w:fill="FFFFFF"/>
          </w:tcPr>
          <w:p w:rsidR="00777B58" w:rsidRPr="00777B58" w:rsidRDefault="00777B58" w:rsidP="00777B58">
            <w:pPr>
              <w:shd w:val="clear" w:color="auto" w:fill="FFFFFF"/>
              <w:spacing w:after="0" w:line="240" w:lineRule="auto"/>
              <w:ind w:left="173"/>
              <w:rPr>
                <w:rFonts w:ascii="Times New Roman" w:eastAsia="Times New Roman" w:hAnsi="Times New Roman" w:cs="Times New Roman"/>
                <w:sz w:val="24"/>
                <w:szCs w:val="24"/>
              </w:rPr>
            </w:pPr>
            <w:r w:rsidRPr="00777B58">
              <w:rPr>
                <w:rFonts w:ascii="Times New Roman" w:eastAsia="Times New Roman" w:hAnsi="Times New Roman" w:cs="Times New Roman"/>
                <w:sz w:val="10"/>
                <w:szCs w:val="10"/>
              </w:rPr>
              <w:t>„</w:t>
            </w:r>
            <w:proofErr w:type="spellStart"/>
            <w:r w:rsidRPr="00777B58">
              <w:rPr>
                <w:rFonts w:ascii="Times New Roman" w:eastAsia="Times New Roman" w:hAnsi="Times New Roman" w:cs="Times New Roman"/>
                <w:sz w:val="10"/>
                <w:szCs w:val="10"/>
              </w:rPr>
              <w:t>™™к</w:t>
            </w:r>
            <w:proofErr w:type="spellEnd"/>
          </w:p>
        </w:tc>
        <w:tc>
          <w:tcPr>
            <w:tcW w:w="1560" w:type="dxa"/>
            <w:gridSpan w:val="3"/>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384"/>
              <w:rPr>
                <w:rFonts w:ascii="Times New Roman" w:eastAsia="Times New Roman" w:hAnsi="Times New Roman" w:cs="Times New Roman"/>
                <w:sz w:val="24"/>
                <w:szCs w:val="24"/>
              </w:rPr>
            </w:pPr>
            <w:r w:rsidRPr="00777B58">
              <w:rPr>
                <w:rFonts w:ascii="Times New Roman" w:eastAsia="Times New Roman" w:hAnsi="Times New Roman" w:cs="Times New Roman"/>
                <w:sz w:val="8"/>
                <w:szCs w:val="8"/>
              </w:rPr>
              <w:t>объем, тыс. руб.</w:t>
            </w:r>
          </w:p>
        </w:tc>
        <w:tc>
          <w:tcPr>
            <w:tcW w:w="1565" w:type="dxa"/>
            <w:gridSpan w:val="3"/>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470"/>
              <w:rPr>
                <w:rFonts w:ascii="Times New Roman" w:eastAsia="Times New Roman" w:hAnsi="Times New Roman" w:cs="Times New Roman"/>
                <w:sz w:val="24"/>
                <w:szCs w:val="24"/>
              </w:rPr>
            </w:pPr>
            <w:r w:rsidRPr="00777B58">
              <w:rPr>
                <w:rFonts w:ascii="Times New Roman" w:eastAsia="Times New Roman" w:hAnsi="Times New Roman" w:cs="Times New Roman"/>
                <w:sz w:val="8"/>
                <w:szCs w:val="8"/>
              </w:rPr>
              <w:t>количество</w:t>
            </w:r>
          </w:p>
        </w:tc>
        <w:tc>
          <w:tcPr>
            <w:tcW w:w="619" w:type="dxa"/>
            <w:vMerge w:val="restart"/>
            <w:tcBorders>
              <w:top w:val="single" w:sz="6" w:space="0" w:color="auto"/>
              <w:left w:val="single" w:sz="6" w:space="0" w:color="auto"/>
              <w:bottom w:val="nil"/>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504" w:type="dxa"/>
            <w:vMerge/>
            <w:tcBorders>
              <w:top w:val="nil"/>
              <w:left w:val="single" w:sz="6" w:space="0" w:color="auto"/>
              <w:bottom w:val="nil"/>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p>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p>
        </w:tc>
        <w:tc>
          <w:tcPr>
            <w:tcW w:w="504" w:type="dxa"/>
            <w:vMerge/>
            <w:tcBorders>
              <w:top w:val="nil"/>
              <w:left w:val="single" w:sz="6" w:space="0" w:color="auto"/>
              <w:bottom w:val="nil"/>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p>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p>
        </w:tc>
        <w:tc>
          <w:tcPr>
            <w:tcW w:w="566" w:type="dxa"/>
            <w:vMerge/>
            <w:tcBorders>
              <w:top w:val="nil"/>
              <w:left w:val="single" w:sz="6" w:space="0" w:color="auto"/>
              <w:bottom w:val="nil"/>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p>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p>
        </w:tc>
      </w:tr>
      <w:tr w:rsidR="00777B58" w:rsidRPr="00777B58" w:rsidTr="00777B58">
        <w:trPr>
          <w:trHeight w:hRule="exact" w:val="139"/>
        </w:trPr>
        <w:tc>
          <w:tcPr>
            <w:tcW w:w="360" w:type="dxa"/>
            <w:vMerge/>
            <w:tcBorders>
              <w:top w:val="nil"/>
              <w:left w:val="single" w:sz="6" w:space="0" w:color="auto"/>
              <w:bottom w:val="single" w:sz="6" w:space="0" w:color="auto"/>
              <w:right w:val="single" w:sz="6" w:space="0" w:color="auto"/>
            </w:tcBorders>
            <w:shd w:val="clear" w:color="auto" w:fill="FFFFFF"/>
          </w:tcPr>
          <w:p w:rsidR="00777B58" w:rsidRPr="00777B58" w:rsidRDefault="00777B58" w:rsidP="00777B58">
            <w:pPr>
              <w:spacing w:after="0" w:line="240" w:lineRule="auto"/>
              <w:rPr>
                <w:rFonts w:ascii="Times New Roman" w:eastAsia="Times New Roman" w:hAnsi="Times New Roman" w:cs="Times New Roman"/>
                <w:sz w:val="24"/>
                <w:szCs w:val="24"/>
              </w:rPr>
            </w:pPr>
          </w:p>
          <w:p w:rsidR="00777B58" w:rsidRPr="00777B58" w:rsidRDefault="00777B58" w:rsidP="00777B58">
            <w:pPr>
              <w:spacing w:after="0" w:line="240" w:lineRule="auto"/>
              <w:rPr>
                <w:rFonts w:ascii="Times New Roman" w:eastAsia="Times New Roman" w:hAnsi="Times New Roman" w:cs="Times New Roman"/>
                <w:sz w:val="24"/>
                <w:szCs w:val="24"/>
              </w:rPr>
            </w:pPr>
          </w:p>
        </w:tc>
        <w:tc>
          <w:tcPr>
            <w:tcW w:w="1200" w:type="dxa"/>
            <w:vMerge/>
            <w:tcBorders>
              <w:top w:val="nil"/>
              <w:left w:val="single" w:sz="6" w:space="0" w:color="auto"/>
              <w:bottom w:val="single" w:sz="6" w:space="0" w:color="auto"/>
              <w:right w:val="single" w:sz="6" w:space="0" w:color="auto"/>
            </w:tcBorders>
            <w:shd w:val="clear" w:color="auto" w:fill="FFFFFF"/>
          </w:tcPr>
          <w:p w:rsidR="00777B58" w:rsidRPr="00777B58" w:rsidRDefault="00777B58" w:rsidP="00777B58">
            <w:pPr>
              <w:spacing w:after="0" w:line="240" w:lineRule="auto"/>
              <w:rPr>
                <w:rFonts w:ascii="Times New Roman" w:eastAsia="Times New Roman" w:hAnsi="Times New Roman" w:cs="Times New Roman"/>
                <w:sz w:val="24"/>
                <w:szCs w:val="24"/>
              </w:rPr>
            </w:pPr>
          </w:p>
          <w:p w:rsidR="00777B58" w:rsidRPr="00777B58" w:rsidRDefault="00777B58" w:rsidP="00777B58">
            <w:pPr>
              <w:spacing w:after="0" w:line="240" w:lineRule="auto"/>
              <w:rPr>
                <w:rFonts w:ascii="Times New Roman" w:eastAsia="Times New Roman" w:hAnsi="Times New Roman" w:cs="Times New Roman"/>
                <w:sz w:val="24"/>
                <w:szCs w:val="24"/>
              </w:rPr>
            </w:pPr>
          </w:p>
        </w:tc>
        <w:tc>
          <w:tcPr>
            <w:tcW w:w="907" w:type="dxa"/>
            <w:vMerge/>
            <w:tcBorders>
              <w:top w:val="nil"/>
              <w:left w:val="single" w:sz="6" w:space="0" w:color="auto"/>
              <w:bottom w:val="single" w:sz="6" w:space="0" w:color="auto"/>
              <w:right w:val="single" w:sz="6" w:space="0" w:color="auto"/>
            </w:tcBorders>
            <w:shd w:val="clear" w:color="auto" w:fill="FFFFFF"/>
          </w:tcPr>
          <w:p w:rsidR="00777B58" w:rsidRPr="00777B58" w:rsidRDefault="00777B58" w:rsidP="00777B58">
            <w:pPr>
              <w:spacing w:after="0" w:line="240" w:lineRule="auto"/>
              <w:rPr>
                <w:rFonts w:ascii="Times New Roman" w:eastAsia="Times New Roman" w:hAnsi="Times New Roman" w:cs="Times New Roman"/>
                <w:sz w:val="24"/>
                <w:szCs w:val="24"/>
              </w:rPr>
            </w:pPr>
          </w:p>
          <w:p w:rsidR="00777B58" w:rsidRPr="00777B58" w:rsidRDefault="00777B58" w:rsidP="00777B58">
            <w:pPr>
              <w:spacing w:after="0" w:line="240" w:lineRule="auto"/>
              <w:rPr>
                <w:rFonts w:ascii="Times New Roman" w:eastAsia="Times New Roman" w:hAnsi="Times New Roman" w:cs="Times New Roman"/>
                <w:sz w:val="24"/>
                <w:szCs w:val="24"/>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53"/>
              <w:rPr>
                <w:rFonts w:ascii="Times New Roman" w:eastAsia="Times New Roman" w:hAnsi="Times New Roman" w:cs="Times New Roman"/>
                <w:sz w:val="24"/>
                <w:szCs w:val="24"/>
              </w:rPr>
            </w:pPr>
            <w:r w:rsidRPr="00777B58">
              <w:rPr>
                <w:rFonts w:ascii="Times New Roman" w:eastAsia="Times New Roman" w:hAnsi="Times New Roman" w:cs="Times New Roman"/>
                <w:sz w:val="8"/>
                <w:szCs w:val="8"/>
              </w:rPr>
              <w:t>план</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58"/>
              <w:rPr>
                <w:rFonts w:ascii="Times New Roman" w:eastAsia="Times New Roman" w:hAnsi="Times New Roman" w:cs="Times New Roman"/>
                <w:sz w:val="24"/>
                <w:szCs w:val="24"/>
              </w:rPr>
            </w:pPr>
            <w:r w:rsidRPr="00777B58">
              <w:rPr>
                <w:rFonts w:ascii="Times New Roman" w:eastAsia="Times New Roman" w:hAnsi="Times New Roman" w:cs="Times New Roman"/>
                <w:sz w:val="8"/>
                <w:szCs w:val="8"/>
              </w:rPr>
              <w:t>факт</w:t>
            </w:r>
          </w:p>
        </w:tc>
        <w:tc>
          <w:tcPr>
            <w:tcW w:w="552"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r w:rsidRPr="00777B58">
              <w:rPr>
                <w:rFonts w:ascii="Times New Roman" w:eastAsia="Times New Roman" w:hAnsi="Times New Roman" w:cs="Times New Roman"/>
                <w:sz w:val="8"/>
                <w:szCs w:val="8"/>
              </w:rPr>
              <w:t>отклонение</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58"/>
              <w:rPr>
                <w:rFonts w:ascii="Times New Roman" w:eastAsia="Times New Roman" w:hAnsi="Times New Roman" w:cs="Times New Roman"/>
                <w:sz w:val="24"/>
                <w:szCs w:val="24"/>
              </w:rPr>
            </w:pPr>
            <w:r w:rsidRPr="00777B58">
              <w:rPr>
                <w:rFonts w:ascii="Times New Roman" w:eastAsia="Times New Roman" w:hAnsi="Times New Roman" w:cs="Times New Roman"/>
                <w:sz w:val="8"/>
                <w:szCs w:val="8"/>
              </w:rPr>
              <w:t>план</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62"/>
              <w:rPr>
                <w:rFonts w:ascii="Times New Roman" w:eastAsia="Times New Roman" w:hAnsi="Times New Roman" w:cs="Times New Roman"/>
                <w:sz w:val="24"/>
                <w:szCs w:val="24"/>
              </w:rPr>
            </w:pPr>
            <w:r w:rsidRPr="00777B58">
              <w:rPr>
                <w:rFonts w:ascii="Times New Roman" w:eastAsia="Times New Roman" w:hAnsi="Times New Roman" w:cs="Times New Roman"/>
                <w:sz w:val="8"/>
                <w:szCs w:val="8"/>
              </w:rPr>
              <w:t>факт</w:t>
            </w: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r w:rsidRPr="00777B58">
              <w:rPr>
                <w:rFonts w:ascii="Times New Roman" w:eastAsia="Times New Roman" w:hAnsi="Times New Roman" w:cs="Times New Roman"/>
                <w:sz w:val="8"/>
                <w:szCs w:val="8"/>
              </w:rPr>
              <w:t>отклонение</w:t>
            </w:r>
          </w:p>
        </w:tc>
        <w:tc>
          <w:tcPr>
            <w:tcW w:w="619" w:type="dxa"/>
            <w:vMerge/>
            <w:tcBorders>
              <w:top w:val="nil"/>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04" w:type="dxa"/>
            <w:vMerge/>
            <w:tcBorders>
              <w:top w:val="nil"/>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04" w:type="dxa"/>
            <w:vMerge/>
            <w:tcBorders>
              <w:top w:val="nil"/>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66" w:type="dxa"/>
            <w:vMerge/>
            <w:tcBorders>
              <w:top w:val="nil"/>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r>
      <w:tr w:rsidR="00777B58" w:rsidRPr="00777B58" w:rsidTr="00777B58">
        <w:trPr>
          <w:trHeight w:hRule="exact" w:val="110"/>
        </w:trPr>
        <w:tc>
          <w:tcPr>
            <w:tcW w:w="36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58"/>
              <w:rPr>
                <w:rFonts w:ascii="Times New Roman" w:eastAsia="Times New Roman" w:hAnsi="Times New Roman" w:cs="Times New Roman"/>
                <w:sz w:val="24"/>
                <w:szCs w:val="24"/>
              </w:rPr>
            </w:pPr>
            <w:r w:rsidRPr="00777B58">
              <w:rPr>
                <w:rFonts w:ascii="Times New Roman" w:eastAsia="Times New Roman" w:hAnsi="Times New Roman" w:cs="Times New Roman"/>
                <w:sz w:val="8"/>
                <w:szCs w:val="8"/>
              </w:rPr>
              <w:t>1</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466"/>
              <w:rPr>
                <w:rFonts w:ascii="Times New Roman" w:eastAsia="Times New Roman" w:hAnsi="Times New Roman" w:cs="Times New Roman"/>
                <w:sz w:val="24"/>
                <w:szCs w:val="24"/>
              </w:rPr>
            </w:pPr>
            <w:r w:rsidRPr="00777B58">
              <w:rPr>
                <w:rFonts w:ascii="Times New Roman" w:eastAsia="Times New Roman" w:hAnsi="Times New Roman" w:cs="Times New Roman"/>
                <w:sz w:val="8"/>
                <w:szCs w:val="8"/>
              </w:rPr>
              <w:t>2</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322"/>
              <w:rPr>
                <w:rFonts w:ascii="Times New Roman" w:eastAsia="Times New Roman" w:hAnsi="Times New Roman" w:cs="Times New Roman"/>
                <w:sz w:val="24"/>
                <w:szCs w:val="24"/>
              </w:rPr>
            </w:pPr>
            <w:r w:rsidRPr="00777B58">
              <w:rPr>
                <w:rFonts w:ascii="Times New Roman" w:eastAsia="Times New Roman" w:hAnsi="Times New Roman" w:cs="Times New Roman"/>
                <w:sz w:val="8"/>
                <w:szCs w:val="8"/>
              </w:rPr>
              <w:t>3</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120"/>
              <w:rPr>
                <w:rFonts w:ascii="Times New Roman" w:eastAsia="Times New Roman" w:hAnsi="Times New Roman" w:cs="Times New Roman"/>
                <w:sz w:val="24"/>
                <w:szCs w:val="24"/>
              </w:rPr>
            </w:pPr>
            <w:r w:rsidRPr="00777B58">
              <w:rPr>
                <w:rFonts w:ascii="Times New Roman" w:eastAsia="Times New Roman" w:hAnsi="Times New Roman" w:cs="Times New Roman"/>
                <w:sz w:val="8"/>
                <w:szCs w:val="8"/>
              </w:rPr>
              <w:t>4</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125"/>
              <w:rPr>
                <w:rFonts w:ascii="Times New Roman" w:eastAsia="Times New Roman" w:hAnsi="Times New Roman" w:cs="Times New Roman"/>
                <w:sz w:val="24"/>
                <w:szCs w:val="24"/>
              </w:rPr>
            </w:pPr>
            <w:r w:rsidRPr="00777B58">
              <w:rPr>
                <w:rFonts w:ascii="Times New Roman" w:eastAsia="Times New Roman" w:hAnsi="Times New Roman" w:cs="Times New Roman"/>
                <w:sz w:val="8"/>
                <w:szCs w:val="8"/>
              </w:rPr>
              <w:t>5</w:t>
            </w:r>
          </w:p>
        </w:tc>
        <w:tc>
          <w:tcPr>
            <w:tcW w:w="552"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144"/>
              <w:rPr>
                <w:rFonts w:ascii="Times New Roman" w:eastAsia="Times New Roman" w:hAnsi="Times New Roman" w:cs="Times New Roman"/>
                <w:sz w:val="24"/>
                <w:szCs w:val="24"/>
              </w:rPr>
            </w:pPr>
            <w:r w:rsidRPr="00777B58">
              <w:rPr>
                <w:rFonts w:ascii="Times New Roman" w:eastAsia="Times New Roman" w:hAnsi="Times New Roman" w:cs="Times New Roman"/>
                <w:sz w:val="8"/>
                <w:szCs w:val="8"/>
              </w:rPr>
              <w:t>б</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120"/>
              <w:rPr>
                <w:rFonts w:ascii="Times New Roman" w:eastAsia="Times New Roman" w:hAnsi="Times New Roman" w:cs="Times New Roman"/>
                <w:sz w:val="24"/>
                <w:szCs w:val="24"/>
              </w:rPr>
            </w:pPr>
            <w:r w:rsidRPr="00777B58">
              <w:rPr>
                <w:rFonts w:ascii="Times New Roman" w:eastAsia="Times New Roman" w:hAnsi="Times New Roman" w:cs="Times New Roman"/>
                <w:sz w:val="8"/>
                <w:szCs w:val="8"/>
              </w:rPr>
              <w:t>7</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120"/>
              <w:rPr>
                <w:rFonts w:ascii="Times New Roman" w:eastAsia="Times New Roman" w:hAnsi="Times New Roman" w:cs="Times New Roman"/>
                <w:sz w:val="24"/>
                <w:szCs w:val="24"/>
              </w:rPr>
            </w:pPr>
            <w:r w:rsidRPr="00777B58">
              <w:rPr>
                <w:rFonts w:ascii="Times New Roman" w:eastAsia="Times New Roman" w:hAnsi="Times New Roman" w:cs="Times New Roman"/>
                <w:sz w:val="8"/>
                <w:szCs w:val="8"/>
              </w:rPr>
              <w:t>8</w:t>
            </w: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144"/>
              <w:rPr>
                <w:rFonts w:ascii="Times New Roman" w:eastAsia="Times New Roman" w:hAnsi="Times New Roman" w:cs="Times New Roman"/>
                <w:sz w:val="24"/>
                <w:szCs w:val="24"/>
              </w:rPr>
            </w:pPr>
            <w:r w:rsidRPr="00777B58">
              <w:rPr>
                <w:rFonts w:ascii="Times New Roman" w:eastAsia="Times New Roman" w:hAnsi="Times New Roman" w:cs="Times New Roman"/>
                <w:sz w:val="8"/>
                <w:szCs w:val="8"/>
              </w:rPr>
              <w:t>9</w:t>
            </w:r>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8"/>
                <w:szCs w:val="8"/>
              </w:rPr>
              <w:t>10</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8"/>
                <w:szCs w:val="8"/>
              </w:rPr>
              <w:t>11</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8"/>
                <w:szCs w:val="8"/>
              </w:rPr>
              <w:t>12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b/>
                <w:bCs/>
                <w:sz w:val="8"/>
                <w:szCs w:val="8"/>
              </w:rPr>
              <w:t>13</w:t>
            </w:r>
          </w:p>
        </w:tc>
      </w:tr>
      <w:tr w:rsidR="00777B58" w:rsidRPr="00777B58" w:rsidTr="00777B58">
        <w:trPr>
          <w:trHeight w:hRule="exact" w:val="648"/>
        </w:trPr>
        <w:tc>
          <w:tcPr>
            <w:tcW w:w="36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58"/>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106" w:lineRule="exact"/>
              <w:rPr>
                <w:rFonts w:ascii="Times New Roman" w:eastAsia="Times New Roman" w:hAnsi="Times New Roman" w:cs="Times New Roman"/>
                <w:sz w:val="24"/>
                <w:szCs w:val="24"/>
              </w:rPr>
            </w:pPr>
            <w:r w:rsidRPr="00777B58">
              <w:rPr>
                <w:rFonts w:ascii="Times New Roman" w:eastAsia="Times New Roman" w:hAnsi="Times New Roman" w:cs="Times New Roman"/>
                <w:sz w:val="8"/>
                <w:szCs w:val="8"/>
              </w:rPr>
              <w:t>Упорядочение использования осветительных установок и использование искусственного</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110" w:lineRule="exact"/>
              <w:ind w:firstLine="221"/>
              <w:rPr>
                <w:rFonts w:ascii="Times New Roman" w:eastAsia="Times New Roman" w:hAnsi="Times New Roman" w:cs="Times New Roman"/>
                <w:sz w:val="24"/>
                <w:szCs w:val="24"/>
              </w:rPr>
            </w:pPr>
            <w:r w:rsidRPr="00777B58">
              <w:rPr>
                <w:rFonts w:ascii="Times New Roman" w:eastAsia="Times New Roman" w:hAnsi="Times New Roman" w:cs="Times New Roman"/>
                <w:sz w:val="8"/>
                <w:szCs w:val="8"/>
              </w:rPr>
              <w:t>бюджетные, внебюджетные средства</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52"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b/>
                <w:bCs/>
                <w:sz w:val="18"/>
                <w:szCs w:val="18"/>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r>
      <w:tr w:rsidR="00777B58" w:rsidRPr="00777B58" w:rsidTr="00777B58">
        <w:trPr>
          <w:trHeight w:hRule="exact" w:val="509"/>
        </w:trPr>
        <w:tc>
          <w:tcPr>
            <w:tcW w:w="36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53"/>
              <w:rPr>
                <w:rFonts w:ascii="Times New Roman" w:eastAsia="Times New Roman" w:hAnsi="Times New Roman" w:cs="Times New Roman"/>
                <w:sz w:val="24"/>
                <w:szCs w:val="24"/>
              </w:rPr>
            </w:pPr>
            <w:r w:rsidRPr="00777B58">
              <w:rPr>
                <w:rFonts w:ascii="Times New Roman" w:eastAsia="Times New Roman" w:hAnsi="Times New Roman" w:cs="Times New Roman"/>
                <w:sz w:val="8"/>
                <w:szCs w:val="8"/>
              </w:rPr>
              <w:t>2</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16" w:lineRule="exact"/>
              <w:ind w:right="96"/>
              <w:rPr>
                <w:rFonts w:ascii="Times New Roman" w:eastAsia="Times New Roman" w:hAnsi="Times New Roman" w:cs="Times New Roman"/>
                <w:sz w:val="24"/>
                <w:szCs w:val="24"/>
              </w:rPr>
            </w:pPr>
            <w:r w:rsidRPr="00777B58">
              <w:rPr>
                <w:rFonts w:ascii="Times New Roman" w:eastAsia="Times New Roman" w:hAnsi="Times New Roman" w:cs="Times New Roman"/>
                <w:sz w:val="8"/>
                <w:szCs w:val="8"/>
              </w:rPr>
              <w:t>Проведение замеров проводов и силовых линий</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106" w:lineRule="exact"/>
              <w:ind w:firstLine="221"/>
              <w:rPr>
                <w:rFonts w:ascii="Times New Roman" w:eastAsia="Times New Roman" w:hAnsi="Times New Roman" w:cs="Times New Roman"/>
                <w:sz w:val="24"/>
                <w:szCs w:val="24"/>
              </w:rPr>
            </w:pPr>
            <w:r w:rsidRPr="00777B58">
              <w:rPr>
                <w:rFonts w:ascii="Times New Roman" w:eastAsia="Times New Roman" w:hAnsi="Times New Roman" w:cs="Times New Roman"/>
                <w:sz w:val="8"/>
                <w:szCs w:val="8"/>
              </w:rPr>
              <w:t>бюджетные, внебюджетные средства</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52"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b/>
                <w:bCs/>
                <w:sz w:val="18"/>
                <w:szCs w:val="18"/>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r>
      <w:tr w:rsidR="00777B58" w:rsidRPr="00777B58" w:rsidTr="00777B58">
        <w:trPr>
          <w:trHeight w:hRule="exact" w:val="970"/>
        </w:trPr>
        <w:tc>
          <w:tcPr>
            <w:tcW w:w="36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53"/>
              <w:rPr>
                <w:rFonts w:ascii="Times New Roman" w:eastAsia="Times New Roman" w:hAnsi="Times New Roman" w:cs="Times New Roman"/>
                <w:sz w:val="24"/>
                <w:szCs w:val="24"/>
              </w:rPr>
            </w:pPr>
            <w:r w:rsidRPr="00777B58">
              <w:rPr>
                <w:rFonts w:ascii="Times New Roman" w:eastAsia="Times New Roman" w:hAnsi="Times New Roman" w:cs="Times New Roman"/>
                <w:sz w:val="8"/>
                <w:szCs w:val="8"/>
              </w:rPr>
              <w:t>3</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110" w:lineRule="exact"/>
              <w:rPr>
                <w:rFonts w:ascii="Times New Roman" w:eastAsia="Times New Roman" w:hAnsi="Times New Roman" w:cs="Times New Roman"/>
                <w:sz w:val="24"/>
                <w:szCs w:val="24"/>
              </w:rPr>
            </w:pPr>
            <w:r w:rsidRPr="00777B58">
              <w:rPr>
                <w:rFonts w:ascii="Times New Roman" w:eastAsia="Times New Roman" w:hAnsi="Times New Roman" w:cs="Times New Roman"/>
                <w:sz w:val="8"/>
                <w:szCs w:val="8"/>
              </w:rPr>
              <w:t>Промывка трубопроводов системы отопления. Снижение</w:t>
            </w:r>
          </w:p>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r w:rsidRPr="00777B58">
              <w:rPr>
                <w:rFonts w:ascii="Times New Roman" w:eastAsia="Times New Roman" w:hAnsi="Times New Roman" w:cs="Times New Roman"/>
                <w:sz w:val="8"/>
                <w:szCs w:val="8"/>
              </w:rPr>
              <w:t>потерь за счёт удаления</w:t>
            </w:r>
          </w:p>
          <w:p w:rsidR="00777B58" w:rsidRPr="00777B58" w:rsidRDefault="00777B58" w:rsidP="00777B58">
            <w:pPr>
              <w:shd w:val="clear" w:color="auto" w:fill="FFFFFF"/>
              <w:spacing w:after="0" w:line="106" w:lineRule="exact"/>
              <w:rPr>
                <w:rFonts w:ascii="Times New Roman" w:eastAsia="Times New Roman" w:hAnsi="Times New Roman" w:cs="Times New Roman"/>
                <w:sz w:val="24"/>
                <w:szCs w:val="24"/>
              </w:rPr>
            </w:pPr>
            <w:r w:rsidRPr="00777B58">
              <w:rPr>
                <w:rFonts w:ascii="Times New Roman" w:eastAsia="Times New Roman" w:hAnsi="Times New Roman" w:cs="Times New Roman"/>
                <w:sz w:val="8"/>
                <w:szCs w:val="8"/>
              </w:rPr>
              <w:t>поверхностей радиаторов и разводящих трубопроводов</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110" w:lineRule="exact"/>
              <w:ind w:firstLine="221"/>
              <w:rPr>
                <w:rFonts w:ascii="Times New Roman" w:eastAsia="Times New Roman" w:hAnsi="Times New Roman" w:cs="Times New Roman"/>
                <w:sz w:val="24"/>
                <w:szCs w:val="24"/>
              </w:rPr>
            </w:pPr>
            <w:r w:rsidRPr="00777B58">
              <w:rPr>
                <w:rFonts w:ascii="Times New Roman" w:eastAsia="Times New Roman" w:hAnsi="Times New Roman" w:cs="Times New Roman"/>
                <w:sz w:val="8"/>
                <w:szCs w:val="8"/>
              </w:rPr>
              <w:t>бюджетные, внебюджетные средства</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52"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r>
      <w:tr w:rsidR="00777B58" w:rsidRPr="00777B58" w:rsidTr="00777B58">
        <w:trPr>
          <w:trHeight w:hRule="exact" w:val="648"/>
        </w:trPr>
        <w:tc>
          <w:tcPr>
            <w:tcW w:w="36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53"/>
              <w:rPr>
                <w:rFonts w:ascii="Times New Roman" w:eastAsia="Times New Roman" w:hAnsi="Times New Roman" w:cs="Times New Roman"/>
                <w:sz w:val="24"/>
                <w:szCs w:val="24"/>
              </w:rPr>
            </w:pPr>
            <w:r w:rsidRPr="00777B58">
              <w:rPr>
                <w:rFonts w:ascii="Times New Roman" w:eastAsia="Times New Roman" w:hAnsi="Times New Roman" w:cs="Times New Roman"/>
                <w:sz w:val="8"/>
                <w:szCs w:val="8"/>
              </w:rPr>
              <w:t>4</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106" w:lineRule="exact"/>
              <w:rPr>
                <w:rFonts w:ascii="Times New Roman" w:eastAsia="Times New Roman" w:hAnsi="Times New Roman" w:cs="Times New Roman"/>
                <w:sz w:val="24"/>
                <w:szCs w:val="24"/>
              </w:rPr>
            </w:pPr>
            <w:r w:rsidRPr="00777B58">
              <w:rPr>
                <w:rFonts w:ascii="Times New Roman" w:eastAsia="Times New Roman" w:hAnsi="Times New Roman" w:cs="Times New Roman"/>
                <w:sz w:val="8"/>
                <w:szCs w:val="8"/>
              </w:rPr>
              <w:t>Упорядочение использования тепловой энергии</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106" w:lineRule="exact"/>
              <w:ind w:firstLine="221"/>
              <w:rPr>
                <w:rFonts w:ascii="Times New Roman" w:eastAsia="Times New Roman" w:hAnsi="Times New Roman" w:cs="Times New Roman"/>
                <w:sz w:val="24"/>
                <w:szCs w:val="24"/>
              </w:rPr>
            </w:pPr>
            <w:r w:rsidRPr="00777B58">
              <w:rPr>
                <w:rFonts w:ascii="Times New Roman" w:eastAsia="Times New Roman" w:hAnsi="Times New Roman" w:cs="Times New Roman"/>
                <w:sz w:val="8"/>
                <w:szCs w:val="8"/>
              </w:rPr>
              <w:t>бюджетные, внебюджетные средства</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52"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r>
      <w:tr w:rsidR="00777B58" w:rsidRPr="00777B58" w:rsidTr="00777B58">
        <w:trPr>
          <w:trHeight w:hRule="exact" w:val="648"/>
        </w:trPr>
        <w:tc>
          <w:tcPr>
            <w:tcW w:w="36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58"/>
              <w:rPr>
                <w:rFonts w:ascii="Times New Roman" w:eastAsia="Times New Roman" w:hAnsi="Times New Roman" w:cs="Times New Roman"/>
                <w:sz w:val="24"/>
                <w:szCs w:val="24"/>
              </w:rPr>
            </w:pPr>
            <w:r w:rsidRPr="00777B58">
              <w:rPr>
                <w:rFonts w:ascii="Times New Roman" w:eastAsia="Times New Roman" w:hAnsi="Times New Roman" w:cs="Times New Roman"/>
                <w:sz w:val="8"/>
                <w:szCs w:val="8"/>
              </w:rPr>
              <w:t>5</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r w:rsidRPr="00777B58">
              <w:rPr>
                <w:rFonts w:ascii="Times New Roman" w:eastAsia="Times New Roman" w:hAnsi="Times New Roman" w:cs="Times New Roman"/>
                <w:sz w:val="8"/>
                <w:szCs w:val="8"/>
                <w:lang w:val="en-US"/>
              </w:rPr>
              <w:t>V—</w:t>
            </w:r>
            <w:r w:rsidRPr="00777B58">
              <w:rPr>
                <w:rFonts w:ascii="Times New Roman" w:eastAsia="Times New Roman" w:hAnsi="Times New Roman" w:cs="Times New Roman"/>
                <w:sz w:val="8"/>
                <w:szCs w:val="8"/>
              </w:rPr>
              <w:t>— —</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106" w:lineRule="exact"/>
              <w:ind w:firstLine="221"/>
              <w:rPr>
                <w:rFonts w:ascii="Times New Roman" w:eastAsia="Times New Roman" w:hAnsi="Times New Roman" w:cs="Times New Roman"/>
                <w:sz w:val="24"/>
                <w:szCs w:val="24"/>
              </w:rPr>
            </w:pPr>
            <w:r w:rsidRPr="00777B58">
              <w:rPr>
                <w:rFonts w:ascii="Times New Roman" w:eastAsia="Times New Roman" w:hAnsi="Times New Roman" w:cs="Times New Roman"/>
                <w:sz w:val="8"/>
                <w:szCs w:val="8"/>
              </w:rPr>
              <w:t>бюджетные, внебюджетные средства</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52"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b/>
                <w:bCs/>
                <w:sz w:val="18"/>
                <w:szCs w:val="18"/>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r>
      <w:tr w:rsidR="00777B58" w:rsidRPr="00777B58" w:rsidTr="00777B58">
        <w:trPr>
          <w:trHeight w:hRule="exact" w:val="648"/>
        </w:trPr>
        <w:tc>
          <w:tcPr>
            <w:tcW w:w="36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53"/>
              <w:rPr>
                <w:rFonts w:ascii="Times New Roman" w:eastAsia="Times New Roman" w:hAnsi="Times New Roman" w:cs="Times New Roman"/>
                <w:sz w:val="24"/>
                <w:szCs w:val="24"/>
              </w:rPr>
            </w:pPr>
            <w:r w:rsidRPr="00777B58">
              <w:rPr>
                <w:rFonts w:ascii="Times New Roman" w:eastAsia="Times New Roman" w:hAnsi="Times New Roman" w:cs="Times New Roman"/>
                <w:sz w:val="8"/>
                <w:szCs w:val="8"/>
              </w:rPr>
              <w:t>б</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110" w:lineRule="exact"/>
              <w:ind w:right="120"/>
              <w:rPr>
                <w:rFonts w:ascii="Times New Roman" w:eastAsia="Times New Roman" w:hAnsi="Times New Roman" w:cs="Times New Roman"/>
                <w:sz w:val="24"/>
                <w:szCs w:val="24"/>
              </w:rPr>
            </w:pPr>
            <w:r w:rsidRPr="00777B58">
              <w:rPr>
                <w:rFonts w:ascii="Times New Roman" w:eastAsia="Times New Roman" w:hAnsi="Times New Roman" w:cs="Times New Roman"/>
                <w:sz w:val="8"/>
                <w:szCs w:val="8"/>
              </w:rPr>
              <w:t>Модернизация системы освещения с применением</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106" w:lineRule="exact"/>
              <w:ind w:firstLine="221"/>
              <w:rPr>
                <w:rFonts w:ascii="Times New Roman" w:eastAsia="Times New Roman" w:hAnsi="Times New Roman" w:cs="Times New Roman"/>
                <w:sz w:val="24"/>
                <w:szCs w:val="24"/>
              </w:rPr>
            </w:pPr>
            <w:r w:rsidRPr="00777B58">
              <w:rPr>
                <w:rFonts w:ascii="Times New Roman" w:eastAsia="Times New Roman" w:hAnsi="Times New Roman" w:cs="Times New Roman"/>
                <w:sz w:val="8"/>
                <w:szCs w:val="8"/>
              </w:rPr>
              <w:t>бюджетные, внебюджетные средства</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52"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b/>
                <w:bCs/>
                <w:sz w:val="18"/>
                <w:szCs w:val="18"/>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r>
      <w:tr w:rsidR="00777B58" w:rsidRPr="00777B58" w:rsidTr="00777B58">
        <w:trPr>
          <w:trHeight w:hRule="exact" w:val="624"/>
        </w:trPr>
        <w:tc>
          <w:tcPr>
            <w:tcW w:w="36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53"/>
              <w:rPr>
                <w:rFonts w:ascii="Times New Roman" w:eastAsia="Times New Roman" w:hAnsi="Times New Roman" w:cs="Times New Roman"/>
                <w:sz w:val="24"/>
                <w:szCs w:val="24"/>
              </w:rPr>
            </w:pPr>
            <w:r w:rsidRPr="00777B58">
              <w:rPr>
                <w:rFonts w:ascii="Times New Roman" w:eastAsia="Times New Roman" w:hAnsi="Times New Roman" w:cs="Times New Roman"/>
                <w:sz w:val="8"/>
                <w:szCs w:val="8"/>
              </w:rPr>
              <w:t>7</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106" w:lineRule="exact"/>
              <w:ind w:right="5"/>
              <w:rPr>
                <w:rFonts w:ascii="Times New Roman" w:eastAsia="Times New Roman" w:hAnsi="Times New Roman" w:cs="Times New Roman"/>
                <w:sz w:val="24"/>
                <w:szCs w:val="24"/>
              </w:rPr>
            </w:pPr>
            <w:r w:rsidRPr="00777B58">
              <w:rPr>
                <w:rFonts w:ascii="Times New Roman" w:eastAsia="Times New Roman" w:hAnsi="Times New Roman" w:cs="Times New Roman"/>
                <w:sz w:val="8"/>
                <w:szCs w:val="8"/>
              </w:rPr>
              <w:t>Установка тепло отражающих экранов между радиаторами (приборами отопления) и</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110" w:lineRule="exact"/>
              <w:ind w:firstLine="221"/>
              <w:rPr>
                <w:rFonts w:ascii="Times New Roman" w:eastAsia="Times New Roman" w:hAnsi="Times New Roman" w:cs="Times New Roman"/>
                <w:sz w:val="24"/>
                <w:szCs w:val="24"/>
              </w:rPr>
            </w:pPr>
            <w:r w:rsidRPr="00777B58">
              <w:rPr>
                <w:rFonts w:ascii="Times New Roman" w:eastAsia="Times New Roman" w:hAnsi="Times New Roman" w:cs="Times New Roman"/>
                <w:sz w:val="8"/>
                <w:szCs w:val="8"/>
              </w:rPr>
              <w:t>бюджетные, внебюджетные средства</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52"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r>
      <w:tr w:rsidR="00777B58" w:rsidRPr="00777B58" w:rsidTr="00777B58">
        <w:trPr>
          <w:trHeight w:hRule="exact" w:val="624"/>
        </w:trPr>
        <w:tc>
          <w:tcPr>
            <w:tcW w:w="36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53"/>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110" w:lineRule="exact"/>
              <w:ind w:right="254"/>
              <w:rPr>
                <w:rFonts w:ascii="Times New Roman" w:eastAsia="Times New Roman" w:hAnsi="Times New Roman" w:cs="Times New Roman"/>
                <w:sz w:val="24"/>
                <w:szCs w:val="24"/>
              </w:rPr>
            </w:pPr>
            <w:r w:rsidRPr="00777B58">
              <w:rPr>
                <w:rFonts w:ascii="Times New Roman" w:eastAsia="Times New Roman" w:hAnsi="Times New Roman" w:cs="Times New Roman"/>
                <w:sz w:val="8"/>
                <w:szCs w:val="8"/>
              </w:rPr>
              <w:t>Установка доводчиков наружных дверей</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110" w:lineRule="exact"/>
              <w:ind w:firstLine="221"/>
              <w:rPr>
                <w:rFonts w:ascii="Times New Roman" w:eastAsia="Times New Roman" w:hAnsi="Times New Roman" w:cs="Times New Roman"/>
                <w:sz w:val="24"/>
                <w:szCs w:val="24"/>
              </w:rPr>
            </w:pPr>
            <w:r w:rsidRPr="00777B58">
              <w:rPr>
                <w:rFonts w:ascii="Times New Roman" w:eastAsia="Times New Roman" w:hAnsi="Times New Roman" w:cs="Times New Roman"/>
                <w:sz w:val="8"/>
                <w:szCs w:val="8"/>
              </w:rPr>
              <w:t>бюджетные, внебюджетные средства</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52"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b/>
                <w:bCs/>
                <w:sz w:val="24"/>
                <w:szCs w:val="24"/>
              </w:rPr>
              <w:t>—</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r>
      <w:tr w:rsidR="00777B58" w:rsidRPr="00777B58" w:rsidTr="00777B58">
        <w:trPr>
          <w:trHeight w:hRule="exact" w:val="110"/>
        </w:trPr>
        <w:tc>
          <w:tcPr>
            <w:tcW w:w="1560" w:type="dxa"/>
            <w:gridSpan w:val="2"/>
            <w:tcBorders>
              <w:top w:val="single" w:sz="6" w:space="0" w:color="auto"/>
              <w:left w:val="nil"/>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547"/>
              <w:rPr>
                <w:rFonts w:ascii="Times New Roman" w:eastAsia="Times New Roman" w:hAnsi="Times New Roman" w:cs="Times New Roman"/>
                <w:sz w:val="24"/>
                <w:szCs w:val="24"/>
              </w:rPr>
            </w:pPr>
            <w:r w:rsidRPr="00777B58">
              <w:rPr>
                <w:rFonts w:ascii="Times New Roman" w:eastAsia="Times New Roman" w:hAnsi="Times New Roman" w:cs="Times New Roman"/>
                <w:sz w:val="8"/>
                <w:szCs w:val="8"/>
              </w:rPr>
              <w:t>Итого по мероприятиям</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317"/>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lang w:val="en-US"/>
              </w:rPr>
              <w:t>X</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120"/>
              <w:rPr>
                <w:rFonts w:ascii="Times New Roman" w:eastAsia="Times New Roman" w:hAnsi="Times New Roman" w:cs="Times New Roman"/>
                <w:sz w:val="24"/>
                <w:szCs w:val="24"/>
              </w:rPr>
            </w:pPr>
            <w:r w:rsidRPr="00777B58">
              <w:rPr>
                <w:rFonts w:ascii="Times New Roman" w:eastAsia="Times New Roman" w:hAnsi="Times New Roman" w:cs="Times New Roman"/>
                <w:sz w:val="8"/>
                <w:szCs w:val="8"/>
              </w:rPr>
              <w:t>0</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120"/>
              <w:rPr>
                <w:rFonts w:ascii="Times New Roman" w:eastAsia="Times New Roman" w:hAnsi="Times New Roman" w:cs="Times New Roman"/>
                <w:sz w:val="24"/>
                <w:szCs w:val="24"/>
              </w:rPr>
            </w:pPr>
            <w:r w:rsidRPr="00777B58">
              <w:rPr>
                <w:rFonts w:ascii="Times New Roman" w:eastAsia="Times New Roman" w:hAnsi="Times New Roman" w:cs="Times New Roman"/>
                <w:sz w:val="8"/>
                <w:szCs w:val="8"/>
              </w:rPr>
              <w:t>0</w:t>
            </w:r>
          </w:p>
        </w:tc>
        <w:tc>
          <w:tcPr>
            <w:tcW w:w="552"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6"/>
                <w:szCs w:val="6"/>
                <w:lang w:val="en-US"/>
              </w:rPr>
              <w:t>X</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8"/>
                <w:szCs w:val="8"/>
              </w:rPr>
              <w:t>0</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r w:rsidRPr="00777B58">
              <w:rPr>
                <w:rFonts w:ascii="Times New Roman" w:eastAsia="Times New Roman" w:hAnsi="Times New Roman" w:cs="Times New Roman"/>
                <w:sz w:val="8"/>
                <w:szCs w:val="8"/>
              </w:rPr>
              <w:t>0</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r>
      <w:tr w:rsidR="00777B58" w:rsidRPr="00777B58" w:rsidTr="00777B58">
        <w:trPr>
          <w:trHeight w:hRule="exact" w:val="115"/>
        </w:trPr>
        <w:tc>
          <w:tcPr>
            <w:tcW w:w="1560" w:type="dxa"/>
            <w:gridSpan w:val="2"/>
            <w:tcBorders>
              <w:top w:val="single" w:sz="6" w:space="0" w:color="auto"/>
              <w:left w:val="nil"/>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52"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r>
      <w:tr w:rsidR="00777B58" w:rsidRPr="00777B58" w:rsidTr="00777B58">
        <w:trPr>
          <w:trHeight w:hRule="exact" w:val="125"/>
        </w:trPr>
        <w:tc>
          <w:tcPr>
            <w:tcW w:w="360" w:type="dxa"/>
            <w:tcBorders>
              <w:top w:val="single" w:sz="6" w:space="0" w:color="auto"/>
              <w:left w:val="nil"/>
              <w:bottom w:val="nil"/>
              <w:right w:val="nil"/>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1200" w:type="dxa"/>
            <w:tcBorders>
              <w:top w:val="single" w:sz="6" w:space="0" w:color="auto"/>
              <w:left w:val="nil"/>
              <w:bottom w:val="nil"/>
              <w:right w:val="single" w:sz="6" w:space="0" w:color="auto"/>
            </w:tcBorders>
            <w:shd w:val="clear" w:color="auto" w:fill="FFFFFF"/>
          </w:tcPr>
          <w:p w:rsidR="00777B58" w:rsidRPr="00777B58" w:rsidRDefault="00777B58" w:rsidP="00777B58">
            <w:pPr>
              <w:shd w:val="clear" w:color="auto" w:fill="FFFFFF"/>
              <w:spacing w:after="0" w:line="240" w:lineRule="auto"/>
              <w:ind w:left="197"/>
              <w:rPr>
                <w:rFonts w:ascii="Times New Roman" w:eastAsia="Times New Roman" w:hAnsi="Times New Roman" w:cs="Times New Roman"/>
                <w:sz w:val="24"/>
                <w:szCs w:val="24"/>
              </w:rPr>
            </w:pPr>
            <w:r w:rsidRPr="00777B58">
              <w:rPr>
                <w:rFonts w:ascii="Times New Roman" w:eastAsia="Times New Roman" w:hAnsi="Times New Roman" w:cs="Times New Roman"/>
                <w:sz w:val="8"/>
                <w:szCs w:val="8"/>
              </w:rPr>
              <w:t>Всего по мероприятиям</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317"/>
              <w:rPr>
                <w:rFonts w:ascii="Times New Roman" w:eastAsia="Times New Roman" w:hAnsi="Times New Roman" w:cs="Times New Roman"/>
                <w:sz w:val="24"/>
                <w:szCs w:val="24"/>
              </w:rPr>
            </w:pPr>
            <w:proofErr w:type="spellStart"/>
            <w:r w:rsidRPr="00777B58">
              <w:rPr>
                <w:rFonts w:ascii="Times New Roman" w:eastAsia="Times New Roman" w:hAnsi="Times New Roman" w:cs="Times New Roman"/>
                <w:sz w:val="8"/>
                <w:szCs w:val="8"/>
              </w:rPr>
              <w:t>х</w:t>
            </w:r>
            <w:proofErr w:type="spellEnd"/>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52"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120"/>
              <w:rPr>
                <w:rFonts w:ascii="Times New Roman" w:eastAsia="Times New Roman" w:hAnsi="Times New Roman" w:cs="Times New Roman"/>
                <w:sz w:val="24"/>
                <w:szCs w:val="24"/>
              </w:rPr>
            </w:pPr>
            <w:proofErr w:type="spellStart"/>
            <w:r w:rsidRPr="00777B58">
              <w:rPr>
                <w:rFonts w:ascii="Times New Roman" w:eastAsia="Times New Roman" w:hAnsi="Times New Roman" w:cs="Times New Roman"/>
                <w:sz w:val="8"/>
                <w:szCs w:val="8"/>
              </w:rPr>
              <w:t>х</w:t>
            </w:r>
            <w:proofErr w:type="spellEnd"/>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120"/>
              <w:rPr>
                <w:rFonts w:ascii="Times New Roman" w:eastAsia="Times New Roman" w:hAnsi="Times New Roman" w:cs="Times New Roman"/>
                <w:sz w:val="24"/>
                <w:szCs w:val="24"/>
              </w:rPr>
            </w:pPr>
            <w:proofErr w:type="spellStart"/>
            <w:r w:rsidRPr="00777B58">
              <w:rPr>
                <w:rFonts w:ascii="Times New Roman" w:eastAsia="Times New Roman" w:hAnsi="Times New Roman" w:cs="Times New Roman"/>
                <w:sz w:val="8"/>
                <w:szCs w:val="8"/>
              </w:rPr>
              <w:t>х</w:t>
            </w:r>
            <w:proofErr w:type="spellEnd"/>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ind w:left="149"/>
              <w:rPr>
                <w:rFonts w:ascii="Times New Roman" w:eastAsia="Times New Roman" w:hAnsi="Times New Roman" w:cs="Times New Roman"/>
                <w:sz w:val="24"/>
                <w:szCs w:val="24"/>
              </w:rPr>
            </w:pPr>
            <w:proofErr w:type="spellStart"/>
            <w:r w:rsidRPr="00777B58">
              <w:rPr>
                <w:rFonts w:ascii="Times New Roman" w:eastAsia="Times New Roman" w:hAnsi="Times New Roman" w:cs="Times New Roman"/>
                <w:sz w:val="8"/>
                <w:szCs w:val="8"/>
              </w:rPr>
              <w:t>х</w:t>
            </w:r>
            <w:proofErr w:type="spellEnd"/>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jc w:val="center"/>
              <w:rPr>
                <w:rFonts w:ascii="Times New Roman" w:eastAsia="Times New Roman" w:hAnsi="Times New Roman" w:cs="Times New Roman"/>
                <w:sz w:val="24"/>
                <w:szCs w:val="24"/>
              </w:rPr>
            </w:pPr>
            <w:proofErr w:type="spellStart"/>
            <w:r w:rsidRPr="00777B58">
              <w:rPr>
                <w:rFonts w:ascii="Times New Roman" w:eastAsia="Times New Roman" w:hAnsi="Times New Roman" w:cs="Times New Roman"/>
                <w:sz w:val="8"/>
                <w:szCs w:val="8"/>
              </w:rPr>
              <w:t>х</w:t>
            </w:r>
            <w:proofErr w:type="spellEnd"/>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777B58" w:rsidRPr="00777B58" w:rsidRDefault="00777B58" w:rsidP="00777B58">
            <w:pPr>
              <w:shd w:val="clear" w:color="auto" w:fill="FFFFFF"/>
              <w:spacing w:after="0" w:line="240" w:lineRule="auto"/>
              <w:rPr>
                <w:rFonts w:ascii="Times New Roman" w:eastAsia="Times New Roman" w:hAnsi="Times New Roman" w:cs="Times New Roman"/>
                <w:sz w:val="24"/>
                <w:szCs w:val="24"/>
              </w:rPr>
            </w:pPr>
          </w:p>
        </w:tc>
      </w:tr>
    </w:tbl>
    <w:p w:rsidR="00777B58" w:rsidRDefault="00777B58" w:rsidP="006C663F">
      <w:pPr>
        <w:spacing w:after="0" w:line="240" w:lineRule="auto"/>
        <w:rPr>
          <w:rFonts w:ascii="Times New Roman" w:hAnsi="Times New Roman" w:cs="Times New Roman"/>
          <w:sz w:val="24"/>
          <w:szCs w:val="24"/>
        </w:rPr>
      </w:pPr>
    </w:p>
    <w:sectPr w:rsidR="00777B58" w:rsidSect="006C663F">
      <w:type w:val="continuous"/>
      <w:pgSz w:w="16834" w:h="11909" w:orient="landscape"/>
      <w:pgMar w:top="1440" w:right="7608" w:bottom="360" w:left="1440"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Chuv">
    <w:altName w:val="Arial"/>
    <w:charset w:val="CC"/>
    <w:family w:val="swiss"/>
    <w:pitch w:val="variable"/>
    <w:sig w:usb0="00000201" w:usb1="00000000" w:usb2="00000000" w:usb3="00000000" w:csb0="00000004" w:csb1="00000000"/>
  </w:font>
  <w:font w:name="Times New Roman Chuv">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B10975A"/>
    <w:lvl w:ilvl="0">
      <w:numFmt w:val="bullet"/>
      <w:lvlText w:val="*"/>
      <w:lvlJc w:val="left"/>
    </w:lvl>
  </w:abstractNum>
  <w:abstractNum w:abstractNumId="1">
    <w:nsid w:val="010708FB"/>
    <w:multiLevelType w:val="hybridMultilevel"/>
    <w:tmpl w:val="5C48A4B2"/>
    <w:lvl w:ilvl="0" w:tplc="EDE87A60">
      <w:start w:val="1"/>
      <w:numFmt w:val="decimal"/>
      <w:lvlText w:val="4.%1."/>
      <w:lvlJc w:val="left"/>
      <w:pPr>
        <w:ind w:left="1260" w:hanging="360"/>
      </w:pPr>
      <w:rPr>
        <w:rFonts w:cs="Times New Roman" w:hint="default"/>
        <w:sz w:val="24"/>
        <w:szCs w:val="24"/>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
    <w:nsid w:val="199E78B3"/>
    <w:multiLevelType w:val="hybridMultilevel"/>
    <w:tmpl w:val="3FE239DA"/>
    <w:lvl w:ilvl="0" w:tplc="F98885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F5711BB"/>
    <w:multiLevelType w:val="hybridMultilevel"/>
    <w:tmpl w:val="DD34AFF4"/>
    <w:lvl w:ilvl="0" w:tplc="D78CBAB2">
      <w:start w:val="3"/>
      <w:numFmt w:val="decimal"/>
      <w:lvlText w:val="%1."/>
      <w:lvlJc w:val="left"/>
      <w:pPr>
        <w:tabs>
          <w:tab w:val="num" w:pos="2460"/>
        </w:tabs>
        <w:ind w:left="2460" w:hanging="360"/>
      </w:pPr>
      <w:rPr>
        <w:rFonts w:hint="default"/>
        <w:b/>
      </w:rPr>
    </w:lvl>
    <w:lvl w:ilvl="1" w:tplc="04190019" w:tentative="1">
      <w:start w:val="1"/>
      <w:numFmt w:val="lowerLetter"/>
      <w:lvlText w:val="%2."/>
      <w:lvlJc w:val="left"/>
      <w:pPr>
        <w:tabs>
          <w:tab w:val="num" w:pos="3180"/>
        </w:tabs>
        <w:ind w:left="3180" w:hanging="360"/>
      </w:pPr>
    </w:lvl>
    <w:lvl w:ilvl="2" w:tplc="0419001B" w:tentative="1">
      <w:start w:val="1"/>
      <w:numFmt w:val="lowerRoman"/>
      <w:lvlText w:val="%3."/>
      <w:lvlJc w:val="right"/>
      <w:pPr>
        <w:tabs>
          <w:tab w:val="num" w:pos="3900"/>
        </w:tabs>
        <w:ind w:left="3900" w:hanging="180"/>
      </w:pPr>
    </w:lvl>
    <w:lvl w:ilvl="3" w:tplc="0419000F" w:tentative="1">
      <w:start w:val="1"/>
      <w:numFmt w:val="decimal"/>
      <w:lvlText w:val="%4."/>
      <w:lvlJc w:val="left"/>
      <w:pPr>
        <w:tabs>
          <w:tab w:val="num" w:pos="4620"/>
        </w:tabs>
        <w:ind w:left="4620" w:hanging="360"/>
      </w:pPr>
    </w:lvl>
    <w:lvl w:ilvl="4" w:tplc="04190019" w:tentative="1">
      <w:start w:val="1"/>
      <w:numFmt w:val="lowerLetter"/>
      <w:lvlText w:val="%5."/>
      <w:lvlJc w:val="left"/>
      <w:pPr>
        <w:tabs>
          <w:tab w:val="num" w:pos="5340"/>
        </w:tabs>
        <w:ind w:left="5340" w:hanging="360"/>
      </w:pPr>
    </w:lvl>
    <w:lvl w:ilvl="5" w:tplc="0419001B" w:tentative="1">
      <w:start w:val="1"/>
      <w:numFmt w:val="lowerRoman"/>
      <w:lvlText w:val="%6."/>
      <w:lvlJc w:val="right"/>
      <w:pPr>
        <w:tabs>
          <w:tab w:val="num" w:pos="6060"/>
        </w:tabs>
        <w:ind w:left="6060" w:hanging="180"/>
      </w:pPr>
    </w:lvl>
    <w:lvl w:ilvl="6" w:tplc="0419000F" w:tentative="1">
      <w:start w:val="1"/>
      <w:numFmt w:val="decimal"/>
      <w:lvlText w:val="%7."/>
      <w:lvlJc w:val="left"/>
      <w:pPr>
        <w:tabs>
          <w:tab w:val="num" w:pos="6780"/>
        </w:tabs>
        <w:ind w:left="6780" w:hanging="360"/>
      </w:pPr>
    </w:lvl>
    <w:lvl w:ilvl="7" w:tplc="04190019" w:tentative="1">
      <w:start w:val="1"/>
      <w:numFmt w:val="lowerLetter"/>
      <w:lvlText w:val="%8."/>
      <w:lvlJc w:val="left"/>
      <w:pPr>
        <w:tabs>
          <w:tab w:val="num" w:pos="7500"/>
        </w:tabs>
        <w:ind w:left="7500" w:hanging="360"/>
      </w:pPr>
    </w:lvl>
    <w:lvl w:ilvl="8" w:tplc="0419001B" w:tentative="1">
      <w:start w:val="1"/>
      <w:numFmt w:val="lowerRoman"/>
      <w:lvlText w:val="%9."/>
      <w:lvlJc w:val="right"/>
      <w:pPr>
        <w:tabs>
          <w:tab w:val="num" w:pos="8220"/>
        </w:tabs>
        <w:ind w:left="8220" w:hanging="180"/>
      </w:pPr>
    </w:lvl>
  </w:abstractNum>
  <w:abstractNum w:abstractNumId="4">
    <w:nsid w:val="24EA5EDC"/>
    <w:multiLevelType w:val="hybridMultilevel"/>
    <w:tmpl w:val="BBEE2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B510D"/>
    <w:multiLevelType w:val="hybridMultilevel"/>
    <w:tmpl w:val="FFE0BE56"/>
    <w:lvl w:ilvl="0" w:tplc="1182F63C">
      <w:start w:val="1"/>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6">
    <w:nsid w:val="29B41549"/>
    <w:multiLevelType w:val="hybridMultilevel"/>
    <w:tmpl w:val="903482EA"/>
    <w:lvl w:ilvl="0" w:tplc="D9229766">
      <w:start w:val="5"/>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7">
    <w:nsid w:val="37AD1DDA"/>
    <w:multiLevelType w:val="hybridMultilevel"/>
    <w:tmpl w:val="3F2C09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0467AF9"/>
    <w:multiLevelType w:val="hybridMultilevel"/>
    <w:tmpl w:val="8DA6A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5A73EB"/>
    <w:multiLevelType w:val="multilevel"/>
    <w:tmpl w:val="AD4227E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12661DB"/>
    <w:multiLevelType w:val="hybridMultilevel"/>
    <w:tmpl w:val="B570264E"/>
    <w:lvl w:ilvl="0" w:tplc="4B2EA09A">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260"/>
        </w:tabs>
        <w:ind w:left="1260" w:hanging="360"/>
      </w:pPr>
      <w:rPr>
        <w:rFonts w:ascii="Courier New" w:hAnsi="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11">
    <w:nsid w:val="516D1322"/>
    <w:multiLevelType w:val="multilevel"/>
    <w:tmpl w:val="6B249BC0"/>
    <w:lvl w:ilvl="0">
      <w:start w:val="1"/>
      <w:numFmt w:val="decimal"/>
      <w:lvlText w:val="%1."/>
      <w:lvlJc w:val="left"/>
      <w:pPr>
        <w:tabs>
          <w:tab w:val="num" w:pos="480"/>
        </w:tabs>
        <w:ind w:left="48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D203FE"/>
    <w:multiLevelType w:val="hybridMultilevel"/>
    <w:tmpl w:val="657E1788"/>
    <w:lvl w:ilvl="0" w:tplc="1CE879DC">
      <w:start w:val="1"/>
      <w:numFmt w:val="decimal"/>
      <w:lvlText w:val="%1."/>
      <w:lvlJc w:val="left"/>
      <w:pPr>
        <w:tabs>
          <w:tab w:val="num" w:pos="720"/>
        </w:tabs>
        <w:ind w:left="720" w:hanging="360"/>
      </w:pPr>
      <w:rPr>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5F115C7"/>
    <w:multiLevelType w:val="hybridMultilevel"/>
    <w:tmpl w:val="127EDBB6"/>
    <w:lvl w:ilvl="0" w:tplc="0FEE8094">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8"/>
  </w:num>
  <w:num w:numId="2">
    <w:abstractNumId w:val="2"/>
  </w:num>
  <w:num w:numId="3">
    <w:abstractNumId w:val="4"/>
  </w:num>
  <w:num w:numId="4">
    <w:abstractNumId w:val="12"/>
  </w:num>
  <w:num w:numId="5">
    <w:abstractNumId w:val="13"/>
  </w:num>
  <w:num w:numId="6">
    <w:abstractNumId w:val="11"/>
  </w:num>
  <w:num w:numId="7">
    <w:abstractNumId w:val="7"/>
  </w:num>
  <w:num w:numId="8">
    <w:abstractNumId w:val="5"/>
  </w:num>
  <w:num w:numId="9">
    <w:abstractNumId w:val="1"/>
  </w:num>
  <w:num w:numId="10">
    <w:abstractNumId w:val="9"/>
  </w:num>
  <w:num w:numId="11">
    <w:abstractNumId w:val="3"/>
  </w:num>
  <w:num w:numId="12">
    <w:abstractNumId w:val="10"/>
  </w:num>
  <w:num w:numId="13">
    <w:abstractNumId w:val="6"/>
  </w:num>
  <w:num w:numId="14">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D05A5"/>
    <w:rsid w:val="00050792"/>
    <w:rsid w:val="000D156A"/>
    <w:rsid w:val="00170843"/>
    <w:rsid w:val="001B5BCA"/>
    <w:rsid w:val="001D5131"/>
    <w:rsid w:val="002A333B"/>
    <w:rsid w:val="002E64C0"/>
    <w:rsid w:val="0060071E"/>
    <w:rsid w:val="006C663F"/>
    <w:rsid w:val="00705BDA"/>
    <w:rsid w:val="00747C04"/>
    <w:rsid w:val="00777B58"/>
    <w:rsid w:val="00783100"/>
    <w:rsid w:val="00827256"/>
    <w:rsid w:val="00842ABC"/>
    <w:rsid w:val="008B07A9"/>
    <w:rsid w:val="00BD3A02"/>
    <w:rsid w:val="00ED16EC"/>
    <w:rsid w:val="00FD05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33B"/>
  </w:style>
  <w:style w:type="paragraph" w:styleId="1">
    <w:name w:val="heading 1"/>
    <w:basedOn w:val="a"/>
    <w:next w:val="a"/>
    <w:link w:val="10"/>
    <w:qFormat/>
    <w:rsid w:val="00777B58"/>
    <w:pPr>
      <w:keepNext/>
      <w:spacing w:after="0" w:line="240" w:lineRule="auto"/>
      <w:jc w:val="center"/>
      <w:outlineLvl w:val="0"/>
    </w:pPr>
    <w:rPr>
      <w:rFonts w:ascii="Times New Roman" w:eastAsia="Times New Roman" w:hAnsi="Times New Roman" w:cs="Times New Roman"/>
      <w:b/>
      <w:bCs/>
      <w:sz w:val="24"/>
      <w:szCs w:val="24"/>
    </w:rPr>
  </w:style>
  <w:style w:type="paragraph" w:styleId="4">
    <w:name w:val="heading 4"/>
    <w:basedOn w:val="a"/>
    <w:next w:val="a"/>
    <w:link w:val="40"/>
    <w:qFormat/>
    <w:rsid w:val="00777B58"/>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FD05A5"/>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4">
    <w:name w:val="Цветовое выделение"/>
    <w:rsid w:val="00FD05A5"/>
    <w:rPr>
      <w:b/>
      <w:bCs/>
      <w:color w:val="000080"/>
    </w:rPr>
  </w:style>
  <w:style w:type="paragraph" w:styleId="a5">
    <w:name w:val="Normal (Web)"/>
    <w:basedOn w:val="a"/>
    <w:uiPriority w:val="99"/>
    <w:rsid w:val="00FD05A5"/>
    <w:pPr>
      <w:spacing w:before="45" w:after="119" w:line="240" w:lineRule="auto"/>
    </w:pPr>
    <w:rPr>
      <w:rFonts w:ascii="Times New Roman" w:eastAsia="Times New Roman" w:hAnsi="Times New Roman" w:cs="Times New Roman"/>
      <w:sz w:val="24"/>
      <w:szCs w:val="24"/>
    </w:rPr>
  </w:style>
  <w:style w:type="character" w:styleId="a6">
    <w:name w:val="Strong"/>
    <w:basedOn w:val="a0"/>
    <w:uiPriority w:val="22"/>
    <w:qFormat/>
    <w:rsid w:val="00FD05A5"/>
    <w:rPr>
      <w:b/>
      <w:bCs/>
    </w:rPr>
  </w:style>
  <w:style w:type="paragraph" w:customStyle="1" w:styleId="ConsPlusNormal">
    <w:name w:val="ConsPlusNormal"/>
    <w:rsid w:val="00FD05A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7">
    <w:name w:val="подпись к объекту"/>
    <w:basedOn w:val="a"/>
    <w:next w:val="a"/>
    <w:rsid w:val="00FD05A5"/>
    <w:pPr>
      <w:tabs>
        <w:tab w:val="left" w:pos="3060"/>
      </w:tabs>
      <w:spacing w:after="0" w:line="240" w:lineRule="atLeast"/>
      <w:jc w:val="center"/>
    </w:pPr>
    <w:rPr>
      <w:rFonts w:ascii="Times New Roman" w:eastAsia="Times New Roman" w:hAnsi="Times New Roman" w:cs="Times New Roman"/>
      <w:b/>
      <w:caps/>
      <w:sz w:val="28"/>
      <w:szCs w:val="20"/>
    </w:rPr>
  </w:style>
  <w:style w:type="paragraph" w:styleId="a8">
    <w:name w:val="List Paragraph"/>
    <w:basedOn w:val="a"/>
    <w:uiPriority w:val="34"/>
    <w:qFormat/>
    <w:rsid w:val="00827256"/>
    <w:pPr>
      <w:ind w:left="720"/>
      <w:contextualSpacing/>
    </w:pPr>
  </w:style>
  <w:style w:type="table" w:styleId="a9">
    <w:name w:val="Table Grid"/>
    <w:basedOn w:val="a1"/>
    <w:uiPriority w:val="59"/>
    <w:rsid w:val="00842A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Placeholder Text"/>
    <w:basedOn w:val="a0"/>
    <w:uiPriority w:val="99"/>
    <w:semiHidden/>
    <w:rsid w:val="0060071E"/>
    <w:rPr>
      <w:color w:val="808080"/>
    </w:rPr>
  </w:style>
  <w:style w:type="paragraph" w:styleId="ab">
    <w:name w:val="Balloon Text"/>
    <w:basedOn w:val="a"/>
    <w:link w:val="ac"/>
    <w:uiPriority w:val="99"/>
    <w:semiHidden/>
    <w:unhideWhenUsed/>
    <w:rsid w:val="0060071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0071E"/>
    <w:rPr>
      <w:rFonts w:ascii="Tahoma" w:hAnsi="Tahoma" w:cs="Tahoma"/>
      <w:sz w:val="16"/>
      <w:szCs w:val="16"/>
    </w:rPr>
  </w:style>
  <w:style w:type="character" w:customStyle="1" w:styleId="10">
    <w:name w:val="Заголовок 1 Знак"/>
    <w:basedOn w:val="a0"/>
    <w:link w:val="1"/>
    <w:rsid w:val="00777B58"/>
    <w:rPr>
      <w:rFonts w:ascii="Times New Roman" w:eastAsia="Times New Roman" w:hAnsi="Times New Roman" w:cs="Times New Roman"/>
      <w:b/>
      <w:bCs/>
      <w:sz w:val="24"/>
      <w:szCs w:val="24"/>
    </w:rPr>
  </w:style>
  <w:style w:type="character" w:customStyle="1" w:styleId="40">
    <w:name w:val="Заголовок 4 Знак"/>
    <w:basedOn w:val="a0"/>
    <w:link w:val="4"/>
    <w:rsid w:val="00777B58"/>
    <w:rPr>
      <w:rFonts w:ascii="Times New Roman" w:eastAsia="Times New Roman" w:hAnsi="Times New Roman" w:cs="Times New Roman"/>
      <w:b/>
      <w:bCs/>
      <w:sz w:val="28"/>
      <w:szCs w:val="28"/>
    </w:rPr>
  </w:style>
  <w:style w:type="numbering" w:customStyle="1" w:styleId="11">
    <w:name w:val="Нет списка1"/>
    <w:next w:val="a2"/>
    <w:uiPriority w:val="99"/>
    <w:semiHidden/>
    <w:rsid w:val="00777B58"/>
  </w:style>
  <w:style w:type="table" w:customStyle="1" w:styleId="12">
    <w:name w:val="Сетка таблицы1"/>
    <w:basedOn w:val="a1"/>
    <w:next w:val="a9"/>
    <w:rsid w:val="00777B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Text">
    <w:name w:val="Block Text"/>
    <w:basedOn w:val="a"/>
    <w:rsid w:val="00777B58"/>
    <w:pPr>
      <w:widowControl w:val="0"/>
      <w:shd w:val="clear" w:color="auto" w:fill="FFFFFF"/>
      <w:spacing w:before="7" w:after="0" w:line="234" w:lineRule="exact"/>
      <w:ind w:left="7" w:right="3370"/>
    </w:pPr>
    <w:rPr>
      <w:rFonts w:ascii="Courier New" w:eastAsia="Times New Roman" w:hAnsi="Courier New" w:cs="Times New Roman"/>
      <w:color w:val="000000"/>
      <w:sz w:val="24"/>
      <w:szCs w:val="20"/>
    </w:rPr>
  </w:style>
  <w:style w:type="paragraph" w:customStyle="1" w:styleId="13">
    <w:name w:val=" Знак1"/>
    <w:basedOn w:val="a"/>
    <w:rsid w:val="00777B58"/>
    <w:pPr>
      <w:spacing w:after="160" w:line="240" w:lineRule="exact"/>
    </w:pPr>
    <w:rPr>
      <w:rFonts w:ascii="Verdana" w:eastAsia="Times New Roman" w:hAnsi="Verdana" w:cs="Times New Roman"/>
      <w:sz w:val="20"/>
      <w:szCs w:val="20"/>
      <w:lang w:val="en-US" w:eastAsia="en-US"/>
    </w:rPr>
  </w:style>
  <w:style w:type="paragraph" w:customStyle="1" w:styleId="14">
    <w:name w:val="Знак1"/>
    <w:basedOn w:val="a"/>
    <w:rsid w:val="00777B58"/>
    <w:pPr>
      <w:spacing w:after="160" w:line="240" w:lineRule="exact"/>
    </w:pPr>
    <w:rPr>
      <w:rFonts w:ascii="Verdana" w:eastAsia="Times New Roman" w:hAnsi="Verdana" w:cs="Times New Roman"/>
      <w:sz w:val="20"/>
      <w:szCs w:val="20"/>
      <w:lang w:val="en-US" w:eastAsia="en-US"/>
    </w:rPr>
  </w:style>
  <w:style w:type="paragraph" w:styleId="ad">
    <w:name w:val="Body Text Indent"/>
    <w:basedOn w:val="a"/>
    <w:link w:val="ae"/>
    <w:rsid w:val="00777B58"/>
    <w:pPr>
      <w:spacing w:after="0" w:line="240" w:lineRule="auto"/>
      <w:ind w:firstLine="567"/>
      <w:jc w:val="both"/>
    </w:pPr>
    <w:rPr>
      <w:rFonts w:ascii="Times New Roman" w:eastAsia="Times New Roman" w:hAnsi="Times New Roman" w:cs="Times New Roman"/>
      <w:sz w:val="28"/>
      <w:szCs w:val="24"/>
    </w:rPr>
  </w:style>
  <w:style w:type="character" w:customStyle="1" w:styleId="ae">
    <w:name w:val="Основной текст с отступом Знак"/>
    <w:basedOn w:val="a0"/>
    <w:link w:val="ad"/>
    <w:rsid w:val="00777B58"/>
    <w:rPr>
      <w:rFonts w:ascii="Times New Roman" w:eastAsia="Times New Roman" w:hAnsi="Times New Roman" w:cs="Times New Roman"/>
      <w:sz w:val="28"/>
      <w:szCs w:val="24"/>
    </w:rPr>
  </w:style>
  <w:style w:type="character" w:customStyle="1" w:styleId="af">
    <w:name w:val="Гипертекстовая ссылка"/>
    <w:basedOn w:val="a0"/>
    <w:uiPriority w:val="99"/>
    <w:rsid w:val="00777B58"/>
    <w:rPr>
      <w:color w:val="008000"/>
    </w:rPr>
  </w:style>
  <w:style w:type="paragraph" w:styleId="af0">
    <w:name w:val="header"/>
    <w:basedOn w:val="a"/>
    <w:link w:val="af1"/>
    <w:rsid w:val="00777B58"/>
    <w:pPr>
      <w:tabs>
        <w:tab w:val="center" w:pos="4677"/>
        <w:tab w:val="right" w:pos="9355"/>
      </w:tabs>
      <w:autoSpaceDE w:val="0"/>
      <w:autoSpaceDN w:val="0"/>
      <w:spacing w:after="0" w:line="240" w:lineRule="auto"/>
    </w:pPr>
    <w:rPr>
      <w:rFonts w:ascii="Times New Roman" w:eastAsia="Times New Roman" w:hAnsi="Times New Roman" w:cs="Times New Roman"/>
      <w:sz w:val="20"/>
      <w:szCs w:val="20"/>
    </w:rPr>
  </w:style>
  <w:style w:type="character" w:customStyle="1" w:styleId="af1">
    <w:name w:val="Верхний колонтитул Знак"/>
    <w:basedOn w:val="a0"/>
    <w:link w:val="af0"/>
    <w:rsid w:val="00777B58"/>
    <w:rPr>
      <w:rFonts w:ascii="Times New Roman" w:eastAsia="Times New Roman" w:hAnsi="Times New Roman" w:cs="Times New Roman"/>
      <w:sz w:val="20"/>
      <w:szCs w:val="20"/>
    </w:rPr>
  </w:style>
  <w:style w:type="paragraph" w:customStyle="1" w:styleId="ListParagraph">
    <w:name w:val="List Paragraph"/>
    <w:basedOn w:val="a"/>
    <w:rsid w:val="00777B58"/>
    <w:pPr>
      <w:spacing w:after="0" w:line="240" w:lineRule="auto"/>
      <w:ind w:left="720" w:firstLine="851"/>
      <w:contextualSpacing/>
      <w:jc w:val="both"/>
    </w:pPr>
    <w:rPr>
      <w:rFonts w:ascii="Times New Roman" w:eastAsia="Times New Roman" w:hAnsi="Times New Roman" w:cs="Times New Roman"/>
      <w:sz w:val="24"/>
      <w:szCs w:val="24"/>
    </w:rPr>
  </w:style>
  <w:style w:type="paragraph" w:customStyle="1" w:styleId="ConsPlusCell">
    <w:name w:val="ConsPlusCell"/>
    <w:rsid w:val="00777B58"/>
    <w:pPr>
      <w:autoSpaceDE w:val="0"/>
      <w:autoSpaceDN w:val="0"/>
      <w:adjustRightInd w:val="0"/>
      <w:spacing w:after="0" w:line="240" w:lineRule="auto"/>
    </w:pPr>
    <w:rPr>
      <w:rFonts w:ascii="Arial" w:eastAsia="Times New Roman" w:hAnsi="Arial" w:cs="Arial"/>
      <w:sz w:val="20"/>
      <w:szCs w:val="20"/>
    </w:rPr>
  </w:style>
  <w:style w:type="paragraph" w:customStyle="1" w:styleId="af2">
    <w:name w:val="Нормальный (таблица)"/>
    <w:basedOn w:val="a"/>
    <w:next w:val="a"/>
    <w:rsid w:val="00777B5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3">
    <w:name w:val="Прижатый влево"/>
    <w:basedOn w:val="a"/>
    <w:next w:val="a"/>
    <w:rsid w:val="00777B58"/>
    <w:pPr>
      <w:widowControl w:val="0"/>
      <w:autoSpaceDE w:val="0"/>
      <w:autoSpaceDN w:val="0"/>
      <w:adjustRightInd w:val="0"/>
      <w:spacing w:after="0" w:line="240" w:lineRule="auto"/>
    </w:pPr>
    <w:rPr>
      <w:rFonts w:ascii="Arial" w:eastAsia="Times New Roman" w:hAnsi="Arial" w:cs="Arial"/>
      <w:sz w:val="24"/>
      <w:szCs w:val="24"/>
    </w:rPr>
  </w:style>
  <w:style w:type="character" w:styleId="af4">
    <w:name w:val="FollowedHyperlink"/>
    <w:basedOn w:val="a0"/>
    <w:rsid w:val="00777B58"/>
    <w:rPr>
      <w:color w:val="800080"/>
      <w:u w:val="single"/>
    </w:rPr>
  </w:style>
  <w:style w:type="paragraph" w:customStyle="1" w:styleId="CharChar">
    <w:name w:val="Char Char"/>
    <w:basedOn w:val="a"/>
    <w:rsid w:val="00777B58"/>
    <w:pPr>
      <w:spacing w:after="160" w:line="240" w:lineRule="exact"/>
    </w:pPr>
    <w:rPr>
      <w:rFonts w:ascii="Verdana" w:eastAsia="Times New Roman" w:hAnsi="Verdana" w:cs="Times New Roman"/>
      <w:sz w:val="20"/>
      <w:szCs w:val="20"/>
      <w:lang w:val="en-US" w:eastAsia="en-US"/>
    </w:rPr>
  </w:style>
  <w:style w:type="paragraph" w:styleId="af5">
    <w:name w:val="Body Text"/>
    <w:basedOn w:val="a"/>
    <w:link w:val="af6"/>
    <w:rsid w:val="00777B58"/>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777B58"/>
    <w:rPr>
      <w:rFonts w:ascii="Times New Roman" w:eastAsia="Times New Roman" w:hAnsi="Times New Roman" w:cs="Times New Roman"/>
      <w:sz w:val="24"/>
      <w:szCs w:val="24"/>
    </w:rPr>
  </w:style>
  <w:style w:type="character" w:styleId="af7">
    <w:name w:val="Hyperlink"/>
    <w:basedOn w:val="a0"/>
    <w:rsid w:val="00777B58"/>
    <w:rPr>
      <w:color w:val="0000FF"/>
      <w:u w:val="single"/>
    </w:rPr>
  </w:style>
  <w:style w:type="paragraph" w:customStyle="1" w:styleId="OEM">
    <w:name w:val="Нормальный (OEM)"/>
    <w:basedOn w:val="a"/>
    <w:next w:val="a"/>
    <w:rsid w:val="00777B58"/>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8">
    <w:name w:val="Нормальный (прав. подпись)"/>
    <w:basedOn w:val="a"/>
    <w:next w:val="a"/>
    <w:rsid w:val="00777B58"/>
    <w:pPr>
      <w:autoSpaceDE w:val="0"/>
      <w:autoSpaceDN w:val="0"/>
      <w:adjustRightInd w:val="0"/>
      <w:spacing w:after="0" w:line="240" w:lineRule="auto"/>
      <w:jc w:val="right"/>
    </w:pPr>
    <w:rPr>
      <w:rFonts w:ascii="Arial" w:eastAsia="Times New Roman" w:hAnsi="Arial" w:cs="Arial"/>
      <w:sz w:val="24"/>
      <w:szCs w:val="24"/>
    </w:rPr>
  </w:style>
  <w:style w:type="paragraph" w:styleId="z-">
    <w:name w:val="HTML Bottom of Form"/>
    <w:basedOn w:val="a"/>
    <w:next w:val="a"/>
    <w:link w:val="z-0"/>
    <w:hidden/>
    <w:rsid w:val="00777B58"/>
    <w:pPr>
      <w:pBdr>
        <w:top w:val="single" w:sz="6" w:space="1" w:color="auto"/>
      </w:pBdr>
      <w:spacing w:after="0" w:line="240" w:lineRule="auto"/>
      <w:jc w:val="center"/>
    </w:pPr>
    <w:rPr>
      <w:rFonts w:ascii="Arial" w:eastAsia="Times New Roman" w:hAnsi="Arial" w:cs="Arial"/>
      <w:vanish/>
      <w:sz w:val="16"/>
      <w:szCs w:val="16"/>
    </w:rPr>
  </w:style>
  <w:style w:type="character" w:customStyle="1" w:styleId="z-0">
    <w:name w:val="z-Конец формы Знак"/>
    <w:basedOn w:val="a0"/>
    <w:link w:val="z-"/>
    <w:rsid w:val="00777B58"/>
    <w:rPr>
      <w:rFonts w:ascii="Arial" w:eastAsia="Times New Roman" w:hAnsi="Arial" w:cs="Arial"/>
      <w:vanish/>
      <w:sz w:val="16"/>
      <w:szCs w:val="16"/>
    </w:rPr>
  </w:style>
  <w:style w:type="paragraph" w:customStyle="1" w:styleId="21">
    <w:name w:val="Основной текст с отступом 21"/>
    <w:basedOn w:val="a"/>
    <w:rsid w:val="00777B58"/>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customStyle="1" w:styleId="15">
    <w:name w:val="нум список 1"/>
    <w:basedOn w:val="a"/>
    <w:rsid w:val="00777B58"/>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styleId="af9">
    <w:name w:val="No Spacing"/>
    <w:uiPriority w:val="1"/>
    <w:qFormat/>
    <w:rsid w:val="00777B58"/>
    <w:pPr>
      <w:suppressAutoHyphens/>
      <w:spacing w:after="0" w:line="240" w:lineRule="auto"/>
    </w:pPr>
    <w:rPr>
      <w:rFonts w:ascii="Calibri" w:eastAsia="Arial" w:hAnsi="Calibri" w:cs="Times New Roman"/>
      <w:lang w:eastAsia="ar-SA"/>
    </w:rPr>
  </w:style>
  <w:style w:type="paragraph" w:customStyle="1" w:styleId="ConsPlusTitle">
    <w:name w:val="ConsPlusTitle"/>
    <w:uiPriority w:val="99"/>
    <w:rsid w:val="00777B58"/>
    <w:pPr>
      <w:suppressAutoHyphens/>
      <w:autoSpaceDE w:val="0"/>
      <w:spacing w:after="0" w:line="240" w:lineRule="auto"/>
    </w:pPr>
    <w:rPr>
      <w:rFonts w:ascii="Arial" w:eastAsia="Arial" w:hAnsi="Arial" w:cs="Arial"/>
      <w:b/>
      <w:bCs/>
      <w:sz w:val="20"/>
      <w:szCs w:val="20"/>
      <w:lang w:eastAsia="ar-SA"/>
    </w:rPr>
  </w:style>
  <w:style w:type="paragraph" w:styleId="3">
    <w:name w:val="Body Text Indent 3"/>
    <w:basedOn w:val="a"/>
    <w:link w:val="30"/>
    <w:rsid w:val="00777B58"/>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0">
    <w:name w:val="Основной текст с отступом 3 Знак"/>
    <w:basedOn w:val="a0"/>
    <w:link w:val="3"/>
    <w:rsid w:val="00777B58"/>
    <w:rPr>
      <w:rFonts w:ascii="Times New Roman" w:eastAsia="Times New Roman" w:hAnsi="Times New Roman" w:cs="Times New Roman"/>
      <w:sz w:val="16"/>
      <w:szCs w:val="16"/>
      <w:lang w:eastAsia="ar-SA"/>
    </w:rPr>
  </w:style>
  <w:style w:type="paragraph" w:customStyle="1" w:styleId="afa">
    <w:name w:val="a"/>
    <w:basedOn w:val="a"/>
    <w:rsid w:val="00777B58"/>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Emphasis"/>
    <w:basedOn w:val="a0"/>
    <w:uiPriority w:val="20"/>
    <w:qFormat/>
    <w:rsid w:val="00777B58"/>
    <w:rPr>
      <w:i/>
      <w:iCs/>
    </w:rPr>
  </w:style>
  <w:style w:type="paragraph" w:customStyle="1" w:styleId="consplusnormal0">
    <w:name w:val="consplusnormal"/>
    <w:basedOn w:val="a"/>
    <w:rsid w:val="00777B58"/>
    <w:pPr>
      <w:spacing w:before="100" w:beforeAutospacing="1" w:after="100" w:afterAutospacing="1" w:line="240" w:lineRule="auto"/>
    </w:pPr>
    <w:rPr>
      <w:rFonts w:ascii="Times New Roman" w:eastAsia="Times New Roman" w:hAnsi="Times New Roman" w:cs="Times New Roman"/>
      <w:sz w:val="24"/>
      <w:szCs w:val="24"/>
    </w:rPr>
  </w:style>
  <w:style w:type="paragraph" w:styleId="afc">
    <w:name w:val="footer"/>
    <w:basedOn w:val="a"/>
    <w:link w:val="afd"/>
    <w:rsid w:val="00777B5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d">
    <w:name w:val="Нижний колонтитул Знак"/>
    <w:basedOn w:val="a0"/>
    <w:link w:val="afc"/>
    <w:rsid w:val="00777B5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17</Pages>
  <Words>5063</Words>
  <Characters>28860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sao1</dc:creator>
  <cp:keywords/>
  <dc:description/>
  <cp:lastModifiedBy>sao1</cp:lastModifiedBy>
  <cp:revision>6</cp:revision>
  <cp:lastPrinted>2020-04-02T10:16:00Z</cp:lastPrinted>
  <dcterms:created xsi:type="dcterms:W3CDTF">2016-07-29T12:38:00Z</dcterms:created>
  <dcterms:modified xsi:type="dcterms:W3CDTF">2020-04-02T10:29:00Z</dcterms:modified>
</cp:coreProperties>
</file>