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41" w:rsidRDefault="00FC3241" w:rsidP="00FC3241">
      <w:pPr>
        <w:pStyle w:val="a3"/>
      </w:pPr>
      <w:r>
        <w:rPr>
          <w:noProof/>
        </w:rPr>
        <w:drawing>
          <wp:inline distT="0" distB="0" distL="0" distR="0">
            <wp:extent cx="2041452" cy="1554886"/>
            <wp:effectExtent l="0" t="0" r="0" b="7620"/>
            <wp:docPr id="1" name="Рисунок 1" descr="D:\диск д\2017 год\раздатке\joDKKSoU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д\2017 год\раздатке\joDKKSoUa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96" cy="15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BE" w:rsidRPr="001557BE" w:rsidRDefault="00FC3241" w:rsidP="00FC3241">
      <w:pPr>
        <w:pStyle w:val="a3"/>
        <w:rPr>
          <w:szCs w:val="24"/>
        </w:rPr>
      </w:pPr>
      <w:r w:rsidRPr="001557BE">
        <w:rPr>
          <w:szCs w:val="24"/>
        </w:rPr>
        <w:t>П</w:t>
      </w:r>
      <w:r w:rsidR="00781D4B" w:rsidRPr="001557BE">
        <w:rPr>
          <w:szCs w:val="24"/>
        </w:rPr>
        <w:t xml:space="preserve">ОЛОЖЕНИЕ </w:t>
      </w:r>
    </w:p>
    <w:p w:rsidR="001557BE" w:rsidRPr="001557BE" w:rsidRDefault="001557BE" w:rsidP="001557BE">
      <w:pPr>
        <w:pStyle w:val="a3"/>
        <w:rPr>
          <w:szCs w:val="24"/>
        </w:rPr>
      </w:pPr>
      <w:r w:rsidRPr="001557BE">
        <w:rPr>
          <w:szCs w:val="24"/>
        </w:rPr>
        <w:t xml:space="preserve">ГОРОДСКОГО  ДЕТСКОГО КОНКУРСА ПРЕЗЕНТАЦИЙ </w:t>
      </w:r>
    </w:p>
    <w:p w:rsidR="00B83B16" w:rsidRPr="001557BE" w:rsidRDefault="001557BE" w:rsidP="001557BE">
      <w:pPr>
        <w:pStyle w:val="a3"/>
        <w:rPr>
          <w:szCs w:val="24"/>
        </w:rPr>
      </w:pPr>
      <w:r w:rsidRPr="001557BE">
        <w:rPr>
          <w:szCs w:val="24"/>
        </w:rPr>
        <w:t>«МУСОР - ЭТО НЕ ОТХОДЫ, А ВТОРИЧНОЕ СЫРЬЕ»</w:t>
      </w:r>
    </w:p>
    <w:p w:rsidR="00B83B16" w:rsidRPr="009B53E0" w:rsidRDefault="00B83B16" w:rsidP="00781D4B">
      <w:pPr>
        <w:pStyle w:val="a3"/>
        <w:rPr>
          <w:sz w:val="28"/>
          <w:szCs w:val="28"/>
        </w:rPr>
      </w:pPr>
    </w:p>
    <w:p w:rsidR="00781D4B" w:rsidRPr="00AE251A" w:rsidRDefault="00781D4B" w:rsidP="00AE251A">
      <w:pPr>
        <w:pStyle w:val="a7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AE251A">
        <w:rPr>
          <w:b/>
          <w:sz w:val="28"/>
          <w:szCs w:val="28"/>
          <w:u w:val="single"/>
        </w:rPr>
        <w:t>Организа</w:t>
      </w:r>
      <w:r w:rsidR="001557BE" w:rsidRPr="00AE251A">
        <w:rPr>
          <w:b/>
          <w:sz w:val="28"/>
          <w:szCs w:val="28"/>
          <w:u w:val="single"/>
        </w:rPr>
        <w:t>ция</w:t>
      </w:r>
      <w:r w:rsidRPr="00AE251A">
        <w:rPr>
          <w:b/>
          <w:sz w:val="28"/>
          <w:szCs w:val="28"/>
          <w:u w:val="single"/>
        </w:rPr>
        <w:t xml:space="preserve"> конкурса</w:t>
      </w:r>
    </w:p>
    <w:p w:rsidR="001557BE" w:rsidRPr="00AE251A" w:rsidRDefault="001557BE" w:rsidP="00AE251A">
      <w:pPr>
        <w:spacing w:line="276" w:lineRule="auto"/>
        <w:ind w:firstLine="540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Конкурс проводится в соответствии с Планом мероприятий по экологическому просвещению и мотивации населения к деятельности по раздельному накоплению твердых коммунальных отходов на территории Чувашской Республики. </w:t>
      </w:r>
    </w:p>
    <w:p w:rsidR="001557BE" w:rsidRPr="00AE251A" w:rsidRDefault="001557BE" w:rsidP="00AE251A">
      <w:pPr>
        <w:spacing w:line="276" w:lineRule="auto"/>
        <w:ind w:firstLine="540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Настоящее Положение регулирует порядок организации и проведения конкурса; 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 критерии их оценивания; порядок определения победителей и призёров и их награждения.</w:t>
      </w:r>
    </w:p>
    <w:p w:rsidR="001557BE" w:rsidRPr="00AE251A" w:rsidRDefault="001557BE" w:rsidP="00AE251A">
      <w:pPr>
        <w:spacing w:line="276" w:lineRule="auto"/>
        <w:ind w:firstLine="540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Организатором конкурса является МБУ «Управление экологии города Чебоксары».</w:t>
      </w:r>
    </w:p>
    <w:p w:rsidR="00781D4B" w:rsidRPr="00AE251A" w:rsidRDefault="00781D4B" w:rsidP="00AE251A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E251A">
        <w:rPr>
          <w:b/>
          <w:sz w:val="28"/>
          <w:szCs w:val="28"/>
          <w:u w:val="single"/>
        </w:rPr>
        <w:t xml:space="preserve"> Общие положения.</w:t>
      </w:r>
    </w:p>
    <w:p w:rsidR="00781D4B" w:rsidRPr="00AE251A" w:rsidRDefault="00953ABE" w:rsidP="00AE251A">
      <w:pPr>
        <w:tabs>
          <w:tab w:val="num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Городской  конкурс  </w:t>
      </w:r>
      <w:r w:rsidR="00A77771">
        <w:rPr>
          <w:sz w:val="28"/>
          <w:szCs w:val="28"/>
        </w:rPr>
        <w:t>презентаций</w:t>
      </w:r>
      <w:r w:rsidRPr="00AE251A">
        <w:rPr>
          <w:sz w:val="28"/>
          <w:szCs w:val="28"/>
        </w:rPr>
        <w:t xml:space="preserve"> «</w:t>
      </w:r>
      <w:r w:rsidR="001557BE" w:rsidRPr="00AE251A">
        <w:rPr>
          <w:sz w:val="28"/>
          <w:szCs w:val="28"/>
        </w:rPr>
        <w:t>Мусор - это не отходы, а вторичное сырье</w:t>
      </w:r>
      <w:r w:rsidRPr="00AE251A">
        <w:rPr>
          <w:sz w:val="28"/>
          <w:szCs w:val="28"/>
        </w:rPr>
        <w:t xml:space="preserve">»- это </w:t>
      </w:r>
      <w:r w:rsidR="00781D4B" w:rsidRPr="00AE251A">
        <w:rPr>
          <w:sz w:val="28"/>
          <w:szCs w:val="28"/>
        </w:rPr>
        <w:t xml:space="preserve"> </w:t>
      </w:r>
      <w:r w:rsidRPr="00AE251A">
        <w:rPr>
          <w:sz w:val="28"/>
          <w:szCs w:val="28"/>
        </w:rPr>
        <w:t>конкурс</w:t>
      </w:r>
      <w:r w:rsidR="00552C40" w:rsidRPr="00AE251A">
        <w:rPr>
          <w:sz w:val="28"/>
          <w:szCs w:val="28"/>
        </w:rPr>
        <w:t xml:space="preserve">, </w:t>
      </w:r>
      <w:r w:rsidRPr="00AE251A">
        <w:rPr>
          <w:sz w:val="28"/>
          <w:szCs w:val="28"/>
        </w:rPr>
        <w:t xml:space="preserve"> </w:t>
      </w:r>
      <w:r w:rsidR="00B83B16" w:rsidRPr="00AE251A">
        <w:rPr>
          <w:sz w:val="28"/>
          <w:szCs w:val="28"/>
        </w:rPr>
        <w:t xml:space="preserve">который направлен  на </w:t>
      </w:r>
      <w:r w:rsidR="00B83B16" w:rsidRPr="00AE251A">
        <w:rPr>
          <w:color w:val="000000"/>
          <w:sz w:val="28"/>
          <w:szCs w:val="28"/>
          <w:shd w:val="clear" w:color="auto" w:fill="FFFFFF"/>
        </w:rPr>
        <w:t>популяризацию идеи раздельного сбора отходов</w:t>
      </w:r>
      <w:r w:rsidR="00B83B16" w:rsidRPr="00AE251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552C40" w:rsidRPr="00AE251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 привлечения внимания </w:t>
      </w:r>
      <w:r w:rsidR="00552C40" w:rsidRPr="00AE251A">
        <w:rPr>
          <w:sz w:val="28"/>
          <w:szCs w:val="28"/>
        </w:rPr>
        <w:t xml:space="preserve">детей и молодежи </w:t>
      </w:r>
      <w:r w:rsidR="00B83B16" w:rsidRPr="00AE251A">
        <w:rPr>
          <w:sz w:val="28"/>
          <w:szCs w:val="28"/>
        </w:rPr>
        <w:t xml:space="preserve"> </w:t>
      </w:r>
      <w:r w:rsidR="00552C40" w:rsidRPr="00AE251A">
        <w:rPr>
          <w:sz w:val="28"/>
          <w:szCs w:val="28"/>
        </w:rPr>
        <w:t>на вторичное использование сырья.</w:t>
      </w:r>
    </w:p>
    <w:p w:rsidR="00953ABE" w:rsidRPr="00AE251A" w:rsidRDefault="00781D4B" w:rsidP="00AE251A">
      <w:pPr>
        <w:pStyle w:val="Default"/>
        <w:jc w:val="both"/>
        <w:rPr>
          <w:sz w:val="28"/>
          <w:szCs w:val="28"/>
        </w:rPr>
      </w:pPr>
      <w:r w:rsidRPr="00AE251A">
        <w:rPr>
          <w:b/>
          <w:spacing w:val="20"/>
          <w:sz w:val="28"/>
          <w:szCs w:val="28"/>
        </w:rPr>
        <w:t>Цель конкурса</w:t>
      </w:r>
      <w:r w:rsidRPr="00AE251A">
        <w:rPr>
          <w:b/>
          <w:sz w:val="28"/>
          <w:szCs w:val="28"/>
        </w:rPr>
        <w:t>:</w:t>
      </w:r>
      <w:r w:rsidRPr="00AE251A">
        <w:rPr>
          <w:sz w:val="28"/>
          <w:szCs w:val="28"/>
        </w:rPr>
        <w:t xml:space="preserve"> </w:t>
      </w:r>
    </w:p>
    <w:p w:rsidR="00953ABE" w:rsidRPr="00AE251A" w:rsidRDefault="00552C40" w:rsidP="00AE251A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251A">
        <w:rPr>
          <w:rFonts w:eastAsiaTheme="minorHAnsi"/>
          <w:color w:val="000000"/>
          <w:sz w:val="28"/>
          <w:szCs w:val="28"/>
          <w:lang w:eastAsia="en-US"/>
        </w:rPr>
        <w:t>-</w:t>
      </w:r>
      <w:r w:rsidR="00953ABE" w:rsidRPr="00AE25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53E0" w:rsidRPr="00AE251A">
        <w:rPr>
          <w:rFonts w:eastAsiaTheme="minorHAnsi"/>
          <w:color w:val="000000"/>
          <w:sz w:val="28"/>
          <w:szCs w:val="28"/>
          <w:lang w:eastAsia="en-US"/>
        </w:rPr>
        <w:t>ф</w:t>
      </w:r>
      <w:r w:rsidR="00953ABE" w:rsidRPr="00AE251A">
        <w:rPr>
          <w:rFonts w:eastAsiaTheme="minorHAnsi"/>
          <w:color w:val="000000"/>
          <w:sz w:val="28"/>
          <w:szCs w:val="28"/>
          <w:lang w:eastAsia="en-US"/>
        </w:rPr>
        <w:t>ормирование экологическо</w:t>
      </w:r>
      <w:r w:rsidR="009B53E0" w:rsidRPr="00AE251A">
        <w:rPr>
          <w:rFonts w:eastAsiaTheme="minorHAnsi"/>
          <w:color w:val="000000"/>
          <w:sz w:val="28"/>
          <w:szCs w:val="28"/>
          <w:lang w:eastAsia="en-US"/>
        </w:rPr>
        <w:t xml:space="preserve">й культуры </w:t>
      </w:r>
      <w:r w:rsidR="00953ABE" w:rsidRPr="00AE251A">
        <w:rPr>
          <w:rFonts w:eastAsiaTheme="minorHAnsi"/>
          <w:color w:val="000000"/>
          <w:sz w:val="28"/>
          <w:szCs w:val="28"/>
          <w:lang w:eastAsia="en-US"/>
        </w:rPr>
        <w:t xml:space="preserve">среди </w:t>
      </w:r>
      <w:r w:rsidRPr="00AE251A">
        <w:rPr>
          <w:rFonts w:eastAsiaTheme="minorHAnsi"/>
          <w:color w:val="000000"/>
          <w:sz w:val="28"/>
          <w:szCs w:val="28"/>
          <w:lang w:eastAsia="en-US"/>
        </w:rPr>
        <w:t>подрастающего поколения</w:t>
      </w:r>
      <w:r w:rsidR="009B53E0" w:rsidRPr="00AE251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53ABE" w:rsidRPr="00AE251A" w:rsidRDefault="00552C40" w:rsidP="00AE251A">
      <w:pPr>
        <w:autoSpaceDE w:val="0"/>
        <w:autoSpaceDN w:val="0"/>
        <w:adjustRightInd w:val="0"/>
        <w:spacing w:after="2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251A">
        <w:rPr>
          <w:rFonts w:eastAsiaTheme="minorHAnsi"/>
          <w:color w:val="000000"/>
          <w:sz w:val="28"/>
          <w:szCs w:val="28"/>
          <w:lang w:eastAsia="en-US"/>
        </w:rPr>
        <w:t>-</w:t>
      </w:r>
      <w:r w:rsidR="009B53E0" w:rsidRPr="00AE251A">
        <w:rPr>
          <w:rFonts w:eastAsiaTheme="minorHAnsi"/>
          <w:color w:val="000000"/>
          <w:sz w:val="28"/>
          <w:szCs w:val="28"/>
          <w:lang w:eastAsia="en-US"/>
        </w:rPr>
        <w:t>п</w:t>
      </w:r>
      <w:r w:rsidR="00953ABE" w:rsidRPr="00AE251A">
        <w:rPr>
          <w:rFonts w:eastAsiaTheme="minorHAnsi"/>
          <w:color w:val="000000"/>
          <w:sz w:val="28"/>
          <w:szCs w:val="28"/>
          <w:lang w:eastAsia="en-US"/>
        </w:rPr>
        <w:t xml:space="preserve">риобщение </w:t>
      </w:r>
      <w:r w:rsidRPr="00AE251A">
        <w:rPr>
          <w:rFonts w:eastAsiaTheme="minorHAnsi"/>
          <w:color w:val="000000"/>
          <w:sz w:val="28"/>
          <w:szCs w:val="28"/>
          <w:lang w:eastAsia="en-US"/>
        </w:rPr>
        <w:t xml:space="preserve">детей </w:t>
      </w:r>
      <w:r w:rsidR="00953ABE" w:rsidRPr="00AE251A">
        <w:rPr>
          <w:rFonts w:eastAsiaTheme="minorHAnsi"/>
          <w:color w:val="000000"/>
          <w:sz w:val="28"/>
          <w:szCs w:val="28"/>
          <w:lang w:eastAsia="en-US"/>
        </w:rPr>
        <w:t xml:space="preserve"> к </w:t>
      </w:r>
      <w:r w:rsidRPr="00AE251A">
        <w:rPr>
          <w:rFonts w:eastAsiaTheme="minorHAnsi"/>
          <w:color w:val="000000"/>
          <w:sz w:val="28"/>
          <w:szCs w:val="28"/>
          <w:lang w:eastAsia="en-US"/>
        </w:rPr>
        <w:t xml:space="preserve">раздельному </w:t>
      </w:r>
      <w:r w:rsidR="00953ABE" w:rsidRPr="00AE251A">
        <w:rPr>
          <w:rFonts w:eastAsiaTheme="minorHAnsi"/>
          <w:color w:val="000000"/>
          <w:sz w:val="28"/>
          <w:szCs w:val="28"/>
          <w:lang w:eastAsia="en-US"/>
        </w:rPr>
        <w:t xml:space="preserve"> сбо</w:t>
      </w:r>
      <w:r w:rsidR="009B53E0" w:rsidRPr="00AE251A">
        <w:rPr>
          <w:rFonts w:eastAsiaTheme="minorHAnsi"/>
          <w:color w:val="000000"/>
          <w:sz w:val="28"/>
          <w:szCs w:val="28"/>
          <w:lang w:eastAsia="en-US"/>
        </w:rPr>
        <w:t>ру отходов;</w:t>
      </w:r>
    </w:p>
    <w:p w:rsidR="00953ABE" w:rsidRPr="00AE251A" w:rsidRDefault="00552C40" w:rsidP="00AE251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251A">
        <w:rPr>
          <w:rFonts w:eastAsiaTheme="minorHAnsi"/>
          <w:color w:val="000000"/>
          <w:sz w:val="28"/>
          <w:szCs w:val="28"/>
          <w:lang w:eastAsia="en-US"/>
        </w:rPr>
        <w:t>-</w:t>
      </w:r>
      <w:r w:rsidR="009B53E0" w:rsidRPr="00AE251A">
        <w:rPr>
          <w:rFonts w:eastAsiaTheme="minorHAnsi"/>
          <w:color w:val="000000"/>
          <w:sz w:val="28"/>
          <w:szCs w:val="28"/>
          <w:lang w:eastAsia="en-US"/>
        </w:rPr>
        <w:t>в</w:t>
      </w:r>
      <w:r w:rsidR="00953ABE" w:rsidRPr="00AE251A">
        <w:rPr>
          <w:rFonts w:eastAsiaTheme="minorHAnsi"/>
          <w:color w:val="000000"/>
          <w:sz w:val="28"/>
          <w:szCs w:val="28"/>
          <w:lang w:eastAsia="en-US"/>
        </w:rPr>
        <w:t>недрение принципов грамотной утилизации отходов и вт</w:t>
      </w:r>
      <w:r w:rsidR="001557BE" w:rsidRPr="00AE251A">
        <w:rPr>
          <w:rFonts w:eastAsiaTheme="minorHAnsi"/>
          <w:color w:val="000000"/>
          <w:sz w:val="28"/>
          <w:szCs w:val="28"/>
          <w:lang w:eastAsia="en-US"/>
        </w:rPr>
        <w:t>оричной переработки материалов;</w:t>
      </w:r>
    </w:p>
    <w:p w:rsidR="001557BE" w:rsidRPr="00AE251A" w:rsidRDefault="001557BE" w:rsidP="00AE251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251A">
        <w:rPr>
          <w:rFonts w:eastAsiaTheme="minorHAnsi"/>
          <w:color w:val="000000"/>
          <w:sz w:val="28"/>
          <w:szCs w:val="28"/>
          <w:lang w:eastAsia="en-US"/>
        </w:rPr>
        <w:t>- формирование у подрастающего поколения умений создавать собирать, систематизировать, обрабатывать информацию в электронном виде;</w:t>
      </w:r>
    </w:p>
    <w:p w:rsidR="001557BE" w:rsidRPr="00AE251A" w:rsidRDefault="001557BE" w:rsidP="00AE251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251A">
        <w:rPr>
          <w:rFonts w:eastAsiaTheme="minorHAnsi"/>
          <w:color w:val="000000"/>
          <w:sz w:val="28"/>
          <w:szCs w:val="28"/>
          <w:lang w:eastAsia="en-US"/>
        </w:rPr>
        <w:t>- развитие представлений о применении презентаций в своей деятельности, способах использования презентаций</w:t>
      </w:r>
    </w:p>
    <w:p w:rsidR="00781D4B" w:rsidRPr="00AE251A" w:rsidRDefault="00781D4B" w:rsidP="00AE251A">
      <w:pPr>
        <w:tabs>
          <w:tab w:val="num" w:pos="0"/>
        </w:tabs>
        <w:spacing w:line="276" w:lineRule="auto"/>
        <w:jc w:val="both"/>
        <w:rPr>
          <w:b/>
          <w:bCs/>
          <w:sz w:val="28"/>
          <w:szCs w:val="28"/>
        </w:rPr>
      </w:pPr>
      <w:r w:rsidRPr="00AE251A">
        <w:rPr>
          <w:b/>
          <w:bCs/>
          <w:sz w:val="28"/>
          <w:szCs w:val="28"/>
        </w:rPr>
        <w:t>Задачи Конкурса:</w:t>
      </w:r>
    </w:p>
    <w:p w:rsidR="00781D4B" w:rsidRPr="00AE251A" w:rsidRDefault="00781D4B" w:rsidP="00AE251A">
      <w:pPr>
        <w:pStyle w:val="a6"/>
        <w:numPr>
          <w:ilvl w:val="0"/>
          <w:numId w:val="1"/>
        </w:numPr>
        <w:spacing w:line="276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AE251A">
        <w:rPr>
          <w:rFonts w:ascii="Times New Roman" w:hAnsi="Times New Roman"/>
          <w:sz w:val="28"/>
          <w:szCs w:val="28"/>
        </w:rPr>
        <w:t xml:space="preserve">знакомство учеников общеобразовательных школ с </w:t>
      </w:r>
      <w:r w:rsidR="00552C40" w:rsidRPr="00AE251A">
        <w:rPr>
          <w:rFonts w:ascii="Times New Roman" w:hAnsi="Times New Roman"/>
          <w:sz w:val="28"/>
          <w:szCs w:val="28"/>
        </w:rPr>
        <w:t xml:space="preserve">проблемами отходов в </w:t>
      </w:r>
      <w:r w:rsidRPr="00AE251A">
        <w:rPr>
          <w:rFonts w:ascii="Times New Roman" w:hAnsi="Times New Roman"/>
          <w:sz w:val="28"/>
          <w:szCs w:val="28"/>
        </w:rPr>
        <w:t xml:space="preserve"> России и Чувашской Республик</w:t>
      </w:r>
      <w:r w:rsidR="00552C40" w:rsidRPr="00AE251A">
        <w:rPr>
          <w:rFonts w:ascii="Times New Roman" w:hAnsi="Times New Roman"/>
          <w:sz w:val="28"/>
          <w:szCs w:val="28"/>
        </w:rPr>
        <w:t>е</w:t>
      </w:r>
      <w:r w:rsidRPr="00AE251A">
        <w:rPr>
          <w:rFonts w:ascii="Times New Roman" w:hAnsi="Times New Roman"/>
          <w:sz w:val="28"/>
          <w:szCs w:val="28"/>
        </w:rPr>
        <w:t>;</w:t>
      </w:r>
    </w:p>
    <w:p w:rsidR="00552C40" w:rsidRPr="00AE251A" w:rsidRDefault="009B53E0" w:rsidP="00AE251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E251A">
        <w:rPr>
          <w:sz w:val="28"/>
          <w:szCs w:val="28"/>
        </w:rPr>
        <w:t>в</w:t>
      </w:r>
      <w:r w:rsidR="00552C40" w:rsidRPr="00AE251A">
        <w:rPr>
          <w:sz w:val="28"/>
          <w:szCs w:val="28"/>
        </w:rPr>
        <w:t xml:space="preserve">оспитание экологического самосознания детей и молодёжи, понимание важности проблемы утилизации опасных отходов, раздельного сбора мусора и защиты окружающей среды </w:t>
      </w:r>
      <w:r w:rsidRPr="00AE251A">
        <w:rPr>
          <w:sz w:val="28"/>
          <w:szCs w:val="28"/>
        </w:rPr>
        <w:t xml:space="preserve">в </w:t>
      </w:r>
      <w:r w:rsidR="00552C40" w:rsidRPr="00AE251A">
        <w:rPr>
          <w:sz w:val="28"/>
          <w:szCs w:val="28"/>
        </w:rPr>
        <w:t>целом</w:t>
      </w:r>
      <w:r w:rsidRPr="00AE251A">
        <w:rPr>
          <w:sz w:val="28"/>
          <w:szCs w:val="28"/>
        </w:rPr>
        <w:t>;</w:t>
      </w:r>
    </w:p>
    <w:p w:rsidR="00781D4B" w:rsidRPr="00AE251A" w:rsidRDefault="00781D4B" w:rsidP="00AE251A">
      <w:pPr>
        <w:pStyle w:val="a6"/>
        <w:numPr>
          <w:ilvl w:val="0"/>
          <w:numId w:val="1"/>
        </w:numPr>
        <w:spacing w:line="276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AE251A">
        <w:rPr>
          <w:rFonts w:ascii="Times New Roman" w:hAnsi="Times New Roman"/>
          <w:sz w:val="28"/>
          <w:szCs w:val="28"/>
        </w:rPr>
        <w:lastRenderedPageBreak/>
        <w:t>развитие чувства бережного, заботливого отношени</w:t>
      </w:r>
      <w:r w:rsidR="009B53E0" w:rsidRPr="00AE251A">
        <w:rPr>
          <w:rFonts w:ascii="Times New Roman" w:hAnsi="Times New Roman"/>
          <w:sz w:val="28"/>
          <w:szCs w:val="28"/>
        </w:rPr>
        <w:t>я к окружающей природной среде;</w:t>
      </w:r>
    </w:p>
    <w:p w:rsidR="00781D4B" w:rsidRDefault="00781D4B" w:rsidP="00AE251A">
      <w:pPr>
        <w:pStyle w:val="a6"/>
        <w:numPr>
          <w:ilvl w:val="0"/>
          <w:numId w:val="1"/>
        </w:numPr>
        <w:spacing w:line="276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AE251A">
        <w:rPr>
          <w:rFonts w:ascii="Times New Roman" w:hAnsi="Times New Roman"/>
          <w:sz w:val="28"/>
          <w:szCs w:val="28"/>
        </w:rPr>
        <w:t>выявление и поддержка творческой инициативы детей.</w:t>
      </w:r>
    </w:p>
    <w:p w:rsidR="001557BE" w:rsidRPr="00A77771" w:rsidRDefault="00A77771" w:rsidP="00A77771">
      <w:pPr>
        <w:pStyle w:val="a6"/>
        <w:numPr>
          <w:ilvl w:val="0"/>
          <w:numId w:val="1"/>
        </w:numPr>
        <w:spacing w:line="276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557BE" w:rsidRPr="00A77771">
        <w:rPr>
          <w:rFonts w:ascii="Times New Roman" w:hAnsi="Times New Roman"/>
          <w:sz w:val="28"/>
          <w:szCs w:val="28"/>
        </w:rPr>
        <w:t>риобщение учащихся к новым информационным технологиям и к эффективному использованию компьютерного оборудования</w:t>
      </w:r>
    </w:p>
    <w:p w:rsidR="00781D4B" w:rsidRPr="00AE251A" w:rsidRDefault="00781D4B" w:rsidP="00AE251A">
      <w:pPr>
        <w:pStyle w:val="a6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E251A">
        <w:rPr>
          <w:rFonts w:ascii="Times New Roman" w:hAnsi="Times New Roman"/>
          <w:sz w:val="28"/>
          <w:szCs w:val="28"/>
        </w:rPr>
        <w:t xml:space="preserve">3. </w:t>
      </w:r>
      <w:r w:rsidRPr="00AE251A">
        <w:rPr>
          <w:rFonts w:ascii="Times New Roman" w:hAnsi="Times New Roman"/>
          <w:b/>
          <w:sz w:val="28"/>
          <w:szCs w:val="28"/>
          <w:u w:val="single"/>
        </w:rPr>
        <w:t>Участники  Конкурса.</w:t>
      </w:r>
    </w:p>
    <w:p w:rsidR="00781D4B" w:rsidRPr="00AE251A" w:rsidRDefault="00552C40" w:rsidP="00AE251A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251A">
        <w:rPr>
          <w:rFonts w:eastAsiaTheme="minorHAnsi"/>
          <w:color w:val="000000"/>
          <w:sz w:val="28"/>
          <w:szCs w:val="28"/>
          <w:lang w:eastAsia="en-US"/>
        </w:rPr>
        <w:t xml:space="preserve">В конкурсе могут принять участие учащиеся  СОШ  </w:t>
      </w:r>
      <w:proofErr w:type="spellStart"/>
      <w:r w:rsidRPr="00AE251A">
        <w:rPr>
          <w:rFonts w:eastAsiaTheme="minorHAnsi"/>
          <w:color w:val="000000"/>
          <w:sz w:val="28"/>
          <w:szCs w:val="28"/>
          <w:lang w:eastAsia="en-US"/>
        </w:rPr>
        <w:t>г</w:t>
      </w:r>
      <w:proofErr w:type="gramStart"/>
      <w:r w:rsidRPr="00AE251A">
        <w:rPr>
          <w:rFonts w:eastAsiaTheme="minorHAnsi"/>
          <w:color w:val="000000"/>
          <w:sz w:val="28"/>
          <w:szCs w:val="28"/>
          <w:lang w:eastAsia="en-US"/>
        </w:rPr>
        <w:t>.Ч</w:t>
      </w:r>
      <w:proofErr w:type="gramEnd"/>
      <w:r w:rsidRPr="00AE251A">
        <w:rPr>
          <w:rFonts w:eastAsiaTheme="minorHAnsi"/>
          <w:color w:val="000000"/>
          <w:sz w:val="28"/>
          <w:szCs w:val="28"/>
          <w:lang w:eastAsia="en-US"/>
        </w:rPr>
        <w:t>ебоксары</w:t>
      </w:r>
      <w:proofErr w:type="spellEnd"/>
      <w:r w:rsidRPr="00AE251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781D4B" w:rsidRPr="00AE251A">
        <w:rPr>
          <w:sz w:val="28"/>
          <w:szCs w:val="28"/>
        </w:rPr>
        <w:t xml:space="preserve">Конкурс проводится в </w:t>
      </w:r>
      <w:r w:rsidRPr="00AE251A">
        <w:rPr>
          <w:sz w:val="28"/>
          <w:szCs w:val="28"/>
        </w:rPr>
        <w:t>2</w:t>
      </w:r>
      <w:r w:rsidR="00781D4B" w:rsidRPr="00AE251A">
        <w:rPr>
          <w:sz w:val="28"/>
          <w:szCs w:val="28"/>
        </w:rPr>
        <w:t xml:space="preserve">-х возрастных категориях: </w:t>
      </w:r>
    </w:p>
    <w:p w:rsidR="00781D4B" w:rsidRPr="00AE251A" w:rsidRDefault="00552C40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- 7</w:t>
      </w:r>
      <w:r w:rsidR="00781D4B" w:rsidRPr="00AE251A">
        <w:rPr>
          <w:sz w:val="28"/>
          <w:szCs w:val="28"/>
        </w:rPr>
        <w:t xml:space="preserve"> – 11 лет; </w:t>
      </w:r>
    </w:p>
    <w:p w:rsidR="001557BE" w:rsidRPr="00AE251A" w:rsidRDefault="00781D4B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- 12 -1</w:t>
      </w:r>
      <w:r w:rsidR="00552C40" w:rsidRPr="00AE251A">
        <w:rPr>
          <w:sz w:val="28"/>
          <w:szCs w:val="28"/>
        </w:rPr>
        <w:t>7</w:t>
      </w:r>
      <w:r w:rsidRPr="00AE251A">
        <w:rPr>
          <w:sz w:val="28"/>
          <w:szCs w:val="28"/>
        </w:rPr>
        <w:t xml:space="preserve"> лет. </w:t>
      </w:r>
    </w:p>
    <w:p w:rsidR="00781D4B" w:rsidRPr="00AE251A" w:rsidRDefault="00781D4B" w:rsidP="00AE251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pacing w:val="-2"/>
          <w:sz w:val="28"/>
          <w:szCs w:val="28"/>
          <w:u w:val="single"/>
        </w:rPr>
      </w:pPr>
      <w:r w:rsidRPr="00AE251A">
        <w:rPr>
          <w:b/>
          <w:spacing w:val="-2"/>
          <w:sz w:val="28"/>
          <w:szCs w:val="28"/>
          <w:u w:val="single"/>
        </w:rPr>
        <w:t>Порядок и сроки проведения Конкурса</w:t>
      </w:r>
    </w:p>
    <w:p w:rsidR="00781D4B" w:rsidRPr="00AE251A" w:rsidRDefault="00781D4B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Для участия в конкурсе необходимо предоставить </w:t>
      </w:r>
      <w:r w:rsidR="001557BE" w:rsidRPr="00AE251A">
        <w:rPr>
          <w:sz w:val="28"/>
          <w:szCs w:val="28"/>
        </w:rPr>
        <w:t xml:space="preserve">презентацию на соответствующую тему на электронную почту МБУ «Управление экологии </w:t>
      </w:r>
      <w:proofErr w:type="spellStart"/>
      <w:r w:rsidR="001557BE" w:rsidRPr="00AE251A">
        <w:rPr>
          <w:sz w:val="28"/>
          <w:szCs w:val="28"/>
        </w:rPr>
        <w:t>г</w:t>
      </w:r>
      <w:proofErr w:type="gramStart"/>
      <w:r w:rsidR="001557BE" w:rsidRPr="00AE251A">
        <w:rPr>
          <w:sz w:val="28"/>
          <w:szCs w:val="28"/>
        </w:rPr>
        <w:t>.Ч</w:t>
      </w:r>
      <w:proofErr w:type="gramEnd"/>
      <w:r w:rsidR="001557BE" w:rsidRPr="00AE251A">
        <w:rPr>
          <w:sz w:val="28"/>
          <w:szCs w:val="28"/>
        </w:rPr>
        <w:t>ебоксары</w:t>
      </w:r>
      <w:proofErr w:type="spellEnd"/>
      <w:r w:rsidR="001557BE" w:rsidRPr="00AE251A">
        <w:rPr>
          <w:sz w:val="28"/>
          <w:szCs w:val="28"/>
        </w:rPr>
        <w:t xml:space="preserve">» </w:t>
      </w:r>
      <w:hyperlink r:id="rId7" w:history="1">
        <w:r w:rsidR="001557BE" w:rsidRPr="00AE251A">
          <w:rPr>
            <w:rStyle w:val="a5"/>
            <w:sz w:val="28"/>
            <w:szCs w:val="28"/>
          </w:rPr>
          <w:t>ekologia-cheb@mail.ru</w:t>
        </w:r>
      </w:hyperlink>
      <w:r w:rsidR="001557BE" w:rsidRPr="00AE251A">
        <w:rPr>
          <w:sz w:val="28"/>
          <w:szCs w:val="28"/>
        </w:rPr>
        <w:t xml:space="preserve"> </w:t>
      </w:r>
    </w:p>
    <w:p w:rsidR="001557BE" w:rsidRPr="00AE251A" w:rsidRDefault="00781D4B" w:rsidP="00AE251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AE251A">
        <w:rPr>
          <w:sz w:val="28"/>
          <w:szCs w:val="28"/>
        </w:rPr>
        <w:t xml:space="preserve">Работы принимаются </w:t>
      </w:r>
      <w:r w:rsidRPr="00AE251A">
        <w:rPr>
          <w:b/>
          <w:bCs/>
          <w:sz w:val="28"/>
          <w:szCs w:val="28"/>
        </w:rPr>
        <w:t xml:space="preserve">с </w:t>
      </w:r>
      <w:r w:rsidR="009660F6">
        <w:rPr>
          <w:b/>
          <w:bCs/>
          <w:sz w:val="28"/>
          <w:szCs w:val="28"/>
        </w:rPr>
        <w:t>18 ноября</w:t>
      </w:r>
      <w:r w:rsidR="00552C40" w:rsidRPr="00AE251A">
        <w:rPr>
          <w:b/>
          <w:bCs/>
          <w:sz w:val="28"/>
          <w:szCs w:val="28"/>
        </w:rPr>
        <w:t xml:space="preserve"> </w:t>
      </w:r>
      <w:r w:rsidR="001557BE" w:rsidRPr="00AE251A">
        <w:rPr>
          <w:b/>
          <w:bCs/>
          <w:sz w:val="28"/>
          <w:szCs w:val="28"/>
        </w:rPr>
        <w:t xml:space="preserve">по </w:t>
      </w:r>
      <w:r w:rsidR="001762B9">
        <w:rPr>
          <w:b/>
          <w:bCs/>
          <w:sz w:val="28"/>
          <w:szCs w:val="28"/>
        </w:rPr>
        <w:t>27</w:t>
      </w:r>
      <w:r w:rsidR="001557BE" w:rsidRPr="00AE251A">
        <w:rPr>
          <w:b/>
          <w:bCs/>
          <w:sz w:val="28"/>
          <w:szCs w:val="28"/>
        </w:rPr>
        <w:t xml:space="preserve"> декабря 2019 г.</w:t>
      </w:r>
    </w:p>
    <w:p w:rsidR="00781D4B" w:rsidRPr="00AE251A" w:rsidRDefault="00781D4B" w:rsidP="00AE251A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AE251A">
        <w:rPr>
          <w:sz w:val="28"/>
          <w:szCs w:val="28"/>
        </w:rPr>
        <w:t xml:space="preserve">Подведение итогов проводится </w:t>
      </w:r>
      <w:r w:rsidR="001557BE" w:rsidRPr="00AE251A">
        <w:rPr>
          <w:b/>
          <w:sz w:val="28"/>
          <w:szCs w:val="28"/>
        </w:rPr>
        <w:t>15</w:t>
      </w:r>
      <w:r w:rsidR="00552C40" w:rsidRPr="00AE251A">
        <w:rPr>
          <w:b/>
          <w:sz w:val="28"/>
          <w:szCs w:val="28"/>
        </w:rPr>
        <w:t xml:space="preserve"> января </w:t>
      </w:r>
      <w:r w:rsidRPr="00AE251A">
        <w:rPr>
          <w:b/>
          <w:sz w:val="28"/>
          <w:szCs w:val="28"/>
        </w:rPr>
        <w:t xml:space="preserve"> 20</w:t>
      </w:r>
      <w:r w:rsidR="001557BE" w:rsidRPr="00AE251A">
        <w:rPr>
          <w:b/>
          <w:sz w:val="28"/>
          <w:szCs w:val="28"/>
        </w:rPr>
        <w:t>20</w:t>
      </w:r>
      <w:r w:rsidRPr="00AE251A">
        <w:rPr>
          <w:b/>
          <w:sz w:val="28"/>
          <w:szCs w:val="28"/>
        </w:rPr>
        <w:t xml:space="preserve"> г.</w:t>
      </w:r>
    </w:p>
    <w:p w:rsidR="00BF0796" w:rsidRPr="00AE251A" w:rsidRDefault="00BF0796" w:rsidP="00AE251A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781D4B" w:rsidRPr="00AE251A" w:rsidRDefault="00781D4B" w:rsidP="00AE251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AE251A">
        <w:rPr>
          <w:b/>
          <w:bCs/>
          <w:iCs/>
          <w:sz w:val="28"/>
          <w:szCs w:val="28"/>
          <w:u w:val="single"/>
        </w:rPr>
        <w:t>Требования к конкурсным работам:</w:t>
      </w:r>
      <w:r w:rsidRPr="00AE251A">
        <w:rPr>
          <w:b/>
          <w:bCs/>
          <w:i/>
          <w:iCs/>
          <w:sz w:val="28"/>
          <w:szCs w:val="28"/>
        </w:rPr>
        <w:t xml:space="preserve"> </w:t>
      </w:r>
    </w:p>
    <w:p w:rsidR="001557BE" w:rsidRPr="00CA371C" w:rsidRDefault="001557BE" w:rsidP="00AE251A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71C">
        <w:rPr>
          <w:color w:val="000000"/>
          <w:sz w:val="28"/>
          <w:szCs w:val="28"/>
        </w:rPr>
        <w:t>Титульный слайд с указанием темы и автора.</w:t>
      </w:r>
    </w:p>
    <w:p w:rsidR="001557BE" w:rsidRPr="00CA371C" w:rsidRDefault="001557BE" w:rsidP="00AE251A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71C">
        <w:rPr>
          <w:color w:val="000000"/>
          <w:sz w:val="28"/>
          <w:szCs w:val="28"/>
        </w:rPr>
        <w:t>Использование анимационных эффектов.</w:t>
      </w:r>
    </w:p>
    <w:p w:rsidR="001557BE" w:rsidRPr="00CA371C" w:rsidRDefault="001557BE" w:rsidP="00AE251A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71C">
        <w:rPr>
          <w:color w:val="000000"/>
          <w:sz w:val="28"/>
          <w:szCs w:val="28"/>
        </w:rPr>
        <w:t>Интерактивность презентации.</w:t>
      </w:r>
    </w:p>
    <w:p w:rsidR="001557BE" w:rsidRPr="00CA371C" w:rsidRDefault="001557BE" w:rsidP="00AE251A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71C">
        <w:rPr>
          <w:color w:val="000000"/>
          <w:sz w:val="28"/>
          <w:szCs w:val="28"/>
        </w:rPr>
        <w:t>Заключительный слайд с указанием списка используемой литературы, гиперссылок сайтов.</w:t>
      </w:r>
    </w:p>
    <w:p w:rsidR="001557BE" w:rsidRPr="00CA371C" w:rsidRDefault="001557BE" w:rsidP="00AE251A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71C">
        <w:rPr>
          <w:color w:val="000000"/>
          <w:sz w:val="28"/>
          <w:szCs w:val="28"/>
        </w:rPr>
        <w:t>Продолжительность презентации не более 4 минут.</w:t>
      </w:r>
    </w:p>
    <w:p w:rsidR="001557BE" w:rsidRDefault="00AE251A" w:rsidP="00AE251A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Раскрытие темы презентации</w:t>
      </w:r>
      <w:r w:rsidR="001557BE" w:rsidRPr="00CA371C">
        <w:rPr>
          <w:color w:val="000000"/>
          <w:sz w:val="28"/>
          <w:szCs w:val="28"/>
        </w:rPr>
        <w:t>.</w:t>
      </w:r>
    </w:p>
    <w:p w:rsidR="00AE251A" w:rsidRPr="00AE251A" w:rsidRDefault="00AE251A" w:rsidP="00A7777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5667" w:rsidRPr="00AE251A" w:rsidRDefault="00AE251A" w:rsidP="00AE251A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7BE" w:rsidRPr="00AE251A">
        <w:rPr>
          <w:b/>
          <w:sz w:val="28"/>
          <w:szCs w:val="28"/>
        </w:rPr>
        <w:t>5</w:t>
      </w:r>
      <w:r w:rsidR="00781D4B" w:rsidRPr="00AE251A">
        <w:rPr>
          <w:sz w:val="28"/>
          <w:szCs w:val="28"/>
        </w:rPr>
        <w:t xml:space="preserve">. </w:t>
      </w:r>
      <w:r w:rsidR="00781D4B" w:rsidRPr="00AE251A">
        <w:rPr>
          <w:b/>
          <w:sz w:val="28"/>
          <w:szCs w:val="28"/>
          <w:u w:val="single"/>
        </w:rPr>
        <w:t>Критерии оценивания работ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1.</w:t>
      </w:r>
      <w:r w:rsidRPr="00AE251A">
        <w:rPr>
          <w:sz w:val="28"/>
          <w:szCs w:val="28"/>
        </w:rPr>
        <w:tab/>
      </w:r>
      <w:r w:rsidRPr="00A77771">
        <w:rPr>
          <w:b/>
          <w:sz w:val="28"/>
          <w:szCs w:val="28"/>
        </w:rPr>
        <w:t>Концепция (идея):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творческий подход к созданию презентации;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оригинальность представления информации и оформления материалов;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2.</w:t>
      </w:r>
      <w:r w:rsidRPr="00AE251A">
        <w:rPr>
          <w:sz w:val="28"/>
          <w:szCs w:val="28"/>
        </w:rPr>
        <w:tab/>
      </w:r>
      <w:r w:rsidRPr="00A77771">
        <w:rPr>
          <w:b/>
          <w:sz w:val="28"/>
          <w:szCs w:val="28"/>
        </w:rPr>
        <w:t>Содержание (обязательное информационное наполнение):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соответствие выбранной теме;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- информационная насыщенность, примеры их практического применения, </w:t>
      </w:r>
    </w:p>
    <w:p w:rsidR="001557BE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рациональность.</w:t>
      </w:r>
    </w:p>
    <w:p w:rsidR="00A77771" w:rsidRPr="00AE251A" w:rsidRDefault="00A77771" w:rsidP="00AE251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77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E251A">
        <w:rPr>
          <w:sz w:val="28"/>
          <w:szCs w:val="28"/>
        </w:rPr>
        <w:t>реативные идеи вторичного использования отходов.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3. </w:t>
      </w:r>
      <w:r w:rsidRPr="00A77771">
        <w:rPr>
          <w:b/>
          <w:sz w:val="28"/>
          <w:szCs w:val="28"/>
        </w:rPr>
        <w:t>Форма (дизайн):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эстетичность, оправданность применения различных эффектов;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цветовое решение;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точность выполнения графиков;</w:t>
      </w:r>
    </w:p>
    <w:p w:rsidR="001557BE" w:rsidRPr="00AE251A" w:rsidRDefault="001557BE" w:rsidP="00AE251A">
      <w:pPr>
        <w:pStyle w:val="Default"/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>- читаемость текстов.</w:t>
      </w:r>
    </w:p>
    <w:p w:rsidR="00A77771" w:rsidRDefault="00A77771" w:rsidP="00AE251A">
      <w:pPr>
        <w:spacing w:line="276" w:lineRule="auto"/>
        <w:ind w:firstLine="540"/>
        <w:jc w:val="both"/>
        <w:rPr>
          <w:b/>
          <w:sz w:val="28"/>
          <w:szCs w:val="28"/>
          <w:u w:val="single"/>
        </w:rPr>
      </w:pPr>
    </w:p>
    <w:p w:rsidR="00781D4B" w:rsidRPr="00AE251A" w:rsidRDefault="001557BE" w:rsidP="00AE251A">
      <w:pPr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AE251A">
        <w:rPr>
          <w:b/>
          <w:sz w:val="28"/>
          <w:szCs w:val="28"/>
          <w:u w:val="single"/>
        </w:rPr>
        <w:lastRenderedPageBreak/>
        <w:t>6</w:t>
      </w:r>
      <w:r w:rsidR="00781D4B" w:rsidRPr="00AE251A">
        <w:rPr>
          <w:b/>
          <w:sz w:val="28"/>
          <w:szCs w:val="28"/>
          <w:u w:val="single"/>
        </w:rPr>
        <w:t>. Подведение итогов и награждение.</w:t>
      </w:r>
    </w:p>
    <w:p w:rsidR="00781D4B" w:rsidRPr="00AE251A" w:rsidRDefault="00781D4B" w:rsidP="00AE251A">
      <w:pPr>
        <w:spacing w:line="276" w:lineRule="auto"/>
        <w:jc w:val="both"/>
        <w:rPr>
          <w:sz w:val="28"/>
          <w:szCs w:val="28"/>
        </w:rPr>
      </w:pPr>
      <w:bookmarkStart w:id="0" w:name="_GoBack"/>
      <w:r w:rsidRPr="00AE251A">
        <w:rPr>
          <w:sz w:val="28"/>
          <w:szCs w:val="28"/>
        </w:rPr>
        <w:t xml:space="preserve">В каждой возрастной категории будут определены победители. </w:t>
      </w:r>
    </w:p>
    <w:p w:rsidR="00781D4B" w:rsidRPr="00AE251A" w:rsidRDefault="00781D4B" w:rsidP="00AE251A">
      <w:pPr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Итоги конкурса будут объявлены </w:t>
      </w:r>
      <w:r w:rsidR="001557BE" w:rsidRPr="00AE251A">
        <w:rPr>
          <w:b/>
          <w:sz w:val="28"/>
          <w:szCs w:val="28"/>
        </w:rPr>
        <w:t>20 января</w:t>
      </w:r>
      <w:r w:rsidR="00725667" w:rsidRPr="00AE251A">
        <w:rPr>
          <w:b/>
          <w:sz w:val="28"/>
          <w:szCs w:val="28"/>
        </w:rPr>
        <w:t xml:space="preserve"> 20</w:t>
      </w:r>
      <w:r w:rsidR="001557BE" w:rsidRPr="00AE251A">
        <w:rPr>
          <w:b/>
          <w:sz w:val="28"/>
          <w:szCs w:val="28"/>
        </w:rPr>
        <w:t>20</w:t>
      </w:r>
      <w:r w:rsidR="00725667" w:rsidRPr="00AE251A">
        <w:rPr>
          <w:b/>
          <w:sz w:val="28"/>
          <w:szCs w:val="28"/>
        </w:rPr>
        <w:t xml:space="preserve"> года </w:t>
      </w:r>
      <w:r w:rsidRPr="00AE251A">
        <w:rPr>
          <w:sz w:val="28"/>
          <w:szCs w:val="28"/>
        </w:rPr>
        <w:t xml:space="preserve"> на официальном сайте МБУ «Управление экологии </w:t>
      </w:r>
      <w:proofErr w:type="spellStart"/>
      <w:r w:rsidRPr="00AE251A">
        <w:rPr>
          <w:sz w:val="28"/>
          <w:szCs w:val="28"/>
        </w:rPr>
        <w:t>г</w:t>
      </w:r>
      <w:proofErr w:type="gramStart"/>
      <w:r w:rsidRPr="00AE251A">
        <w:rPr>
          <w:sz w:val="28"/>
          <w:szCs w:val="28"/>
        </w:rPr>
        <w:t>.Ч</w:t>
      </w:r>
      <w:proofErr w:type="gramEnd"/>
      <w:r w:rsidRPr="00AE251A">
        <w:rPr>
          <w:sz w:val="28"/>
          <w:szCs w:val="28"/>
        </w:rPr>
        <w:t>ебоксары</w:t>
      </w:r>
      <w:proofErr w:type="spellEnd"/>
      <w:r w:rsidRPr="00AE251A">
        <w:rPr>
          <w:sz w:val="28"/>
          <w:szCs w:val="28"/>
        </w:rPr>
        <w:t xml:space="preserve">». </w:t>
      </w:r>
    </w:p>
    <w:p w:rsidR="00781D4B" w:rsidRPr="00AE251A" w:rsidRDefault="00781D4B" w:rsidP="00AE251A">
      <w:pPr>
        <w:spacing w:line="276" w:lineRule="auto"/>
        <w:jc w:val="both"/>
        <w:rPr>
          <w:sz w:val="28"/>
          <w:szCs w:val="28"/>
        </w:rPr>
      </w:pPr>
      <w:r w:rsidRPr="00AE251A">
        <w:rPr>
          <w:sz w:val="28"/>
          <w:szCs w:val="28"/>
        </w:rPr>
        <w:t xml:space="preserve">О дате награждения победителей грамотами и призами будет сообщено дополнительно. </w:t>
      </w:r>
    </w:p>
    <w:bookmarkEnd w:id="0"/>
    <w:p w:rsidR="005B5860" w:rsidRPr="00AE251A" w:rsidRDefault="005B5860" w:rsidP="00AE251A">
      <w:pPr>
        <w:jc w:val="both"/>
        <w:rPr>
          <w:sz w:val="28"/>
          <w:szCs w:val="28"/>
        </w:rPr>
      </w:pPr>
    </w:p>
    <w:sectPr w:rsidR="005B5860" w:rsidRPr="00AE251A" w:rsidSect="000B1422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202"/>
    <w:multiLevelType w:val="multilevel"/>
    <w:tmpl w:val="CF90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02C6F"/>
    <w:multiLevelType w:val="hybridMultilevel"/>
    <w:tmpl w:val="BE94AAE0"/>
    <w:lvl w:ilvl="0" w:tplc="FFE815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C11E99"/>
    <w:multiLevelType w:val="hybridMultilevel"/>
    <w:tmpl w:val="07BE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4B"/>
    <w:rsid w:val="001557BE"/>
    <w:rsid w:val="001762B9"/>
    <w:rsid w:val="00263459"/>
    <w:rsid w:val="004E006A"/>
    <w:rsid w:val="00552C40"/>
    <w:rsid w:val="005B5860"/>
    <w:rsid w:val="0070073A"/>
    <w:rsid w:val="00725667"/>
    <w:rsid w:val="00781D4B"/>
    <w:rsid w:val="00801650"/>
    <w:rsid w:val="00953ABE"/>
    <w:rsid w:val="009660F6"/>
    <w:rsid w:val="009B53E0"/>
    <w:rsid w:val="00A77771"/>
    <w:rsid w:val="00AA4AFD"/>
    <w:rsid w:val="00AE251A"/>
    <w:rsid w:val="00B83B16"/>
    <w:rsid w:val="00BF0796"/>
    <w:rsid w:val="00D86373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D4B"/>
    <w:pPr>
      <w:jc w:val="center"/>
    </w:pPr>
    <w:rPr>
      <w:b/>
      <w:smallCaps/>
      <w:sz w:val="24"/>
    </w:rPr>
  </w:style>
  <w:style w:type="character" w:customStyle="1" w:styleId="a4">
    <w:name w:val="Название Знак"/>
    <w:basedOn w:val="a0"/>
    <w:link w:val="a3"/>
    <w:rsid w:val="00781D4B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  <w:style w:type="character" w:styleId="a5">
    <w:name w:val="Hyperlink"/>
    <w:rsid w:val="00781D4B"/>
    <w:rPr>
      <w:color w:val="0000FF"/>
      <w:u w:val="single"/>
    </w:rPr>
  </w:style>
  <w:style w:type="paragraph" w:styleId="a6">
    <w:name w:val="No Spacing"/>
    <w:qFormat/>
    <w:rsid w:val="00781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1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D4B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953ABE"/>
    <w:pPr>
      <w:ind w:firstLine="713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953A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953ABE"/>
  </w:style>
  <w:style w:type="paragraph" w:styleId="aa">
    <w:name w:val="Balloon Text"/>
    <w:basedOn w:val="a"/>
    <w:link w:val="ab"/>
    <w:uiPriority w:val="99"/>
    <w:semiHidden/>
    <w:unhideWhenUsed/>
    <w:rsid w:val="00FC32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D4B"/>
    <w:pPr>
      <w:jc w:val="center"/>
    </w:pPr>
    <w:rPr>
      <w:b/>
      <w:smallCaps/>
      <w:sz w:val="24"/>
    </w:rPr>
  </w:style>
  <w:style w:type="character" w:customStyle="1" w:styleId="a4">
    <w:name w:val="Название Знак"/>
    <w:basedOn w:val="a0"/>
    <w:link w:val="a3"/>
    <w:rsid w:val="00781D4B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  <w:style w:type="character" w:styleId="a5">
    <w:name w:val="Hyperlink"/>
    <w:rsid w:val="00781D4B"/>
    <w:rPr>
      <w:color w:val="0000FF"/>
      <w:u w:val="single"/>
    </w:rPr>
  </w:style>
  <w:style w:type="paragraph" w:styleId="a6">
    <w:name w:val="No Spacing"/>
    <w:qFormat/>
    <w:rsid w:val="00781D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1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D4B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953ABE"/>
    <w:pPr>
      <w:ind w:firstLine="713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953AB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953ABE"/>
  </w:style>
  <w:style w:type="paragraph" w:styleId="aa">
    <w:name w:val="Balloon Text"/>
    <w:basedOn w:val="a"/>
    <w:link w:val="ab"/>
    <w:uiPriority w:val="99"/>
    <w:semiHidden/>
    <w:unhideWhenUsed/>
    <w:rsid w:val="00FC32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logia-che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2018-12-11T11:10:00Z</dcterms:created>
  <dcterms:modified xsi:type="dcterms:W3CDTF">2019-11-14T06:23:00Z</dcterms:modified>
</cp:coreProperties>
</file>